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427" w:rsidRDefault="00A71427" w:rsidP="00A71427">
      <w:pPr>
        <w:pStyle w:val="Heading2"/>
        <w:jc w:val="center"/>
        <w:rPr>
          <w:sz w:val="96"/>
        </w:rPr>
      </w:pPr>
      <w:r>
        <w:rPr>
          <w:sz w:val="96"/>
        </w:rPr>
        <w:t>ASP.NET</w:t>
      </w:r>
    </w:p>
    <w:p w:rsidR="003915F3" w:rsidRDefault="00A71427" w:rsidP="00A71427">
      <w:r>
        <w:t>LA PROGRAMMATION DU SERVEUR INTERNET: ASP.NET</w:t>
      </w:r>
    </w:p>
    <w:p w:rsidR="003915F3" w:rsidRDefault="003915F3">
      <w:pPr>
        <w:pStyle w:val="indent"/>
        <w:spacing w:before="0" w:beforeAutospacing="0" w:after="0" w:afterAutospacing="0"/>
        <w:rPr>
          <w:rFonts w:ascii="Times New Roman" w:eastAsia="Times New Roman" w:hAnsi="Times New Roman" w:cs="Times New Roman"/>
        </w:rPr>
      </w:pPr>
    </w:p>
    <w:p w:rsidR="003915F3" w:rsidRDefault="00783F45">
      <w:r>
        <w:t>Cette séance fait suite à la séance de programmation du serveur internet en ASP ou en PHP - Elaboration de maquettes de serveur WEB , répartition des données (SGBD) et des traitements.</w:t>
      </w:r>
    </w:p>
    <w:p w:rsidR="003915F3" w:rsidRDefault="003915F3">
      <w:pPr>
        <w:ind w:left="1416" w:firstLine="708"/>
      </w:pPr>
    </w:p>
    <w:p w:rsidR="003915F3" w:rsidRDefault="00783F45">
      <w:pPr>
        <w:ind w:left="1416" w:firstLine="708"/>
      </w:pPr>
      <w:r>
        <w:t>OBJECTIFS A REALISER</w:t>
      </w:r>
    </w:p>
    <w:p w:rsidR="003915F3" w:rsidRDefault="003915F3"/>
    <w:p w:rsidR="003915F3" w:rsidRDefault="00783F45">
      <w:r>
        <w:t>Présenter les concepts nouveaux introduits par l'infrastructure .NET</w:t>
      </w:r>
    </w:p>
    <w:p w:rsidR="003915F3" w:rsidRDefault="00783F45">
      <w:r>
        <w:t>Mettre en œuvre les aspects essentiels d'ASP.NET (Web Forms, accès aux données par ADO.NET) et s'initier au langage C#</w:t>
      </w:r>
    </w:p>
    <w:p w:rsidR="003915F3" w:rsidRDefault="003915F3"/>
    <w:p w:rsidR="003915F3" w:rsidRDefault="00783F45">
      <w:pPr>
        <w:rPr>
          <w:u w:val="single"/>
        </w:rPr>
      </w:pPr>
      <w:r>
        <w:rPr>
          <w:u w:val="single"/>
        </w:rPr>
        <w:t>Programmation:</w:t>
      </w:r>
    </w:p>
    <w:p w:rsidR="003915F3" w:rsidRDefault="00783F45">
      <w:r>
        <w:t xml:space="preserve">Utiliser Visual Studio .NET pour gérer le projet </w:t>
      </w:r>
    </w:p>
    <w:p w:rsidR="003915F3" w:rsidRDefault="00783F45">
      <w:r>
        <w:t>Utiliser les classes fondamentales du FRAMEWORK .NET</w:t>
      </w:r>
    </w:p>
    <w:p w:rsidR="003915F3" w:rsidRDefault="00783F45">
      <w:r>
        <w:t>Utiliser le compilateur C#</w:t>
      </w:r>
    </w:p>
    <w:p w:rsidR="003915F3" w:rsidRDefault="003915F3"/>
    <w:p w:rsidR="003915F3" w:rsidRDefault="00783F45">
      <w:r>
        <w:tab/>
      </w:r>
      <w:r>
        <w:tab/>
      </w:r>
      <w:r>
        <w:tab/>
        <w:t>PRE REQUIS</w:t>
      </w:r>
    </w:p>
    <w:p w:rsidR="003915F3" w:rsidRDefault="003915F3"/>
    <w:p w:rsidR="003915F3" w:rsidRDefault="00783F45">
      <w:r>
        <w:t>Maîtriser un langage de programmation objet  du type java, C++ ou VB.NET</w:t>
      </w:r>
    </w:p>
    <w:p w:rsidR="003915F3" w:rsidRDefault="00783F45">
      <w:r>
        <w:t>Avoir déjà développé des pages dynamiques côté serveur en asp, jsp ou php.</w:t>
      </w:r>
    </w:p>
    <w:p w:rsidR="003915F3" w:rsidRDefault="00783F45">
      <w:pPr>
        <w:ind w:left="708"/>
        <w:jc w:val="right"/>
        <w:rPr>
          <w:b/>
          <w:bCs/>
          <w:i/>
          <w:iCs/>
        </w:rPr>
      </w:pPr>
      <w:r>
        <w:t>Connaître le langage de req</w:t>
      </w:r>
      <w:bookmarkStart w:id="0" w:name="_GoBack"/>
      <w:bookmarkEnd w:id="0"/>
      <w:r>
        <w:t>uêtes SQL et les bases du DHTML côté navigateur client.</w:t>
      </w:r>
      <w:r>
        <w:br w:type="page"/>
      </w:r>
      <w:r>
        <w:rPr>
          <w:b/>
          <w:bCs/>
          <w:i/>
          <w:iCs/>
        </w:rPr>
        <w:lastRenderedPageBreak/>
        <w:t>SOMMAIRE…………………..</w:t>
      </w:r>
    </w:p>
    <w:p w:rsidR="003915F3" w:rsidRDefault="00783F45">
      <w:pPr>
        <w:pStyle w:val="Heading4"/>
        <w:jc w:val="left"/>
        <w:rPr>
          <w:b w:val="0"/>
          <w:bCs/>
          <w:u w:val="none"/>
        </w:rPr>
      </w:pPr>
      <w:r>
        <w:rPr>
          <w:b w:val="0"/>
          <w:bCs/>
          <w:u w:val="none"/>
        </w:rPr>
        <w:t xml:space="preserve">INTRODUCTION  </w:t>
      </w:r>
      <w:r>
        <w:rPr>
          <w:b w:val="0"/>
          <w:bCs/>
          <w:caps/>
          <w:u w:val="none"/>
        </w:rPr>
        <w:t xml:space="preserve">à </w:t>
      </w:r>
      <w:r>
        <w:rPr>
          <w:b w:val="0"/>
          <w:bCs/>
          <w:u w:val="none"/>
        </w:rPr>
        <w:t xml:space="preserve"> ASP.NET</w:t>
      </w:r>
    </w:p>
    <w:p w:rsidR="003915F3" w:rsidRDefault="00783F45" w:rsidP="00783F45">
      <w:pPr>
        <w:numPr>
          <w:ilvl w:val="0"/>
          <w:numId w:val="2"/>
        </w:numPr>
        <w:tabs>
          <w:tab w:val="clear" w:pos="360"/>
          <w:tab w:val="num" w:pos="720"/>
        </w:tabs>
        <w:ind w:left="720"/>
        <w:rPr>
          <w:bCs/>
          <w:sz w:val="28"/>
        </w:rPr>
      </w:pPr>
      <w:r>
        <w:rPr>
          <w:bCs/>
          <w:sz w:val="28"/>
        </w:rPr>
        <w:t xml:space="preserve">Les points forts  </w:t>
      </w:r>
    </w:p>
    <w:p w:rsidR="003915F3" w:rsidRDefault="00783F45" w:rsidP="00783F45">
      <w:pPr>
        <w:numPr>
          <w:ilvl w:val="0"/>
          <w:numId w:val="2"/>
        </w:numPr>
        <w:tabs>
          <w:tab w:val="clear" w:pos="360"/>
          <w:tab w:val="num" w:pos="720"/>
        </w:tabs>
        <w:ind w:left="720"/>
        <w:rPr>
          <w:bCs/>
          <w:sz w:val="28"/>
        </w:rPr>
      </w:pPr>
      <w:r>
        <w:rPr>
          <w:bCs/>
          <w:sz w:val="28"/>
        </w:rPr>
        <w:t>L’infrastructure .NET</w:t>
      </w:r>
    </w:p>
    <w:p w:rsidR="003915F3" w:rsidRDefault="00783F45" w:rsidP="00783F45">
      <w:pPr>
        <w:numPr>
          <w:ilvl w:val="0"/>
          <w:numId w:val="2"/>
        </w:numPr>
        <w:tabs>
          <w:tab w:val="clear" w:pos="360"/>
          <w:tab w:val="num" w:pos="720"/>
        </w:tabs>
        <w:ind w:left="720"/>
        <w:rPr>
          <w:bCs/>
          <w:sz w:val="28"/>
        </w:rPr>
      </w:pPr>
      <w:r>
        <w:rPr>
          <w:bCs/>
          <w:sz w:val="28"/>
        </w:rPr>
        <w:t>XML et Internet</w:t>
      </w:r>
    </w:p>
    <w:p w:rsidR="003915F3" w:rsidRDefault="003915F3">
      <w:pPr>
        <w:rPr>
          <w:bCs/>
          <w:sz w:val="28"/>
        </w:rPr>
      </w:pPr>
    </w:p>
    <w:p w:rsidR="003915F3" w:rsidRDefault="00783F45">
      <w:pPr>
        <w:pStyle w:val="Heading4"/>
        <w:jc w:val="left"/>
        <w:rPr>
          <w:b w:val="0"/>
          <w:bCs/>
          <w:u w:val="none"/>
        </w:rPr>
      </w:pPr>
      <w:r>
        <w:rPr>
          <w:b w:val="0"/>
          <w:bCs/>
          <w:u w:val="none"/>
        </w:rPr>
        <w:t>CARACTERISTIQUES  D’ASP.NET</w:t>
      </w:r>
    </w:p>
    <w:p w:rsidR="003915F3" w:rsidRDefault="00783F45" w:rsidP="00783F45">
      <w:pPr>
        <w:numPr>
          <w:ilvl w:val="0"/>
          <w:numId w:val="2"/>
        </w:numPr>
        <w:tabs>
          <w:tab w:val="clear" w:pos="360"/>
          <w:tab w:val="num" w:pos="720"/>
        </w:tabs>
        <w:ind w:left="720"/>
        <w:rPr>
          <w:bCs/>
          <w:sz w:val="28"/>
        </w:rPr>
      </w:pPr>
      <w:r>
        <w:rPr>
          <w:bCs/>
          <w:sz w:val="28"/>
        </w:rPr>
        <w:t xml:space="preserve">La compilation des pages  </w:t>
      </w:r>
    </w:p>
    <w:p w:rsidR="003915F3" w:rsidRDefault="00783F45" w:rsidP="00783F45">
      <w:pPr>
        <w:numPr>
          <w:ilvl w:val="0"/>
          <w:numId w:val="2"/>
        </w:numPr>
        <w:tabs>
          <w:tab w:val="clear" w:pos="360"/>
          <w:tab w:val="num" w:pos="720"/>
        </w:tabs>
        <w:ind w:left="720"/>
        <w:rPr>
          <w:bCs/>
          <w:sz w:val="28"/>
        </w:rPr>
      </w:pPr>
      <w:r>
        <w:rPr>
          <w:bCs/>
          <w:sz w:val="28"/>
        </w:rPr>
        <w:t xml:space="preserve">L’objet </w:t>
      </w:r>
    </w:p>
    <w:p w:rsidR="003915F3" w:rsidRDefault="00783F45" w:rsidP="00783F45">
      <w:pPr>
        <w:numPr>
          <w:ilvl w:val="0"/>
          <w:numId w:val="2"/>
        </w:numPr>
        <w:tabs>
          <w:tab w:val="clear" w:pos="360"/>
          <w:tab w:val="num" w:pos="720"/>
        </w:tabs>
        <w:ind w:left="720"/>
        <w:rPr>
          <w:bCs/>
          <w:sz w:val="28"/>
        </w:rPr>
      </w:pPr>
      <w:r>
        <w:rPr>
          <w:bCs/>
          <w:sz w:val="28"/>
        </w:rPr>
        <w:t>La sécurité</w:t>
      </w:r>
    </w:p>
    <w:p w:rsidR="003915F3" w:rsidRDefault="00783F45" w:rsidP="00783F45">
      <w:pPr>
        <w:numPr>
          <w:ilvl w:val="0"/>
          <w:numId w:val="2"/>
        </w:numPr>
        <w:tabs>
          <w:tab w:val="clear" w:pos="360"/>
          <w:tab w:val="num" w:pos="720"/>
        </w:tabs>
        <w:ind w:left="720"/>
        <w:rPr>
          <w:bCs/>
          <w:sz w:val="28"/>
        </w:rPr>
      </w:pPr>
      <w:r>
        <w:rPr>
          <w:bCs/>
          <w:sz w:val="28"/>
        </w:rPr>
        <w:t>Le fonctionnement d’ASP.NET</w:t>
      </w:r>
    </w:p>
    <w:p w:rsidR="003915F3" w:rsidRDefault="00783F45" w:rsidP="00783F45">
      <w:pPr>
        <w:numPr>
          <w:ilvl w:val="0"/>
          <w:numId w:val="2"/>
        </w:numPr>
        <w:ind w:firstLine="0"/>
        <w:jc w:val="both"/>
        <w:rPr>
          <w:sz w:val="28"/>
        </w:rPr>
      </w:pPr>
      <w:r>
        <w:rPr>
          <w:sz w:val="28"/>
        </w:rPr>
        <w:t>Pourquoi choisir le langage C#</w:t>
      </w:r>
    </w:p>
    <w:p w:rsidR="003915F3" w:rsidRDefault="003915F3">
      <w:pPr>
        <w:rPr>
          <w:bCs/>
          <w:sz w:val="28"/>
        </w:rPr>
      </w:pPr>
    </w:p>
    <w:p w:rsidR="003915F3" w:rsidRDefault="00783F45">
      <w:pPr>
        <w:pStyle w:val="Heading4"/>
        <w:jc w:val="left"/>
        <w:rPr>
          <w:b w:val="0"/>
          <w:bCs/>
          <w:u w:val="none"/>
        </w:rPr>
      </w:pPr>
      <w:r>
        <w:rPr>
          <w:b w:val="0"/>
          <w:bCs/>
          <w:u w:val="none"/>
        </w:rPr>
        <w:t>CREATION D’ UNE APPLICATION  ASP.NET</w:t>
      </w:r>
    </w:p>
    <w:p w:rsidR="003915F3" w:rsidRDefault="00783F45" w:rsidP="00783F45">
      <w:pPr>
        <w:numPr>
          <w:ilvl w:val="0"/>
          <w:numId w:val="2"/>
        </w:numPr>
        <w:tabs>
          <w:tab w:val="clear" w:pos="360"/>
          <w:tab w:val="num" w:pos="720"/>
        </w:tabs>
        <w:ind w:left="720"/>
        <w:rPr>
          <w:bCs/>
          <w:sz w:val="28"/>
        </w:rPr>
      </w:pPr>
      <w:r>
        <w:rPr>
          <w:bCs/>
          <w:sz w:val="28"/>
        </w:rPr>
        <w:t>Rappels généraux</w:t>
      </w:r>
    </w:p>
    <w:p w:rsidR="003915F3" w:rsidRDefault="00783F45" w:rsidP="00783F45">
      <w:pPr>
        <w:numPr>
          <w:ilvl w:val="0"/>
          <w:numId w:val="2"/>
        </w:numPr>
        <w:tabs>
          <w:tab w:val="clear" w:pos="360"/>
          <w:tab w:val="num" w:pos="720"/>
        </w:tabs>
        <w:ind w:left="720"/>
        <w:rPr>
          <w:bCs/>
          <w:sz w:val="28"/>
        </w:rPr>
      </w:pPr>
      <w:r>
        <w:rPr>
          <w:bCs/>
          <w:sz w:val="28"/>
        </w:rPr>
        <w:t>Les bases de l'ancienne technologie ASP</w:t>
      </w:r>
    </w:p>
    <w:p w:rsidR="003915F3" w:rsidRDefault="00783F45" w:rsidP="00783F45">
      <w:pPr>
        <w:numPr>
          <w:ilvl w:val="0"/>
          <w:numId w:val="2"/>
        </w:numPr>
        <w:tabs>
          <w:tab w:val="clear" w:pos="360"/>
          <w:tab w:val="num" w:pos="720"/>
        </w:tabs>
        <w:ind w:left="720"/>
        <w:rPr>
          <w:bCs/>
          <w:sz w:val="28"/>
        </w:rPr>
      </w:pPr>
      <w:r>
        <w:rPr>
          <w:bCs/>
          <w:sz w:val="28"/>
        </w:rPr>
        <w:t>D'ASP vers ASP.NET</w:t>
      </w:r>
    </w:p>
    <w:p w:rsidR="003915F3" w:rsidRDefault="00783F45" w:rsidP="00783F45">
      <w:pPr>
        <w:numPr>
          <w:ilvl w:val="0"/>
          <w:numId w:val="2"/>
        </w:numPr>
        <w:tabs>
          <w:tab w:val="clear" w:pos="360"/>
          <w:tab w:val="num" w:pos="720"/>
        </w:tabs>
        <w:ind w:left="720"/>
        <w:rPr>
          <w:bCs/>
          <w:sz w:val="28"/>
        </w:rPr>
      </w:pPr>
      <w:r>
        <w:rPr>
          <w:bCs/>
          <w:sz w:val="28"/>
        </w:rPr>
        <w:t>Principes d'ASP.NET</w:t>
      </w:r>
    </w:p>
    <w:p w:rsidR="003915F3" w:rsidRDefault="00783F45" w:rsidP="00783F45">
      <w:pPr>
        <w:numPr>
          <w:ilvl w:val="0"/>
          <w:numId w:val="2"/>
        </w:numPr>
        <w:tabs>
          <w:tab w:val="clear" w:pos="360"/>
          <w:tab w:val="num" w:pos="720"/>
        </w:tabs>
        <w:ind w:left="720"/>
        <w:rPr>
          <w:bCs/>
          <w:sz w:val="28"/>
        </w:rPr>
      </w:pPr>
      <w:r>
        <w:rPr>
          <w:bCs/>
          <w:sz w:val="28"/>
        </w:rPr>
        <w:t>Mise en œuvre des différentes structures d’une page ASP.NET; exemples</w:t>
      </w:r>
    </w:p>
    <w:p w:rsidR="003915F3" w:rsidRDefault="003915F3">
      <w:pPr>
        <w:rPr>
          <w:bCs/>
        </w:rPr>
      </w:pPr>
    </w:p>
    <w:p w:rsidR="003915F3" w:rsidRDefault="00783F45">
      <w:pPr>
        <w:pStyle w:val="Heading4"/>
        <w:jc w:val="left"/>
        <w:rPr>
          <w:b w:val="0"/>
          <w:bCs/>
          <w:u w:val="none"/>
        </w:rPr>
      </w:pPr>
      <w:r>
        <w:rPr>
          <w:b w:val="0"/>
          <w:bCs/>
          <w:u w:val="none"/>
        </w:rPr>
        <w:t>CREATION D' UNE APPLICATION AU MOYEN D' UN PROJET SOUS VISUAL STUDIO .NET</w:t>
      </w:r>
      <w:r>
        <w:rPr>
          <w:b w:val="0"/>
          <w:bCs/>
          <w:u w:val="none"/>
        </w:rPr>
        <w:tab/>
      </w:r>
      <w:r>
        <w:rPr>
          <w:b w:val="0"/>
          <w:bCs/>
          <w:u w:val="none"/>
        </w:rPr>
        <w:tab/>
      </w:r>
      <w:r>
        <w:rPr>
          <w:b w:val="0"/>
          <w:bCs/>
          <w:u w:val="none"/>
        </w:rPr>
        <w:tab/>
        <w:t xml:space="preserve">   </w:t>
      </w:r>
      <w:r>
        <w:rPr>
          <w:b w:val="0"/>
          <w:bCs/>
          <w:u w:val="none"/>
        </w:rPr>
        <w:tab/>
      </w:r>
      <w:r>
        <w:rPr>
          <w:b w:val="0"/>
          <w:bCs/>
          <w:i/>
          <w:iCs/>
          <w:u w:val="none"/>
        </w:rPr>
        <w:t>formulaire WebForm1</w:t>
      </w:r>
    </w:p>
    <w:p w:rsidR="003915F3" w:rsidRDefault="00783F45" w:rsidP="00783F45">
      <w:pPr>
        <w:numPr>
          <w:ilvl w:val="0"/>
          <w:numId w:val="2"/>
        </w:numPr>
        <w:tabs>
          <w:tab w:val="clear" w:pos="360"/>
          <w:tab w:val="num" w:pos="720"/>
        </w:tabs>
        <w:ind w:left="720"/>
        <w:rPr>
          <w:bCs/>
          <w:sz w:val="28"/>
        </w:rPr>
      </w:pPr>
      <w:r>
        <w:rPr>
          <w:bCs/>
          <w:sz w:val="28"/>
        </w:rPr>
        <w:t>Principes</w:t>
      </w:r>
    </w:p>
    <w:p w:rsidR="003915F3" w:rsidRDefault="00783F45" w:rsidP="00783F45">
      <w:pPr>
        <w:numPr>
          <w:ilvl w:val="0"/>
          <w:numId w:val="2"/>
        </w:numPr>
        <w:tabs>
          <w:tab w:val="clear" w:pos="360"/>
          <w:tab w:val="num" w:pos="720"/>
        </w:tabs>
        <w:ind w:left="720"/>
        <w:rPr>
          <w:bCs/>
          <w:sz w:val="28"/>
        </w:rPr>
      </w:pPr>
      <w:r>
        <w:rPr>
          <w:bCs/>
          <w:sz w:val="28"/>
        </w:rPr>
        <w:t>Les fichiers du projet</w:t>
      </w:r>
    </w:p>
    <w:p w:rsidR="003915F3" w:rsidRDefault="00783F45" w:rsidP="00783F45">
      <w:pPr>
        <w:numPr>
          <w:ilvl w:val="0"/>
          <w:numId w:val="2"/>
        </w:numPr>
        <w:tabs>
          <w:tab w:val="clear" w:pos="360"/>
          <w:tab w:val="num" w:pos="720"/>
        </w:tabs>
        <w:ind w:left="720"/>
        <w:rPr>
          <w:bCs/>
          <w:sz w:val="28"/>
        </w:rPr>
      </w:pPr>
      <w:r>
        <w:rPr>
          <w:bCs/>
          <w:sz w:val="28"/>
        </w:rPr>
        <w:t>mécanismes objet et événementiel</w:t>
      </w:r>
    </w:p>
    <w:p w:rsidR="003915F3" w:rsidRDefault="00783F45" w:rsidP="00783F45">
      <w:pPr>
        <w:numPr>
          <w:ilvl w:val="0"/>
          <w:numId w:val="2"/>
        </w:numPr>
        <w:tabs>
          <w:tab w:val="clear" w:pos="360"/>
          <w:tab w:val="num" w:pos="720"/>
        </w:tabs>
        <w:ind w:left="720"/>
        <w:rPr>
          <w:bCs/>
          <w:sz w:val="28"/>
        </w:rPr>
      </w:pPr>
      <w:r>
        <w:rPr>
          <w:bCs/>
          <w:sz w:val="28"/>
        </w:rPr>
        <w:t>La mise au point par le débogueur</w:t>
      </w:r>
    </w:p>
    <w:p w:rsidR="003915F3" w:rsidRDefault="003915F3">
      <w:pPr>
        <w:rPr>
          <w:bCs/>
          <w:sz w:val="28"/>
        </w:rPr>
      </w:pPr>
    </w:p>
    <w:p w:rsidR="003915F3" w:rsidRDefault="00783F45">
      <w:pPr>
        <w:pStyle w:val="Heading4"/>
        <w:jc w:val="left"/>
        <w:rPr>
          <w:b w:val="0"/>
          <w:bCs/>
          <w:u w:val="none"/>
        </w:rPr>
      </w:pPr>
      <w:r>
        <w:rPr>
          <w:b w:val="0"/>
          <w:bCs/>
          <w:u w:val="none"/>
        </w:rPr>
        <w:t>CREATION D' UN PREMIER FORMULAIRE WEB</w:t>
      </w:r>
    </w:p>
    <w:p w:rsidR="003915F3" w:rsidRDefault="00783F45" w:rsidP="00783F45">
      <w:pPr>
        <w:numPr>
          <w:ilvl w:val="0"/>
          <w:numId w:val="2"/>
        </w:numPr>
        <w:tabs>
          <w:tab w:val="clear" w:pos="360"/>
          <w:tab w:val="num" w:pos="720"/>
        </w:tabs>
        <w:ind w:left="720" w:right="72"/>
        <w:rPr>
          <w:bCs/>
          <w:sz w:val="28"/>
        </w:rPr>
      </w:pPr>
      <w:r>
        <w:rPr>
          <w:bCs/>
          <w:sz w:val="28"/>
        </w:rPr>
        <w:t>Principes</w:t>
      </w:r>
      <w:r>
        <w:rPr>
          <w:bCs/>
          <w:sz w:val="28"/>
        </w:rPr>
        <w:tab/>
      </w:r>
      <w:r>
        <w:rPr>
          <w:bCs/>
          <w:sz w:val="28"/>
        </w:rPr>
        <w:tab/>
      </w:r>
      <w:r>
        <w:rPr>
          <w:bCs/>
          <w:sz w:val="28"/>
        </w:rPr>
        <w:tab/>
      </w:r>
      <w:r>
        <w:rPr>
          <w:bCs/>
          <w:sz w:val="28"/>
        </w:rPr>
        <w:tab/>
      </w:r>
      <w:r>
        <w:rPr>
          <w:bCs/>
          <w:sz w:val="28"/>
        </w:rPr>
        <w:tab/>
      </w:r>
      <w:r>
        <w:rPr>
          <w:bCs/>
          <w:sz w:val="28"/>
        </w:rPr>
        <w:tab/>
      </w:r>
      <w:r>
        <w:rPr>
          <w:i/>
          <w:iCs/>
          <w:sz w:val="28"/>
        </w:rPr>
        <w:t>formulaire WebForm1</w:t>
      </w:r>
      <w:r>
        <w:rPr>
          <w:bCs/>
          <w:sz w:val="28"/>
        </w:rPr>
        <w:tab/>
      </w:r>
      <w:r>
        <w:rPr>
          <w:bCs/>
          <w:sz w:val="28"/>
        </w:rPr>
        <w:tab/>
      </w:r>
    </w:p>
    <w:p w:rsidR="003915F3" w:rsidRDefault="00783F45" w:rsidP="00783F45">
      <w:pPr>
        <w:numPr>
          <w:ilvl w:val="0"/>
          <w:numId w:val="2"/>
        </w:numPr>
        <w:tabs>
          <w:tab w:val="clear" w:pos="360"/>
          <w:tab w:val="num" w:pos="720"/>
        </w:tabs>
        <w:ind w:left="720"/>
        <w:rPr>
          <w:bCs/>
          <w:sz w:val="28"/>
        </w:rPr>
      </w:pPr>
      <w:r>
        <w:rPr>
          <w:bCs/>
          <w:sz w:val="28"/>
        </w:rPr>
        <w:t>Mise en œuvre : composition graphique du formulaire</w:t>
      </w:r>
    </w:p>
    <w:p w:rsidR="003915F3" w:rsidRDefault="00783F45" w:rsidP="00783F45">
      <w:pPr>
        <w:numPr>
          <w:ilvl w:val="0"/>
          <w:numId w:val="2"/>
        </w:numPr>
        <w:tabs>
          <w:tab w:val="clear" w:pos="360"/>
          <w:tab w:val="num" w:pos="720"/>
        </w:tabs>
        <w:ind w:left="720"/>
        <w:rPr>
          <w:bCs/>
          <w:sz w:val="28"/>
        </w:rPr>
      </w:pPr>
      <w:r>
        <w:rPr>
          <w:bCs/>
          <w:sz w:val="28"/>
        </w:rPr>
        <w:t>une première conclusion</w:t>
      </w:r>
    </w:p>
    <w:p w:rsidR="003915F3" w:rsidRDefault="003915F3">
      <w:pPr>
        <w:rPr>
          <w:bCs/>
          <w:sz w:val="28"/>
        </w:rPr>
      </w:pPr>
    </w:p>
    <w:p w:rsidR="003915F3" w:rsidRDefault="00783F45">
      <w:pPr>
        <w:pStyle w:val="Heading4"/>
        <w:jc w:val="left"/>
        <w:rPr>
          <w:b w:val="0"/>
          <w:bCs/>
          <w:u w:val="none"/>
        </w:rPr>
      </w:pPr>
      <w:r>
        <w:rPr>
          <w:b w:val="0"/>
          <w:bCs/>
          <w:u w:val="none"/>
        </w:rPr>
        <w:t>LES EVENEMENTS DES CONTROLES ASP.NET</w:t>
      </w:r>
    </w:p>
    <w:p w:rsidR="003915F3" w:rsidRDefault="003915F3">
      <w:pPr>
        <w:rPr>
          <w:bCs/>
        </w:rPr>
      </w:pPr>
    </w:p>
    <w:p w:rsidR="003915F3" w:rsidRDefault="00783F45">
      <w:pPr>
        <w:pStyle w:val="Heading4"/>
        <w:jc w:val="left"/>
        <w:rPr>
          <w:b w:val="0"/>
          <w:bCs/>
          <w:u w:val="none"/>
        </w:rPr>
      </w:pPr>
      <w:r>
        <w:rPr>
          <w:b w:val="0"/>
          <w:bCs/>
          <w:u w:val="none"/>
        </w:rPr>
        <w:t>LES COMPOSANTS ET CONTROLES DES PAGES WEB FORMS</w:t>
      </w:r>
    </w:p>
    <w:p w:rsidR="003915F3" w:rsidRDefault="00783F45" w:rsidP="00783F45">
      <w:pPr>
        <w:numPr>
          <w:ilvl w:val="0"/>
          <w:numId w:val="2"/>
        </w:numPr>
        <w:tabs>
          <w:tab w:val="clear" w:pos="360"/>
          <w:tab w:val="num" w:pos="720"/>
        </w:tabs>
        <w:ind w:left="720" w:right="72"/>
        <w:rPr>
          <w:bCs/>
          <w:sz w:val="28"/>
          <w:lang w:val="en-GB"/>
        </w:rPr>
      </w:pPr>
      <w:r>
        <w:rPr>
          <w:bCs/>
          <w:sz w:val="28"/>
          <w:lang w:val="en-GB"/>
        </w:rPr>
        <w:t>System.Web.UI.HtmlControls</w:t>
      </w:r>
      <w:r>
        <w:rPr>
          <w:bCs/>
          <w:sz w:val="28"/>
          <w:lang w:val="en-GB"/>
        </w:rPr>
        <w:tab/>
      </w:r>
      <w:r>
        <w:rPr>
          <w:bCs/>
          <w:sz w:val="28"/>
          <w:lang w:val="en-GB"/>
        </w:rPr>
        <w:tab/>
      </w:r>
      <w:r>
        <w:rPr>
          <w:bCs/>
          <w:sz w:val="28"/>
          <w:lang w:val="en-GB"/>
        </w:rPr>
        <w:tab/>
      </w:r>
      <w:r w:rsidRPr="00A71427">
        <w:rPr>
          <w:i/>
          <w:iCs/>
          <w:sz w:val="28"/>
          <w:lang w:val="en-US"/>
        </w:rPr>
        <w:t>formulaire WebForm2</w:t>
      </w:r>
    </w:p>
    <w:p w:rsidR="003915F3" w:rsidRDefault="00783F45" w:rsidP="00783F45">
      <w:pPr>
        <w:numPr>
          <w:ilvl w:val="0"/>
          <w:numId w:val="2"/>
        </w:numPr>
        <w:tabs>
          <w:tab w:val="clear" w:pos="360"/>
          <w:tab w:val="num" w:pos="720"/>
        </w:tabs>
        <w:ind w:left="720"/>
        <w:rPr>
          <w:bCs/>
          <w:sz w:val="28"/>
        </w:rPr>
      </w:pPr>
      <w:r>
        <w:rPr>
          <w:bCs/>
          <w:sz w:val="28"/>
        </w:rPr>
        <w:t>une première conclusion</w:t>
      </w:r>
    </w:p>
    <w:p w:rsidR="003915F3" w:rsidRDefault="00783F45" w:rsidP="00783F45">
      <w:pPr>
        <w:numPr>
          <w:ilvl w:val="0"/>
          <w:numId w:val="2"/>
        </w:numPr>
        <w:tabs>
          <w:tab w:val="clear" w:pos="360"/>
          <w:tab w:val="num" w:pos="720"/>
        </w:tabs>
        <w:ind w:left="720" w:right="72"/>
        <w:rPr>
          <w:bCs/>
          <w:sz w:val="28"/>
        </w:rPr>
      </w:pPr>
      <w:r>
        <w:rPr>
          <w:bCs/>
          <w:sz w:val="28"/>
        </w:rPr>
        <w:t>System.Web.UI.WebControls</w:t>
      </w:r>
    </w:p>
    <w:p w:rsidR="003915F3" w:rsidRDefault="00783F45" w:rsidP="00783F45">
      <w:pPr>
        <w:numPr>
          <w:ilvl w:val="0"/>
          <w:numId w:val="2"/>
        </w:numPr>
        <w:tabs>
          <w:tab w:val="clear" w:pos="360"/>
          <w:tab w:val="num" w:pos="720"/>
        </w:tabs>
        <w:ind w:left="720"/>
        <w:rPr>
          <w:bCs/>
          <w:sz w:val="28"/>
        </w:rPr>
      </w:pPr>
      <w:r>
        <w:rPr>
          <w:bCs/>
          <w:sz w:val="28"/>
        </w:rPr>
        <w:t>une deuxième conclusion</w:t>
      </w:r>
      <w:r>
        <w:rPr>
          <w:bCs/>
          <w:sz w:val="28"/>
        </w:rPr>
        <w:tab/>
      </w:r>
    </w:p>
    <w:p w:rsidR="003915F3" w:rsidRDefault="003915F3">
      <w:pPr>
        <w:rPr>
          <w:bCs/>
          <w:sz w:val="28"/>
        </w:rPr>
      </w:pPr>
    </w:p>
    <w:p w:rsidR="003915F3" w:rsidRDefault="00783F45">
      <w:pPr>
        <w:pStyle w:val="Heading4"/>
        <w:jc w:val="left"/>
        <w:rPr>
          <w:b w:val="0"/>
          <w:bCs/>
          <w:u w:val="none"/>
        </w:rPr>
      </w:pPr>
      <w:r>
        <w:rPr>
          <w:b w:val="0"/>
          <w:bCs/>
          <w:u w:val="none"/>
        </w:rPr>
        <w:t>LES COMPOSANTS DE VALIDATION</w:t>
      </w:r>
      <w:r>
        <w:rPr>
          <w:b w:val="0"/>
          <w:bCs/>
          <w:u w:val="none"/>
        </w:rPr>
        <w:tab/>
      </w:r>
      <w:r>
        <w:rPr>
          <w:b w:val="0"/>
          <w:bCs/>
          <w:i/>
          <w:iCs/>
          <w:u w:val="none"/>
        </w:rPr>
        <w:t>formulaire WebForm3</w:t>
      </w:r>
    </w:p>
    <w:p w:rsidR="003915F3" w:rsidRDefault="00783F45" w:rsidP="00783F45">
      <w:pPr>
        <w:numPr>
          <w:ilvl w:val="0"/>
          <w:numId w:val="2"/>
        </w:numPr>
        <w:tabs>
          <w:tab w:val="clear" w:pos="360"/>
          <w:tab w:val="num" w:pos="720"/>
        </w:tabs>
        <w:ind w:left="720" w:right="72"/>
        <w:rPr>
          <w:bCs/>
          <w:sz w:val="28"/>
        </w:rPr>
      </w:pPr>
      <w:r>
        <w:rPr>
          <w:bCs/>
          <w:sz w:val="28"/>
        </w:rPr>
        <w:t>Principes</w:t>
      </w:r>
    </w:p>
    <w:p w:rsidR="003915F3" w:rsidRDefault="00783F45" w:rsidP="00783F45">
      <w:pPr>
        <w:numPr>
          <w:ilvl w:val="0"/>
          <w:numId w:val="2"/>
        </w:numPr>
        <w:tabs>
          <w:tab w:val="clear" w:pos="360"/>
          <w:tab w:val="num" w:pos="720"/>
        </w:tabs>
        <w:ind w:left="720"/>
        <w:rPr>
          <w:bCs/>
          <w:sz w:val="28"/>
        </w:rPr>
      </w:pPr>
      <w:r>
        <w:rPr>
          <w:bCs/>
          <w:sz w:val="28"/>
        </w:rPr>
        <w:t>Exercice dirigé</w:t>
      </w:r>
    </w:p>
    <w:p w:rsidR="003915F3" w:rsidRDefault="003915F3">
      <w:pPr>
        <w:rPr>
          <w:bCs/>
          <w:sz w:val="28"/>
        </w:rPr>
      </w:pPr>
    </w:p>
    <w:p w:rsidR="003915F3" w:rsidRDefault="00783F45">
      <w:pPr>
        <w:pStyle w:val="Heading4"/>
        <w:jc w:val="left"/>
        <w:rPr>
          <w:b w:val="0"/>
          <w:bCs/>
          <w:u w:val="none"/>
        </w:rPr>
      </w:pPr>
      <w:r>
        <w:rPr>
          <w:b w:val="0"/>
          <w:bCs/>
          <w:u w:val="none"/>
        </w:rPr>
        <w:t>UTILISATION D' UN ESPACE DE NOM : System.IO</w:t>
      </w:r>
    </w:p>
    <w:p w:rsidR="003915F3" w:rsidRDefault="00783F45" w:rsidP="00783F45">
      <w:pPr>
        <w:numPr>
          <w:ilvl w:val="0"/>
          <w:numId w:val="2"/>
        </w:numPr>
        <w:ind w:right="72" w:firstLine="0"/>
        <w:jc w:val="both"/>
        <w:rPr>
          <w:sz w:val="28"/>
        </w:rPr>
      </w:pPr>
      <w:r>
        <w:rPr>
          <w:sz w:val="28"/>
        </w:rPr>
        <w:t>Principes</w:t>
      </w:r>
      <w:r>
        <w:rPr>
          <w:sz w:val="28"/>
        </w:rPr>
        <w:tab/>
      </w:r>
      <w:r>
        <w:rPr>
          <w:sz w:val="28"/>
        </w:rPr>
        <w:tab/>
      </w:r>
      <w:r>
        <w:rPr>
          <w:sz w:val="28"/>
        </w:rPr>
        <w:tab/>
      </w:r>
      <w:r>
        <w:rPr>
          <w:sz w:val="28"/>
        </w:rPr>
        <w:tab/>
      </w:r>
      <w:r>
        <w:rPr>
          <w:sz w:val="28"/>
        </w:rPr>
        <w:tab/>
      </w:r>
      <w:r>
        <w:rPr>
          <w:sz w:val="28"/>
        </w:rPr>
        <w:tab/>
      </w:r>
      <w:r>
        <w:rPr>
          <w:i/>
          <w:iCs/>
          <w:sz w:val="28"/>
        </w:rPr>
        <w:t>formulaire WebForm3</w:t>
      </w:r>
    </w:p>
    <w:p w:rsidR="003915F3" w:rsidRDefault="00783F45" w:rsidP="00783F45">
      <w:pPr>
        <w:numPr>
          <w:ilvl w:val="0"/>
          <w:numId w:val="2"/>
        </w:numPr>
        <w:ind w:right="72" w:firstLine="0"/>
        <w:jc w:val="both"/>
        <w:rPr>
          <w:sz w:val="28"/>
        </w:rPr>
      </w:pPr>
      <w:r>
        <w:rPr>
          <w:sz w:val="28"/>
        </w:rPr>
        <w:t>Mise en oeuvre</w:t>
      </w:r>
    </w:p>
    <w:p w:rsidR="003915F3" w:rsidRDefault="003915F3">
      <w:pPr>
        <w:pStyle w:val="Header"/>
        <w:tabs>
          <w:tab w:val="clear" w:pos="4536"/>
          <w:tab w:val="clear" w:pos="9072"/>
        </w:tabs>
        <w:ind w:left="5664"/>
        <w:rPr>
          <w:bCs/>
        </w:rPr>
      </w:pPr>
    </w:p>
    <w:p w:rsidR="003915F3" w:rsidRDefault="00783F45">
      <w:pPr>
        <w:pStyle w:val="Heading4"/>
        <w:jc w:val="left"/>
        <w:rPr>
          <w:b w:val="0"/>
          <w:bCs/>
          <w:caps/>
          <w:u w:val="none"/>
        </w:rPr>
      </w:pPr>
      <w:r>
        <w:rPr>
          <w:b w:val="0"/>
          <w:bCs/>
          <w:caps/>
          <w:u w:val="none"/>
        </w:rPr>
        <w:lastRenderedPageBreak/>
        <w:t xml:space="preserve">Les composants de contrôle de données </w:t>
      </w:r>
    </w:p>
    <w:p w:rsidR="003915F3" w:rsidRDefault="00783F45">
      <w:pPr>
        <w:pStyle w:val="Heading4"/>
        <w:numPr>
          <w:ilvl w:val="0"/>
          <w:numId w:val="0"/>
        </w:numPr>
        <w:ind w:left="4956" w:firstLine="708"/>
        <w:jc w:val="left"/>
        <w:rPr>
          <w:b w:val="0"/>
          <w:bCs/>
          <w:caps/>
          <w:u w:val="none"/>
        </w:rPr>
      </w:pPr>
      <w:r>
        <w:rPr>
          <w:b w:val="0"/>
          <w:bCs/>
          <w:i/>
          <w:iCs/>
          <w:u w:val="none"/>
        </w:rPr>
        <w:t>formulaire WebForm4</w:t>
      </w:r>
    </w:p>
    <w:p w:rsidR="003915F3" w:rsidRDefault="00783F45" w:rsidP="00783F45">
      <w:pPr>
        <w:numPr>
          <w:ilvl w:val="0"/>
          <w:numId w:val="2"/>
        </w:numPr>
        <w:tabs>
          <w:tab w:val="clear" w:pos="360"/>
          <w:tab w:val="num" w:pos="720"/>
        </w:tabs>
        <w:ind w:left="720" w:right="72"/>
        <w:rPr>
          <w:bCs/>
          <w:sz w:val="28"/>
        </w:rPr>
      </w:pPr>
      <w:r>
        <w:rPr>
          <w:bCs/>
          <w:sz w:val="28"/>
        </w:rPr>
        <w:t>Principes du Data Binding</w:t>
      </w:r>
    </w:p>
    <w:p w:rsidR="003915F3" w:rsidRDefault="00783F45" w:rsidP="00783F45">
      <w:pPr>
        <w:numPr>
          <w:ilvl w:val="0"/>
          <w:numId w:val="2"/>
        </w:numPr>
        <w:tabs>
          <w:tab w:val="clear" w:pos="360"/>
          <w:tab w:val="num" w:pos="720"/>
        </w:tabs>
        <w:ind w:left="720" w:right="72"/>
        <w:rPr>
          <w:bCs/>
          <w:sz w:val="28"/>
        </w:rPr>
      </w:pPr>
      <w:r>
        <w:rPr>
          <w:bCs/>
          <w:sz w:val="28"/>
        </w:rPr>
        <w:t>Un premier exemple : Data Binding sur une propriété d'un composant de contrôle</w:t>
      </w:r>
    </w:p>
    <w:p w:rsidR="003915F3" w:rsidRDefault="00783F45" w:rsidP="00783F45">
      <w:pPr>
        <w:numPr>
          <w:ilvl w:val="0"/>
          <w:numId w:val="2"/>
        </w:numPr>
        <w:tabs>
          <w:tab w:val="clear" w:pos="360"/>
          <w:tab w:val="num" w:pos="720"/>
        </w:tabs>
        <w:ind w:left="720" w:right="72"/>
        <w:rPr>
          <w:bCs/>
          <w:sz w:val="28"/>
        </w:rPr>
      </w:pPr>
      <w:r>
        <w:rPr>
          <w:bCs/>
          <w:sz w:val="28"/>
        </w:rPr>
        <w:t>Un deuxième exemple : Data Binding sur une fonction</w:t>
      </w:r>
    </w:p>
    <w:p w:rsidR="003915F3" w:rsidRDefault="00783F45" w:rsidP="00783F45">
      <w:pPr>
        <w:numPr>
          <w:ilvl w:val="0"/>
          <w:numId w:val="2"/>
        </w:numPr>
        <w:tabs>
          <w:tab w:val="clear" w:pos="360"/>
          <w:tab w:val="num" w:pos="720"/>
        </w:tabs>
        <w:ind w:left="720" w:right="72"/>
        <w:rPr>
          <w:bCs/>
          <w:sz w:val="28"/>
        </w:rPr>
      </w:pPr>
      <w:r>
        <w:rPr>
          <w:bCs/>
          <w:sz w:val="28"/>
        </w:rPr>
        <w:t>Un troisième exemple : l'utilisation des composants de contrôle DataList et DataGrid</w:t>
      </w:r>
    </w:p>
    <w:p w:rsidR="003915F3" w:rsidRDefault="003915F3">
      <w:pPr>
        <w:ind w:left="360" w:right="72"/>
        <w:rPr>
          <w:bCs/>
          <w:sz w:val="28"/>
        </w:rPr>
      </w:pPr>
    </w:p>
    <w:p w:rsidR="003915F3" w:rsidRDefault="00783F45">
      <w:pPr>
        <w:pStyle w:val="Heading4"/>
        <w:jc w:val="left"/>
        <w:rPr>
          <w:b w:val="0"/>
          <w:bCs/>
          <w:caps/>
          <w:u w:val="none"/>
        </w:rPr>
      </w:pPr>
      <w:r>
        <w:rPr>
          <w:b w:val="0"/>
          <w:bCs/>
          <w:caps/>
          <w:u w:val="none"/>
        </w:rPr>
        <w:t>Association des composants de contrôle avec</w:t>
      </w:r>
    </w:p>
    <w:p w:rsidR="003915F3" w:rsidRDefault="00783F45">
      <w:pPr>
        <w:pStyle w:val="Heading4"/>
        <w:numPr>
          <w:ilvl w:val="0"/>
          <w:numId w:val="0"/>
        </w:numPr>
        <w:jc w:val="left"/>
        <w:rPr>
          <w:b w:val="0"/>
          <w:bCs/>
          <w:caps/>
          <w:u w:val="none"/>
        </w:rPr>
      </w:pPr>
      <w:r>
        <w:rPr>
          <w:b w:val="0"/>
          <w:bCs/>
          <w:caps/>
          <w:u w:val="none"/>
        </w:rPr>
        <w:t>des bases de données</w:t>
      </w:r>
      <w:r>
        <w:rPr>
          <w:b w:val="0"/>
          <w:bCs/>
          <w:caps/>
          <w:u w:val="none"/>
        </w:rPr>
        <w:tab/>
      </w:r>
      <w:r>
        <w:rPr>
          <w:b w:val="0"/>
          <w:bCs/>
          <w:caps/>
          <w:u w:val="none"/>
        </w:rPr>
        <w:tab/>
      </w:r>
      <w:r>
        <w:rPr>
          <w:b w:val="0"/>
          <w:bCs/>
          <w:caps/>
          <w:u w:val="none"/>
        </w:rPr>
        <w:tab/>
      </w:r>
      <w:r>
        <w:rPr>
          <w:b w:val="0"/>
          <w:bCs/>
          <w:caps/>
          <w:u w:val="none"/>
        </w:rPr>
        <w:tab/>
      </w:r>
      <w:r>
        <w:rPr>
          <w:b w:val="0"/>
          <w:bCs/>
          <w:i/>
          <w:iCs/>
          <w:u w:val="none"/>
        </w:rPr>
        <w:t>formulaire WebForm5</w:t>
      </w:r>
    </w:p>
    <w:p w:rsidR="003915F3" w:rsidRDefault="00783F45" w:rsidP="00783F45">
      <w:pPr>
        <w:numPr>
          <w:ilvl w:val="0"/>
          <w:numId w:val="2"/>
        </w:numPr>
        <w:tabs>
          <w:tab w:val="clear" w:pos="360"/>
          <w:tab w:val="num" w:pos="720"/>
        </w:tabs>
        <w:ind w:left="720" w:right="72"/>
        <w:rPr>
          <w:bCs/>
          <w:sz w:val="28"/>
        </w:rPr>
      </w:pPr>
      <w:r>
        <w:rPr>
          <w:bCs/>
          <w:sz w:val="28"/>
        </w:rPr>
        <w:t>Principes</w:t>
      </w:r>
    </w:p>
    <w:p w:rsidR="003915F3" w:rsidRDefault="00783F45" w:rsidP="00783F45">
      <w:pPr>
        <w:numPr>
          <w:ilvl w:val="0"/>
          <w:numId w:val="2"/>
        </w:numPr>
        <w:tabs>
          <w:tab w:val="clear" w:pos="360"/>
          <w:tab w:val="num" w:pos="720"/>
        </w:tabs>
        <w:ind w:left="720" w:right="72"/>
        <w:rPr>
          <w:bCs/>
          <w:sz w:val="28"/>
        </w:rPr>
      </w:pPr>
      <w:r>
        <w:rPr>
          <w:bCs/>
          <w:sz w:val="28"/>
        </w:rPr>
        <w:t>Exemples</w:t>
      </w:r>
    </w:p>
    <w:p w:rsidR="003915F3" w:rsidRDefault="003915F3">
      <w:pPr>
        <w:ind w:left="360" w:right="72"/>
        <w:rPr>
          <w:bCs/>
          <w:sz w:val="28"/>
        </w:rPr>
      </w:pPr>
    </w:p>
    <w:p w:rsidR="003915F3" w:rsidRDefault="00783F45">
      <w:pPr>
        <w:pStyle w:val="Heading4"/>
        <w:jc w:val="left"/>
        <w:rPr>
          <w:b w:val="0"/>
          <w:bCs/>
          <w:caps/>
          <w:u w:val="none"/>
        </w:rPr>
      </w:pPr>
      <w:r>
        <w:rPr>
          <w:b w:val="0"/>
          <w:bCs/>
          <w:caps/>
          <w:u w:val="none"/>
        </w:rPr>
        <w:t>L'outil de  "Connexions de données"  de Visual Studio</w:t>
      </w:r>
    </w:p>
    <w:p w:rsidR="003915F3" w:rsidRDefault="003915F3">
      <w:pPr>
        <w:pStyle w:val="Title"/>
        <w:jc w:val="left"/>
      </w:pPr>
    </w:p>
    <w:p w:rsidR="003915F3" w:rsidRDefault="00783F45">
      <w:pPr>
        <w:pStyle w:val="Heading4"/>
        <w:jc w:val="left"/>
        <w:rPr>
          <w:b w:val="0"/>
          <w:bCs/>
          <w:caps/>
          <w:u w:val="none"/>
        </w:rPr>
      </w:pPr>
      <w:r>
        <w:rPr>
          <w:b w:val="0"/>
          <w:bCs/>
          <w:caps/>
          <w:u w:val="none"/>
        </w:rPr>
        <w:t>PRESENTATION D' ADO.NET</w:t>
      </w:r>
    </w:p>
    <w:p w:rsidR="003915F3" w:rsidRDefault="00783F45" w:rsidP="00783F45">
      <w:pPr>
        <w:numPr>
          <w:ilvl w:val="0"/>
          <w:numId w:val="2"/>
        </w:numPr>
        <w:tabs>
          <w:tab w:val="clear" w:pos="360"/>
          <w:tab w:val="num" w:pos="720"/>
        </w:tabs>
        <w:ind w:left="720" w:right="72"/>
        <w:rPr>
          <w:bCs/>
          <w:sz w:val="28"/>
        </w:rPr>
      </w:pPr>
      <w:r>
        <w:rPr>
          <w:bCs/>
          <w:sz w:val="28"/>
        </w:rPr>
        <w:t>Principes</w:t>
      </w:r>
    </w:p>
    <w:p w:rsidR="003915F3" w:rsidRDefault="00783F45" w:rsidP="00783F45">
      <w:pPr>
        <w:numPr>
          <w:ilvl w:val="0"/>
          <w:numId w:val="2"/>
        </w:numPr>
        <w:tabs>
          <w:tab w:val="clear" w:pos="360"/>
          <w:tab w:val="num" w:pos="720"/>
        </w:tabs>
        <w:ind w:left="720" w:right="72"/>
        <w:jc w:val="both"/>
        <w:rPr>
          <w:sz w:val="28"/>
        </w:rPr>
      </w:pPr>
      <w:r>
        <w:rPr>
          <w:sz w:val="28"/>
        </w:rPr>
        <w:t xml:space="preserve">Exemple d'accès en mode déconnecté : le DataSet      </w:t>
      </w:r>
      <w:r>
        <w:rPr>
          <w:bCs/>
          <w:i/>
          <w:iCs/>
          <w:sz w:val="28"/>
          <w:szCs w:val="20"/>
        </w:rPr>
        <w:t>formulaire WebForm6</w:t>
      </w:r>
    </w:p>
    <w:p w:rsidR="003915F3" w:rsidRDefault="00783F45" w:rsidP="00783F45">
      <w:pPr>
        <w:numPr>
          <w:ilvl w:val="0"/>
          <w:numId w:val="2"/>
        </w:numPr>
        <w:tabs>
          <w:tab w:val="clear" w:pos="360"/>
          <w:tab w:val="num" w:pos="720"/>
        </w:tabs>
        <w:ind w:left="720" w:right="72"/>
        <w:jc w:val="both"/>
        <w:rPr>
          <w:sz w:val="28"/>
        </w:rPr>
      </w:pPr>
      <w:r>
        <w:rPr>
          <w:sz w:val="28"/>
        </w:rPr>
        <w:t xml:space="preserve">Exemple d'accès en mode connecté : le DataReader    </w:t>
      </w:r>
      <w:r>
        <w:rPr>
          <w:bCs/>
          <w:i/>
          <w:iCs/>
          <w:sz w:val="28"/>
          <w:szCs w:val="20"/>
        </w:rPr>
        <w:t>formulaire WebForm7</w:t>
      </w:r>
    </w:p>
    <w:p w:rsidR="003915F3" w:rsidRDefault="00783F45" w:rsidP="00783F45">
      <w:pPr>
        <w:numPr>
          <w:ilvl w:val="0"/>
          <w:numId w:val="2"/>
        </w:numPr>
        <w:ind w:right="72" w:firstLine="0"/>
        <w:jc w:val="both"/>
        <w:rPr>
          <w:sz w:val="28"/>
        </w:rPr>
      </w:pPr>
      <w:r>
        <w:rPr>
          <w:sz w:val="28"/>
        </w:rPr>
        <w:t>Les DataView</w:t>
      </w:r>
      <w:r>
        <w:rPr>
          <w:sz w:val="28"/>
        </w:rPr>
        <w:tab/>
      </w:r>
      <w:r>
        <w:rPr>
          <w:sz w:val="28"/>
        </w:rPr>
        <w:tab/>
      </w:r>
      <w:r>
        <w:rPr>
          <w:sz w:val="28"/>
        </w:rPr>
        <w:tab/>
      </w:r>
      <w:r>
        <w:rPr>
          <w:sz w:val="28"/>
        </w:rPr>
        <w:tab/>
      </w:r>
      <w:r>
        <w:rPr>
          <w:sz w:val="28"/>
        </w:rPr>
        <w:tab/>
      </w:r>
      <w:r>
        <w:rPr>
          <w:sz w:val="28"/>
        </w:rPr>
        <w:tab/>
        <w:t xml:space="preserve">     </w:t>
      </w:r>
      <w:r>
        <w:rPr>
          <w:bCs/>
          <w:i/>
          <w:iCs/>
          <w:sz w:val="28"/>
          <w:szCs w:val="20"/>
        </w:rPr>
        <w:t>formulaire WebForm8</w:t>
      </w:r>
    </w:p>
    <w:p w:rsidR="003915F3" w:rsidRDefault="00783F45" w:rsidP="00783F45">
      <w:pPr>
        <w:numPr>
          <w:ilvl w:val="0"/>
          <w:numId w:val="2"/>
        </w:numPr>
        <w:ind w:right="72" w:firstLine="0"/>
        <w:jc w:val="both"/>
        <w:rPr>
          <w:sz w:val="28"/>
        </w:rPr>
      </w:pPr>
      <w:r>
        <w:rPr>
          <w:sz w:val="28"/>
        </w:rPr>
        <w:t>Les commandes sur les procédures stockées</w:t>
      </w:r>
      <w:r>
        <w:rPr>
          <w:sz w:val="28"/>
        </w:rPr>
        <w:tab/>
      </w:r>
      <w:r>
        <w:rPr>
          <w:sz w:val="28"/>
        </w:rPr>
        <w:tab/>
        <w:t xml:space="preserve">     </w:t>
      </w:r>
      <w:r>
        <w:rPr>
          <w:bCs/>
          <w:i/>
          <w:iCs/>
          <w:sz w:val="28"/>
          <w:szCs w:val="20"/>
        </w:rPr>
        <w:t>formulaire WebForm9</w:t>
      </w:r>
    </w:p>
    <w:p w:rsidR="003915F3" w:rsidRDefault="00783F45" w:rsidP="00783F45">
      <w:pPr>
        <w:numPr>
          <w:ilvl w:val="0"/>
          <w:numId w:val="2"/>
        </w:numPr>
        <w:ind w:right="72" w:firstLine="0"/>
        <w:jc w:val="both"/>
        <w:rPr>
          <w:sz w:val="28"/>
        </w:rPr>
      </w:pPr>
      <w:r>
        <w:rPr>
          <w:sz w:val="28"/>
        </w:rPr>
        <w:t>Les commandes qui retournent une valeur scalaire</w:t>
      </w:r>
      <w:r>
        <w:rPr>
          <w:sz w:val="28"/>
        </w:rPr>
        <w:tab/>
        <w:t xml:space="preserve">     </w:t>
      </w:r>
      <w:r>
        <w:rPr>
          <w:bCs/>
          <w:i/>
          <w:iCs/>
          <w:sz w:val="28"/>
          <w:szCs w:val="20"/>
        </w:rPr>
        <w:t>formulaire WebForm9</w:t>
      </w:r>
    </w:p>
    <w:p w:rsidR="003915F3" w:rsidRDefault="00783F45" w:rsidP="00783F45">
      <w:pPr>
        <w:numPr>
          <w:ilvl w:val="0"/>
          <w:numId w:val="2"/>
        </w:numPr>
        <w:ind w:right="72" w:firstLine="0"/>
        <w:jc w:val="both"/>
        <w:rPr>
          <w:sz w:val="28"/>
        </w:rPr>
      </w:pPr>
      <w:r>
        <w:rPr>
          <w:bCs/>
          <w:sz w:val="28"/>
          <w:szCs w:val="20"/>
        </w:rPr>
        <w:t>Conclusion</w:t>
      </w:r>
    </w:p>
    <w:p w:rsidR="003915F3" w:rsidRDefault="003915F3">
      <w:pPr>
        <w:ind w:left="360" w:right="72"/>
        <w:jc w:val="both"/>
        <w:rPr>
          <w:sz w:val="28"/>
        </w:rPr>
      </w:pPr>
    </w:p>
    <w:p w:rsidR="003915F3" w:rsidRDefault="00783F45">
      <w:pPr>
        <w:pStyle w:val="Heading4"/>
        <w:jc w:val="left"/>
        <w:rPr>
          <w:b w:val="0"/>
          <w:bCs/>
          <w:caps/>
          <w:u w:val="none"/>
        </w:rPr>
      </w:pPr>
      <w:r>
        <w:rPr>
          <w:b w:val="0"/>
          <w:bCs/>
          <w:caps/>
          <w:u w:val="none"/>
        </w:rPr>
        <w:t>LA MODIFICATION DES DONNEES DANS LA BASE</w:t>
      </w:r>
    </w:p>
    <w:p w:rsidR="003915F3" w:rsidRDefault="00783F45">
      <w:pPr>
        <w:ind w:left="4956" w:firstLine="708"/>
        <w:rPr>
          <w:bCs/>
          <w:caps/>
          <w:sz w:val="28"/>
          <w:szCs w:val="20"/>
        </w:rPr>
      </w:pPr>
      <w:r>
        <w:rPr>
          <w:bCs/>
          <w:i/>
          <w:iCs/>
          <w:sz w:val="28"/>
          <w:szCs w:val="20"/>
        </w:rPr>
        <w:t>formulaire WebForm10</w:t>
      </w:r>
    </w:p>
    <w:p w:rsidR="003915F3" w:rsidRDefault="003915F3"/>
    <w:p w:rsidR="003915F3" w:rsidRDefault="00783F45">
      <w:pPr>
        <w:pStyle w:val="Heading4"/>
        <w:jc w:val="left"/>
        <w:rPr>
          <w:b w:val="0"/>
          <w:caps/>
          <w:u w:val="none"/>
        </w:rPr>
      </w:pPr>
      <w:r>
        <w:rPr>
          <w:b w:val="0"/>
          <w:bCs/>
          <w:caps/>
          <w:u w:val="none"/>
        </w:rPr>
        <w:t>LA  GESTION  DES  ETATS</w:t>
      </w:r>
      <w:r>
        <w:rPr>
          <w:b w:val="0"/>
          <w:bCs/>
          <w:caps/>
          <w:u w:val="none"/>
        </w:rPr>
        <w:tab/>
      </w:r>
      <w:r>
        <w:rPr>
          <w:b w:val="0"/>
          <w:bCs/>
          <w:caps/>
          <w:u w:val="none"/>
        </w:rPr>
        <w:tab/>
      </w:r>
      <w:r>
        <w:rPr>
          <w:b w:val="0"/>
          <w:bCs/>
          <w:caps/>
          <w:u w:val="none"/>
        </w:rPr>
        <w:tab/>
      </w:r>
      <w:r>
        <w:rPr>
          <w:b w:val="0"/>
          <w:i/>
          <w:iCs/>
          <w:u w:val="none"/>
        </w:rPr>
        <w:t>formulaire Index</w:t>
      </w:r>
    </w:p>
    <w:p w:rsidR="003915F3" w:rsidRDefault="00783F45" w:rsidP="00783F45">
      <w:pPr>
        <w:numPr>
          <w:ilvl w:val="0"/>
          <w:numId w:val="2"/>
        </w:numPr>
        <w:tabs>
          <w:tab w:val="clear" w:pos="360"/>
          <w:tab w:val="num" w:pos="720"/>
        </w:tabs>
        <w:ind w:right="72" w:firstLine="0"/>
        <w:jc w:val="both"/>
        <w:rPr>
          <w:bCs/>
          <w:sz w:val="28"/>
        </w:rPr>
      </w:pPr>
      <w:r>
        <w:rPr>
          <w:bCs/>
          <w:sz w:val="28"/>
        </w:rPr>
        <w:t>Première problématique</w:t>
      </w:r>
    </w:p>
    <w:p w:rsidR="003915F3" w:rsidRDefault="00783F45" w:rsidP="00783F45">
      <w:pPr>
        <w:numPr>
          <w:ilvl w:val="0"/>
          <w:numId w:val="2"/>
        </w:numPr>
        <w:tabs>
          <w:tab w:val="clear" w:pos="360"/>
          <w:tab w:val="num" w:pos="720"/>
        </w:tabs>
        <w:ind w:right="72" w:firstLine="0"/>
        <w:jc w:val="both"/>
        <w:rPr>
          <w:bCs/>
          <w:sz w:val="28"/>
        </w:rPr>
      </w:pPr>
      <w:r>
        <w:rPr>
          <w:bCs/>
          <w:sz w:val="28"/>
        </w:rPr>
        <w:t>Deuxième problématique</w:t>
      </w:r>
    </w:p>
    <w:p w:rsidR="003915F3" w:rsidRDefault="00783F45" w:rsidP="00783F45">
      <w:pPr>
        <w:numPr>
          <w:ilvl w:val="0"/>
          <w:numId w:val="2"/>
        </w:numPr>
        <w:tabs>
          <w:tab w:val="clear" w:pos="360"/>
          <w:tab w:val="num" w:pos="720"/>
        </w:tabs>
        <w:ind w:right="72" w:firstLine="0"/>
        <w:jc w:val="both"/>
        <w:rPr>
          <w:bCs/>
          <w:sz w:val="28"/>
        </w:rPr>
      </w:pPr>
      <w:r>
        <w:rPr>
          <w:bCs/>
          <w:sz w:val="28"/>
        </w:rPr>
        <w:t>Gestion des états côté client</w:t>
      </w:r>
    </w:p>
    <w:p w:rsidR="003915F3" w:rsidRDefault="00783F45" w:rsidP="00783F45">
      <w:pPr>
        <w:numPr>
          <w:ilvl w:val="0"/>
          <w:numId w:val="2"/>
        </w:numPr>
        <w:tabs>
          <w:tab w:val="clear" w:pos="360"/>
          <w:tab w:val="num" w:pos="720"/>
        </w:tabs>
        <w:ind w:right="72" w:firstLine="0"/>
        <w:jc w:val="both"/>
        <w:rPr>
          <w:bCs/>
          <w:sz w:val="28"/>
        </w:rPr>
      </w:pPr>
      <w:r>
        <w:rPr>
          <w:bCs/>
          <w:sz w:val="28"/>
        </w:rPr>
        <w:t>Gestion des états côté serveur</w:t>
      </w:r>
    </w:p>
    <w:p w:rsidR="003915F3" w:rsidRDefault="00783F45" w:rsidP="00783F45">
      <w:pPr>
        <w:numPr>
          <w:ilvl w:val="0"/>
          <w:numId w:val="2"/>
        </w:numPr>
        <w:tabs>
          <w:tab w:val="clear" w:pos="360"/>
          <w:tab w:val="num" w:pos="720"/>
        </w:tabs>
        <w:ind w:right="72" w:firstLine="0"/>
        <w:jc w:val="both"/>
        <w:rPr>
          <w:sz w:val="28"/>
        </w:rPr>
      </w:pPr>
      <w:r>
        <w:rPr>
          <w:sz w:val="28"/>
        </w:rPr>
        <w:t>Retour sur le fichier Global.asax</w:t>
      </w:r>
    </w:p>
    <w:p w:rsidR="003915F3" w:rsidRDefault="003915F3">
      <w:pPr>
        <w:ind w:right="72"/>
        <w:jc w:val="both"/>
      </w:pPr>
    </w:p>
    <w:p w:rsidR="003915F3" w:rsidRDefault="00783F45">
      <w:pPr>
        <w:pStyle w:val="Heading4"/>
        <w:jc w:val="left"/>
        <w:rPr>
          <w:b w:val="0"/>
          <w:bCs/>
          <w:caps/>
          <w:u w:val="none"/>
        </w:rPr>
      </w:pPr>
      <w:r>
        <w:rPr>
          <w:b w:val="0"/>
          <w:bCs/>
          <w:caps/>
          <w:u w:val="none"/>
        </w:rPr>
        <w:t>La télétransmission des fichiers clients :  l' UPLOAD</w:t>
      </w:r>
    </w:p>
    <w:p w:rsidR="003915F3" w:rsidRDefault="00783F45">
      <w:pPr>
        <w:ind w:left="4956" w:right="72" w:firstLine="708"/>
        <w:jc w:val="both"/>
        <w:rPr>
          <w:bCs/>
          <w:i/>
          <w:iCs/>
          <w:sz w:val="28"/>
          <w:szCs w:val="20"/>
        </w:rPr>
      </w:pPr>
      <w:r>
        <w:rPr>
          <w:bCs/>
          <w:i/>
          <w:iCs/>
          <w:sz w:val="28"/>
          <w:szCs w:val="20"/>
        </w:rPr>
        <w:t>formulaire WebForm11</w:t>
      </w:r>
    </w:p>
    <w:p w:rsidR="003915F3" w:rsidRDefault="003915F3">
      <w:pPr>
        <w:ind w:left="4956" w:right="72" w:firstLine="708"/>
        <w:jc w:val="both"/>
      </w:pPr>
    </w:p>
    <w:p w:rsidR="003915F3" w:rsidRDefault="00783F45">
      <w:pPr>
        <w:pStyle w:val="Heading4"/>
        <w:jc w:val="left"/>
        <w:rPr>
          <w:b w:val="0"/>
          <w:bCs/>
          <w:caps/>
          <w:u w:val="none"/>
        </w:rPr>
      </w:pPr>
      <w:r>
        <w:rPr>
          <w:b w:val="0"/>
          <w:bCs/>
          <w:caps/>
          <w:u w:val="none"/>
        </w:rPr>
        <w:t xml:space="preserve">Ajouter des références DE COMPOSANTS au projet </w:t>
      </w:r>
    </w:p>
    <w:p w:rsidR="003915F3" w:rsidRDefault="00783F45">
      <w:pPr>
        <w:ind w:left="4956" w:right="72" w:firstLine="708"/>
        <w:jc w:val="both"/>
        <w:rPr>
          <w:bCs/>
          <w:i/>
          <w:iCs/>
          <w:sz w:val="28"/>
          <w:szCs w:val="20"/>
        </w:rPr>
      </w:pPr>
      <w:r>
        <w:rPr>
          <w:bCs/>
          <w:i/>
          <w:iCs/>
          <w:sz w:val="28"/>
          <w:szCs w:val="20"/>
        </w:rPr>
        <w:t>formulaire WebForm12</w:t>
      </w:r>
    </w:p>
    <w:p w:rsidR="003915F3" w:rsidRDefault="00783F45">
      <w:pPr>
        <w:ind w:right="72"/>
        <w:jc w:val="both"/>
        <w:rPr>
          <w:lang w:val="en-GB"/>
        </w:rPr>
      </w:pPr>
      <w:r>
        <w:rPr>
          <w:lang w:val="en-GB"/>
        </w:rPr>
        <w:br w:type="page"/>
      </w:r>
    </w:p>
    <w:p w:rsidR="003915F3" w:rsidRDefault="00C833AD">
      <w:pPr>
        <w:rPr>
          <w:lang w:val="en-GB"/>
        </w:rPr>
      </w:pPr>
      <w:r>
        <w:rPr>
          <w:noProof/>
        </w:rPr>
        <w:lastRenderedPageBreak/>
        <mc:AlternateContent>
          <mc:Choice Requires="wps">
            <w:drawing>
              <wp:anchor distT="0" distB="0" distL="114300" distR="114300" simplePos="0" relativeHeight="251630080" behindDoc="0" locked="0" layoutInCell="1" allowOverlap="1" wp14:anchorId="7FDE5810" wp14:editId="0FE56DC1">
                <wp:simplePos x="0" y="0"/>
                <wp:positionH relativeFrom="column">
                  <wp:posOffset>-114300</wp:posOffset>
                </wp:positionH>
                <wp:positionV relativeFrom="paragraph">
                  <wp:posOffset>77470</wp:posOffset>
                </wp:positionV>
                <wp:extent cx="6172200" cy="1257300"/>
                <wp:effectExtent l="9525" t="10795" r="9525" b="825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57300"/>
                        </a:xfrm>
                        <a:prstGeom prst="rect">
                          <a:avLst/>
                        </a:prstGeom>
                        <a:solidFill>
                          <a:srgbClr val="FFFFFF"/>
                        </a:solidFill>
                        <a:ln w="9525">
                          <a:solidFill>
                            <a:srgbClr val="000000"/>
                          </a:solidFill>
                          <a:miter lim="800000"/>
                          <a:headEnd/>
                          <a:tailEnd/>
                        </a:ln>
                      </wps:spPr>
                      <wps:txbx>
                        <w:txbxContent>
                          <w:p w:rsidR="003915F3" w:rsidRDefault="00783F45">
                            <w:pPr>
                              <w:jc w:val="center"/>
                              <w:rPr>
                                <w:u w:val="single"/>
                              </w:rPr>
                            </w:pPr>
                            <w:r>
                              <w:rPr>
                                <w:u w:val="single"/>
                              </w:rPr>
                              <w:t>Documents distribués:</w:t>
                            </w:r>
                          </w:p>
                          <w:p w:rsidR="003915F3" w:rsidRDefault="003915F3"/>
                          <w:p w:rsidR="003915F3" w:rsidRDefault="003915F3"/>
                          <w:p w:rsidR="003915F3" w:rsidRDefault="00783F45">
                            <w:pPr>
                              <w:jc w:val="center"/>
                            </w:pPr>
                            <w:r>
                              <w:rPr>
                                <w:u w:val="single"/>
                              </w:rPr>
                              <w:t>Des sites:</w:t>
                            </w:r>
                          </w:p>
                          <w:p w:rsidR="003915F3" w:rsidRDefault="00783F45">
                            <w:r>
                              <w:t>www.asp.net</w:t>
                            </w:r>
                            <w:r>
                              <w:tab/>
                              <w:t xml:space="preserve"> www.gotdotnet.com</w:t>
                            </w:r>
                            <w:r>
                              <w:tab/>
                              <w:t xml:space="preserve"> www.ibuyspy.com</w:t>
                            </w:r>
                            <w:r>
                              <w:tab/>
                              <w:t>msdn.microsoft.com</w:t>
                            </w:r>
                          </w:p>
                          <w:p w:rsidR="003915F3" w:rsidRDefault="003915F3"/>
                          <w:p w:rsidR="003915F3" w:rsidRDefault="00391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6.1pt;width:486pt;height:9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ARKgIAAFI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">
                <v:textbox>
                  <w:txbxContent>
                    <w:p w:rsidR="00000000" w:rsidRDefault="00783F45">
                      <w:pPr>
                        <w:jc w:val="center"/>
                        <w:rPr>
                          <w:u w:val="single"/>
                        </w:rPr>
                      </w:pPr>
                      <w:r>
                        <w:rPr>
                          <w:u w:val="single"/>
                        </w:rPr>
                        <w:t>Documents distribués:</w:t>
                      </w:r>
                    </w:p>
                    <w:p w:rsidR="00000000" w:rsidRDefault="00783F45"/>
                    <w:p w:rsidR="00000000" w:rsidRDefault="00783F45"/>
                    <w:p w:rsidR="00000000" w:rsidRDefault="00783F45">
                      <w:pPr>
                        <w:jc w:val="center"/>
                      </w:pPr>
                      <w:r>
                        <w:rPr>
                          <w:u w:val="single"/>
                        </w:rPr>
                        <w:t>Des sites:</w:t>
                      </w:r>
                    </w:p>
                    <w:p w:rsidR="00000000" w:rsidRDefault="00783F45">
                      <w:r>
                        <w:t>www.asp.net</w:t>
                      </w:r>
                      <w:r>
                        <w:tab/>
                        <w:t xml:space="preserve"> www.gotdotnet.com</w:t>
                      </w:r>
                      <w:r>
                        <w:tab/>
                        <w:t xml:space="preserve"> www.ibuyspy.com</w:t>
                      </w:r>
                      <w:r>
                        <w:tab/>
                        <w:t>msdn.microsoft.com</w:t>
                      </w:r>
                    </w:p>
                    <w:p w:rsidR="00000000" w:rsidRDefault="00783F45"/>
                    <w:p w:rsidR="00000000" w:rsidRDefault="00783F45"/>
                  </w:txbxContent>
                </v:textbox>
              </v:shape>
            </w:pict>
          </mc:Fallback>
        </mc:AlternateContent>
      </w:r>
    </w:p>
    <w:p w:rsidR="003915F3" w:rsidRDefault="003915F3">
      <w:pPr>
        <w:rPr>
          <w:lang w:val="en-GB"/>
        </w:rPr>
      </w:pPr>
    </w:p>
    <w:p w:rsidR="003915F3" w:rsidRDefault="003915F3">
      <w:pPr>
        <w:rPr>
          <w:lang w:val="en-GB"/>
        </w:rPr>
      </w:pPr>
    </w:p>
    <w:p w:rsidR="003915F3" w:rsidRDefault="003915F3">
      <w:pPr>
        <w:rPr>
          <w:lang w:val="en-GB"/>
        </w:rPr>
      </w:pPr>
    </w:p>
    <w:p w:rsidR="003915F3" w:rsidRDefault="003915F3">
      <w:pPr>
        <w:rPr>
          <w:lang w:val="en-GB"/>
        </w:rPr>
      </w:pPr>
    </w:p>
    <w:p w:rsidR="003915F3" w:rsidRDefault="003915F3">
      <w:pPr>
        <w:rPr>
          <w:lang w:val="en-GB"/>
        </w:rPr>
      </w:pPr>
    </w:p>
    <w:p w:rsidR="003915F3" w:rsidRDefault="003915F3">
      <w:pPr>
        <w:rPr>
          <w:lang w:val="en-GB"/>
        </w:rPr>
      </w:pPr>
    </w:p>
    <w:p w:rsidR="003915F3" w:rsidRDefault="003915F3">
      <w:pPr>
        <w:rPr>
          <w:lang w:val="en-GB"/>
        </w:rPr>
      </w:pPr>
    </w:p>
    <w:p w:rsidR="003915F3" w:rsidRDefault="003915F3">
      <w:pPr>
        <w:rPr>
          <w:lang w:val="en-GB"/>
        </w:rPr>
      </w:pPr>
    </w:p>
    <w:p w:rsidR="003915F3" w:rsidRDefault="003915F3"/>
    <w:p w:rsidR="003915F3" w:rsidRDefault="00783F45" w:rsidP="00783F45">
      <w:pPr>
        <w:pStyle w:val="Heading4"/>
        <w:numPr>
          <w:ilvl w:val="0"/>
          <w:numId w:val="12"/>
        </w:numPr>
      </w:pPr>
      <w:r>
        <w:t xml:space="preserve">INTRODUCTION  </w:t>
      </w:r>
      <w:r>
        <w:rPr>
          <w:caps/>
        </w:rPr>
        <w:t xml:space="preserve">à </w:t>
      </w:r>
      <w:r>
        <w:t xml:space="preserve"> ASP.NET</w:t>
      </w:r>
    </w:p>
    <w:p w:rsidR="003915F3" w:rsidRDefault="003915F3">
      <w:pPr>
        <w:pStyle w:val="Header"/>
        <w:tabs>
          <w:tab w:val="clear" w:pos="4536"/>
          <w:tab w:val="clear" w:pos="9072"/>
        </w:tabs>
        <w:jc w:val="both"/>
      </w:pPr>
    </w:p>
    <w:p w:rsidR="003915F3" w:rsidRDefault="00783F45" w:rsidP="00783F45">
      <w:pPr>
        <w:numPr>
          <w:ilvl w:val="0"/>
          <w:numId w:val="2"/>
        </w:numPr>
        <w:jc w:val="both"/>
        <w:rPr>
          <w:b/>
          <w:bCs/>
          <w:sz w:val="28"/>
          <w:u w:val="single"/>
        </w:rPr>
      </w:pPr>
      <w:r>
        <w:rPr>
          <w:b/>
          <w:bCs/>
          <w:sz w:val="28"/>
          <w:u w:val="single"/>
        </w:rPr>
        <w:t xml:space="preserve">Les points forts  </w:t>
      </w:r>
    </w:p>
    <w:p w:rsidR="003915F3" w:rsidRDefault="003915F3">
      <w:pPr>
        <w:ind w:left="360"/>
        <w:jc w:val="both"/>
      </w:pPr>
    </w:p>
    <w:p w:rsidR="003915F3" w:rsidRDefault="00783F45">
      <w:pPr>
        <w:ind w:left="360"/>
        <w:jc w:val="both"/>
      </w:pPr>
      <w:r>
        <w:t>ASP.NET (Application Service Provider) propose un environnement de conception et de diffusion d’applications web situées sur un serveur web, IIS ou autre. C’est une refonte complète des ASP.</w:t>
      </w:r>
    </w:p>
    <w:p w:rsidR="003915F3" w:rsidRDefault="003915F3">
      <w:pPr>
        <w:ind w:left="360"/>
        <w:jc w:val="both"/>
      </w:pPr>
    </w:p>
    <w:p w:rsidR="003915F3" w:rsidRDefault="00783F45" w:rsidP="00783F45">
      <w:pPr>
        <w:numPr>
          <w:ilvl w:val="0"/>
          <w:numId w:val="3"/>
        </w:numPr>
        <w:jc w:val="both"/>
      </w:pPr>
      <w:r>
        <w:t>Indépendance du langage de programmation grâce à un module CLR (common language runtime) qui fédère le code en provenance de plusieurs pages.</w:t>
      </w:r>
    </w:p>
    <w:p w:rsidR="003915F3" w:rsidRDefault="00783F45" w:rsidP="00783F45">
      <w:pPr>
        <w:numPr>
          <w:ilvl w:val="0"/>
          <w:numId w:val="3"/>
        </w:numPr>
        <w:jc w:val="both"/>
      </w:pPr>
      <w:r>
        <w:t>Gain de performance grâce à la compilation des pages.</w:t>
      </w:r>
    </w:p>
    <w:p w:rsidR="003915F3" w:rsidRDefault="00783F45" w:rsidP="00783F45">
      <w:pPr>
        <w:numPr>
          <w:ilvl w:val="0"/>
          <w:numId w:val="3"/>
        </w:numPr>
        <w:jc w:val="both"/>
      </w:pPr>
      <w:r>
        <w:t>Grandes  fonctionnalités de déboguage de l'environnement .NET</w:t>
      </w:r>
    </w:p>
    <w:p w:rsidR="003915F3" w:rsidRDefault="00783F45" w:rsidP="00783F45">
      <w:pPr>
        <w:numPr>
          <w:ilvl w:val="0"/>
          <w:numId w:val="3"/>
        </w:numPr>
        <w:jc w:val="both"/>
      </w:pPr>
      <w:r>
        <w:t xml:space="preserve">Orientation composants, événements, et objets (possibilité d’héritage et d’enrichissement des classes standard). Le programmeur est déchargé de l’écriture des scripts clients de gestion des formulaires et des scripts serveurs de validation de ces formulaires. Les contrôles IHM fonctionnent côté serveur par l'attribut </w:t>
      </w:r>
      <w:r>
        <w:rPr>
          <w:i/>
          <w:iCs/>
        </w:rPr>
        <w:t>"runat=server"</w:t>
      </w:r>
    </w:p>
    <w:p w:rsidR="003915F3" w:rsidRDefault="00783F45" w:rsidP="00783F45">
      <w:pPr>
        <w:numPr>
          <w:ilvl w:val="0"/>
          <w:numId w:val="3"/>
        </w:numPr>
        <w:jc w:val="both"/>
      </w:pPr>
      <w:r>
        <w:t>Séparation entre le code de présentation et la logique de traitement (plusieurs fichiers décrivent la page).</w:t>
      </w:r>
    </w:p>
    <w:p w:rsidR="003915F3" w:rsidRDefault="00783F45" w:rsidP="00783F45">
      <w:pPr>
        <w:numPr>
          <w:ilvl w:val="0"/>
          <w:numId w:val="3"/>
        </w:numPr>
        <w:jc w:val="both"/>
      </w:pPr>
      <w:r>
        <w:t>Notion de "services métiers" grâce aux web services qui encapsulent des classes développées dans différents langages.</w:t>
      </w:r>
    </w:p>
    <w:p w:rsidR="003915F3" w:rsidRDefault="00783F45" w:rsidP="00783F45">
      <w:pPr>
        <w:numPr>
          <w:ilvl w:val="0"/>
          <w:numId w:val="3"/>
        </w:numPr>
        <w:jc w:val="both"/>
      </w:pPr>
      <w:r>
        <w:t>Grande richesse de classes et de supports d'accès aux données (via ADO.NET.)</w:t>
      </w:r>
    </w:p>
    <w:p w:rsidR="003915F3" w:rsidRDefault="00783F45" w:rsidP="00783F45">
      <w:pPr>
        <w:numPr>
          <w:ilvl w:val="0"/>
          <w:numId w:val="3"/>
        </w:numPr>
        <w:jc w:val="both"/>
      </w:pPr>
      <w:r>
        <w:t>Déploiement simplifié : tout projet est un ensemble de fichiers textes qu’il suffit de recopier sur le serveur cible.</w:t>
      </w:r>
    </w:p>
    <w:p w:rsidR="003915F3" w:rsidRDefault="00783F45" w:rsidP="00783F45">
      <w:pPr>
        <w:numPr>
          <w:ilvl w:val="0"/>
          <w:numId w:val="3"/>
        </w:numPr>
        <w:jc w:val="both"/>
      </w:pPr>
      <w:r>
        <w:t>Cohabitation entre les applications ASP et les applications ASP.NET</w:t>
      </w:r>
    </w:p>
    <w:p w:rsidR="003915F3" w:rsidRDefault="003915F3">
      <w:pPr>
        <w:ind w:left="360"/>
        <w:jc w:val="both"/>
      </w:pPr>
    </w:p>
    <w:p w:rsidR="003915F3" w:rsidRDefault="00783F45" w:rsidP="00783F45">
      <w:pPr>
        <w:numPr>
          <w:ilvl w:val="0"/>
          <w:numId w:val="2"/>
        </w:numPr>
        <w:jc w:val="both"/>
        <w:rPr>
          <w:b/>
          <w:bCs/>
          <w:sz w:val="28"/>
          <w:u w:val="single"/>
        </w:rPr>
      </w:pPr>
      <w:r>
        <w:rPr>
          <w:b/>
          <w:bCs/>
          <w:sz w:val="28"/>
          <w:u w:val="single"/>
        </w:rPr>
        <w:t>L’infrastructure .NET</w:t>
      </w:r>
    </w:p>
    <w:p w:rsidR="003915F3" w:rsidRDefault="003915F3">
      <w:pPr>
        <w:ind w:left="360"/>
        <w:jc w:val="both"/>
      </w:pPr>
    </w:p>
    <w:p w:rsidR="003915F3" w:rsidRDefault="00783F45">
      <w:pPr>
        <w:ind w:left="360"/>
        <w:jc w:val="both"/>
        <w:rPr>
          <w:i/>
          <w:iCs/>
        </w:rPr>
      </w:pPr>
      <w:r>
        <w:rPr>
          <w:i/>
          <w:iCs/>
        </w:rPr>
        <w:t>L’infrastructure .NET et son VisualStudio.Net  permettent de concevoir et déployer des applications Windows, des applications console DOS, des applications Web et enfin  des services Web et Windows, sous une approche Windows DNA (Distribued Network Application)</w:t>
      </w:r>
    </w:p>
    <w:p w:rsidR="003915F3" w:rsidRDefault="003915F3">
      <w:pPr>
        <w:ind w:left="360"/>
        <w:jc w:val="both"/>
        <w:rPr>
          <w:i/>
          <w:iCs/>
        </w:rPr>
      </w:pPr>
    </w:p>
    <w:p w:rsidR="003915F3" w:rsidRDefault="00783F45">
      <w:pPr>
        <w:ind w:left="360"/>
        <w:jc w:val="both"/>
        <w:rPr>
          <w:i/>
          <w:iCs/>
        </w:rPr>
      </w:pPr>
      <w:r>
        <w:rPr>
          <w:i/>
          <w:iCs/>
        </w:rPr>
        <w:t>Lorsque vous créez des applications faisant intervenir une interface utilisateur, vous avez le choix entre utiliser des Windows Forms ou des Web Forms :</w:t>
      </w:r>
    </w:p>
    <w:p w:rsidR="003915F3" w:rsidRDefault="00783F45" w:rsidP="00783F45">
      <w:pPr>
        <w:numPr>
          <w:ilvl w:val="0"/>
          <w:numId w:val="5"/>
        </w:numPr>
        <w:jc w:val="both"/>
        <w:rPr>
          <w:i/>
          <w:iCs/>
        </w:rPr>
      </w:pPr>
      <w:r>
        <w:rPr>
          <w:i/>
          <w:iCs/>
        </w:rPr>
        <w:t>Les Windows Forms sont utilisés pour développer des applications dans lesquelles le client est supposé prendre à sa charge une part importante des traitements. Les applications utilisant des Windows Forms étant construites sur une infrastructure Windows, elles ont accès aux ressources du système de l'ordinateur client (fichiers locaux, registre Windows, imprimante, etc.). Ce niveau d'accès peut être restreint.</w:t>
      </w:r>
    </w:p>
    <w:p w:rsidR="003915F3" w:rsidRDefault="00783F45" w:rsidP="00783F45">
      <w:pPr>
        <w:numPr>
          <w:ilvl w:val="0"/>
          <w:numId w:val="5"/>
        </w:numPr>
        <w:jc w:val="both"/>
        <w:rPr>
          <w:i/>
          <w:iCs/>
        </w:rPr>
      </w:pPr>
      <w:r>
        <w:rPr>
          <w:i/>
          <w:iCs/>
        </w:rPr>
        <w:t>Les Web Forms d'ASP.NET sont utilisés pour créer des applications dans lesquelles la principale interface utilisateur est un navigateur. Les navigateurs disposant habituellement d'un accès limité aux ressources du système de l'utilisateur, les Web Forms ont un accès restreint au système du client.</w:t>
      </w:r>
    </w:p>
    <w:p w:rsidR="003915F3" w:rsidRDefault="003915F3">
      <w:pPr>
        <w:ind w:left="360"/>
        <w:jc w:val="both"/>
        <w:rPr>
          <w:b/>
          <w:bCs/>
          <w:i/>
          <w:iCs/>
        </w:rPr>
      </w:pPr>
    </w:p>
    <w:p w:rsidR="003915F3" w:rsidRDefault="00783F45">
      <w:pPr>
        <w:ind w:left="360"/>
        <w:jc w:val="both"/>
        <w:rPr>
          <w:i/>
          <w:iCs/>
        </w:rPr>
      </w:pPr>
      <w:r>
        <w:rPr>
          <w:i/>
          <w:iCs/>
        </w:rPr>
        <w:t xml:space="preserve">Le </w:t>
      </w:r>
      <w:r>
        <w:rPr>
          <w:b/>
          <w:bCs/>
          <w:i/>
          <w:iCs/>
        </w:rPr>
        <w:t>.NET Framework</w:t>
      </w:r>
      <w:r>
        <w:rPr>
          <w:i/>
          <w:iCs/>
        </w:rPr>
        <w:t xml:space="preserve"> est une nouvelle plate-forme informatique qui simplifie le développement d'applications. Le .NET Framework contient deux composants principaux : le CLR (Common Language Runtime) et la bibliothèque de classes du .NET Framework.</w:t>
      </w:r>
    </w:p>
    <w:p w:rsidR="003915F3" w:rsidRDefault="003915F3">
      <w:pPr>
        <w:ind w:left="360"/>
        <w:jc w:val="both"/>
        <w:rPr>
          <w:i/>
          <w:iCs/>
        </w:rPr>
      </w:pPr>
    </w:p>
    <w:p w:rsidR="003915F3" w:rsidRDefault="00783F45">
      <w:pPr>
        <w:ind w:left="360"/>
        <w:jc w:val="both"/>
        <w:rPr>
          <w:i/>
          <w:iCs/>
        </w:rPr>
      </w:pPr>
      <w:r>
        <w:rPr>
          <w:i/>
          <w:iCs/>
        </w:rPr>
        <w:t xml:space="preserve">Le </w:t>
      </w:r>
      <w:r>
        <w:rPr>
          <w:b/>
          <w:bCs/>
          <w:i/>
          <w:iCs/>
        </w:rPr>
        <w:t>CLR</w:t>
      </w:r>
      <w:r>
        <w:rPr>
          <w:i/>
          <w:iCs/>
        </w:rPr>
        <w:t xml:space="preserve"> manage le code au moment de l'exécution, fournit des services essentiels comme la gestion de la mémoire, la gestion des threads, et l'accès distant. Il applique également une stricte sécurité des types et d'autres formes d'exactitude du code qui garantissent un code sécurisé et robuste. Le code qui cible le runtime porte le nom de </w:t>
      </w:r>
      <w:r>
        <w:rPr>
          <w:b/>
          <w:bCs/>
          <w:i/>
          <w:iCs/>
        </w:rPr>
        <w:t>code managé</w:t>
      </w:r>
      <w:r>
        <w:rPr>
          <w:i/>
          <w:iCs/>
        </w:rPr>
        <w:t xml:space="preserve">, tandis que le code qui ne cible pas le runtime porte le nom de </w:t>
      </w:r>
      <w:r>
        <w:rPr>
          <w:b/>
          <w:bCs/>
          <w:i/>
          <w:iCs/>
        </w:rPr>
        <w:t>code non managé</w:t>
      </w:r>
      <w:r>
        <w:rPr>
          <w:i/>
          <w:iCs/>
        </w:rPr>
        <w:t>.</w:t>
      </w:r>
    </w:p>
    <w:p w:rsidR="003915F3" w:rsidRDefault="003915F3">
      <w:pPr>
        <w:ind w:left="360"/>
        <w:jc w:val="both"/>
        <w:rPr>
          <w:i/>
          <w:iCs/>
        </w:rPr>
      </w:pPr>
    </w:p>
    <w:p w:rsidR="003915F3" w:rsidRDefault="00783F45">
      <w:pPr>
        <w:ind w:left="360"/>
        <w:jc w:val="both"/>
      </w:pPr>
      <w:r>
        <w:rPr>
          <w:i/>
          <w:iCs/>
        </w:rPr>
        <w:t xml:space="preserve">La </w:t>
      </w:r>
      <w:r>
        <w:rPr>
          <w:b/>
          <w:bCs/>
          <w:i/>
          <w:iCs/>
        </w:rPr>
        <w:t xml:space="preserve">bibliothèque de classes </w:t>
      </w:r>
      <w:r>
        <w:rPr>
          <w:i/>
          <w:iCs/>
        </w:rPr>
        <w:t xml:space="preserve">est une collection complète orientée objet, formée de </w:t>
      </w:r>
      <w:r>
        <w:rPr>
          <w:b/>
          <w:bCs/>
          <w:i/>
          <w:iCs/>
        </w:rPr>
        <w:t>types</w:t>
      </w:r>
      <w:r>
        <w:rPr>
          <w:i/>
          <w:iCs/>
        </w:rPr>
        <w:t xml:space="preserve"> (environ 1700) utilisables pour développer des applications à ligne de commande, ou à interface graphique utilisateur, ou des services Web XML et Web Forms.</w:t>
      </w:r>
      <w:r>
        <w:rPr>
          <w:i/>
          <w:iCs/>
        </w:rPr>
        <w:cr/>
      </w:r>
    </w:p>
    <w:p w:rsidR="003915F3" w:rsidRDefault="00783F45">
      <w:pPr>
        <w:pStyle w:val="Header"/>
        <w:tabs>
          <w:tab w:val="clear" w:pos="4536"/>
          <w:tab w:val="clear" w:pos="9072"/>
        </w:tabs>
        <w:rPr>
          <w:i/>
          <w:iCs/>
          <w:sz w:val="36"/>
          <w:vertAlign w:val="subscript"/>
          <w:lang w:val="nl-NL"/>
        </w:rPr>
      </w:pPr>
      <w:r>
        <w:rPr>
          <w:i/>
          <w:iCs/>
          <w:sz w:val="36"/>
          <w:vertAlign w:val="subscript"/>
        </w:rPr>
        <w:tab/>
      </w:r>
      <w:r>
        <w:rPr>
          <w:i/>
          <w:iCs/>
          <w:sz w:val="36"/>
          <w:vertAlign w:val="subscript"/>
        </w:rPr>
        <w:tab/>
      </w:r>
      <w:r>
        <w:rPr>
          <w:i/>
          <w:iCs/>
          <w:sz w:val="36"/>
          <w:vertAlign w:val="subscript"/>
        </w:rPr>
        <w:tab/>
      </w:r>
      <w:r>
        <w:rPr>
          <w:i/>
          <w:iCs/>
          <w:sz w:val="36"/>
          <w:vertAlign w:val="subscript"/>
        </w:rPr>
        <w:tab/>
      </w:r>
      <w:r>
        <w:rPr>
          <w:i/>
          <w:iCs/>
          <w:sz w:val="36"/>
          <w:vertAlign w:val="subscript"/>
        </w:rPr>
        <w:tab/>
      </w:r>
      <w:r>
        <w:rPr>
          <w:i/>
          <w:iCs/>
          <w:sz w:val="36"/>
          <w:vertAlign w:val="subscript"/>
        </w:rPr>
        <w:tab/>
      </w:r>
      <w:r>
        <w:rPr>
          <w:i/>
          <w:iCs/>
          <w:sz w:val="36"/>
          <w:vertAlign w:val="subscript"/>
          <w:lang w:val="nl-NL"/>
        </w:rPr>
        <w:t>Microsoft .NET Framework SDK Documentation</w:t>
      </w:r>
    </w:p>
    <w:p w:rsidR="003915F3" w:rsidRDefault="003915F3">
      <w:pPr>
        <w:pStyle w:val="Header"/>
        <w:tabs>
          <w:tab w:val="clear" w:pos="4536"/>
          <w:tab w:val="clear" w:pos="9072"/>
        </w:tabs>
        <w:rPr>
          <w:i/>
          <w:iCs/>
          <w:vertAlign w:val="subscript"/>
          <w:lang w:val="nl-NL"/>
        </w:rPr>
      </w:pPr>
    </w:p>
    <w:p w:rsidR="003915F3" w:rsidRDefault="00C833AD">
      <w:pPr>
        <w:pStyle w:val="Header"/>
        <w:tabs>
          <w:tab w:val="clear" w:pos="4536"/>
          <w:tab w:val="clear" w:pos="9072"/>
        </w:tabs>
        <w:rPr>
          <w:i/>
          <w:iCs/>
          <w:vertAlign w:val="subscript"/>
          <w:lang w:val="nl-NL"/>
        </w:rPr>
      </w:pPr>
      <w:r>
        <w:rPr>
          <w:i/>
          <w:iCs/>
          <w:noProof/>
          <w:sz w:val="20"/>
          <w:vertAlign w:val="subscript"/>
        </w:rPr>
        <mc:AlternateContent>
          <mc:Choice Requires="wps">
            <w:drawing>
              <wp:anchor distT="0" distB="0" distL="114300" distR="114300" simplePos="0" relativeHeight="251682304" behindDoc="0" locked="0" layoutInCell="1" allowOverlap="1" wp14:anchorId="6FB0360A" wp14:editId="56160EEC">
                <wp:simplePos x="0" y="0"/>
                <wp:positionH relativeFrom="column">
                  <wp:posOffset>457200</wp:posOffset>
                </wp:positionH>
                <wp:positionV relativeFrom="paragraph">
                  <wp:posOffset>339725</wp:posOffset>
                </wp:positionV>
                <wp:extent cx="5027930" cy="4194175"/>
                <wp:effectExtent l="9525" t="6350" r="10795" b="9525"/>
                <wp:wrapNone/>
                <wp:docPr id="5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41941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15F3" w:rsidRDefault="00C833AD">
                            <w:r>
                              <w:rPr>
                                <w:noProof/>
                              </w:rPr>
                              <w:drawing>
                                <wp:inline distT="0" distB="0" distL="0" distR="0" wp14:anchorId="2D3D4584" wp14:editId="22A0B6FE">
                                  <wp:extent cx="4838700" cy="4095750"/>
                                  <wp:effectExtent l="0" t="0" r="0" b="0"/>
                                  <wp:docPr id="1" name="Picture 1" descr="..\..\tempBLJ\vs_n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BLJ\vs_net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409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27" type="#_x0000_t202" style="position:absolute;margin-left:36pt;margin-top:26.75pt;width:395.9pt;height:33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">
                <v:textbox>
                  <w:txbxContent>
                    <w:p w:rsidR="00000000" w:rsidRDefault="00C833AD">
                      <w:r>
                        <w:rPr>
                          <w:noProof/>
                        </w:rPr>
                        <w:drawing>
                          <wp:inline distT="0" distB="0" distL="0" distR="0">
                            <wp:extent cx="4838700" cy="4095750"/>
                            <wp:effectExtent l="0" t="0" r="0" b="0"/>
                            <wp:docPr id="1" name="Picture 1" descr="..\..\tempBLJ\vs_n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BLJ\vs_net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4095750"/>
                                    </a:xfrm>
                                    <a:prstGeom prst="rect">
                                      <a:avLst/>
                                    </a:prstGeom>
                                    <a:noFill/>
                                    <a:ln>
                                      <a:noFill/>
                                    </a:ln>
                                  </pic:spPr>
                                </pic:pic>
                              </a:graphicData>
                            </a:graphic>
                          </wp:inline>
                        </w:drawing>
                      </w:r>
                    </w:p>
                  </w:txbxContent>
                </v:textbox>
              </v:shape>
            </w:pict>
          </mc:Fallback>
        </mc:AlternateContent>
      </w:r>
      <w:r w:rsidR="00783F45">
        <w:rPr>
          <w:i/>
          <w:iCs/>
          <w:vertAlign w:val="subscript"/>
          <w:lang w:val="nl-NL"/>
        </w:rPr>
        <w:br w:type="page"/>
      </w:r>
    </w:p>
    <w:p w:rsidR="003915F3" w:rsidRDefault="00783F45">
      <w:pPr>
        <w:ind w:left="360"/>
        <w:jc w:val="both"/>
        <w:rPr>
          <w:u w:val="single"/>
        </w:rPr>
      </w:pPr>
      <w:r>
        <w:rPr>
          <w:u w:val="single"/>
        </w:rPr>
        <w:lastRenderedPageBreak/>
        <w:t xml:space="preserve">L’édition </w:t>
      </w:r>
      <w:r>
        <w:rPr>
          <w:b/>
          <w:bCs/>
          <w:u w:val="single"/>
        </w:rPr>
        <w:t>ASP.NET</w:t>
      </w:r>
      <w:r>
        <w:rPr>
          <w:u w:val="single"/>
        </w:rPr>
        <w:t xml:space="preserve"> comporte</w:t>
      </w:r>
      <w:r>
        <w:t> :</w:t>
      </w:r>
    </w:p>
    <w:p w:rsidR="003915F3" w:rsidRDefault="003915F3">
      <w:pPr>
        <w:ind w:left="360"/>
        <w:jc w:val="both"/>
      </w:pPr>
    </w:p>
    <w:p w:rsidR="003915F3" w:rsidRDefault="00783F45" w:rsidP="00783F45">
      <w:pPr>
        <w:numPr>
          <w:ilvl w:val="0"/>
          <w:numId w:val="4"/>
        </w:numPr>
        <w:jc w:val="both"/>
      </w:pPr>
      <w:r>
        <w:t>Les outils de développement, déploiement et exécution de services et d’ applications de l’environnement .NET Framework  Les trois compilateurs VB.Net, C# et JScript.Net</w:t>
      </w:r>
    </w:p>
    <w:p w:rsidR="003915F3" w:rsidRDefault="00783F45" w:rsidP="00783F45">
      <w:pPr>
        <w:numPr>
          <w:ilvl w:val="0"/>
          <w:numId w:val="4"/>
        </w:numPr>
        <w:jc w:val="both"/>
      </w:pPr>
      <w:r>
        <w:t>Les librairies de classes .NET accessibles à tous les langages</w:t>
      </w:r>
    </w:p>
    <w:p w:rsidR="003915F3" w:rsidRDefault="00783F45" w:rsidP="00783F45">
      <w:pPr>
        <w:numPr>
          <w:ilvl w:val="0"/>
          <w:numId w:val="4"/>
        </w:numPr>
        <w:jc w:val="both"/>
      </w:pPr>
      <w:r>
        <w:t>Le sous système ADO.NET d’accès aux données</w:t>
      </w:r>
    </w:p>
    <w:p w:rsidR="003915F3" w:rsidRDefault="00783F45" w:rsidP="00783F45">
      <w:pPr>
        <w:numPr>
          <w:ilvl w:val="0"/>
          <w:numId w:val="4"/>
        </w:numPr>
        <w:jc w:val="both"/>
      </w:pPr>
      <w:r>
        <w:t xml:space="preserve">Le support fondamental d’ASP.NET (un jeu de contrôles qui encapsule des éléments d'interface utilisateur HTML communs, et des services d'infrastructure, tels que la gestion des états de session ) </w:t>
      </w:r>
    </w:p>
    <w:p w:rsidR="003915F3" w:rsidRDefault="003915F3">
      <w:pPr>
        <w:ind w:left="360"/>
        <w:jc w:val="both"/>
      </w:pPr>
    </w:p>
    <w:p w:rsidR="003915F3" w:rsidRDefault="00C833AD">
      <w:pPr>
        <w:ind w:left="360"/>
        <w:jc w:val="both"/>
      </w:pPr>
      <w:r>
        <w:rPr>
          <w:noProof/>
          <w:sz w:val="20"/>
        </w:rPr>
        <mc:AlternateContent>
          <mc:Choice Requires="wps">
            <w:drawing>
              <wp:anchor distT="0" distB="0" distL="114300" distR="114300" simplePos="0" relativeHeight="251670016" behindDoc="0" locked="0" layoutInCell="1" allowOverlap="1" wp14:anchorId="27476627" wp14:editId="7926A7A7">
                <wp:simplePos x="0" y="0"/>
                <wp:positionH relativeFrom="column">
                  <wp:posOffset>1371600</wp:posOffset>
                </wp:positionH>
                <wp:positionV relativeFrom="paragraph">
                  <wp:posOffset>48260</wp:posOffset>
                </wp:positionV>
                <wp:extent cx="3406775" cy="2222500"/>
                <wp:effectExtent l="0" t="635" r="3175" b="0"/>
                <wp:wrapNone/>
                <wp:docPr id="5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222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6766" w:dyaOrig="4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3.5pt;height:168pt" o:ole="">
                                  <v:imagedata r:id="rId10" o:title=""/>
                                </v:shape>
                                <o:OLEObject Type="Embed" ProgID="PBrush" ShapeID="_x0000_i1026" DrawAspect="Content" ObjectID="_1501521495"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8" type="#_x0000_t202" style="position:absolute;left:0;text-align:left;margin-left:108pt;margin-top:3.8pt;width:268.25pt;height: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NE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" stroked="f">
                <v:textbox>
                  <w:txbxContent>
                    <w:p w:rsidR="00000000" w:rsidRDefault="00783F45">
                      <w:r>
                        <w:object w:dxaOrig="6766" w:dyaOrig="4484">
                          <v:shape id="_x0000_i1026" type="#_x0000_t75" style="width:253.5pt;height:168pt" o:ole="">
                            <v:imagedata r:id="rId12" o:title=""/>
                          </v:shape>
                          <o:OLEObject Type="Embed" ProgID="PBrush" ShapeID="_x0000_i1026" DrawAspect="Content" ObjectID="_1501521310" r:id="rId13"/>
                        </w:object>
                      </w:r>
                    </w:p>
                  </w:txbxContent>
                </v:textbox>
              </v:shape>
            </w:pict>
          </mc:Fallback>
        </mc:AlternateContent>
      </w: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3915F3">
      <w:pPr>
        <w:ind w:left="360"/>
        <w:jc w:val="both"/>
      </w:pPr>
    </w:p>
    <w:p w:rsidR="003915F3" w:rsidRDefault="00783F45" w:rsidP="00783F45">
      <w:pPr>
        <w:numPr>
          <w:ilvl w:val="0"/>
          <w:numId w:val="2"/>
        </w:numPr>
        <w:jc w:val="both"/>
        <w:rPr>
          <w:b/>
          <w:bCs/>
          <w:sz w:val="28"/>
          <w:u w:val="single"/>
        </w:rPr>
      </w:pPr>
      <w:r>
        <w:rPr>
          <w:b/>
          <w:bCs/>
          <w:sz w:val="28"/>
          <w:u w:val="single"/>
        </w:rPr>
        <w:t>XML et internet</w:t>
      </w:r>
    </w:p>
    <w:p w:rsidR="003915F3" w:rsidRDefault="003915F3">
      <w:pPr>
        <w:ind w:left="360"/>
        <w:jc w:val="both"/>
      </w:pPr>
    </w:p>
    <w:p w:rsidR="003915F3" w:rsidRDefault="00783F45">
      <w:pPr>
        <w:ind w:left="360"/>
        <w:jc w:val="both"/>
      </w:pPr>
      <w:r>
        <w:t>La technologie XML s’associe à la technologie CLR (Common Language Runtime) pour créer l’infrastructure .NET</w:t>
      </w:r>
    </w:p>
    <w:p w:rsidR="003915F3" w:rsidRDefault="003915F3">
      <w:pPr>
        <w:ind w:left="360"/>
        <w:jc w:val="both"/>
      </w:pPr>
    </w:p>
    <w:p w:rsidR="003915F3" w:rsidRDefault="00783F45">
      <w:pPr>
        <w:pStyle w:val="BodyTextIndent2"/>
        <w:jc w:val="both"/>
      </w:pPr>
      <w:r>
        <w:t>Quatre interfaces de programmation sont fournis et permettent l’exploitation de documents XML :</w:t>
      </w:r>
    </w:p>
    <w:p w:rsidR="003915F3" w:rsidRDefault="00783F45" w:rsidP="00783F45">
      <w:pPr>
        <w:numPr>
          <w:ilvl w:val="0"/>
          <w:numId w:val="7"/>
        </w:numPr>
        <w:jc w:val="both"/>
      </w:pPr>
      <w:r>
        <w:t>Le DOM (modèle d’objet documentaire) : des fonctions permettent de lire et modifier le document qui est alors complètement chargé en mémoire. Très utile côté client.</w:t>
      </w:r>
    </w:p>
    <w:p w:rsidR="003915F3" w:rsidRDefault="00783F45" w:rsidP="00783F45">
      <w:pPr>
        <w:numPr>
          <w:ilvl w:val="0"/>
          <w:numId w:val="7"/>
        </w:numPr>
        <w:jc w:val="both"/>
      </w:pPr>
      <w:r>
        <w:t>L’interface SAX (Simple API for XML) qui ne charge en mémoire que la partie utile du document, en le parcourant comme un flux séquentiel et en réagissant à chaque nœud. Très utile avec les gros documents.</w:t>
      </w:r>
    </w:p>
    <w:p w:rsidR="003915F3" w:rsidRDefault="00783F45" w:rsidP="00783F45">
      <w:pPr>
        <w:numPr>
          <w:ilvl w:val="0"/>
          <w:numId w:val="7"/>
        </w:numPr>
        <w:jc w:val="both"/>
      </w:pPr>
      <w:r>
        <w:t>Le langage XSL (extensible stylesheet language), évolution des CSS, qui contrôle la présentation du document XML (en format HTML par exemple) en lui associant un document feuille de style XSL (avec sa syntaxe propre appelée XSLTransformation) et la recommandation Xpath de circulation dans un arbre hiérarchique.</w:t>
      </w:r>
    </w:p>
    <w:p w:rsidR="003915F3" w:rsidRDefault="00783F45" w:rsidP="00783F45">
      <w:pPr>
        <w:numPr>
          <w:ilvl w:val="0"/>
          <w:numId w:val="7"/>
        </w:numPr>
        <w:jc w:val="both"/>
      </w:pPr>
      <w:r>
        <w:t>Des fonctions spécifiques à .NET pour accéder aux documents XML</w:t>
      </w:r>
    </w:p>
    <w:p w:rsidR="003915F3" w:rsidRDefault="003915F3">
      <w:pPr>
        <w:ind w:left="720"/>
        <w:jc w:val="both"/>
      </w:pPr>
    </w:p>
    <w:p w:rsidR="003915F3" w:rsidRDefault="003915F3">
      <w:pPr>
        <w:ind w:left="720"/>
        <w:jc w:val="both"/>
      </w:pPr>
    </w:p>
    <w:p w:rsidR="003915F3" w:rsidRDefault="00783F45">
      <w:pPr>
        <w:ind w:left="720"/>
        <w:jc w:val="both"/>
      </w:pPr>
      <w:r>
        <w:br w:type="page"/>
      </w:r>
    </w:p>
    <w:p w:rsidR="003915F3" w:rsidRDefault="00783F45">
      <w:pPr>
        <w:pStyle w:val="Heading4"/>
      </w:pPr>
      <w:r>
        <w:lastRenderedPageBreak/>
        <w:t>CARACTERISTIQUES  D’ASP.NET</w:t>
      </w:r>
    </w:p>
    <w:p w:rsidR="003915F3" w:rsidRDefault="003915F3"/>
    <w:p w:rsidR="003915F3" w:rsidRDefault="00783F45">
      <w:pPr>
        <w:pStyle w:val="BodyText"/>
        <w:rPr>
          <w:i/>
          <w:iCs/>
        </w:rPr>
      </w:pPr>
      <w:r>
        <w:rPr>
          <w:i/>
          <w:iCs/>
        </w:rPr>
        <w:t>ASP.NET est une plate-forme servant au développement et à l'exécution d'applications sur un serveur Web. ASP.NET fait lui-même partie du .NET Framework, de sorte qu'il permet d'accéder à toutes les fonctionnalités de cette infrastructure. Vous pouvez, par exemple, créer des applications Web ASP.NET à l'aide de n'importe quel langage de programmation .NET (Visual Basic, C#, les extensions managées de C++ et bien d'autres encore) et des fonctionnalités de débogage .NET. Vous accédez aux données via ADO.NET. De la même façon, vous pouvez accéder aux services de système d'exploitation à l'aide des classes .NET Framework, etc.</w:t>
      </w:r>
    </w:p>
    <w:p w:rsidR="003915F3" w:rsidRDefault="00783F45">
      <w:pPr>
        <w:pStyle w:val="Header"/>
        <w:tabs>
          <w:tab w:val="clear" w:pos="4536"/>
          <w:tab w:val="clear" w:pos="9072"/>
        </w:tabs>
        <w:rPr>
          <w:i/>
          <w:iCs/>
          <w:vertAlign w:val="subscript"/>
          <w:lang w:val="nl-NL"/>
        </w:rPr>
      </w:pP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lang w:val="nl-NL"/>
        </w:rPr>
        <w:t>Microsoft .NET Framework SDK Documentation</w:t>
      </w:r>
    </w:p>
    <w:p w:rsidR="003915F3" w:rsidRDefault="003915F3">
      <w:pPr>
        <w:jc w:val="both"/>
        <w:rPr>
          <w:b/>
          <w:bCs/>
          <w:sz w:val="28"/>
          <w:u w:val="single"/>
          <w:lang w:val="nl-NL"/>
        </w:rPr>
      </w:pPr>
    </w:p>
    <w:p w:rsidR="003915F3" w:rsidRDefault="00783F45" w:rsidP="00783F45">
      <w:pPr>
        <w:numPr>
          <w:ilvl w:val="0"/>
          <w:numId w:val="2"/>
        </w:numPr>
        <w:jc w:val="both"/>
        <w:rPr>
          <w:b/>
          <w:bCs/>
          <w:sz w:val="28"/>
          <w:u w:val="single"/>
        </w:rPr>
      </w:pPr>
      <w:r>
        <w:rPr>
          <w:b/>
          <w:bCs/>
          <w:sz w:val="28"/>
          <w:u w:val="single"/>
        </w:rPr>
        <w:t xml:space="preserve">La compilation des pages  </w:t>
      </w:r>
    </w:p>
    <w:p w:rsidR="003915F3" w:rsidRDefault="003915F3">
      <w:pPr>
        <w:jc w:val="both"/>
      </w:pPr>
    </w:p>
    <w:p w:rsidR="003915F3" w:rsidRDefault="00783F45" w:rsidP="00783F45">
      <w:pPr>
        <w:numPr>
          <w:ilvl w:val="0"/>
          <w:numId w:val="6"/>
        </w:numPr>
        <w:jc w:val="both"/>
      </w:pPr>
      <w:r>
        <w:t xml:space="preserve">Unification de plusieurs langages grâce à la </w:t>
      </w:r>
      <w:r>
        <w:rPr>
          <w:b/>
          <w:bCs/>
        </w:rPr>
        <w:t>CLR</w:t>
      </w:r>
      <w:r>
        <w:t xml:space="preserve"> (Common Language Runtime) :</w:t>
      </w:r>
    </w:p>
    <w:p w:rsidR="003915F3" w:rsidRDefault="00783F45">
      <w:pPr>
        <w:jc w:val="both"/>
      </w:pPr>
      <w:r>
        <w:t>Le code source de chaque langage est compilé par la CLR vers un langage intermédiaire (</w:t>
      </w:r>
      <w:r>
        <w:rPr>
          <w:b/>
          <w:bCs/>
        </w:rPr>
        <w:t>MSLI</w:t>
      </w:r>
      <w:r>
        <w:t>, Microsoft Intermediate Language) grâce à une spécification commune (</w:t>
      </w:r>
      <w:r>
        <w:rPr>
          <w:b/>
          <w:bCs/>
        </w:rPr>
        <w:t>CLS</w:t>
      </w:r>
      <w:r>
        <w:t xml:space="preserve">, Common Language Specification) , puis lié avec des méta données pour créer un exécutable (ou une dll) appelé </w:t>
      </w:r>
      <w:r>
        <w:rPr>
          <w:b/>
          <w:bCs/>
        </w:rPr>
        <w:t>assembly</w:t>
      </w:r>
      <w:r>
        <w:t xml:space="preserve">. </w:t>
      </w:r>
    </w:p>
    <w:p w:rsidR="003915F3" w:rsidRDefault="00783F45">
      <w:pPr>
        <w:pStyle w:val="BodyText"/>
      </w:pPr>
      <w:r>
        <w:t>La CLR joue ensuite le rôle de machine virtuelle qui compile en code natif (code machine optimisé pour le processeur) et exécute le fichier binaire MSLI.</w:t>
      </w:r>
    </w:p>
    <w:p w:rsidR="003915F3" w:rsidRDefault="00783F45">
      <w:pPr>
        <w:jc w:val="both"/>
      </w:pPr>
      <w:r>
        <w:t>Microsoft fournit gratuitement une spécification commune de cette CLR aux différents éditeurs de logiciels.</w:t>
      </w:r>
    </w:p>
    <w:p w:rsidR="003915F3" w:rsidRDefault="003915F3">
      <w:pPr>
        <w:jc w:val="both"/>
      </w:pPr>
    </w:p>
    <w:p w:rsidR="003915F3" w:rsidRDefault="00783F45" w:rsidP="00783F45">
      <w:pPr>
        <w:numPr>
          <w:ilvl w:val="0"/>
          <w:numId w:val="6"/>
        </w:numPr>
        <w:jc w:val="both"/>
      </w:pPr>
      <w:r>
        <w:t>Rapidité d’exécution :</w:t>
      </w:r>
    </w:p>
    <w:p w:rsidR="003915F3" w:rsidRDefault="00783F45">
      <w:pPr>
        <w:jc w:val="both"/>
      </w:pPr>
      <w:r>
        <w:t xml:space="preserve">Au moment de l’exécution de la page, il y a traduction de ce langage intermédiaire par le compilateur JIT (Just In Time) de la CLR en code natif. </w:t>
      </w:r>
    </w:p>
    <w:p w:rsidR="003915F3" w:rsidRDefault="00783F45">
      <w:pPr>
        <w:jc w:val="both"/>
      </w:pPr>
      <w:r>
        <w:t>Exemple: une page est compilée lorsqu'elle doit s'afficher, mais les méthodes de traitement des événements de ses contrôles ne sont compilées qu'au moment où ces événements surviennent. Ces compilations n'ont lieu qu'une seule fois et restent en mémoire pour les prochaines invocations de la page.. Cependant elles peuvent être supprimées en cas de modification du code de la page ou en cas de besoin d'espace mémoire.</w:t>
      </w:r>
    </w:p>
    <w:p w:rsidR="003915F3" w:rsidRDefault="003915F3">
      <w:pPr>
        <w:jc w:val="both"/>
      </w:pPr>
    </w:p>
    <w:p w:rsidR="003915F3" w:rsidRDefault="00783F45" w:rsidP="00783F45">
      <w:pPr>
        <w:numPr>
          <w:ilvl w:val="0"/>
          <w:numId w:val="6"/>
        </w:numPr>
        <w:jc w:val="both"/>
      </w:pPr>
      <w:r>
        <w:t>Sécurité d’exécution </w:t>
      </w:r>
    </w:p>
    <w:p w:rsidR="003915F3" w:rsidRDefault="00783F45">
      <w:pPr>
        <w:jc w:val="both"/>
      </w:pPr>
      <w:r>
        <w:t>En cours d’exécution de la page, la CLR surveille (débordements mémoire, …) et recycle (garbage collector) l’espace mémoire</w:t>
      </w:r>
    </w:p>
    <w:p w:rsidR="003915F3" w:rsidRDefault="003915F3">
      <w:pPr>
        <w:jc w:val="both"/>
      </w:pPr>
    </w:p>
    <w:p w:rsidR="003915F3" w:rsidRDefault="00783F45" w:rsidP="00783F45">
      <w:pPr>
        <w:numPr>
          <w:ilvl w:val="0"/>
          <w:numId w:val="2"/>
        </w:numPr>
        <w:jc w:val="both"/>
        <w:rPr>
          <w:b/>
          <w:bCs/>
          <w:sz w:val="28"/>
          <w:u w:val="single"/>
        </w:rPr>
      </w:pPr>
      <w:r>
        <w:rPr>
          <w:b/>
          <w:bCs/>
          <w:sz w:val="28"/>
          <w:u w:val="single"/>
        </w:rPr>
        <w:t xml:space="preserve">L’objet </w:t>
      </w:r>
    </w:p>
    <w:p w:rsidR="003915F3" w:rsidRDefault="003915F3">
      <w:pPr>
        <w:jc w:val="both"/>
      </w:pPr>
    </w:p>
    <w:p w:rsidR="003915F3" w:rsidRDefault="00783F45">
      <w:pPr>
        <w:jc w:val="both"/>
      </w:pPr>
      <w:r>
        <w:t xml:space="preserve">La programmation .NET repose sur un ensemble très riche de classes qui remplacent les objets COM (accès fichiers, mailing, téléchargements …). Cependant certains objets COM sont exploitables par le biais de couches d’adaptation. </w:t>
      </w:r>
    </w:p>
    <w:p w:rsidR="003915F3" w:rsidRDefault="003915F3">
      <w:pPr>
        <w:jc w:val="both"/>
      </w:pPr>
    </w:p>
    <w:p w:rsidR="003915F3" w:rsidRDefault="00783F45">
      <w:pPr>
        <w:jc w:val="both"/>
      </w:pPr>
      <w:r>
        <w:t>Les applications Windows et les applications Web utilisent le même jeu de librairies de classes.</w:t>
      </w:r>
    </w:p>
    <w:p w:rsidR="003915F3" w:rsidRDefault="003915F3">
      <w:pPr>
        <w:jc w:val="both"/>
      </w:pPr>
    </w:p>
    <w:p w:rsidR="003915F3" w:rsidRDefault="00783F45">
      <w:pPr>
        <w:jc w:val="both"/>
      </w:pPr>
      <w:r>
        <w:t>Les classes sont regroupées thématiquement dans des "</w:t>
      </w:r>
      <w:r>
        <w:rPr>
          <w:b/>
          <w:bCs/>
        </w:rPr>
        <w:t>espaces de noms</w:t>
      </w:r>
      <w:r>
        <w:t>" qui sont en fait des conteneurs hiérarchisés (comme les packages java). Ces espaces sont des fichiers .exe ou .dll .</w:t>
      </w:r>
    </w:p>
    <w:p w:rsidR="003915F3" w:rsidRDefault="00783F45">
      <w:pPr>
        <w:jc w:val="both"/>
      </w:pPr>
      <w:r>
        <w:t>Il suffit d’importer l’espace des noms adéquat pour utiliser une classe dans une page asp.net</w:t>
      </w:r>
    </w:p>
    <w:p w:rsidR="003915F3" w:rsidRDefault="00783F45">
      <w:pPr>
        <w:pStyle w:val="BodyText"/>
      </w:pPr>
      <w:r>
        <w:t>Cependant certains espaces de noms sont importés par défaut (pour les collections, les contrôles IHM, les accès aux fichiers, les exceptions, …).</w:t>
      </w:r>
    </w:p>
    <w:p w:rsidR="003915F3" w:rsidRDefault="00783F45" w:rsidP="00783F45">
      <w:pPr>
        <w:numPr>
          <w:ilvl w:val="0"/>
          <w:numId w:val="2"/>
        </w:numPr>
        <w:jc w:val="both"/>
        <w:rPr>
          <w:b/>
          <w:bCs/>
          <w:sz w:val="28"/>
          <w:u w:val="single"/>
        </w:rPr>
      </w:pPr>
      <w:r>
        <w:rPr>
          <w:b/>
          <w:bCs/>
          <w:sz w:val="28"/>
          <w:u w:val="single"/>
        </w:rPr>
        <w:t>La sécurité</w:t>
      </w:r>
    </w:p>
    <w:p w:rsidR="003915F3" w:rsidRDefault="003915F3">
      <w:pPr>
        <w:jc w:val="both"/>
      </w:pPr>
    </w:p>
    <w:p w:rsidR="003915F3" w:rsidRDefault="00783F45">
      <w:pPr>
        <w:jc w:val="both"/>
      </w:pPr>
      <w:r>
        <w:t>La sécurité est renforcée par le biais de services d’authentification (Authentification Provider) qui assurent les contrôles grâce à des listes ACL de Windows, des bases de données d’utilisateurs ou des fichiers XML.</w:t>
      </w:r>
    </w:p>
    <w:p w:rsidR="003915F3" w:rsidRDefault="00783F45">
      <w:pPr>
        <w:jc w:val="both"/>
      </w:pPr>
      <w:r>
        <w:t>Il y a trois modes d’authentification (Window, Passport, Cookie).</w:t>
      </w:r>
    </w:p>
    <w:p w:rsidR="003915F3" w:rsidRDefault="003915F3">
      <w:pPr>
        <w:jc w:val="both"/>
      </w:pPr>
    </w:p>
    <w:p w:rsidR="003915F3" w:rsidRDefault="00783F45">
      <w:pPr>
        <w:jc w:val="both"/>
      </w:pPr>
      <w:r>
        <w:lastRenderedPageBreak/>
        <w:t>La sécurité est également renforcée par le biais du contrôle d’accès aux  ressources (contrôle au niveau fichier si authentification windows , contrôle au niveau URL par un fichier de configuration – web.config).</w:t>
      </w:r>
    </w:p>
    <w:p w:rsidR="003915F3" w:rsidRDefault="003915F3">
      <w:pPr>
        <w:jc w:val="both"/>
      </w:pPr>
    </w:p>
    <w:p w:rsidR="003915F3" w:rsidRDefault="00783F45">
      <w:pPr>
        <w:jc w:val="both"/>
      </w:pPr>
      <w:r>
        <w:t>Enfin ces mécanismes d’authentification et de contrôle d’accès peuvent être renvoyés au serveur IIS par un mode dit « Impersonation »</w:t>
      </w:r>
    </w:p>
    <w:p w:rsidR="003915F3" w:rsidRDefault="003915F3">
      <w:pPr>
        <w:jc w:val="both"/>
      </w:pPr>
    </w:p>
    <w:p w:rsidR="003915F3" w:rsidRDefault="00783F45">
      <w:pPr>
        <w:jc w:val="both"/>
      </w:pPr>
      <w:r>
        <w:t>Le suivi de session sous ASP.NET est plus sécurisé que sous asp, et ne nécessite plus forcément l’utilisation d’un cookie dans le navigateur du client (propriété cookieless du fichier de configuration web.config).  Dans ce cas un ID unique est marqué dans l’URL .</w:t>
      </w:r>
    </w:p>
    <w:p w:rsidR="003915F3" w:rsidRDefault="00783F45">
      <w:pPr>
        <w:pStyle w:val="BodyText"/>
      </w:pPr>
      <w:r>
        <w:t>De plus les données de la session peuvent être conservées soit dans le processus ASP.NET (comme cela se fait déjà en asp), soit hors de ce processus dans une mémoire séparée ou dans une base de données (plus lent mais plus sécurisé en cas de chute du serveur).</w:t>
      </w:r>
    </w:p>
    <w:p w:rsidR="003915F3" w:rsidRDefault="003915F3">
      <w:pPr>
        <w:jc w:val="both"/>
      </w:pPr>
    </w:p>
    <w:p w:rsidR="003915F3" w:rsidRDefault="00783F45" w:rsidP="00783F45">
      <w:pPr>
        <w:numPr>
          <w:ilvl w:val="0"/>
          <w:numId w:val="2"/>
        </w:numPr>
        <w:jc w:val="both"/>
        <w:rPr>
          <w:b/>
          <w:bCs/>
          <w:sz w:val="28"/>
          <w:u w:val="single"/>
        </w:rPr>
      </w:pPr>
      <w:r>
        <w:rPr>
          <w:b/>
          <w:bCs/>
          <w:sz w:val="28"/>
          <w:u w:val="single"/>
        </w:rPr>
        <w:t>Le fonctionnement d’ASP.NET</w:t>
      </w:r>
    </w:p>
    <w:p w:rsidR="003915F3" w:rsidRDefault="003915F3">
      <w:pPr>
        <w:jc w:val="both"/>
      </w:pPr>
    </w:p>
    <w:p w:rsidR="003915F3" w:rsidRDefault="00783F45">
      <w:pPr>
        <w:jc w:val="both"/>
      </w:pPr>
      <w:r>
        <w:t xml:space="preserve">L’utilisateur demande une page d’extension </w:t>
      </w:r>
      <w:r>
        <w:rPr>
          <w:b/>
          <w:bCs/>
        </w:rPr>
        <w:t>.aspx</w:t>
      </w:r>
      <w:r>
        <w:t xml:space="preserve"> au serveur.</w:t>
      </w:r>
    </w:p>
    <w:p w:rsidR="003915F3" w:rsidRDefault="00783F45">
      <w:pPr>
        <w:pStyle w:val="Header"/>
        <w:tabs>
          <w:tab w:val="clear" w:pos="4536"/>
          <w:tab w:val="clear" w:pos="9072"/>
        </w:tabs>
        <w:jc w:val="both"/>
      </w:pPr>
      <w:r>
        <w:t>Celle ci est lue sur le disque, éventuellement compilée en mémoire, puis elle génère du code HTML qui est transmis au serveur qui le renvoie à l’utilisateur.</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Mais si la page .aspx comporte des composants d’interface interactifs, qui demandent un traitement côté serveur (attribut</w:t>
      </w:r>
      <w:r>
        <w:rPr>
          <w:b/>
          <w:bCs/>
        </w:rPr>
        <w:t xml:space="preserve"> runat= "server"),</w:t>
      </w:r>
      <w:r>
        <w:t xml:space="preserve"> le processus n'est pas terminé.</w:t>
      </w:r>
    </w:p>
    <w:p w:rsidR="003915F3" w:rsidRDefault="00783F45">
      <w:pPr>
        <w:pStyle w:val="Header"/>
        <w:tabs>
          <w:tab w:val="clear" w:pos="4536"/>
          <w:tab w:val="clear" w:pos="9072"/>
        </w:tabs>
        <w:jc w:val="both"/>
      </w:pPr>
      <w:r>
        <w:t>En effet une interaction de la part de l'utilisateur re-soumet la page aspx avec cette fois des éléments cachés dans le formulaire (de type "</w:t>
      </w:r>
      <w:r>
        <w:rPr>
          <w:b/>
          <w:bCs/>
        </w:rPr>
        <w:t>hidden</w:t>
      </w:r>
      <w:r>
        <w:t>") qui lui permettront de savoir comment réagir (exécuter un gestionnaire d'événement par exemple).</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La page génère à nouveau une réponse HTML à l'utilisateur.</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Et ainsi de suite … Le traçage de ce processus se fait donc par le biais de champs cachés.</w:t>
      </w:r>
    </w:p>
    <w:p w:rsidR="003915F3" w:rsidRDefault="00783F45">
      <w:pPr>
        <w:pStyle w:val="Header"/>
        <w:tabs>
          <w:tab w:val="clear" w:pos="4536"/>
          <w:tab w:val="clear" w:pos="9072"/>
        </w:tabs>
        <w:jc w:val="both"/>
      </w:pPr>
      <w:r>
        <w:t>Le détail sera vu dans le chapitre "Web Forms".</w:t>
      </w:r>
    </w:p>
    <w:p w:rsidR="003915F3" w:rsidRDefault="003915F3">
      <w:pPr>
        <w:pStyle w:val="Header"/>
        <w:tabs>
          <w:tab w:val="clear" w:pos="4536"/>
          <w:tab w:val="clear" w:pos="9072"/>
        </w:tabs>
        <w:jc w:val="both"/>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157"/>
      </w:pPr>
      <w:r>
        <w:t>ms-help://MS.VSCC/MS.MSDNVS.1036/cpguide/html/cpovrintroductiontonetframeworksdk.htm</w:t>
      </w:r>
    </w:p>
    <w:p w:rsidR="003915F3" w:rsidRDefault="003915F3">
      <w:pPr>
        <w:jc w:val="both"/>
      </w:pPr>
    </w:p>
    <w:p w:rsidR="003915F3" w:rsidRDefault="003915F3">
      <w:pPr>
        <w:jc w:val="both"/>
      </w:pPr>
    </w:p>
    <w:p w:rsidR="003915F3" w:rsidRDefault="00783F45" w:rsidP="00783F45">
      <w:pPr>
        <w:numPr>
          <w:ilvl w:val="0"/>
          <w:numId w:val="2"/>
        </w:numPr>
        <w:jc w:val="both"/>
        <w:rPr>
          <w:b/>
          <w:bCs/>
          <w:sz w:val="28"/>
          <w:u w:val="single"/>
        </w:rPr>
      </w:pPr>
      <w:r>
        <w:rPr>
          <w:b/>
          <w:bCs/>
          <w:sz w:val="28"/>
          <w:u w:val="single"/>
        </w:rPr>
        <w:t>Pourquoi choisir le langage C#</w:t>
      </w:r>
    </w:p>
    <w:p w:rsidR="003915F3" w:rsidRDefault="003915F3">
      <w:pPr>
        <w:jc w:val="both"/>
      </w:pPr>
    </w:p>
    <w:p w:rsidR="003915F3" w:rsidRDefault="00783F45">
      <w:pPr>
        <w:jc w:val="both"/>
        <w:rPr>
          <w:i/>
          <w:iCs/>
        </w:rPr>
      </w:pPr>
      <w:r>
        <w:rPr>
          <w:i/>
          <w:iCs/>
        </w:rPr>
        <w:t xml:space="preserve">"Le langage C# est un langage orienté composants, conçu pour la programmation du Web. </w:t>
      </w:r>
    </w:p>
    <w:p w:rsidR="003915F3" w:rsidRDefault="00783F45">
      <w:pPr>
        <w:jc w:val="both"/>
        <w:rPr>
          <w:i/>
          <w:iCs/>
        </w:rPr>
      </w:pPr>
      <w:r>
        <w:rPr>
          <w:i/>
          <w:iCs/>
        </w:rPr>
        <w:t>Il reprend la plupart des concepts de SmallTalk et de Java en les intégrant dans une syntaxe héritée du C++. L’idée est de corriger les défauts du C++ tout en l’étendant."</w:t>
      </w:r>
    </w:p>
    <w:p w:rsidR="003915F3" w:rsidRDefault="00783F45">
      <w:pPr>
        <w:jc w:val="both"/>
      </w:pPr>
      <w:r>
        <w:tab/>
      </w:r>
    </w:p>
    <w:p w:rsidR="003915F3" w:rsidRDefault="00783F45">
      <w:pPr>
        <w:jc w:val="both"/>
      </w:pPr>
      <w:r>
        <w:tab/>
      </w:r>
      <w:r>
        <w:tab/>
        <w:t>dixit    http://www.microsoft.com/france/vcsharp/utilisez/infotech/default.asp</w:t>
      </w:r>
    </w:p>
    <w:p w:rsidR="003915F3" w:rsidRDefault="00783F45">
      <w:pPr>
        <w:jc w:val="both"/>
      </w:pPr>
      <w:r>
        <w:br w:type="page"/>
      </w:r>
    </w:p>
    <w:p w:rsidR="003915F3" w:rsidRDefault="00783F45">
      <w:pPr>
        <w:pStyle w:val="Heading4"/>
      </w:pPr>
      <w:r>
        <w:lastRenderedPageBreak/>
        <w:t>CREATION D’UNE APPLICATION  ASP.NET</w:t>
      </w:r>
    </w:p>
    <w:p w:rsidR="003915F3" w:rsidRDefault="003915F3">
      <w:pPr>
        <w:jc w:val="both"/>
      </w:pPr>
    </w:p>
    <w:p w:rsidR="003915F3" w:rsidRDefault="00783F45" w:rsidP="00783F45">
      <w:pPr>
        <w:numPr>
          <w:ilvl w:val="0"/>
          <w:numId w:val="2"/>
        </w:numPr>
        <w:jc w:val="both"/>
        <w:rPr>
          <w:b/>
          <w:bCs/>
          <w:sz w:val="28"/>
          <w:u w:val="single"/>
        </w:rPr>
      </w:pPr>
      <w:r>
        <w:rPr>
          <w:b/>
          <w:bCs/>
          <w:sz w:val="28"/>
          <w:u w:val="single"/>
        </w:rPr>
        <w:t>Rappels généraux</w:t>
      </w:r>
    </w:p>
    <w:p w:rsidR="003915F3" w:rsidRDefault="00783F45">
      <w:pPr>
        <w:pStyle w:val="NormalWeb"/>
        <w:rPr>
          <w:rFonts w:ascii="Times New Roman" w:hAnsi="Times New Roman" w:cs="Times New Roman"/>
          <w:szCs w:val="20"/>
        </w:rPr>
      </w:pPr>
      <w:r>
        <w:rPr>
          <w:rFonts w:ascii="Times New Roman" w:hAnsi="Times New Roman" w:cs="Times New Roman"/>
          <w:szCs w:val="20"/>
        </w:rPr>
        <w:t>Les pages de scripts serveurs ASP, PHP, JSP …permettent de développer des applications coté serveur qui rendent plus facile la construction d'applications Web dynamiques.</w:t>
      </w:r>
    </w:p>
    <w:p w:rsidR="003915F3" w:rsidRDefault="00783F45">
      <w:pPr>
        <w:pStyle w:val="NormalWeb"/>
        <w:rPr>
          <w:rFonts w:ascii="Times New Roman" w:hAnsi="Times New Roman" w:cs="Times New Roman"/>
          <w:szCs w:val="20"/>
        </w:rPr>
      </w:pPr>
      <w:r>
        <w:rPr>
          <w:rFonts w:ascii="Times New Roman" w:hAnsi="Times New Roman" w:cs="Times New Roman"/>
          <w:szCs w:val="20"/>
        </w:rPr>
        <w:t xml:space="preserve">De telles pages peuvent contenir du code HTML, du code exécutable sur le serveur et du code exécutable sur le client (décrit en JavaScript ou en VBScript). Lorsque le serveur reçoit une requête HTTP pour une page script, il crée une page HTML virtuelle et temporaire qui contiend du code HTML et du code client,  statiques ou  créés dynamiquement par le script serveur . </w:t>
      </w:r>
    </w:p>
    <w:p w:rsidR="003915F3" w:rsidRDefault="00783F45">
      <w:pPr>
        <w:jc w:val="both"/>
        <w:rPr>
          <w:szCs w:val="20"/>
        </w:rPr>
      </w:pPr>
      <w:r>
        <w:rPr>
          <w:szCs w:val="20"/>
        </w:rPr>
        <w:t xml:space="preserve">Les scripts serveurs disposent d'objets (ou de classes) qui facilitent le développement d'applications Web inter-actives. </w:t>
      </w:r>
    </w:p>
    <w:p w:rsidR="003915F3" w:rsidRDefault="00783F45">
      <w:pPr>
        <w:jc w:val="both"/>
        <w:rPr>
          <w:szCs w:val="20"/>
        </w:rPr>
      </w:pPr>
      <w:r>
        <w:rPr>
          <w:szCs w:val="20"/>
        </w:rPr>
        <w:t xml:space="preserve">Ces objets permettent entre autre de récupérer les informations transmises par le client (objets de type </w:t>
      </w:r>
      <w:r>
        <w:rPr>
          <w:b/>
          <w:bCs/>
          <w:i/>
          <w:iCs/>
          <w:szCs w:val="20"/>
        </w:rPr>
        <w:t>Requête</w:t>
      </w:r>
      <w:r>
        <w:rPr>
          <w:szCs w:val="20"/>
        </w:rPr>
        <w:t xml:space="preserve">), d'envoyer des informations en retour au client (objets de type </w:t>
      </w:r>
      <w:r>
        <w:rPr>
          <w:b/>
          <w:bCs/>
          <w:i/>
          <w:iCs/>
          <w:szCs w:val="20"/>
        </w:rPr>
        <w:t>Réponse</w:t>
      </w:r>
      <w:r>
        <w:rPr>
          <w:szCs w:val="20"/>
        </w:rPr>
        <w:t xml:space="preserve">), de prendre en compte le contexte utilisateur à travers sa requête http, enfin de suivre le cheminement de l'utilisateur et de stocker des informations qui seront conservées lorsque l'utilisateur passe d'une page à l'autre (objets de type </w:t>
      </w:r>
      <w:r>
        <w:rPr>
          <w:b/>
          <w:bCs/>
          <w:i/>
          <w:iCs/>
          <w:szCs w:val="20"/>
        </w:rPr>
        <w:t>Session</w:t>
      </w:r>
      <w:r>
        <w:rPr>
          <w:szCs w:val="20"/>
        </w:rPr>
        <w:t xml:space="preserve">). </w:t>
      </w:r>
    </w:p>
    <w:p w:rsidR="003915F3" w:rsidRDefault="00783F45">
      <w:pPr>
        <w:jc w:val="both"/>
        <w:rPr>
          <w:szCs w:val="20"/>
        </w:rPr>
      </w:pPr>
      <w:r>
        <w:t xml:space="preserve">De même, un objet de type </w:t>
      </w:r>
      <w:r>
        <w:rPr>
          <w:rStyle w:val="Fort"/>
          <w:i/>
          <w:iCs/>
        </w:rPr>
        <w:t>Server</w:t>
      </w:r>
      <w:r>
        <w:t xml:space="preserve"> permet d'accéder aux fonctionnalités et aux caractéristiques du serveur Web.</w:t>
      </w:r>
    </w:p>
    <w:p w:rsidR="003915F3" w:rsidRDefault="003915F3">
      <w:pPr>
        <w:jc w:val="both"/>
        <w:rPr>
          <w:szCs w:val="20"/>
        </w:rPr>
      </w:pPr>
    </w:p>
    <w:p w:rsidR="003915F3" w:rsidRDefault="00783F45">
      <w:pPr>
        <w:jc w:val="both"/>
        <w:rPr>
          <w:szCs w:val="20"/>
        </w:rPr>
      </w:pPr>
      <w:r>
        <w:rPr>
          <w:szCs w:val="20"/>
        </w:rPr>
        <w:t>Enfin l'objet de type</w:t>
      </w:r>
      <w:r>
        <w:rPr>
          <w:b/>
          <w:bCs/>
          <w:i/>
          <w:iCs/>
          <w:szCs w:val="20"/>
        </w:rPr>
        <w:t xml:space="preserve"> Application </w:t>
      </w:r>
      <w:r>
        <w:rPr>
          <w:szCs w:val="20"/>
        </w:rPr>
        <w:t xml:space="preserve">-propre à Microsoft et à ses ASP- va permettre de configurer une application Web </w:t>
      </w:r>
      <w:r>
        <w:t>particulière</w:t>
      </w:r>
      <w:r>
        <w:rPr>
          <w:szCs w:val="20"/>
        </w:rPr>
        <w:t xml:space="preserve"> et </w:t>
      </w:r>
      <w:r>
        <w:t>de stocker des informations pour tous les utilisateurs de cette application.</w:t>
      </w:r>
    </w:p>
    <w:p w:rsidR="003915F3" w:rsidRDefault="003915F3">
      <w:pPr>
        <w:jc w:val="both"/>
      </w:pPr>
    </w:p>
    <w:p w:rsidR="003915F3" w:rsidRDefault="00783F45" w:rsidP="00783F45">
      <w:pPr>
        <w:numPr>
          <w:ilvl w:val="0"/>
          <w:numId w:val="2"/>
        </w:numPr>
        <w:jc w:val="both"/>
        <w:rPr>
          <w:b/>
          <w:bCs/>
          <w:sz w:val="28"/>
          <w:u w:val="single"/>
        </w:rPr>
      </w:pPr>
      <w:r>
        <w:rPr>
          <w:b/>
          <w:bCs/>
          <w:sz w:val="28"/>
          <w:u w:val="single"/>
        </w:rPr>
        <w:t>Les bases de l'ancienne technologie ASP</w:t>
      </w:r>
    </w:p>
    <w:p w:rsidR="003915F3" w:rsidRDefault="003915F3">
      <w:pPr>
        <w:jc w:val="both"/>
      </w:pPr>
    </w:p>
    <w:p w:rsidR="003915F3" w:rsidRDefault="00783F45" w:rsidP="00783F45">
      <w:pPr>
        <w:pStyle w:val="H1"/>
        <w:numPr>
          <w:ilvl w:val="0"/>
          <w:numId w:val="24"/>
        </w:numPr>
        <w:spacing w:before="0" w:after="0"/>
        <w:rPr>
          <w:b w:val="0"/>
          <w:sz w:val="24"/>
        </w:rPr>
      </w:pPr>
      <w:r>
        <w:rPr>
          <w:b w:val="0"/>
          <w:sz w:val="24"/>
        </w:rPr>
        <w:t>ASP un composant serveur de echnologie propriétaire (Microsoft), combinaison de pages HTML, de scripts (</w:t>
      </w:r>
      <w:r>
        <w:rPr>
          <w:b w:val="0"/>
          <w:bCs/>
          <w:sz w:val="24"/>
        </w:rPr>
        <w:t>ASP est fourni avec des moteurs de script pour Microsoft® Visual Basic® Scripting Edition (VBScript) et Microsoft® JScript™) et de composants ActiveX comme</w:t>
      </w:r>
      <w:r>
        <w:rPr>
          <w:b w:val="0"/>
          <w:sz w:val="24"/>
        </w:rPr>
        <w:t xml:space="preserve"> ADO (composants réseau qui inter agissent entre eux, indépendamment du langage dans lequel ils sont écrits: technologie COM de Microsoft qui définit les interfaces, propriétés et méthodes des objets)</w:t>
      </w:r>
    </w:p>
    <w:p w:rsidR="003915F3" w:rsidRDefault="00783F45" w:rsidP="00783F45">
      <w:pPr>
        <w:numPr>
          <w:ilvl w:val="2"/>
          <w:numId w:val="25"/>
        </w:numPr>
      </w:pPr>
      <w:r>
        <w:t>à l’extrême un fichier asp peut ne contenir que du code HTML ou que du code JScript (il sert alors d’"aiguillage" par redirection sur d’autres pages)</w:t>
      </w:r>
    </w:p>
    <w:p w:rsidR="003915F3" w:rsidRDefault="003915F3">
      <w:pPr>
        <w:ind w:left="1800"/>
      </w:pPr>
    </w:p>
    <w:p w:rsidR="003915F3" w:rsidRDefault="00783F45" w:rsidP="00783F45">
      <w:pPr>
        <w:pStyle w:val="H1"/>
        <w:numPr>
          <w:ilvl w:val="0"/>
          <w:numId w:val="24"/>
        </w:numPr>
        <w:spacing w:before="0" w:after="0"/>
        <w:rPr>
          <w:bCs/>
          <w:i/>
          <w:sz w:val="24"/>
        </w:rPr>
      </w:pPr>
      <w:r>
        <w:rPr>
          <w:b w:val="0"/>
          <w:sz w:val="24"/>
        </w:rPr>
        <w:t>le fichier contient l'HTML du client plus du script interprété à la volée par le serveur - ce script est délimité par les balises</w:t>
      </w:r>
      <w:r>
        <w:rPr>
          <w:bCs/>
          <w:sz w:val="24"/>
        </w:rPr>
        <w:t xml:space="preserve"> </w:t>
      </w:r>
      <w:r>
        <w:rPr>
          <w:bCs/>
          <w:i/>
          <w:sz w:val="24"/>
        </w:rPr>
        <w:t>&lt;%   %&gt;</w:t>
      </w:r>
    </w:p>
    <w:p w:rsidR="003915F3" w:rsidRDefault="003915F3"/>
    <w:p w:rsidR="003915F3" w:rsidRDefault="00783F45" w:rsidP="00783F45">
      <w:pPr>
        <w:numPr>
          <w:ilvl w:val="0"/>
          <w:numId w:val="24"/>
        </w:numPr>
      </w:pPr>
      <w:r>
        <w:t>Les objets intrinsèques les plus utilisés d'ASP sont:</w:t>
      </w:r>
    </w:p>
    <w:p w:rsidR="003915F3" w:rsidRDefault="003915F3"/>
    <w:p w:rsidR="003915F3" w:rsidRDefault="00783F45">
      <w:pPr>
        <w:ind w:left="360"/>
        <w:jc w:val="both"/>
      </w:pPr>
      <w:r>
        <w:t xml:space="preserve"> 1°) L'objet </w:t>
      </w:r>
      <w:r>
        <w:rPr>
          <w:rStyle w:val="Fort"/>
        </w:rPr>
        <w:t>Request</w:t>
      </w:r>
      <w:r>
        <w:t xml:space="preserve"> qui sert à accéder à toute information transmise dans une requête HTTP. </w:t>
      </w:r>
    </w:p>
    <w:p w:rsidR="003915F3" w:rsidRDefault="003915F3">
      <w:pPr>
        <w:ind w:left="360"/>
        <w:jc w:val="both"/>
      </w:pPr>
    </w:p>
    <w:p w:rsidR="003915F3" w:rsidRDefault="00783F45">
      <w:pPr>
        <w:ind w:left="360"/>
        <w:jc w:val="both"/>
      </w:pPr>
      <w:r>
        <w:t xml:space="preserve">Cela inclue les </w:t>
      </w:r>
      <w:r>
        <w:rPr>
          <w:i/>
          <w:iCs/>
        </w:rPr>
        <w:t>paramètres</w:t>
      </w:r>
      <w:r>
        <w:t xml:space="preserve"> transmis à partir d'un formulaire HTML utilisant soit la méthode </w:t>
      </w:r>
      <w:r>
        <w:rPr>
          <w:rStyle w:val="CODE"/>
          <w:rFonts w:ascii="Times New Roman" w:hAnsi="Times New Roman"/>
          <w:sz w:val="24"/>
        </w:rPr>
        <w:t>POST</w:t>
      </w:r>
      <w:r>
        <w:t xml:space="preserve"> – dans ce cas dans sa collection </w:t>
      </w:r>
      <w:r>
        <w:rPr>
          <w:b/>
        </w:rPr>
        <w:t>Request.Form</w:t>
      </w:r>
      <w:r>
        <w:t xml:space="preserve">- , soit la méthode </w:t>
      </w:r>
      <w:r>
        <w:rPr>
          <w:rStyle w:val="CODE"/>
          <w:rFonts w:ascii="Times New Roman" w:hAnsi="Times New Roman"/>
          <w:sz w:val="24"/>
        </w:rPr>
        <w:t xml:space="preserve">GET – dans ce cas dans sa collection </w:t>
      </w:r>
      <w:r>
        <w:rPr>
          <w:rStyle w:val="CODE"/>
          <w:rFonts w:ascii="Times New Roman" w:hAnsi="Times New Roman"/>
          <w:b/>
          <w:sz w:val="24"/>
        </w:rPr>
        <w:t>Request.QueryString-,</w:t>
      </w:r>
      <w:r>
        <w:t xml:space="preserve"> les </w:t>
      </w:r>
      <w:r>
        <w:rPr>
          <w:i/>
          <w:iCs/>
        </w:rPr>
        <w:t>cookies</w:t>
      </w:r>
      <w:r>
        <w:t xml:space="preserve"> – dans sa collection </w:t>
      </w:r>
      <w:r>
        <w:rPr>
          <w:b/>
          <w:bCs/>
        </w:rPr>
        <w:t xml:space="preserve">Request.Cookies </w:t>
      </w:r>
      <w:r>
        <w:t xml:space="preserve">-  et les </w:t>
      </w:r>
      <w:r>
        <w:rPr>
          <w:i/>
          <w:iCs/>
        </w:rPr>
        <w:t>certificats</w:t>
      </w:r>
      <w:r>
        <w:t xml:space="preserve"> de client. </w:t>
      </w:r>
    </w:p>
    <w:p w:rsidR="003915F3" w:rsidRDefault="00783F45">
      <w:pPr>
        <w:ind w:left="360" w:right="-157"/>
      </w:pPr>
      <w:r>
        <w:t xml:space="preserve">Enfin sa méthode </w:t>
      </w:r>
      <w:r>
        <w:rPr>
          <w:b/>
          <w:bCs/>
        </w:rPr>
        <w:t>Request.ServerVariables</w:t>
      </w:r>
      <w:r>
        <w:t xml:space="preserve"> permet d'exploiter les variables d’environnement de la machine serveur.</w:t>
      </w:r>
    </w:p>
    <w:p w:rsidR="003915F3" w:rsidRDefault="003915F3">
      <w:pPr>
        <w:ind w:right="-157"/>
      </w:pPr>
    </w:p>
    <w:p w:rsidR="003915F3" w:rsidRDefault="00783F45">
      <w:pPr>
        <w:ind w:left="360"/>
        <w:jc w:val="center"/>
      </w:pPr>
      <w:r>
        <w:t>Principe d'utilisation de ces collections (Form par exemple):</w:t>
      </w:r>
    </w:p>
    <w:p w:rsidR="003915F3" w:rsidRDefault="00783F45">
      <w:pPr>
        <w:ind w:left="360"/>
      </w:pPr>
      <w:r>
        <w:t>On récupère la chaîne complète des paramètres par : Request.Form</w:t>
      </w:r>
    </w:p>
    <w:p w:rsidR="003915F3" w:rsidRDefault="00783F45">
      <w:pPr>
        <w:pStyle w:val="BodyTextIndent2"/>
      </w:pPr>
      <w:r>
        <w:t xml:space="preserve">On vérifie l'existence d'un paramètre par:  Request. </w:t>
      </w:r>
      <w:r w:rsidRPr="00A71427">
        <w:t xml:space="preserve">Form ("nomParamètre").Count != </w:t>
      </w:r>
      <w:r>
        <w:t>0</w:t>
      </w:r>
    </w:p>
    <w:p w:rsidR="003915F3" w:rsidRDefault="00783F45">
      <w:pPr>
        <w:ind w:left="360"/>
      </w:pPr>
      <w:r>
        <w:t xml:space="preserve">On accède à chaque paramètre par :  Request. Form ("nomParamètre") </w:t>
      </w:r>
    </w:p>
    <w:p w:rsidR="003915F3" w:rsidRDefault="00783F45">
      <w:pPr>
        <w:ind w:left="360"/>
      </w:pPr>
      <w:r>
        <w:t xml:space="preserve">                 ou  Request. Form ("nomParamètre")(i) si plusieurs de même nom</w:t>
      </w:r>
    </w:p>
    <w:p w:rsidR="003915F3" w:rsidRDefault="00783F45">
      <w:pPr>
        <w:ind w:left="360"/>
      </w:pPr>
      <w:r>
        <w:t>On peut boucler sur tous les paramètres par :  for (X in Request. Form) { X….}</w:t>
      </w:r>
    </w:p>
    <w:p w:rsidR="003915F3" w:rsidRDefault="003915F3">
      <w:pPr>
        <w:ind w:left="360"/>
      </w:pPr>
    </w:p>
    <w:p w:rsidR="003915F3" w:rsidRDefault="00783F45">
      <w:pPr>
        <w:ind w:left="360"/>
      </w:pPr>
      <w:r>
        <w:t xml:space="preserve">2°) L'objet </w:t>
      </w:r>
      <w:r>
        <w:rPr>
          <w:rStyle w:val="Fort"/>
        </w:rPr>
        <w:t>Response</w:t>
      </w:r>
      <w:r>
        <w:t xml:space="preserve"> qui sert à contrôler les informations envoyées à l'utilisateur.</w:t>
      </w:r>
    </w:p>
    <w:p w:rsidR="003915F3" w:rsidRDefault="003915F3">
      <w:pPr>
        <w:ind w:left="360"/>
      </w:pPr>
    </w:p>
    <w:p w:rsidR="003915F3" w:rsidRDefault="00783F45">
      <w:pPr>
        <w:ind w:left="360"/>
      </w:pPr>
      <w:r>
        <w:t xml:space="preserve">Sa collection </w:t>
      </w:r>
      <w:r>
        <w:rPr>
          <w:b/>
          <w:bCs/>
        </w:rPr>
        <w:t>Response.Cookies</w:t>
      </w:r>
      <w:r>
        <w:t xml:space="preserve"> permet de déposer des cookies sur le client.</w:t>
      </w:r>
    </w:p>
    <w:p w:rsidR="003915F3" w:rsidRDefault="00783F45">
      <w:pPr>
        <w:ind w:left="360"/>
      </w:pPr>
      <w:r>
        <w:t xml:space="preserve">Sa méthode </w:t>
      </w:r>
      <w:r>
        <w:rPr>
          <w:rStyle w:val="Fort"/>
        </w:rPr>
        <w:t>Response</w:t>
      </w:r>
      <w:r>
        <w:rPr>
          <w:b/>
          <w:bCs/>
        </w:rPr>
        <w:t>.</w:t>
      </w:r>
      <w:r>
        <w:rPr>
          <w:rStyle w:val="Fort"/>
        </w:rPr>
        <w:t>Write</w:t>
      </w:r>
      <w:r>
        <w:t xml:space="preserve"> permet d'envoyer des informations au navigateur du client, sa méthode </w:t>
      </w:r>
      <w:r>
        <w:rPr>
          <w:rStyle w:val="Fort"/>
        </w:rPr>
        <w:t>Response</w:t>
      </w:r>
      <w:r>
        <w:rPr>
          <w:b/>
          <w:bCs/>
        </w:rPr>
        <w:t>.</w:t>
      </w:r>
      <w:r>
        <w:rPr>
          <w:b/>
        </w:rPr>
        <w:t>Redirect</w:t>
      </w:r>
      <w:r>
        <w:t xml:space="preserve"> permet de rediriger le navigateur du client vers une autre URL.</w:t>
      </w:r>
    </w:p>
    <w:p w:rsidR="003915F3" w:rsidRDefault="00783F45">
      <w:pPr>
        <w:ind w:left="540"/>
      </w:pPr>
      <w:r>
        <w:t xml:space="preserve"> </w:t>
      </w:r>
    </w:p>
    <w:p w:rsidR="003915F3" w:rsidRDefault="00783F45">
      <w:pPr>
        <w:ind w:left="360"/>
      </w:pPr>
      <w:r>
        <w:tab/>
        <w:t xml:space="preserve">3°) L'objet </w:t>
      </w:r>
      <w:r>
        <w:rPr>
          <w:b/>
          <w:bCs/>
        </w:rPr>
        <w:t>Server</w:t>
      </w:r>
      <w:r>
        <w:t xml:space="preserve"> utilisé pour:</w:t>
      </w:r>
    </w:p>
    <w:p w:rsidR="003915F3" w:rsidRDefault="003915F3">
      <w:pPr>
        <w:ind w:left="360"/>
      </w:pPr>
    </w:p>
    <w:p w:rsidR="003915F3" w:rsidRDefault="00783F45">
      <w:pPr>
        <w:tabs>
          <w:tab w:val="left" w:pos="720"/>
        </w:tabs>
        <w:ind w:left="360"/>
      </w:pPr>
      <w:r>
        <w:t xml:space="preserve">- créer des instances de composants server, type ActiveX,  par </w:t>
      </w:r>
      <w:r>
        <w:rPr>
          <w:b/>
          <w:bCs/>
        </w:rPr>
        <w:t>Server.CreateObject</w:t>
      </w:r>
    </w:p>
    <w:p w:rsidR="003915F3" w:rsidRDefault="00783F45">
      <w:pPr>
        <w:tabs>
          <w:tab w:val="left" w:pos="720"/>
        </w:tabs>
        <w:ind w:left="360"/>
      </w:pPr>
      <w:r>
        <w:t xml:space="preserve">- encoder des chaînes au format URL (avec %codeascii pour les caractères de ponctuation, les accentués … et un + pour l’espace) par </w:t>
      </w:r>
      <w:r>
        <w:rPr>
          <w:b/>
          <w:bCs/>
        </w:rPr>
        <w:t>Server.URLEncode</w:t>
      </w:r>
    </w:p>
    <w:p w:rsidR="003915F3" w:rsidRDefault="00783F45">
      <w:pPr>
        <w:tabs>
          <w:tab w:val="left" w:pos="720"/>
        </w:tabs>
        <w:ind w:left="360" w:right="-337"/>
        <w:rPr>
          <w:b/>
          <w:bCs/>
        </w:rPr>
      </w:pPr>
      <w:r>
        <w:t xml:space="preserve">- encoder des chaînes au format HTML (avec </w:t>
      </w:r>
      <w:r>
        <w:rPr>
          <w:i/>
          <w:iCs/>
        </w:rPr>
        <w:t>&amp;lt;</w:t>
      </w:r>
      <w:r>
        <w:t xml:space="preserve"> pour </w:t>
      </w:r>
      <w:r>
        <w:rPr>
          <w:i/>
          <w:iCs/>
        </w:rPr>
        <w:t>&lt;</w:t>
      </w:r>
      <w:r>
        <w:t xml:space="preserve">  etc…) par </w:t>
      </w:r>
      <w:r>
        <w:rPr>
          <w:b/>
          <w:bCs/>
        </w:rPr>
        <w:t>Server.HTMLEncode</w:t>
      </w:r>
    </w:p>
    <w:p w:rsidR="003915F3" w:rsidRDefault="00783F45">
      <w:pPr>
        <w:tabs>
          <w:tab w:val="left" w:pos="720"/>
        </w:tabs>
        <w:ind w:left="360"/>
      </w:pPr>
      <w:r>
        <w:t xml:space="preserve">- retrouver l’emplacement physique d’un fichier sur le disque serveur par </w:t>
      </w:r>
      <w:r>
        <w:rPr>
          <w:b/>
          <w:bCs/>
        </w:rPr>
        <w:t>Server.MapPath</w:t>
      </w:r>
      <w:r>
        <w:t xml:space="preserve"> (ex : </w:t>
      </w:r>
      <w:r>
        <w:rPr>
          <w:rStyle w:val="HTMLCode"/>
          <w:rFonts w:ascii="Times New Roman" w:hAnsi="Times New Roman" w:cs="Times New Roman"/>
          <w:sz w:val="24"/>
        </w:rPr>
        <w:t>server.mappath("default.asp") va rendre la chaîne "c:\inetpub\wwwroot\default.asp"</w:t>
      </w:r>
    </w:p>
    <w:p w:rsidR="003915F3" w:rsidRDefault="003915F3">
      <w:pPr>
        <w:ind w:left="360"/>
      </w:pPr>
    </w:p>
    <w:p w:rsidR="003915F3" w:rsidRDefault="00783F45" w:rsidP="00783F45">
      <w:pPr>
        <w:numPr>
          <w:ilvl w:val="0"/>
          <w:numId w:val="24"/>
        </w:numPr>
      </w:pPr>
      <w:r>
        <w:t>Tout comme le code "en ligne", les procédures asp sont définies par défaut dans le langage de l’ASP, et entre les balises &lt;% et %&gt;.</w:t>
      </w:r>
    </w:p>
    <w:p w:rsidR="003915F3" w:rsidRDefault="00783F45">
      <w:pPr>
        <w:ind w:left="708"/>
        <w:rPr>
          <w:b/>
          <w:bCs/>
        </w:rPr>
      </w:pPr>
      <w:r>
        <w:t xml:space="preserve">Mais les procédures peuvent être définies au choix dans d’autres langages VBScript ou Jscript et doivent alors être entre les balises : – où </w:t>
      </w:r>
      <w:r>
        <w:rPr>
          <w:i/>
          <w:iCs/>
        </w:rPr>
        <w:t>runat</w:t>
      </w:r>
      <w:r>
        <w:t xml:space="preserve"> évite qu’elles soient exécutées sur le client ! - : </w:t>
      </w:r>
      <w:r>
        <w:rPr>
          <w:b/>
          <w:bCs/>
        </w:rPr>
        <w:t xml:space="preserve"> &lt;SCRIPT RUNAT=SERVER LANGUAGE=VBSCRIPT&gt; </w:t>
      </w:r>
      <w:r>
        <w:t>et</w:t>
      </w:r>
      <w:r>
        <w:rPr>
          <w:b/>
          <w:bCs/>
        </w:rPr>
        <w:t xml:space="preserve"> &lt;/SCRIPT&gt;</w:t>
      </w:r>
    </w:p>
    <w:p w:rsidR="003915F3" w:rsidRDefault="003915F3"/>
    <w:p w:rsidR="003915F3" w:rsidRDefault="00783F45">
      <w:pPr>
        <w:ind w:left="708"/>
      </w:pPr>
      <w:r>
        <w:t>On notera qu’entre ces balises, on peut mettre du script directement interprété "en ligne", en sachant qu’il s’exécute comme un sous bloc, mais que les variables qui y seraient déclarées sont locale et perdues pour le reste du programme asp</w:t>
      </w:r>
    </w:p>
    <w:p w:rsidR="003915F3" w:rsidRDefault="003915F3"/>
    <w:p w:rsidR="003915F3" w:rsidRDefault="00783F45" w:rsidP="00783F45">
      <w:pPr>
        <w:numPr>
          <w:ilvl w:val="0"/>
          <w:numId w:val="24"/>
        </w:numPr>
        <w:rPr>
          <w:b/>
          <w:bCs/>
        </w:rPr>
      </w:pPr>
      <w:r>
        <w:t xml:space="preserve">Un fichier peut être partagé par plusieurs asp du site et dans ce cas il doit être inclus par l’instruction d’imbrication côté serveur </w:t>
      </w:r>
      <w:r>
        <w:rPr>
          <w:b/>
          <w:bCs/>
        </w:rPr>
        <w:t xml:space="preserve">#include  </w:t>
      </w:r>
      <w:r>
        <w:t>(</w:t>
      </w:r>
      <w:r>
        <w:rPr>
          <w:b/>
          <w:bCs/>
        </w:rPr>
        <w:t>SSI : Server –Side Include  statement)</w:t>
      </w:r>
    </w:p>
    <w:p w:rsidR="003915F3" w:rsidRDefault="003915F3">
      <w:pPr>
        <w:tabs>
          <w:tab w:val="num" w:pos="720"/>
        </w:tabs>
      </w:pPr>
    </w:p>
    <w:p w:rsidR="003915F3" w:rsidRDefault="00783F45">
      <w:pPr>
        <w:pStyle w:val="BodyText"/>
        <w:tabs>
          <w:tab w:val="num" w:pos="720"/>
        </w:tabs>
        <w:ind w:left="708"/>
      </w:pPr>
      <w:r>
        <w:t>Les fichiers inclus sont fusionnés dans le fichier cible avant que le script serveur soit traité.</w:t>
      </w:r>
    </w:p>
    <w:p w:rsidR="003915F3" w:rsidRDefault="00783F45">
      <w:pPr>
        <w:tabs>
          <w:tab w:val="num" w:pos="720"/>
        </w:tabs>
        <w:ind w:left="708"/>
        <w:rPr>
          <w:rFonts w:eastAsia="Arial Unicode MS"/>
        </w:rPr>
      </w:pPr>
      <w:r>
        <w:t xml:space="preserve">Ajoutez  à votre fichier .asp une directive </w:t>
      </w:r>
      <w:r>
        <w:rPr>
          <w:b/>
          <w:bCs/>
        </w:rPr>
        <w:t xml:space="preserve">#INCLUDE FILE </w:t>
      </w:r>
      <w:r>
        <w:t xml:space="preserve">(pour un chemin d'accès relatif au fichier en cours) ou une directive </w:t>
      </w:r>
      <w:r>
        <w:rPr>
          <w:b/>
          <w:bCs/>
        </w:rPr>
        <w:t>#INCLUDE VIRTUAL</w:t>
      </w:r>
      <w:r>
        <w:t xml:space="preserve"> (pour un chemin d'accès relatif au dossier virtuel de votre application web – site racine / ou "sous site" /appliEtudiant .</w:t>
      </w:r>
    </w:p>
    <w:p w:rsidR="003915F3" w:rsidRDefault="003915F3"/>
    <w:p w:rsidR="003915F3" w:rsidRDefault="00783F45" w:rsidP="00783F45">
      <w:pPr>
        <w:numPr>
          <w:ilvl w:val="0"/>
          <w:numId w:val="26"/>
        </w:numPr>
        <w:jc w:val="both"/>
      </w:pPr>
      <w:r>
        <w:t>La portée des variables :</w:t>
      </w:r>
    </w:p>
    <w:p w:rsidR="003915F3" w:rsidRDefault="00783F45">
      <w:pPr>
        <w:pStyle w:val="BodyText2"/>
        <w:ind w:left="720"/>
        <w:rPr>
          <w:b w:val="0"/>
          <w:bCs w:val="0"/>
        </w:rPr>
      </w:pPr>
      <w:r>
        <w:rPr>
          <w:b w:val="0"/>
          <w:bCs w:val="0"/>
        </w:rPr>
        <w:t>Les variables globales ne sont accessibles que dans une seule page ASP.</w:t>
      </w:r>
    </w:p>
    <w:p w:rsidR="003915F3" w:rsidRDefault="00783F45">
      <w:pPr>
        <w:ind w:left="720"/>
        <w:jc w:val="both"/>
      </w:pPr>
      <w:r>
        <w:t xml:space="preserve">Pour rendre une variable accessible au-delà de la page concernée, donnez à cette variable </w:t>
      </w:r>
      <w:r>
        <w:rPr>
          <w:b/>
          <w:bCs/>
        </w:rPr>
        <w:t>l'étendue session</w:t>
      </w:r>
      <w:r>
        <w:rPr>
          <w:i/>
          <w:iCs/>
        </w:rPr>
        <w:t xml:space="preserve"> </w:t>
      </w:r>
      <w:r>
        <w:t xml:space="preserve">(disponibilité pour toutes les pages d'une application ASP, lorsqu'elles sont appelées par un utilisateur donné.) ou </w:t>
      </w:r>
      <w:r>
        <w:rPr>
          <w:b/>
          <w:bCs/>
        </w:rPr>
        <w:t>l'étendue application</w:t>
      </w:r>
      <w:r>
        <w:t xml:space="preserve"> (disponibilité pour toutes les pages d'une application ASP demandées par un n'importe quel utilisateur. )  . </w:t>
      </w:r>
    </w:p>
    <w:p w:rsidR="003915F3" w:rsidRDefault="003915F3">
      <w:pPr>
        <w:ind w:left="720"/>
        <w:jc w:val="both"/>
      </w:pPr>
    </w:p>
    <w:p w:rsidR="003915F3" w:rsidRDefault="00783F45">
      <w:pPr>
        <w:ind w:left="720"/>
        <w:jc w:val="both"/>
      </w:pPr>
      <w:r>
        <w:t xml:space="preserve">ASP fournit deux objets incorporés dans lesquels vous pouvez stocker ces variables : l'objet </w:t>
      </w:r>
      <w:r>
        <w:rPr>
          <w:rStyle w:val="Strong"/>
        </w:rPr>
        <w:t>Session</w:t>
      </w:r>
      <w:r>
        <w:t xml:space="preserve"> et l'objet </w:t>
      </w:r>
      <w:r>
        <w:rPr>
          <w:rStyle w:val="Strong"/>
        </w:rPr>
        <w:t>Application.</w:t>
      </w:r>
      <w:r>
        <w:t xml:space="preserve"> </w:t>
      </w:r>
    </w:p>
    <w:p w:rsidR="003915F3" w:rsidRDefault="003915F3"/>
    <w:p w:rsidR="003915F3" w:rsidRDefault="00783F45" w:rsidP="00783F45">
      <w:pPr>
        <w:numPr>
          <w:ilvl w:val="0"/>
          <w:numId w:val="26"/>
        </w:numPr>
        <w:jc w:val="both"/>
      </w:pPr>
      <w:r>
        <w:t xml:space="preserve">Le fichier </w:t>
      </w:r>
      <w:r>
        <w:rPr>
          <w:b/>
          <w:bCs/>
        </w:rPr>
        <w:t>global.asa</w:t>
      </w:r>
    </w:p>
    <w:p w:rsidR="003915F3" w:rsidRDefault="003915F3"/>
    <w:p w:rsidR="003915F3" w:rsidRDefault="00783F45">
      <w:pPr>
        <w:pStyle w:val="BodyText"/>
        <w:ind w:left="360"/>
      </w:pPr>
      <w:r>
        <w:t>Global.asa est un fichier optionnel et unique, situé à la racine du site ou d'une application :  (exemple: wwwroot/global .asa)</w:t>
      </w:r>
    </w:p>
    <w:p w:rsidR="003915F3" w:rsidRDefault="00783F45">
      <w:pPr>
        <w:pStyle w:val="BodyText"/>
        <w:ind w:left="360"/>
      </w:pPr>
      <w:r>
        <w:t>Il sert entre autre à inclure des bibliothèques de type pour les composants activeX et à instancier sur le serveur (attribut RUNAT) des objets communs à toute l’application (attribut SCOPE) .</w:t>
      </w:r>
    </w:p>
    <w:p w:rsidR="003915F3" w:rsidRDefault="003915F3">
      <w:pPr>
        <w:pStyle w:val="BodyText"/>
        <w:ind w:left="360"/>
      </w:pPr>
    </w:p>
    <w:p w:rsidR="003915F3" w:rsidRDefault="00783F45">
      <w:pPr>
        <w:pStyle w:val="BodyText"/>
        <w:ind w:left="360"/>
      </w:pPr>
      <w:r>
        <w:t>Exemple pour utiliser les constantes et types de données de la bibliothèque ADO d'accès aux bases de données:      &lt;!--METADATA TYPE="typelib"</w:t>
      </w:r>
    </w:p>
    <w:p w:rsidR="003915F3" w:rsidRPr="00A71427" w:rsidRDefault="00783F45">
      <w:pPr>
        <w:ind w:left="360" w:firstLine="708"/>
      </w:pPr>
      <w:r w:rsidRPr="00A71427">
        <w:t>FILE="c:\program files\fichiers communs\system\ado\msado15.dll" --&gt;</w:t>
      </w:r>
    </w:p>
    <w:p w:rsidR="003915F3" w:rsidRDefault="00783F45">
      <w:pPr>
        <w:pStyle w:val="BodyText"/>
        <w:ind w:left="360"/>
      </w:pPr>
      <w:r>
        <w:t>Exemple d'instanciation d'un seul objet utilisable par toutes les pages de l'application :</w:t>
      </w:r>
    </w:p>
    <w:p w:rsidR="003915F3" w:rsidRDefault="00783F45">
      <w:pPr>
        <w:pStyle w:val="BodyText"/>
        <w:ind w:left="360" w:right="-340"/>
      </w:pPr>
      <w:r>
        <w:t>&lt;OBJECT RUNAT=Server SCOPE=Application  ID=cpt  PROGID="MSWC.PageCounter"&gt;</w:t>
      </w:r>
    </w:p>
    <w:p w:rsidR="003915F3" w:rsidRDefault="00783F45">
      <w:pPr>
        <w:pStyle w:val="BodyText"/>
        <w:ind w:left="360"/>
      </w:pPr>
      <w:r>
        <w:t>&lt;/OBJECT&gt;</w:t>
      </w:r>
    </w:p>
    <w:p w:rsidR="003915F3" w:rsidRDefault="003915F3">
      <w:pPr>
        <w:pStyle w:val="BodyText"/>
        <w:ind w:left="360"/>
      </w:pPr>
    </w:p>
    <w:p w:rsidR="003915F3" w:rsidRDefault="00783F45">
      <w:pPr>
        <w:pStyle w:val="BodyText"/>
        <w:ind w:left="360" w:firstLine="708"/>
      </w:pPr>
      <w:r>
        <w:t xml:space="preserve">Une application ASP doit avoir un fichier global.asa à sa racine. </w:t>
      </w:r>
    </w:p>
    <w:p w:rsidR="003915F3" w:rsidRDefault="00783F45">
      <w:pPr>
        <w:ind w:left="360"/>
        <w:jc w:val="both"/>
      </w:pPr>
      <w:r>
        <w:t>Celui ci est lu et exécuté au démarrage de l'apploication; à cet effet il définit deux procédures événementielles -  Application_OnStart() et Application_OnEnd() – qui permettent d'effectuer des actions spécifiques au démarrage ou à l'arrêt de l'application.</w:t>
      </w:r>
    </w:p>
    <w:p w:rsidR="003915F3" w:rsidRDefault="00783F45">
      <w:pPr>
        <w:pStyle w:val="BodyText"/>
        <w:ind w:left="360"/>
      </w:pPr>
      <w:r>
        <w:t>Pareillement le suivi de session de IIS permet de gérer deux procédures événementielles au début d'une session (première arrivée d'un intrenaute sur le site) et à la fin d'une session (suite à un timeout d' inactivité de l'internaute). Ces procédures - Session_OnStart() et Application_OnEnd()  - sont également définies dans le fichier global.asa</w:t>
      </w:r>
    </w:p>
    <w:p w:rsidR="003915F3" w:rsidRDefault="003915F3">
      <w:pPr>
        <w:pStyle w:val="indent"/>
        <w:spacing w:before="0" w:beforeAutospacing="0" w:after="0" w:afterAutospacing="0"/>
        <w:ind w:left="360"/>
        <w:jc w:val="both"/>
        <w:rPr>
          <w:rFonts w:ascii="Times New Roman" w:eastAsia="Times New Roman" w:hAnsi="Times New Roman" w:cs="Times New Roman"/>
          <w:szCs w:val="20"/>
        </w:rPr>
      </w:pPr>
    </w:p>
    <w:p w:rsidR="003915F3" w:rsidRDefault="00783F45">
      <w:pPr>
        <w:ind w:left="360"/>
        <w:jc w:val="both"/>
      </w:pPr>
      <w:r>
        <w:t>On notera que l ‘application doit redémarrer sur le serveur dès qu’une modification est apportée à son fichier global.asa</w:t>
      </w:r>
    </w:p>
    <w:p w:rsidR="003915F3" w:rsidRDefault="003915F3">
      <w:pPr>
        <w:pStyle w:val="BodyText"/>
      </w:pPr>
    </w:p>
    <w:p w:rsidR="003915F3" w:rsidRDefault="00783F45" w:rsidP="00783F45">
      <w:pPr>
        <w:numPr>
          <w:ilvl w:val="0"/>
          <w:numId w:val="2"/>
        </w:numPr>
        <w:jc w:val="both"/>
        <w:rPr>
          <w:b/>
          <w:bCs/>
          <w:sz w:val="28"/>
          <w:u w:val="single"/>
        </w:rPr>
      </w:pPr>
      <w:r>
        <w:rPr>
          <w:b/>
          <w:bCs/>
          <w:sz w:val="28"/>
          <w:u w:val="single"/>
        </w:rPr>
        <w:t>D'ASP vers ASP.NET</w:t>
      </w:r>
    </w:p>
    <w:p w:rsidR="003915F3" w:rsidRDefault="003915F3">
      <w:pPr>
        <w:jc w:val="both"/>
      </w:pPr>
    </w:p>
    <w:p w:rsidR="003915F3" w:rsidRDefault="00783F45">
      <w:pPr>
        <w:jc w:val="both"/>
      </w:pPr>
      <w:r>
        <w:t>Toute application ASP tourne sur un environnement .NET, et les règles de programmations énoncées plus haut sont transposables à des fichiers aspx d'une application ASP.NET</w:t>
      </w:r>
    </w:p>
    <w:p w:rsidR="003915F3" w:rsidRDefault="00783F45">
      <w:pPr>
        <w:jc w:val="both"/>
      </w:pPr>
      <w:r>
        <w:t>Cependant pour bien développer en AS¨P.NET, il faut changer ceratines habitudes liées aux anciennes technologies serveur, quelles qu'elles soient. (par exemple, penser à séparer le code de la présentation de la page, introduire des classes métiers, traiter des événements côté clients ou côté serveur, etc …)</w:t>
      </w:r>
    </w:p>
    <w:p w:rsidR="003915F3" w:rsidRDefault="003915F3">
      <w:pPr>
        <w:jc w:val="both"/>
      </w:pPr>
    </w:p>
    <w:p w:rsidR="003915F3" w:rsidRDefault="00783F45" w:rsidP="00783F45">
      <w:pPr>
        <w:numPr>
          <w:ilvl w:val="0"/>
          <w:numId w:val="2"/>
        </w:numPr>
        <w:jc w:val="both"/>
        <w:rPr>
          <w:b/>
          <w:bCs/>
          <w:sz w:val="28"/>
          <w:u w:val="single"/>
        </w:rPr>
      </w:pPr>
      <w:r>
        <w:rPr>
          <w:b/>
          <w:bCs/>
          <w:sz w:val="28"/>
          <w:u w:val="single"/>
        </w:rPr>
        <w:t>Principes d' ASP.NET</w:t>
      </w:r>
    </w:p>
    <w:p w:rsidR="003915F3" w:rsidRDefault="003915F3">
      <w:pPr>
        <w:jc w:val="both"/>
      </w:pPr>
    </w:p>
    <w:p w:rsidR="003915F3" w:rsidRDefault="00783F45">
      <w:pPr>
        <w:jc w:val="both"/>
      </w:pPr>
      <w:r>
        <w:t xml:space="preserve">Une application ASP.NET est constituée d'un ensemble de fichiers rangés dans un </w:t>
      </w:r>
      <w:r>
        <w:rPr>
          <w:i/>
          <w:iCs/>
        </w:rPr>
        <w:t xml:space="preserve">répertoire virtuel </w:t>
      </w:r>
      <w:r>
        <w:t>du serveur Web.</w:t>
      </w:r>
    </w:p>
    <w:p w:rsidR="003915F3" w:rsidRDefault="003915F3">
      <w:pPr>
        <w:jc w:val="both"/>
      </w:pPr>
    </w:p>
    <w:p w:rsidR="003915F3" w:rsidRDefault="00783F45">
      <w:pPr>
        <w:jc w:val="both"/>
      </w:pPr>
      <w:r>
        <w:t>1°) créer un répertoire physique sur c:\inetpub\wwwroot</w:t>
      </w:r>
    </w:p>
    <w:p w:rsidR="003915F3" w:rsidRDefault="00783F45">
      <w:pPr>
        <w:pStyle w:val="BodyText"/>
      </w:pPr>
      <w:r>
        <w:t>2°) créer un répertoire virtuel sur la console MMC de IIS, rattaché à ce répertoire physique Noter qu'un répertoire virtuel peut être créé également à partir de l'explorateur de fichiers, depuis l'onglet "Partage Web" de la fenêtre des propriétés d'un répertoire.</w:t>
      </w:r>
    </w:p>
    <w:p w:rsidR="003915F3" w:rsidRDefault="00783F45">
      <w:pPr>
        <w:jc w:val="both"/>
      </w:pPr>
      <w:r>
        <w:t xml:space="preserve">3°) créer ou recopier les fichiers d'extensions </w:t>
      </w:r>
      <w:r>
        <w:rPr>
          <w:b/>
          <w:bCs/>
        </w:rPr>
        <w:t>.aspx</w:t>
      </w:r>
    </w:p>
    <w:p w:rsidR="003915F3" w:rsidRDefault="00783F45">
      <w:pPr>
        <w:jc w:val="both"/>
      </w:pPr>
      <w:r>
        <w:t xml:space="preserve">4°) possibilité de rajouter dans la racine de l'application un fichier XML </w:t>
      </w:r>
      <w:r>
        <w:rPr>
          <w:b/>
          <w:bCs/>
        </w:rPr>
        <w:t>web.config</w:t>
      </w:r>
      <w:r>
        <w:t xml:space="preserve"> pour la configuration de l'application (par défaut celui de la racine du site sera pris)</w:t>
      </w:r>
    </w:p>
    <w:p w:rsidR="003915F3" w:rsidRDefault="00783F45">
      <w:pPr>
        <w:jc w:val="both"/>
      </w:pPr>
      <w:r>
        <w:t xml:space="preserve">5°) possibilité également de rajouter dans la racine de l'application un fichier </w:t>
      </w:r>
      <w:r>
        <w:rPr>
          <w:b/>
          <w:bCs/>
        </w:rPr>
        <w:t>global.asax</w:t>
      </w:r>
      <w:r>
        <w:t xml:space="preserve"> (fichier d'application ASP.NET ) pour la gestion de l'application et des sessions.</w:t>
      </w:r>
    </w:p>
    <w:p w:rsidR="003915F3" w:rsidRDefault="003915F3">
      <w:pPr>
        <w:jc w:val="both"/>
      </w:pPr>
    </w:p>
    <w:p w:rsidR="003915F3" w:rsidRDefault="00783F45">
      <w:pPr>
        <w:jc w:val="both"/>
      </w:pPr>
      <w:r>
        <w:t>Le navigateur invoquera alors la page en utilisant le nom du serveur, suivi du nom du répertoire virtuel, suivi d'un éventuel chemin puis du nom du fichier d'extension .aspx</w:t>
      </w:r>
    </w:p>
    <w:p w:rsidR="003915F3" w:rsidRDefault="003915F3">
      <w:pPr>
        <w:jc w:val="both"/>
      </w:pPr>
    </w:p>
    <w:p w:rsidR="003915F3" w:rsidRDefault="00783F45">
      <w:pPr>
        <w:jc w:val="both"/>
      </w:pPr>
      <w:r>
        <w:rPr>
          <w:u w:val="single"/>
        </w:rPr>
        <w:t>Exemple:</w:t>
      </w:r>
      <w:r>
        <w:t xml:space="preserve">  utiliser l'URL  http://apinet/appliASP-1/premier.aspx   pour le fichier de nom physique</w:t>
      </w:r>
    </w:p>
    <w:p w:rsidR="003915F3" w:rsidRDefault="00783F45">
      <w:pPr>
        <w:ind w:firstLine="360"/>
        <w:jc w:val="both"/>
      </w:pPr>
      <w:r>
        <w:t>C:\Inetpub\wwwroot\Demarrage-ASP-NET\rep-appliASP-1\premier.aspx</w:t>
      </w:r>
    </w:p>
    <w:p w:rsidR="003915F3" w:rsidRDefault="003915F3">
      <w:pPr>
        <w:jc w:val="both"/>
      </w:pPr>
    </w:p>
    <w:p w:rsidR="003915F3" w:rsidRDefault="00783F45" w:rsidP="00783F45">
      <w:pPr>
        <w:numPr>
          <w:ilvl w:val="0"/>
          <w:numId w:val="2"/>
        </w:numPr>
        <w:jc w:val="both"/>
        <w:rPr>
          <w:b/>
          <w:bCs/>
          <w:sz w:val="28"/>
          <w:u w:val="single"/>
        </w:rPr>
      </w:pPr>
      <w:r>
        <w:rPr>
          <w:b/>
          <w:bCs/>
          <w:sz w:val="28"/>
          <w:u w:val="single"/>
        </w:rPr>
        <w:t>Mise en œuvre des différentes structures d’une page ASP.NET; exemples</w:t>
      </w:r>
    </w:p>
    <w:p w:rsidR="003915F3" w:rsidRDefault="003915F3">
      <w:pPr>
        <w:jc w:val="both"/>
      </w:pPr>
    </w:p>
    <w:p w:rsidR="003915F3" w:rsidRDefault="00783F45">
      <w:pPr>
        <w:jc w:val="both"/>
      </w:pPr>
      <w:r>
        <w:t>Créer sous C:\inetpub\wwwroot le répertoire physique sous lequel ranger les fichiers .aspx de l'application, puis le répertoire virtuel (à partir de l'explorateur de fichiers ou de la console MMC de IIS).</w:t>
      </w:r>
    </w:p>
    <w:p w:rsidR="003915F3" w:rsidRDefault="00783F45">
      <w:pPr>
        <w:jc w:val="both"/>
      </w:pPr>
      <w:r>
        <w:rPr>
          <w:u w:val="single"/>
        </w:rPr>
        <w:t>Attention</w:t>
      </w:r>
      <w:r>
        <w:t>: le nom donné au répertoire virtuel est indifférent, mais dans ce cas les URL des pages devront être toujours renseignées avec ce nom virtuel et non avec le nom physique du répertoire; sinon l'application ne fonctionnera pas correctement, notament pour ce qui est du fichier global.asax</w:t>
      </w:r>
    </w:p>
    <w:p w:rsidR="003915F3" w:rsidRDefault="003915F3">
      <w:pPr>
        <w:jc w:val="both"/>
      </w:pPr>
    </w:p>
    <w:p w:rsidR="003915F3" w:rsidRDefault="00783F45">
      <w:pPr>
        <w:jc w:val="both"/>
        <w:rPr>
          <w:b/>
          <w:bCs/>
          <w:u w:val="single"/>
        </w:rPr>
      </w:pPr>
      <w:r>
        <w:rPr>
          <w:b/>
          <w:bCs/>
          <w:u w:val="single"/>
        </w:rPr>
        <w:t>Les exemples suivants – écrits sous notepad - mettent en œuvre:</w:t>
      </w:r>
    </w:p>
    <w:p w:rsidR="003915F3" w:rsidRDefault="003915F3">
      <w:pPr>
        <w:jc w:val="both"/>
      </w:pPr>
    </w:p>
    <w:p w:rsidR="003915F3" w:rsidRDefault="00783F45" w:rsidP="00783F45">
      <w:pPr>
        <w:numPr>
          <w:ilvl w:val="0"/>
          <w:numId w:val="8"/>
        </w:numPr>
        <w:jc w:val="both"/>
      </w:pPr>
      <w:r>
        <w:t>les différentes balises que l'on rencontre dans une page ASP.NET et l'utilisation des objets intrinsèques issus de la technologie ASP:</w:t>
      </w:r>
    </w:p>
    <w:p w:rsidR="003915F3" w:rsidRDefault="003915F3">
      <w:pPr>
        <w:jc w:val="both"/>
      </w:pPr>
    </w:p>
    <w:p w:rsidR="003915F3" w:rsidRDefault="00783F45">
      <w:pPr>
        <w:jc w:val="both"/>
      </w:pPr>
      <w:r>
        <w:rPr>
          <w:b/>
          <w:bCs/>
        </w:rPr>
        <w:lastRenderedPageBreak/>
        <w:t>&lt;SCRIPT runat="server"&gt;    ….   &lt;/SCRIPT&gt;</w:t>
      </w:r>
      <w:r>
        <w:t xml:space="preserve">  qui définit les blocs de déclarations de variables et de fonctions, et qui peut inclure des procédures exécutées au premier chargement de la page; ce code est compilés à la première invocation de la page</w:t>
      </w:r>
    </w:p>
    <w:p w:rsidR="003915F3" w:rsidRDefault="003915F3">
      <w:pPr>
        <w:jc w:val="both"/>
      </w:pPr>
    </w:p>
    <w:p w:rsidR="003915F3" w:rsidRDefault="00783F45">
      <w:r>
        <w:rPr>
          <w:b/>
          <w:bCs/>
        </w:rPr>
        <w:t>&lt;%  … %&gt;</w:t>
      </w:r>
      <w:r>
        <w:t xml:space="preserve">  qui contient du code en ligne, code de "rendu",  exécuté à chaque invocation  de la page</w:t>
      </w:r>
    </w:p>
    <w:p w:rsidR="003915F3" w:rsidRDefault="003915F3">
      <w:pPr>
        <w:pStyle w:val="Header"/>
        <w:tabs>
          <w:tab w:val="clear" w:pos="4536"/>
          <w:tab w:val="clear" w:pos="9072"/>
        </w:tabs>
      </w:pPr>
    </w:p>
    <w:p w:rsidR="003915F3" w:rsidRDefault="00783F45">
      <w:r>
        <w:rPr>
          <w:b/>
          <w:bCs/>
        </w:rPr>
        <w:t>&lt;%=   …  %&gt;</w:t>
      </w:r>
      <w:r>
        <w:t xml:space="preserve">  qui contient une expression en ligne, injectée sur la page à chaque affichage</w:t>
      </w:r>
    </w:p>
    <w:p w:rsidR="003915F3" w:rsidRDefault="003915F3">
      <w:pPr>
        <w:pStyle w:val="Header"/>
        <w:tabs>
          <w:tab w:val="clear" w:pos="4536"/>
          <w:tab w:val="clear" w:pos="9072"/>
        </w:tabs>
      </w:pPr>
    </w:p>
    <w:p w:rsidR="003915F3" w:rsidRDefault="00783F45">
      <w:r>
        <w:rPr>
          <w:b/>
          <w:bCs/>
        </w:rPr>
        <w:t>&lt;@Page  …&gt;,  &lt;@Import ….&gt;,</w:t>
      </w:r>
      <w:r>
        <w:t xml:space="preserve"> etc … différentes directives qui paramètrent la page</w:t>
      </w:r>
    </w:p>
    <w:p w:rsidR="003915F3" w:rsidRDefault="003915F3"/>
    <w:p w:rsidR="003915F3" w:rsidRDefault="00783F45">
      <w:r>
        <w:rPr>
          <w:b/>
          <w:bCs/>
        </w:rPr>
        <w:t>&lt;!---#include  ….  --&gt;</w:t>
      </w:r>
      <w:r>
        <w:t xml:space="preserve">  pour inclure des fichiers externes</w:t>
      </w:r>
    </w:p>
    <w:p w:rsidR="003915F3" w:rsidRDefault="003915F3"/>
    <w:p w:rsidR="003915F3" w:rsidRDefault="00783F45">
      <w:r>
        <w:rPr>
          <w:b/>
          <w:bCs/>
        </w:rPr>
        <w:t xml:space="preserve">&lt;%--  </w:t>
      </w:r>
      <w:r>
        <w:t>bla bla ….</w:t>
      </w:r>
      <w:r>
        <w:rPr>
          <w:b/>
          <w:bCs/>
        </w:rPr>
        <w:t xml:space="preserve">  --%&gt;</w:t>
      </w:r>
      <w:r>
        <w:t xml:space="preserve">    pour mettre des commentaires</w:t>
      </w:r>
    </w:p>
    <w:p w:rsidR="003915F3" w:rsidRDefault="003915F3"/>
    <w:p w:rsidR="003915F3" w:rsidRDefault="00783F45">
      <w:pPr>
        <w:pStyle w:val="BodyText"/>
      </w:pPr>
      <w:r>
        <w:t>Les balises  d'instanciation d'objets, les balises de contrôles HTML exécutés côté serveur , les balises de contrôles serveurs spécifiques et les balises de liaisons de données seront vues ultérieurement.</w:t>
      </w:r>
    </w:p>
    <w:p w:rsidR="003915F3" w:rsidRDefault="003915F3"/>
    <w:p w:rsidR="003915F3" w:rsidRDefault="00783F45" w:rsidP="00783F45">
      <w:pPr>
        <w:numPr>
          <w:ilvl w:val="0"/>
          <w:numId w:val="8"/>
        </w:numPr>
      </w:pPr>
      <w:r>
        <w:t>Une première utilisation du fichier d'application global.asax et du fichier de configuration web.config (attention à redémarrer l'application en cas de modification de ces fichiers)</w:t>
      </w:r>
    </w:p>
    <w:p w:rsidR="003915F3" w:rsidRDefault="003915F3">
      <w:pPr>
        <w:ind w:left="420"/>
      </w:pPr>
    </w:p>
    <w:p w:rsidR="003915F3" w:rsidRDefault="00783F45" w:rsidP="00783F45">
      <w:pPr>
        <w:numPr>
          <w:ilvl w:val="0"/>
          <w:numId w:val="8"/>
        </w:numPr>
      </w:pPr>
      <w:r>
        <w:t>Quelques particularités du C#</w:t>
      </w:r>
    </w:p>
    <w:p w:rsidR="003915F3" w:rsidRDefault="003915F3"/>
    <w:p w:rsidR="003915F3" w:rsidRDefault="00783F45">
      <w:pPr>
        <w:pStyle w:val="Heading5"/>
        <w:pBdr>
          <w:right w:val="single" w:sz="8" w:space="0" w:color="auto"/>
        </w:pBdr>
        <w:rPr>
          <w:rFonts w:ascii="Comic Sans MS" w:hAnsi="Comic Sans MS"/>
        </w:rPr>
      </w:pPr>
      <w:r>
        <w:rPr>
          <w:rFonts w:ascii="Comic Sans MS" w:hAnsi="Comic Sans MS"/>
        </w:rPr>
        <w:t>C#</w:t>
      </w:r>
    </w:p>
    <w:p w:rsidR="003915F3" w:rsidRDefault="00783F45">
      <w:pPr>
        <w:pBdr>
          <w:top w:val="single" w:sz="8" w:space="1" w:color="auto"/>
          <w:left w:val="single" w:sz="8" w:space="4" w:color="auto"/>
          <w:bottom w:val="single" w:sz="8" w:space="1" w:color="auto"/>
          <w:right w:val="single" w:sz="8" w:space="0" w:color="auto"/>
        </w:pBdr>
        <w:ind w:left="1080"/>
      </w:pPr>
      <w:r>
        <w:t>Puisqu'un type simple représente l'alias d'un type struct, tous les types simples possèdent des membres. Par exemple, int possède les membres déclarés dans System.Int32 ainsi que les membres hérités de System.Object et les instructions suivantes sont autorisées :</w:t>
      </w:r>
    </w:p>
    <w:p w:rsidR="003915F3" w:rsidRDefault="003915F3">
      <w:pPr>
        <w:pBdr>
          <w:top w:val="single" w:sz="8" w:space="1" w:color="auto"/>
          <w:left w:val="single" w:sz="8" w:space="4" w:color="auto"/>
          <w:bottom w:val="single" w:sz="8" w:space="1" w:color="auto"/>
          <w:right w:val="single" w:sz="8" w:space="0" w:color="auto"/>
        </w:pBdr>
        <w:ind w:left="1080"/>
      </w:pPr>
    </w:p>
    <w:p w:rsidR="003915F3" w:rsidRDefault="00783F45">
      <w:pPr>
        <w:pBdr>
          <w:top w:val="single" w:sz="8" w:space="1" w:color="auto"/>
          <w:left w:val="single" w:sz="8" w:space="4" w:color="auto"/>
          <w:bottom w:val="single" w:sz="8" w:space="1" w:color="auto"/>
          <w:right w:val="single" w:sz="8" w:space="0" w:color="auto"/>
        </w:pBdr>
        <w:ind w:left="1080"/>
        <w:rPr>
          <w:lang w:val="en-GB"/>
        </w:rPr>
      </w:pPr>
      <w:r>
        <w:rPr>
          <w:lang w:val="en-GB"/>
        </w:rPr>
        <w:t xml:space="preserve">int i = int.MaxValue;         </w:t>
      </w:r>
      <w:r>
        <w:rPr>
          <w:lang w:val="en-GB"/>
        </w:rPr>
        <w:tab/>
        <w:t>// System.Int32.MaxValue constant</w:t>
      </w:r>
    </w:p>
    <w:p w:rsidR="003915F3" w:rsidRDefault="00783F45">
      <w:pPr>
        <w:pBdr>
          <w:top w:val="single" w:sz="8" w:space="1" w:color="auto"/>
          <w:left w:val="single" w:sz="8" w:space="4" w:color="auto"/>
          <w:bottom w:val="single" w:sz="8" w:space="1" w:color="auto"/>
          <w:right w:val="single" w:sz="8" w:space="0" w:color="auto"/>
        </w:pBdr>
        <w:ind w:left="1080"/>
        <w:rPr>
          <w:lang w:val="en-GB"/>
        </w:rPr>
      </w:pPr>
      <w:r>
        <w:rPr>
          <w:lang w:val="en-GB"/>
        </w:rPr>
        <w:t xml:space="preserve">string s = i.ToString();     </w:t>
      </w:r>
      <w:r>
        <w:rPr>
          <w:lang w:val="en-GB"/>
        </w:rPr>
        <w:tab/>
        <w:t xml:space="preserve"> // System.Int32.ToString() instance method</w:t>
      </w:r>
    </w:p>
    <w:p w:rsidR="003915F3" w:rsidRDefault="00783F45">
      <w:pPr>
        <w:pBdr>
          <w:top w:val="single" w:sz="8" w:space="1" w:color="auto"/>
          <w:left w:val="single" w:sz="8" w:space="4" w:color="auto"/>
          <w:bottom w:val="single" w:sz="8" w:space="1" w:color="auto"/>
          <w:right w:val="single" w:sz="8" w:space="0" w:color="auto"/>
        </w:pBdr>
        <w:ind w:left="1080"/>
        <w:rPr>
          <w:lang w:val="en-GB"/>
        </w:rPr>
      </w:pPr>
      <w:r>
        <w:rPr>
          <w:lang w:val="en-GB"/>
        </w:rPr>
        <w:t xml:space="preserve">string t = 123.ToString();      </w:t>
      </w:r>
      <w:r>
        <w:rPr>
          <w:lang w:val="en-GB"/>
        </w:rPr>
        <w:tab/>
        <w:t>// System.Int32.ToString() instance method</w:t>
      </w:r>
    </w:p>
    <w:p w:rsidR="003915F3" w:rsidRDefault="00783F45">
      <w:pPr>
        <w:ind w:firstLine="360"/>
      </w:pPr>
      <w:r>
        <w:rPr>
          <w:b/>
          <w:i/>
        </w:rPr>
        <w:t>exemples BLJ</w:t>
      </w:r>
      <w:r>
        <w:t xml:space="preserve"> </w:t>
      </w:r>
      <w:r>
        <w:tab/>
      </w:r>
    </w:p>
    <w:p w:rsidR="003915F3" w:rsidRDefault="00783F45" w:rsidP="00783F45">
      <w:pPr>
        <w:numPr>
          <w:ilvl w:val="0"/>
          <w:numId w:val="27"/>
        </w:numPr>
        <w:rPr>
          <w:b/>
          <w:bCs/>
        </w:rPr>
      </w:pPr>
      <w:r>
        <w:rPr>
          <w:b/>
          <w:bCs/>
        </w:rPr>
        <w:t>dans Demarrage-ASP-NET\rep-appliASP-1 (répertoire virtuel  /appliASP-1/)</w:t>
      </w:r>
    </w:p>
    <w:p w:rsidR="003915F3" w:rsidRDefault="00783F45">
      <w:pPr>
        <w:ind w:left="1188"/>
      </w:pPr>
      <w:r>
        <w:t>fichiers premier.aspx, deuxieme.aspx, troisieme.aspx et quatrieme.aspx</w:t>
      </w:r>
    </w:p>
    <w:p w:rsidR="003915F3" w:rsidRDefault="00783F45" w:rsidP="00783F45">
      <w:pPr>
        <w:numPr>
          <w:ilvl w:val="0"/>
          <w:numId w:val="27"/>
        </w:numPr>
        <w:rPr>
          <w:b/>
          <w:bCs/>
        </w:rPr>
      </w:pPr>
      <w:r>
        <w:rPr>
          <w:b/>
          <w:bCs/>
        </w:rPr>
        <w:t>dans Demarrage-ASP-NET\rep-appliASP-2 (répertoire virtuel  /appliASP-2/)</w:t>
      </w:r>
    </w:p>
    <w:p w:rsidR="003915F3" w:rsidRDefault="00783F45">
      <w:pPr>
        <w:ind w:left="1188"/>
      </w:pPr>
      <w:r>
        <w:t>fichiers cinquieme.aspx, sixieme.aspx, septieme.aspx, huitieme.aspx et neuvieme.aspx</w:t>
      </w:r>
    </w:p>
    <w:p w:rsidR="003915F3" w:rsidRDefault="00783F45">
      <w:pPr>
        <w:ind w:left="1188"/>
      </w:pPr>
      <w:r>
        <w:t>pour traiter des erreurs d'exécution</w:t>
      </w:r>
    </w:p>
    <w:p w:rsidR="003915F3" w:rsidRDefault="00783F45">
      <w:pPr>
        <w:ind w:left="1188"/>
      </w:pPr>
      <w:r>
        <w:t>dixieme.aspx pour l'inclusion de fichiers et onzieme.aspx pour le fichier global.asa</w:t>
      </w:r>
    </w:p>
    <w:p w:rsidR="003915F3" w:rsidRDefault="003915F3"/>
    <w:p w:rsidR="003915F3" w:rsidRDefault="003915F3"/>
    <w:p w:rsidR="003915F3" w:rsidRDefault="00783F45">
      <w:r>
        <w:rPr>
          <w:b/>
          <w:bCs/>
          <w:i/>
          <w:iCs/>
          <w:sz w:val="28"/>
        </w:rPr>
        <w:t>premier.aspx</w:t>
      </w:r>
      <w:r>
        <w:rPr>
          <w:b/>
          <w:bCs/>
          <w:i/>
          <w:iCs/>
        </w:rPr>
        <w:tab/>
      </w:r>
      <w:r>
        <w:t xml:space="preserve">la directive </w:t>
      </w:r>
      <w:r>
        <w:rPr>
          <w:b/>
          <w:bCs/>
        </w:rPr>
        <w:t>@Page</w:t>
      </w:r>
      <w:r>
        <w:t xml:space="preserve"> pour le choix du langage,</w:t>
      </w:r>
    </w:p>
    <w:p w:rsidR="003915F3" w:rsidRDefault="00783F45">
      <w:pPr>
        <w:ind w:left="1416"/>
      </w:pPr>
      <w:r>
        <w:t xml:space="preserve">        la balise de code en ligne </w:t>
      </w:r>
      <w:r>
        <w:rPr>
          <w:b/>
          <w:bCs/>
        </w:rPr>
        <w:t>&lt;% %&gt;</w:t>
      </w:r>
      <w:r>
        <w:t xml:space="preserve"> et la balise d'expression en ligne '</w:t>
      </w:r>
      <w:r>
        <w:rPr>
          <w:b/>
          <w:bCs/>
        </w:rPr>
        <w:t>&lt;%=  %&gt;</w:t>
      </w:r>
      <w:r>
        <w:t xml:space="preserve">  </w:t>
      </w:r>
    </w:p>
    <w:p w:rsidR="003915F3" w:rsidRDefault="003915F3"/>
    <w:p w:rsidR="003915F3" w:rsidRPr="00A71427" w:rsidRDefault="00783F45">
      <w:pPr>
        <w:pBdr>
          <w:top w:val="single" w:sz="4" w:space="1" w:color="auto"/>
          <w:left w:val="single" w:sz="4" w:space="4" w:color="auto"/>
          <w:bottom w:val="single" w:sz="4" w:space="1" w:color="auto"/>
          <w:right w:val="single" w:sz="4" w:space="4" w:color="auto"/>
        </w:pBdr>
        <w:rPr>
          <w:b/>
          <w:bCs/>
          <w:sz w:val="18"/>
          <w:lang w:val="en-US"/>
        </w:rPr>
      </w:pPr>
      <w:r w:rsidRPr="00A71427">
        <w:rPr>
          <w:b/>
          <w:bCs/>
          <w:sz w:val="18"/>
          <w:lang w:val="en-US"/>
        </w:rPr>
        <w:t>&lt;%@ Page Language="C#"%&gt;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&lt;body&gt;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&lt;center&gt;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b/>
          <w:bCs/>
          <w:sz w:val="18"/>
          <w:lang w:val="en-GB"/>
        </w:rPr>
        <w:t xml:space="preserve">            &lt;% </w:t>
      </w:r>
      <w:r>
        <w:rPr>
          <w:sz w:val="18"/>
          <w:lang w:val="en-GB"/>
        </w:rPr>
        <w:t xml:space="preserve">for (int i=0; i &lt;7; i++) { </w:t>
      </w:r>
      <w:r>
        <w:rPr>
          <w:b/>
          <w:bCs/>
          <w:sz w:val="18"/>
          <w:lang w:val="en-GB"/>
        </w:rPr>
        <w:t>%&gt;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lang w:val="en-GB"/>
        </w:rPr>
        <w:t xml:space="preserve">              </w:t>
      </w:r>
      <w:r>
        <w:rPr>
          <w:sz w:val="18"/>
        </w:rPr>
        <w:t>&lt;font size="</w:t>
      </w:r>
      <w:r>
        <w:rPr>
          <w:b/>
          <w:bCs/>
          <w:sz w:val="18"/>
        </w:rPr>
        <w:t>&lt;%=</w:t>
      </w:r>
      <w:r>
        <w:rPr>
          <w:sz w:val="18"/>
        </w:rPr>
        <w:t>i</w:t>
      </w:r>
      <w:r>
        <w:rPr>
          <w:b/>
          <w:bCs/>
          <w:sz w:val="18"/>
        </w:rPr>
        <w:t>%&gt;</w:t>
      </w:r>
      <w:r>
        <w:rPr>
          <w:sz w:val="18"/>
        </w:rPr>
        <w:t>"&gt; Instruction de boucle dans un bloc de code en ligne entre balises &amp;lt;%  et  %&amp;gt;&lt;/font&gt; &lt;br&gt;</w:t>
      </w:r>
    </w:p>
    <w:p w:rsidR="003915F3" w:rsidRDefault="00783F45">
      <w:pPr>
        <w:pBdr>
          <w:top w:val="single" w:sz="4" w:space="1" w:color="auto"/>
          <w:left w:val="single" w:sz="4" w:space="4" w:color="auto"/>
          <w:bottom w:val="single" w:sz="4" w:space="1" w:color="auto"/>
          <w:right w:val="single" w:sz="4" w:space="4" w:color="auto"/>
        </w:pBdr>
        <w:rPr>
          <w:b/>
          <w:bCs/>
          <w:sz w:val="18"/>
        </w:rPr>
      </w:pPr>
      <w:r>
        <w:rPr>
          <w:sz w:val="18"/>
        </w:rPr>
        <w:t xml:space="preserve">           </w:t>
      </w:r>
      <w:r>
        <w:rPr>
          <w:b/>
          <w:bCs/>
          <w:sz w:val="18"/>
        </w:rPr>
        <w:t xml:space="preserve">&lt;% </w:t>
      </w:r>
      <w:r>
        <w:rPr>
          <w:sz w:val="18"/>
        </w:rPr>
        <w:t>}</w:t>
      </w:r>
      <w:r>
        <w:rPr>
          <w:b/>
          <w:bCs/>
          <w:sz w:val="18"/>
        </w:rPr>
        <w:t>%&gt;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&lt;/center&gt;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&lt;/body&gt;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&lt;/html&gt;</w:t>
      </w:r>
    </w:p>
    <w:p w:rsidR="003915F3" w:rsidRDefault="003915F3"/>
    <w:p w:rsidR="003915F3" w:rsidRDefault="003915F3"/>
    <w:p w:rsidR="003915F3" w:rsidRDefault="003915F3"/>
    <w:p w:rsidR="003915F3" w:rsidRDefault="00783F45">
      <w:pPr>
        <w:pStyle w:val="Header"/>
        <w:tabs>
          <w:tab w:val="clear" w:pos="4536"/>
          <w:tab w:val="clear" w:pos="9072"/>
        </w:tabs>
      </w:pPr>
      <w:r>
        <w:rPr>
          <w:b/>
          <w:bCs/>
          <w:i/>
          <w:iCs/>
          <w:sz w:val="28"/>
        </w:rPr>
        <w:lastRenderedPageBreak/>
        <w:t>deuxieme.aspx</w:t>
      </w:r>
      <w:r>
        <w:tab/>
        <w:t xml:space="preserve">         le bloc de code déclaratif </w:t>
      </w:r>
      <w:r>
        <w:rPr>
          <w:b/>
          <w:bCs/>
        </w:rPr>
        <w:t>&lt;SCRIPT&gt;</w:t>
      </w:r>
      <w:r>
        <w:t xml:space="preserve"> avec sa méthode </w:t>
      </w:r>
      <w:r>
        <w:rPr>
          <w:b/>
          <w:bCs/>
        </w:rPr>
        <w:t>Page_Load</w:t>
      </w:r>
      <w:r>
        <w:t xml:space="preserve"> </w:t>
      </w:r>
    </w:p>
    <w:p w:rsidR="003915F3" w:rsidRDefault="00783F45">
      <w:pPr>
        <w:pStyle w:val="Header"/>
        <w:tabs>
          <w:tab w:val="clear" w:pos="4536"/>
          <w:tab w:val="clear" w:pos="9072"/>
        </w:tabs>
      </w:pPr>
      <w:r>
        <w:tab/>
      </w:r>
      <w:r>
        <w:tab/>
      </w:r>
      <w:r>
        <w:tab/>
        <w:t xml:space="preserve">         l'objet </w:t>
      </w:r>
      <w:r>
        <w:rPr>
          <w:b/>
          <w:bCs/>
        </w:rPr>
        <w:t xml:space="preserve">Response </w:t>
      </w:r>
      <w:r>
        <w:t>et sa méthode Write</w:t>
      </w:r>
    </w:p>
    <w:p w:rsidR="003915F3" w:rsidRDefault="003915F3"/>
    <w:p w:rsidR="003915F3" w:rsidRPr="00A71427" w:rsidRDefault="00783F45">
      <w:pPr>
        <w:pBdr>
          <w:top w:val="single" w:sz="4" w:space="1" w:color="auto"/>
          <w:left w:val="single" w:sz="4" w:space="4" w:color="auto"/>
          <w:bottom w:val="single" w:sz="4" w:space="1" w:color="auto"/>
          <w:right w:val="single" w:sz="4" w:space="4" w:color="auto"/>
        </w:pBdr>
        <w:rPr>
          <w:sz w:val="18"/>
          <w:lang w:val="en-US"/>
        </w:rPr>
      </w:pPr>
      <w:r w:rsidRPr="00A71427">
        <w:rPr>
          <w:sz w:val="18"/>
          <w:lang w:val="en-US"/>
        </w:rPr>
        <w:t>&lt;%@ Page Language="C#"%&gt;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    </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b/>
          <w:bCs/>
          <w:sz w:val="18"/>
          <w:lang w:val="en-GB"/>
        </w:rPr>
      </w:pPr>
      <w:r>
        <w:rPr>
          <w:b/>
          <w:bCs/>
          <w:sz w:val="18"/>
          <w:lang w:val="en-GB"/>
        </w:rPr>
        <w:t>&lt;SCRIPT language="C#" runat="server"&gt;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ab/>
        <w:t>String ch ="";</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ab/>
        <w:t xml:space="preserve">  </w:t>
      </w:r>
    </w:p>
    <w:p w:rsidR="003915F3" w:rsidRDefault="00783F45">
      <w:pPr>
        <w:pBdr>
          <w:top w:val="single" w:sz="4" w:space="1" w:color="auto"/>
          <w:left w:val="single" w:sz="4" w:space="4" w:color="auto"/>
          <w:bottom w:val="single" w:sz="4" w:space="1" w:color="auto"/>
          <w:right w:val="single" w:sz="4" w:space="4" w:color="auto"/>
        </w:pBdr>
        <w:rPr>
          <w:b/>
          <w:bCs/>
          <w:sz w:val="18"/>
          <w:lang w:val="en-GB"/>
        </w:rPr>
      </w:pPr>
      <w:r>
        <w:rPr>
          <w:b/>
          <w:bCs/>
          <w:sz w:val="18"/>
          <w:lang w:val="en-GB"/>
        </w:rPr>
        <w:tab/>
        <w:t>void Page_Load(Object sender, EventArgs e)</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ab/>
      </w:r>
      <w:r w:rsidRPr="00A71427">
        <w:rPr>
          <w:sz w:val="18"/>
        </w:rPr>
        <w:t>{</w:t>
      </w:r>
      <w:r w:rsidRPr="00A71427">
        <w:rPr>
          <w:sz w:val="18"/>
        </w:rPr>
        <w:tab/>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ab/>
        <w:t xml:space="preserve">     for (int i=0; i &lt;7; i++)  {</w:t>
      </w:r>
    </w:p>
    <w:p w:rsidR="003915F3"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w:t>
      </w:r>
      <w:r>
        <w:rPr>
          <w:sz w:val="18"/>
        </w:rPr>
        <w:t xml:space="preserve">ch += "&lt;font size='" + i + "'&gt; Utilisation d'un bloc de code de déclaration entre balises        </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&amp;lt;SCRIPT&amp;gt; et d'une expression en ligne &amp;lt;%=    %&amp;gt;&lt;/font&gt; &lt;br&gt;";  }</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rPr>
        <w:tab/>
      </w:r>
      <w:r>
        <w:rPr>
          <w:sz w:val="18"/>
          <w:lang w:val="en-GB"/>
        </w:rPr>
        <w:t>}</w:t>
      </w:r>
    </w:p>
    <w:p w:rsidR="003915F3" w:rsidRDefault="00783F45">
      <w:pPr>
        <w:pBdr>
          <w:top w:val="single" w:sz="4" w:space="1" w:color="auto"/>
          <w:left w:val="single" w:sz="4" w:space="4" w:color="auto"/>
          <w:bottom w:val="single" w:sz="4" w:space="1" w:color="auto"/>
          <w:right w:val="single" w:sz="4" w:space="4" w:color="auto"/>
        </w:pBdr>
        <w:rPr>
          <w:b/>
          <w:bCs/>
          <w:sz w:val="18"/>
          <w:lang w:val="en-GB"/>
        </w:rPr>
      </w:pPr>
      <w:r>
        <w:rPr>
          <w:sz w:val="18"/>
          <w:lang w:val="en-GB"/>
        </w:rPr>
        <w:t xml:space="preserve"> </w:t>
      </w:r>
      <w:r>
        <w:rPr>
          <w:b/>
          <w:bCs/>
          <w:sz w:val="18"/>
          <w:lang w:val="en-GB"/>
        </w:rPr>
        <w:t>&lt;/SCRIPT&gt;</w:t>
      </w:r>
    </w:p>
    <w:p w:rsidR="003915F3" w:rsidRPr="00A71427" w:rsidRDefault="00783F45">
      <w:pPr>
        <w:pBdr>
          <w:top w:val="single" w:sz="4" w:space="1" w:color="auto"/>
          <w:left w:val="single" w:sz="4" w:space="4" w:color="auto"/>
          <w:bottom w:val="single" w:sz="4" w:space="1" w:color="auto"/>
          <w:right w:val="single" w:sz="4" w:space="4" w:color="auto"/>
        </w:pBdr>
        <w:rPr>
          <w:sz w:val="18"/>
          <w:lang w:val="en-US"/>
        </w:rPr>
      </w:pPr>
      <w:r w:rsidRPr="00A71427">
        <w:rPr>
          <w:sz w:val="18"/>
          <w:lang w:val="en-US"/>
        </w:rPr>
        <w:t xml:space="preserve">   &lt;body&gt;</w:t>
      </w:r>
    </w:p>
    <w:p w:rsidR="003915F3" w:rsidRPr="00A71427" w:rsidRDefault="00783F45">
      <w:pPr>
        <w:pBdr>
          <w:top w:val="single" w:sz="4" w:space="1" w:color="auto"/>
          <w:left w:val="single" w:sz="4" w:space="4" w:color="auto"/>
          <w:bottom w:val="single" w:sz="4" w:space="1" w:color="auto"/>
          <w:right w:val="single" w:sz="4" w:space="4" w:color="auto"/>
        </w:pBdr>
        <w:rPr>
          <w:sz w:val="18"/>
          <w:lang w:val="en-US"/>
        </w:rPr>
      </w:pPr>
      <w:r w:rsidRPr="00A71427">
        <w:rPr>
          <w:sz w:val="18"/>
          <w:lang w:val="en-US"/>
        </w:rPr>
        <w:t xml:space="preserve">      &lt;center&gt;</w:t>
      </w:r>
    </w:p>
    <w:p w:rsidR="003915F3" w:rsidRPr="00A71427" w:rsidRDefault="00783F45">
      <w:pPr>
        <w:pBdr>
          <w:top w:val="single" w:sz="4" w:space="1" w:color="auto"/>
          <w:left w:val="single" w:sz="4" w:space="4" w:color="auto"/>
          <w:bottom w:val="single" w:sz="4" w:space="1" w:color="auto"/>
          <w:right w:val="single" w:sz="4" w:space="4" w:color="auto"/>
        </w:pBdr>
        <w:rPr>
          <w:b/>
          <w:bCs/>
          <w:sz w:val="18"/>
          <w:lang w:val="en-US"/>
        </w:rPr>
      </w:pPr>
      <w:r w:rsidRPr="00A71427">
        <w:rPr>
          <w:b/>
          <w:bCs/>
          <w:sz w:val="18"/>
          <w:lang w:val="en-US"/>
        </w:rPr>
        <w:t xml:space="preserve">          &lt;% Response.Write(ch);  %&gt;  </w:t>
      </w:r>
    </w:p>
    <w:p w:rsidR="003915F3" w:rsidRDefault="00783F45">
      <w:pPr>
        <w:pBdr>
          <w:top w:val="single" w:sz="4" w:space="1" w:color="auto"/>
          <w:left w:val="single" w:sz="4" w:space="4" w:color="auto"/>
          <w:bottom w:val="single" w:sz="4" w:space="1" w:color="auto"/>
          <w:right w:val="single" w:sz="4" w:space="4" w:color="auto"/>
        </w:pBdr>
        <w:rPr>
          <w:sz w:val="18"/>
        </w:rPr>
      </w:pPr>
      <w:r w:rsidRPr="00A71427">
        <w:rPr>
          <w:sz w:val="18"/>
          <w:lang w:val="en-US"/>
        </w:rPr>
        <w:t xml:space="preserve">      </w:t>
      </w:r>
      <w:r>
        <w:rPr>
          <w:sz w:val="18"/>
        </w:rPr>
        <w:t>&lt;/center&gt;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&lt;/body&gt;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&lt;/html&gt;</w:t>
      </w:r>
    </w:p>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783F45">
      <w:pPr>
        <w:ind w:left="2124" w:hanging="2124"/>
      </w:pPr>
      <w:r>
        <w:rPr>
          <w:b/>
          <w:bCs/>
          <w:i/>
          <w:iCs/>
          <w:sz w:val="28"/>
        </w:rPr>
        <w:t>troisieme.aspx</w:t>
      </w:r>
      <w:r>
        <w:rPr>
          <w:b/>
          <w:bCs/>
          <w:i/>
          <w:iCs/>
          <w:sz w:val="28"/>
        </w:rPr>
        <w:tab/>
      </w:r>
      <w:r>
        <w:t>mauvaise utilisation du bloc de code par l'instruction Response.Write exécutée au Load de la page, donc avant toute sortie du code HTML !</w:t>
      </w:r>
    </w:p>
    <w:p w:rsidR="003915F3" w:rsidRDefault="00783F45">
      <w:pPr>
        <w:ind w:left="1416" w:firstLine="708"/>
      </w:pPr>
      <w:r>
        <w:t>(regarder le source généré sur le navigateur du client)</w:t>
      </w:r>
    </w:p>
    <w:p w:rsidR="003915F3" w:rsidRDefault="003915F3">
      <w:pPr>
        <w:rPr>
          <w:sz w:val="18"/>
        </w:rPr>
      </w:pPr>
    </w:p>
    <w:p w:rsidR="003915F3" w:rsidRPr="00A71427" w:rsidRDefault="00783F45">
      <w:pPr>
        <w:pBdr>
          <w:top w:val="single" w:sz="4" w:space="1" w:color="auto"/>
          <w:left w:val="single" w:sz="4" w:space="4" w:color="auto"/>
          <w:bottom w:val="single" w:sz="4" w:space="1" w:color="auto"/>
          <w:right w:val="single" w:sz="4" w:space="4" w:color="auto"/>
        </w:pBdr>
        <w:rPr>
          <w:sz w:val="18"/>
          <w:lang w:val="en-US"/>
        </w:rPr>
      </w:pPr>
      <w:r w:rsidRPr="00A71427">
        <w:rPr>
          <w:sz w:val="18"/>
          <w:lang w:val="en-US"/>
        </w:rPr>
        <w:t>&lt;%@ Page Language="C#"%&gt;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&lt;/head&gt;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&lt;center&gt;&lt;B&gt;  Avant la balise de script&lt;BR&gt;</w:t>
      </w:r>
    </w:p>
    <w:p w:rsidR="003915F3" w:rsidRDefault="00783F45">
      <w:pPr>
        <w:pBdr>
          <w:top w:val="single" w:sz="4" w:space="1" w:color="auto"/>
          <w:left w:val="single" w:sz="4" w:space="4" w:color="auto"/>
          <w:bottom w:val="single" w:sz="4" w:space="1" w:color="auto"/>
          <w:right w:val="single" w:sz="4" w:space="4" w:color="auto"/>
        </w:pBdr>
        <w:rPr>
          <w:b/>
          <w:bCs/>
          <w:sz w:val="18"/>
          <w:lang w:val="en-GB"/>
        </w:rPr>
      </w:pPr>
      <w:r w:rsidRPr="00A71427">
        <w:rPr>
          <w:b/>
          <w:bCs/>
          <w:sz w:val="18"/>
        </w:rPr>
        <w:t xml:space="preserve">    </w:t>
      </w:r>
      <w:r>
        <w:rPr>
          <w:b/>
          <w:bCs/>
          <w:sz w:val="18"/>
          <w:lang w:val="en-GB"/>
        </w:rPr>
        <w:t>&lt;SCRIPT language="C#" runat="server"&gt;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ab/>
        <w:t>String ch ="";</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ab/>
        <w:t>void Page_Load(Object sender, EventArgs e)</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ab/>
      </w:r>
      <w:r w:rsidRPr="00A71427">
        <w:rPr>
          <w:sz w:val="18"/>
        </w:rPr>
        <w:t>{</w:t>
      </w:r>
      <w:r w:rsidRPr="00A71427">
        <w:rPr>
          <w:sz w:val="18"/>
        </w:rPr>
        <w:tab/>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ab/>
        <w:t xml:space="preserve">      for (int i=0; i &lt;7; i++) {</w:t>
      </w:r>
    </w:p>
    <w:p w:rsidR="003915F3"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w:t>
      </w:r>
      <w:r>
        <w:rPr>
          <w:sz w:val="18"/>
        </w:rPr>
        <w:t xml:space="preserve">ch += "&lt;font size='" + i + "'&gt; &lt;U&gt;Mauvaise&lt;/U&gt; utilisation d'un bloc de code de déclaration entre balises  </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&amp;lt;SCRIPT&amp;gt;&lt;/font&gt; &lt;br&gt;";  }</w:t>
      </w:r>
    </w:p>
    <w:p w:rsidR="003915F3" w:rsidRDefault="00783F45">
      <w:pPr>
        <w:pBdr>
          <w:top w:val="single" w:sz="4" w:space="1" w:color="auto"/>
          <w:left w:val="single" w:sz="4" w:space="4" w:color="auto"/>
          <w:bottom w:val="single" w:sz="4" w:space="1" w:color="auto"/>
          <w:right w:val="single" w:sz="4" w:space="4" w:color="auto"/>
        </w:pBdr>
        <w:rPr>
          <w:b/>
          <w:bCs/>
          <w:sz w:val="18"/>
        </w:rPr>
      </w:pPr>
      <w:r>
        <w:rPr>
          <w:b/>
          <w:bCs/>
          <w:sz w:val="18"/>
        </w:rPr>
        <w:t xml:space="preserve">          </w:t>
      </w:r>
      <w:r>
        <w:rPr>
          <w:b/>
          <w:bCs/>
          <w:sz w:val="18"/>
        </w:rPr>
        <w:tab/>
        <w:t xml:space="preserve">     Response.Write(ch);   // mauvais choix!!! ici</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ab/>
        <w:t>}</w:t>
      </w:r>
    </w:p>
    <w:p w:rsidR="003915F3" w:rsidRDefault="00783F45">
      <w:pPr>
        <w:pBdr>
          <w:top w:val="single" w:sz="4" w:space="1" w:color="auto"/>
          <w:left w:val="single" w:sz="4" w:space="4" w:color="auto"/>
          <w:bottom w:val="single" w:sz="4" w:space="1" w:color="auto"/>
          <w:right w:val="single" w:sz="4" w:space="4" w:color="auto"/>
        </w:pBdr>
        <w:rPr>
          <w:b/>
          <w:bCs/>
          <w:sz w:val="18"/>
        </w:rPr>
      </w:pPr>
      <w:r>
        <w:rPr>
          <w:b/>
          <w:bCs/>
          <w:sz w:val="18"/>
        </w:rPr>
        <w:t xml:space="preserve"> &lt;/SCRIPT&gt;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Aprèsla balise de script&lt;BR&gt;  &lt;/center&gt;&lt;/B&gt;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&lt;/body&gt;</w:t>
      </w:r>
    </w:p>
    <w:p w:rsidR="003915F3" w:rsidRDefault="00783F45">
      <w:pPr>
        <w:pBdr>
          <w:top w:val="single" w:sz="4" w:space="1" w:color="auto"/>
          <w:left w:val="single" w:sz="4" w:space="4" w:color="auto"/>
          <w:bottom w:val="single" w:sz="4" w:space="1" w:color="auto"/>
          <w:right w:val="single" w:sz="4" w:space="4" w:color="auto"/>
        </w:pBdr>
      </w:pPr>
      <w:r>
        <w:rPr>
          <w:sz w:val="18"/>
        </w:rPr>
        <w:t>&lt;/html&gt;</w:t>
      </w:r>
    </w:p>
    <w:p w:rsidR="003915F3" w:rsidRDefault="003915F3"/>
    <w:p w:rsidR="003915F3" w:rsidRDefault="003915F3"/>
    <w:p w:rsidR="003915F3" w:rsidRDefault="00783F45">
      <w:r>
        <w:rPr>
          <w:b/>
          <w:bCs/>
          <w:i/>
          <w:iCs/>
          <w:sz w:val="28"/>
        </w:rPr>
        <w:t>quatrieme.aspx</w:t>
      </w:r>
      <w:r>
        <w:tab/>
        <w:t xml:space="preserve">           récupération du paramètre en fin d'URL de requête par l'objet </w:t>
      </w:r>
      <w:r>
        <w:rPr>
          <w:b/>
          <w:bCs/>
        </w:rPr>
        <w:t>Request</w:t>
      </w:r>
    </w:p>
    <w:p w:rsidR="003915F3" w:rsidRDefault="00783F45">
      <w:pPr>
        <w:pStyle w:val="Header"/>
        <w:tabs>
          <w:tab w:val="clear" w:pos="4536"/>
          <w:tab w:val="clear" w:pos="9072"/>
        </w:tabs>
      </w:pPr>
      <w:r>
        <w:tab/>
      </w:r>
      <w:r>
        <w:tab/>
      </w:r>
      <w:r>
        <w:tab/>
      </w:r>
      <w:r>
        <w:tab/>
        <w:t>conversions de type chaîne – numérique en C#</w:t>
      </w:r>
    </w:p>
    <w:p w:rsidR="003915F3" w:rsidRDefault="003915F3">
      <w:pPr>
        <w:pStyle w:val="Header"/>
        <w:tabs>
          <w:tab w:val="clear" w:pos="4536"/>
          <w:tab w:val="clear" w:pos="9072"/>
        </w:tabs>
      </w:pPr>
    </w:p>
    <w:p w:rsidR="003915F3" w:rsidRPr="00A71427" w:rsidRDefault="00783F45">
      <w:pPr>
        <w:pBdr>
          <w:top w:val="single" w:sz="4" w:space="1" w:color="auto"/>
          <w:left w:val="single" w:sz="4" w:space="4" w:color="auto"/>
          <w:bottom w:val="single" w:sz="4" w:space="0" w:color="auto"/>
          <w:right w:val="single" w:sz="4" w:space="4" w:color="auto"/>
        </w:pBdr>
        <w:rPr>
          <w:sz w:val="18"/>
          <w:lang w:val="en-US"/>
        </w:rPr>
      </w:pPr>
      <w:r w:rsidRPr="00A71427">
        <w:rPr>
          <w:sz w:val="18"/>
          <w:lang w:val="en-US"/>
        </w:rPr>
        <w:t>&lt;%@ Page Language="C#"%&gt;</w:t>
      </w:r>
    </w:p>
    <w:p w:rsidR="003915F3" w:rsidRDefault="00783F45">
      <w:pPr>
        <w:pBdr>
          <w:top w:val="single" w:sz="4" w:space="1" w:color="auto"/>
          <w:left w:val="single" w:sz="4" w:space="4" w:color="auto"/>
          <w:bottom w:val="single" w:sz="4" w:space="0"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0"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0"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0" w:color="auto"/>
          <w:right w:val="single" w:sz="4" w:space="4" w:color="auto"/>
        </w:pBdr>
        <w:rPr>
          <w:sz w:val="18"/>
          <w:lang w:val="en-GB"/>
        </w:rPr>
      </w:pPr>
      <w:r>
        <w:rPr>
          <w:sz w:val="18"/>
          <w:lang w:val="en-GB"/>
        </w:rPr>
        <w:t xml:space="preserve">      &lt;link rel="stylesheet"href="intro.css"&gt;</w:t>
      </w:r>
    </w:p>
    <w:p w:rsidR="003915F3" w:rsidRPr="00A71427" w:rsidRDefault="00783F45">
      <w:pPr>
        <w:pBdr>
          <w:top w:val="single" w:sz="4" w:space="1" w:color="auto"/>
          <w:left w:val="single" w:sz="4" w:space="4" w:color="auto"/>
          <w:bottom w:val="single" w:sz="4" w:space="0" w:color="auto"/>
          <w:right w:val="single" w:sz="4" w:space="4" w:color="auto"/>
        </w:pBdr>
        <w:rPr>
          <w:sz w:val="18"/>
        </w:rPr>
      </w:pPr>
      <w:r>
        <w:rPr>
          <w:sz w:val="18"/>
          <w:lang w:val="en-GB"/>
        </w:rPr>
        <w:t xml:space="preserve">   </w:t>
      </w:r>
      <w:r w:rsidRPr="00A71427">
        <w:rPr>
          <w:sz w:val="18"/>
        </w:rPr>
        <w:t>&lt;/head&gt;</w:t>
      </w:r>
    </w:p>
    <w:p w:rsidR="003915F3" w:rsidRPr="00A71427" w:rsidRDefault="00783F45">
      <w:pPr>
        <w:pBdr>
          <w:top w:val="single" w:sz="4" w:space="1" w:color="auto"/>
          <w:left w:val="single" w:sz="4" w:space="4" w:color="auto"/>
          <w:bottom w:val="single" w:sz="4" w:space="0" w:color="auto"/>
          <w:right w:val="single" w:sz="4" w:space="4" w:color="auto"/>
        </w:pBdr>
        <w:rPr>
          <w:sz w:val="18"/>
        </w:rPr>
      </w:pPr>
      <w:r w:rsidRPr="00A71427">
        <w:rPr>
          <w:sz w:val="18"/>
        </w:rPr>
        <w:t xml:space="preserve">   &lt;body&gt;</w:t>
      </w:r>
    </w:p>
    <w:p w:rsidR="003915F3" w:rsidRPr="00A71427" w:rsidRDefault="003915F3">
      <w:pPr>
        <w:pBdr>
          <w:top w:val="single" w:sz="4" w:space="1" w:color="auto"/>
          <w:left w:val="single" w:sz="4" w:space="4" w:color="auto"/>
          <w:bottom w:val="single" w:sz="4" w:space="0" w:color="auto"/>
          <w:right w:val="single" w:sz="4" w:space="4" w:color="auto"/>
        </w:pBdr>
        <w:rPr>
          <w:sz w:val="18"/>
        </w:rPr>
      </w:pPr>
    </w:p>
    <w:p w:rsidR="003915F3" w:rsidRPr="00A71427" w:rsidRDefault="00783F45">
      <w:pPr>
        <w:pBdr>
          <w:top w:val="single" w:sz="4" w:space="1" w:color="auto"/>
          <w:left w:val="single" w:sz="4" w:space="4" w:color="auto"/>
          <w:bottom w:val="single" w:sz="4" w:space="0" w:color="auto"/>
          <w:right w:val="single" w:sz="4" w:space="4" w:color="auto"/>
        </w:pBdr>
        <w:rPr>
          <w:sz w:val="18"/>
        </w:rPr>
      </w:pPr>
      <w:r w:rsidRPr="00A71427">
        <w:rPr>
          <w:sz w:val="18"/>
        </w:rPr>
        <w:t xml:space="preserve">      &lt;center&gt;</w:t>
      </w:r>
    </w:p>
    <w:p w:rsidR="003915F3" w:rsidRDefault="00783F45">
      <w:pPr>
        <w:pBdr>
          <w:top w:val="single" w:sz="4" w:space="1" w:color="auto"/>
          <w:left w:val="single" w:sz="4" w:space="4" w:color="auto"/>
          <w:bottom w:val="single" w:sz="4" w:space="0" w:color="auto"/>
          <w:right w:val="single" w:sz="4" w:space="4" w:color="auto"/>
        </w:pBdr>
        <w:rPr>
          <w:sz w:val="18"/>
        </w:rPr>
      </w:pPr>
      <w:r w:rsidRPr="00A71427">
        <w:rPr>
          <w:sz w:val="18"/>
        </w:rPr>
        <w:t xml:space="preserve">      </w:t>
      </w:r>
      <w:r>
        <w:rPr>
          <w:sz w:val="18"/>
        </w:rPr>
        <w:t>&lt;%= "&lt;font size='5'&gt; Utilisation des paramètres de la requête HTTP et conversions de types en C#&lt;/font&gt; &lt;br&gt;"%&gt;</w:t>
      </w:r>
    </w:p>
    <w:p w:rsidR="003915F3" w:rsidRDefault="00783F45">
      <w:pPr>
        <w:pBdr>
          <w:top w:val="single" w:sz="4" w:space="1" w:color="auto"/>
          <w:left w:val="single" w:sz="4" w:space="4" w:color="auto"/>
          <w:bottom w:val="single" w:sz="4" w:space="0" w:color="auto"/>
          <w:right w:val="single" w:sz="4" w:space="4" w:color="auto"/>
        </w:pBdr>
        <w:rPr>
          <w:sz w:val="18"/>
        </w:rPr>
      </w:pPr>
      <w:r>
        <w:rPr>
          <w:sz w:val="18"/>
        </w:rPr>
        <w:t xml:space="preserve">      &lt;BR&gt;&lt;BR&gt;</w:t>
      </w:r>
    </w:p>
    <w:p w:rsidR="003915F3" w:rsidRDefault="00783F45">
      <w:pPr>
        <w:pBdr>
          <w:top w:val="single" w:sz="4" w:space="1" w:color="auto"/>
          <w:left w:val="single" w:sz="4" w:space="4" w:color="auto"/>
          <w:bottom w:val="single" w:sz="4" w:space="0" w:color="auto"/>
          <w:right w:val="single" w:sz="4" w:space="4" w:color="auto"/>
        </w:pBdr>
        <w:rPr>
          <w:sz w:val="18"/>
        </w:rPr>
      </w:pPr>
      <w:r>
        <w:rPr>
          <w:sz w:val="18"/>
        </w:rPr>
        <w:t xml:space="preserve">     &lt;% int nb=</w:t>
      </w:r>
      <w:r>
        <w:rPr>
          <w:b/>
          <w:bCs/>
          <w:sz w:val="18"/>
        </w:rPr>
        <w:t>Int32.Parse</w:t>
      </w:r>
      <w:r>
        <w:rPr>
          <w:sz w:val="18"/>
        </w:rPr>
        <w:t>(</w:t>
      </w:r>
      <w:r>
        <w:rPr>
          <w:b/>
          <w:bCs/>
          <w:sz w:val="18"/>
        </w:rPr>
        <w:t>Request.QueryString</w:t>
      </w:r>
      <w:r>
        <w:rPr>
          <w:sz w:val="18"/>
        </w:rPr>
        <w:t>["toto"]);</w:t>
      </w:r>
    </w:p>
    <w:p w:rsidR="003915F3" w:rsidRDefault="00783F45">
      <w:pPr>
        <w:pBdr>
          <w:top w:val="single" w:sz="4" w:space="1" w:color="auto"/>
          <w:left w:val="single" w:sz="4" w:space="4" w:color="auto"/>
          <w:bottom w:val="single" w:sz="4" w:space="0" w:color="auto"/>
          <w:right w:val="single" w:sz="4" w:space="4" w:color="auto"/>
        </w:pBdr>
        <w:rPr>
          <w:sz w:val="18"/>
        </w:rPr>
      </w:pPr>
      <w:r>
        <w:rPr>
          <w:sz w:val="18"/>
        </w:rPr>
        <w:t xml:space="preserve">         nb *= nb;</w:t>
      </w:r>
    </w:p>
    <w:p w:rsidR="003915F3" w:rsidRDefault="00783F45">
      <w:pPr>
        <w:pBdr>
          <w:top w:val="single" w:sz="4" w:space="1" w:color="auto"/>
          <w:left w:val="single" w:sz="4" w:space="4" w:color="auto"/>
          <w:bottom w:val="single" w:sz="4" w:space="0" w:color="auto"/>
          <w:right w:val="single" w:sz="4" w:space="4" w:color="auto"/>
        </w:pBdr>
        <w:rPr>
          <w:sz w:val="18"/>
        </w:rPr>
      </w:pPr>
      <w:r>
        <w:rPr>
          <w:sz w:val="18"/>
        </w:rPr>
        <w:tab/>
        <w:t xml:space="preserve"> Response.Write("Le carré de "+Request.QueryString["toto"]+ " vaut " + nb);   // conversion implicite de nb en chaîne</w:t>
      </w:r>
    </w:p>
    <w:p w:rsidR="003915F3" w:rsidRDefault="00783F45">
      <w:pPr>
        <w:pBdr>
          <w:top w:val="single" w:sz="4" w:space="1" w:color="auto"/>
          <w:left w:val="single" w:sz="4" w:space="4" w:color="auto"/>
          <w:bottom w:val="single" w:sz="4" w:space="0" w:color="auto"/>
          <w:right w:val="single" w:sz="4" w:space="4" w:color="auto"/>
        </w:pBdr>
        <w:rPr>
          <w:sz w:val="18"/>
          <w:lang w:val="de-DE"/>
        </w:rPr>
      </w:pPr>
      <w:r>
        <w:rPr>
          <w:sz w:val="18"/>
        </w:rPr>
        <w:t xml:space="preserve">      </w:t>
      </w:r>
      <w:r>
        <w:rPr>
          <w:sz w:val="18"/>
          <w:lang w:val="de-DE"/>
        </w:rPr>
        <w:t>%&gt;</w:t>
      </w:r>
    </w:p>
    <w:p w:rsidR="003915F3" w:rsidRDefault="00783F45">
      <w:pPr>
        <w:pBdr>
          <w:top w:val="single" w:sz="4" w:space="1" w:color="auto"/>
          <w:left w:val="single" w:sz="4" w:space="4" w:color="auto"/>
          <w:bottom w:val="single" w:sz="4" w:space="0" w:color="auto"/>
          <w:right w:val="single" w:sz="4" w:space="4" w:color="auto"/>
        </w:pBdr>
        <w:rPr>
          <w:sz w:val="18"/>
          <w:lang w:val="de-DE"/>
        </w:rPr>
      </w:pPr>
      <w:r>
        <w:rPr>
          <w:sz w:val="18"/>
          <w:lang w:val="de-DE"/>
        </w:rPr>
        <w:t xml:space="preserve">      &lt;BR&gt;&lt;BR&gt;</w:t>
      </w:r>
    </w:p>
    <w:p w:rsidR="003915F3" w:rsidRDefault="00783F45">
      <w:pPr>
        <w:pBdr>
          <w:top w:val="single" w:sz="4" w:space="1" w:color="auto"/>
          <w:left w:val="single" w:sz="4" w:space="4" w:color="auto"/>
          <w:bottom w:val="single" w:sz="4" w:space="0" w:color="auto"/>
          <w:right w:val="single" w:sz="4" w:space="4" w:color="auto"/>
        </w:pBdr>
        <w:rPr>
          <w:sz w:val="18"/>
          <w:lang w:val="de-DE"/>
        </w:rPr>
      </w:pPr>
      <w:r>
        <w:rPr>
          <w:sz w:val="18"/>
          <w:lang w:val="de-DE"/>
        </w:rPr>
        <w:t xml:space="preserve">      &lt;%= nb %&gt;</w:t>
      </w:r>
    </w:p>
    <w:p w:rsidR="003915F3" w:rsidRPr="00A71427" w:rsidRDefault="00783F45">
      <w:pPr>
        <w:pBdr>
          <w:top w:val="single" w:sz="4" w:space="1" w:color="auto"/>
          <w:left w:val="single" w:sz="4" w:space="4" w:color="auto"/>
          <w:bottom w:val="single" w:sz="4" w:space="0" w:color="auto"/>
          <w:right w:val="single" w:sz="4" w:space="4" w:color="auto"/>
        </w:pBdr>
        <w:rPr>
          <w:sz w:val="18"/>
          <w:lang w:val="en-US"/>
        </w:rPr>
      </w:pPr>
      <w:r>
        <w:rPr>
          <w:sz w:val="18"/>
          <w:lang w:val="de-DE"/>
        </w:rPr>
        <w:t xml:space="preserve">      </w:t>
      </w:r>
      <w:r w:rsidRPr="00A71427">
        <w:rPr>
          <w:sz w:val="18"/>
          <w:lang w:val="en-US"/>
        </w:rPr>
        <w:t>&lt;BR&gt;&lt;BR&gt;</w:t>
      </w:r>
    </w:p>
    <w:p w:rsidR="003915F3" w:rsidRDefault="00783F45">
      <w:pPr>
        <w:pBdr>
          <w:top w:val="single" w:sz="4" w:space="1" w:color="auto"/>
          <w:left w:val="single" w:sz="4" w:space="4" w:color="auto"/>
          <w:bottom w:val="single" w:sz="4" w:space="0" w:color="auto"/>
          <w:right w:val="single" w:sz="4" w:space="4" w:color="auto"/>
        </w:pBdr>
        <w:rPr>
          <w:sz w:val="18"/>
        </w:rPr>
      </w:pPr>
      <w:r w:rsidRPr="00A71427">
        <w:rPr>
          <w:sz w:val="18"/>
          <w:lang w:val="en-US"/>
        </w:rPr>
        <w:t xml:space="preserve">      </w:t>
      </w:r>
      <w:r>
        <w:rPr>
          <w:sz w:val="18"/>
        </w:rPr>
        <w:t>&lt;% string stRes= nb.</w:t>
      </w:r>
      <w:r>
        <w:rPr>
          <w:b/>
          <w:bCs/>
          <w:sz w:val="18"/>
        </w:rPr>
        <w:t xml:space="preserve">ToString();   </w:t>
      </w:r>
      <w:r>
        <w:rPr>
          <w:sz w:val="18"/>
        </w:rPr>
        <w:t>// conversion explicite nécessaire</w:t>
      </w:r>
    </w:p>
    <w:p w:rsidR="003915F3" w:rsidRPr="00A71427" w:rsidRDefault="00783F45">
      <w:pPr>
        <w:pBdr>
          <w:top w:val="single" w:sz="4" w:space="1" w:color="auto"/>
          <w:left w:val="single" w:sz="4" w:space="4" w:color="auto"/>
          <w:bottom w:val="single" w:sz="4" w:space="0" w:color="auto"/>
          <w:right w:val="single" w:sz="4" w:space="4" w:color="auto"/>
        </w:pBdr>
        <w:rPr>
          <w:sz w:val="18"/>
          <w:lang w:val="en-US"/>
        </w:rPr>
      </w:pPr>
      <w:r>
        <w:rPr>
          <w:sz w:val="18"/>
        </w:rPr>
        <w:t xml:space="preserve">         </w:t>
      </w:r>
      <w:r w:rsidRPr="00A71427">
        <w:rPr>
          <w:sz w:val="18"/>
          <w:lang w:val="en-US"/>
        </w:rPr>
        <w:t>Response.Write (stRes);</w:t>
      </w:r>
    </w:p>
    <w:p w:rsidR="003915F3" w:rsidRPr="00A71427" w:rsidRDefault="00783F45">
      <w:pPr>
        <w:pBdr>
          <w:top w:val="single" w:sz="4" w:space="1" w:color="auto"/>
          <w:left w:val="single" w:sz="4" w:space="4" w:color="auto"/>
          <w:bottom w:val="single" w:sz="4" w:space="0" w:color="auto"/>
          <w:right w:val="single" w:sz="4" w:space="4" w:color="auto"/>
        </w:pBdr>
        <w:rPr>
          <w:sz w:val="18"/>
          <w:lang w:val="en-US"/>
        </w:rPr>
      </w:pPr>
      <w:r w:rsidRPr="00A71427">
        <w:rPr>
          <w:sz w:val="18"/>
          <w:lang w:val="en-US"/>
        </w:rPr>
        <w:t xml:space="preserve">      %&gt;</w:t>
      </w:r>
    </w:p>
    <w:p w:rsidR="003915F3" w:rsidRPr="00A71427" w:rsidRDefault="00783F45">
      <w:pPr>
        <w:pBdr>
          <w:top w:val="single" w:sz="4" w:space="1" w:color="auto"/>
          <w:left w:val="single" w:sz="4" w:space="4" w:color="auto"/>
          <w:bottom w:val="single" w:sz="4" w:space="0" w:color="auto"/>
          <w:right w:val="single" w:sz="4" w:space="4" w:color="auto"/>
        </w:pBdr>
        <w:rPr>
          <w:sz w:val="18"/>
          <w:lang w:val="en-US"/>
        </w:rPr>
      </w:pPr>
      <w:r w:rsidRPr="00A71427">
        <w:rPr>
          <w:sz w:val="18"/>
          <w:lang w:val="en-US"/>
        </w:rPr>
        <w:t xml:space="preserve">      &lt;/center&gt;</w:t>
      </w:r>
    </w:p>
    <w:p w:rsidR="003915F3" w:rsidRDefault="00783F45">
      <w:pPr>
        <w:pBdr>
          <w:top w:val="single" w:sz="4" w:space="1" w:color="auto"/>
          <w:left w:val="single" w:sz="4" w:space="4" w:color="auto"/>
          <w:bottom w:val="single" w:sz="4" w:space="0" w:color="auto"/>
          <w:right w:val="single" w:sz="4" w:space="4" w:color="auto"/>
        </w:pBdr>
        <w:rPr>
          <w:sz w:val="18"/>
          <w:lang w:val="en-GB"/>
        </w:rPr>
      </w:pPr>
      <w:r>
        <w:rPr>
          <w:sz w:val="18"/>
          <w:lang w:val="en-GB"/>
        </w:rPr>
        <w:t xml:space="preserve">   &lt;/body&gt;</w:t>
      </w:r>
    </w:p>
    <w:p w:rsidR="003915F3" w:rsidRPr="00A71427" w:rsidRDefault="00783F45">
      <w:pPr>
        <w:pBdr>
          <w:top w:val="single" w:sz="4" w:space="1" w:color="auto"/>
          <w:left w:val="single" w:sz="4" w:space="4" w:color="auto"/>
          <w:bottom w:val="single" w:sz="4" w:space="0" w:color="auto"/>
          <w:right w:val="single" w:sz="4" w:space="4" w:color="auto"/>
        </w:pBdr>
      </w:pPr>
      <w:r w:rsidRPr="00A71427">
        <w:rPr>
          <w:sz w:val="18"/>
        </w:rPr>
        <w:t>&lt;/html&gt;</w:t>
      </w:r>
    </w:p>
    <w:p w:rsidR="003915F3" w:rsidRPr="00A71427" w:rsidRDefault="003915F3"/>
    <w:p w:rsidR="003915F3" w:rsidRDefault="00783F45">
      <w:r>
        <w:br w:type="page"/>
      </w:r>
      <w:r>
        <w:rPr>
          <w:b/>
          <w:bCs/>
          <w:i/>
          <w:iCs/>
          <w:sz w:val="28"/>
        </w:rPr>
        <w:lastRenderedPageBreak/>
        <w:t>cinquieme.aspx</w:t>
      </w:r>
      <w:r>
        <w:tab/>
        <w:t xml:space="preserve">       division sans problème (paramètre toto différent de 0)</w:t>
      </w:r>
    </w:p>
    <w:p w:rsidR="003915F3" w:rsidRDefault="003915F3"/>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&lt;%@Page Language="C#"%&gt;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&lt;/head&gt;</w:t>
      </w:r>
    </w:p>
    <w:p w:rsidR="003915F3" w:rsidRPr="00A71427" w:rsidRDefault="003915F3">
      <w:pPr>
        <w:pBdr>
          <w:top w:val="single" w:sz="4" w:space="1" w:color="auto"/>
          <w:left w:val="single" w:sz="4" w:space="4" w:color="auto"/>
          <w:bottom w:val="single" w:sz="4" w:space="1" w:color="auto"/>
          <w:right w:val="single" w:sz="4" w:space="4" w:color="auto"/>
        </w:pBdr>
        <w:rPr>
          <w:sz w:val="18"/>
        </w:rPr>
      </w:pP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Pr="00A71427" w:rsidRDefault="003915F3">
      <w:pPr>
        <w:pBdr>
          <w:top w:val="single" w:sz="4" w:space="1" w:color="auto"/>
          <w:left w:val="single" w:sz="4" w:space="4" w:color="auto"/>
          <w:bottom w:val="single" w:sz="4" w:space="1" w:color="auto"/>
          <w:right w:val="single" w:sz="4" w:space="4" w:color="auto"/>
        </w:pBdr>
        <w:rPr>
          <w:sz w:val="18"/>
        </w:rPr>
      </w:pP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&lt;center&gt;</w:t>
      </w:r>
    </w:p>
    <w:p w:rsidR="003915F3"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w:t>
      </w:r>
      <w:r>
        <w:rPr>
          <w:sz w:val="18"/>
        </w:rPr>
        <w:t>&lt;%= "Gestion des exceptions : division par un nombre différent de 0, pas de problème" %&gt;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int nb=Int32.Parse(</w:t>
      </w:r>
      <w:r>
        <w:rPr>
          <w:b/>
          <w:bCs/>
          <w:sz w:val="18"/>
        </w:rPr>
        <w:t>Request.QueryString["toto"]);</w:t>
      </w:r>
      <w:r>
        <w:rPr>
          <w:sz w:val="18"/>
        </w:rPr>
        <w:t xml:space="preserve"> int val=0;%&gt;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val=100/nb;%&gt;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"&lt;BR&gt;&lt;font color='red'&gt;Résultat de la division de 100 par le paramètre toto: "+ val.ToString() +"&lt;/font&gt;" %&gt;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&lt;/center&gt;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&lt;/body&gt;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&lt;/html&gt;</w:t>
      </w:r>
    </w:p>
    <w:p w:rsidR="003915F3" w:rsidRDefault="003915F3">
      <w:pPr>
        <w:pStyle w:val="Header"/>
        <w:tabs>
          <w:tab w:val="clear" w:pos="4536"/>
          <w:tab w:val="clear" w:pos="9072"/>
        </w:tabs>
        <w:rPr>
          <w:b/>
          <w:bCs/>
          <w:i/>
          <w:iCs/>
          <w:sz w:val="28"/>
        </w:rPr>
      </w:pPr>
    </w:p>
    <w:p w:rsidR="003915F3" w:rsidRDefault="003915F3">
      <w:pPr>
        <w:pStyle w:val="Header"/>
        <w:tabs>
          <w:tab w:val="clear" w:pos="4536"/>
          <w:tab w:val="clear" w:pos="9072"/>
        </w:tabs>
        <w:rPr>
          <w:b/>
          <w:bCs/>
          <w:i/>
          <w:iCs/>
          <w:sz w:val="28"/>
        </w:rPr>
      </w:pPr>
    </w:p>
    <w:p w:rsidR="003915F3" w:rsidRDefault="003915F3">
      <w:pPr>
        <w:pStyle w:val="Header"/>
        <w:tabs>
          <w:tab w:val="clear" w:pos="4536"/>
          <w:tab w:val="clear" w:pos="9072"/>
        </w:tabs>
        <w:rPr>
          <w:b/>
          <w:bCs/>
          <w:i/>
          <w:iCs/>
          <w:sz w:val="28"/>
        </w:rPr>
      </w:pPr>
    </w:p>
    <w:p w:rsidR="003915F3" w:rsidRDefault="003915F3">
      <w:pPr>
        <w:pStyle w:val="Header"/>
        <w:tabs>
          <w:tab w:val="clear" w:pos="4536"/>
          <w:tab w:val="clear" w:pos="9072"/>
        </w:tabs>
        <w:rPr>
          <w:b/>
          <w:bCs/>
          <w:i/>
          <w:iCs/>
          <w:sz w:val="28"/>
        </w:rPr>
      </w:pPr>
    </w:p>
    <w:p w:rsidR="003915F3" w:rsidRDefault="00783F45">
      <w:pPr>
        <w:pStyle w:val="Header"/>
        <w:tabs>
          <w:tab w:val="clear" w:pos="4536"/>
          <w:tab w:val="clear" w:pos="9072"/>
        </w:tabs>
      </w:pPr>
      <w:r>
        <w:rPr>
          <w:b/>
          <w:bCs/>
          <w:i/>
          <w:iCs/>
          <w:sz w:val="28"/>
        </w:rPr>
        <w:t>sixieme.aspx</w:t>
      </w:r>
      <w:r>
        <w:tab/>
        <w:t>division avec problème (mettre le paramètre toto à la valeur 0)</w:t>
      </w:r>
    </w:p>
    <w:p w:rsidR="003915F3" w:rsidRDefault="00783F45">
      <w:pPr>
        <w:pStyle w:val="Header"/>
        <w:tabs>
          <w:tab w:val="clear" w:pos="4536"/>
          <w:tab w:val="clear" w:pos="9072"/>
        </w:tabs>
        <w:ind w:left="2124" w:firstLine="60"/>
      </w:pPr>
      <w:r>
        <w:t>l' exception est non gérée dans l'aspx et le fichier web.config ne prévoit pas de gestion des erreurs (mode=Off pour la balise &lt;customErrors&gt;)</w:t>
      </w:r>
    </w:p>
    <w:p w:rsidR="003915F3" w:rsidRDefault="003915F3">
      <w:pPr>
        <w:pStyle w:val="Header"/>
        <w:tabs>
          <w:tab w:val="clear" w:pos="4536"/>
          <w:tab w:val="clear" w:pos="9072"/>
        </w:tabs>
      </w:pPr>
    </w:p>
    <w:p w:rsidR="003915F3" w:rsidRDefault="003915F3">
      <w:pPr>
        <w:pStyle w:val="Header"/>
        <w:pBdr>
          <w:top w:val="single" w:sz="4" w:space="1" w:color="auto"/>
          <w:left w:val="single" w:sz="4" w:space="4" w:color="auto"/>
          <w:bottom w:val="single" w:sz="4" w:space="2" w:color="auto"/>
          <w:right w:val="single" w:sz="4" w:space="4" w:color="auto"/>
        </w:pBdr>
        <w:rPr>
          <w:sz w:val="18"/>
        </w:rPr>
      </w:pPr>
    </w:p>
    <w:p w:rsidR="003915F3" w:rsidRDefault="00783F45">
      <w:pPr>
        <w:pStyle w:val="Header"/>
        <w:pBdr>
          <w:top w:val="single" w:sz="4" w:space="1" w:color="auto"/>
          <w:left w:val="single" w:sz="4" w:space="4" w:color="auto"/>
          <w:bottom w:val="single" w:sz="4" w:space="2" w:color="auto"/>
          <w:right w:val="single" w:sz="4" w:space="4" w:color="auto"/>
        </w:pBdr>
        <w:rPr>
          <w:sz w:val="18"/>
          <w:lang w:val="en-GB"/>
        </w:rPr>
      </w:pPr>
      <w:r>
        <w:rPr>
          <w:sz w:val="18"/>
          <w:lang w:val="en-GB"/>
        </w:rPr>
        <w:t>&lt;%@Page Language="C#"%&gt;</w:t>
      </w:r>
    </w:p>
    <w:p w:rsidR="003915F3" w:rsidRDefault="00783F45">
      <w:pPr>
        <w:pStyle w:val="Header"/>
        <w:pBdr>
          <w:top w:val="single" w:sz="4" w:space="1" w:color="auto"/>
          <w:left w:val="single" w:sz="4" w:space="4" w:color="auto"/>
          <w:bottom w:val="single" w:sz="4" w:space="2" w:color="auto"/>
          <w:right w:val="single" w:sz="4" w:space="4" w:color="auto"/>
        </w:pBdr>
        <w:rPr>
          <w:sz w:val="18"/>
          <w:lang w:val="en-GB"/>
        </w:rPr>
      </w:pPr>
      <w:r>
        <w:rPr>
          <w:sz w:val="18"/>
          <w:lang w:val="en-GB"/>
        </w:rPr>
        <w:t>&lt;html&gt;</w:t>
      </w:r>
    </w:p>
    <w:p w:rsidR="003915F3" w:rsidRDefault="00783F45">
      <w:pPr>
        <w:pStyle w:val="Header"/>
        <w:pBdr>
          <w:top w:val="single" w:sz="4" w:space="1" w:color="auto"/>
          <w:left w:val="single" w:sz="4" w:space="4" w:color="auto"/>
          <w:bottom w:val="single" w:sz="4" w:space="2" w:color="auto"/>
          <w:right w:val="single" w:sz="4" w:space="4" w:color="auto"/>
        </w:pBdr>
        <w:rPr>
          <w:sz w:val="18"/>
          <w:lang w:val="en-GB"/>
        </w:rPr>
      </w:pPr>
      <w:r>
        <w:rPr>
          <w:sz w:val="18"/>
          <w:lang w:val="en-GB"/>
        </w:rPr>
        <w:t xml:space="preserve">   &lt;head&gt;</w:t>
      </w:r>
    </w:p>
    <w:p w:rsidR="003915F3" w:rsidRDefault="00783F45">
      <w:pPr>
        <w:pStyle w:val="Header"/>
        <w:pBdr>
          <w:top w:val="single" w:sz="4" w:space="1" w:color="auto"/>
          <w:left w:val="single" w:sz="4" w:space="4" w:color="auto"/>
          <w:bottom w:val="single" w:sz="4" w:space="2" w:color="auto"/>
          <w:right w:val="single" w:sz="4" w:space="4" w:color="auto"/>
        </w:pBdr>
        <w:rPr>
          <w:sz w:val="18"/>
          <w:lang w:val="en-GB"/>
        </w:rPr>
      </w:pPr>
      <w:r>
        <w:rPr>
          <w:sz w:val="18"/>
          <w:lang w:val="en-GB"/>
        </w:rPr>
        <w:t xml:space="preserve">     &lt;title&gt;introduction aux asp.net  &lt;/title&gt;</w:t>
      </w:r>
    </w:p>
    <w:p w:rsidR="003915F3" w:rsidRDefault="00783F45">
      <w:pPr>
        <w:pStyle w:val="Header"/>
        <w:pBdr>
          <w:top w:val="single" w:sz="4" w:space="1" w:color="auto"/>
          <w:left w:val="single" w:sz="4" w:space="4" w:color="auto"/>
          <w:bottom w:val="single" w:sz="4" w:space="2" w:color="auto"/>
          <w:right w:val="single" w:sz="4" w:space="4" w:color="auto"/>
        </w:pBdr>
        <w:rPr>
          <w:sz w:val="18"/>
          <w:lang w:val="en-GB"/>
        </w:rPr>
      </w:pPr>
      <w:r>
        <w:rPr>
          <w:sz w:val="18"/>
          <w:lang w:val="en-GB"/>
        </w:rPr>
        <w:t xml:space="preserve">      &lt;link rel="stylesheet"href="intro.css"&gt;</w:t>
      </w:r>
    </w:p>
    <w:p w:rsidR="003915F3" w:rsidRPr="00A71427" w:rsidRDefault="00783F45">
      <w:pPr>
        <w:pStyle w:val="Header"/>
        <w:pBdr>
          <w:top w:val="single" w:sz="4" w:space="1" w:color="auto"/>
          <w:left w:val="single" w:sz="4" w:space="4" w:color="auto"/>
          <w:bottom w:val="single" w:sz="4" w:space="2" w:color="auto"/>
          <w:right w:val="single" w:sz="4" w:space="4" w:color="auto"/>
        </w:pBdr>
        <w:rPr>
          <w:sz w:val="18"/>
        </w:rPr>
      </w:pPr>
      <w:r>
        <w:rPr>
          <w:sz w:val="18"/>
          <w:lang w:val="en-GB"/>
        </w:rPr>
        <w:t xml:space="preserve">   </w:t>
      </w:r>
      <w:r w:rsidRPr="00A71427">
        <w:rPr>
          <w:sz w:val="18"/>
        </w:rPr>
        <w:t>&lt;/head&gt;</w:t>
      </w:r>
    </w:p>
    <w:p w:rsidR="003915F3" w:rsidRPr="00A71427" w:rsidRDefault="00783F45">
      <w:pPr>
        <w:pStyle w:val="Header"/>
        <w:pBdr>
          <w:top w:val="single" w:sz="4" w:space="1" w:color="auto"/>
          <w:left w:val="single" w:sz="4" w:space="4" w:color="auto"/>
          <w:bottom w:val="single" w:sz="4" w:space="2" w:color="auto"/>
          <w:right w:val="single" w:sz="4" w:space="4" w:color="auto"/>
        </w:pBdr>
        <w:rPr>
          <w:sz w:val="18"/>
        </w:rPr>
      </w:pPr>
      <w:r w:rsidRPr="00A71427">
        <w:rPr>
          <w:sz w:val="18"/>
        </w:rPr>
        <w:t xml:space="preserve">   &lt;body&gt;</w:t>
      </w:r>
    </w:p>
    <w:p w:rsidR="003915F3" w:rsidRPr="00A71427" w:rsidRDefault="00783F45">
      <w:pPr>
        <w:pStyle w:val="Header"/>
        <w:pBdr>
          <w:top w:val="single" w:sz="4" w:space="1" w:color="auto"/>
          <w:left w:val="single" w:sz="4" w:space="4" w:color="auto"/>
          <w:bottom w:val="single" w:sz="4" w:space="2" w:color="auto"/>
          <w:right w:val="single" w:sz="4" w:space="4" w:color="auto"/>
        </w:pBdr>
        <w:rPr>
          <w:sz w:val="18"/>
        </w:rPr>
      </w:pPr>
      <w:r w:rsidRPr="00A71427">
        <w:rPr>
          <w:sz w:val="18"/>
        </w:rPr>
        <w:t xml:space="preserve">      &lt;center&gt;</w:t>
      </w:r>
    </w:p>
    <w:p w:rsidR="003915F3" w:rsidRDefault="00783F45">
      <w:pPr>
        <w:pStyle w:val="Header"/>
        <w:pBdr>
          <w:top w:val="single" w:sz="4" w:space="1" w:color="auto"/>
          <w:left w:val="single" w:sz="4" w:space="4" w:color="auto"/>
          <w:bottom w:val="single" w:sz="4" w:space="2" w:color="auto"/>
          <w:right w:val="single" w:sz="4" w:space="4" w:color="auto"/>
        </w:pBdr>
        <w:rPr>
          <w:sz w:val="18"/>
        </w:rPr>
      </w:pPr>
      <w:r w:rsidRPr="00A71427">
        <w:rPr>
          <w:sz w:val="18"/>
        </w:rPr>
        <w:t xml:space="preserve">       </w:t>
      </w:r>
      <w:r>
        <w:rPr>
          <w:sz w:val="18"/>
        </w:rPr>
        <w:t>&lt;%= "Gestion des exceptions : division par 0, pas de capture de l'exception" %&gt;</w:t>
      </w:r>
    </w:p>
    <w:p w:rsidR="003915F3" w:rsidRDefault="00783F45">
      <w:pPr>
        <w:pStyle w:val="Header"/>
        <w:pBdr>
          <w:top w:val="single" w:sz="4" w:space="1" w:color="auto"/>
          <w:left w:val="single" w:sz="4" w:space="4" w:color="auto"/>
          <w:bottom w:val="single" w:sz="4" w:space="2" w:color="auto"/>
          <w:right w:val="single" w:sz="4" w:space="4" w:color="auto"/>
        </w:pBdr>
        <w:rPr>
          <w:sz w:val="18"/>
        </w:rPr>
      </w:pPr>
      <w:r>
        <w:rPr>
          <w:sz w:val="18"/>
        </w:rPr>
        <w:t xml:space="preserve">      &lt;% int nb=Int32.Parse(</w:t>
      </w:r>
      <w:r>
        <w:rPr>
          <w:b/>
          <w:bCs/>
          <w:sz w:val="18"/>
        </w:rPr>
        <w:t>Request.QueryString["toto"]);</w:t>
      </w:r>
      <w:r>
        <w:rPr>
          <w:sz w:val="18"/>
        </w:rPr>
        <w:t xml:space="preserve"> int val=0;%&gt;</w:t>
      </w:r>
    </w:p>
    <w:p w:rsidR="003915F3" w:rsidRDefault="00783F45">
      <w:pPr>
        <w:pStyle w:val="Header"/>
        <w:pBdr>
          <w:top w:val="single" w:sz="4" w:space="1" w:color="auto"/>
          <w:left w:val="single" w:sz="4" w:space="4" w:color="auto"/>
          <w:bottom w:val="single" w:sz="4" w:space="2" w:color="auto"/>
          <w:right w:val="single" w:sz="4" w:space="4" w:color="auto"/>
        </w:pBdr>
        <w:rPr>
          <w:sz w:val="18"/>
        </w:rPr>
      </w:pPr>
      <w:r>
        <w:rPr>
          <w:sz w:val="18"/>
        </w:rPr>
        <w:t xml:space="preserve">      &lt;% val=100/nb;%&gt;</w:t>
      </w:r>
    </w:p>
    <w:p w:rsidR="003915F3" w:rsidRDefault="00783F45">
      <w:pPr>
        <w:pStyle w:val="Header"/>
        <w:pBdr>
          <w:top w:val="single" w:sz="4" w:space="1" w:color="auto"/>
          <w:left w:val="single" w:sz="4" w:space="4" w:color="auto"/>
          <w:bottom w:val="single" w:sz="4" w:space="2" w:color="auto"/>
          <w:right w:val="single" w:sz="4" w:space="4" w:color="auto"/>
        </w:pBdr>
        <w:rPr>
          <w:sz w:val="18"/>
        </w:rPr>
      </w:pPr>
      <w:r>
        <w:rPr>
          <w:sz w:val="18"/>
        </w:rPr>
        <w:t xml:space="preserve">      &lt;%= "&lt;BR&gt;&lt;font color='red'&gt;Résultat de la division de 100 par le paramètre toto: "+ val.ToString() +"&lt;/font&gt;" %&gt;</w:t>
      </w:r>
    </w:p>
    <w:p w:rsidR="003915F3" w:rsidRPr="00A71427" w:rsidRDefault="00783F45">
      <w:pPr>
        <w:pStyle w:val="Header"/>
        <w:pBdr>
          <w:top w:val="single" w:sz="4" w:space="1" w:color="auto"/>
          <w:left w:val="single" w:sz="4" w:space="4" w:color="auto"/>
          <w:bottom w:val="single" w:sz="4" w:space="2" w:color="auto"/>
          <w:right w:val="single" w:sz="4" w:space="4" w:color="auto"/>
        </w:pBdr>
        <w:rPr>
          <w:sz w:val="18"/>
          <w:lang w:val="en-US"/>
        </w:rPr>
      </w:pPr>
      <w:r w:rsidRPr="00A71427">
        <w:rPr>
          <w:sz w:val="18"/>
          <w:lang w:val="en-US"/>
        </w:rPr>
        <w:t>&lt;/center&gt;</w:t>
      </w:r>
    </w:p>
    <w:p w:rsidR="003915F3" w:rsidRDefault="00783F45">
      <w:pPr>
        <w:pStyle w:val="Header"/>
        <w:pBdr>
          <w:top w:val="single" w:sz="4" w:space="1" w:color="auto"/>
          <w:left w:val="single" w:sz="4" w:space="4" w:color="auto"/>
          <w:bottom w:val="single" w:sz="4" w:space="2" w:color="auto"/>
          <w:right w:val="single" w:sz="4" w:space="4" w:color="auto"/>
        </w:pBdr>
        <w:rPr>
          <w:sz w:val="18"/>
          <w:lang w:val="en-GB"/>
        </w:rPr>
      </w:pPr>
      <w:r>
        <w:rPr>
          <w:sz w:val="18"/>
          <w:lang w:val="en-GB"/>
        </w:rPr>
        <w:t xml:space="preserve"> &lt;/body&gt;</w:t>
      </w:r>
    </w:p>
    <w:p w:rsidR="003915F3" w:rsidRDefault="00783F45">
      <w:pPr>
        <w:pStyle w:val="Header"/>
        <w:pBdr>
          <w:top w:val="single" w:sz="4" w:space="1" w:color="auto"/>
          <w:left w:val="single" w:sz="4" w:space="4" w:color="auto"/>
          <w:bottom w:val="single" w:sz="4" w:space="2" w:color="auto"/>
          <w:right w:val="single" w:sz="4" w:space="4" w:color="auto"/>
        </w:pBdr>
        <w:tabs>
          <w:tab w:val="clear" w:pos="4536"/>
          <w:tab w:val="clear" w:pos="9072"/>
        </w:tabs>
        <w:rPr>
          <w:lang w:val="en-GB"/>
        </w:rPr>
      </w:pPr>
      <w:r>
        <w:rPr>
          <w:sz w:val="18"/>
          <w:lang w:val="en-GB"/>
        </w:rPr>
        <w:t>&lt;/html&gt;</w:t>
      </w:r>
    </w:p>
    <w:p w:rsidR="003915F3" w:rsidRDefault="003915F3">
      <w:pPr>
        <w:pStyle w:val="Header"/>
        <w:tabs>
          <w:tab w:val="clear" w:pos="4536"/>
          <w:tab w:val="clear" w:pos="9072"/>
        </w:tabs>
        <w:rPr>
          <w:lang w:val="en-GB"/>
        </w:rPr>
      </w:pPr>
    </w:p>
    <w:p w:rsidR="003915F3" w:rsidRPr="00A71427" w:rsidRDefault="00783F45">
      <w:pPr>
        <w:pStyle w:val="Header"/>
        <w:tabs>
          <w:tab w:val="clear" w:pos="4536"/>
          <w:tab w:val="clear" w:pos="9072"/>
        </w:tabs>
        <w:rPr>
          <w:lang w:val="en-US"/>
        </w:rPr>
      </w:pPr>
      <w:r w:rsidRPr="00A71427">
        <w:rPr>
          <w:lang w:val="en-US"/>
        </w:rPr>
        <w:t>Contenu de web.config:</w:t>
      </w:r>
    </w:p>
    <w:p w:rsidR="003915F3" w:rsidRPr="00A71427" w:rsidRDefault="003915F3">
      <w:pPr>
        <w:pStyle w:val="Header"/>
        <w:tabs>
          <w:tab w:val="clear" w:pos="4536"/>
          <w:tab w:val="clear" w:pos="9072"/>
        </w:tabs>
        <w:rPr>
          <w:lang w:val="en-US"/>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&lt;configuration&gt; </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&lt;system.web&gt;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&lt;customErrors defaultRedirect=" …."   </w:t>
      </w:r>
      <w:r>
        <w:rPr>
          <w:b/>
          <w:bCs/>
          <w:sz w:val="18"/>
          <w:lang w:val="en-GB"/>
        </w:rPr>
        <w:t>mode="</w:t>
      </w:r>
      <w:r>
        <w:rPr>
          <w:b/>
          <w:bCs/>
          <w:sz w:val="18"/>
          <w:szCs w:val="20"/>
          <w:lang w:val="en-GB"/>
        </w:rPr>
        <w:t>Off</w:t>
      </w:r>
      <w:r>
        <w:rPr>
          <w:b/>
          <w:bCs/>
          <w:sz w:val="18"/>
          <w:lang w:val="en-GB"/>
        </w:rPr>
        <w:t>"</w:t>
      </w:r>
      <w:r>
        <w:rPr>
          <w:sz w:val="18"/>
          <w:lang w:val="en-GB"/>
        </w:rPr>
        <w:t xml:space="preserve">  &gt;   </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&lt;/customErrors&gt;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&lt;/system.web&gt;</w:t>
      </w:r>
    </w:p>
    <w:p w:rsidR="003915F3" w:rsidRPr="00A71427" w:rsidRDefault="00783F45">
      <w:pPr>
        <w:pStyle w:val="Header"/>
        <w:pBdr>
          <w:top w:val="single" w:sz="4" w:space="1" w:color="auto"/>
          <w:left w:val="single" w:sz="4" w:space="4" w:color="auto"/>
          <w:bottom w:val="single" w:sz="4" w:space="1" w:color="auto"/>
          <w:right w:val="single" w:sz="4" w:space="4" w:color="auto"/>
        </w:pBdr>
        <w:tabs>
          <w:tab w:val="clear" w:pos="4536"/>
          <w:tab w:val="clear" w:pos="9072"/>
        </w:tabs>
        <w:rPr>
          <w:b/>
          <w:bCs/>
        </w:rPr>
      </w:pPr>
      <w:r w:rsidRPr="00A71427">
        <w:rPr>
          <w:sz w:val="18"/>
        </w:rPr>
        <w:t>&lt;/configuration&gt;</w:t>
      </w:r>
    </w:p>
    <w:p w:rsidR="003915F3" w:rsidRDefault="003915F3">
      <w:pPr>
        <w:rPr>
          <w:b/>
          <w:bCs/>
          <w:i/>
          <w:iCs/>
          <w:sz w:val="28"/>
        </w:rPr>
      </w:pPr>
    </w:p>
    <w:p w:rsidR="003915F3" w:rsidRDefault="003915F3">
      <w:pPr>
        <w:rPr>
          <w:b/>
          <w:bCs/>
          <w:i/>
          <w:iCs/>
          <w:sz w:val="28"/>
        </w:rPr>
      </w:pPr>
    </w:p>
    <w:p w:rsidR="003915F3" w:rsidRDefault="003915F3">
      <w:pPr>
        <w:rPr>
          <w:b/>
          <w:bCs/>
          <w:i/>
          <w:iCs/>
          <w:sz w:val="28"/>
        </w:rPr>
      </w:pPr>
    </w:p>
    <w:p w:rsidR="003915F3" w:rsidRDefault="003915F3">
      <w:pPr>
        <w:rPr>
          <w:b/>
          <w:bCs/>
          <w:i/>
          <w:iCs/>
          <w:sz w:val="28"/>
        </w:rPr>
      </w:pPr>
    </w:p>
    <w:p w:rsidR="003915F3" w:rsidRDefault="003915F3">
      <w:pPr>
        <w:rPr>
          <w:b/>
          <w:bCs/>
          <w:i/>
          <w:iCs/>
          <w:sz w:val="28"/>
        </w:rPr>
      </w:pPr>
    </w:p>
    <w:p w:rsidR="003915F3" w:rsidRDefault="003915F3">
      <w:pPr>
        <w:rPr>
          <w:b/>
          <w:bCs/>
          <w:i/>
          <w:iCs/>
          <w:sz w:val="28"/>
        </w:rPr>
      </w:pPr>
    </w:p>
    <w:p w:rsidR="003915F3" w:rsidRDefault="00783F45">
      <w:pPr>
        <w:pStyle w:val="Header"/>
        <w:tabs>
          <w:tab w:val="clear" w:pos="4536"/>
          <w:tab w:val="clear" w:pos="9072"/>
        </w:tabs>
      </w:pPr>
      <w:r>
        <w:rPr>
          <w:b/>
          <w:bCs/>
          <w:i/>
          <w:iCs/>
          <w:sz w:val="28"/>
        </w:rPr>
        <w:t>septieme.aspx</w:t>
      </w:r>
      <w:r>
        <w:rPr>
          <w:b/>
          <w:bCs/>
          <w:i/>
          <w:iCs/>
          <w:sz w:val="28"/>
        </w:rPr>
        <w:tab/>
      </w:r>
      <w:r>
        <w:t>division avec problème (mettre le paramètre toto à la valeur 0)</w:t>
      </w:r>
    </w:p>
    <w:p w:rsidR="003915F3" w:rsidRDefault="00783F45">
      <w:pPr>
        <w:ind w:left="2124"/>
      </w:pPr>
      <w:r>
        <w:t>l' exception est non gérée dans l'aspx et le fichier web.config prévoit une gestion des erreurs (mode=On  pour la balise &lt;customErrors&gt;)</w:t>
      </w:r>
    </w:p>
    <w:p w:rsidR="003915F3" w:rsidRDefault="00783F45">
      <w:pPr>
        <w:ind w:left="1416" w:firstLine="708"/>
      </w:pPr>
      <w:r>
        <w:t>la directive @Page renseigne sur le fichier d'erreur à renvoyer</w:t>
      </w:r>
    </w:p>
    <w:p w:rsidR="003915F3" w:rsidRDefault="00783F45">
      <w:r>
        <w:t xml:space="preserve"> </w:t>
      </w:r>
    </w:p>
    <w:p w:rsidR="003915F3" w:rsidRPr="00A71427" w:rsidRDefault="00783F45">
      <w:pPr>
        <w:pBdr>
          <w:top w:val="single" w:sz="4" w:space="1" w:color="auto"/>
          <w:left w:val="single" w:sz="4" w:space="4" w:color="auto"/>
          <w:bottom w:val="single" w:sz="4" w:space="1" w:color="auto"/>
          <w:right w:val="single" w:sz="4" w:space="4" w:color="auto"/>
        </w:pBdr>
        <w:rPr>
          <w:b/>
          <w:bCs/>
          <w:sz w:val="18"/>
          <w:lang w:val="en-US"/>
        </w:rPr>
      </w:pPr>
      <w:r w:rsidRPr="00A71427">
        <w:rPr>
          <w:b/>
          <w:bCs/>
          <w:sz w:val="18"/>
          <w:lang w:val="en-US"/>
        </w:rPr>
        <w:t>&lt;%@Page Language="C#" ErrorPage="maPageErreur.htm"%&gt;</w:t>
      </w:r>
    </w:p>
    <w:p w:rsidR="003915F3" w:rsidRDefault="003915F3">
      <w:pPr>
        <w:pBdr>
          <w:top w:val="single" w:sz="4" w:space="1" w:color="auto"/>
          <w:left w:val="single" w:sz="4" w:space="4" w:color="auto"/>
          <w:bottom w:val="single" w:sz="4" w:space="1" w:color="auto"/>
          <w:right w:val="single" w:sz="4" w:space="4" w:color="auto"/>
        </w:pBdr>
        <w:rPr>
          <w:sz w:val="18"/>
          <w:lang w:val="en-GB"/>
        </w:rPr>
      </w:pP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lastRenderedPageBreak/>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&lt;/head&gt;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&lt;center&gt;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"Gestion des exceptions : division par 0, pas de capture de l'exception, mais fichier d'erreur perso</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et mode=On dans web.config"%&gt;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int nb=Int32.Parse(Request.QueryString["toto"]); int val=0;%&gt;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val=100/nb;%&gt;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"&lt;BR&gt;&lt;font color='red'&gt;Résultat de la division de 100 par le paramètre toto: "+ val.ToString() +"&lt;/font&gt;" %&gt;</w:t>
      </w:r>
    </w:p>
    <w:p w:rsidR="003915F3" w:rsidRPr="00A71427" w:rsidRDefault="00783F45">
      <w:pPr>
        <w:pBdr>
          <w:top w:val="single" w:sz="4" w:space="1" w:color="auto"/>
          <w:left w:val="single" w:sz="4" w:space="4" w:color="auto"/>
          <w:bottom w:val="single" w:sz="4" w:space="1" w:color="auto"/>
          <w:right w:val="single" w:sz="4" w:space="4" w:color="auto"/>
        </w:pBdr>
        <w:rPr>
          <w:sz w:val="18"/>
          <w:lang w:val="en-US"/>
        </w:rPr>
      </w:pPr>
      <w:r>
        <w:rPr>
          <w:sz w:val="18"/>
        </w:rPr>
        <w:t xml:space="preserve">   </w:t>
      </w:r>
      <w:r w:rsidRPr="00A71427">
        <w:rPr>
          <w:sz w:val="18"/>
          <w:lang w:val="en-US"/>
        </w:rPr>
        <w:t>&lt;/center&gt;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sidRPr="00A71427">
        <w:rPr>
          <w:sz w:val="18"/>
          <w:lang w:val="en-US"/>
        </w:rPr>
        <w:t xml:space="preserve">   &lt;/body&gt;</w:t>
      </w:r>
    </w:p>
    <w:p w:rsidR="003915F3" w:rsidRPr="00A71427" w:rsidRDefault="00783F45">
      <w:pPr>
        <w:pBdr>
          <w:top w:val="single" w:sz="4" w:space="1" w:color="auto"/>
          <w:left w:val="single" w:sz="4" w:space="4" w:color="auto"/>
          <w:bottom w:val="single" w:sz="4" w:space="1" w:color="auto"/>
          <w:right w:val="single" w:sz="4" w:space="4" w:color="auto"/>
        </w:pBdr>
        <w:rPr>
          <w:lang w:val="en-US"/>
        </w:rPr>
      </w:pPr>
      <w:r w:rsidRPr="00A71427">
        <w:rPr>
          <w:sz w:val="18"/>
          <w:lang w:val="en-US"/>
        </w:rPr>
        <w:t>&lt;/html&gt;</w:t>
      </w:r>
    </w:p>
    <w:p w:rsidR="003915F3" w:rsidRPr="00A71427" w:rsidRDefault="003915F3">
      <w:pPr>
        <w:pStyle w:val="Header"/>
        <w:tabs>
          <w:tab w:val="clear" w:pos="4536"/>
          <w:tab w:val="clear" w:pos="9072"/>
        </w:tabs>
        <w:rPr>
          <w:b/>
          <w:bCs/>
          <w:i/>
          <w:iCs/>
          <w:sz w:val="28"/>
          <w:lang w:val="en-US"/>
        </w:rPr>
      </w:pPr>
    </w:p>
    <w:p w:rsidR="003915F3" w:rsidRPr="00A71427" w:rsidRDefault="00783F45">
      <w:pPr>
        <w:pStyle w:val="Header"/>
        <w:tabs>
          <w:tab w:val="clear" w:pos="4536"/>
          <w:tab w:val="clear" w:pos="9072"/>
        </w:tabs>
        <w:rPr>
          <w:lang w:val="en-US"/>
        </w:rPr>
      </w:pPr>
      <w:r w:rsidRPr="00A71427">
        <w:rPr>
          <w:lang w:val="en-US"/>
        </w:rPr>
        <w:t>Contenu de web.config:</w:t>
      </w:r>
    </w:p>
    <w:p w:rsidR="003915F3" w:rsidRPr="00A71427" w:rsidRDefault="003915F3">
      <w:pPr>
        <w:pStyle w:val="Header"/>
        <w:tabs>
          <w:tab w:val="clear" w:pos="4536"/>
          <w:tab w:val="clear" w:pos="9072"/>
        </w:tabs>
        <w:rPr>
          <w:lang w:val="en-US"/>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&lt;configuration&gt; </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&lt;system.web&gt;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&lt;customErrors defaultRedirect=" …."   </w:t>
      </w:r>
      <w:r>
        <w:rPr>
          <w:b/>
          <w:bCs/>
          <w:sz w:val="18"/>
          <w:lang w:val="en-GB"/>
        </w:rPr>
        <w:t>mode="</w:t>
      </w:r>
      <w:r>
        <w:rPr>
          <w:b/>
          <w:bCs/>
          <w:sz w:val="18"/>
          <w:szCs w:val="20"/>
          <w:lang w:val="en-GB"/>
        </w:rPr>
        <w:t>On</w:t>
      </w:r>
      <w:r>
        <w:rPr>
          <w:b/>
          <w:bCs/>
          <w:sz w:val="18"/>
          <w:lang w:val="en-GB"/>
        </w:rPr>
        <w:t>"</w:t>
      </w:r>
      <w:r>
        <w:rPr>
          <w:sz w:val="18"/>
          <w:lang w:val="en-GB"/>
        </w:rPr>
        <w:t xml:space="preserve">  &gt;   </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&lt;/customErrors&gt;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&lt;/system.web&gt;</w:t>
      </w:r>
    </w:p>
    <w:p w:rsidR="003915F3" w:rsidRPr="00A71427" w:rsidRDefault="00783F45">
      <w:pPr>
        <w:pStyle w:val="Header"/>
        <w:pBdr>
          <w:top w:val="single" w:sz="4" w:space="1" w:color="auto"/>
          <w:left w:val="single" w:sz="4" w:space="4" w:color="auto"/>
          <w:bottom w:val="single" w:sz="4" w:space="1" w:color="auto"/>
          <w:right w:val="single" w:sz="4" w:space="4" w:color="auto"/>
        </w:pBdr>
        <w:tabs>
          <w:tab w:val="clear" w:pos="4536"/>
          <w:tab w:val="clear" w:pos="9072"/>
        </w:tabs>
        <w:rPr>
          <w:b/>
          <w:bCs/>
        </w:rPr>
      </w:pPr>
      <w:r w:rsidRPr="00A71427">
        <w:rPr>
          <w:sz w:val="18"/>
        </w:rPr>
        <w:t>&lt;/configuration&gt;</w:t>
      </w:r>
    </w:p>
    <w:p w:rsidR="003915F3" w:rsidRPr="00A71427" w:rsidRDefault="003915F3">
      <w:pPr>
        <w:rPr>
          <w:b/>
          <w:bCs/>
          <w:i/>
          <w:iCs/>
          <w:sz w:val="28"/>
        </w:rPr>
      </w:pPr>
    </w:p>
    <w:p w:rsidR="003915F3" w:rsidRDefault="00783F45">
      <w:pPr>
        <w:pStyle w:val="Header"/>
        <w:tabs>
          <w:tab w:val="clear" w:pos="4536"/>
          <w:tab w:val="clear" w:pos="9072"/>
        </w:tabs>
      </w:pPr>
      <w:r>
        <w:rPr>
          <w:b/>
          <w:bCs/>
          <w:i/>
          <w:iCs/>
          <w:sz w:val="28"/>
        </w:rPr>
        <w:t>huitieme.aspx</w:t>
      </w:r>
      <w:r>
        <w:rPr>
          <w:b/>
          <w:bCs/>
          <w:i/>
          <w:iCs/>
          <w:sz w:val="28"/>
        </w:rPr>
        <w:tab/>
      </w:r>
      <w:r>
        <w:t>division avec problème (mettre le paramètre toto à la valeur 0)</w:t>
      </w:r>
    </w:p>
    <w:p w:rsidR="003915F3" w:rsidRDefault="00783F45">
      <w:pPr>
        <w:ind w:left="2124"/>
      </w:pPr>
      <w:r>
        <w:t>l' exception est non gérée dans l'aspx et le fichier web.config prévoit une gestion des erreurs (mode=On  et defaultRedirect renseigné pour la balise &lt;customErrors&gt;)</w:t>
      </w:r>
    </w:p>
    <w:p w:rsidR="003915F3" w:rsidRDefault="003915F3">
      <w:pPr>
        <w:pStyle w:val="Header"/>
        <w:tabs>
          <w:tab w:val="clear" w:pos="4536"/>
          <w:tab w:val="clear" w:pos="9072"/>
        </w:tabs>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&lt;%@Page Language="C#"%&gt;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&lt;/head&gt;</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 xml:space="preserve">      &lt;center&gt;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 xml:space="preserve">      </w:t>
      </w:r>
      <w:r>
        <w:rPr>
          <w:sz w:val="18"/>
        </w:rPr>
        <w:t>&lt;%= "Gestion des exceptions : division par 0, pas de capture de l'exception, mais fichier d'erreur prévu dans web.config</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 xml:space="preserve">                                  et mode=On dans web.config" %&gt;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 xml:space="preserve">      &lt;% int nb=Int32.Parse(Request.QueryString["toto"]); int val=0;%&gt;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 xml:space="preserve">      &lt;% val=100/nb;%&gt;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 xml:space="preserve">      &lt;%= "&lt;BR&gt;&lt;font color='red'&gt;Résultat de la division de 100 par le paramètre toto: "+ val.ToString() +"&lt;/font&gt;" %&gt;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&lt;/center&gt;   &lt;/body&gt;</w:t>
      </w:r>
    </w:p>
    <w:p w:rsidR="003915F3" w:rsidRDefault="00783F45">
      <w:pPr>
        <w:pStyle w:val="Header"/>
        <w:pBdr>
          <w:top w:val="single" w:sz="4" w:space="1" w:color="auto"/>
          <w:left w:val="single" w:sz="4" w:space="4" w:color="auto"/>
          <w:bottom w:val="single" w:sz="4" w:space="1" w:color="auto"/>
          <w:right w:val="single" w:sz="4" w:space="4" w:color="auto"/>
        </w:pBdr>
        <w:tabs>
          <w:tab w:val="clear" w:pos="4536"/>
          <w:tab w:val="clear" w:pos="9072"/>
        </w:tabs>
        <w:rPr>
          <w:lang w:val="en-GB"/>
        </w:rPr>
      </w:pPr>
      <w:r>
        <w:rPr>
          <w:sz w:val="18"/>
          <w:lang w:val="en-GB"/>
        </w:rPr>
        <w:t xml:space="preserve">&lt;/html&gt; </w:t>
      </w:r>
    </w:p>
    <w:p w:rsidR="003915F3" w:rsidRDefault="003915F3">
      <w:pPr>
        <w:rPr>
          <w:lang w:val="en-GB"/>
        </w:rPr>
      </w:pPr>
    </w:p>
    <w:p w:rsidR="003915F3" w:rsidRPr="00A71427" w:rsidRDefault="00783F45">
      <w:pPr>
        <w:pStyle w:val="Header"/>
        <w:tabs>
          <w:tab w:val="clear" w:pos="4536"/>
          <w:tab w:val="clear" w:pos="9072"/>
        </w:tabs>
        <w:rPr>
          <w:lang w:val="en-US"/>
        </w:rPr>
      </w:pPr>
      <w:r w:rsidRPr="00A71427">
        <w:rPr>
          <w:lang w:val="en-US"/>
        </w:rPr>
        <w:t>Contenu de web.config:</w:t>
      </w:r>
    </w:p>
    <w:p w:rsidR="003915F3" w:rsidRPr="00A71427" w:rsidRDefault="003915F3">
      <w:pPr>
        <w:pStyle w:val="Header"/>
        <w:tabs>
          <w:tab w:val="clear" w:pos="4536"/>
          <w:tab w:val="clear" w:pos="9072"/>
        </w:tabs>
        <w:rPr>
          <w:lang w:val="en-US"/>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&lt;configuration&gt; </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&lt;system.web&gt;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ab/>
        <w:t xml:space="preserve">&lt;customErrors </w:t>
      </w:r>
      <w:r>
        <w:rPr>
          <w:b/>
          <w:bCs/>
          <w:sz w:val="18"/>
          <w:lang w:val="en-GB"/>
        </w:rPr>
        <w:t>defaultRedirect="http://localhost/Demarrage-ASP-NET/commonASP/errpage.aspx" mode="On</w:t>
      </w:r>
      <w:r>
        <w:rPr>
          <w:sz w:val="18"/>
          <w:lang w:val="en-GB"/>
        </w:rPr>
        <w:t xml:space="preserve">"&gt;   </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&lt;/customErrors&gt;</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 xml:space="preserve">   &lt;/system.web&gt;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&lt;/configuration&gt;</w:t>
      </w:r>
    </w:p>
    <w:p w:rsidR="003915F3" w:rsidRDefault="00783F45">
      <w:pPr>
        <w:pStyle w:val="Header"/>
        <w:tabs>
          <w:tab w:val="clear" w:pos="4536"/>
          <w:tab w:val="clear" w:pos="9072"/>
        </w:tabs>
      </w:pPr>
      <w:r>
        <w:rPr>
          <w:b/>
          <w:bCs/>
          <w:i/>
          <w:iCs/>
          <w:sz w:val="28"/>
        </w:rPr>
        <w:t>neuvieme.apsx</w:t>
      </w:r>
      <w:r>
        <w:t xml:space="preserve"> </w:t>
      </w:r>
      <w:r>
        <w:tab/>
        <w:t>division avec problème (mettre le paramètre toto à la valeur 0)</w:t>
      </w:r>
    </w:p>
    <w:p w:rsidR="003915F3" w:rsidRDefault="00783F45">
      <w:pPr>
        <w:ind w:left="2124"/>
      </w:pPr>
      <w:r>
        <w:t>cette fois l' exception est gérée en C# dans l'aspx, quelle que soit la configuration dans le fichier web.config</w:t>
      </w:r>
    </w:p>
    <w:p w:rsidR="003915F3" w:rsidRDefault="003915F3">
      <w:pPr>
        <w:pStyle w:val="Header"/>
        <w:tabs>
          <w:tab w:val="clear" w:pos="4536"/>
          <w:tab w:val="clear" w:pos="9072"/>
        </w:tabs>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&lt;%@Page Language="C#"%&gt;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&lt;/head&gt;</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 xml:space="preserve">      &lt;center&gt;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 xml:space="preserve">      </w:t>
      </w:r>
      <w:r>
        <w:rPr>
          <w:sz w:val="18"/>
        </w:rPr>
        <w:t>&lt;%= "Gestion des exceptions : division par 0, avec capture de l'exception " %&gt;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rPr>
        <w:t xml:space="preserve">      </w:t>
      </w:r>
      <w:r>
        <w:rPr>
          <w:sz w:val="18"/>
          <w:lang w:val="en-GB"/>
        </w:rPr>
        <w:t>&lt;% int nb=Int32.Parse(Request.QueryString["toto"]); int val=0;%&gt;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 </w:t>
      </w:r>
      <w:r>
        <w:rPr>
          <w:b/>
          <w:bCs/>
          <w:sz w:val="18"/>
          <w:lang w:val="en-GB"/>
        </w:rPr>
        <w:t>try</w:t>
      </w:r>
      <w:r>
        <w:rPr>
          <w:sz w:val="18"/>
          <w:lang w:val="en-GB"/>
        </w:rPr>
        <w:t xml:space="preserve"> {val=100/nb;%&gt;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lang w:val="en-GB"/>
        </w:rPr>
        <w:lastRenderedPageBreak/>
        <w:t xml:space="preserve">      </w:t>
      </w:r>
      <w:r>
        <w:rPr>
          <w:sz w:val="18"/>
        </w:rPr>
        <w:t>&lt;%= "&lt;BR&gt;&lt;font color='red'&gt;Résultat de la division de 100 par le paramètre toto: "+ val.ToString() +"&lt;/font&gt;" %&gt;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 xml:space="preserve">      &lt;%} </w:t>
      </w:r>
      <w:r>
        <w:rPr>
          <w:b/>
          <w:bCs/>
          <w:sz w:val="18"/>
        </w:rPr>
        <w:t>catch (Exception e)</w:t>
      </w:r>
      <w:r>
        <w:rPr>
          <w:sz w:val="18"/>
        </w:rPr>
        <w:t xml:space="preserve"> {Response.Write ("une exception est levée, de message : \""+</w:t>
      </w:r>
      <w:r>
        <w:rPr>
          <w:b/>
          <w:bCs/>
          <w:sz w:val="18"/>
        </w:rPr>
        <w:t>e.Message</w:t>
      </w:r>
      <w:r>
        <w:rPr>
          <w:sz w:val="18"/>
        </w:rPr>
        <w:t xml:space="preserve">+"\"");} %&gt;      </w:t>
      </w:r>
    </w:p>
    <w:p w:rsidR="003915F3" w:rsidRPr="00A71427" w:rsidRDefault="00783F45">
      <w:pPr>
        <w:pStyle w:val="Header"/>
        <w:pBdr>
          <w:top w:val="single" w:sz="4" w:space="1" w:color="auto"/>
          <w:left w:val="single" w:sz="4" w:space="4" w:color="auto"/>
          <w:bottom w:val="single" w:sz="4" w:space="1" w:color="auto"/>
          <w:right w:val="single" w:sz="4" w:space="4" w:color="auto"/>
        </w:pBdr>
        <w:rPr>
          <w:sz w:val="18"/>
        </w:rPr>
      </w:pPr>
      <w:r w:rsidRPr="00A71427">
        <w:rPr>
          <w:sz w:val="18"/>
        </w:rPr>
        <w:t>&lt;/center&gt;</w:t>
      </w:r>
    </w:p>
    <w:p w:rsidR="003915F3" w:rsidRPr="00A71427" w:rsidRDefault="00783F45">
      <w:pPr>
        <w:pStyle w:val="Header"/>
        <w:pBdr>
          <w:top w:val="single" w:sz="4" w:space="1" w:color="auto"/>
          <w:left w:val="single" w:sz="4" w:space="4" w:color="auto"/>
          <w:bottom w:val="single" w:sz="4" w:space="1" w:color="auto"/>
          <w:right w:val="single" w:sz="4" w:space="4" w:color="auto"/>
        </w:pBdr>
        <w:tabs>
          <w:tab w:val="clear" w:pos="4536"/>
          <w:tab w:val="clear" w:pos="9072"/>
        </w:tabs>
      </w:pPr>
      <w:r w:rsidRPr="00A71427">
        <w:rPr>
          <w:sz w:val="18"/>
        </w:rPr>
        <w:t xml:space="preserve">&lt;/html&gt; </w:t>
      </w:r>
    </w:p>
    <w:p w:rsidR="003915F3" w:rsidRPr="00A71427" w:rsidRDefault="003915F3"/>
    <w:p w:rsidR="003915F3" w:rsidRPr="00A71427" w:rsidRDefault="003915F3"/>
    <w:p w:rsidR="003915F3" w:rsidRPr="00A71427" w:rsidRDefault="003915F3"/>
    <w:p w:rsidR="003915F3" w:rsidRDefault="00783F45">
      <w:r>
        <w:rPr>
          <w:b/>
          <w:bCs/>
          <w:i/>
          <w:iCs/>
          <w:sz w:val="28"/>
        </w:rPr>
        <w:t>dixieme.apsx</w:t>
      </w:r>
      <w:r>
        <w:tab/>
        <w:t xml:space="preserve">   les commentaires et les inclusions de fichiers externes</w:t>
      </w:r>
    </w:p>
    <w:p w:rsidR="003915F3" w:rsidRDefault="003915F3">
      <w:pPr>
        <w:rPr>
          <w:sz w:val="18"/>
        </w:rPr>
      </w:pPr>
    </w:p>
    <w:p w:rsidR="003915F3" w:rsidRDefault="00783F45">
      <w:r>
        <w:t xml:space="preserve">Le fichier Pied.inc à inclure: </w:t>
      </w:r>
    </w:p>
    <w:p w:rsidR="003915F3" w:rsidRDefault="003915F3"/>
    <w:p w:rsidR="003915F3" w:rsidRDefault="003915F3">
      <w:pPr>
        <w:pBdr>
          <w:top w:val="single" w:sz="4" w:space="1" w:color="auto"/>
          <w:left w:val="single" w:sz="4" w:space="4" w:color="auto"/>
          <w:bottom w:val="single" w:sz="4" w:space="1" w:color="auto"/>
          <w:right w:val="single" w:sz="4" w:space="4" w:color="auto"/>
        </w:pBdr>
        <w:rPr>
          <w:sz w:val="18"/>
        </w:rPr>
      </w:pP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rPr>
        <w:t>&lt;%</w:t>
      </w:r>
      <w:r>
        <w:rPr>
          <w:sz w:val="18"/>
        </w:rPr>
        <w:tab/>
        <w:t xml:space="preserve">Response.Write("&lt;BR&gt;&lt;HR&gt;&lt;BR&gt;&lt;B&gt; ASP.NET, c'est le pied ! </w:t>
      </w:r>
      <w:r w:rsidRPr="00A71427">
        <w:rPr>
          <w:sz w:val="18"/>
        </w:rPr>
        <w:t>&lt;/B&gt;");     %&gt;</w:t>
      </w:r>
    </w:p>
    <w:p w:rsidR="003915F3" w:rsidRPr="00A71427" w:rsidRDefault="003915F3">
      <w:pPr>
        <w:pBdr>
          <w:top w:val="single" w:sz="4" w:space="1" w:color="auto"/>
          <w:left w:val="single" w:sz="4" w:space="4" w:color="auto"/>
          <w:bottom w:val="single" w:sz="4" w:space="1" w:color="auto"/>
          <w:right w:val="single" w:sz="4" w:space="4" w:color="auto"/>
        </w:pBdr>
        <w:rPr>
          <w:sz w:val="18"/>
        </w:rPr>
      </w:pPr>
    </w:p>
    <w:p w:rsidR="003915F3" w:rsidRPr="00A71427" w:rsidRDefault="003915F3">
      <w:pPr>
        <w:rPr>
          <w:sz w:val="18"/>
        </w:rPr>
      </w:pPr>
    </w:p>
    <w:p w:rsidR="003915F3" w:rsidRDefault="00783F45">
      <w:r>
        <w:t>Le fichier qui inclue:</w:t>
      </w:r>
    </w:p>
    <w:p w:rsidR="003915F3" w:rsidRDefault="003915F3">
      <w:pPr>
        <w:rPr>
          <w:sz w:val="18"/>
        </w:rPr>
      </w:pP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&lt;%@Page Language="C#"%&gt;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&lt;/head&gt;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&lt;center&gt;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"&lt;font size='5'&gt; Les commentaires et les inclusions de fichiers externes&lt;/font&gt; &lt;br&gt;&lt;br&gt;"%&gt;</w:t>
      </w:r>
    </w:p>
    <w:p w:rsidR="003915F3" w:rsidRDefault="00783F45">
      <w:pPr>
        <w:pBdr>
          <w:top w:val="single" w:sz="4" w:space="1" w:color="auto"/>
          <w:left w:val="single" w:sz="4" w:space="4" w:color="auto"/>
          <w:bottom w:val="single" w:sz="4" w:space="1" w:color="auto"/>
          <w:right w:val="single" w:sz="4" w:space="4" w:color="auto"/>
        </w:pBdr>
        <w:rPr>
          <w:b/>
          <w:bCs/>
          <w:sz w:val="18"/>
        </w:rPr>
      </w:pPr>
      <w:r>
        <w:rPr>
          <w:b/>
          <w:bCs/>
          <w:sz w:val="18"/>
        </w:rPr>
        <w:t xml:space="preserve">      &lt;%-- Je vous commente le fait suivant: j'inclus un fichier externe --%&gt;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sidRPr="00A71427">
        <w:rPr>
          <w:sz w:val="18"/>
        </w:rPr>
        <w:t xml:space="preserve">               </w:t>
      </w:r>
      <w:r>
        <w:rPr>
          <w:sz w:val="18"/>
          <w:lang w:val="en-GB"/>
        </w:rPr>
        <w:t xml:space="preserve">par    #include file="C:\Inetpub\wwwroot\Demarrage-ASP-NET\commonASP\pied.inc" </w:t>
      </w:r>
    </w:p>
    <w:p w:rsidR="003915F3" w:rsidRDefault="00783F45">
      <w:pPr>
        <w:pBdr>
          <w:top w:val="single" w:sz="4" w:space="1" w:color="auto"/>
          <w:left w:val="single" w:sz="4" w:space="4" w:color="auto"/>
          <w:bottom w:val="single" w:sz="4" w:space="1" w:color="auto"/>
          <w:right w:val="single" w:sz="4" w:space="4" w:color="auto"/>
        </w:pBdr>
        <w:rPr>
          <w:b/>
          <w:bCs/>
          <w:sz w:val="18"/>
          <w:lang w:val="en-GB"/>
        </w:rPr>
      </w:pPr>
      <w:r>
        <w:rPr>
          <w:b/>
          <w:bCs/>
          <w:sz w:val="18"/>
          <w:lang w:val="en-GB"/>
        </w:rPr>
        <w:tab/>
        <w:t>&lt;!-- #include file="C:\Inetpub\wwwroot\Demarrage-ASP-NET\commonASP\pied.inc" --&gt;</w:t>
      </w:r>
    </w:p>
    <w:p w:rsidR="003915F3" w:rsidRDefault="00783F45">
      <w:pPr>
        <w:pBdr>
          <w:top w:val="single" w:sz="4" w:space="1" w:color="auto"/>
          <w:left w:val="single" w:sz="4" w:space="4" w:color="auto"/>
          <w:bottom w:val="single" w:sz="4" w:space="1" w:color="auto"/>
          <w:right w:val="single" w:sz="4" w:space="4" w:color="auto"/>
        </w:pBdr>
        <w:rPr>
          <w:b/>
          <w:bCs/>
          <w:sz w:val="18"/>
          <w:lang w:val="en-GB"/>
        </w:rPr>
      </w:pPr>
      <w:r w:rsidRPr="00A71427">
        <w:rPr>
          <w:sz w:val="18"/>
          <w:lang w:val="en-US"/>
        </w:rPr>
        <w:t xml:space="preserve">                &lt;BR&gt;&lt;BR&gt;puis par </w:t>
      </w:r>
      <w:r>
        <w:rPr>
          <w:sz w:val="18"/>
          <w:lang w:val="en-GB"/>
        </w:rPr>
        <w:t xml:space="preserve">#include virtual="../Demarrage-ASP-NET/commonASP/pied.inc" </w:t>
      </w:r>
      <w:r>
        <w:rPr>
          <w:b/>
          <w:bCs/>
          <w:sz w:val="18"/>
          <w:lang w:val="en-GB"/>
        </w:rPr>
        <w:tab/>
      </w:r>
    </w:p>
    <w:p w:rsidR="003915F3" w:rsidRDefault="00783F45">
      <w:pPr>
        <w:pBdr>
          <w:top w:val="single" w:sz="4" w:space="1" w:color="auto"/>
          <w:left w:val="single" w:sz="4" w:space="4" w:color="auto"/>
          <w:bottom w:val="single" w:sz="4" w:space="1" w:color="auto"/>
          <w:right w:val="single" w:sz="4" w:space="4" w:color="auto"/>
        </w:pBdr>
        <w:rPr>
          <w:b/>
          <w:bCs/>
          <w:sz w:val="18"/>
          <w:lang w:val="en-GB"/>
        </w:rPr>
      </w:pPr>
      <w:r>
        <w:rPr>
          <w:b/>
          <w:bCs/>
          <w:sz w:val="18"/>
          <w:lang w:val="en-GB"/>
        </w:rPr>
        <w:t xml:space="preserve">                &lt;!-- #include virtual="../Demarrage-ASP-NET/commonASP/pied.inc" --&gt;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&lt;/center&gt;</w:t>
      </w:r>
    </w:p>
    <w:p w:rsidR="003915F3"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w:t>
      </w:r>
      <w:r>
        <w:rPr>
          <w:sz w:val="18"/>
        </w:rPr>
        <w:t>&lt;/body&gt;</w:t>
      </w: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&lt;/html&gt;</w:t>
      </w:r>
    </w:p>
    <w:p w:rsidR="003915F3" w:rsidRDefault="003915F3">
      <w:pPr>
        <w:rPr>
          <w:sz w:val="18"/>
        </w:rPr>
      </w:pPr>
    </w:p>
    <w:p w:rsidR="003915F3" w:rsidRDefault="003915F3">
      <w:pPr>
        <w:rPr>
          <w:b/>
          <w:bCs/>
          <w:i/>
          <w:iCs/>
          <w:sz w:val="28"/>
        </w:rPr>
      </w:pPr>
    </w:p>
    <w:p w:rsidR="003915F3" w:rsidRDefault="00783F45">
      <w:pPr>
        <w:rPr>
          <w:b/>
          <w:bCs/>
          <w:i/>
          <w:iCs/>
          <w:sz w:val="28"/>
        </w:rPr>
      </w:pPr>
      <w:r>
        <w:rPr>
          <w:b/>
          <w:bCs/>
          <w:i/>
          <w:iCs/>
          <w:sz w:val="28"/>
        </w:rPr>
        <w:br w:type="page"/>
      </w:r>
    </w:p>
    <w:p w:rsidR="003915F3" w:rsidRDefault="00783F45">
      <w:r>
        <w:rPr>
          <w:b/>
          <w:bCs/>
          <w:i/>
          <w:iCs/>
          <w:sz w:val="28"/>
        </w:rPr>
        <w:lastRenderedPageBreak/>
        <w:t>onzieme.aspx</w:t>
      </w:r>
      <w:r>
        <w:rPr>
          <w:b/>
          <w:bCs/>
          <w:i/>
          <w:iCs/>
        </w:rPr>
        <w:t xml:space="preserve">     </w:t>
      </w:r>
      <w:r>
        <w:rPr>
          <w:b/>
          <w:bCs/>
          <w:i/>
          <w:iCs/>
          <w:sz w:val="28"/>
        </w:rPr>
        <w:t xml:space="preserve"> </w:t>
      </w:r>
      <w:r>
        <w:t>le fichier global.asax et les variables d'application; classes pour la date et l'heure</w:t>
      </w:r>
    </w:p>
    <w:p w:rsidR="003915F3" w:rsidRDefault="003915F3"/>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&lt;%@Page Language="C#"%&gt;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&lt;html&gt;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&lt;head&gt;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&lt;title&gt;introduction aux asp.net  &lt;/title&gt;</w:t>
      </w:r>
    </w:p>
    <w:p w:rsidR="003915F3" w:rsidRDefault="00783F45">
      <w:pP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&lt;link rel="stylesheet"href="intro.css"&gt;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lang w:val="en-GB"/>
        </w:rPr>
        <w:t xml:space="preserve">   </w:t>
      </w:r>
      <w:r w:rsidRPr="00A71427">
        <w:rPr>
          <w:sz w:val="18"/>
        </w:rPr>
        <w:t>&lt;/head&gt;</w:t>
      </w:r>
    </w:p>
    <w:p w:rsidR="003915F3" w:rsidRPr="00A71427" w:rsidRDefault="003915F3">
      <w:pPr>
        <w:pBdr>
          <w:top w:val="single" w:sz="4" w:space="1" w:color="auto"/>
          <w:left w:val="single" w:sz="4" w:space="4" w:color="auto"/>
          <w:bottom w:val="single" w:sz="4" w:space="1" w:color="auto"/>
          <w:right w:val="single" w:sz="4" w:space="4" w:color="auto"/>
        </w:pBdr>
        <w:rPr>
          <w:sz w:val="18"/>
        </w:rPr>
      </w:pP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&lt;center&gt;</w:t>
      </w:r>
    </w:p>
    <w:p w:rsidR="003915F3"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w:t>
      </w:r>
      <w:r>
        <w:rPr>
          <w:sz w:val="18"/>
        </w:rPr>
        <w:t>&lt;%= "&lt;font size='5'&gt; Le fichier global.asax et les variables d'application&lt;/font&gt; &lt;br&gt;"%&gt;</w:t>
      </w:r>
    </w:p>
    <w:p w:rsidR="003915F3" w:rsidRDefault="003915F3">
      <w:pPr>
        <w:pBdr>
          <w:top w:val="single" w:sz="4" w:space="1" w:color="auto"/>
          <w:left w:val="single" w:sz="4" w:space="4" w:color="auto"/>
          <w:bottom w:val="single" w:sz="4" w:space="1" w:color="auto"/>
          <w:right w:val="single" w:sz="4" w:space="4" w:color="auto"/>
        </w:pBdr>
        <w:rPr>
          <w:sz w:val="18"/>
        </w:rPr>
      </w:pP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Utilisation d'un variable créée au démarrage de l'application grâce au fichier global.asax--%&gt;</w:t>
      </w:r>
    </w:p>
    <w:p w:rsidR="003915F3" w:rsidRDefault="003915F3">
      <w:pPr>
        <w:pBdr>
          <w:top w:val="single" w:sz="4" w:space="1" w:color="auto"/>
          <w:left w:val="single" w:sz="4" w:space="4" w:color="auto"/>
          <w:bottom w:val="single" w:sz="4" w:space="1" w:color="auto"/>
          <w:right w:val="single" w:sz="4" w:space="4" w:color="auto"/>
        </w:pBdr>
        <w:rPr>
          <w:sz w:val="18"/>
        </w:rPr>
      </w:pPr>
    </w:p>
    <w:p w:rsidR="003915F3" w:rsidRDefault="00783F45">
      <w:pPr>
        <w:pBdr>
          <w:top w:val="single" w:sz="4" w:space="1" w:color="auto"/>
          <w:left w:val="single" w:sz="4" w:space="4" w:color="auto"/>
          <w:bottom w:val="single" w:sz="4" w:space="1" w:color="auto"/>
          <w:right w:val="single" w:sz="4" w:space="4" w:color="auto"/>
        </w:pBdr>
        <w:rPr>
          <w:sz w:val="18"/>
        </w:rPr>
      </w:pPr>
      <w:r>
        <w:rPr>
          <w:sz w:val="18"/>
        </w:rPr>
        <w:t xml:space="preserve">      &lt;%= "Cette application 'appliASP-2' a démarré le " + </w:t>
      </w:r>
      <w:r>
        <w:rPr>
          <w:b/>
          <w:bCs/>
          <w:sz w:val="18"/>
        </w:rPr>
        <w:t>Application["Date"]</w:t>
      </w:r>
      <w:r>
        <w:rPr>
          <w:sz w:val="18"/>
        </w:rPr>
        <w:t xml:space="preserve"> + " à " + </w:t>
      </w:r>
      <w:r>
        <w:rPr>
          <w:b/>
          <w:bCs/>
          <w:sz w:val="18"/>
        </w:rPr>
        <w:t>Application["Heure"]</w:t>
      </w:r>
      <w:r>
        <w:rPr>
          <w:sz w:val="18"/>
        </w:rPr>
        <w:t xml:space="preserve"> %&gt;</w:t>
      </w:r>
    </w:p>
    <w:p w:rsidR="003915F3" w:rsidRDefault="003915F3">
      <w:pPr>
        <w:pBdr>
          <w:top w:val="single" w:sz="4" w:space="1" w:color="auto"/>
          <w:left w:val="single" w:sz="4" w:space="4" w:color="auto"/>
          <w:bottom w:val="single" w:sz="4" w:space="1" w:color="auto"/>
          <w:right w:val="single" w:sz="4" w:space="4" w:color="auto"/>
        </w:pBdr>
        <w:rPr>
          <w:sz w:val="18"/>
        </w:rPr>
      </w:pPr>
    </w:p>
    <w:p w:rsidR="003915F3" w:rsidRPr="00A71427" w:rsidRDefault="00783F45">
      <w:pPr>
        <w:pBdr>
          <w:top w:val="single" w:sz="4" w:space="1" w:color="auto"/>
          <w:left w:val="single" w:sz="4" w:space="4" w:color="auto"/>
          <w:bottom w:val="single" w:sz="4" w:space="1" w:color="auto"/>
          <w:right w:val="single" w:sz="4" w:space="4" w:color="auto"/>
        </w:pBdr>
        <w:rPr>
          <w:sz w:val="18"/>
        </w:rPr>
      </w:pPr>
      <w:r>
        <w:rPr>
          <w:sz w:val="18"/>
        </w:rPr>
        <w:t xml:space="preserve">      </w:t>
      </w:r>
      <w:r w:rsidRPr="00A71427">
        <w:rPr>
          <w:sz w:val="18"/>
        </w:rPr>
        <w:t>&lt;/center&gt;</w:t>
      </w:r>
    </w:p>
    <w:p w:rsidR="003915F3" w:rsidRPr="00A71427" w:rsidRDefault="00783F45">
      <w:pPr>
        <w:pBdr>
          <w:top w:val="single" w:sz="4" w:space="1" w:color="auto"/>
          <w:left w:val="single" w:sz="4" w:space="4" w:color="auto"/>
          <w:bottom w:val="single" w:sz="4" w:space="1" w:color="auto"/>
          <w:right w:val="single" w:sz="4" w:space="4" w:color="auto"/>
        </w:pBdr>
        <w:rPr>
          <w:sz w:val="18"/>
        </w:rPr>
      </w:pPr>
      <w:r w:rsidRPr="00A71427">
        <w:rPr>
          <w:sz w:val="18"/>
        </w:rPr>
        <w:t xml:space="preserve">   &lt;/body&gt;</w:t>
      </w:r>
    </w:p>
    <w:p w:rsidR="003915F3" w:rsidRDefault="00783F45">
      <w:pPr>
        <w:pBdr>
          <w:top w:val="single" w:sz="4" w:space="1" w:color="auto"/>
          <w:left w:val="single" w:sz="4" w:space="4" w:color="auto"/>
          <w:bottom w:val="single" w:sz="4" w:space="1" w:color="auto"/>
          <w:right w:val="single" w:sz="4" w:space="4" w:color="auto"/>
        </w:pBdr>
      </w:pPr>
      <w:r>
        <w:rPr>
          <w:sz w:val="18"/>
        </w:rPr>
        <w:t>&lt;/html&gt;</w:t>
      </w:r>
    </w:p>
    <w:p w:rsidR="003915F3" w:rsidRDefault="003915F3"/>
    <w:p w:rsidR="003915F3" w:rsidRDefault="003915F3">
      <w:pPr>
        <w:pStyle w:val="Header"/>
        <w:tabs>
          <w:tab w:val="clear" w:pos="4536"/>
          <w:tab w:val="clear" w:pos="9072"/>
        </w:tabs>
      </w:pPr>
    </w:p>
    <w:p w:rsidR="003915F3" w:rsidRDefault="00783F45">
      <w:pPr>
        <w:pStyle w:val="Header"/>
        <w:tabs>
          <w:tab w:val="clear" w:pos="4536"/>
          <w:tab w:val="clear" w:pos="9072"/>
        </w:tabs>
      </w:pPr>
      <w:r>
        <w:t>Le fichier global.asax contient la définition de la procédure de démarrage de l'application</w:t>
      </w:r>
    </w:p>
    <w:p w:rsidR="003915F3" w:rsidRDefault="003915F3">
      <w:pPr>
        <w:pStyle w:val="Header"/>
        <w:tabs>
          <w:tab w:val="clear" w:pos="4536"/>
          <w:tab w:val="clear" w:pos="9072"/>
        </w:tabs>
      </w:pPr>
    </w:p>
    <w:p w:rsidR="003915F3" w:rsidRDefault="003915F3">
      <w:pPr>
        <w:pStyle w:val="Header"/>
        <w:pBdr>
          <w:top w:val="single" w:sz="4" w:space="1" w:color="auto"/>
          <w:left w:val="single" w:sz="4" w:space="4" w:color="auto"/>
          <w:bottom w:val="single" w:sz="4" w:space="1" w:color="auto"/>
          <w:right w:val="single" w:sz="4" w:space="4" w:color="auto"/>
        </w:pBdr>
        <w:rPr>
          <w:sz w:val="18"/>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&lt;Script language="C#" runat="server"&gt;</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public void </w:t>
      </w:r>
      <w:r>
        <w:rPr>
          <w:b/>
          <w:bCs/>
          <w:sz w:val="18"/>
          <w:lang w:val="en-GB"/>
        </w:rPr>
        <w:t>Application_OnStart()</w:t>
      </w:r>
      <w:r>
        <w:rPr>
          <w:sz w:val="18"/>
          <w:lang w:val="en-GB"/>
        </w:rPr>
        <w:t xml:space="preserve"> {</w:t>
      </w: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 Application start-up code goes here.</w:t>
      </w:r>
    </w:p>
    <w:p w:rsidR="003915F3" w:rsidRDefault="003915F3">
      <w:pPr>
        <w:pStyle w:val="Header"/>
        <w:pBdr>
          <w:top w:val="single" w:sz="4" w:space="1" w:color="auto"/>
          <w:left w:val="single" w:sz="4" w:space="4" w:color="auto"/>
          <w:bottom w:val="single" w:sz="4" w:space="1" w:color="auto"/>
          <w:right w:val="single" w:sz="4" w:space="4" w:color="auto"/>
        </w:pBdr>
        <w:rPr>
          <w:sz w:val="18"/>
          <w:lang w:val="en-GB"/>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DateTime dt=DateTime.Now;</w:t>
      </w:r>
    </w:p>
    <w:p w:rsidR="003915F3" w:rsidRDefault="003915F3">
      <w:pPr>
        <w:pStyle w:val="Header"/>
        <w:pBdr>
          <w:top w:val="single" w:sz="4" w:space="1" w:color="auto"/>
          <w:left w:val="single" w:sz="4" w:space="4" w:color="auto"/>
          <w:bottom w:val="single" w:sz="4" w:space="1" w:color="auto"/>
          <w:right w:val="single" w:sz="4" w:space="4" w:color="auto"/>
        </w:pBdr>
        <w:rPr>
          <w:sz w:val="18"/>
          <w:lang w:val="en-GB"/>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string sd = dt.ToLongDateString();   </w:t>
      </w:r>
      <w:r>
        <w:rPr>
          <w:sz w:val="18"/>
          <w:lang w:val="en-GB"/>
        </w:rPr>
        <w:tab/>
        <w:t>// ou :     string sd = dt.DayOfWeek+" "+dt.Day+" "+dt.Month+" "+dt.Year;</w:t>
      </w:r>
    </w:p>
    <w:p w:rsidR="003915F3" w:rsidRDefault="003915F3">
      <w:pPr>
        <w:pStyle w:val="Header"/>
        <w:pBdr>
          <w:top w:val="single" w:sz="4" w:space="1" w:color="auto"/>
          <w:left w:val="single" w:sz="4" w:space="4" w:color="auto"/>
          <w:bottom w:val="single" w:sz="4" w:space="1" w:color="auto"/>
          <w:right w:val="single" w:sz="4" w:space="4" w:color="auto"/>
        </w:pBdr>
        <w:rPr>
          <w:sz w:val="18"/>
          <w:lang w:val="en-GB"/>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w:t>
      </w:r>
      <w:r>
        <w:rPr>
          <w:b/>
          <w:bCs/>
          <w:sz w:val="18"/>
          <w:lang w:val="en-GB"/>
        </w:rPr>
        <w:t>Application["Date"]</w:t>
      </w:r>
      <w:r>
        <w:rPr>
          <w:sz w:val="18"/>
          <w:lang w:val="en-GB"/>
        </w:rPr>
        <w:t xml:space="preserve"> = sd;</w:t>
      </w:r>
    </w:p>
    <w:p w:rsidR="003915F3" w:rsidRDefault="003915F3">
      <w:pPr>
        <w:pStyle w:val="Header"/>
        <w:pBdr>
          <w:top w:val="single" w:sz="4" w:space="1" w:color="auto"/>
          <w:left w:val="single" w:sz="4" w:space="4" w:color="auto"/>
          <w:bottom w:val="single" w:sz="4" w:space="1" w:color="auto"/>
          <w:right w:val="single" w:sz="4" w:space="4" w:color="auto"/>
        </w:pBdr>
        <w:rPr>
          <w:sz w:val="18"/>
          <w:lang w:val="en-GB"/>
        </w:rPr>
      </w:pPr>
    </w:p>
    <w:p w:rsidR="003915F3" w:rsidRDefault="00783F45">
      <w:pPr>
        <w:pStyle w:val="Header"/>
        <w:pBdr>
          <w:top w:val="single" w:sz="4" w:space="1" w:color="auto"/>
          <w:left w:val="single" w:sz="4" w:space="4" w:color="auto"/>
          <w:bottom w:val="single" w:sz="4" w:space="1" w:color="auto"/>
          <w:right w:val="single" w:sz="4" w:space="4" w:color="auto"/>
        </w:pBdr>
        <w:rPr>
          <w:sz w:val="18"/>
          <w:lang w:val="en-GB"/>
        </w:rPr>
      </w:pPr>
      <w:r>
        <w:rPr>
          <w:sz w:val="18"/>
          <w:lang w:val="en-GB"/>
        </w:rPr>
        <w:t xml:space="preserve">                string st = dt.ToShortTimeString();</w:t>
      </w:r>
    </w:p>
    <w:p w:rsidR="003915F3" w:rsidRDefault="003915F3">
      <w:pPr>
        <w:pStyle w:val="Header"/>
        <w:pBdr>
          <w:top w:val="single" w:sz="4" w:space="1" w:color="auto"/>
          <w:left w:val="single" w:sz="4" w:space="4" w:color="auto"/>
          <w:bottom w:val="single" w:sz="4" w:space="1" w:color="auto"/>
          <w:right w:val="single" w:sz="4" w:space="4" w:color="auto"/>
        </w:pBdr>
        <w:rPr>
          <w:sz w:val="18"/>
          <w:lang w:val="en-GB"/>
        </w:rPr>
      </w:pP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b/>
          <w:bCs/>
          <w:sz w:val="18"/>
          <w:lang w:val="en-GB"/>
        </w:rPr>
        <w:t xml:space="preserve">                </w:t>
      </w:r>
      <w:r>
        <w:rPr>
          <w:b/>
          <w:bCs/>
          <w:sz w:val="18"/>
        </w:rPr>
        <w:t>Application["Heure"]</w:t>
      </w:r>
      <w:r>
        <w:rPr>
          <w:sz w:val="18"/>
        </w:rPr>
        <w:t xml:space="preserve"> = st;</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 xml:space="preserve">    }</w:t>
      </w:r>
    </w:p>
    <w:p w:rsidR="003915F3" w:rsidRDefault="00783F45">
      <w:pPr>
        <w:pStyle w:val="Header"/>
        <w:pBdr>
          <w:top w:val="single" w:sz="4" w:space="1" w:color="auto"/>
          <w:left w:val="single" w:sz="4" w:space="4" w:color="auto"/>
          <w:bottom w:val="single" w:sz="4" w:space="1" w:color="auto"/>
          <w:right w:val="single" w:sz="4" w:space="4" w:color="auto"/>
        </w:pBdr>
        <w:rPr>
          <w:sz w:val="18"/>
        </w:rPr>
      </w:pPr>
      <w:r>
        <w:rPr>
          <w:sz w:val="18"/>
        </w:rPr>
        <w:t xml:space="preserve">&lt;/script&gt; </w:t>
      </w:r>
    </w:p>
    <w:p w:rsidR="003915F3" w:rsidRDefault="003915F3">
      <w:pPr>
        <w:pStyle w:val="Header"/>
        <w:pBdr>
          <w:top w:val="single" w:sz="4" w:space="1" w:color="auto"/>
          <w:left w:val="single" w:sz="4" w:space="4" w:color="auto"/>
          <w:bottom w:val="single" w:sz="4" w:space="1" w:color="auto"/>
          <w:right w:val="single" w:sz="4" w:space="4" w:color="auto"/>
        </w:pBdr>
      </w:pPr>
    </w:p>
    <w:p w:rsidR="003915F3" w:rsidRDefault="003915F3">
      <w:pPr>
        <w:pStyle w:val="Heading4"/>
        <w:numPr>
          <w:ilvl w:val="0"/>
          <w:numId w:val="0"/>
        </w:numPr>
        <w:jc w:val="left"/>
      </w:pPr>
    </w:p>
    <w:p w:rsidR="003915F3" w:rsidRDefault="003915F3">
      <w:pPr>
        <w:pStyle w:val="Heading4"/>
        <w:numPr>
          <w:ilvl w:val="0"/>
          <w:numId w:val="0"/>
        </w:numPr>
        <w:jc w:val="left"/>
      </w:pPr>
    </w:p>
    <w:p w:rsidR="003915F3" w:rsidRDefault="00783F45">
      <w:pPr>
        <w:pStyle w:val="Heading4"/>
        <w:numPr>
          <w:ilvl w:val="0"/>
          <w:numId w:val="0"/>
        </w:numPr>
        <w:jc w:val="left"/>
      </w:pPr>
      <w:r>
        <w:t>Remarque</w:t>
      </w:r>
    </w:p>
    <w:p w:rsidR="003915F3" w:rsidRDefault="003915F3">
      <w:pPr>
        <w:pStyle w:val="Heading4"/>
        <w:numPr>
          <w:ilvl w:val="0"/>
          <w:numId w:val="0"/>
        </w:numPr>
        <w:jc w:val="left"/>
      </w:pPr>
    </w:p>
    <w:p w:rsidR="003915F3" w:rsidRDefault="00783F45">
      <w:pPr>
        <w:pStyle w:val="Heading4"/>
        <w:numPr>
          <w:ilvl w:val="0"/>
          <w:numId w:val="0"/>
        </w:numPr>
        <w:jc w:val="both"/>
        <w:rPr>
          <w:sz w:val="24"/>
          <w:u w:val="none"/>
        </w:rPr>
      </w:pPr>
      <w:r>
        <w:rPr>
          <w:sz w:val="24"/>
          <w:u w:val="none"/>
        </w:rPr>
        <w:t xml:space="preserve">Tout changement du fichier global.asax ou du fichier web.config doit être suivi d'un redémarrage de l'application web concernée. </w:t>
      </w:r>
    </w:p>
    <w:p w:rsidR="003915F3" w:rsidRDefault="00783F45">
      <w:pPr>
        <w:pStyle w:val="Heading4"/>
        <w:numPr>
          <w:ilvl w:val="0"/>
          <w:numId w:val="0"/>
        </w:numPr>
        <w:jc w:val="both"/>
        <w:rPr>
          <w:sz w:val="24"/>
          <w:u w:val="none"/>
        </w:rPr>
      </w:pPr>
      <w:r>
        <w:rPr>
          <w:sz w:val="24"/>
          <w:u w:val="none"/>
        </w:rPr>
        <w:t>Ce redémarrage est fait automatiquement lorsque l'on travaille avec l'IDE Visual Studio. Sinon il devra être fait "à la main".</w:t>
      </w:r>
    </w:p>
    <w:p w:rsidR="003915F3" w:rsidRDefault="003915F3">
      <w:pPr>
        <w:pStyle w:val="Heading4"/>
        <w:numPr>
          <w:ilvl w:val="0"/>
          <w:numId w:val="0"/>
        </w:numPr>
        <w:jc w:val="both"/>
        <w:rPr>
          <w:sz w:val="24"/>
          <w:u w:val="none"/>
        </w:rPr>
      </w:pPr>
    </w:p>
    <w:p w:rsidR="003915F3" w:rsidRDefault="00783F45">
      <w:pPr>
        <w:pStyle w:val="Heading4"/>
        <w:numPr>
          <w:ilvl w:val="0"/>
          <w:numId w:val="0"/>
        </w:numPr>
        <w:jc w:val="left"/>
      </w:pPr>
      <w:r>
        <w:t>Rappel</w:t>
      </w:r>
    </w:p>
    <w:p w:rsidR="003915F3" w:rsidRDefault="003915F3">
      <w:pPr>
        <w:pStyle w:val="Heading4"/>
        <w:numPr>
          <w:ilvl w:val="0"/>
          <w:numId w:val="0"/>
        </w:numPr>
        <w:jc w:val="both"/>
        <w:rPr>
          <w:sz w:val="24"/>
          <w:u w:val="none"/>
        </w:rPr>
      </w:pPr>
    </w:p>
    <w:p w:rsidR="003915F3" w:rsidRDefault="00783F45">
      <w:pPr>
        <w:pStyle w:val="Heading4"/>
        <w:numPr>
          <w:ilvl w:val="0"/>
          <w:numId w:val="0"/>
        </w:numPr>
        <w:jc w:val="both"/>
        <w:rPr>
          <w:sz w:val="24"/>
          <w:u w:val="none"/>
        </w:rPr>
      </w:pPr>
      <w:r>
        <w:rPr>
          <w:sz w:val="24"/>
          <w:u w:val="none"/>
        </w:rPr>
        <w:t>Le fichier global.asax et le bon fonctionnement de l'application imposent la création d'un répertoire virtuel sur le répertoire physique où sont stockés les fichiers de l'application.</w:t>
      </w:r>
    </w:p>
    <w:p w:rsidR="003915F3" w:rsidRDefault="00783F45">
      <w:pPr>
        <w:pStyle w:val="Heading4"/>
        <w:numPr>
          <w:ilvl w:val="0"/>
          <w:numId w:val="0"/>
        </w:numPr>
        <w:jc w:val="both"/>
        <w:rPr>
          <w:b w:val="0"/>
          <w:bCs/>
          <w:sz w:val="24"/>
          <w:u w:val="none"/>
        </w:rPr>
      </w:pPr>
      <w:r>
        <w:rPr>
          <w:sz w:val="24"/>
          <w:u w:val="none"/>
        </w:rPr>
        <w:br w:type="page"/>
      </w:r>
    </w:p>
    <w:p w:rsidR="003915F3" w:rsidRDefault="00783F45">
      <w:pPr>
        <w:pStyle w:val="Heading4"/>
      </w:pPr>
      <w:r>
        <w:lastRenderedPageBreak/>
        <w:t>CREATION D'UNE APPLICATION AU MOYEN D'UN PROJET SOUS VISUAL STUDIO .NET</w:t>
      </w:r>
    </w:p>
    <w:p w:rsidR="003915F3" w:rsidRDefault="003915F3"/>
    <w:p w:rsidR="003915F3" w:rsidRDefault="00783F45">
      <w:r>
        <w:t>Visual Studio a été entièrement remanié de manière à standardiser les méthodes de développement à destination des deux environnements qui cohabitent de plus en plus étroitement aujourd'hui :</w:t>
      </w:r>
    </w:p>
    <w:p w:rsidR="003915F3" w:rsidRDefault="00783F45" w:rsidP="00783F45">
      <w:pPr>
        <w:numPr>
          <w:ilvl w:val="0"/>
          <w:numId w:val="6"/>
        </w:numPr>
      </w:pPr>
      <w:r>
        <w:t xml:space="preserve">Les applications Windows. </w:t>
      </w:r>
    </w:p>
    <w:p w:rsidR="003915F3" w:rsidRDefault="00783F45" w:rsidP="00783F45">
      <w:pPr>
        <w:numPr>
          <w:ilvl w:val="0"/>
          <w:numId w:val="6"/>
        </w:numPr>
      </w:pPr>
      <w:r>
        <w:t xml:space="preserve">Les applications Internet. </w:t>
      </w:r>
    </w:p>
    <w:p w:rsidR="003915F3" w:rsidRDefault="003915F3">
      <w:pPr>
        <w:rPr>
          <w:color w:val="000000"/>
          <w:szCs w:val="20"/>
        </w:rPr>
      </w:pPr>
    </w:p>
    <w:p w:rsidR="003915F3" w:rsidRDefault="00783F45">
      <w:r>
        <w:rPr>
          <w:color w:val="000000"/>
          <w:szCs w:val="20"/>
        </w:rPr>
        <w:t xml:space="preserve">Dans les deux cas, une application se compose de fenêtres nommées </w:t>
      </w:r>
      <w:r>
        <w:rPr>
          <w:b/>
          <w:bCs/>
          <w:color w:val="000000"/>
          <w:szCs w:val="20"/>
        </w:rPr>
        <w:t>Forms</w:t>
      </w:r>
      <w:r>
        <w:rPr>
          <w:color w:val="000000"/>
          <w:szCs w:val="20"/>
        </w:rPr>
        <w:t xml:space="preserve">. Pour les applications Windows, il s'agit de </w:t>
      </w:r>
      <w:r>
        <w:rPr>
          <w:b/>
          <w:bCs/>
          <w:color w:val="000000"/>
          <w:szCs w:val="20"/>
        </w:rPr>
        <w:t>WinForms</w:t>
      </w:r>
      <w:r>
        <w:rPr>
          <w:color w:val="000000"/>
          <w:szCs w:val="20"/>
        </w:rPr>
        <w:t xml:space="preserve"> tandis qu'il s'agit de </w:t>
      </w:r>
      <w:r>
        <w:rPr>
          <w:b/>
          <w:bCs/>
          <w:color w:val="000000"/>
          <w:szCs w:val="20"/>
        </w:rPr>
        <w:t>WebForms</w:t>
      </w:r>
      <w:r>
        <w:rPr>
          <w:color w:val="000000"/>
          <w:szCs w:val="20"/>
        </w:rPr>
        <w:t xml:space="preserve"> pour les applications dédiées au Web. Mais le développement est similaire dans les deux cas.</w:t>
      </w:r>
    </w:p>
    <w:p w:rsidR="003915F3" w:rsidRDefault="003915F3">
      <w:pPr>
        <w:jc w:val="both"/>
      </w:pPr>
    </w:p>
    <w:p w:rsidR="003915F3" w:rsidRDefault="00783F45">
      <w:pPr>
        <w:jc w:val="both"/>
      </w:pPr>
      <w:r>
        <w:t>Un projet Web peut être une application Web ASP.NET standard ou un service Web XML destiné à être consommé par d'autres applications. Le serveur Web qui héberge le projet peut être installé sur un ordinateur local ou distant</w:t>
      </w:r>
    </w:p>
    <w:p w:rsidR="003915F3" w:rsidRDefault="003915F3"/>
    <w:p w:rsidR="003915F3" w:rsidRDefault="00783F45" w:rsidP="00783F45">
      <w:pPr>
        <w:numPr>
          <w:ilvl w:val="0"/>
          <w:numId w:val="2"/>
        </w:numPr>
        <w:jc w:val="both"/>
        <w:rPr>
          <w:b/>
          <w:bCs/>
          <w:sz w:val="28"/>
          <w:u w:val="single"/>
        </w:rPr>
      </w:pPr>
      <w:r>
        <w:rPr>
          <w:b/>
          <w:bCs/>
          <w:sz w:val="28"/>
          <w:u w:val="single"/>
        </w:rPr>
        <w:t>Principes</w:t>
      </w:r>
    </w:p>
    <w:p w:rsidR="003915F3" w:rsidRDefault="003915F3">
      <w:pPr>
        <w:jc w:val="both"/>
      </w:pPr>
    </w:p>
    <w:p w:rsidR="003915F3" w:rsidRDefault="00783F45">
      <w:pPr>
        <w:jc w:val="both"/>
      </w:pPr>
      <w:r>
        <w:t>Un projet ASP.NET est créé sous l'environnement Visual Studio .NET qui se charge alors de créer les répertoires physiques et virtuels.</w:t>
      </w:r>
    </w:p>
    <w:p w:rsidR="003915F3" w:rsidRDefault="003915F3">
      <w:pPr>
        <w:jc w:val="both"/>
      </w:pPr>
    </w:p>
    <w:p w:rsidR="003915F3" w:rsidRDefault="00783F45">
      <w:pPr>
        <w:jc w:val="both"/>
      </w:pPr>
      <w:r>
        <w:t xml:space="preserve">1°) créer un nouveau projet par le menu fichier, en choisissant le type </w:t>
      </w:r>
      <w:r>
        <w:rPr>
          <w:b/>
          <w:bCs/>
        </w:rPr>
        <w:t xml:space="preserve">"Projets Visual C#" </w:t>
      </w:r>
      <w:r>
        <w:t xml:space="preserve">et le modèle </w:t>
      </w:r>
      <w:r>
        <w:rPr>
          <w:b/>
          <w:bCs/>
        </w:rPr>
        <w:t>"Applications Web ASP.NET"</w:t>
      </w:r>
    </w:p>
    <w:p w:rsidR="003915F3" w:rsidRDefault="00783F45">
      <w:pPr>
        <w:jc w:val="both"/>
      </w:pPr>
      <w:r>
        <w:t>Choisir comme emplacement une URL du serveur web à laquelle on rajoute un nom pour le projet:  ex:  http://localhost/Demarrage-ASP-NET/WebApplication1</w:t>
      </w:r>
    </w:p>
    <w:p w:rsidR="003915F3" w:rsidRDefault="003915F3">
      <w:pPr>
        <w:jc w:val="both"/>
      </w:pPr>
    </w:p>
    <w:p w:rsidR="003915F3" w:rsidRDefault="00C833AD">
      <w:pPr>
        <w:jc w:val="both"/>
      </w:pPr>
      <w:r>
        <w:rPr>
          <w:noProof/>
          <w:sz w:val="20"/>
        </w:rPr>
        <mc:AlternateContent>
          <mc:Choice Requires="wps">
            <w:drawing>
              <wp:anchor distT="0" distB="0" distL="114300" distR="114300" simplePos="0" relativeHeight="251672064" behindDoc="0" locked="0" layoutInCell="1" allowOverlap="1" wp14:anchorId="5AFAA86E" wp14:editId="5D1C5A0D">
                <wp:simplePos x="0" y="0"/>
                <wp:positionH relativeFrom="column">
                  <wp:posOffset>914400</wp:posOffset>
                </wp:positionH>
                <wp:positionV relativeFrom="paragraph">
                  <wp:posOffset>95885</wp:posOffset>
                </wp:positionV>
                <wp:extent cx="3292475" cy="2084070"/>
                <wp:effectExtent l="0" t="635" r="3175" b="1270"/>
                <wp:wrapNone/>
                <wp:docPr id="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208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6644" w:dyaOrig="4259">
                                <v:shape id="_x0000_i1027" type="#_x0000_t75" style="width:244.5pt;height:156.75pt" o:ole="">
                                  <v:imagedata r:id="rId14" o:title=""/>
                                </v:shape>
                                <o:OLEObject Type="Embed" ProgID="PBrush" ShapeID="_x0000_i1027" DrawAspect="Content" ObjectID="_1501521496" r:id="rId1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1in;margin-top:7.55pt;width:259.25pt;height:164.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QtiQIAABk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" stroked="f">
                <v:textbox>
                  <w:txbxContent>
                    <w:p w:rsidR="00000000" w:rsidRDefault="00783F45">
                      <w:r>
                        <w:object w:dxaOrig="6644" w:dyaOrig="4259">
                          <v:shape id="_x0000_i1027" type="#_x0000_t75" style="width:244.5pt;height:156.75pt" o:ole="">
                            <v:imagedata r:id="rId16" o:title=""/>
                          </v:shape>
                          <o:OLEObject Type="Embed" ProgID="PBrush" ShapeID="_x0000_i1027" DrawAspect="Content" ObjectID="_1501521311" r:id="rId17"/>
                        </w:object>
                      </w:r>
                    </w:p>
                  </w:txbxContent>
                </v:textbox>
              </v:shape>
            </w:pict>
          </mc:Fallback>
        </mc:AlternateContent>
      </w: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783F45">
      <w:pPr>
        <w:jc w:val="both"/>
      </w:pPr>
      <w:r>
        <w:t>2°) on constate:</w:t>
      </w:r>
    </w:p>
    <w:p w:rsidR="003915F3" w:rsidRDefault="00783F45">
      <w:pPr>
        <w:jc w:val="both"/>
      </w:pPr>
      <w:r>
        <w:t xml:space="preserve">  qu'un répertoire physique et différents fichiers sont créé sur le disque du serveur : </w:t>
      </w:r>
    </w:p>
    <w:p w:rsidR="003915F3" w:rsidRDefault="00783F45">
      <w:pPr>
        <w:pStyle w:val="Heading3"/>
        <w:ind w:firstLine="0"/>
        <w:jc w:val="both"/>
      </w:pPr>
      <w:r>
        <w:t xml:space="preserve">       C:\Inetpub\wwwroot\Demarrage-ASP-NET\WebApplication1</w:t>
      </w:r>
    </w:p>
    <w:p w:rsidR="003915F3" w:rsidRDefault="003915F3">
      <w:pPr>
        <w:jc w:val="both"/>
      </w:pPr>
    </w:p>
    <w:p w:rsidR="003915F3" w:rsidRDefault="00783F45">
      <w:pPr>
        <w:jc w:val="both"/>
      </w:pPr>
      <w:r>
        <w:t xml:space="preserve">  et qu'un répertoire virtuel est créé dans la console MMC de IIS:</w:t>
      </w:r>
    </w:p>
    <w:p w:rsidR="003915F3" w:rsidRDefault="00783F45">
      <w:pPr>
        <w:pStyle w:val="BodyTextIndent3"/>
        <w:ind w:left="0"/>
        <w:jc w:val="both"/>
      </w:pPr>
      <w:r>
        <w:t xml:space="preserve">    WebApplication1  rangé dans le folder "Site Web par défaut / Demarrage-ASP-NET"</w:t>
      </w:r>
    </w:p>
    <w:p w:rsidR="003915F3" w:rsidRDefault="003915F3">
      <w:pPr>
        <w:jc w:val="both"/>
      </w:pPr>
    </w:p>
    <w:p w:rsidR="003915F3" w:rsidRDefault="00783F45">
      <w:pPr>
        <w:jc w:val="both"/>
      </w:pPr>
      <w:r>
        <w:t xml:space="preserve">  et qu'un répertoire physique est créé pour stocker le fichier texte  " WebApplication1.sln" de définition de la solution du projet:</w:t>
      </w:r>
    </w:p>
    <w:p w:rsidR="003915F3" w:rsidRDefault="00783F45">
      <w:pPr>
        <w:pStyle w:val="BodyText2"/>
        <w:jc w:val="both"/>
      </w:pPr>
      <w:r>
        <w:t xml:space="preserve">  C:\Documents and Settings\blj\Mes documents\Projets Visual Studio\WebApplication1</w:t>
      </w:r>
    </w:p>
    <w:p w:rsidR="003915F3" w:rsidRDefault="00783F45">
      <w:pPr>
        <w:pStyle w:val="BodyText"/>
      </w:pPr>
      <w:r>
        <w:t xml:space="preserve">3°) modifier le fichier WebForm1.aspx en insérant une phrase HTML du type "Hello le premier projet ASP.NET" et </w:t>
      </w:r>
      <w:r>
        <w:rPr>
          <w:b/>
          <w:bCs/>
        </w:rPr>
        <w:t xml:space="preserve">surtout penser à générer le projet par le menu "générer" </w:t>
      </w:r>
      <w:r>
        <w:t xml:space="preserve">- faute de quoi les fichiers </w:t>
      </w:r>
      <w:r>
        <w:rPr>
          <w:b/>
          <w:bCs/>
        </w:rPr>
        <w:t>.cs</w:t>
      </w:r>
      <w:r>
        <w:t xml:space="preserve"> de codes sources des classes du projet ne sont pas compilés. </w:t>
      </w:r>
    </w:p>
    <w:p w:rsidR="003915F3" w:rsidRDefault="003915F3">
      <w:pPr>
        <w:jc w:val="both"/>
      </w:pPr>
    </w:p>
    <w:p w:rsidR="003915F3" w:rsidRDefault="00783F45">
      <w:pPr>
        <w:jc w:val="both"/>
      </w:pPr>
      <w:r>
        <w:t>4°) Tester l'application créée à l'URL</w:t>
      </w:r>
    </w:p>
    <w:p w:rsidR="003915F3" w:rsidRDefault="00783F45">
      <w:pPr>
        <w:ind w:left="708" w:firstLine="708"/>
        <w:jc w:val="both"/>
      </w:pPr>
      <w:r>
        <w:t xml:space="preserve"> http://apinet/Demarrage-ASP-NET/WebApplication1/WebForm1.aspx</w:t>
      </w:r>
    </w:p>
    <w:p w:rsidR="003915F3" w:rsidRDefault="003915F3">
      <w:pPr>
        <w:jc w:val="both"/>
      </w:pPr>
    </w:p>
    <w:p w:rsidR="003915F3" w:rsidRDefault="00783F45" w:rsidP="00783F45">
      <w:pPr>
        <w:numPr>
          <w:ilvl w:val="0"/>
          <w:numId w:val="2"/>
        </w:numPr>
        <w:jc w:val="both"/>
        <w:rPr>
          <w:b/>
          <w:bCs/>
          <w:sz w:val="28"/>
          <w:u w:val="single"/>
        </w:rPr>
      </w:pPr>
      <w:r>
        <w:rPr>
          <w:b/>
          <w:bCs/>
          <w:sz w:val="28"/>
          <w:u w:val="single"/>
        </w:rPr>
        <w:t>Les fichiers du projet</w:t>
      </w:r>
    </w:p>
    <w:p w:rsidR="003915F3" w:rsidRDefault="003915F3">
      <w:pPr>
        <w:jc w:val="both"/>
      </w:pPr>
    </w:p>
    <w:p w:rsidR="003915F3" w:rsidRDefault="00783F45">
      <w:pPr>
        <w:pStyle w:val="Heading3"/>
        <w:ind w:firstLine="0"/>
        <w:jc w:val="both"/>
        <w:rPr>
          <w:b w:val="0"/>
          <w:bCs w:val="0"/>
        </w:rPr>
      </w:pPr>
      <w:r>
        <w:rPr>
          <w:b w:val="0"/>
          <w:bCs w:val="0"/>
        </w:rPr>
        <w:t>Ces fichiers sont localisés sous la racine du serveur, et sont visibles dans la fenêtre de l'explorateur de projet</w:t>
      </w:r>
    </w:p>
    <w:p w:rsidR="003915F3" w:rsidRDefault="003915F3">
      <w:pPr>
        <w:jc w:val="both"/>
      </w:pPr>
    </w:p>
    <w:p w:rsidR="003915F3" w:rsidRDefault="00783F45">
      <w:pPr>
        <w:jc w:val="both"/>
      </w:pPr>
      <w:r>
        <w:t>Des pages Web Forms permettent de créer l'interface utilisateur d'une application Web ASP.NET</w:t>
      </w:r>
    </w:p>
    <w:p w:rsidR="003915F3" w:rsidRDefault="003915F3">
      <w:pPr>
        <w:jc w:val="both"/>
      </w:pPr>
    </w:p>
    <w:p w:rsidR="003915F3" w:rsidRDefault="00C833AD">
      <w:pPr>
        <w:jc w:val="both"/>
      </w:pPr>
      <w:r>
        <w:rPr>
          <w:noProof/>
          <w:sz w:val="20"/>
        </w:rPr>
        <mc:AlternateContent>
          <mc:Choice Requires="wps">
            <w:drawing>
              <wp:anchor distT="0" distB="0" distL="114300" distR="114300" simplePos="0" relativeHeight="251634176" behindDoc="0" locked="0" layoutInCell="1" allowOverlap="1" wp14:anchorId="23B7999D" wp14:editId="558CDD4C">
                <wp:simplePos x="0" y="0"/>
                <wp:positionH relativeFrom="column">
                  <wp:posOffset>457200</wp:posOffset>
                </wp:positionH>
                <wp:positionV relativeFrom="paragraph">
                  <wp:posOffset>15240</wp:posOffset>
                </wp:positionV>
                <wp:extent cx="2290445" cy="2400935"/>
                <wp:effectExtent l="0" t="0" r="0" b="3175"/>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40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3795" w:dyaOrig="4169">
                                <v:shape id="_x0000_i1028" type="#_x0000_t75" style="width:165.75pt;height:181.5pt" o:ole="">
                                  <v:imagedata r:id="rId18" o:title=""/>
                                </v:shape>
                                <o:OLEObject Type="Embed" ProgID="PBrush" ShapeID="_x0000_i1028" DrawAspect="Content" ObjectID="_1501521497" r:id="rId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36pt;margin-top:1.2pt;width:180.35pt;height:189.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f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" filled="f" stroked="f">
                <v:textbox>
                  <w:txbxContent>
                    <w:p w:rsidR="00000000" w:rsidRDefault="00783F45">
                      <w:r>
                        <w:object w:dxaOrig="3795" w:dyaOrig="4169">
                          <v:shape id="_x0000_i1028" type="#_x0000_t75" style="width:165.75pt;height:181.5pt" o:ole="">
                            <v:imagedata r:id="rId20" o:title=""/>
                          </v:shape>
                          <o:OLEObject Type="Embed" ProgID="PBrush" ShapeID="_x0000_i1028" DrawAspect="Content" ObjectID="_1501521312" r:id="rId21"/>
                        </w:object>
                      </w:r>
                    </w:p>
                  </w:txbxContent>
                </v:textbox>
              </v:shape>
            </w:pict>
          </mc:Fallback>
        </mc:AlternateContent>
      </w: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783F45">
      <w:pPr>
        <w:jc w:val="both"/>
      </w:pPr>
      <w:r>
        <w:rPr>
          <w:b/>
          <w:bCs/>
          <w:sz w:val="36"/>
        </w:rPr>
        <w:t>1°)</w:t>
      </w:r>
      <w:r>
        <w:t xml:space="preserve"> Une page "WebForm1" est automatiquement créée, dont l'URL est</w:t>
      </w:r>
    </w:p>
    <w:p w:rsidR="003915F3" w:rsidRDefault="00783F45">
      <w:pPr>
        <w:ind w:firstLine="708"/>
        <w:jc w:val="both"/>
        <w:rPr>
          <w:b/>
          <w:bCs/>
        </w:rPr>
      </w:pPr>
      <w:r>
        <w:rPr>
          <w:b/>
          <w:bCs/>
        </w:rPr>
        <w:t>http://apinet/Demarrage-ASP-NET/WebApplication1/WebForm1.aspx</w:t>
      </w:r>
    </w:p>
    <w:p w:rsidR="003915F3" w:rsidRDefault="003915F3">
      <w:pPr>
        <w:jc w:val="both"/>
      </w:pPr>
    </w:p>
    <w:p w:rsidR="003915F3" w:rsidRDefault="00783F45">
      <w:pPr>
        <w:jc w:val="both"/>
      </w:pPr>
      <w:r>
        <w:t xml:space="preserve">Cette page est matérialisée par trois fichiers rangés sous </w:t>
      </w:r>
    </w:p>
    <w:p w:rsidR="003915F3" w:rsidRDefault="00783F45">
      <w:pPr>
        <w:ind w:firstLine="708"/>
        <w:jc w:val="both"/>
      </w:pPr>
      <w:r>
        <w:rPr>
          <w:b/>
          <w:bCs/>
        </w:rPr>
        <w:t>C:\Inetpub\wwwroot\Demarrage-ASP-NET\WebApplication1</w:t>
      </w:r>
      <w:r>
        <w:t>:</w:t>
      </w:r>
    </w:p>
    <w:p w:rsidR="003915F3" w:rsidRDefault="003915F3">
      <w:pPr>
        <w:jc w:val="both"/>
      </w:pPr>
    </w:p>
    <w:p w:rsidR="003915F3" w:rsidRDefault="00783F45" w:rsidP="00783F45">
      <w:pPr>
        <w:numPr>
          <w:ilvl w:val="0"/>
          <w:numId w:val="9"/>
        </w:numPr>
        <w:jc w:val="both"/>
      </w:pPr>
      <w:r>
        <w:rPr>
          <w:b/>
          <w:bCs/>
        </w:rPr>
        <w:t>WebForm1.aspx</w:t>
      </w:r>
      <w:r>
        <w:t xml:space="preserve"> qui est le fichier de code HTML du formulaire web et contient les éléments visuels de la page; ce fichier est visible et modifiable en mode design ou en mode édition </w:t>
      </w:r>
    </w:p>
    <w:p w:rsidR="003915F3" w:rsidRDefault="003915F3">
      <w:pPr>
        <w:jc w:val="both"/>
      </w:pPr>
    </w:p>
    <w:p w:rsidR="003915F3" w:rsidRPr="00A71427" w:rsidRDefault="00783F45">
      <w:pPr>
        <w:pBdr>
          <w:top w:val="single" w:sz="8" w:space="1" w:color="auto"/>
          <w:left w:val="single" w:sz="8" w:space="4" w:color="auto"/>
          <w:bottom w:val="single" w:sz="8" w:space="1" w:color="auto"/>
          <w:right w:val="single" w:sz="8" w:space="0" w:color="auto"/>
        </w:pBdr>
        <w:ind w:left="-360" w:right="-520"/>
        <w:jc w:val="both"/>
        <w:rPr>
          <w:b/>
          <w:bCs/>
          <w:sz w:val="18"/>
          <w:lang w:val="en-US"/>
        </w:rPr>
      </w:pPr>
      <w:r w:rsidRPr="00A71427">
        <w:rPr>
          <w:b/>
          <w:bCs/>
          <w:sz w:val="18"/>
          <w:lang w:val="en-US"/>
        </w:rPr>
        <w:t>&lt;%@ Page language="c#" Codebehind="WebForm1.aspx.cs" AutoEventWireup="false" Inherits="WebApplication1.WebForm1" %&gt;</w:t>
      </w:r>
    </w:p>
    <w:p w:rsidR="003915F3" w:rsidRPr="00A71427" w:rsidRDefault="00783F45">
      <w:pPr>
        <w:pBdr>
          <w:top w:val="single" w:sz="8" w:space="1" w:color="auto"/>
          <w:left w:val="single" w:sz="8" w:space="4" w:color="auto"/>
          <w:bottom w:val="single" w:sz="8" w:space="1" w:color="auto"/>
          <w:right w:val="single" w:sz="8" w:space="0" w:color="auto"/>
        </w:pBdr>
        <w:ind w:left="-360" w:right="-520"/>
        <w:jc w:val="both"/>
        <w:rPr>
          <w:sz w:val="18"/>
          <w:lang w:val="en-US"/>
        </w:rPr>
      </w:pPr>
      <w:r w:rsidRPr="00A71427">
        <w:rPr>
          <w:sz w:val="18"/>
          <w:lang w:val="en-US"/>
        </w:rPr>
        <w:t xml:space="preserve">&lt;!DOCTYPE HTML PUBLIC "-//W3C//DTD HTML 4.0 Transitional//EN" &gt; </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&lt;html&gt;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&lt;head&gt;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&lt;title&gt;WebForm1&lt;/title&gt;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&lt;meta name="GENERATOR" Content="Microsoft Visual Studio .NET 7.1"&gt;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&lt;meta name="CODE_LANGUAGE" Content="C#"&gt;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&lt;meta name=vs_defaultClientScript content="JavaScript"&gt;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de-DE"/>
        </w:rPr>
      </w:pPr>
      <w:r>
        <w:rPr>
          <w:sz w:val="18"/>
          <w:lang w:val="en-GB"/>
        </w:rPr>
        <w:t xml:space="preserve">    </w:t>
      </w:r>
      <w:r>
        <w:rPr>
          <w:sz w:val="18"/>
          <w:lang w:val="de-DE"/>
        </w:rPr>
        <w:t>&lt;meta name=vs_targetSchema content="http://schemas.microsoft.com/intellisense/ie5"&gt;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de-DE"/>
        </w:rPr>
        <w:t xml:space="preserve">  </w:t>
      </w:r>
      <w:r>
        <w:rPr>
          <w:sz w:val="18"/>
          <w:lang w:val="en-GB"/>
        </w:rPr>
        <w:t>&lt;/head&gt;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&lt;body MS_POSITIONING="GridLayout"&gt;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rPr>
      </w:pPr>
      <w:r w:rsidRPr="00A71427">
        <w:rPr>
          <w:sz w:val="18"/>
          <w:lang w:val="en-US"/>
        </w:rPr>
        <w:tab/>
      </w:r>
      <w:r>
        <w:rPr>
          <w:sz w:val="18"/>
        </w:rPr>
        <w:t>&lt;H3&gt; Hello le premier projet ASP.NET &lt;/H3&gt;</w:t>
      </w:r>
      <w:r>
        <w:rPr>
          <w:sz w:val="18"/>
        </w:rPr>
        <w:tab/>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rPr>
        <w:t xml:space="preserve">     </w:t>
      </w:r>
      <w:r>
        <w:rPr>
          <w:sz w:val="18"/>
          <w:lang w:val="en-GB"/>
        </w:rPr>
        <w:t>&lt;form id="Form1" method="post" runat="server"&gt;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&lt;/form&gt;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 xml:space="preserve">  &lt;/body&gt;</w:t>
      </w:r>
    </w:p>
    <w:p w:rsidR="003915F3" w:rsidRDefault="00783F45">
      <w:pPr>
        <w:pBdr>
          <w:top w:val="single" w:sz="8" w:space="1" w:color="auto"/>
          <w:left w:val="single" w:sz="8" w:space="4" w:color="auto"/>
          <w:bottom w:val="single" w:sz="8" w:space="1" w:color="auto"/>
          <w:right w:val="single" w:sz="8" w:space="0" w:color="auto"/>
        </w:pBdr>
        <w:ind w:left="-360" w:right="-520"/>
        <w:jc w:val="both"/>
        <w:rPr>
          <w:sz w:val="18"/>
          <w:lang w:val="en-GB"/>
        </w:rPr>
      </w:pPr>
      <w:r>
        <w:rPr>
          <w:sz w:val="18"/>
          <w:lang w:val="en-GB"/>
        </w:rPr>
        <w:t>&lt;/html&gt;</w:t>
      </w:r>
    </w:p>
    <w:p w:rsidR="003915F3" w:rsidRDefault="003915F3">
      <w:pPr>
        <w:jc w:val="both"/>
        <w:rPr>
          <w:lang w:val="en-GB"/>
        </w:rPr>
      </w:pPr>
    </w:p>
    <w:p w:rsidR="003915F3" w:rsidRDefault="003915F3">
      <w:pPr>
        <w:ind w:left="360"/>
        <w:jc w:val="both"/>
        <w:rPr>
          <w:lang w:val="en-GB"/>
        </w:rPr>
      </w:pPr>
    </w:p>
    <w:p w:rsidR="003915F3" w:rsidRDefault="00783F45" w:rsidP="00783F45">
      <w:pPr>
        <w:numPr>
          <w:ilvl w:val="0"/>
          <w:numId w:val="9"/>
        </w:numPr>
        <w:autoSpaceDE w:val="0"/>
        <w:autoSpaceDN w:val="0"/>
        <w:adjustRightInd w:val="0"/>
        <w:jc w:val="both"/>
        <w:rPr>
          <w:szCs w:val="20"/>
        </w:rPr>
      </w:pPr>
      <w:r>
        <w:rPr>
          <w:b/>
          <w:bCs/>
        </w:rPr>
        <w:t>WebForm1.aspx.cs</w:t>
      </w:r>
      <w:r>
        <w:t xml:space="preserve"> qui est le fichier </w:t>
      </w:r>
      <w:r>
        <w:rPr>
          <w:b/>
          <w:bCs/>
        </w:rPr>
        <w:t>"code behind"</w:t>
      </w:r>
      <w:r>
        <w:t xml:space="preserve"> (ou code "en coulisse") qui contient la logique de programme de la page (les sources d'initialisation de la page et de gestion de ses événements). C'est écrit en source C# (extension .cs pour C Sharp) et on remarque que la page dérive une classe Page qui sera instanciée en tant qu'objet Page, mis en cache dans la mémoire du serveur:  </w:t>
      </w:r>
    </w:p>
    <w:p w:rsidR="003915F3" w:rsidRDefault="00783F45">
      <w:pPr>
        <w:autoSpaceDE w:val="0"/>
        <w:autoSpaceDN w:val="0"/>
        <w:adjustRightInd w:val="0"/>
        <w:ind w:left="360"/>
        <w:jc w:val="both"/>
        <w:rPr>
          <w:b/>
          <w:bCs/>
          <w:szCs w:val="20"/>
          <w:lang w:val="en-GB"/>
        </w:rPr>
      </w:pPr>
      <w:r>
        <w:t xml:space="preserve">             </w:t>
      </w:r>
      <w:r>
        <w:tab/>
      </w:r>
      <w:r w:rsidRPr="00A71427">
        <w:t xml:space="preserve"> </w:t>
      </w:r>
      <w:r>
        <w:rPr>
          <w:b/>
          <w:bCs/>
          <w:szCs w:val="20"/>
          <w:lang w:val="en-GB"/>
        </w:rPr>
        <w:t>public class WebForm1 : System.Web.UI.Page</w:t>
      </w:r>
    </w:p>
    <w:p w:rsidR="003915F3" w:rsidRDefault="003915F3">
      <w:pPr>
        <w:autoSpaceDE w:val="0"/>
        <w:autoSpaceDN w:val="0"/>
        <w:adjustRightInd w:val="0"/>
        <w:ind w:left="360"/>
        <w:jc w:val="both"/>
        <w:rPr>
          <w:b/>
          <w:bCs/>
          <w:szCs w:val="20"/>
          <w:lang w:val="en-GB"/>
        </w:rPr>
      </w:pPr>
    </w:p>
    <w:p w:rsidR="003915F3" w:rsidRDefault="00783F45">
      <w:pPr>
        <w:ind w:left="720"/>
        <w:jc w:val="both"/>
      </w:pPr>
      <w:r>
        <w:t xml:space="preserve">On remarque également que la page .aspx  hérite de la classe du code-behind : l'attribut </w:t>
      </w:r>
      <w:r>
        <w:rPr>
          <w:b/>
          <w:bCs/>
        </w:rPr>
        <w:t>Inherits</w:t>
      </w:r>
      <w:r>
        <w:t xml:space="preserve"> de la directive </w:t>
      </w:r>
      <w:r>
        <w:rPr>
          <w:b/>
          <w:bCs/>
        </w:rPr>
        <w:t>@ Page</w:t>
      </w:r>
      <w:r>
        <w:t xml:space="preserve"> est utilisé pour spécifier le fichier de classe à partir duquel le fichier .aspx est dérivé.</w:t>
      </w:r>
    </w:p>
    <w:p w:rsidR="003915F3" w:rsidRDefault="003915F3">
      <w:pPr>
        <w:ind w:left="720"/>
        <w:jc w:val="both"/>
      </w:pP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System.Collections;</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System.ComponentModel;</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lastRenderedPageBreak/>
        <w:t>using System.Data;</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System.Drawing;</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System.Web;</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System.Web.SessionState;</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System.Web.UI;</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System.Web.UI.WebControls;</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using System.Web.UI.HtmlControls;</w:t>
      </w:r>
    </w:p>
    <w:p w:rsidR="003915F3" w:rsidRDefault="003915F3">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p>
    <w:p w:rsidR="003915F3" w:rsidRPr="00A71427"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US"/>
        </w:rPr>
      </w:pPr>
      <w:r w:rsidRPr="00A71427">
        <w:rPr>
          <w:sz w:val="18"/>
          <w:szCs w:val="20"/>
          <w:lang w:val="en-US"/>
        </w:rPr>
        <w:t>namespace WebApplication1</w:t>
      </w:r>
    </w:p>
    <w:p w:rsidR="003915F3" w:rsidRPr="00A71427"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US"/>
        </w:rPr>
      </w:pPr>
      <w:r w:rsidRPr="00A71427">
        <w:rPr>
          <w:sz w:val="18"/>
          <w:szCs w:val="20"/>
          <w:lang w:val="en-US"/>
        </w:rPr>
        <w:t>{</w:t>
      </w:r>
    </w:p>
    <w:p w:rsidR="003915F3" w:rsidRPr="00A71427"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US"/>
        </w:rPr>
      </w:pPr>
      <w:r w:rsidRPr="00A71427">
        <w:rPr>
          <w:sz w:val="18"/>
          <w:szCs w:val="20"/>
          <w:lang w:val="en-US"/>
        </w:rPr>
        <w:tab/>
        <w:t>/// &lt;summary&gt;</w:t>
      </w:r>
    </w:p>
    <w:p w:rsidR="003915F3" w:rsidRPr="00A71427"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US"/>
        </w:rPr>
      </w:pPr>
      <w:r w:rsidRPr="00A71427">
        <w:rPr>
          <w:sz w:val="18"/>
          <w:szCs w:val="20"/>
          <w:lang w:val="en-US"/>
        </w:rPr>
        <w:tab/>
        <w:t>/// Description résumée de WebForm0.</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sidRPr="00A71427">
        <w:rPr>
          <w:sz w:val="18"/>
          <w:szCs w:val="20"/>
          <w:lang w:val="en-US"/>
        </w:rPr>
        <w:tab/>
      </w:r>
      <w:r>
        <w:rPr>
          <w:sz w:val="18"/>
          <w:szCs w:val="20"/>
          <w:lang w:val="en-GB"/>
        </w:rPr>
        <w:t>/// &lt;/summary&gt;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b/>
          <w:bCs/>
          <w:sz w:val="18"/>
          <w:szCs w:val="20"/>
          <w:lang w:val="en-GB"/>
        </w:rPr>
      </w:pPr>
      <w:r>
        <w:rPr>
          <w:sz w:val="18"/>
          <w:szCs w:val="20"/>
          <w:lang w:val="en-GB"/>
        </w:rPr>
        <w:tab/>
      </w:r>
      <w:r>
        <w:rPr>
          <w:b/>
          <w:bCs/>
          <w:sz w:val="18"/>
          <w:szCs w:val="20"/>
          <w:lang w:val="en-GB"/>
        </w:rPr>
        <w:t>public class WebForm1: System.Web.UI.Page</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t>private void Page_Load(object sender, System.EventArgs e)</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lang w:val="en-GB"/>
        </w:rPr>
        <w:tab/>
      </w:r>
      <w:r>
        <w:rPr>
          <w:sz w:val="18"/>
          <w:szCs w:val="20"/>
          <w:lang w:val="en-GB"/>
        </w:rPr>
        <w:tab/>
      </w:r>
      <w:r>
        <w:rPr>
          <w:sz w:val="18"/>
          <w:szCs w:val="20"/>
        </w:rPr>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r>
      <w:r>
        <w:rPr>
          <w:sz w:val="18"/>
          <w:szCs w:val="20"/>
        </w:rPr>
        <w:tab/>
      </w:r>
      <w:r>
        <w:rPr>
          <w:sz w:val="18"/>
          <w:szCs w:val="20"/>
        </w:rPr>
        <w:tab/>
        <w:t>// Placer ici le code utilisateur pour initialiser la page</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r>
      <w:r>
        <w:rPr>
          <w:sz w:val="18"/>
          <w:szCs w:val="20"/>
        </w:rPr>
        <w:tab/>
        <w:t>}</w:t>
      </w:r>
    </w:p>
    <w:p w:rsidR="003915F3" w:rsidRDefault="003915F3">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r>
      <w:r>
        <w:rPr>
          <w:sz w:val="18"/>
          <w:szCs w:val="20"/>
        </w:rPr>
        <w:tab/>
        <w:t>#region Code généré par le Concepteur Web Form</w:t>
      </w:r>
    </w:p>
    <w:p w:rsidR="003915F3" w:rsidRPr="00A71427"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US"/>
        </w:rPr>
      </w:pPr>
      <w:r>
        <w:rPr>
          <w:sz w:val="18"/>
          <w:szCs w:val="20"/>
        </w:rPr>
        <w:tab/>
      </w:r>
      <w:r>
        <w:rPr>
          <w:sz w:val="18"/>
          <w:szCs w:val="20"/>
        </w:rPr>
        <w:tab/>
      </w:r>
      <w:r w:rsidRPr="00A71427">
        <w:rPr>
          <w:sz w:val="18"/>
          <w:szCs w:val="20"/>
          <w:lang w:val="en-US"/>
        </w:rPr>
        <w:t>override protected void OnInit(EventArgs e)</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sidRPr="00A71427">
        <w:rPr>
          <w:sz w:val="18"/>
          <w:szCs w:val="20"/>
          <w:lang w:val="en-US"/>
        </w:rPr>
        <w:tab/>
      </w:r>
      <w:r w:rsidRPr="00A71427">
        <w:rPr>
          <w:sz w:val="18"/>
          <w:szCs w:val="20"/>
          <w:lang w:val="en-US"/>
        </w:rPr>
        <w:tab/>
      </w:r>
      <w:r>
        <w:rPr>
          <w:sz w:val="18"/>
          <w:szCs w:val="20"/>
        </w:rPr>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r>
      <w:r>
        <w:rPr>
          <w:sz w:val="18"/>
          <w:szCs w:val="20"/>
        </w:rPr>
        <w:tab/>
      </w:r>
      <w:r>
        <w:rPr>
          <w:sz w:val="18"/>
          <w:szCs w:val="20"/>
        </w:rPr>
        <w:tab/>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r>
      <w:r>
        <w:rPr>
          <w:sz w:val="18"/>
          <w:szCs w:val="20"/>
        </w:rPr>
        <w:tab/>
      </w:r>
      <w:r>
        <w:rPr>
          <w:sz w:val="18"/>
          <w:szCs w:val="20"/>
        </w:rPr>
        <w:tab/>
        <w:t>// CODEGEN : Cet appel est requis par le Concepteur Web Form ASP.NET.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rPr>
        <w:tab/>
      </w:r>
      <w:r>
        <w:rPr>
          <w:sz w:val="18"/>
          <w:szCs w:val="20"/>
        </w:rPr>
        <w:tab/>
      </w:r>
      <w:r>
        <w:rPr>
          <w:sz w:val="18"/>
          <w:szCs w:val="20"/>
        </w:rPr>
        <w:tab/>
      </w:r>
      <w:r>
        <w:rPr>
          <w:sz w:val="18"/>
          <w:szCs w:val="20"/>
          <w:lang w:val="en-GB"/>
        </w:rPr>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r>
      <w:r>
        <w:rPr>
          <w:sz w:val="18"/>
          <w:szCs w:val="20"/>
          <w:lang w:val="en-GB"/>
        </w:rPr>
        <w:tab/>
        <w:t>InitializeComponent();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r>
      <w:r>
        <w:rPr>
          <w:sz w:val="18"/>
          <w:szCs w:val="20"/>
          <w:lang w:val="en-GB"/>
        </w:rPr>
        <w:tab/>
        <w:t>base.OnInit(e);</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t>/// &lt;summary&gt;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lang w:val="en-GB"/>
        </w:rPr>
        <w:tab/>
      </w:r>
      <w:r>
        <w:rPr>
          <w:sz w:val="18"/>
          <w:szCs w:val="20"/>
          <w:lang w:val="en-GB"/>
        </w:rPr>
        <w:tab/>
      </w:r>
      <w:r>
        <w:rPr>
          <w:sz w:val="18"/>
          <w:szCs w:val="20"/>
        </w:rPr>
        <w:t>/// Méthode requise pour la prise en charge du concepteur - ne modifiez pas</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r>
      <w:r>
        <w:rPr>
          <w:sz w:val="18"/>
          <w:szCs w:val="20"/>
        </w:rPr>
        <w:tab/>
        <w:t>/// le contenu de cette méthode avec l'éditeur de code.</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rPr>
        <w:tab/>
      </w:r>
      <w:r>
        <w:rPr>
          <w:sz w:val="18"/>
          <w:szCs w:val="20"/>
        </w:rPr>
        <w:tab/>
      </w:r>
      <w:r>
        <w:rPr>
          <w:sz w:val="18"/>
          <w:szCs w:val="20"/>
          <w:lang w:val="en-GB"/>
        </w:rPr>
        <w:t>/// &lt;/summary&gt;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t>private void InitializeComponent()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t xml:space="preserve">{    </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lang w:val="en-GB"/>
        </w:rPr>
      </w:pPr>
      <w:r>
        <w:rPr>
          <w:sz w:val="18"/>
          <w:szCs w:val="20"/>
          <w:lang w:val="en-GB"/>
        </w:rPr>
        <w:tab/>
      </w:r>
      <w:r>
        <w:rPr>
          <w:sz w:val="18"/>
          <w:szCs w:val="20"/>
          <w:lang w:val="en-GB"/>
        </w:rPr>
        <w:tab/>
      </w:r>
      <w:r>
        <w:rPr>
          <w:sz w:val="18"/>
          <w:szCs w:val="20"/>
          <w:lang w:val="en-GB"/>
        </w:rPr>
        <w:tab/>
        <w:t>this.Load += new System.EventHandler(this.Page_Load);</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lang w:val="en-GB"/>
        </w:rPr>
        <w:tab/>
      </w:r>
      <w:r>
        <w:rPr>
          <w:sz w:val="18"/>
          <w:szCs w:val="20"/>
          <w:lang w:val="en-GB"/>
        </w:rPr>
        <w:tab/>
      </w:r>
      <w:r>
        <w:rPr>
          <w:sz w:val="18"/>
          <w:szCs w:val="20"/>
        </w:rPr>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r>
      <w:r>
        <w:rPr>
          <w:sz w:val="18"/>
          <w:szCs w:val="20"/>
        </w:rPr>
        <w:tab/>
        <w:t>#endregion</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sz w:val="18"/>
          <w:szCs w:val="20"/>
        </w:rPr>
      </w:pPr>
      <w:r>
        <w:rPr>
          <w:sz w:val="18"/>
          <w:szCs w:val="20"/>
        </w:rPr>
        <w:tab/>
        <w:t>}</w:t>
      </w:r>
    </w:p>
    <w:p w:rsidR="003915F3" w:rsidRDefault="00783F45">
      <w:pPr>
        <w:pBdr>
          <w:top w:val="single" w:sz="8" w:space="1" w:color="auto"/>
          <w:left w:val="single" w:sz="8" w:space="4" w:color="auto"/>
          <w:bottom w:val="single" w:sz="8" w:space="1" w:color="auto"/>
          <w:right w:val="single" w:sz="8" w:space="4" w:color="auto"/>
        </w:pBdr>
        <w:autoSpaceDE w:val="0"/>
        <w:autoSpaceDN w:val="0"/>
        <w:adjustRightInd w:val="0"/>
        <w:rPr>
          <w:rFonts w:ascii="Courier New" w:hAnsi="Courier New" w:cs="Courier New"/>
          <w:sz w:val="20"/>
          <w:szCs w:val="20"/>
        </w:rPr>
      </w:pPr>
      <w:r>
        <w:rPr>
          <w:sz w:val="18"/>
          <w:szCs w:val="20"/>
        </w:rPr>
        <w:t>}</w:t>
      </w:r>
    </w:p>
    <w:p w:rsidR="003915F3" w:rsidRDefault="003915F3">
      <w:pPr>
        <w:ind w:left="720"/>
        <w:jc w:val="both"/>
      </w:pPr>
    </w:p>
    <w:p w:rsidR="003915F3" w:rsidRDefault="003915F3">
      <w:pPr>
        <w:ind w:left="720"/>
        <w:jc w:val="both"/>
      </w:pPr>
    </w:p>
    <w:p w:rsidR="003915F3" w:rsidRDefault="00783F45" w:rsidP="00783F45">
      <w:pPr>
        <w:numPr>
          <w:ilvl w:val="0"/>
          <w:numId w:val="9"/>
        </w:numPr>
        <w:autoSpaceDE w:val="0"/>
        <w:autoSpaceDN w:val="0"/>
        <w:adjustRightInd w:val="0"/>
        <w:jc w:val="both"/>
      </w:pPr>
      <w:r>
        <w:rPr>
          <w:b/>
          <w:bCs/>
        </w:rPr>
        <w:t xml:space="preserve">WebForm1.aspx.resx </w:t>
      </w:r>
      <w:r>
        <w:t>qui est le fichier XML de ressources (données, images …) de la page. Ces ressources peuvent être modifiées (critères de "culture" qui modifient la langue …) sans entraîner de recompilation de la page WebForm1.aspx</w:t>
      </w:r>
    </w:p>
    <w:p w:rsidR="003915F3" w:rsidRDefault="003915F3">
      <w:pPr>
        <w:autoSpaceDE w:val="0"/>
        <w:autoSpaceDN w:val="0"/>
        <w:adjustRightInd w:val="0"/>
        <w:ind w:left="360"/>
        <w:jc w:val="both"/>
        <w:rPr>
          <w:b/>
          <w:bCs/>
        </w:rPr>
      </w:pPr>
    </w:p>
    <w:p w:rsidR="003915F3" w:rsidRDefault="00783F45">
      <w:pPr>
        <w:pStyle w:val="BodyText"/>
        <w:autoSpaceDE w:val="0"/>
        <w:autoSpaceDN w:val="0"/>
        <w:adjustRightInd w:val="0"/>
      </w:pPr>
      <w:r>
        <w:t>Ces deux derniers fichiers sont visibles dans l'explorateur de projet en ouvrant le "folder" WebForm1.aspx ou par l'icône "tous les fichiers" de l'explorateur de projet.</w:t>
      </w:r>
    </w:p>
    <w:p w:rsidR="003915F3" w:rsidRDefault="003915F3">
      <w:pPr>
        <w:pStyle w:val="Header"/>
        <w:tabs>
          <w:tab w:val="clear" w:pos="4536"/>
          <w:tab w:val="clear" w:pos="9072"/>
        </w:tabs>
        <w:autoSpaceDE w:val="0"/>
        <w:autoSpaceDN w:val="0"/>
        <w:adjustRightInd w:val="0"/>
        <w:jc w:val="both"/>
      </w:pPr>
    </w:p>
    <w:p w:rsidR="003915F3" w:rsidRDefault="00783F45" w:rsidP="00783F45">
      <w:pPr>
        <w:numPr>
          <w:ilvl w:val="0"/>
          <w:numId w:val="23"/>
        </w:numPr>
        <w:jc w:val="both"/>
        <w:rPr>
          <w:b/>
          <w:bCs/>
        </w:rPr>
      </w:pPr>
      <w:r>
        <w:t xml:space="preserve">Les fichiers de classe code-behind .cs de </w:t>
      </w:r>
      <w:r>
        <w:rPr>
          <w:u w:val="single"/>
        </w:rPr>
        <w:t>toutes</w:t>
      </w:r>
      <w:r>
        <w:t xml:space="preserve"> les pages du projet sont compilés dans un unique fichier </w:t>
      </w:r>
      <w:r>
        <w:rPr>
          <w:b/>
          <w:bCs/>
        </w:rPr>
        <w:t>assembly</w:t>
      </w:r>
      <w:r>
        <w:t xml:space="preserve"> - bibliothèque de liaisons dynamiques (.dll) - généré par le projet: </w:t>
      </w:r>
    </w:p>
    <w:p w:rsidR="003915F3" w:rsidRDefault="00783F45">
      <w:pPr>
        <w:ind w:left="708" w:firstLine="12"/>
        <w:jc w:val="both"/>
        <w:rPr>
          <w:b/>
          <w:bCs/>
        </w:rPr>
      </w:pPr>
      <w:r>
        <w:rPr>
          <w:b/>
          <w:bCs/>
        </w:rPr>
        <w:t xml:space="preserve"> C:\Inetpub\wwwroot\Demarrage-ASP-NET\WebApplication1\bin\WebApplication1.dll</w:t>
      </w:r>
    </w:p>
    <w:p w:rsidR="003915F3" w:rsidRDefault="003915F3">
      <w:pPr>
        <w:pStyle w:val="Header"/>
        <w:tabs>
          <w:tab w:val="clear" w:pos="4536"/>
          <w:tab w:val="clear" w:pos="9072"/>
        </w:tabs>
        <w:autoSpaceDE w:val="0"/>
        <w:autoSpaceDN w:val="0"/>
        <w:adjustRightInd w:val="0"/>
        <w:jc w:val="both"/>
      </w:pPr>
    </w:p>
    <w:p w:rsidR="003915F3" w:rsidRDefault="00783F45" w:rsidP="00783F45">
      <w:pPr>
        <w:pStyle w:val="Header"/>
        <w:numPr>
          <w:ilvl w:val="0"/>
          <w:numId w:val="23"/>
        </w:numPr>
        <w:tabs>
          <w:tab w:val="clear" w:pos="4536"/>
          <w:tab w:val="clear" w:pos="9072"/>
        </w:tabs>
        <w:autoSpaceDE w:val="0"/>
        <w:autoSpaceDN w:val="0"/>
        <w:adjustRightInd w:val="0"/>
        <w:jc w:val="both"/>
      </w:pPr>
      <w:r>
        <w:t>Le fichier de page .aspx Web Forms est également compilé, mais différemment.</w:t>
      </w:r>
    </w:p>
    <w:p w:rsidR="003915F3" w:rsidRDefault="003915F3">
      <w:pPr>
        <w:pStyle w:val="Header"/>
        <w:tabs>
          <w:tab w:val="clear" w:pos="4536"/>
          <w:tab w:val="clear" w:pos="9072"/>
        </w:tabs>
        <w:autoSpaceDE w:val="0"/>
        <w:autoSpaceDN w:val="0"/>
        <w:adjustRightInd w:val="0"/>
        <w:jc w:val="both"/>
      </w:pPr>
    </w:p>
    <w:p w:rsidR="003915F3" w:rsidRDefault="00783F45">
      <w:pPr>
        <w:pStyle w:val="Header"/>
        <w:tabs>
          <w:tab w:val="clear" w:pos="4536"/>
          <w:tab w:val="clear" w:pos="9072"/>
        </w:tabs>
        <w:autoSpaceDE w:val="0"/>
        <w:autoSpaceDN w:val="0"/>
        <w:adjustRightInd w:val="0"/>
        <w:jc w:val="both"/>
        <w:rPr>
          <w:u w:val="single"/>
        </w:rPr>
      </w:pPr>
      <w:r>
        <w:rPr>
          <w:u w:val="single"/>
        </w:rPr>
        <w:t>Qu'est ce que l'assembly?</w:t>
      </w:r>
    </w:p>
    <w:p w:rsidR="003915F3" w:rsidRDefault="003915F3">
      <w:pPr>
        <w:pStyle w:val="Header"/>
        <w:tabs>
          <w:tab w:val="clear" w:pos="4536"/>
          <w:tab w:val="clear" w:pos="9072"/>
        </w:tabs>
        <w:autoSpaceDE w:val="0"/>
        <w:autoSpaceDN w:val="0"/>
        <w:adjustRightInd w:val="0"/>
        <w:jc w:val="both"/>
        <w:rPr>
          <w:u w:val="single"/>
        </w:rPr>
      </w:pPr>
    </w:p>
    <w:p w:rsidR="003915F3" w:rsidRDefault="00783F45">
      <w:pPr>
        <w:pStyle w:val="Header"/>
        <w:tabs>
          <w:tab w:val="clear" w:pos="4536"/>
          <w:tab w:val="clear" w:pos="9072"/>
        </w:tabs>
        <w:autoSpaceDE w:val="0"/>
        <w:autoSpaceDN w:val="0"/>
        <w:adjustRightInd w:val="0"/>
        <w:jc w:val="both"/>
      </w:pPr>
      <w:r>
        <w:t xml:space="preserve">Qu'il s'agisse du fichier .exe d'un projet Application Window ou du fichier .dll d'un projet Web, celui ci  regroupe tous les types – ou classes- du projet. </w:t>
      </w:r>
    </w:p>
    <w:p w:rsidR="003915F3" w:rsidRDefault="00783F45">
      <w:pPr>
        <w:pStyle w:val="Header"/>
        <w:tabs>
          <w:tab w:val="clear" w:pos="4536"/>
          <w:tab w:val="clear" w:pos="9072"/>
        </w:tabs>
        <w:autoSpaceDE w:val="0"/>
        <w:autoSpaceDN w:val="0"/>
        <w:adjustRightInd w:val="0"/>
        <w:jc w:val="both"/>
      </w:pPr>
      <w:r>
        <w:t>Il se nomme du nom du projet et se compose de trois parties:</w:t>
      </w:r>
    </w:p>
    <w:p w:rsidR="003915F3" w:rsidRDefault="00783F45">
      <w:pPr>
        <w:pStyle w:val="Header"/>
        <w:tabs>
          <w:tab w:val="clear" w:pos="4536"/>
          <w:tab w:val="clear" w:pos="9072"/>
        </w:tabs>
        <w:autoSpaceDE w:val="0"/>
        <w:autoSpaceDN w:val="0"/>
        <w:adjustRightInd w:val="0"/>
        <w:ind w:left="180"/>
        <w:jc w:val="both"/>
      </w:pPr>
      <w:r>
        <w:t>- le manifeste, qui décrit les types du projet et les références sur les types contenus dans d'autres assemblys</w:t>
      </w:r>
    </w:p>
    <w:p w:rsidR="003915F3" w:rsidRDefault="00783F45">
      <w:pPr>
        <w:pStyle w:val="Header"/>
        <w:tabs>
          <w:tab w:val="clear" w:pos="4536"/>
          <w:tab w:val="clear" w:pos="9072"/>
        </w:tabs>
        <w:autoSpaceDE w:val="0"/>
        <w:autoSpaceDN w:val="0"/>
        <w:adjustRightInd w:val="0"/>
        <w:ind w:left="180"/>
        <w:jc w:val="both"/>
      </w:pPr>
      <w:r>
        <w:t>- des métadonnées et les informations de version et de déploiement.</w:t>
      </w:r>
    </w:p>
    <w:p w:rsidR="003915F3" w:rsidRDefault="00783F45">
      <w:pPr>
        <w:pStyle w:val="Header"/>
        <w:tabs>
          <w:tab w:val="clear" w:pos="4536"/>
          <w:tab w:val="clear" w:pos="9072"/>
        </w:tabs>
        <w:autoSpaceDE w:val="0"/>
        <w:autoSpaceDN w:val="0"/>
        <w:adjustRightInd w:val="0"/>
        <w:ind w:left="180"/>
        <w:jc w:val="both"/>
      </w:pPr>
      <w:r>
        <w:t>- le code compilé en langage intermédiaire (40% seulement de l'assembly!)</w:t>
      </w:r>
    </w:p>
    <w:p w:rsidR="003915F3" w:rsidRDefault="00783F45">
      <w:pPr>
        <w:pStyle w:val="Header"/>
        <w:tabs>
          <w:tab w:val="clear" w:pos="4536"/>
          <w:tab w:val="clear" w:pos="9072"/>
        </w:tabs>
        <w:autoSpaceDE w:val="0"/>
        <w:autoSpaceDN w:val="0"/>
        <w:adjustRightInd w:val="0"/>
        <w:jc w:val="both"/>
      </w:pPr>
      <w:r>
        <w:lastRenderedPageBreak/>
        <w:t xml:space="preserve">Le contenu de l'assembly se visualise grâce à l'utilitaire C:\Program Files\Microsoft Visual Studio .NET 2003\SDK\v1.1\Bin\ </w:t>
      </w:r>
      <w:r>
        <w:rPr>
          <w:b/>
          <w:bCs/>
        </w:rPr>
        <w:t>ildasm.exe</w:t>
      </w:r>
      <w:r>
        <w:t xml:space="preserve"> qui peut être rajouté comme outil dans Visual Studio (menu "outils" -&gt; "outils externes")  - &lt;CTRL&gt;&lt;M&gt; sous ildasm montre le manifeste en détails.</w:t>
      </w:r>
    </w:p>
    <w:p w:rsidR="003915F3" w:rsidRDefault="00783F45">
      <w:pPr>
        <w:pStyle w:val="Header"/>
        <w:tabs>
          <w:tab w:val="clear" w:pos="4536"/>
          <w:tab w:val="clear" w:pos="9072"/>
        </w:tabs>
        <w:autoSpaceDE w:val="0"/>
        <w:autoSpaceDN w:val="0"/>
        <w:adjustRightInd w:val="0"/>
        <w:jc w:val="both"/>
      </w:pPr>
      <w:r>
        <w:t>On peut constater les directives du style " .assembly extern mscorlib" du manifeste qui signale à la CLR le besoin de l'assembly nommé mscorlib.dll – la principale du framework!- ; ainsi avant d'exécuter un programme, la CLR peut-elle vérifier si toutes les dll requises sont bien là.</w:t>
      </w:r>
    </w:p>
    <w:p w:rsidR="003915F3" w:rsidRDefault="00783F45">
      <w:pPr>
        <w:pStyle w:val="Header"/>
        <w:tabs>
          <w:tab w:val="clear" w:pos="4536"/>
          <w:tab w:val="clear" w:pos="9072"/>
        </w:tabs>
        <w:autoSpaceDE w:val="0"/>
        <w:autoSpaceDN w:val="0"/>
        <w:adjustRightInd w:val="0"/>
        <w:jc w:val="both"/>
      </w:pPr>
      <w:r>
        <w:t>La recherche des assemblys dll se fait</w:t>
      </w:r>
    </w:p>
    <w:p w:rsidR="003915F3" w:rsidRDefault="00783F45">
      <w:pPr>
        <w:pStyle w:val="Header"/>
        <w:tabs>
          <w:tab w:val="clear" w:pos="4536"/>
          <w:tab w:val="clear" w:pos="9072"/>
        </w:tabs>
        <w:autoSpaceDE w:val="0"/>
        <w:autoSpaceDN w:val="0"/>
        <w:adjustRightInd w:val="0"/>
        <w:jc w:val="both"/>
      </w:pPr>
      <w:r>
        <w:t>- dans le même répertoire que l'assembly du projet</w:t>
      </w:r>
    </w:p>
    <w:p w:rsidR="003915F3" w:rsidRDefault="00783F45">
      <w:pPr>
        <w:pStyle w:val="Header"/>
        <w:tabs>
          <w:tab w:val="clear" w:pos="4536"/>
          <w:tab w:val="clear" w:pos="9072"/>
        </w:tabs>
        <w:autoSpaceDE w:val="0"/>
        <w:autoSpaceDN w:val="0"/>
        <w:adjustRightInd w:val="0"/>
        <w:jc w:val="both"/>
      </w:pPr>
      <w:r>
        <w:t>- dans des sous répertoires .fr, .us etc selon les critères de culture</w:t>
      </w:r>
    </w:p>
    <w:p w:rsidR="003915F3" w:rsidRDefault="00783F45">
      <w:pPr>
        <w:pStyle w:val="Header"/>
        <w:tabs>
          <w:tab w:val="clear" w:pos="4536"/>
          <w:tab w:val="clear" w:pos="9072"/>
        </w:tabs>
        <w:autoSpaceDE w:val="0"/>
        <w:autoSpaceDN w:val="0"/>
        <w:adjustRightInd w:val="0"/>
        <w:jc w:val="both"/>
      </w:pPr>
      <w:r>
        <w:t xml:space="preserve">- dans le répertoire </w:t>
      </w:r>
      <w:r>
        <w:rPr>
          <w:b/>
          <w:bCs/>
        </w:rPr>
        <w:t>GAC</w:t>
      </w:r>
      <w:r>
        <w:t xml:space="preserve"> (global assembly cach) généré à l'installation du framework. </w:t>
      </w:r>
    </w:p>
    <w:p w:rsidR="003915F3" w:rsidRDefault="003915F3">
      <w:pPr>
        <w:pStyle w:val="Header"/>
        <w:tabs>
          <w:tab w:val="clear" w:pos="4536"/>
          <w:tab w:val="clear" w:pos="9072"/>
        </w:tabs>
        <w:autoSpaceDE w:val="0"/>
        <w:autoSpaceDN w:val="0"/>
        <w:adjustRightInd w:val="0"/>
        <w:jc w:val="both"/>
      </w:pPr>
    </w:p>
    <w:p w:rsidR="003915F3" w:rsidRDefault="00783F45">
      <w:pPr>
        <w:pStyle w:val="Header"/>
        <w:tabs>
          <w:tab w:val="clear" w:pos="4536"/>
          <w:tab w:val="clear" w:pos="9072"/>
        </w:tabs>
        <w:autoSpaceDE w:val="0"/>
        <w:autoSpaceDN w:val="0"/>
        <w:adjustRightInd w:val="0"/>
        <w:jc w:val="both"/>
        <w:rPr>
          <w:u w:val="single"/>
        </w:rPr>
      </w:pPr>
      <w:r>
        <w:rPr>
          <w:u w:val="single"/>
        </w:rPr>
        <w:t>Comment est géré le GAC?</w:t>
      </w:r>
    </w:p>
    <w:p w:rsidR="003915F3" w:rsidRDefault="003915F3">
      <w:pPr>
        <w:pStyle w:val="Header"/>
        <w:tabs>
          <w:tab w:val="clear" w:pos="4536"/>
          <w:tab w:val="clear" w:pos="9072"/>
        </w:tabs>
        <w:autoSpaceDE w:val="0"/>
        <w:autoSpaceDN w:val="0"/>
        <w:adjustRightInd w:val="0"/>
        <w:jc w:val="both"/>
      </w:pPr>
    </w:p>
    <w:p w:rsidR="003915F3" w:rsidRDefault="00783F45">
      <w:pPr>
        <w:pStyle w:val="Header"/>
        <w:tabs>
          <w:tab w:val="clear" w:pos="4536"/>
          <w:tab w:val="clear" w:pos="9072"/>
        </w:tabs>
        <w:autoSpaceDE w:val="0"/>
        <w:autoSpaceDN w:val="0"/>
        <w:adjustRightInd w:val="0"/>
        <w:jc w:val="both"/>
      </w:pPr>
      <w:r>
        <w:t>C'est le répertoire dans lequel se retrouvent toutes les assemblys – ou dll- du framework.</w:t>
      </w:r>
    </w:p>
    <w:p w:rsidR="003915F3" w:rsidRDefault="00783F45">
      <w:pPr>
        <w:pStyle w:val="Header"/>
        <w:tabs>
          <w:tab w:val="clear" w:pos="4536"/>
          <w:tab w:val="clear" w:pos="9072"/>
        </w:tabs>
        <w:autoSpaceDE w:val="0"/>
        <w:autoSpaceDN w:val="0"/>
        <w:adjustRightInd w:val="0"/>
        <w:jc w:val="both"/>
      </w:pPr>
      <w:r>
        <w:t>Il s'agit de C:\WINNT\assembly dans lequel on trouve par exemple un pseudo fichier System.Web</w:t>
      </w:r>
    </w:p>
    <w:p w:rsidR="003915F3" w:rsidRDefault="00783F45">
      <w:pPr>
        <w:pStyle w:val="Header"/>
        <w:tabs>
          <w:tab w:val="clear" w:pos="4536"/>
          <w:tab w:val="clear" w:pos="9072"/>
        </w:tabs>
        <w:autoSpaceDE w:val="0"/>
        <w:autoSpaceDN w:val="0"/>
        <w:adjustRightInd w:val="0"/>
      </w:pPr>
      <w:r>
        <w:t xml:space="preserve">En fait System.WEB ets lui même un répertoire : C:\WINNT\assembly\GAC\System.Web\1.0.5000.0__b03f5f7f11d50a3a dans lequel on trouve cette fois le fichier System.Web.dll.  On remarquerait que si l'on installait une nouvelle version du framework un deuxième répertoire numéroté 1.x.x ….. serait créé.  </w:t>
      </w:r>
    </w:p>
    <w:p w:rsidR="003915F3" w:rsidRDefault="003915F3">
      <w:pPr>
        <w:pStyle w:val="Header"/>
        <w:tabs>
          <w:tab w:val="clear" w:pos="4536"/>
          <w:tab w:val="clear" w:pos="9072"/>
        </w:tabs>
        <w:autoSpaceDE w:val="0"/>
        <w:autoSpaceDN w:val="0"/>
        <w:adjustRightInd w:val="0"/>
        <w:jc w:val="both"/>
      </w:pPr>
    </w:p>
    <w:p w:rsidR="003915F3" w:rsidRDefault="00783F45">
      <w:pPr>
        <w:pStyle w:val="Header"/>
        <w:tabs>
          <w:tab w:val="clear" w:pos="4536"/>
          <w:tab w:val="clear" w:pos="9072"/>
        </w:tabs>
        <w:autoSpaceDE w:val="0"/>
        <w:autoSpaceDN w:val="0"/>
        <w:adjustRightInd w:val="0"/>
        <w:jc w:val="both"/>
      </w:pPr>
      <w:r>
        <w:t>La particularité du framework .NET est donc ne ne pas nécessiter d'enregistrement des dll dans la base de registre, et de faire cohabiter toutes les versions sans conflit; c'est "la fin de l'enfer des dll" selon Microsoft.</w:t>
      </w:r>
    </w:p>
    <w:p w:rsidR="003915F3" w:rsidRDefault="003915F3">
      <w:pPr>
        <w:pStyle w:val="Header"/>
        <w:tabs>
          <w:tab w:val="clear" w:pos="4536"/>
          <w:tab w:val="clear" w:pos="9072"/>
        </w:tabs>
        <w:autoSpaceDE w:val="0"/>
        <w:autoSpaceDN w:val="0"/>
        <w:adjustRightInd w:val="0"/>
        <w:jc w:val="both"/>
      </w:pPr>
    </w:p>
    <w:p w:rsidR="003915F3" w:rsidRDefault="00783F45">
      <w:pPr>
        <w:pStyle w:val="Header"/>
        <w:tabs>
          <w:tab w:val="clear" w:pos="4536"/>
          <w:tab w:val="clear" w:pos="9072"/>
        </w:tabs>
        <w:autoSpaceDE w:val="0"/>
        <w:autoSpaceDN w:val="0"/>
        <w:adjustRightInd w:val="0"/>
        <w:jc w:val="both"/>
      </w:pPr>
      <w:r>
        <w:rPr>
          <w:u w:val="single"/>
        </w:rPr>
        <w:t>Conclusion</w:t>
      </w:r>
      <w:r>
        <w:t xml:space="preserve"> :Bien que les pages Web Forms soient composées de deux fichiers distincts (.aspx et .aspx.cs), elles constituent une entité unique lors de l'exécution de l'application. </w:t>
      </w:r>
    </w:p>
    <w:p w:rsidR="003915F3" w:rsidRDefault="003915F3">
      <w:pPr>
        <w:pStyle w:val="Header"/>
        <w:tabs>
          <w:tab w:val="clear" w:pos="4536"/>
          <w:tab w:val="clear" w:pos="9072"/>
        </w:tabs>
        <w:autoSpaceDE w:val="0"/>
        <w:autoSpaceDN w:val="0"/>
        <w:adjustRightInd w:val="0"/>
        <w:jc w:val="both"/>
      </w:pPr>
    </w:p>
    <w:p w:rsidR="003915F3" w:rsidRDefault="00783F45">
      <w:pPr>
        <w:pStyle w:val="Header"/>
        <w:tabs>
          <w:tab w:val="clear" w:pos="4536"/>
          <w:tab w:val="clear" w:pos="9072"/>
        </w:tabs>
        <w:autoSpaceDE w:val="0"/>
        <w:autoSpaceDN w:val="0"/>
        <w:adjustRightInd w:val="0"/>
        <w:jc w:val="both"/>
      </w:pPr>
      <w:r>
        <w:rPr>
          <w:u w:val="single"/>
        </w:rPr>
        <w:t>Remarque</w:t>
      </w:r>
      <w:r>
        <w:t>: Il est également possible de créer les éléments visuels et le code dans le même fichier, parfois appelé page Web Forms « à fichier unique » - ce qui a été fait dans les exemples précédents avec le notepad.  Mais cela réduit la prise en charge par Visual Studio.</w:t>
      </w:r>
    </w:p>
    <w:p w:rsidR="003915F3" w:rsidRDefault="00783F45">
      <w:pPr>
        <w:pStyle w:val="Header"/>
        <w:tabs>
          <w:tab w:val="clear" w:pos="4536"/>
          <w:tab w:val="clear" w:pos="9072"/>
        </w:tabs>
        <w:autoSpaceDE w:val="0"/>
        <w:autoSpaceDN w:val="0"/>
        <w:adjustRightInd w:val="0"/>
        <w:rPr>
          <w:szCs w:val="20"/>
        </w:rPr>
      </w:pPr>
      <w:r>
        <w:br w:type="page"/>
      </w:r>
      <w:r>
        <w:rPr>
          <w:b/>
          <w:bCs/>
          <w:sz w:val="36"/>
          <w:szCs w:val="20"/>
        </w:rPr>
        <w:lastRenderedPageBreak/>
        <w:t>2°)</w:t>
      </w:r>
      <w:r>
        <w:rPr>
          <w:szCs w:val="20"/>
        </w:rPr>
        <w:t xml:space="preserve"> Un fichier </w:t>
      </w:r>
      <w:r>
        <w:rPr>
          <w:b/>
          <w:bCs/>
          <w:szCs w:val="20"/>
        </w:rPr>
        <w:t>global.asax</w:t>
      </w:r>
      <w:r>
        <w:rPr>
          <w:szCs w:val="20"/>
        </w:rPr>
        <w:t xml:space="preserve"> qui peut être utilisé en mode"design" pour ajouter des composants (d'accès à l'Active Directory, de messagerie, de surveillance du disque …) et en mode "code" pour éditer le fichier  </w:t>
      </w:r>
      <w:r>
        <w:rPr>
          <w:b/>
          <w:bCs/>
          <w:szCs w:val="20"/>
        </w:rPr>
        <w:t xml:space="preserve">global.asax.cs </w:t>
      </w:r>
      <w:r>
        <w:rPr>
          <w:szCs w:val="20"/>
        </w:rPr>
        <w:t xml:space="preserve">qui contient les définitions des variables et procédures événementielles gérées au niveau de l'application et des sessions (start, stop, error). Il y a également un fichier XML </w:t>
      </w:r>
      <w:r>
        <w:rPr>
          <w:b/>
          <w:bCs/>
          <w:szCs w:val="20"/>
        </w:rPr>
        <w:t xml:space="preserve">global.asax.resx </w:t>
      </w:r>
      <w:r>
        <w:rPr>
          <w:szCs w:val="20"/>
        </w:rPr>
        <w:t>pour les ressources de l'application.</w:t>
      </w:r>
    </w:p>
    <w:p w:rsidR="003915F3" w:rsidRDefault="003915F3">
      <w:pPr>
        <w:autoSpaceDE w:val="0"/>
        <w:autoSpaceDN w:val="0"/>
        <w:adjustRightInd w:val="0"/>
        <w:jc w:val="both"/>
        <w:rPr>
          <w:szCs w:val="20"/>
        </w:rPr>
      </w:pPr>
    </w:p>
    <w:p w:rsidR="003915F3" w:rsidRDefault="00783F45">
      <w:pPr>
        <w:autoSpaceDE w:val="0"/>
        <w:autoSpaceDN w:val="0"/>
        <w:adjustRightInd w:val="0"/>
        <w:jc w:val="both"/>
        <w:rPr>
          <w:szCs w:val="20"/>
        </w:rPr>
      </w:pPr>
      <w:r>
        <w:rPr>
          <w:b/>
          <w:bCs/>
          <w:sz w:val="36"/>
          <w:szCs w:val="20"/>
        </w:rPr>
        <w:t>3°)</w:t>
      </w:r>
      <w:r>
        <w:rPr>
          <w:szCs w:val="20"/>
        </w:rPr>
        <w:t xml:space="preserve"> Un fichier XML </w:t>
      </w:r>
      <w:r>
        <w:rPr>
          <w:b/>
          <w:bCs/>
          <w:szCs w:val="20"/>
        </w:rPr>
        <w:t>Web.config</w:t>
      </w:r>
      <w:r>
        <w:rPr>
          <w:szCs w:val="20"/>
        </w:rPr>
        <w:t>, qui contient les paramètres de configuration de l'application (gestion des erreurs, mode debug, authentification, statut des sessions …)</w:t>
      </w:r>
    </w:p>
    <w:p w:rsidR="003915F3" w:rsidRDefault="003915F3">
      <w:pPr>
        <w:pStyle w:val="BodyText"/>
      </w:pPr>
    </w:p>
    <w:p w:rsidR="003915F3" w:rsidRDefault="00783F45">
      <w:pPr>
        <w:pStyle w:val="BodyText"/>
      </w:pPr>
      <w:r>
        <w:rPr>
          <w:b/>
          <w:bCs/>
          <w:sz w:val="36"/>
        </w:rPr>
        <w:t>4°)</w:t>
      </w:r>
      <w:r>
        <w:t xml:space="preserve"> Un fichier de code source </w:t>
      </w:r>
      <w:r>
        <w:rPr>
          <w:b/>
          <w:bCs/>
        </w:rPr>
        <w:t>AssemblyInfo.cs</w:t>
      </w:r>
      <w:r>
        <w:t xml:space="preserve"> qui contient des définitions d'attributs (méta données) tels que la nom de la société, la culture, la version …. et qui sont globaux à l'assembly et que le développeur peut personnaliser.</w:t>
      </w:r>
    </w:p>
    <w:p w:rsidR="003915F3" w:rsidRDefault="00C833AD">
      <w:pPr>
        <w:pStyle w:val="BodyText"/>
      </w:pPr>
      <w:r>
        <w:rPr>
          <w:noProof/>
          <w:sz w:val="20"/>
        </w:rPr>
        <mc:AlternateContent>
          <mc:Choice Requires="wps">
            <w:drawing>
              <wp:anchor distT="0" distB="0" distL="114300" distR="114300" simplePos="0" relativeHeight="251671040" behindDoc="0" locked="0" layoutInCell="1" allowOverlap="1" wp14:anchorId="18128E78" wp14:editId="1AF04D9D">
                <wp:simplePos x="0" y="0"/>
                <wp:positionH relativeFrom="column">
                  <wp:posOffset>685800</wp:posOffset>
                </wp:positionH>
                <wp:positionV relativeFrom="paragraph">
                  <wp:posOffset>148590</wp:posOffset>
                </wp:positionV>
                <wp:extent cx="3978275" cy="2534285"/>
                <wp:effectExtent l="0" t="0" r="3175" b="3175"/>
                <wp:wrapNone/>
                <wp:docPr id="5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253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6571" w:dyaOrig="4229">
                                <v:shape id="_x0000_i1029" type="#_x0000_t75" style="width:299.25pt;height:192.75pt" o:ole="">
                                  <v:imagedata r:id="rId22" o:title=""/>
                                </v:shape>
                                <o:OLEObject Type="Embed" ProgID="PBrush" ShapeID="_x0000_i1029" DrawAspect="Content" ObjectID="_1501521498" r:id="rId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left:0;text-align:left;margin-left:54pt;margin-top:11.7pt;width:313.25pt;height:19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" stroked="f">
                <v:textbox>
                  <w:txbxContent>
                    <w:p w:rsidR="00000000" w:rsidRDefault="00783F45">
                      <w:r>
                        <w:object w:dxaOrig="6571" w:dyaOrig="4229">
                          <v:shape id="_x0000_i1029" type="#_x0000_t75" style="width:299.25pt;height:192.75pt" o:ole="">
                            <v:imagedata r:id="rId24" o:title=""/>
                          </v:shape>
                          <o:OLEObject Type="Embed" ProgID="PBrush" ShapeID="_x0000_i1029" DrawAspect="Content" ObjectID="_1501521313" r:id="rId25"/>
                        </w:object>
                      </w:r>
                    </w:p>
                  </w:txbxContent>
                </v:textbox>
              </v:shape>
            </w:pict>
          </mc:Fallback>
        </mc:AlternateContent>
      </w: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3915F3">
      <w:pPr>
        <w:pStyle w:val="BodyText"/>
      </w:pPr>
    </w:p>
    <w:p w:rsidR="003915F3" w:rsidRDefault="00783F45" w:rsidP="00783F45">
      <w:pPr>
        <w:numPr>
          <w:ilvl w:val="0"/>
          <w:numId w:val="2"/>
        </w:numPr>
        <w:jc w:val="both"/>
        <w:rPr>
          <w:b/>
          <w:bCs/>
          <w:sz w:val="28"/>
          <w:u w:val="single"/>
        </w:rPr>
      </w:pPr>
      <w:r>
        <w:rPr>
          <w:b/>
          <w:bCs/>
          <w:sz w:val="28"/>
          <w:u w:val="single"/>
        </w:rPr>
        <w:t>mécanismes objet et événementiel</w:t>
      </w:r>
    </w:p>
    <w:p w:rsidR="003915F3" w:rsidRDefault="003915F3">
      <w:pPr>
        <w:pStyle w:val="BodyText"/>
      </w:pPr>
    </w:p>
    <w:p w:rsidR="003915F3" w:rsidRDefault="00783F45">
      <w:pPr>
        <w:pStyle w:val="BodyText"/>
      </w:pPr>
      <w:r>
        <w:t xml:space="preserve">On constate qu'un </w:t>
      </w:r>
      <w:r>
        <w:rPr>
          <w:u w:val="single"/>
        </w:rPr>
        <w:t>espace de noms</w:t>
      </w:r>
      <w:r>
        <w:t xml:space="preserve"> ("</w:t>
      </w:r>
      <w:r>
        <w:rPr>
          <w:b/>
          <w:bCs/>
        </w:rPr>
        <w:t>name space</w:t>
      </w:r>
      <w:r>
        <w:t xml:space="preserve">") appelé </w:t>
      </w:r>
      <w:r>
        <w:rPr>
          <w:i/>
          <w:iCs/>
        </w:rPr>
        <w:t>WebApplication1</w:t>
      </w:r>
      <w:r>
        <w:t xml:space="preserve"> (du nom du projet) a été implicitement créé lors de la génération du projet.</w:t>
      </w:r>
    </w:p>
    <w:p w:rsidR="003915F3" w:rsidRDefault="003915F3">
      <w:pPr>
        <w:pStyle w:val="BodyText"/>
      </w:pPr>
    </w:p>
    <w:p w:rsidR="003915F3" w:rsidRDefault="00783F45">
      <w:pPr>
        <w:jc w:val="both"/>
      </w:pPr>
      <w:r>
        <w:t xml:space="preserve">Un espace de nom est un </w:t>
      </w:r>
      <w:r>
        <w:rPr>
          <w:u w:val="single"/>
        </w:rPr>
        <w:t xml:space="preserve">conteneur de types </w:t>
      </w:r>
      <w:r>
        <w:t xml:space="preserve">que l'on peut utiliser dans le programme: des classes, des interfaces, des structures, des énumérations . Ces espaces sont organisés </w:t>
      </w:r>
      <w:r>
        <w:rPr>
          <w:u w:val="single"/>
        </w:rPr>
        <w:t>hiérarchiquement</w:t>
      </w:r>
      <w:r>
        <w:t xml:space="preserve"> et </w:t>
      </w:r>
      <w:r>
        <w:rPr>
          <w:u w:val="single"/>
        </w:rPr>
        <w:t>fonctionnellement</w:t>
      </w:r>
      <w:r>
        <w:t>.</w:t>
      </w:r>
    </w:p>
    <w:p w:rsidR="003915F3" w:rsidRDefault="003915F3">
      <w:pPr>
        <w:ind w:firstLine="708"/>
        <w:jc w:val="both"/>
      </w:pPr>
    </w:p>
    <w:p w:rsidR="003915F3" w:rsidRDefault="00783F45">
      <w:pPr>
        <w:ind w:firstLine="708"/>
        <w:jc w:val="both"/>
      </w:pPr>
      <w:r>
        <w:t xml:space="preserve">Références aux espaces de noms .NET Framework suivants : </w:t>
      </w:r>
    </w:p>
    <w:p w:rsidR="003915F3" w:rsidRDefault="003915F3">
      <w:pPr>
        <w:ind w:firstLine="708"/>
        <w:jc w:val="both"/>
      </w:pPr>
    </w:p>
    <w:p w:rsidR="003915F3" w:rsidRDefault="00783F45">
      <w:pPr>
        <w:ind w:firstLine="708"/>
        <w:jc w:val="both"/>
      </w:pPr>
      <w:r>
        <w:rPr>
          <w:i/>
          <w:iCs/>
        </w:rPr>
        <w:t>System</w:t>
      </w:r>
      <w:r>
        <w:t xml:space="preserve"> - Contient des classes fondamentales et des classes de base qui définissent les types de données référence et valeur, les événements et gestionnaires d'événements, les interfaces, les attributs et le traitement des exceptions courants. </w:t>
      </w:r>
    </w:p>
    <w:p w:rsidR="003915F3" w:rsidRDefault="00783F45">
      <w:pPr>
        <w:ind w:firstLine="708"/>
        <w:jc w:val="both"/>
      </w:pPr>
      <w:r>
        <w:rPr>
          <w:i/>
          <w:iCs/>
        </w:rPr>
        <w:t>System.Data</w:t>
      </w:r>
      <w:r>
        <w:t xml:space="preserve"> - Comprend des classes qui constituent l'architecture ADO.NET, qui est la principale méthode d'accès aux données pour les applications managées. </w:t>
      </w:r>
    </w:p>
    <w:p w:rsidR="003915F3" w:rsidRDefault="00783F45">
      <w:pPr>
        <w:ind w:firstLine="708"/>
        <w:jc w:val="both"/>
      </w:pPr>
      <w:r>
        <w:rPr>
          <w:i/>
          <w:iCs/>
        </w:rPr>
        <w:t>System.XML</w:t>
      </w:r>
      <w:r>
        <w:t xml:space="preserve"> - Contient des classes qui assurent une prise en charge basée sur des normes pour le traitement XML.</w:t>
      </w:r>
    </w:p>
    <w:p w:rsidR="003915F3" w:rsidRDefault="00783F45">
      <w:pPr>
        <w:ind w:firstLine="708"/>
        <w:jc w:val="both"/>
      </w:pPr>
      <w:r>
        <w:rPr>
          <w:i/>
          <w:iCs/>
        </w:rPr>
        <w:t>System.Web</w:t>
      </w:r>
      <w:r>
        <w:t xml:space="preserve"> - Comprend des classes et des interfaces qui permettent la communication entre le navigateur et le serveur;au niveau inférieur, </w:t>
      </w:r>
      <w:r>
        <w:rPr>
          <w:i/>
          <w:iCs/>
        </w:rPr>
        <w:t>System.Web.Mail</w:t>
      </w:r>
      <w:r>
        <w:t xml:space="preserve"> contient des types pour envoyer des messages, alors que Sys</w:t>
      </w:r>
      <w:r>
        <w:rPr>
          <w:i/>
          <w:iCs/>
        </w:rPr>
        <w:t xml:space="preserve">tem.Web.SessionState </w:t>
      </w:r>
      <w:r>
        <w:t xml:space="preserve">fournit des types qui permettent le stockage de données spécifiques à une session client particulier et que </w:t>
      </w:r>
      <w:r>
        <w:rPr>
          <w:i/>
          <w:iCs/>
        </w:rPr>
        <w:t>System.Web.UI</w:t>
      </w:r>
      <w:r>
        <w:t xml:space="preserve"> fournit des types qui permettent de créer des contrôles et des pages qui s'affichent sous forme d'interface utilisateur. </w:t>
      </w:r>
    </w:p>
    <w:p w:rsidR="003915F3" w:rsidRDefault="003915F3">
      <w:pPr>
        <w:jc w:val="both"/>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lastRenderedPageBreak/>
        <w:t>ms-help://MS.VSCC/MS.MSDNVS.1036/cpref/html/cpref_start.htm</w:t>
      </w:r>
    </w:p>
    <w:p w:rsidR="003915F3" w:rsidRDefault="003915F3">
      <w:pPr>
        <w:jc w:val="both"/>
      </w:pPr>
    </w:p>
    <w:p w:rsidR="003915F3" w:rsidRDefault="003915F3">
      <w:pPr>
        <w:jc w:val="both"/>
      </w:pPr>
    </w:p>
    <w:p w:rsidR="003915F3" w:rsidRDefault="00783F45" w:rsidP="00783F45">
      <w:pPr>
        <w:numPr>
          <w:ilvl w:val="0"/>
          <w:numId w:val="6"/>
        </w:numPr>
        <w:jc w:val="both"/>
      </w:pPr>
      <w:r>
        <w:t xml:space="preserve">Ainsi le </w:t>
      </w:r>
      <w:r>
        <w:rPr>
          <w:u w:val="single"/>
        </w:rPr>
        <w:t>fichier WebForm1.aspx.cs</w:t>
      </w:r>
      <w:r>
        <w:t xml:space="preserve"> de code-behind de la page WebForm1 comprend-il les directives d'utilisation de types dans des espaces de noms (</w:t>
      </w:r>
      <w:r>
        <w:rPr>
          <w:b/>
          <w:bCs/>
        </w:rPr>
        <w:t>directives "using"</w:t>
      </w:r>
      <w:r>
        <w:t xml:space="preserve">). </w:t>
      </w:r>
    </w:p>
    <w:p w:rsidR="003915F3" w:rsidRDefault="00783F45">
      <w:pPr>
        <w:ind w:left="720"/>
        <w:jc w:val="both"/>
      </w:pPr>
      <w:r>
        <w:t>De cette manière, il n'y a pas à qualifier l'utilisation d'un type dans le code source si ce type fait partie d'un de ces espaces de noms.</w:t>
      </w:r>
    </w:p>
    <w:p w:rsidR="003915F3" w:rsidRDefault="003915F3">
      <w:pPr>
        <w:pStyle w:val="Header"/>
        <w:tabs>
          <w:tab w:val="clear" w:pos="4536"/>
          <w:tab w:val="clear" w:pos="9072"/>
        </w:tabs>
        <w:jc w:val="both"/>
      </w:pPr>
    </w:p>
    <w:p w:rsidR="003915F3" w:rsidRDefault="00783F45">
      <w:pPr>
        <w:pStyle w:val="Header"/>
        <w:tabs>
          <w:tab w:val="clear" w:pos="4536"/>
          <w:tab w:val="clear" w:pos="9072"/>
        </w:tabs>
        <w:autoSpaceDE w:val="0"/>
        <w:autoSpaceDN w:val="0"/>
        <w:adjustRightInd w:val="0"/>
        <w:ind w:left="720"/>
        <w:jc w:val="both"/>
      </w:pPr>
      <w:r>
        <w:t xml:space="preserve">Par exemple la directive "using System.Web.UI;" permettra d'utiliser sa classe Control en la nommant simplement "Control" et non pas " System.Web.UI.Control". </w:t>
      </w:r>
    </w:p>
    <w:p w:rsidR="003915F3" w:rsidRDefault="00783F45">
      <w:pPr>
        <w:pStyle w:val="Header"/>
        <w:tabs>
          <w:tab w:val="clear" w:pos="4536"/>
          <w:tab w:val="clear" w:pos="9072"/>
        </w:tabs>
        <w:autoSpaceDE w:val="0"/>
        <w:autoSpaceDN w:val="0"/>
        <w:adjustRightInd w:val="0"/>
        <w:ind w:left="720"/>
        <w:jc w:val="both"/>
      </w:pPr>
      <w:r>
        <w:t>La notation entièrement qualifiée reste utile dans le cas où deux espaces de noms présenteraient des classes de même nom.</w:t>
      </w:r>
    </w:p>
    <w:p w:rsidR="003915F3" w:rsidRDefault="003915F3">
      <w:pPr>
        <w:pStyle w:val="Header"/>
        <w:tabs>
          <w:tab w:val="clear" w:pos="4536"/>
          <w:tab w:val="clear" w:pos="9072"/>
        </w:tabs>
        <w:autoSpaceDE w:val="0"/>
        <w:autoSpaceDN w:val="0"/>
        <w:adjustRightInd w:val="0"/>
        <w:ind w:left="720"/>
        <w:jc w:val="both"/>
        <w:rPr>
          <w:szCs w:val="20"/>
        </w:rPr>
      </w:pPr>
    </w:p>
    <w:p w:rsidR="003915F3" w:rsidRDefault="00783F45">
      <w:pPr>
        <w:pStyle w:val="Header"/>
        <w:tabs>
          <w:tab w:val="clear" w:pos="4536"/>
          <w:tab w:val="clear" w:pos="9072"/>
        </w:tabs>
        <w:autoSpaceDE w:val="0"/>
        <w:autoSpaceDN w:val="0"/>
        <w:adjustRightInd w:val="0"/>
        <w:ind w:left="720"/>
        <w:jc w:val="both"/>
        <w:rPr>
          <w:szCs w:val="20"/>
        </w:rPr>
      </w:pPr>
      <w:r>
        <w:rPr>
          <w:szCs w:val="20"/>
        </w:rPr>
        <w:t xml:space="preserve">On remarque qu'un espace de nom </w:t>
      </w:r>
      <w:r>
        <w:rPr>
          <w:b/>
          <w:bCs/>
          <w:szCs w:val="20"/>
        </w:rPr>
        <w:t>WebApplication1</w:t>
      </w:r>
      <w:r>
        <w:rPr>
          <w:szCs w:val="20"/>
        </w:rPr>
        <w:t xml:space="preserve"> est créé dans le source de la page pour indiquer la portée de la classe WebForm1 qui va être créée par héritage de la classe de </w:t>
      </w:r>
      <w:r>
        <w:rPr>
          <w:b/>
          <w:bCs/>
          <w:szCs w:val="20"/>
        </w:rPr>
        <w:t>System.Web.UI.Page</w:t>
      </w:r>
      <w:r>
        <w:rPr>
          <w:szCs w:val="20"/>
        </w:rPr>
        <w:t xml:space="preserve"> fournie par l'espace de nom System.Web.UI</w:t>
      </w:r>
    </w:p>
    <w:p w:rsidR="003915F3" w:rsidRDefault="003915F3">
      <w:pPr>
        <w:pStyle w:val="Header"/>
        <w:tabs>
          <w:tab w:val="clear" w:pos="4536"/>
          <w:tab w:val="clear" w:pos="9072"/>
        </w:tabs>
        <w:autoSpaceDE w:val="0"/>
        <w:autoSpaceDN w:val="0"/>
        <w:adjustRightInd w:val="0"/>
        <w:jc w:val="both"/>
      </w:pPr>
    </w:p>
    <w:p w:rsidR="003915F3" w:rsidRDefault="00783F45">
      <w:pPr>
        <w:pStyle w:val="Header"/>
        <w:tabs>
          <w:tab w:val="clear" w:pos="4536"/>
          <w:tab w:val="clear" w:pos="9072"/>
        </w:tabs>
        <w:autoSpaceDE w:val="0"/>
        <w:autoSpaceDN w:val="0"/>
        <w:adjustRightInd w:val="0"/>
        <w:ind w:left="720"/>
        <w:jc w:val="both"/>
      </w:pPr>
      <w:r>
        <w:t>En effet la classe Page est associée aux fichiers ayant une extension .aspx :</w:t>
      </w:r>
    </w:p>
    <w:p w:rsidR="003915F3" w:rsidRDefault="00783F45">
      <w:pPr>
        <w:autoSpaceDE w:val="0"/>
        <w:autoSpaceDN w:val="0"/>
        <w:adjustRightInd w:val="0"/>
        <w:ind w:left="1980"/>
        <w:rPr>
          <w:sz w:val="20"/>
          <w:szCs w:val="20"/>
          <w:lang w:val="en-GB"/>
        </w:rPr>
      </w:pPr>
      <w:r>
        <w:rPr>
          <w:sz w:val="20"/>
          <w:szCs w:val="20"/>
          <w:lang w:val="en-GB"/>
        </w:rPr>
        <w:t>namespace WebApplication1</w:t>
      </w:r>
    </w:p>
    <w:p w:rsidR="003915F3" w:rsidRDefault="00783F45">
      <w:pPr>
        <w:autoSpaceDE w:val="0"/>
        <w:autoSpaceDN w:val="0"/>
        <w:adjustRightInd w:val="0"/>
        <w:ind w:left="1980"/>
        <w:rPr>
          <w:sz w:val="20"/>
          <w:szCs w:val="20"/>
          <w:lang w:val="en-GB"/>
        </w:rPr>
      </w:pPr>
      <w:r>
        <w:rPr>
          <w:sz w:val="20"/>
          <w:szCs w:val="20"/>
          <w:lang w:val="en-GB"/>
        </w:rPr>
        <w:t>{</w:t>
      </w:r>
    </w:p>
    <w:p w:rsidR="003915F3" w:rsidRDefault="00783F45">
      <w:pPr>
        <w:autoSpaceDE w:val="0"/>
        <w:autoSpaceDN w:val="0"/>
        <w:adjustRightInd w:val="0"/>
        <w:ind w:left="1980"/>
        <w:rPr>
          <w:sz w:val="20"/>
          <w:szCs w:val="20"/>
          <w:lang w:val="en-GB"/>
        </w:rPr>
      </w:pPr>
      <w:r>
        <w:rPr>
          <w:sz w:val="20"/>
          <w:szCs w:val="20"/>
          <w:lang w:val="en-GB"/>
        </w:rPr>
        <w:tab/>
        <w:t xml:space="preserve">    public class WebForm1 : System.Web.UI.Page   // héritage</w:t>
      </w:r>
    </w:p>
    <w:p w:rsidR="003915F3" w:rsidRPr="00A71427" w:rsidRDefault="00783F45">
      <w:pPr>
        <w:autoSpaceDE w:val="0"/>
        <w:autoSpaceDN w:val="0"/>
        <w:adjustRightInd w:val="0"/>
        <w:ind w:left="1980"/>
        <w:rPr>
          <w:sz w:val="20"/>
          <w:szCs w:val="20"/>
          <w:lang w:val="en-US"/>
        </w:rPr>
      </w:pPr>
      <w:r>
        <w:rPr>
          <w:sz w:val="20"/>
          <w:szCs w:val="20"/>
          <w:lang w:val="en-GB"/>
        </w:rPr>
        <w:tab/>
        <w:t xml:space="preserve">    </w:t>
      </w:r>
      <w:r w:rsidRPr="00A71427">
        <w:rPr>
          <w:sz w:val="20"/>
          <w:szCs w:val="20"/>
          <w:lang w:val="en-US"/>
        </w:rPr>
        <w:t>{</w:t>
      </w:r>
    </w:p>
    <w:p w:rsidR="003915F3" w:rsidRDefault="00783F45">
      <w:pPr>
        <w:autoSpaceDE w:val="0"/>
        <w:autoSpaceDN w:val="0"/>
        <w:adjustRightInd w:val="0"/>
        <w:rPr>
          <w:sz w:val="20"/>
          <w:szCs w:val="20"/>
          <w:lang w:val="en-GB"/>
        </w:rPr>
      </w:pPr>
      <w:r w:rsidRPr="00A71427">
        <w:rPr>
          <w:sz w:val="20"/>
          <w:szCs w:val="20"/>
          <w:lang w:val="en-US"/>
        </w:rPr>
        <w:tab/>
      </w:r>
      <w:r w:rsidRPr="00A71427">
        <w:rPr>
          <w:sz w:val="20"/>
          <w:szCs w:val="20"/>
          <w:lang w:val="en-US"/>
        </w:rPr>
        <w:tab/>
      </w:r>
      <w:r w:rsidRPr="00A71427">
        <w:rPr>
          <w:sz w:val="20"/>
          <w:szCs w:val="20"/>
          <w:lang w:val="en-US"/>
        </w:rPr>
        <w:tab/>
      </w:r>
      <w:r w:rsidRPr="00A71427">
        <w:rPr>
          <w:sz w:val="20"/>
          <w:szCs w:val="20"/>
          <w:lang w:val="en-US"/>
        </w:rPr>
        <w:tab/>
      </w:r>
      <w:r>
        <w:rPr>
          <w:sz w:val="20"/>
          <w:szCs w:val="20"/>
          <w:lang w:val="en-GB"/>
        </w:rPr>
        <w:t>private void Page_Load(object sender, System.EventArgs e)</w:t>
      </w:r>
    </w:p>
    <w:p w:rsidR="003915F3" w:rsidRDefault="00783F45">
      <w:pPr>
        <w:autoSpaceDE w:val="0"/>
        <w:autoSpaceDN w:val="0"/>
        <w:adjustRightInd w:val="0"/>
        <w:rPr>
          <w:sz w:val="20"/>
          <w:szCs w:val="20"/>
        </w:rPr>
      </w:pPr>
      <w:r>
        <w:rPr>
          <w:sz w:val="20"/>
          <w:szCs w:val="20"/>
          <w:lang w:val="en-GB"/>
        </w:rPr>
        <w:tab/>
      </w:r>
      <w:r>
        <w:rPr>
          <w:sz w:val="20"/>
          <w:szCs w:val="20"/>
          <w:lang w:val="en-GB"/>
        </w:rPr>
        <w:tab/>
      </w:r>
      <w:r>
        <w:rPr>
          <w:sz w:val="20"/>
          <w:szCs w:val="20"/>
          <w:lang w:val="en-GB"/>
        </w:rPr>
        <w:tab/>
      </w:r>
      <w:r>
        <w:rPr>
          <w:sz w:val="20"/>
          <w:szCs w:val="20"/>
          <w:lang w:val="en-GB"/>
        </w:rPr>
        <w:tab/>
      </w:r>
      <w:r>
        <w:rPr>
          <w:sz w:val="20"/>
          <w:szCs w:val="20"/>
        </w:rPr>
        <w:t>{      // Placer ici le code utilisateur pour initialiser la page</w:t>
      </w:r>
    </w:p>
    <w:p w:rsidR="003915F3" w:rsidRDefault="00783F45">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t>}</w:t>
      </w:r>
    </w:p>
    <w:p w:rsidR="003915F3" w:rsidRDefault="00783F45">
      <w:pPr>
        <w:autoSpaceDE w:val="0"/>
        <w:autoSpaceDN w:val="0"/>
        <w:adjustRightInd w:val="0"/>
        <w:ind w:left="1272" w:firstLine="708"/>
        <w:rPr>
          <w:sz w:val="20"/>
          <w:szCs w:val="20"/>
        </w:rPr>
      </w:pPr>
      <w:r>
        <w:rPr>
          <w:sz w:val="20"/>
          <w:szCs w:val="20"/>
        </w:rPr>
        <w:t xml:space="preserve">       }</w:t>
      </w:r>
    </w:p>
    <w:p w:rsidR="003915F3" w:rsidRDefault="00783F45">
      <w:pPr>
        <w:pStyle w:val="Header"/>
        <w:tabs>
          <w:tab w:val="clear" w:pos="4536"/>
          <w:tab w:val="clear" w:pos="9072"/>
        </w:tabs>
        <w:autoSpaceDE w:val="0"/>
        <w:autoSpaceDN w:val="0"/>
        <w:adjustRightInd w:val="0"/>
        <w:ind w:left="1980"/>
        <w:rPr>
          <w:sz w:val="20"/>
          <w:szCs w:val="20"/>
        </w:rPr>
      </w:pPr>
      <w:r>
        <w:rPr>
          <w:sz w:val="20"/>
          <w:szCs w:val="20"/>
        </w:rPr>
        <w:t>}</w:t>
      </w:r>
    </w:p>
    <w:p w:rsidR="003915F3" w:rsidRDefault="00783F45">
      <w:pPr>
        <w:pStyle w:val="Header"/>
        <w:tabs>
          <w:tab w:val="clear" w:pos="4536"/>
          <w:tab w:val="clear" w:pos="9072"/>
        </w:tabs>
        <w:autoSpaceDE w:val="0"/>
        <w:autoSpaceDN w:val="0"/>
        <w:adjustRightInd w:val="0"/>
        <w:ind w:left="720"/>
        <w:jc w:val="both"/>
        <w:rPr>
          <w:szCs w:val="20"/>
        </w:rPr>
      </w:pPr>
      <w:r>
        <w:rPr>
          <w:szCs w:val="20"/>
        </w:rPr>
        <w:t xml:space="preserve">C'est à partir de cette classe </w:t>
      </w:r>
      <w:r>
        <w:rPr>
          <w:b/>
          <w:bCs/>
          <w:szCs w:val="20"/>
        </w:rPr>
        <w:t>WebApplication1.WebForm1</w:t>
      </w:r>
      <w:r>
        <w:rPr>
          <w:szCs w:val="20"/>
        </w:rPr>
        <w:t xml:space="preserve"> que sera créé en mémoire un objet Page lors de la demande de la page WebForm1.aspx par le serveur suite à une requête utilisateur.</w:t>
      </w:r>
    </w:p>
    <w:p w:rsidR="003915F3" w:rsidRDefault="003915F3">
      <w:pPr>
        <w:pStyle w:val="Header"/>
        <w:tabs>
          <w:tab w:val="clear" w:pos="4536"/>
          <w:tab w:val="clear" w:pos="9072"/>
        </w:tabs>
        <w:autoSpaceDE w:val="0"/>
        <w:autoSpaceDN w:val="0"/>
        <w:adjustRightInd w:val="0"/>
        <w:jc w:val="both"/>
        <w:rPr>
          <w:szCs w:val="20"/>
        </w:rPr>
      </w:pPr>
    </w:p>
    <w:p w:rsidR="003915F3" w:rsidRDefault="00783F45">
      <w:pPr>
        <w:pStyle w:val="Header"/>
        <w:tabs>
          <w:tab w:val="clear" w:pos="4536"/>
          <w:tab w:val="clear" w:pos="9072"/>
        </w:tabs>
        <w:autoSpaceDE w:val="0"/>
        <w:autoSpaceDN w:val="0"/>
        <w:adjustRightInd w:val="0"/>
        <w:ind w:left="708"/>
        <w:jc w:val="both"/>
        <w:rPr>
          <w:szCs w:val="20"/>
        </w:rPr>
      </w:pPr>
      <w:r>
        <w:rPr>
          <w:szCs w:val="20"/>
        </w:rPr>
        <w:t xml:space="preserve">On remarque également la méthode privée </w:t>
      </w:r>
      <w:r>
        <w:rPr>
          <w:b/>
          <w:bCs/>
          <w:szCs w:val="20"/>
        </w:rPr>
        <w:t xml:space="preserve">Page_Load(  ) </w:t>
      </w:r>
      <w:r>
        <w:rPr>
          <w:szCs w:val="20"/>
        </w:rPr>
        <w:t>qui permet de placer du code au chargement de la page, tout comme la procédure événementielle décrite dans les exemples de fichiers .aspx vus précédemment:</w:t>
      </w:r>
    </w:p>
    <w:p w:rsidR="003915F3" w:rsidRPr="00A71427" w:rsidRDefault="003915F3">
      <w:pPr>
        <w:pStyle w:val="Header"/>
        <w:autoSpaceDE w:val="0"/>
        <w:autoSpaceDN w:val="0"/>
        <w:adjustRightInd w:val="0"/>
        <w:ind w:left="1980"/>
        <w:jc w:val="both"/>
        <w:rPr>
          <w:szCs w:val="20"/>
        </w:rPr>
      </w:pPr>
    </w:p>
    <w:p w:rsidR="003915F3" w:rsidRDefault="00783F45">
      <w:pPr>
        <w:pStyle w:val="Header"/>
        <w:autoSpaceDE w:val="0"/>
        <w:autoSpaceDN w:val="0"/>
        <w:adjustRightInd w:val="0"/>
        <w:ind w:left="1980"/>
        <w:jc w:val="both"/>
        <w:rPr>
          <w:szCs w:val="20"/>
          <w:lang w:val="en-GB"/>
        </w:rPr>
      </w:pPr>
      <w:r>
        <w:rPr>
          <w:szCs w:val="20"/>
          <w:lang w:val="en-GB"/>
        </w:rPr>
        <w:t>&lt;SCRIPT language="C#" runat="server"&gt;</w:t>
      </w:r>
    </w:p>
    <w:p w:rsidR="003915F3" w:rsidRDefault="00783F45">
      <w:pPr>
        <w:pStyle w:val="Header"/>
        <w:autoSpaceDE w:val="0"/>
        <w:autoSpaceDN w:val="0"/>
        <w:adjustRightInd w:val="0"/>
        <w:ind w:left="1980"/>
        <w:jc w:val="both"/>
        <w:rPr>
          <w:szCs w:val="20"/>
          <w:lang w:val="en-GB"/>
        </w:rPr>
      </w:pPr>
      <w:r>
        <w:rPr>
          <w:szCs w:val="20"/>
          <w:lang w:val="en-GB"/>
        </w:rPr>
        <w:t xml:space="preserve">    void Page_Load(Object sender, EventArgs e) { ….. }</w:t>
      </w:r>
    </w:p>
    <w:p w:rsidR="003915F3" w:rsidRDefault="00783F45">
      <w:pPr>
        <w:pStyle w:val="Header"/>
        <w:tabs>
          <w:tab w:val="clear" w:pos="4536"/>
          <w:tab w:val="clear" w:pos="9072"/>
        </w:tabs>
        <w:autoSpaceDE w:val="0"/>
        <w:autoSpaceDN w:val="0"/>
        <w:adjustRightInd w:val="0"/>
        <w:ind w:left="1980"/>
        <w:jc w:val="both"/>
        <w:rPr>
          <w:szCs w:val="20"/>
        </w:rPr>
      </w:pPr>
      <w:r>
        <w:rPr>
          <w:szCs w:val="20"/>
        </w:rPr>
        <w:t>&lt;/SCRIPT&gt;</w:t>
      </w:r>
    </w:p>
    <w:p w:rsidR="003915F3" w:rsidRDefault="003915F3">
      <w:pPr>
        <w:pStyle w:val="Header"/>
        <w:tabs>
          <w:tab w:val="clear" w:pos="4536"/>
          <w:tab w:val="clear" w:pos="9072"/>
        </w:tabs>
        <w:autoSpaceDE w:val="0"/>
        <w:autoSpaceDN w:val="0"/>
        <w:adjustRightInd w:val="0"/>
        <w:ind w:left="705"/>
        <w:jc w:val="both"/>
        <w:rPr>
          <w:szCs w:val="20"/>
        </w:rPr>
      </w:pPr>
    </w:p>
    <w:p w:rsidR="003915F3" w:rsidRDefault="00783F45">
      <w:pPr>
        <w:pStyle w:val="Header"/>
        <w:tabs>
          <w:tab w:val="clear" w:pos="4536"/>
          <w:tab w:val="clear" w:pos="9072"/>
        </w:tabs>
        <w:autoSpaceDE w:val="0"/>
        <w:autoSpaceDN w:val="0"/>
        <w:adjustRightInd w:val="0"/>
        <w:ind w:left="705"/>
        <w:jc w:val="both"/>
        <w:rPr>
          <w:b/>
          <w:bCs/>
        </w:rPr>
      </w:pPr>
      <w:r>
        <w:rPr>
          <w:szCs w:val="20"/>
          <w:u w:val="single"/>
        </w:rPr>
        <w:t>Remarque</w:t>
      </w:r>
      <w:r>
        <w:rPr>
          <w:szCs w:val="20"/>
        </w:rPr>
        <w:t xml:space="preserve">: On constate que cette méthode Page-Load() n'est pas fournie par la classe </w:t>
      </w:r>
      <w:r>
        <w:t xml:space="preserve">System.Web.UI.Page dont dérive notre classe WebForm1; en effet il y a une reconnaissance spéciale des six méthodes suivantes : </w:t>
      </w:r>
      <w:r>
        <w:rPr>
          <w:b/>
          <w:bCs/>
        </w:rPr>
        <w:t xml:space="preserve">Page_Init , Page_Load , Page_DataBind , Page_PreRender , Page_Dispose et Page_Error </w:t>
      </w:r>
    </w:p>
    <w:p w:rsidR="003915F3" w:rsidRDefault="00783F45">
      <w:pPr>
        <w:pStyle w:val="Header"/>
        <w:tabs>
          <w:tab w:val="clear" w:pos="4536"/>
          <w:tab w:val="clear" w:pos="9072"/>
        </w:tabs>
        <w:autoSpaceDE w:val="0"/>
        <w:autoSpaceDN w:val="0"/>
        <w:adjustRightInd w:val="0"/>
        <w:ind w:left="705"/>
        <w:jc w:val="both"/>
      </w:pPr>
      <w:r>
        <w:t xml:space="preserve">Ces </w:t>
      </w:r>
      <w:r>
        <w:rPr>
          <w:b/>
          <w:bCs/>
        </w:rPr>
        <w:t xml:space="preserve">méthodes sont automatiquement connectées aux gestionnaires d'événements </w:t>
      </w:r>
      <w:r>
        <w:t>pour les événements de la page standard.</w:t>
      </w:r>
    </w:p>
    <w:p w:rsidR="003915F3" w:rsidRDefault="003915F3">
      <w:pPr>
        <w:pStyle w:val="Header"/>
        <w:tabs>
          <w:tab w:val="clear" w:pos="4536"/>
          <w:tab w:val="clear" w:pos="9072"/>
        </w:tabs>
        <w:autoSpaceDE w:val="0"/>
        <w:autoSpaceDN w:val="0"/>
        <w:adjustRightInd w:val="0"/>
        <w:jc w:val="both"/>
        <w:rPr>
          <w:szCs w:val="20"/>
        </w:rPr>
      </w:pPr>
    </w:p>
    <w:p w:rsidR="003915F3" w:rsidRDefault="00783F45" w:rsidP="00783F45">
      <w:pPr>
        <w:pStyle w:val="Header"/>
        <w:numPr>
          <w:ilvl w:val="0"/>
          <w:numId w:val="6"/>
        </w:numPr>
        <w:tabs>
          <w:tab w:val="clear" w:pos="4536"/>
          <w:tab w:val="clear" w:pos="9072"/>
        </w:tabs>
        <w:autoSpaceDE w:val="0"/>
        <w:autoSpaceDN w:val="0"/>
        <w:adjustRightInd w:val="0"/>
        <w:jc w:val="both"/>
      </w:pPr>
      <w:r>
        <w:t xml:space="preserve">De même le </w:t>
      </w:r>
      <w:r>
        <w:rPr>
          <w:u w:val="single"/>
        </w:rPr>
        <w:t>fichier WebForm1.aspx</w:t>
      </w:r>
      <w:r>
        <w:t xml:space="preserve"> de la page WebForm1 comprend la directive  </w:t>
      </w:r>
      <w:r>
        <w:rPr>
          <w:b/>
          <w:bCs/>
        </w:rPr>
        <w:t>&lt;%@ Page Inherits="WebApplication1.WebForm1"&gt;</w:t>
      </w:r>
      <w:r>
        <w:t xml:space="preserve"> qui spécifie la classe à instancier pour exécuter la page.</w:t>
      </w:r>
    </w:p>
    <w:p w:rsidR="003915F3" w:rsidRDefault="003915F3">
      <w:pPr>
        <w:pStyle w:val="Header"/>
        <w:tabs>
          <w:tab w:val="clear" w:pos="4536"/>
          <w:tab w:val="clear" w:pos="9072"/>
        </w:tabs>
        <w:autoSpaceDE w:val="0"/>
        <w:autoSpaceDN w:val="0"/>
        <w:adjustRightInd w:val="0"/>
        <w:jc w:val="both"/>
        <w:rPr>
          <w:szCs w:val="20"/>
        </w:rPr>
      </w:pPr>
    </w:p>
    <w:p w:rsidR="003915F3" w:rsidRDefault="00783F45">
      <w:pPr>
        <w:pStyle w:val="Header"/>
        <w:tabs>
          <w:tab w:val="clear" w:pos="4536"/>
          <w:tab w:val="clear" w:pos="9072"/>
        </w:tabs>
        <w:autoSpaceDE w:val="0"/>
        <w:autoSpaceDN w:val="0"/>
        <w:adjustRightInd w:val="0"/>
        <w:ind w:left="708"/>
        <w:jc w:val="both"/>
        <w:rPr>
          <w:szCs w:val="20"/>
        </w:rPr>
      </w:pPr>
      <w:r>
        <w:rPr>
          <w:szCs w:val="20"/>
        </w:rPr>
        <w:t xml:space="preserve">Pour ce faire il inclut la directive </w:t>
      </w:r>
      <w:r>
        <w:rPr>
          <w:b/>
          <w:bCs/>
          <w:szCs w:val="20"/>
        </w:rPr>
        <w:t xml:space="preserve">&lt;%@ Page Codebehind="WebForm1.aspx.cs"&gt; </w:t>
      </w:r>
      <w:r>
        <w:rPr>
          <w:szCs w:val="20"/>
        </w:rPr>
        <w:t xml:space="preserve">qui renseigne sur le nom du fichier de code-behind où chercher entre autre  la définition de cette classe </w:t>
      </w:r>
      <w:r>
        <w:t>WebApplication1.WebForm1</w:t>
      </w:r>
    </w:p>
    <w:p w:rsidR="003915F3" w:rsidRDefault="003915F3">
      <w:pPr>
        <w:autoSpaceDE w:val="0"/>
        <w:autoSpaceDN w:val="0"/>
        <w:adjustRightInd w:val="0"/>
        <w:jc w:val="both"/>
        <w:rPr>
          <w:rFonts w:ascii="Courier New" w:hAnsi="Courier New" w:cs="Courier New"/>
          <w:color w:val="0000FF"/>
          <w:sz w:val="20"/>
          <w:szCs w:val="20"/>
        </w:rPr>
      </w:pPr>
    </w:p>
    <w:p w:rsidR="003915F3" w:rsidRDefault="003915F3">
      <w:pPr>
        <w:autoSpaceDE w:val="0"/>
        <w:autoSpaceDN w:val="0"/>
        <w:adjustRightInd w:val="0"/>
        <w:rPr>
          <w:rFonts w:ascii="Courier New" w:hAnsi="Courier New" w:cs="Courier New"/>
          <w:color w:val="0000FF"/>
          <w:sz w:val="20"/>
          <w:szCs w:val="20"/>
        </w:rPr>
      </w:pPr>
    </w:p>
    <w:p w:rsidR="003915F3" w:rsidRDefault="00783F45" w:rsidP="00783F45">
      <w:pPr>
        <w:pStyle w:val="BodyText"/>
        <w:numPr>
          <w:ilvl w:val="0"/>
          <w:numId w:val="6"/>
        </w:numPr>
        <w:rPr>
          <w:szCs w:val="20"/>
        </w:rPr>
      </w:pPr>
      <w:r>
        <w:t xml:space="preserve">Les attributs Inherits et </w:t>
      </w:r>
      <w:r>
        <w:rPr>
          <w:szCs w:val="20"/>
        </w:rPr>
        <w:t xml:space="preserve">Codebehind se retrouvent également pour la directive d'application du </w:t>
      </w:r>
      <w:r>
        <w:rPr>
          <w:szCs w:val="20"/>
          <w:u w:val="single"/>
        </w:rPr>
        <w:t>fichier d'application  Global.asax</w:t>
      </w:r>
      <w:r>
        <w:rPr>
          <w:szCs w:val="20"/>
        </w:rPr>
        <w:t>:</w:t>
      </w:r>
    </w:p>
    <w:p w:rsidR="003915F3" w:rsidRDefault="003915F3">
      <w:pPr>
        <w:pStyle w:val="BodyText"/>
        <w:ind w:left="360"/>
        <w:rPr>
          <w:szCs w:val="20"/>
        </w:rPr>
      </w:pPr>
    </w:p>
    <w:p w:rsidR="003915F3" w:rsidRDefault="00783F45">
      <w:pPr>
        <w:pStyle w:val="BodyText"/>
        <w:ind w:left="720"/>
        <w:jc w:val="left"/>
        <w:rPr>
          <w:b/>
          <w:bCs/>
          <w:szCs w:val="20"/>
          <w:lang w:val="en-GB"/>
        </w:rPr>
      </w:pPr>
      <w:r>
        <w:rPr>
          <w:b/>
          <w:bCs/>
          <w:szCs w:val="20"/>
          <w:lang w:val="en-GB"/>
        </w:rPr>
        <w:t xml:space="preserve">&lt;%@ Application    Codebehind="Global.asax.cs" </w:t>
      </w:r>
    </w:p>
    <w:p w:rsidR="003915F3" w:rsidRPr="00A71427" w:rsidRDefault="00783F45">
      <w:pPr>
        <w:pStyle w:val="BodyText"/>
        <w:ind w:left="3540"/>
        <w:jc w:val="left"/>
        <w:rPr>
          <w:b/>
          <w:bCs/>
          <w:szCs w:val="20"/>
        </w:rPr>
      </w:pPr>
      <w:r w:rsidRPr="00A71427">
        <w:rPr>
          <w:b/>
          <w:bCs/>
          <w:szCs w:val="20"/>
        </w:rPr>
        <w:lastRenderedPageBreak/>
        <w:t>Inherits="WebApplication1.Global" %&gt;</w:t>
      </w:r>
    </w:p>
    <w:p w:rsidR="003915F3" w:rsidRDefault="00783F45">
      <w:pPr>
        <w:pStyle w:val="BodyText"/>
        <w:ind w:left="720"/>
        <w:rPr>
          <w:szCs w:val="20"/>
        </w:rPr>
      </w:pPr>
      <w:r>
        <w:t xml:space="preserve">Le fichier Global.asax est analysé et compilé dans la classe </w:t>
      </w:r>
      <w:r>
        <w:rPr>
          <w:szCs w:val="20"/>
        </w:rPr>
        <w:t xml:space="preserve">WebApplication1.Global </w:t>
      </w:r>
      <w:r>
        <w:t xml:space="preserve">qui est dérivée de la classe de base HttpApplication </w:t>
      </w:r>
      <w:r>
        <w:rPr>
          <w:szCs w:val="20"/>
        </w:rPr>
        <w:t xml:space="preserve">du </w:t>
      </w:r>
      <w:r>
        <w:t>Framework</w:t>
      </w:r>
      <w:r>
        <w:rPr>
          <w:szCs w:val="20"/>
        </w:rPr>
        <w:t xml:space="preserve"> </w:t>
      </w:r>
      <w:r>
        <w:t>.NET.</w:t>
      </w:r>
    </w:p>
    <w:p w:rsidR="003915F3" w:rsidRDefault="00C833AD">
      <w:pPr>
        <w:pStyle w:val="BodyText"/>
        <w:ind w:right="-288"/>
      </w:pPr>
      <w:r>
        <w:rPr>
          <w:noProof/>
        </w:rPr>
        <mc:AlternateContent>
          <mc:Choice Requires="wps">
            <w:drawing>
              <wp:anchor distT="0" distB="0" distL="114300" distR="114300" simplePos="0" relativeHeight="251632128" behindDoc="0" locked="0" layoutInCell="1" allowOverlap="1" wp14:anchorId="0FDE4679" wp14:editId="5D42398A">
                <wp:simplePos x="0" y="0"/>
                <wp:positionH relativeFrom="column">
                  <wp:posOffset>228600</wp:posOffset>
                </wp:positionH>
                <wp:positionV relativeFrom="paragraph">
                  <wp:posOffset>116205</wp:posOffset>
                </wp:positionV>
                <wp:extent cx="2849880" cy="1534160"/>
                <wp:effectExtent l="0" t="1905" r="0" b="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53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3300" w:dyaOrig="1980">
                                <v:shape id="_x0000_i1030" type="#_x0000_t75" style="width:210pt;height:113.25pt" o:ole="">
                                  <v:imagedata r:id="rId26" o:title=""/>
                                </v:shape>
                                <o:OLEObject Type="Embed" ProgID="PBrush" ShapeID="_x0000_i1030" DrawAspect="Content" ObjectID="_1501521499"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8pt;margin-top:9.15pt;width:224.4pt;height:120.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" stroked="f">
                <v:textbox>
                  <w:txbxContent>
                    <w:p w:rsidR="00000000" w:rsidRDefault="00783F45">
                      <w:r>
                        <w:object w:dxaOrig="3300" w:dyaOrig="1980">
                          <v:shape id="_x0000_i1030" type="#_x0000_t75" style="width:210pt;height:113.25pt" o:ole="">
                            <v:imagedata r:id="rId28" o:title=""/>
                          </v:shape>
                          <o:OLEObject Type="Embed" ProgID="PBrush" ShapeID="_x0000_i1030" DrawAspect="Content" ObjectID="_1501521314" r:id="rId29"/>
                        </w:objec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50A65C11" wp14:editId="1926D876">
                <wp:simplePos x="0" y="0"/>
                <wp:positionH relativeFrom="column">
                  <wp:posOffset>3657600</wp:posOffset>
                </wp:positionH>
                <wp:positionV relativeFrom="paragraph">
                  <wp:posOffset>154305</wp:posOffset>
                </wp:positionV>
                <wp:extent cx="2171700" cy="1028700"/>
                <wp:effectExtent l="0" t="1905" r="0" b="0"/>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pPr>
                              <w:pStyle w:val="BodyText3"/>
                            </w:pPr>
                            <w:r>
                              <w:t xml:space="preserve">Les 2 seules classes du projet, obtenues par dérivation de classes de la librairie du Framework .NET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4in;margin-top:12.15pt;width:171pt;height:8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6I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" stroked="f">
                <v:textbox>
                  <w:txbxContent>
                    <w:p w:rsidR="00000000" w:rsidRDefault="00783F45">
                      <w:pPr>
                        <w:pStyle w:val="BodyText3"/>
                      </w:pPr>
                      <w:r>
                        <w:t>Les 2 seules classes du projet, obtenues par déri</w:t>
                      </w:r>
                      <w:r>
                        <w:t xml:space="preserve">vation de classes de la librairie du Framework .NET  </w:t>
                      </w:r>
                    </w:p>
                  </w:txbxContent>
                </v:textbox>
              </v:shape>
            </w:pict>
          </mc:Fallback>
        </mc:AlternateContent>
      </w:r>
    </w:p>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ms-help://MS.VSCC/MS.MSDNVS.1036/Vbcon/html/vbconWebApplicationTemplate.htm</w:t>
      </w:r>
    </w:p>
    <w:p w:rsidR="003915F3" w:rsidRDefault="00783F45">
      <w:pPr>
        <w:pStyle w:val="BodyText"/>
        <w:shd w:val="clear" w:color="auto" w:fill="E0E0E0"/>
        <w:ind w:right="23"/>
      </w:pPr>
      <w:r>
        <w:t>ms-help://MS.VSCC/MS.MSDNVS.1036/Vbcon/html/vbconWebApplicationProjects.htm</w:t>
      </w:r>
    </w:p>
    <w:p w:rsidR="003915F3" w:rsidRDefault="003915F3">
      <w:pPr>
        <w:ind w:right="23"/>
      </w:pPr>
    </w:p>
    <w:p w:rsidR="003915F3" w:rsidRDefault="003915F3">
      <w:pPr>
        <w:ind w:right="23"/>
      </w:pPr>
    </w:p>
    <w:p w:rsidR="003915F3" w:rsidRDefault="00783F45" w:rsidP="00783F45">
      <w:pPr>
        <w:numPr>
          <w:ilvl w:val="0"/>
          <w:numId w:val="2"/>
        </w:numPr>
        <w:tabs>
          <w:tab w:val="clear" w:pos="360"/>
          <w:tab w:val="num" w:pos="540"/>
        </w:tabs>
        <w:ind w:left="540" w:hanging="540"/>
        <w:rPr>
          <w:b/>
          <w:sz w:val="28"/>
          <w:u w:val="single"/>
        </w:rPr>
      </w:pPr>
      <w:r>
        <w:rPr>
          <w:b/>
          <w:sz w:val="28"/>
          <w:u w:val="single"/>
        </w:rPr>
        <w:t>La mise au point par le débogueur</w:t>
      </w:r>
    </w:p>
    <w:p w:rsidR="003915F3" w:rsidRDefault="003915F3"/>
    <w:p w:rsidR="003915F3" w:rsidRDefault="00783F45">
      <w:r>
        <w:t xml:space="preserve">Une première technique de débogage consiste à ajouter dans le code des appels à des fonctions de sortie sur écran ou sur fichier tetxe- telles que </w:t>
      </w:r>
      <w:r>
        <w:rPr>
          <w:b/>
          <w:bCs/>
        </w:rPr>
        <w:t>printf</w:t>
      </w:r>
      <w:r>
        <w:t xml:space="preserve"> ou </w:t>
      </w:r>
      <w:r>
        <w:rPr>
          <w:b/>
          <w:bCs/>
        </w:rPr>
        <w:t>MsgBox</w:t>
      </w:r>
      <w:r>
        <w:t>. C'est la technique des "</w:t>
      </w:r>
      <w:r>
        <w:rPr>
          <w:b/>
          <w:bCs/>
        </w:rPr>
        <w:t>traces</w:t>
      </w:r>
      <w:r>
        <w:t>".</w:t>
      </w:r>
    </w:p>
    <w:p w:rsidR="003915F3" w:rsidRDefault="00783F45">
      <w:r>
        <w:t>Mais un débogueur permettra d'observer le déroulement du programme sans en modifier son code.</w:t>
      </w:r>
    </w:p>
    <w:p w:rsidR="003915F3" w:rsidRDefault="003915F3"/>
    <w:p w:rsidR="003915F3" w:rsidRDefault="00783F45">
      <w:r>
        <w:t>Les fonctions de débogage intégrées de l'environnement de développement Visual Studio permettent d'observer à partir de sons source le comportement d'un programme au moment de son exécution.</w:t>
      </w:r>
    </w:p>
    <w:p w:rsidR="003915F3" w:rsidRDefault="00783F45" w:rsidP="00783F45">
      <w:pPr>
        <w:numPr>
          <w:ilvl w:val="0"/>
          <w:numId w:val="6"/>
        </w:numPr>
      </w:pPr>
      <w:r>
        <w:t>s'arrêter à l'emplacement d'une procédure en insérant un point d'arrêt sur l'instruction souhaitée ou en demandant un démarrage jusqu'au curseur</w:t>
      </w:r>
    </w:p>
    <w:p w:rsidR="003915F3" w:rsidRDefault="00783F45" w:rsidP="00783F45">
      <w:pPr>
        <w:numPr>
          <w:ilvl w:val="0"/>
          <w:numId w:val="6"/>
        </w:numPr>
      </w:pPr>
      <w:r>
        <w:t>inspecter les variables et les contrôles graphiques, et modifier leurs valeurs  par la fenêtre Espion, la boîte de dialogue Espion express et la fenêtre Mémoire.</w:t>
      </w:r>
    </w:p>
    <w:p w:rsidR="003915F3" w:rsidRDefault="00783F45" w:rsidP="00783F45">
      <w:pPr>
        <w:numPr>
          <w:ilvl w:val="0"/>
          <w:numId w:val="6"/>
        </w:numPr>
      </w:pPr>
      <w:r>
        <w:t>redémarrer l'application jusqu'au prochain arrêt, ou en exécutant un seul pas (principal ou détaillé)</w:t>
      </w:r>
    </w:p>
    <w:p w:rsidR="003915F3" w:rsidRDefault="003915F3"/>
    <w:p w:rsidR="003915F3" w:rsidRDefault="00783F45">
      <w:r>
        <w:t>N'hésitez pas à utiliser le débogueur!!!</w:t>
      </w:r>
    </w:p>
    <w:p w:rsidR="003915F3" w:rsidRDefault="003915F3"/>
    <w:p w:rsidR="003915F3" w:rsidRDefault="00783F45">
      <w:r>
        <w:t xml:space="preserve">A signaler qu'un modèle objet du débogueur – avec ses propriétés, méthodes ….- permet d'automatiser de nombreuses fonctionnalités du débogueur. </w:t>
      </w:r>
    </w:p>
    <w:p w:rsidR="003915F3" w:rsidRDefault="00783F45">
      <w:r>
        <w:br w:type="page"/>
      </w:r>
    </w:p>
    <w:p w:rsidR="003915F3" w:rsidRDefault="00783F45">
      <w:pPr>
        <w:pStyle w:val="Heading4"/>
      </w:pPr>
      <w:r>
        <w:lastRenderedPageBreak/>
        <w:t>CREATION D'UN PREMIER FORMULAIRE WEB</w:t>
      </w:r>
    </w:p>
    <w:p w:rsidR="003915F3" w:rsidRDefault="003915F3">
      <w:pPr>
        <w:pStyle w:val="BodyText"/>
        <w:ind w:right="-288"/>
      </w:pPr>
    </w:p>
    <w:p w:rsidR="003915F3" w:rsidRDefault="00783F45">
      <w:pPr>
        <w:pStyle w:val="BodyText"/>
        <w:ind w:right="72"/>
      </w:pPr>
      <w:r>
        <w:t>Un formulaire Web (page Web Forms) est une page ASP.NET qui contient des composants de contrôle visuels associés à un mécanisme de programmation événementiel.</w:t>
      </w:r>
    </w:p>
    <w:p w:rsidR="003915F3" w:rsidRDefault="003915F3">
      <w:pPr>
        <w:pStyle w:val="BodyText"/>
        <w:ind w:right="72"/>
      </w:pPr>
    </w:p>
    <w:p w:rsidR="003915F3" w:rsidRDefault="00783F45" w:rsidP="00783F45">
      <w:pPr>
        <w:numPr>
          <w:ilvl w:val="0"/>
          <w:numId w:val="2"/>
        </w:numPr>
        <w:ind w:right="72"/>
        <w:jc w:val="both"/>
        <w:rPr>
          <w:b/>
          <w:bCs/>
          <w:sz w:val="28"/>
          <w:u w:val="single"/>
        </w:rPr>
      </w:pPr>
      <w:r>
        <w:rPr>
          <w:b/>
          <w:bCs/>
          <w:sz w:val="28"/>
          <w:u w:val="single"/>
        </w:rPr>
        <w:t>Principes</w:t>
      </w:r>
    </w:p>
    <w:p w:rsidR="003915F3" w:rsidRDefault="003915F3">
      <w:pPr>
        <w:ind w:right="72"/>
        <w:jc w:val="both"/>
      </w:pPr>
    </w:p>
    <w:p w:rsidR="003915F3" w:rsidRDefault="00783F45">
      <w:pPr>
        <w:pStyle w:val="BodyText"/>
        <w:ind w:right="72"/>
      </w:pPr>
      <w:r>
        <w:t xml:space="preserve">On a vu que l'événement </w:t>
      </w:r>
      <w:r>
        <w:rPr>
          <w:b/>
          <w:bCs/>
        </w:rPr>
        <w:t xml:space="preserve">Page_Load </w:t>
      </w:r>
      <w:r>
        <w:t>survient à chaque fois que la page est demandée. Cet événement est souvent associé à des restaurations de statut de la page et à des connexions à des bases de données.</w:t>
      </w:r>
    </w:p>
    <w:p w:rsidR="003915F3" w:rsidRDefault="00783F45">
      <w:pPr>
        <w:pStyle w:val="Header"/>
        <w:tabs>
          <w:tab w:val="clear" w:pos="4536"/>
          <w:tab w:val="clear" w:pos="9072"/>
        </w:tabs>
        <w:autoSpaceDE w:val="0"/>
        <w:autoSpaceDN w:val="0"/>
        <w:adjustRightInd w:val="0"/>
        <w:ind w:right="72"/>
        <w:jc w:val="both"/>
        <w:rPr>
          <w:szCs w:val="20"/>
        </w:rPr>
      </w:pPr>
      <w:r>
        <w:rPr>
          <w:szCs w:val="20"/>
        </w:rPr>
        <w:t xml:space="preserve">La propriété </w:t>
      </w:r>
      <w:r>
        <w:rPr>
          <w:b/>
          <w:bCs/>
          <w:szCs w:val="20"/>
        </w:rPr>
        <w:t>IsPostBack</w:t>
      </w:r>
      <w:r>
        <w:rPr>
          <w:szCs w:val="20"/>
        </w:rPr>
        <w:t xml:space="preserve"> de l'objet Page permet de savoir si la page est demandée suite à une action "Post" du client ou si elle est demandée pour la première fois. Elle est très utilisée dans le code de Page_Load.</w:t>
      </w:r>
    </w:p>
    <w:p w:rsidR="003915F3" w:rsidRDefault="003915F3">
      <w:pPr>
        <w:pStyle w:val="Header"/>
        <w:tabs>
          <w:tab w:val="clear" w:pos="4536"/>
          <w:tab w:val="clear" w:pos="9072"/>
        </w:tabs>
        <w:autoSpaceDE w:val="0"/>
        <w:autoSpaceDN w:val="0"/>
        <w:adjustRightInd w:val="0"/>
        <w:ind w:right="72" w:firstLine="708"/>
        <w:jc w:val="both"/>
        <w:rPr>
          <w:szCs w:val="20"/>
        </w:rPr>
      </w:pPr>
    </w:p>
    <w:p w:rsidR="003915F3" w:rsidRDefault="00783F45">
      <w:pPr>
        <w:pStyle w:val="Header"/>
        <w:tabs>
          <w:tab w:val="clear" w:pos="4536"/>
          <w:tab w:val="clear" w:pos="9072"/>
        </w:tabs>
        <w:autoSpaceDE w:val="0"/>
        <w:autoSpaceDN w:val="0"/>
        <w:adjustRightInd w:val="0"/>
        <w:ind w:right="72"/>
        <w:jc w:val="both"/>
        <w:rPr>
          <w:szCs w:val="20"/>
        </w:rPr>
      </w:pPr>
      <w:r>
        <w:rPr>
          <w:szCs w:val="20"/>
        </w:rPr>
        <w:t xml:space="preserve">L'événement </w:t>
      </w:r>
      <w:r>
        <w:rPr>
          <w:b/>
          <w:bCs/>
          <w:szCs w:val="20"/>
        </w:rPr>
        <w:t>Page_Unload(  )</w:t>
      </w:r>
      <w:r>
        <w:rPr>
          <w:szCs w:val="20"/>
        </w:rPr>
        <w:t xml:space="preserve"> survient inversement lorsque la page a été affichée et qu'elle va être transmise au "garbage collector".</w:t>
      </w:r>
    </w:p>
    <w:p w:rsidR="003915F3" w:rsidRDefault="003915F3">
      <w:pPr>
        <w:pStyle w:val="BodyText"/>
        <w:ind w:right="72"/>
      </w:pPr>
    </w:p>
    <w:p w:rsidR="003915F3" w:rsidRDefault="00783F45">
      <w:pPr>
        <w:pStyle w:val="BodyText"/>
        <w:ind w:right="72"/>
      </w:pPr>
      <w:r>
        <w:t xml:space="preserve">Les autres événements qui peuvent survenir dans la page sont en relation avec le traitement des formulaires par l'utilisateur (par exemple un clic sur bouton). </w:t>
      </w:r>
    </w:p>
    <w:p w:rsidR="003915F3" w:rsidRDefault="00783F45">
      <w:pPr>
        <w:pStyle w:val="BodyText"/>
        <w:ind w:right="72"/>
      </w:pPr>
      <w:r>
        <w:t xml:space="preserve">Si le formulaire ou le composant graphique qui reçoit un événement doit être traité par le serveur (attribut </w:t>
      </w:r>
      <w:r>
        <w:rPr>
          <w:b/>
          <w:bCs/>
        </w:rPr>
        <w:t>runat="server"</w:t>
      </w:r>
      <w:r>
        <w:t xml:space="preserve">), la page est à nouveau activée. </w:t>
      </w:r>
    </w:p>
    <w:p w:rsidR="003915F3" w:rsidRDefault="00783F45">
      <w:pPr>
        <w:pStyle w:val="BodyText"/>
        <w:ind w:right="72"/>
      </w:pPr>
      <w:r>
        <w:t>Ainsi dans les pages Web Forms, les événements associés à des contrôles serveur sont déclenchés sur le client mais gérés sur le serveur Web.</w:t>
      </w:r>
    </w:p>
    <w:p w:rsidR="003915F3" w:rsidRDefault="00783F45">
      <w:pPr>
        <w:pStyle w:val="BodyText"/>
        <w:ind w:right="72"/>
      </w:pPr>
      <w:r>
        <w:t>Cependant tous les événements ne sont pas traités par le serveur: imaginez que les "mouseOver" lui soient renvoyés, il y aurait un trafic incroyable sur le réseau. Les Web Forms traitent principalement des événements clic.</w:t>
      </w:r>
    </w:p>
    <w:p w:rsidR="003915F3" w:rsidRDefault="003915F3"/>
    <w:p w:rsidR="003915F3" w:rsidRDefault="00783F45">
      <w:r>
        <w:t>Les pages Web Forms sont initialisées, traitées, puis supprimées à chaque aller-retour</w:t>
      </w:r>
    </w:p>
    <w:p w:rsidR="003915F3" w:rsidRDefault="00783F45">
      <w:pPr>
        <w:pStyle w:val="BodyText"/>
        <w:ind w:right="72"/>
      </w:pPr>
      <w:r>
        <w:t>Ce mécanisme d'allers retours nécessite donc que le statut de la page soit conservé; d'autre part le formulaire sait distinguer grâce à un champ caché (</w:t>
      </w:r>
      <w:r>
        <w:rPr>
          <w:b/>
          <w:bCs/>
        </w:rPr>
        <w:t>hidden</w:t>
      </w:r>
      <w:r>
        <w:t>) s'il s'agit de son premier affichage ou d'un retour après traitement d'événement.</w:t>
      </w:r>
    </w:p>
    <w:p w:rsidR="003915F3" w:rsidRDefault="003915F3">
      <w:pPr>
        <w:pStyle w:val="BodyText"/>
        <w:ind w:right="-288"/>
      </w:pPr>
    </w:p>
    <w:p w:rsidR="003915F3" w:rsidRDefault="00783F45">
      <w:pPr>
        <w:pStyle w:val="BodyText"/>
        <w:ind w:right="-288"/>
        <w:jc w:val="center"/>
        <w:rPr>
          <w:u w:val="single"/>
        </w:rPr>
      </w:pPr>
      <w:r>
        <w:rPr>
          <w:u w:val="single"/>
        </w:rPr>
        <w:t>Les composants que l'on peut trouver dans un formulaire:</w:t>
      </w:r>
    </w:p>
    <w:p w:rsidR="003915F3" w:rsidRDefault="003915F3">
      <w:pPr>
        <w:pStyle w:val="BodyText"/>
        <w:ind w:right="-288"/>
        <w:jc w:val="center"/>
        <w:rPr>
          <w:u w:val="single"/>
        </w:rPr>
      </w:pPr>
    </w:p>
    <w:p w:rsidR="003915F3" w:rsidRDefault="00783F45">
      <w:pPr>
        <w:pStyle w:val="BodyText"/>
        <w:ind w:right="-288"/>
      </w:pPr>
      <w:r>
        <w:t>Un composant classique qui sera traité par le navigateur de l'utilisateur :</w:t>
      </w:r>
    </w:p>
    <w:p w:rsidR="003915F3" w:rsidRDefault="00783F45">
      <w:pPr>
        <w:pStyle w:val="BodyText"/>
        <w:ind w:right="-288" w:firstLine="708"/>
        <w:rPr>
          <w:b/>
          <w:bCs/>
          <w:lang w:val="en-GB"/>
        </w:rPr>
      </w:pPr>
      <w:r>
        <w:rPr>
          <w:b/>
          <w:bCs/>
          <w:lang w:val="en-GB"/>
        </w:rPr>
        <w:t>&lt;INPUT type="button" value="OK"  id="bt" &gt;</w:t>
      </w:r>
    </w:p>
    <w:p w:rsidR="003915F3" w:rsidRDefault="003915F3">
      <w:pPr>
        <w:pStyle w:val="BodyText"/>
        <w:ind w:right="-288" w:firstLine="708"/>
        <w:rPr>
          <w:b/>
          <w:bCs/>
          <w:lang w:val="en-GB"/>
        </w:rPr>
      </w:pPr>
    </w:p>
    <w:p w:rsidR="003915F3" w:rsidRDefault="00783F45">
      <w:pPr>
        <w:pStyle w:val="BodyText"/>
        <w:ind w:right="-288"/>
      </w:pPr>
      <w:r>
        <w:t xml:space="preserve">Un composant classique qui sera traité par le navigateur de l'utilisateur et ensuite par le serveur web. Chaque balise HTML  a une classe correspondante dans la librairie du Framework .NET (dans cet exemple, la classe HtmlInputButton de l'espace de noms </w:t>
      </w:r>
      <w:r>
        <w:rPr>
          <w:b/>
          <w:bCs/>
          <w:sz w:val="28"/>
        </w:rPr>
        <w:t>System.Web.UI.HtmlControls</w:t>
      </w:r>
      <w:r>
        <w:t>).</w:t>
      </w:r>
    </w:p>
    <w:p w:rsidR="003915F3" w:rsidRDefault="00783F45">
      <w:pPr>
        <w:pStyle w:val="BodyText"/>
        <w:ind w:right="-288" w:firstLine="708"/>
        <w:rPr>
          <w:b/>
          <w:bCs/>
          <w:lang w:val="en-GB"/>
        </w:rPr>
      </w:pPr>
      <w:r>
        <w:rPr>
          <w:b/>
          <w:bCs/>
          <w:lang w:val="en-GB"/>
        </w:rPr>
        <w:t>&lt;INPUT type="button" value="OK"  id="bt" runat="server" /&gt;</w:t>
      </w:r>
    </w:p>
    <w:p w:rsidR="003915F3" w:rsidRDefault="003915F3">
      <w:pPr>
        <w:pStyle w:val="BodyText"/>
        <w:ind w:right="-288" w:firstLine="708"/>
        <w:rPr>
          <w:b/>
          <w:bCs/>
          <w:lang w:val="en-GB"/>
        </w:rPr>
      </w:pPr>
    </w:p>
    <w:p w:rsidR="003915F3" w:rsidRDefault="00783F45">
      <w:pPr>
        <w:pStyle w:val="BodyText"/>
        <w:ind w:right="-288"/>
      </w:pPr>
      <w:r>
        <w:t xml:space="preserve">Un composant de contrôle Web qui sera présenté dans la page par du code HTML  (qui dépendra d'ailleurs du navigateur de l'utilisateur) mais qui sera traité </w:t>
      </w:r>
      <w:r>
        <w:rPr>
          <w:u w:val="single"/>
        </w:rPr>
        <w:t>uniquement</w:t>
      </w:r>
      <w:r>
        <w:t xml:space="preserve"> par le serveur Web (dans cet exemple la classe Button de l'espace de noms </w:t>
      </w:r>
      <w:r>
        <w:rPr>
          <w:b/>
          <w:bCs/>
          <w:sz w:val="28"/>
        </w:rPr>
        <w:t>System.Web.UI.WebControls</w:t>
      </w:r>
      <w:r>
        <w:t>).</w:t>
      </w:r>
    </w:p>
    <w:p w:rsidR="003915F3" w:rsidRDefault="00783F45">
      <w:pPr>
        <w:pStyle w:val="BodyText"/>
        <w:ind w:right="-288" w:firstLine="708"/>
        <w:rPr>
          <w:b/>
          <w:bCs/>
          <w:lang w:val="en-GB"/>
        </w:rPr>
      </w:pPr>
      <w:r>
        <w:rPr>
          <w:b/>
          <w:bCs/>
          <w:lang w:val="en-GB"/>
        </w:rPr>
        <w:t>&lt;asp:Button id="bt" runat="server" Text="OK"&gt;&lt;/asp:Button&gt;</w:t>
      </w:r>
    </w:p>
    <w:p w:rsidR="003915F3" w:rsidRDefault="003915F3">
      <w:pPr>
        <w:pStyle w:val="BodyText"/>
        <w:ind w:right="-288"/>
        <w:rPr>
          <w:lang w:val="en-GB"/>
        </w:rPr>
      </w:pPr>
    </w:p>
    <w:p w:rsidR="003915F3" w:rsidRDefault="00783F45">
      <w:pPr>
        <w:pStyle w:val="BodyText"/>
        <w:ind w:right="-288"/>
      </w:pPr>
      <w:r>
        <w:t>On notera que l'espace de nom System.Windows fournit les classe de contrôles graphiques pour les applications Windows.</w:t>
      </w:r>
    </w:p>
    <w:p w:rsidR="003915F3" w:rsidRDefault="003915F3">
      <w:pPr>
        <w:pStyle w:val="BodyText"/>
        <w:ind w:right="-288"/>
      </w:pPr>
    </w:p>
    <w:p w:rsidR="003915F3" w:rsidRDefault="00783F45" w:rsidP="00783F45">
      <w:pPr>
        <w:numPr>
          <w:ilvl w:val="0"/>
          <w:numId w:val="2"/>
        </w:numPr>
        <w:jc w:val="both"/>
        <w:rPr>
          <w:b/>
          <w:bCs/>
          <w:sz w:val="28"/>
          <w:u w:val="single"/>
        </w:rPr>
      </w:pPr>
      <w:r>
        <w:rPr>
          <w:b/>
          <w:bCs/>
          <w:sz w:val="28"/>
          <w:u w:val="single"/>
        </w:rPr>
        <w:t>Mise en œuvre : composition graphique du formulaire</w:t>
      </w:r>
    </w:p>
    <w:p w:rsidR="003915F3" w:rsidRDefault="003915F3">
      <w:pPr>
        <w:pStyle w:val="BodyText"/>
        <w:ind w:right="-288"/>
      </w:pPr>
    </w:p>
    <w:p w:rsidR="003915F3" w:rsidRDefault="00783F45">
      <w:pPr>
        <w:pStyle w:val="BodyText"/>
        <w:ind w:right="23"/>
      </w:pPr>
      <w:r>
        <w:t>1°) Dans l'explorateur de projet, activer le fichier WebForm1.aspx et choisir l'</w:t>
      </w:r>
      <w:r>
        <w:rPr>
          <w:b/>
          <w:bCs/>
        </w:rPr>
        <w:t>onglet "Design" du concepteur WYSIWYG</w:t>
      </w:r>
      <w:r>
        <w:t xml:space="preserve"> pour composer graphiquement la page.</w:t>
      </w:r>
    </w:p>
    <w:p w:rsidR="003915F3" w:rsidRDefault="003915F3">
      <w:pPr>
        <w:pStyle w:val="BodyText"/>
        <w:ind w:right="-288"/>
      </w:pPr>
    </w:p>
    <w:p w:rsidR="003915F3" w:rsidRDefault="00783F45">
      <w:pPr>
        <w:pStyle w:val="BodyText"/>
        <w:ind w:right="23"/>
      </w:pPr>
      <w:r>
        <w:t>2°) Ouvrir la boîte à outils et vérifier qu'elle comporte 2 compartiments de contrôles IHM:</w:t>
      </w:r>
    </w:p>
    <w:p w:rsidR="003915F3" w:rsidRDefault="00783F45" w:rsidP="00783F45">
      <w:pPr>
        <w:pStyle w:val="BodyText"/>
        <w:numPr>
          <w:ilvl w:val="0"/>
          <w:numId w:val="6"/>
        </w:numPr>
        <w:ind w:right="23"/>
      </w:pPr>
      <w:r>
        <w:lastRenderedPageBreak/>
        <w:t>les contrôles HTML classiques et que l'on peut insérer sur la page en les positionnant sur la grille (remarquer le code HTML: &lt;</w:t>
      </w:r>
      <w:r>
        <w:rPr>
          <w:b/>
          <w:bCs/>
        </w:rPr>
        <w:t>body MS_POSITIONING="GridLayout"&gt;)</w:t>
      </w:r>
    </w:p>
    <w:p w:rsidR="003915F3" w:rsidRDefault="00783F45" w:rsidP="00783F45">
      <w:pPr>
        <w:pStyle w:val="BodyText"/>
        <w:numPr>
          <w:ilvl w:val="0"/>
          <w:numId w:val="6"/>
        </w:numPr>
        <w:ind w:right="23"/>
      </w:pPr>
      <w:r>
        <w:t>les contrôles Web Forms qui encapsulent des éléments d'interface utilisateur HTML communs et se positionnent pareillement; ils s'exécutent sur le serveur Web, mais présentent leur interface utilisateur au navigateur sous forme de code HTML.</w:t>
      </w:r>
    </w:p>
    <w:p w:rsidR="003915F3" w:rsidRDefault="003915F3">
      <w:pPr>
        <w:pStyle w:val="BodyText"/>
        <w:ind w:left="360" w:right="23"/>
      </w:pPr>
    </w:p>
    <w:p w:rsidR="003915F3" w:rsidRDefault="00783F45">
      <w:pPr>
        <w:pStyle w:val="BodyText"/>
        <w:ind w:right="23"/>
      </w:pPr>
      <w:r>
        <w:t>Par exemple, insérer dans la page un bouton HTML puis un bouton Web Forms puis remarquer les 2 balises HTML qui ont été mises dans le formulaire:</w:t>
      </w:r>
    </w:p>
    <w:p w:rsidR="003915F3" w:rsidRDefault="003915F3">
      <w:pPr>
        <w:pStyle w:val="BodyText"/>
        <w:ind w:right="23"/>
      </w:pPr>
    </w:p>
    <w:p w:rsidR="003915F3" w:rsidRDefault="00783F45">
      <w:pPr>
        <w:pStyle w:val="BodyText"/>
        <w:ind w:right="23"/>
        <w:rPr>
          <w:lang w:val="en-GB"/>
        </w:rPr>
      </w:pPr>
      <w:r w:rsidRPr="00A71427">
        <w:t xml:space="preserve">      </w:t>
      </w:r>
      <w:r>
        <w:rPr>
          <w:lang w:val="en-GB"/>
        </w:rPr>
        <w:t>&lt;form id="Form1" method="post" runat="server"&gt;</w:t>
      </w:r>
    </w:p>
    <w:p w:rsidR="003915F3" w:rsidRDefault="00783F45">
      <w:pPr>
        <w:pStyle w:val="BodyText"/>
        <w:ind w:left="708" w:right="23"/>
        <w:rPr>
          <w:lang w:val="en-GB"/>
        </w:rPr>
      </w:pPr>
      <w:r>
        <w:rPr>
          <w:lang w:val="en-GB"/>
        </w:rPr>
        <w:t xml:space="preserve">&lt;INPUT style="Z-INDEX: 101; LEFT: 191px; POSITION: absolute; TOP: 94px" </w:t>
      </w:r>
    </w:p>
    <w:p w:rsidR="003915F3" w:rsidRDefault="00783F45">
      <w:pPr>
        <w:pStyle w:val="BodyText"/>
        <w:ind w:left="2124" w:right="23" w:firstLine="708"/>
        <w:rPr>
          <w:lang w:val="en-GB"/>
        </w:rPr>
      </w:pPr>
      <w:r>
        <w:rPr>
          <w:lang w:val="en-GB"/>
        </w:rPr>
        <w:t>type="button" value="Button"&gt;</w:t>
      </w:r>
    </w:p>
    <w:p w:rsidR="003915F3" w:rsidRDefault="00783F45">
      <w:pPr>
        <w:pStyle w:val="BodyText"/>
        <w:ind w:left="708" w:right="23"/>
        <w:rPr>
          <w:lang w:val="en-GB"/>
        </w:rPr>
      </w:pPr>
      <w:r>
        <w:rPr>
          <w:lang w:val="en-GB"/>
        </w:rPr>
        <w:t xml:space="preserve">&lt;asp:Button id="Button1" style="Z-INDEX: 102; LEFT: 339px; </w:t>
      </w:r>
    </w:p>
    <w:p w:rsidR="003915F3" w:rsidRDefault="00783F45">
      <w:pPr>
        <w:pStyle w:val="BodyText"/>
        <w:ind w:left="708" w:right="23"/>
        <w:rPr>
          <w:lang w:val="en-GB"/>
        </w:rPr>
      </w:pPr>
      <w:r>
        <w:rPr>
          <w:lang w:val="en-GB"/>
        </w:rPr>
        <w:t xml:space="preserve">           POSITION: absolute; TOP: 112px" runat="server" Text="Button"&gt;&lt;/asp:Button&gt;</w:t>
      </w:r>
    </w:p>
    <w:p w:rsidR="003915F3" w:rsidRDefault="00783F45">
      <w:pPr>
        <w:pStyle w:val="BodyText"/>
        <w:ind w:right="23"/>
      </w:pPr>
      <w:r w:rsidRPr="00A71427">
        <w:rPr>
          <w:lang w:val="en-US"/>
        </w:rPr>
        <w:t xml:space="preserve">      </w:t>
      </w:r>
      <w:r>
        <w:t>&lt;/form&gt;</w:t>
      </w:r>
    </w:p>
    <w:p w:rsidR="003915F3" w:rsidRDefault="003915F3">
      <w:pPr>
        <w:pStyle w:val="BodyText"/>
        <w:ind w:right="23"/>
      </w:pPr>
    </w:p>
    <w:p w:rsidR="003915F3" w:rsidRDefault="00783F45">
      <w:pPr>
        <w:pStyle w:val="BodyText"/>
        <w:ind w:right="23"/>
      </w:pPr>
      <w:r>
        <w:t xml:space="preserve">On constate que le formulaire et le bouton Web Forms ont un attribut </w:t>
      </w:r>
      <w:r>
        <w:rPr>
          <w:i/>
          <w:iCs/>
        </w:rPr>
        <w:t xml:space="preserve">runat="server" </w:t>
      </w:r>
    </w:p>
    <w:p w:rsidR="003915F3" w:rsidRDefault="003915F3">
      <w:pPr>
        <w:pStyle w:val="BodyText"/>
        <w:ind w:right="23"/>
      </w:pPr>
    </w:p>
    <w:p w:rsidR="003915F3" w:rsidRDefault="00783F45">
      <w:pPr>
        <w:pStyle w:val="BodyText"/>
        <w:ind w:right="23"/>
      </w:pPr>
      <w:r>
        <w:t xml:space="preserve">Tous les contrôles Web Forms commencent par la balise </w:t>
      </w:r>
      <w:r>
        <w:rPr>
          <w:b/>
          <w:bCs/>
        </w:rPr>
        <w:t xml:space="preserve">&lt;asp: </w:t>
      </w:r>
      <w:r>
        <w:t>et se terminent par</w:t>
      </w:r>
      <w:r>
        <w:rPr>
          <w:b/>
          <w:bCs/>
        </w:rPr>
        <w:t xml:space="preserve"> &lt;/asp: </w:t>
      </w:r>
      <w:r>
        <w:t>(ex: asp:Label, asp:Table, asp:RadioButton, asp:Image …)</w:t>
      </w:r>
    </w:p>
    <w:p w:rsidR="003915F3" w:rsidRDefault="003915F3">
      <w:pPr>
        <w:pStyle w:val="BodyText"/>
        <w:ind w:right="23"/>
      </w:pPr>
    </w:p>
    <w:p w:rsidR="003915F3" w:rsidRDefault="00783F45">
      <w:pPr>
        <w:pStyle w:val="BodyText"/>
        <w:ind w:right="23"/>
      </w:pPr>
      <w:r>
        <w:t>On constate également dans le fichier de code-behind WebForm1.aspx.cs :</w:t>
      </w:r>
    </w:p>
    <w:p w:rsidR="003915F3" w:rsidRDefault="00783F45" w:rsidP="00783F45">
      <w:pPr>
        <w:pStyle w:val="BodyText"/>
        <w:numPr>
          <w:ilvl w:val="0"/>
          <w:numId w:val="10"/>
        </w:numPr>
        <w:ind w:right="23"/>
      </w:pPr>
      <w:r>
        <w:t>que deux directives supplémentaires ont été mises afin d'utiliser les espaces de noms nécessaires à la gestion de ces composants:</w:t>
      </w:r>
    </w:p>
    <w:p w:rsidR="003915F3" w:rsidRDefault="00783F45">
      <w:pPr>
        <w:autoSpaceDE w:val="0"/>
        <w:autoSpaceDN w:val="0"/>
        <w:adjustRightInd w:val="0"/>
        <w:ind w:left="1416" w:right="23"/>
        <w:rPr>
          <w:szCs w:val="20"/>
          <w:lang w:val="en-GB"/>
        </w:rPr>
      </w:pPr>
      <w:r>
        <w:rPr>
          <w:szCs w:val="20"/>
          <w:lang w:val="en-GB"/>
        </w:rPr>
        <w:t>using System.Web.UI.WebControls;</w:t>
      </w:r>
    </w:p>
    <w:p w:rsidR="003915F3" w:rsidRDefault="00783F45">
      <w:pPr>
        <w:pStyle w:val="BodyText"/>
        <w:ind w:left="1416" w:right="23"/>
        <w:rPr>
          <w:lang w:val="en-GB"/>
        </w:rPr>
      </w:pPr>
      <w:r>
        <w:rPr>
          <w:szCs w:val="20"/>
          <w:lang w:val="en-GB"/>
        </w:rPr>
        <w:t>using System.Web.UI.HtmlControls;</w:t>
      </w:r>
    </w:p>
    <w:p w:rsidR="003915F3" w:rsidRDefault="00783F45" w:rsidP="00783F45">
      <w:pPr>
        <w:pStyle w:val="BodyText"/>
        <w:numPr>
          <w:ilvl w:val="0"/>
          <w:numId w:val="10"/>
        </w:numPr>
        <w:ind w:right="23"/>
      </w:pPr>
      <w:r>
        <w:t>qu'un objet de type Button a été déclaré comme donnée membre (ou propriété) dans la classe de la page:</w:t>
      </w:r>
    </w:p>
    <w:p w:rsidR="003915F3" w:rsidRDefault="00783F45">
      <w:pPr>
        <w:autoSpaceDE w:val="0"/>
        <w:autoSpaceDN w:val="0"/>
        <w:adjustRightInd w:val="0"/>
        <w:ind w:left="1068" w:right="23" w:firstLine="348"/>
        <w:rPr>
          <w:szCs w:val="20"/>
          <w:lang w:val="en-GB"/>
        </w:rPr>
      </w:pPr>
      <w:r>
        <w:rPr>
          <w:szCs w:val="20"/>
          <w:lang w:val="en-GB"/>
        </w:rPr>
        <w:t xml:space="preserve">protected System.Web.UI.WebControls.Button </w:t>
      </w:r>
      <w:r>
        <w:rPr>
          <w:lang w:val="en-GB"/>
        </w:rPr>
        <w:t>Button1</w:t>
      </w:r>
      <w:r>
        <w:rPr>
          <w:szCs w:val="20"/>
          <w:lang w:val="en-GB"/>
        </w:rPr>
        <w:t>;</w:t>
      </w:r>
    </w:p>
    <w:p w:rsidR="003915F3" w:rsidRDefault="003915F3">
      <w:pPr>
        <w:pStyle w:val="BodyText"/>
        <w:ind w:right="23"/>
        <w:rPr>
          <w:lang w:val="en-GB"/>
        </w:rPr>
      </w:pPr>
    </w:p>
    <w:p w:rsidR="003915F3" w:rsidRDefault="00C833AD">
      <w:pPr>
        <w:pStyle w:val="BodyText"/>
        <w:ind w:right="-288"/>
        <w:rPr>
          <w:lang w:val="en-GB"/>
        </w:rPr>
      </w:pPr>
      <w:r>
        <w:rPr>
          <w:noProof/>
          <w:sz w:val="20"/>
        </w:rPr>
        <mc:AlternateContent>
          <mc:Choice Requires="wps">
            <w:drawing>
              <wp:anchor distT="0" distB="0" distL="114300" distR="114300" simplePos="0" relativeHeight="251635200" behindDoc="0" locked="0" layoutInCell="1" allowOverlap="1" wp14:anchorId="024AEA02" wp14:editId="0EFFF89D">
                <wp:simplePos x="0" y="0"/>
                <wp:positionH relativeFrom="column">
                  <wp:posOffset>0</wp:posOffset>
                </wp:positionH>
                <wp:positionV relativeFrom="paragraph">
                  <wp:posOffset>95885</wp:posOffset>
                </wp:positionV>
                <wp:extent cx="3314700" cy="2171700"/>
                <wp:effectExtent l="0" t="635" r="0" b="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4381" w:dyaOrig="3165">
                                <v:shape id="_x0000_i1031" type="#_x0000_t75" style="width:262.5pt;height:188.25pt" o:ole="">
                                  <v:imagedata r:id="rId30" o:title=""/>
                                </v:shape>
                                <o:OLEObject Type="Embed" ProgID="PBrush" ShapeID="_x0000_i1031" DrawAspect="Content" ObjectID="_1501521500"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left:0;text-align:left;margin-left:0;margin-top:7.55pt;width:261pt;height:17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YE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" stroked="f">
                <v:textbox>
                  <w:txbxContent>
                    <w:p w:rsidR="00000000" w:rsidRDefault="00783F45">
                      <w:r>
                        <w:object w:dxaOrig="4381" w:dyaOrig="3165">
                          <v:shape id="_x0000_i1031" type="#_x0000_t75" style="width:262.5pt;height:188.25pt" o:ole="">
                            <v:imagedata r:id="rId32" o:title=""/>
                          </v:shape>
                          <o:OLEObject Type="Embed" ProgID="PBrush" ShapeID="_x0000_i1031" DrawAspect="Content" ObjectID="_1501521315" r:id="rId33"/>
                        </w:object>
                      </w:r>
                    </w:p>
                  </w:txbxContent>
                </v:textbox>
              </v:shape>
            </w:pict>
          </mc:Fallback>
        </mc:AlternateContent>
      </w: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Default="00C833AD">
      <w:pPr>
        <w:pStyle w:val="BodyText"/>
        <w:ind w:right="-288"/>
        <w:rPr>
          <w:lang w:val="en-GB"/>
        </w:rPr>
      </w:pPr>
      <w:r>
        <w:rPr>
          <w:noProof/>
          <w:sz w:val="20"/>
        </w:rPr>
        <mc:AlternateContent>
          <mc:Choice Requires="wps">
            <w:drawing>
              <wp:anchor distT="0" distB="0" distL="114300" distR="114300" simplePos="0" relativeHeight="251636224" behindDoc="0" locked="0" layoutInCell="1" allowOverlap="1" wp14:anchorId="0CF1671F" wp14:editId="240DD0B4">
                <wp:simplePos x="0" y="0"/>
                <wp:positionH relativeFrom="column">
                  <wp:posOffset>3886200</wp:posOffset>
                </wp:positionH>
                <wp:positionV relativeFrom="paragraph">
                  <wp:posOffset>100965</wp:posOffset>
                </wp:positionV>
                <wp:extent cx="2171700" cy="800100"/>
                <wp:effectExtent l="0" t="0" r="0" b="3810"/>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pPr>
                              <w:pStyle w:val="BodyText3"/>
                            </w:pPr>
                            <w:r>
                              <w:t>La classe WebForm1 de la page</w:t>
                            </w:r>
                          </w:p>
                          <w:p w:rsidR="003915F3" w:rsidRDefault="00783F45">
                            <w:pPr>
                              <w:pStyle w:val="BodyText3"/>
                            </w:pPr>
                            <w:r>
                              <w:t xml:space="preserve">Possède une nouvelle propriété qui est l'objet bouton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306pt;margin-top:7.95pt;width:171pt;height:6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" stroked="f">
                <v:textbox>
                  <w:txbxContent>
                    <w:p w:rsidR="00000000" w:rsidRDefault="00783F45">
                      <w:pPr>
                        <w:pStyle w:val="BodyText3"/>
                      </w:pPr>
                      <w:r>
                        <w:t>La classe WebForm1 de la page</w:t>
                      </w:r>
                    </w:p>
                    <w:p w:rsidR="00000000" w:rsidRDefault="00783F45">
                      <w:pPr>
                        <w:pStyle w:val="BodyText3"/>
                      </w:pPr>
                      <w:r>
                        <w:t xml:space="preserve">Possède une nouvelle propriété qui est l'objet bouton   </w:t>
                      </w:r>
                    </w:p>
                  </w:txbxContent>
                </v:textbox>
              </v:shape>
            </w:pict>
          </mc:Fallback>
        </mc:AlternateContent>
      </w: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Default="003915F3">
      <w:pPr>
        <w:pStyle w:val="BodyText"/>
        <w:ind w:right="-288"/>
        <w:rPr>
          <w:lang w:val="en-GB"/>
        </w:rPr>
      </w:pPr>
    </w:p>
    <w:p w:rsidR="003915F3" w:rsidRPr="00A71427" w:rsidRDefault="003915F3">
      <w:pPr>
        <w:pStyle w:val="BodyText"/>
        <w:ind w:right="-288"/>
        <w:rPr>
          <w:lang w:val="en-US"/>
        </w:rPr>
      </w:pPr>
    </w:p>
    <w:p w:rsidR="003915F3" w:rsidRDefault="00783F45">
      <w:pPr>
        <w:pStyle w:val="BodyText"/>
        <w:ind w:right="-288"/>
      </w:pPr>
      <w:r>
        <w:t xml:space="preserve">3°) Tester la page sous le navigateur </w:t>
      </w:r>
    </w:p>
    <w:p w:rsidR="003915F3" w:rsidRDefault="003915F3">
      <w:pPr>
        <w:pStyle w:val="BodyText"/>
        <w:ind w:right="-288"/>
      </w:pPr>
    </w:p>
    <w:p w:rsidR="003915F3" w:rsidRDefault="00783F45">
      <w:pPr>
        <w:pStyle w:val="BodyText"/>
        <w:ind w:right="-288"/>
      </w:pPr>
      <w:r>
        <w:t>Deux boutons apparaissent identiques à l'œil, mais le source de la page affichée est le suivant:</w:t>
      </w:r>
    </w:p>
    <w:p w:rsidR="003915F3" w:rsidRDefault="00C833AD">
      <w:pPr>
        <w:pStyle w:val="BodyText"/>
        <w:ind w:right="-288"/>
      </w:pPr>
      <w:r>
        <w:rPr>
          <w:noProof/>
          <w:sz w:val="20"/>
        </w:rPr>
        <mc:AlternateContent>
          <mc:Choice Requires="wps">
            <w:drawing>
              <wp:anchor distT="0" distB="0" distL="114300" distR="114300" simplePos="0" relativeHeight="251637248" behindDoc="0" locked="0" layoutInCell="1" allowOverlap="1" wp14:anchorId="410C44F5" wp14:editId="0EBE545B">
                <wp:simplePos x="0" y="0"/>
                <wp:positionH relativeFrom="column">
                  <wp:posOffset>5715000</wp:posOffset>
                </wp:positionH>
                <wp:positionV relativeFrom="paragraph">
                  <wp:posOffset>167640</wp:posOffset>
                </wp:positionV>
                <wp:extent cx="342900" cy="3543300"/>
                <wp:effectExtent l="9525" t="5715" r="9525" b="13335"/>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43300"/>
                        </a:xfrm>
                        <a:prstGeom prst="rect">
                          <a:avLst/>
                        </a:prstGeom>
                        <a:solidFill>
                          <a:srgbClr val="FFFFFF"/>
                        </a:solidFill>
                        <a:ln w="9525">
                          <a:solidFill>
                            <a:srgbClr val="000000"/>
                          </a:solidFill>
                          <a:miter lim="800000"/>
                          <a:headEnd/>
                          <a:tailEnd/>
                        </a:ln>
                      </wps:spPr>
                      <wps:txbx>
                        <w:txbxContent>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8"/>
                              </w:rPr>
                            </w:pPr>
                          </w:p>
                          <w:p w:rsidR="003915F3" w:rsidRDefault="003915F3">
                            <w:pPr>
                              <w:rPr>
                                <w:sz w:val="18"/>
                              </w:rPr>
                            </w:pPr>
                          </w:p>
                          <w:p w:rsidR="003915F3" w:rsidRDefault="00783F45">
                            <w:pPr>
                              <w:rPr>
                                <w:sz w:val="18"/>
                              </w:rPr>
                            </w:pPr>
                            <w:r>
                              <w:rPr>
                                <w:sz w:val="18"/>
                              </w:rPr>
                              <w:t>(1)</w:t>
                            </w:r>
                          </w:p>
                          <w:p w:rsidR="003915F3" w:rsidRDefault="003915F3">
                            <w:pPr>
                              <w:rPr>
                                <w:sz w:val="18"/>
                              </w:rPr>
                            </w:pPr>
                          </w:p>
                          <w:p w:rsidR="003915F3" w:rsidRDefault="00783F45">
                            <w:pPr>
                              <w:rPr>
                                <w:sz w:val="18"/>
                              </w:rPr>
                            </w:pPr>
                            <w:r>
                              <w:rPr>
                                <w:sz w:val="18"/>
                              </w:rPr>
                              <w:t>(4)</w:t>
                            </w:r>
                          </w:p>
                          <w:p w:rsidR="003915F3" w:rsidRDefault="003915F3">
                            <w:pPr>
                              <w:rPr>
                                <w:sz w:val="18"/>
                              </w:rPr>
                            </w:pPr>
                          </w:p>
                          <w:p w:rsidR="003915F3" w:rsidRDefault="003915F3">
                            <w:pPr>
                              <w:rPr>
                                <w:sz w:val="18"/>
                              </w:rPr>
                            </w:pPr>
                          </w:p>
                          <w:p w:rsidR="003915F3" w:rsidRDefault="00783F45">
                            <w:pPr>
                              <w:rPr>
                                <w:sz w:val="18"/>
                              </w:rPr>
                            </w:pPr>
                            <w:r>
                              <w:rPr>
                                <w:sz w:val="18"/>
                              </w:rPr>
                              <w:t>(2)</w:t>
                            </w:r>
                          </w:p>
                          <w:p w:rsidR="003915F3" w:rsidRDefault="003915F3">
                            <w:pPr>
                              <w:rPr>
                                <w:sz w:val="18"/>
                              </w:rPr>
                            </w:pPr>
                          </w:p>
                          <w:p w:rsidR="003915F3" w:rsidRDefault="003915F3">
                            <w:pPr>
                              <w:rPr>
                                <w:sz w:val="18"/>
                              </w:rPr>
                            </w:pPr>
                          </w:p>
                          <w:p w:rsidR="003915F3" w:rsidRDefault="00783F45">
                            <w:pPr>
                              <w:rPr>
                                <w:sz w:val="18"/>
                              </w:rPr>
                            </w:pPr>
                            <w:r>
                              <w:rPr>
                                <w:sz w:val="18"/>
                              </w:rPr>
                              <w:t>(3)</w:t>
                            </w:r>
                          </w:p>
                          <w:p w:rsidR="003915F3" w:rsidRDefault="00783F45">
                            <w:pPr>
                              <w:rPr>
                                <w:sz w:val="16"/>
                              </w:rPr>
                            </w:pPr>
                            <w:r>
                              <w:rPr>
                                <w:sz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450pt;margin-top:13.2pt;width:27pt;height:27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">
                <v:textbox>
                  <w:txbxContent>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8"/>
                        </w:rPr>
                      </w:pPr>
                    </w:p>
                    <w:p w:rsidR="00000000" w:rsidRDefault="00783F45">
                      <w:pPr>
                        <w:rPr>
                          <w:sz w:val="18"/>
                        </w:rPr>
                      </w:pPr>
                    </w:p>
                    <w:p w:rsidR="00000000" w:rsidRDefault="00783F45">
                      <w:pPr>
                        <w:rPr>
                          <w:sz w:val="18"/>
                        </w:rPr>
                      </w:pPr>
                      <w:r>
                        <w:rPr>
                          <w:sz w:val="18"/>
                        </w:rPr>
                        <w:t>(1)</w:t>
                      </w:r>
                    </w:p>
                    <w:p w:rsidR="00000000" w:rsidRDefault="00783F45">
                      <w:pPr>
                        <w:rPr>
                          <w:sz w:val="18"/>
                        </w:rPr>
                      </w:pPr>
                    </w:p>
                    <w:p w:rsidR="00000000" w:rsidRDefault="00783F45">
                      <w:pPr>
                        <w:rPr>
                          <w:sz w:val="18"/>
                        </w:rPr>
                      </w:pPr>
                      <w:r>
                        <w:rPr>
                          <w:sz w:val="18"/>
                        </w:rPr>
                        <w:t>(4)</w:t>
                      </w:r>
                    </w:p>
                    <w:p w:rsidR="00000000" w:rsidRDefault="00783F45">
                      <w:pPr>
                        <w:rPr>
                          <w:sz w:val="18"/>
                        </w:rPr>
                      </w:pPr>
                    </w:p>
                    <w:p w:rsidR="00000000" w:rsidRDefault="00783F45">
                      <w:pPr>
                        <w:rPr>
                          <w:sz w:val="18"/>
                        </w:rPr>
                      </w:pPr>
                    </w:p>
                    <w:p w:rsidR="00000000" w:rsidRDefault="00783F45">
                      <w:pPr>
                        <w:rPr>
                          <w:sz w:val="18"/>
                        </w:rPr>
                      </w:pPr>
                      <w:r>
                        <w:rPr>
                          <w:sz w:val="18"/>
                        </w:rPr>
                        <w:t>(2)</w:t>
                      </w:r>
                    </w:p>
                    <w:p w:rsidR="00000000" w:rsidRDefault="00783F45">
                      <w:pPr>
                        <w:rPr>
                          <w:sz w:val="18"/>
                        </w:rPr>
                      </w:pPr>
                    </w:p>
                    <w:p w:rsidR="00000000" w:rsidRDefault="00783F45">
                      <w:pPr>
                        <w:rPr>
                          <w:sz w:val="18"/>
                        </w:rPr>
                      </w:pPr>
                    </w:p>
                    <w:p w:rsidR="00000000" w:rsidRDefault="00783F45">
                      <w:pPr>
                        <w:rPr>
                          <w:sz w:val="18"/>
                        </w:rPr>
                      </w:pPr>
                      <w:r>
                        <w:rPr>
                          <w:sz w:val="18"/>
                        </w:rPr>
                        <w:t>(3)</w:t>
                      </w:r>
                    </w:p>
                    <w:p w:rsidR="00000000" w:rsidRDefault="00783F45">
                      <w:pPr>
                        <w:rPr>
                          <w:sz w:val="16"/>
                        </w:rPr>
                      </w:pPr>
                      <w:r>
                        <w:rPr>
                          <w:sz w:val="18"/>
                        </w:rPr>
                        <w:t>(5)</w:t>
                      </w:r>
                    </w:p>
                  </w:txbxContent>
                </v:textbox>
              </v:shape>
            </w:pict>
          </mc:Fallback>
        </mc:AlternateContent>
      </w:r>
    </w:p>
    <w:p w:rsidR="003915F3" w:rsidRDefault="003915F3">
      <w:pPr>
        <w:pStyle w:val="BodyText"/>
        <w:pBdr>
          <w:top w:val="single" w:sz="8" w:space="1" w:color="auto"/>
          <w:left w:val="single" w:sz="8" w:space="4" w:color="auto"/>
          <w:bottom w:val="single" w:sz="8" w:space="1" w:color="auto"/>
          <w:right w:val="single" w:sz="8" w:space="0" w:color="auto"/>
        </w:pBdr>
        <w:ind w:left="540" w:right="432"/>
      </w:pP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&lt;!DOCTYPE HTML PUBLIC "-//W3C//DTD HTML 4.0 Transitional//EN" &gt;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&lt;HTML&gt;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&lt;HEAD&gt;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ab/>
      </w:r>
      <w:r>
        <w:rPr>
          <w:sz w:val="18"/>
          <w:lang w:val="en-GB"/>
        </w:rPr>
        <w:tab/>
        <w:t>&lt;title&gt;WebForm1&lt;/title&gt;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ab/>
      </w:r>
      <w:r>
        <w:rPr>
          <w:sz w:val="18"/>
          <w:lang w:val="en-GB"/>
        </w:rPr>
        <w:tab/>
        <w:t>&lt;meta content="Microsoft Visual Studio 7.0" name="GENERATOR"&gt;</w:t>
      </w:r>
    </w:p>
    <w:p w:rsidR="003915F3" w:rsidRPr="00A71427" w:rsidRDefault="00783F45">
      <w:pPr>
        <w:pStyle w:val="BodyText"/>
        <w:pBdr>
          <w:top w:val="single" w:sz="8" w:space="1" w:color="auto"/>
          <w:left w:val="single" w:sz="8" w:space="4" w:color="auto"/>
          <w:bottom w:val="single" w:sz="8" w:space="1" w:color="auto"/>
          <w:right w:val="single" w:sz="8" w:space="0" w:color="auto"/>
        </w:pBdr>
        <w:ind w:left="540" w:right="432"/>
        <w:rPr>
          <w:sz w:val="18"/>
        </w:rPr>
      </w:pPr>
      <w:r>
        <w:rPr>
          <w:sz w:val="18"/>
          <w:lang w:val="en-GB"/>
        </w:rPr>
        <w:tab/>
      </w:r>
      <w:r>
        <w:rPr>
          <w:sz w:val="18"/>
          <w:lang w:val="en-GB"/>
        </w:rPr>
        <w:tab/>
      </w:r>
      <w:r w:rsidRPr="00A71427">
        <w:rPr>
          <w:sz w:val="18"/>
        </w:rPr>
        <w:t>&lt;meta content="C#" name="CODE_LANGUAGE"&gt;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sidRPr="00A71427">
        <w:rPr>
          <w:sz w:val="18"/>
        </w:rPr>
        <w:tab/>
      </w:r>
      <w:r w:rsidRPr="00A71427">
        <w:rPr>
          <w:sz w:val="18"/>
        </w:rPr>
        <w:tab/>
      </w:r>
      <w:r>
        <w:rPr>
          <w:sz w:val="18"/>
          <w:lang w:val="en-GB"/>
        </w:rPr>
        <w:t>&lt;meta content="JavaScript" name="vs_defaultClientScript"&gt;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ab/>
      </w:r>
      <w:r>
        <w:rPr>
          <w:sz w:val="18"/>
          <w:lang w:val="en-GB"/>
        </w:rPr>
        <w:tab/>
        <w:t>&lt;meta content="http://schemas.microsoft.com/intellisense/ie5" name="vs_targetSchema"&gt;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&lt;/HEAD&gt;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&lt;body MS_POSITIONING="GridLayout"&gt;</w:t>
      </w:r>
    </w:p>
    <w:p w:rsidR="003915F3" w:rsidRPr="00A71427" w:rsidRDefault="00783F45">
      <w:pPr>
        <w:pStyle w:val="BodyText"/>
        <w:pBdr>
          <w:top w:val="single" w:sz="8" w:space="1" w:color="auto"/>
          <w:left w:val="single" w:sz="8" w:space="4" w:color="auto"/>
          <w:bottom w:val="single" w:sz="8" w:space="1" w:color="auto"/>
          <w:right w:val="single" w:sz="8" w:space="0" w:color="auto"/>
        </w:pBdr>
        <w:ind w:left="540" w:right="432" w:firstLine="168"/>
        <w:rPr>
          <w:sz w:val="18"/>
          <w:lang w:val="en-US"/>
        </w:rPr>
      </w:pPr>
      <w:r w:rsidRPr="00A71427">
        <w:rPr>
          <w:sz w:val="18"/>
          <w:lang w:val="en-US"/>
        </w:rPr>
        <w:lastRenderedPageBreak/>
        <w:t xml:space="preserve">                                                                                   Hello le premier formulaire ASP.NET</w:t>
      </w: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168"/>
        <w:rPr>
          <w:sz w:val="18"/>
          <w:lang w:val="en-GB"/>
        </w:rPr>
      </w:pPr>
      <w:r>
        <w:rPr>
          <w:sz w:val="18"/>
          <w:lang w:val="en-GB"/>
        </w:rPr>
        <w:t>&lt;form name="Form1" method="post" action="WebForm1.aspx" id="Form1"&gt;</w:t>
      </w:r>
    </w:p>
    <w:p w:rsidR="003915F3" w:rsidRDefault="003915F3">
      <w:pPr>
        <w:pStyle w:val="BodyText"/>
        <w:pBdr>
          <w:top w:val="single" w:sz="8" w:space="1" w:color="auto"/>
          <w:left w:val="single" w:sz="8" w:space="4" w:color="auto"/>
          <w:bottom w:val="single" w:sz="8" w:space="1" w:color="auto"/>
          <w:right w:val="single" w:sz="8" w:space="0" w:color="auto"/>
        </w:pBdr>
        <w:ind w:left="540" w:right="432" w:firstLine="168"/>
        <w:rPr>
          <w:sz w:val="18"/>
          <w:lang w:val="en-GB"/>
        </w:rPr>
      </w:pP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708"/>
        <w:jc w:val="left"/>
        <w:rPr>
          <w:sz w:val="18"/>
          <w:lang w:val="en-GB"/>
        </w:rPr>
      </w:pPr>
      <w:r>
        <w:rPr>
          <w:sz w:val="18"/>
          <w:lang w:val="en-GB"/>
        </w:rPr>
        <w:t xml:space="preserve">&lt;input type="hidden" name="__VIEWSTATE" </w:t>
      </w: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168"/>
        <w:jc w:val="left"/>
        <w:rPr>
          <w:sz w:val="18"/>
          <w:lang w:val="en-GB"/>
        </w:rPr>
      </w:pPr>
      <w:r>
        <w:rPr>
          <w:sz w:val="18"/>
          <w:lang w:val="en-GB"/>
        </w:rPr>
        <w:t xml:space="preserve">                             value="dDwtMTc0MDc5ODg1Mzs7PjqkTgPWFH5Uc4LyOSLLUACAvwRU" /&gt;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jc w:val="left"/>
        <w:rPr>
          <w:sz w:val="18"/>
          <w:lang w:val="en-GB"/>
        </w:rPr>
      </w:pPr>
      <w:r>
        <w:rPr>
          <w:sz w:val="18"/>
          <w:lang w:val="en-GB"/>
        </w:rPr>
        <w:t xml:space="preserve">  </w:t>
      </w:r>
      <w:r>
        <w:rPr>
          <w:sz w:val="18"/>
          <w:lang w:val="en-GB"/>
        </w:rPr>
        <w:tab/>
      </w:r>
      <w:r>
        <w:rPr>
          <w:sz w:val="18"/>
          <w:lang w:val="en-GB"/>
        </w:rPr>
        <w:tab/>
        <w:t xml:space="preserve">&amp;nbsp; </w:t>
      </w: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708"/>
        <w:jc w:val="left"/>
        <w:rPr>
          <w:sz w:val="18"/>
          <w:lang w:val="en-GB"/>
        </w:rPr>
      </w:pPr>
      <w:r>
        <w:rPr>
          <w:sz w:val="18"/>
          <w:lang w:val="en-GB"/>
        </w:rPr>
        <w:t xml:space="preserve">&lt;INPUT style="Z-INDEX: 101; LEFT: 96px; POSITION: absolute; TOP: 78px" type="button" </w:t>
      </w:r>
    </w:p>
    <w:p w:rsidR="003915F3" w:rsidRDefault="00783F45">
      <w:pPr>
        <w:pStyle w:val="BodyText"/>
        <w:pBdr>
          <w:top w:val="single" w:sz="8" w:space="1" w:color="auto"/>
          <w:left w:val="single" w:sz="8" w:space="4" w:color="auto"/>
          <w:bottom w:val="single" w:sz="8" w:space="1" w:color="auto"/>
          <w:right w:val="single" w:sz="8" w:space="0" w:color="auto"/>
        </w:pBdr>
        <w:ind w:left="540" w:right="432"/>
        <w:jc w:val="left"/>
        <w:rPr>
          <w:sz w:val="18"/>
          <w:lang w:val="en-GB"/>
        </w:rPr>
      </w:pPr>
      <w:r>
        <w:rPr>
          <w:sz w:val="18"/>
          <w:lang w:val="en-GB"/>
        </w:rPr>
        <w:t xml:space="preserve">                                    value="Button"&gt;</w:t>
      </w:r>
    </w:p>
    <w:p w:rsidR="003915F3" w:rsidRDefault="003915F3">
      <w:pPr>
        <w:pStyle w:val="BodyText"/>
        <w:pBdr>
          <w:top w:val="single" w:sz="8" w:space="1" w:color="auto"/>
          <w:left w:val="single" w:sz="8" w:space="4" w:color="auto"/>
          <w:bottom w:val="single" w:sz="8" w:space="1" w:color="auto"/>
          <w:right w:val="single" w:sz="8" w:space="0" w:color="auto"/>
        </w:pBdr>
        <w:ind w:left="540" w:right="432" w:firstLine="708"/>
        <w:jc w:val="left"/>
        <w:rPr>
          <w:sz w:val="18"/>
          <w:lang w:val="en-GB"/>
        </w:rPr>
      </w:pP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ab/>
        <w:t xml:space="preserve">             &lt;input type="submit" name="Button1" value="Button" id="Button1" style="Z-INDEX: 102; </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 xml:space="preserve">                                  LEFT:  296px; POSITION: absolute; TOP: 103px" /&gt;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708"/>
        <w:rPr>
          <w:sz w:val="18"/>
          <w:lang w:val="en-GB"/>
        </w:rPr>
      </w:pPr>
      <w:r>
        <w:rPr>
          <w:sz w:val="18"/>
          <w:lang w:val="en-GB"/>
        </w:rPr>
        <w:t>&lt;/form&gt;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&lt;/body&gt;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rPr>
          <w:sz w:val="18"/>
          <w:lang w:val="en-GB"/>
        </w:rPr>
      </w:pPr>
      <w:r>
        <w:rPr>
          <w:sz w:val="18"/>
          <w:lang w:val="en-GB"/>
        </w:rPr>
        <w:t>&lt;/HTML&gt;</w:t>
      </w:r>
    </w:p>
    <w:p w:rsidR="003915F3" w:rsidRDefault="003915F3">
      <w:pPr>
        <w:pStyle w:val="BodyText"/>
        <w:pBdr>
          <w:top w:val="single" w:sz="8" w:space="1" w:color="auto"/>
          <w:left w:val="single" w:sz="8" w:space="4" w:color="auto"/>
          <w:bottom w:val="single" w:sz="8" w:space="1" w:color="auto"/>
          <w:right w:val="single" w:sz="8" w:space="0" w:color="auto"/>
        </w:pBdr>
        <w:ind w:left="540" w:right="432"/>
        <w:rPr>
          <w:lang w:val="en-GB"/>
        </w:rPr>
      </w:pPr>
    </w:p>
    <w:p w:rsidR="003915F3" w:rsidRPr="00A71427" w:rsidRDefault="003915F3">
      <w:pPr>
        <w:pStyle w:val="BodyText"/>
        <w:ind w:right="-288"/>
        <w:rPr>
          <w:lang w:val="en-US"/>
        </w:rPr>
      </w:pPr>
    </w:p>
    <w:p w:rsidR="003915F3" w:rsidRPr="00A71427" w:rsidRDefault="00783F45">
      <w:pPr>
        <w:pStyle w:val="BodyText"/>
        <w:ind w:right="23"/>
        <w:rPr>
          <w:lang w:val="en-US"/>
        </w:rPr>
      </w:pPr>
      <w:r w:rsidRPr="00A71427">
        <w:rPr>
          <w:lang w:val="en-US"/>
        </w:rPr>
        <w:t>On constate:</w:t>
      </w:r>
    </w:p>
    <w:p w:rsidR="003915F3" w:rsidRDefault="00783F45">
      <w:pPr>
        <w:pStyle w:val="BodyText"/>
        <w:ind w:right="23"/>
      </w:pPr>
      <w:r>
        <w:t xml:space="preserve">(1): que le formulaire HTML n'a plus l'attribut </w:t>
      </w:r>
      <w:r>
        <w:rPr>
          <w:i/>
          <w:iCs/>
        </w:rPr>
        <w:t>runat="server"</w:t>
      </w:r>
      <w:r>
        <w:t xml:space="preserve"> et qu'une méthode </w:t>
      </w:r>
      <w:r>
        <w:rPr>
          <w:i/>
          <w:iCs/>
        </w:rPr>
        <w:t>post</w:t>
      </w:r>
      <w:r>
        <w:t xml:space="preserve"> lui a été </w:t>
      </w:r>
    </w:p>
    <w:p w:rsidR="003915F3" w:rsidRDefault="00783F45">
      <w:pPr>
        <w:pStyle w:val="BodyText"/>
        <w:ind w:right="23"/>
      </w:pPr>
      <w:r>
        <w:t xml:space="preserve">      jointe avec la page elle même comme action</w:t>
      </w:r>
    </w:p>
    <w:p w:rsidR="003915F3" w:rsidRDefault="00783F45">
      <w:pPr>
        <w:pStyle w:val="BodyText"/>
        <w:ind w:right="23"/>
      </w:pPr>
      <w:r>
        <w:t>(2): que le bouton HTML classique est inchangé</w:t>
      </w:r>
    </w:p>
    <w:p w:rsidR="003915F3" w:rsidRDefault="00783F45">
      <w:pPr>
        <w:pStyle w:val="BodyText"/>
        <w:ind w:right="23"/>
      </w:pPr>
      <w:r>
        <w:t xml:space="preserve">(3): que le bouton asp Web Forms a été traduit en bouton HTML de type </w:t>
      </w:r>
      <w:r>
        <w:rPr>
          <w:i/>
          <w:iCs/>
        </w:rPr>
        <w:t>submit</w:t>
      </w:r>
      <w:r>
        <w:t xml:space="preserve"> afin qu'il serve à </w:t>
      </w:r>
    </w:p>
    <w:p w:rsidR="003915F3" w:rsidRDefault="00783F45">
      <w:pPr>
        <w:pStyle w:val="BodyText"/>
        <w:ind w:right="23"/>
      </w:pPr>
      <w:r>
        <w:t xml:space="preserve">      ré invoquer la page</w:t>
      </w:r>
    </w:p>
    <w:p w:rsidR="003915F3" w:rsidRDefault="00783F45">
      <w:pPr>
        <w:pStyle w:val="BodyText"/>
        <w:ind w:right="23"/>
      </w:pPr>
      <w:r>
        <w:t xml:space="preserve">(4): enfin qu'une balise de type </w:t>
      </w:r>
      <w:r>
        <w:rPr>
          <w:i/>
          <w:iCs/>
        </w:rPr>
        <w:t>hidden</w:t>
      </w:r>
      <w:r>
        <w:t xml:space="preserve"> permettra au formulaire de renvoyer lors du post une trace </w:t>
      </w:r>
    </w:p>
    <w:p w:rsidR="003915F3" w:rsidRDefault="00783F45">
      <w:pPr>
        <w:pStyle w:val="BodyText"/>
        <w:ind w:right="23"/>
      </w:pPr>
      <w:r>
        <w:t xml:space="preserve">      pour le suivi de l'état de la page.</w:t>
      </w:r>
    </w:p>
    <w:p w:rsidR="003915F3" w:rsidRDefault="00783F45">
      <w:pPr>
        <w:pStyle w:val="BodyText"/>
        <w:ind w:right="23"/>
      </w:pPr>
      <w:r>
        <w:t xml:space="preserve">(5): remarquer le terminateur   </w:t>
      </w:r>
      <w:r>
        <w:rPr>
          <w:i/>
          <w:iCs/>
        </w:rPr>
        <w:t>/&gt;</w:t>
      </w:r>
    </w:p>
    <w:p w:rsidR="003915F3" w:rsidRDefault="003915F3">
      <w:pPr>
        <w:pStyle w:val="BodyText"/>
        <w:ind w:right="23"/>
      </w:pPr>
    </w:p>
    <w:p w:rsidR="003915F3" w:rsidRDefault="00783F45">
      <w:pPr>
        <w:pStyle w:val="BodyText"/>
        <w:ind w:right="23"/>
      </w:pPr>
      <w:r>
        <w:t>On vérifie que si le positionnement absolu des deux boutons (grâce à la balise &lt;body MS_POSITIONING="GridLayout"&gt;) fonctionne bien sous I.E. et Netscape 6, il n'en est pas de même pour des versions plus anciennes.</w:t>
      </w:r>
    </w:p>
    <w:p w:rsidR="003915F3" w:rsidRDefault="003915F3">
      <w:pPr>
        <w:pStyle w:val="BodyText"/>
        <w:ind w:right="23"/>
      </w:pPr>
    </w:p>
    <w:p w:rsidR="003915F3" w:rsidRDefault="003915F3">
      <w:pPr>
        <w:pStyle w:val="BodyText"/>
        <w:ind w:right="23"/>
      </w:pPr>
    </w:p>
    <w:p w:rsidR="003915F3" w:rsidRDefault="00783F45">
      <w:pPr>
        <w:pStyle w:val="BodyText"/>
        <w:ind w:right="23"/>
      </w:pPr>
      <w:r>
        <w:t xml:space="preserve">4°) Sous l'onglet "Design" sélectionner le bouton Web Forms et modifier par la </w:t>
      </w:r>
      <w:r>
        <w:rPr>
          <w:b/>
          <w:bCs/>
        </w:rPr>
        <w:t>fenêtre des propriétés</w:t>
      </w:r>
      <w:r>
        <w:t xml:space="preserve"> son </w:t>
      </w:r>
      <w:r>
        <w:rPr>
          <w:i/>
          <w:iCs/>
        </w:rPr>
        <w:t>texte</w:t>
      </w:r>
      <w:r>
        <w:t xml:space="preserve"> et son </w:t>
      </w:r>
      <w:r>
        <w:rPr>
          <w:i/>
          <w:iCs/>
        </w:rPr>
        <w:t>id</w:t>
      </w:r>
      <w:r>
        <w:t>; cela se répercute sur les attributs de la balise &lt;asp:Button&gt; du fichier WebForm1.aspx :</w:t>
      </w:r>
    </w:p>
    <w:p w:rsidR="003915F3" w:rsidRDefault="00783F45">
      <w:pPr>
        <w:pStyle w:val="BodyText"/>
        <w:ind w:left="708" w:right="23"/>
        <w:rPr>
          <w:lang w:val="en-GB"/>
        </w:rPr>
      </w:pPr>
      <w:r>
        <w:rPr>
          <w:lang w:val="en-GB"/>
        </w:rPr>
        <w:t>&lt;asp:Button id="btnTest" runat="server" Text="Test"&gt;&lt;/asp:Button&gt;</w:t>
      </w:r>
    </w:p>
    <w:p w:rsidR="003915F3" w:rsidRDefault="00783F45">
      <w:pPr>
        <w:pStyle w:val="BodyText"/>
        <w:ind w:right="23"/>
      </w:pPr>
      <w:r>
        <w:t>et donc aussi sur l'affichage et le source HTML dans le navigateur.</w:t>
      </w:r>
    </w:p>
    <w:p w:rsidR="003915F3" w:rsidRDefault="00783F45">
      <w:pPr>
        <w:pStyle w:val="HTMLPreformatted"/>
        <w:ind w:right="23"/>
        <w:rPr>
          <w:rFonts w:ascii="Times New Roman" w:hAnsi="Times New Roman" w:cs="Times New Roman"/>
          <w:sz w:val="24"/>
          <w:lang w:val="en-GB"/>
        </w:rPr>
      </w:pPr>
      <w:r>
        <w:rPr>
          <w:rFonts w:ascii="Times New Roman" w:hAnsi="Times New Roman" w:cs="Times New Roman"/>
          <w:sz w:val="24"/>
        </w:rPr>
        <w:tab/>
      </w:r>
      <w:r>
        <w:rPr>
          <w:rFonts w:ascii="Times New Roman" w:hAnsi="Times New Roman" w:cs="Times New Roman"/>
          <w:sz w:val="24"/>
          <w:lang w:val="en-GB"/>
        </w:rPr>
        <w:t>&lt;</w:t>
      </w:r>
      <w:r>
        <w:rPr>
          <w:rStyle w:val="start-tag"/>
          <w:rFonts w:ascii="Times New Roman" w:hAnsi="Times New Roman" w:cs="Times New Roman"/>
          <w:sz w:val="24"/>
          <w:lang w:val="en-GB"/>
        </w:rPr>
        <w:t>input</w:t>
      </w:r>
      <w:r>
        <w:rPr>
          <w:rStyle w:val="attribute-name"/>
          <w:rFonts w:ascii="Times New Roman" w:hAnsi="Times New Roman" w:cs="Times New Roman"/>
          <w:sz w:val="24"/>
          <w:lang w:val="en-GB"/>
        </w:rPr>
        <w:t xml:space="preserve"> type</w:t>
      </w:r>
      <w:r>
        <w:rPr>
          <w:rFonts w:ascii="Times New Roman" w:hAnsi="Times New Roman" w:cs="Times New Roman"/>
          <w:sz w:val="24"/>
          <w:lang w:val="en-GB"/>
        </w:rPr>
        <w:t>=</w:t>
      </w:r>
      <w:r>
        <w:rPr>
          <w:rStyle w:val="attribute-value"/>
          <w:rFonts w:ascii="Times New Roman" w:hAnsi="Times New Roman" w:cs="Times New Roman"/>
          <w:sz w:val="24"/>
          <w:lang w:val="en-GB"/>
        </w:rPr>
        <w:t xml:space="preserve">"submit" </w:t>
      </w:r>
      <w:r>
        <w:rPr>
          <w:rStyle w:val="attribute-name"/>
          <w:rFonts w:ascii="Times New Roman" w:hAnsi="Times New Roman" w:cs="Times New Roman"/>
          <w:sz w:val="24"/>
          <w:lang w:val="en-GB"/>
        </w:rPr>
        <w:t>name</w:t>
      </w:r>
      <w:r>
        <w:rPr>
          <w:rFonts w:ascii="Times New Roman" w:hAnsi="Times New Roman" w:cs="Times New Roman"/>
          <w:sz w:val="24"/>
          <w:lang w:val="en-GB"/>
        </w:rPr>
        <w:t>=</w:t>
      </w:r>
      <w:r>
        <w:rPr>
          <w:rStyle w:val="attribute-value"/>
          <w:rFonts w:ascii="Times New Roman" w:hAnsi="Times New Roman" w:cs="Times New Roman"/>
          <w:sz w:val="24"/>
          <w:lang w:val="en-GB"/>
        </w:rPr>
        <w:t xml:space="preserve">"btnTest" </w:t>
      </w:r>
      <w:r>
        <w:rPr>
          <w:rStyle w:val="attribute-name"/>
          <w:rFonts w:ascii="Times New Roman" w:hAnsi="Times New Roman" w:cs="Times New Roman"/>
          <w:sz w:val="24"/>
          <w:lang w:val="en-GB"/>
        </w:rPr>
        <w:t>value</w:t>
      </w:r>
      <w:r>
        <w:rPr>
          <w:rFonts w:ascii="Times New Roman" w:hAnsi="Times New Roman" w:cs="Times New Roman"/>
          <w:sz w:val="24"/>
          <w:lang w:val="en-GB"/>
        </w:rPr>
        <w:t>=</w:t>
      </w:r>
      <w:r>
        <w:rPr>
          <w:rStyle w:val="attribute-value"/>
          <w:rFonts w:ascii="Times New Roman" w:hAnsi="Times New Roman" w:cs="Times New Roman"/>
          <w:sz w:val="24"/>
          <w:lang w:val="en-GB"/>
        </w:rPr>
        <w:t xml:space="preserve">"Test" </w:t>
      </w:r>
      <w:r>
        <w:rPr>
          <w:rStyle w:val="attribute-name"/>
          <w:rFonts w:ascii="Times New Roman" w:hAnsi="Times New Roman" w:cs="Times New Roman"/>
          <w:sz w:val="24"/>
          <w:lang w:val="en-GB"/>
        </w:rPr>
        <w:t>id</w:t>
      </w:r>
      <w:r>
        <w:rPr>
          <w:rFonts w:ascii="Times New Roman" w:hAnsi="Times New Roman" w:cs="Times New Roman"/>
          <w:sz w:val="24"/>
          <w:lang w:val="en-GB"/>
        </w:rPr>
        <w:t>=</w:t>
      </w:r>
      <w:r>
        <w:rPr>
          <w:rStyle w:val="attribute-value"/>
          <w:rFonts w:ascii="Times New Roman" w:hAnsi="Times New Roman" w:cs="Times New Roman"/>
          <w:sz w:val="24"/>
          <w:lang w:val="en-GB"/>
        </w:rPr>
        <w:t>"btnTest"&gt;</w:t>
      </w:r>
    </w:p>
    <w:p w:rsidR="003915F3" w:rsidRDefault="003915F3">
      <w:pPr>
        <w:pStyle w:val="BodyText"/>
        <w:ind w:right="23"/>
        <w:rPr>
          <w:lang w:val="en-GB"/>
        </w:rPr>
      </w:pPr>
    </w:p>
    <w:p w:rsidR="003915F3" w:rsidRDefault="003915F3">
      <w:pPr>
        <w:pStyle w:val="BodyText"/>
        <w:ind w:right="23"/>
        <w:rPr>
          <w:lang w:val="en-GB"/>
        </w:rPr>
      </w:pPr>
    </w:p>
    <w:p w:rsidR="003915F3" w:rsidRDefault="00783F45">
      <w:pPr>
        <w:pStyle w:val="BodyText"/>
        <w:ind w:right="23"/>
      </w:pPr>
      <w:r>
        <w:t xml:space="preserve">5°) Dans le fichier WebForm1.aspx, rajouter sous forme d'un script serveur une fonction qui traitera les </w:t>
      </w:r>
      <w:r>
        <w:rPr>
          <w:b/>
          <w:bCs/>
        </w:rPr>
        <w:t>événements</w:t>
      </w:r>
      <w:r>
        <w:t xml:space="preserve"> </w:t>
      </w:r>
      <w:r>
        <w:rPr>
          <w:b/>
          <w:bCs/>
        </w:rPr>
        <w:t>clic</w:t>
      </w:r>
      <w:r>
        <w:t xml:space="preserve"> sur le bouton Web Forms </w:t>
      </w:r>
    </w:p>
    <w:p w:rsidR="003915F3" w:rsidRDefault="00783F45">
      <w:pPr>
        <w:pStyle w:val="BodyText"/>
        <w:ind w:right="23" w:firstLine="708"/>
        <w:rPr>
          <w:lang w:val="en-GB"/>
        </w:rPr>
      </w:pPr>
      <w:r>
        <w:rPr>
          <w:lang w:val="en-GB"/>
        </w:rPr>
        <w:t>&lt;asp:Button id="btnTest" onClick="clic_test" ….</w:t>
      </w:r>
    </w:p>
    <w:p w:rsidR="003915F3" w:rsidRDefault="003915F3">
      <w:pPr>
        <w:pStyle w:val="BodyText"/>
        <w:ind w:right="23"/>
        <w:rPr>
          <w:szCs w:val="20"/>
          <w:lang w:val="en-GB"/>
        </w:rPr>
      </w:pPr>
    </w:p>
    <w:p w:rsidR="003915F3" w:rsidRDefault="00783F45">
      <w:pPr>
        <w:pStyle w:val="BodyText"/>
        <w:ind w:right="23"/>
        <w:rPr>
          <w:szCs w:val="20"/>
        </w:rPr>
      </w:pPr>
      <w:r>
        <w:rPr>
          <w:szCs w:val="20"/>
        </w:rPr>
        <w:t xml:space="preserve">par exemple changer le texte du bouton; </w:t>
      </w:r>
    </w:p>
    <w:p w:rsidR="003915F3" w:rsidRDefault="00783F45">
      <w:pPr>
        <w:pStyle w:val="BodyText"/>
        <w:ind w:right="23"/>
        <w:rPr>
          <w:szCs w:val="20"/>
        </w:rPr>
      </w:pPr>
      <w:r>
        <w:rPr>
          <w:szCs w:val="20"/>
        </w:rPr>
        <w:t xml:space="preserve">Rappel: cette fonction ne peut être exécutée </w:t>
      </w:r>
      <w:r>
        <w:rPr>
          <w:szCs w:val="20"/>
          <w:u w:val="single"/>
        </w:rPr>
        <w:t>que</w:t>
      </w:r>
      <w:r>
        <w:rPr>
          <w:szCs w:val="20"/>
        </w:rPr>
        <w:t xml:space="preserve"> sur le serveur (attribut runat) puisqu'il s'agit d'un composant de l'espac de nom </w:t>
      </w:r>
      <w:r>
        <w:t>System.Web.UI.WebControls</w:t>
      </w:r>
    </w:p>
    <w:p w:rsidR="003915F3" w:rsidRDefault="003915F3">
      <w:pPr>
        <w:pStyle w:val="BodyText"/>
        <w:ind w:right="-288"/>
        <w:rPr>
          <w:szCs w:val="20"/>
        </w:rPr>
      </w:pPr>
    </w:p>
    <w:p w:rsidR="003915F3" w:rsidRDefault="00783F45">
      <w:pPr>
        <w:pStyle w:val="BodyText"/>
        <w:ind w:left="708" w:right="-288"/>
        <w:rPr>
          <w:lang w:val="en-GB"/>
        </w:rPr>
      </w:pPr>
      <w:r>
        <w:rPr>
          <w:lang w:val="en-GB"/>
        </w:rPr>
        <w:t>&lt;SCRIPT</w:t>
      </w:r>
      <w:r>
        <w:rPr>
          <w:b/>
          <w:bCs/>
          <w:lang w:val="en-GB"/>
        </w:rPr>
        <w:t xml:space="preserve"> runat="server"&gt;</w:t>
      </w:r>
    </w:p>
    <w:p w:rsidR="003915F3" w:rsidRDefault="00C833AD">
      <w:pPr>
        <w:pStyle w:val="BodyText"/>
        <w:ind w:left="708" w:right="-288"/>
        <w:rPr>
          <w:szCs w:val="20"/>
          <w:lang w:val="en-GB"/>
        </w:rPr>
      </w:pPr>
      <w:r>
        <w:rPr>
          <w:noProof/>
          <w:sz w:val="20"/>
        </w:rPr>
        <mc:AlternateContent>
          <mc:Choice Requires="wps">
            <w:drawing>
              <wp:anchor distT="0" distB="0" distL="114300" distR="114300" simplePos="0" relativeHeight="251639296" behindDoc="0" locked="0" layoutInCell="1" allowOverlap="1" wp14:anchorId="36B6E95F" wp14:editId="2223B1D6">
                <wp:simplePos x="0" y="0"/>
                <wp:positionH relativeFrom="column">
                  <wp:posOffset>2857500</wp:posOffset>
                </wp:positionH>
                <wp:positionV relativeFrom="paragraph">
                  <wp:posOffset>160020</wp:posOffset>
                </wp:positionV>
                <wp:extent cx="457200" cy="342900"/>
                <wp:effectExtent l="47625" t="55245" r="9525" b="11430"/>
                <wp:wrapNone/>
                <wp:docPr id="4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6pt" to="26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">
                <v:stroke endarrow="block"/>
              </v:line>
            </w:pict>
          </mc:Fallback>
        </mc:AlternateContent>
      </w:r>
      <w:r>
        <w:rPr>
          <w:noProof/>
          <w:sz w:val="20"/>
        </w:rPr>
        <mc:AlternateContent>
          <mc:Choice Requires="wps">
            <w:drawing>
              <wp:anchor distT="0" distB="0" distL="114300" distR="114300" simplePos="0" relativeHeight="251638272" behindDoc="0" locked="0" layoutInCell="1" allowOverlap="1" wp14:anchorId="4E6A2DCA" wp14:editId="5A6B906C">
                <wp:simplePos x="0" y="0"/>
                <wp:positionH relativeFrom="column">
                  <wp:posOffset>1600200</wp:posOffset>
                </wp:positionH>
                <wp:positionV relativeFrom="paragraph">
                  <wp:posOffset>160020</wp:posOffset>
                </wp:positionV>
                <wp:extent cx="228600" cy="342900"/>
                <wp:effectExtent l="9525" t="45720" r="57150" b="11430"/>
                <wp:wrapNone/>
                <wp:docPr id="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6pt" to="2in,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jAMwIAAFoEAAAOAAAAZHJzL2Uyb0RvYy54bWysVEuP2jAQvlfqf7B8hzw2U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">
                <v:stroke endarrow="block"/>
              </v:line>
            </w:pict>
          </mc:Fallback>
        </mc:AlternateContent>
      </w:r>
      <w:r w:rsidR="00783F45">
        <w:rPr>
          <w:lang w:val="en-GB"/>
        </w:rPr>
        <w:t xml:space="preserve"> void clic_test (object sender, System.EventArgs e) {  btnTest.Text = "bouton traité"; }</w:t>
      </w:r>
    </w:p>
    <w:p w:rsidR="003915F3" w:rsidRPr="00A71427" w:rsidRDefault="00783F45">
      <w:pPr>
        <w:pStyle w:val="BodyText"/>
        <w:ind w:left="708" w:right="-288"/>
        <w:rPr>
          <w:szCs w:val="20"/>
        </w:rPr>
      </w:pPr>
      <w:r w:rsidRPr="00A71427">
        <w:rPr>
          <w:szCs w:val="20"/>
        </w:rPr>
        <w:t>&lt;/SCRIPT&gt;</w:t>
      </w:r>
    </w:p>
    <w:p w:rsidR="003915F3" w:rsidRDefault="00783F45">
      <w:pPr>
        <w:pStyle w:val="BodyText"/>
        <w:ind w:right="-288" w:firstLine="708"/>
      </w:pPr>
      <w:r>
        <w:t xml:space="preserve">       </w:t>
      </w:r>
    </w:p>
    <w:p w:rsidR="003915F3" w:rsidRDefault="00783F45">
      <w:pPr>
        <w:pStyle w:val="BodyText"/>
        <w:ind w:right="-288" w:firstLine="708"/>
      </w:pPr>
      <w:r>
        <w:t xml:space="preserve">objet ayant déclenché l'événement    objet event contenant des </w:t>
      </w:r>
    </w:p>
    <w:p w:rsidR="003915F3" w:rsidRDefault="00783F45">
      <w:pPr>
        <w:pStyle w:val="BodyText"/>
        <w:ind w:left="3540" w:right="-288" w:firstLine="708"/>
        <w:rPr>
          <w:szCs w:val="20"/>
        </w:rPr>
      </w:pPr>
      <w:r>
        <w:t>informations propres à l'événement.</w:t>
      </w:r>
    </w:p>
    <w:p w:rsidR="003915F3" w:rsidRDefault="003915F3">
      <w:pPr>
        <w:pStyle w:val="BodyText"/>
        <w:ind w:right="23"/>
        <w:rPr>
          <w:szCs w:val="20"/>
        </w:rPr>
      </w:pPr>
    </w:p>
    <w:p w:rsidR="003915F3" w:rsidRDefault="00783F45">
      <w:pPr>
        <w:pStyle w:val="BodyText"/>
        <w:ind w:right="23"/>
      </w:pPr>
      <w:r>
        <w:rPr>
          <w:szCs w:val="20"/>
        </w:rPr>
        <w:t>Tester sous navigateur le comportement de la page ainsi que son source.</w:t>
      </w:r>
    </w:p>
    <w:p w:rsidR="003915F3" w:rsidRDefault="003915F3">
      <w:pPr>
        <w:pStyle w:val="BodyText"/>
        <w:ind w:right="23"/>
      </w:pPr>
    </w:p>
    <w:p w:rsidR="003915F3" w:rsidRDefault="00783F45" w:rsidP="00783F45">
      <w:pPr>
        <w:pStyle w:val="BodyText"/>
        <w:numPr>
          <w:ilvl w:val="1"/>
          <w:numId w:val="7"/>
        </w:numPr>
        <w:tabs>
          <w:tab w:val="clear" w:pos="1800"/>
          <w:tab w:val="num" w:pos="0"/>
          <w:tab w:val="left" w:pos="180"/>
        </w:tabs>
        <w:ind w:left="0" w:right="23" w:firstLine="0"/>
      </w:pPr>
      <w:r>
        <w:t>au premier chargement la page est identique (rien dans le source qui laisse supposer un traitement au clic)</w:t>
      </w:r>
    </w:p>
    <w:p w:rsidR="003915F3" w:rsidRDefault="00783F45" w:rsidP="00783F45">
      <w:pPr>
        <w:pStyle w:val="BodyText"/>
        <w:numPr>
          <w:ilvl w:val="1"/>
          <w:numId w:val="7"/>
        </w:numPr>
        <w:tabs>
          <w:tab w:val="clear" w:pos="1800"/>
          <w:tab w:val="num" w:pos="0"/>
        </w:tabs>
        <w:ind w:left="0" w:right="23" w:firstLine="0"/>
      </w:pPr>
      <w:r>
        <w:t>à l'appel suivant on constate que le texte du bouton s'est bien modifié ainsi que le source HTML qui présente cette fois la balise du bouton sous la forme:</w:t>
      </w:r>
    </w:p>
    <w:p w:rsidR="003915F3" w:rsidRPr="00A71427" w:rsidRDefault="00783F45">
      <w:pPr>
        <w:pStyle w:val="BodyText"/>
        <w:ind w:right="23" w:firstLine="708"/>
      </w:pPr>
      <w:r w:rsidRPr="00A71427">
        <w:t>&lt;input type="submit" name="btnTest" value="bouton traité" id="btnTest" …</w:t>
      </w:r>
    </w:p>
    <w:p w:rsidR="003915F3" w:rsidRPr="00A71427" w:rsidRDefault="003915F3">
      <w:pPr>
        <w:pStyle w:val="BodyText"/>
        <w:ind w:right="23"/>
      </w:pPr>
    </w:p>
    <w:p w:rsidR="003915F3" w:rsidRDefault="00783F45">
      <w:pPr>
        <w:pStyle w:val="BodyText"/>
        <w:ind w:right="23"/>
      </w:pPr>
      <w:r>
        <w:t>C'est donc bien le serveur qui a traité l'événement et qui a décidé que les conséquences en seraient la modification de l'attribut value qui fixe le texte de la balise HTML.</w:t>
      </w:r>
    </w:p>
    <w:p w:rsidR="003915F3" w:rsidRDefault="00783F45">
      <w:pPr>
        <w:pStyle w:val="BodyText"/>
        <w:ind w:right="23"/>
      </w:pPr>
      <w:r>
        <w:t>L'état de la page a été modifié, et même si celle ci est rechargée par le navigateur, elle reste dans ce dernier état.</w:t>
      </w:r>
    </w:p>
    <w:p w:rsidR="003915F3" w:rsidRDefault="003915F3">
      <w:pPr>
        <w:pStyle w:val="BodyText"/>
        <w:ind w:right="23"/>
      </w:pPr>
    </w:p>
    <w:p w:rsidR="003915F3" w:rsidRDefault="00783F45">
      <w:pPr>
        <w:pStyle w:val="BodyText"/>
        <w:ind w:right="23"/>
      </w:pPr>
      <w:r>
        <w:t>6°) Sous l'onglet "Design" sélectionner le bouton Web Forms, puis sélectionner dans la fenêtre des propriétés du bouton l'icône "Evénements" et double cliquer sur la ligne "Click"; une procédure événementielle construite à partir du nom du bouton est générée.</w:t>
      </w:r>
    </w:p>
    <w:p w:rsidR="003915F3" w:rsidRDefault="003915F3">
      <w:pPr>
        <w:pStyle w:val="BodyText"/>
        <w:ind w:right="23"/>
      </w:pPr>
    </w:p>
    <w:p w:rsidR="003915F3" w:rsidRDefault="00783F45">
      <w:pPr>
        <w:pStyle w:val="BodyText"/>
        <w:ind w:right="23"/>
      </w:pPr>
      <w:r>
        <w:t>On constate dans le fichier de code-behind WebForm1.aspx.cs qu'une méthode de la classe de la page est prête à gérer l'événement clic de ce bouton:</w:t>
      </w:r>
    </w:p>
    <w:p w:rsidR="003915F3" w:rsidRPr="00A71427" w:rsidRDefault="00783F45">
      <w:pPr>
        <w:autoSpaceDE w:val="0"/>
        <w:autoSpaceDN w:val="0"/>
        <w:adjustRightInd w:val="0"/>
        <w:ind w:right="23" w:firstLine="708"/>
        <w:rPr>
          <w:szCs w:val="20"/>
          <w:lang w:val="en-US"/>
        </w:rPr>
      </w:pPr>
      <w:r>
        <w:rPr>
          <w:szCs w:val="20"/>
        </w:rPr>
        <w:t xml:space="preserve"> </w:t>
      </w:r>
      <w:r w:rsidRPr="00A71427">
        <w:rPr>
          <w:szCs w:val="20"/>
          <w:lang w:val="en-US"/>
        </w:rPr>
        <w:t>private void btnTest_Click(object sender, System.EventArgs e)    {          }</w:t>
      </w:r>
    </w:p>
    <w:p w:rsidR="003915F3" w:rsidRDefault="00783F45">
      <w:pPr>
        <w:pStyle w:val="BodyText"/>
        <w:ind w:right="23"/>
      </w:pPr>
      <w:r>
        <w:t xml:space="preserve">et qu' un handler d'événement est renseigné par cette méthode à l'initialisation des composants de la page (noter le "+=" qui </w:t>
      </w:r>
      <w:r>
        <w:rPr>
          <w:u w:val="single"/>
        </w:rPr>
        <w:t>rajoute</w:t>
      </w:r>
      <w:r>
        <w:t xml:space="preserve"> cette méthode au handler):</w:t>
      </w:r>
    </w:p>
    <w:p w:rsidR="003915F3" w:rsidRDefault="00783F45">
      <w:pPr>
        <w:autoSpaceDE w:val="0"/>
        <w:autoSpaceDN w:val="0"/>
        <w:adjustRightInd w:val="0"/>
        <w:ind w:right="23"/>
        <w:rPr>
          <w:szCs w:val="20"/>
          <w:lang w:val="en-GB"/>
        </w:rPr>
      </w:pPr>
      <w:r>
        <w:rPr>
          <w:szCs w:val="20"/>
        </w:rPr>
        <w:tab/>
      </w:r>
      <w:r>
        <w:rPr>
          <w:szCs w:val="20"/>
          <w:lang w:val="en-GB"/>
        </w:rPr>
        <w:t>private void InitializeComponent()</w:t>
      </w:r>
    </w:p>
    <w:p w:rsidR="003915F3" w:rsidRDefault="00783F45">
      <w:pPr>
        <w:pStyle w:val="Header"/>
        <w:tabs>
          <w:tab w:val="clear" w:pos="4536"/>
          <w:tab w:val="clear" w:pos="9072"/>
        </w:tabs>
        <w:autoSpaceDE w:val="0"/>
        <w:autoSpaceDN w:val="0"/>
        <w:adjustRightInd w:val="0"/>
        <w:ind w:right="23"/>
        <w:rPr>
          <w:szCs w:val="20"/>
          <w:lang w:val="en-GB"/>
        </w:rPr>
      </w:pPr>
      <w:r>
        <w:rPr>
          <w:szCs w:val="20"/>
          <w:lang w:val="en-GB"/>
        </w:rPr>
        <w:tab/>
        <w:t xml:space="preserve">{    </w:t>
      </w:r>
    </w:p>
    <w:p w:rsidR="003915F3" w:rsidRDefault="00783F45">
      <w:pPr>
        <w:autoSpaceDE w:val="0"/>
        <w:autoSpaceDN w:val="0"/>
        <w:adjustRightInd w:val="0"/>
        <w:ind w:right="23"/>
        <w:rPr>
          <w:szCs w:val="20"/>
          <w:lang w:val="en-GB"/>
        </w:rPr>
      </w:pPr>
      <w:r>
        <w:rPr>
          <w:szCs w:val="20"/>
          <w:lang w:val="en-GB"/>
        </w:rPr>
        <w:tab/>
      </w:r>
      <w:r>
        <w:rPr>
          <w:szCs w:val="20"/>
          <w:lang w:val="en-GB"/>
        </w:rPr>
        <w:tab/>
        <w:t xml:space="preserve">this.btnTest.Click </w:t>
      </w:r>
      <w:r>
        <w:rPr>
          <w:b/>
          <w:bCs/>
          <w:szCs w:val="20"/>
          <w:lang w:val="en-GB"/>
        </w:rPr>
        <w:t>+=</w:t>
      </w:r>
      <w:r>
        <w:rPr>
          <w:szCs w:val="20"/>
          <w:lang w:val="en-GB"/>
        </w:rPr>
        <w:t xml:space="preserve"> new System.EventHandler(this.btnTest_Click);</w:t>
      </w:r>
    </w:p>
    <w:p w:rsidR="003915F3" w:rsidRDefault="00783F45">
      <w:pPr>
        <w:pStyle w:val="BodyText"/>
        <w:ind w:right="23"/>
      </w:pPr>
      <w:r>
        <w:rPr>
          <w:lang w:val="en-GB"/>
        </w:rPr>
        <w:tab/>
      </w:r>
      <w:r>
        <w:rPr>
          <w:lang w:val="en-GB"/>
        </w:rPr>
        <w:tab/>
      </w:r>
      <w:r>
        <w:t>………….</w:t>
      </w:r>
    </w:p>
    <w:p w:rsidR="003915F3" w:rsidRDefault="00783F45">
      <w:pPr>
        <w:pStyle w:val="BodyText"/>
        <w:ind w:right="23"/>
      </w:pPr>
      <w:r>
        <w:t>Définir le corps de la méthode de la sorte:</w:t>
      </w:r>
    </w:p>
    <w:p w:rsidR="003915F3" w:rsidRPr="00A71427" w:rsidRDefault="00783F45">
      <w:pPr>
        <w:pStyle w:val="BodyText"/>
        <w:ind w:right="23" w:firstLine="708"/>
        <w:rPr>
          <w:szCs w:val="20"/>
          <w:lang w:val="en-US"/>
        </w:rPr>
      </w:pPr>
      <w:r w:rsidRPr="00A71427">
        <w:rPr>
          <w:szCs w:val="20"/>
          <w:lang w:val="en-US"/>
        </w:rPr>
        <w:t xml:space="preserve">private void btnTest_Click(object sender, System.EventArgs e)    </w:t>
      </w:r>
    </w:p>
    <w:p w:rsidR="003915F3" w:rsidRDefault="00783F45">
      <w:pPr>
        <w:pStyle w:val="BodyText"/>
        <w:ind w:right="23" w:firstLine="708"/>
      </w:pPr>
      <w:r>
        <w:t xml:space="preserve">{  btnTest.Text += " deux fois"; }    // on </w:t>
      </w:r>
      <w:r>
        <w:rPr>
          <w:u w:val="single"/>
        </w:rPr>
        <w:t>rajoute</w:t>
      </w:r>
      <w:r>
        <w:t xml:space="preserve"> du texte sur le texte du bouton</w:t>
      </w:r>
    </w:p>
    <w:p w:rsidR="003915F3" w:rsidRDefault="003915F3">
      <w:pPr>
        <w:pStyle w:val="BodyText"/>
        <w:ind w:right="23"/>
      </w:pPr>
    </w:p>
    <w:p w:rsidR="003915F3" w:rsidRDefault="00783F45">
      <w:pPr>
        <w:pStyle w:val="BodyText"/>
        <w:ind w:right="23"/>
      </w:pPr>
      <w:r>
        <w:t xml:space="preserve">surtout </w:t>
      </w:r>
      <w:r>
        <w:rPr>
          <w:b/>
          <w:bCs/>
        </w:rPr>
        <w:t>penser à régénérer le projet</w:t>
      </w:r>
    </w:p>
    <w:p w:rsidR="003915F3" w:rsidRDefault="003915F3">
      <w:pPr>
        <w:pStyle w:val="BodyText"/>
        <w:ind w:right="23"/>
      </w:pPr>
    </w:p>
    <w:p w:rsidR="003915F3" w:rsidRDefault="00783F45">
      <w:pPr>
        <w:pStyle w:val="BodyText"/>
        <w:ind w:right="23"/>
      </w:pPr>
      <w:r>
        <w:rPr>
          <w:szCs w:val="20"/>
        </w:rPr>
        <w:t>puis tester sous navigateur le comportement de la page ainsi que son source.</w:t>
      </w:r>
    </w:p>
    <w:p w:rsidR="003915F3" w:rsidRDefault="00783F45" w:rsidP="00783F45">
      <w:pPr>
        <w:pStyle w:val="BodyText"/>
        <w:numPr>
          <w:ilvl w:val="1"/>
          <w:numId w:val="7"/>
        </w:numPr>
        <w:tabs>
          <w:tab w:val="clear" w:pos="1800"/>
          <w:tab w:val="num" w:pos="0"/>
          <w:tab w:val="left" w:pos="180"/>
        </w:tabs>
        <w:ind w:left="0" w:right="23" w:firstLine="0"/>
      </w:pPr>
      <w:r>
        <w:t>au premier chargement la page est identique et le bouton s'appelle "Test"</w:t>
      </w:r>
    </w:p>
    <w:p w:rsidR="003915F3" w:rsidRDefault="00783F45" w:rsidP="00783F45">
      <w:pPr>
        <w:pStyle w:val="BodyText"/>
        <w:numPr>
          <w:ilvl w:val="1"/>
          <w:numId w:val="7"/>
        </w:numPr>
        <w:tabs>
          <w:tab w:val="clear" w:pos="1800"/>
          <w:tab w:val="num" w:pos="0"/>
        </w:tabs>
        <w:ind w:left="0" w:right="23" w:firstLine="0"/>
      </w:pPr>
      <w:r>
        <w:t>à l'appel suivant on constate que le texte du bouton s'est bien modifié ainsi que le source HTML qui présente cette fois la balise du bouton sous la forme:</w:t>
      </w:r>
    </w:p>
    <w:p w:rsidR="003915F3" w:rsidRDefault="00783F45">
      <w:pPr>
        <w:pStyle w:val="BodyText"/>
        <w:ind w:right="23" w:firstLine="708"/>
      </w:pPr>
      <w:r>
        <w:t>&lt;input type="submit" name="btnTest" value="bouton activé deux fois" id="btnTest"</w:t>
      </w: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783F45">
      <w:pPr>
        <w:pStyle w:val="BodyText"/>
        <w:ind w:right="-288"/>
      </w:pPr>
      <w:r>
        <w:t>On peut donc en déduire que le traitement de l'événement clic s'est fait en deux étapes:</w:t>
      </w:r>
    </w:p>
    <w:p w:rsidR="003915F3" w:rsidRDefault="00783F45">
      <w:pPr>
        <w:pStyle w:val="BodyText"/>
        <w:ind w:right="-288"/>
      </w:pPr>
      <w:r>
        <w:t>1- le handler décrit dans le script du fichier WebForm1.aspx</w:t>
      </w:r>
    </w:p>
    <w:p w:rsidR="003915F3" w:rsidRDefault="00783F45">
      <w:pPr>
        <w:pStyle w:val="BodyText"/>
        <w:ind w:right="-288"/>
      </w:pPr>
      <w:r>
        <w:t>2- puis le handler décrit dans le code du fichier WebForm1.aspx.cs</w:t>
      </w:r>
    </w:p>
    <w:p w:rsidR="003915F3" w:rsidRDefault="003915F3">
      <w:pPr>
        <w:pStyle w:val="BodyText"/>
        <w:ind w:right="-288"/>
      </w:pPr>
    </w:p>
    <w:p w:rsidR="003915F3" w:rsidRDefault="003915F3">
      <w:pPr>
        <w:pStyle w:val="BodyText"/>
        <w:ind w:right="-288"/>
      </w:pPr>
    </w:p>
    <w:p w:rsidR="003915F3" w:rsidRDefault="00783F45" w:rsidP="00783F45">
      <w:pPr>
        <w:numPr>
          <w:ilvl w:val="0"/>
          <w:numId w:val="2"/>
        </w:numPr>
        <w:jc w:val="both"/>
        <w:rPr>
          <w:b/>
          <w:bCs/>
          <w:sz w:val="28"/>
          <w:u w:val="single"/>
        </w:rPr>
      </w:pPr>
      <w:r>
        <w:rPr>
          <w:b/>
          <w:bCs/>
          <w:sz w:val="28"/>
          <w:u w:val="single"/>
        </w:rPr>
        <w:t>une première conclusion</w:t>
      </w:r>
    </w:p>
    <w:p w:rsidR="003915F3" w:rsidRDefault="003915F3">
      <w:pPr>
        <w:pStyle w:val="BodyText"/>
        <w:ind w:right="-288"/>
      </w:pPr>
    </w:p>
    <w:p w:rsidR="003915F3" w:rsidRDefault="00783F45">
      <w:pPr>
        <w:pStyle w:val="BodyText"/>
        <w:ind w:right="23"/>
      </w:pPr>
      <w:r>
        <w:t xml:space="preserve">En fait la séparation des traitements dans ces deux fichiers est volontaire et est un des aspects essentiels de la programmation sous le Framework .NET : </w:t>
      </w:r>
      <w:r>
        <w:rPr>
          <w:b/>
          <w:bCs/>
        </w:rPr>
        <w:t>dissocier le code de présentation de la page</w:t>
      </w:r>
      <w:r>
        <w:t xml:space="preserve"> (qui concerne le fichier WebForm1.aspx) </w:t>
      </w:r>
      <w:r>
        <w:rPr>
          <w:b/>
          <w:bCs/>
        </w:rPr>
        <w:t>de la logique de traitement</w:t>
      </w:r>
      <w:r>
        <w:t xml:space="preserve"> (qui concerne le fichier WebForm1.aspx.cs qui doit être régénéré "à la main").</w:t>
      </w:r>
    </w:p>
    <w:p w:rsidR="003915F3" w:rsidRDefault="003915F3">
      <w:pPr>
        <w:pStyle w:val="BodyText"/>
        <w:ind w:right="-288"/>
      </w:pPr>
    </w:p>
    <w:p w:rsidR="003915F3" w:rsidRDefault="00783F45">
      <w:pPr>
        <w:pStyle w:val="BodyText"/>
        <w:ind w:right="-288"/>
      </w:pPr>
      <w:r>
        <w:t>Cette séparation facilite la maintenance et renforce la protection des pages.</w:t>
      </w:r>
    </w:p>
    <w:p w:rsidR="003915F3" w:rsidRDefault="003915F3">
      <w:pPr>
        <w:pStyle w:val="BodyText"/>
        <w:ind w:right="-288"/>
      </w:pPr>
    </w:p>
    <w:p w:rsidR="003915F3" w:rsidRDefault="00783F45">
      <w:pPr>
        <w:pStyle w:val="BodyText"/>
        <w:ind w:right="-288"/>
      </w:pPr>
      <w:r>
        <w:t>L'exemple qui vient d'être traité n'a donc pas de sens!</w:t>
      </w:r>
    </w:p>
    <w:p w:rsidR="003915F3" w:rsidRDefault="003915F3">
      <w:pPr>
        <w:pStyle w:val="BodyText"/>
        <w:ind w:right="-288"/>
      </w:pPr>
    </w:p>
    <w:p w:rsidR="003915F3" w:rsidRDefault="003915F3">
      <w:pPr>
        <w:pStyle w:val="BodyText"/>
        <w:ind w:right="23"/>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ms-help://MS.VSCC/MS.MSDNVS.1036/Vbcon/html/vbconWebFormsEventModel.htm</w:t>
      </w:r>
    </w:p>
    <w:p w:rsidR="003915F3" w:rsidRDefault="003915F3">
      <w:pPr>
        <w:pStyle w:val="BodyText"/>
        <w:ind w:right="-288"/>
      </w:pPr>
    </w:p>
    <w:p w:rsidR="003915F3" w:rsidRDefault="003915F3">
      <w:pPr>
        <w:pStyle w:val="BodyText"/>
        <w:ind w:right="-288"/>
      </w:pPr>
    </w:p>
    <w:p w:rsidR="003915F3" w:rsidRDefault="00783F45">
      <w:pPr>
        <w:pStyle w:val="BodyText"/>
        <w:ind w:right="20"/>
      </w:pPr>
      <w:r>
        <w:t xml:space="preserve">D'autre part on constate que tous les contrôles  qui ont l'attribut "runat=server" sont gérés par serveur, et qu'alors la valeur associée qui a été saisie dans le navigateur du client est accessible </w:t>
      </w:r>
      <w:r>
        <w:lastRenderedPageBreak/>
        <w:t>directement par leur propriété .Value, .</w:t>
      </w:r>
      <w:r>
        <w:rPr>
          <w:rFonts w:ascii="Courier New" w:hAnsi="Courier New" w:cs="Courier New"/>
          <w:sz w:val="20"/>
          <w:szCs w:val="20"/>
        </w:rPr>
        <w:t xml:space="preserve"> </w:t>
      </w:r>
      <w:r>
        <w:rPr>
          <w:szCs w:val="20"/>
        </w:rPr>
        <w:t>SelectedIndexChanged,  etc … , ce qui évite d'avoir à utiliser la collection des paramètres de la requête http (Request.Form) comme en asp classique.</w:t>
      </w:r>
    </w:p>
    <w:p w:rsidR="003915F3" w:rsidRDefault="003915F3">
      <w:pPr>
        <w:pStyle w:val="BodyText"/>
        <w:ind w:right="-288"/>
      </w:pPr>
    </w:p>
    <w:p w:rsidR="003915F3" w:rsidRDefault="00783F45">
      <w:pPr>
        <w:pStyle w:val="Heading4"/>
        <w:ind w:right="23"/>
      </w:pPr>
      <w:r>
        <w:br w:type="page"/>
      </w:r>
      <w:r>
        <w:lastRenderedPageBreak/>
        <w:t>LES EVENEMENTS DES CONTROLES ASP.NET</w:t>
      </w:r>
    </w:p>
    <w:p w:rsidR="003915F3" w:rsidRDefault="003915F3"/>
    <w:p w:rsidR="003915F3" w:rsidRDefault="003915F3"/>
    <w:p w:rsidR="003915F3" w:rsidRDefault="00783F45">
      <w:pPr>
        <w:pStyle w:val="BodyText"/>
        <w:shd w:val="clear" w:color="auto" w:fill="E0E0E0"/>
        <w:ind w:right="23"/>
      </w:pPr>
      <w:r>
        <w:t>Ce chapitre est entièrement issu de la 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ms-help://MS.VSCC/MS.MSDNVS.1036/cpguide/html/cpconwebformseventmodel.htm</w:t>
      </w:r>
    </w:p>
    <w:p w:rsidR="003915F3" w:rsidRDefault="003915F3"/>
    <w:p w:rsidR="003915F3" w:rsidRDefault="00783F45">
      <w:pPr>
        <w:jc w:val="both"/>
        <w:rPr>
          <w:i/>
          <w:iCs/>
        </w:rPr>
      </w:pPr>
      <w:r>
        <w:rPr>
          <w:i/>
          <w:iCs/>
        </w:rPr>
        <w:t>Dans des pages Web Forms, les événements associés à des contrôles serveur sont déclenchés sur le client mais gérés sur le serveur Web par l'infrastructure de page ASP.NET.</w:t>
      </w:r>
    </w:p>
    <w:p w:rsidR="003915F3" w:rsidRDefault="003915F3">
      <w:pPr>
        <w:jc w:val="both"/>
      </w:pPr>
    </w:p>
    <w:p w:rsidR="003915F3" w:rsidRDefault="00783F45">
      <w:pPr>
        <w:jc w:val="both"/>
      </w:pPr>
      <w:r>
        <w:t xml:space="preserve">Pour des événements déclenchés sur le client, le modèle d'événement de contrôles Web Forms nécessite que les informations sur les événements soient capturées sur le client et qu'un message d'événement soit transmis au serveur, via un protocole HTTP POST. L'infrastructure de page doit interpréter la </w:t>
      </w:r>
      <w:r>
        <w:rPr>
          <w:b/>
          <w:bCs/>
        </w:rPr>
        <w:t>publication</w:t>
      </w:r>
      <w:r>
        <w:t xml:space="preserve"> pour déterminer quel événement s'est produit, puis appeler la méthode appropriée dans votre code sur le serveur pour gérer l'événement.</w:t>
      </w:r>
    </w:p>
    <w:p w:rsidR="003915F3" w:rsidRDefault="003915F3">
      <w:pPr>
        <w:jc w:val="both"/>
      </w:pPr>
    </w:p>
    <w:p w:rsidR="003915F3" w:rsidRDefault="00783F45">
      <w:pPr>
        <w:jc w:val="both"/>
      </w:pPr>
      <w:r>
        <w:t xml:space="preserve">Dans des contrôles serveur Web, certains événements, notamment les événements </w:t>
      </w:r>
      <w:r>
        <w:rPr>
          <w:b/>
          <w:bCs/>
        </w:rPr>
        <w:t>Click</w:t>
      </w:r>
      <w:r>
        <w:t xml:space="preserve">, entraînent la publication du formulaire sur le serveur. </w:t>
      </w:r>
    </w:p>
    <w:p w:rsidR="003915F3" w:rsidRDefault="00783F45">
      <w:pPr>
        <w:jc w:val="both"/>
      </w:pPr>
      <w:r>
        <w:t>Les événements de modification dans des contrôles serveur HTML et des contrôles serveur Web, tels que le contrôle TextBox, sont capturés mais n'entraînent pas une publication immédiate. Ils sont plutôt mis en cache par le contrôle en attendant la prochaine publication. Ensuite, lorsque la page est de nouveau traitée sur le serveur, tous les événements en attente sont déclenchés et traités.</w:t>
      </w:r>
    </w:p>
    <w:p w:rsidR="003915F3" w:rsidRDefault="003915F3">
      <w:pPr>
        <w:pStyle w:val="Header"/>
        <w:tabs>
          <w:tab w:val="clear" w:pos="4536"/>
          <w:tab w:val="clear" w:pos="9072"/>
        </w:tabs>
        <w:jc w:val="both"/>
      </w:pPr>
    </w:p>
    <w:p w:rsidR="003915F3" w:rsidRDefault="00783F45">
      <w:pPr>
        <w:jc w:val="both"/>
      </w:pPr>
      <w:r>
        <w:t xml:space="preserve">Vous pouvez spécifier qu'un événement de modification entraîne la publication d'un formulaire. Les contrôles serveur Web qui prennent en charge un événement de modification comportent une propriété </w:t>
      </w:r>
      <w:r>
        <w:rPr>
          <w:b/>
          <w:bCs/>
        </w:rPr>
        <w:t>AutoPostBack</w:t>
      </w:r>
      <w:r>
        <w:t>. Lorsque cette propriété a la valeur True, l'événement de modification du contrôle entraîne la publication immédiate du formulaire, sans attendre un événement Click (voir les exemples du chapitre suivant).</w:t>
      </w:r>
    </w:p>
    <w:p w:rsidR="003915F3" w:rsidRDefault="003915F3">
      <w:pPr>
        <w:jc w:val="both"/>
      </w:pPr>
    </w:p>
    <w:p w:rsidR="003915F3" w:rsidRDefault="00783F45">
      <w:pPr>
        <w:jc w:val="both"/>
      </w:pPr>
      <w:r>
        <w:t xml:space="preserve">La liaison entre le message d'événement et une méthode spécifique (c'est-à-dire un gestionnaire d'événements) s'effectue à l'aide d'un </w:t>
      </w:r>
      <w:r>
        <w:rPr>
          <w:b/>
          <w:bCs/>
        </w:rPr>
        <w:t>délégué d'événement</w:t>
      </w:r>
      <w:r>
        <w:t>.</w:t>
      </w:r>
    </w:p>
    <w:p w:rsidR="003915F3" w:rsidRDefault="00783F45">
      <w:pPr>
        <w:pStyle w:val="BodyText"/>
        <w:rPr>
          <w:rFonts w:eastAsia="Arial Unicode MS"/>
        </w:rPr>
      </w:pPr>
      <w:r>
        <w:t>Dans Visual C#, vous liez des événements à des méthodes en ajoutant au fichier de code-behind un délégué de gestionnaire d'événements explicite, comme ci-dessous :</w:t>
      </w:r>
    </w:p>
    <w:p w:rsidR="003915F3" w:rsidRDefault="00783F45">
      <w:pPr>
        <w:ind w:left="708"/>
        <w:jc w:val="both"/>
        <w:rPr>
          <w:lang w:val="en-GB"/>
        </w:rPr>
      </w:pPr>
      <w:r>
        <w:rPr>
          <w:lang w:val="en-GB"/>
        </w:rPr>
        <w:t>private void InitializeComponent()</w:t>
      </w:r>
    </w:p>
    <w:p w:rsidR="003915F3" w:rsidRDefault="00783F45">
      <w:pPr>
        <w:ind w:left="708"/>
        <w:jc w:val="both"/>
        <w:rPr>
          <w:lang w:val="en-GB"/>
        </w:rPr>
      </w:pPr>
      <w:r>
        <w:rPr>
          <w:lang w:val="en-GB"/>
        </w:rPr>
        <w:t xml:space="preserve">{   </w:t>
      </w:r>
    </w:p>
    <w:p w:rsidR="003915F3" w:rsidRDefault="00783F45">
      <w:pPr>
        <w:ind w:left="708"/>
        <w:jc w:val="both"/>
        <w:rPr>
          <w:lang w:val="en-GB"/>
        </w:rPr>
      </w:pPr>
      <w:r>
        <w:rPr>
          <w:rStyle w:val="HTMLCode"/>
          <w:rFonts w:ascii="Times New Roman" w:hAnsi="Times New Roman" w:cs="Times New Roman"/>
          <w:sz w:val="24"/>
          <w:lang w:val="en-GB"/>
        </w:rPr>
        <w:t xml:space="preserve">   this.Load </w:t>
      </w:r>
      <w:r>
        <w:rPr>
          <w:rStyle w:val="HTMLCode"/>
          <w:rFonts w:ascii="Times New Roman" w:hAnsi="Times New Roman" w:cs="Times New Roman"/>
          <w:b/>
          <w:bCs/>
          <w:sz w:val="24"/>
          <w:lang w:val="en-GB"/>
        </w:rPr>
        <w:t>+=</w:t>
      </w:r>
      <w:r>
        <w:rPr>
          <w:rStyle w:val="HTMLCode"/>
          <w:rFonts w:ascii="Times New Roman" w:hAnsi="Times New Roman" w:cs="Times New Roman"/>
          <w:sz w:val="24"/>
          <w:lang w:val="en-GB"/>
        </w:rPr>
        <w:t xml:space="preserve"> new System.EventHandler(this.Page_Load);</w:t>
      </w:r>
    </w:p>
    <w:p w:rsidR="003915F3" w:rsidRDefault="00783F45">
      <w:pPr>
        <w:ind w:left="708"/>
        <w:jc w:val="both"/>
      </w:pPr>
      <w:r>
        <w:t>}</w:t>
      </w:r>
    </w:p>
    <w:p w:rsidR="003915F3" w:rsidRDefault="003915F3">
      <w:pPr>
        <w:ind w:left="708"/>
        <w:jc w:val="both"/>
      </w:pPr>
    </w:p>
    <w:p w:rsidR="003915F3" w:rsidRDefault="00783F45">
      <w:pPr>
        <w:pStyle w:val="BodyText"/>
        <w:tabs>
          <w:tab w:val="left" w:pos="7920"/>
        </w:tabs>
        <w:rPr>
          <w:rFonts w:eastAsia="Arial Unicode MS"/>
        </w:rPr>
      </w:pPr>
      <w:r>
        <w:t xml:space="preserve">L'infrastructure de page ASP.NET prend également en charge une façon automatique de lier des méthodes et des événements de page. Si l'attribut </w:t>
      </w:r>
      <w:r>
        <w:rPr>
          <w:b/>
          <w:bCs/>
        </w:rPr>
        <w:t>AutoEventWireup</w:t>
      </w:r>
      <w:r>
        <w:t xml:space="preserve"> de la directive Page a la valeur True (ou s'il n'est pas défini, puisqu'il a la valeur True par défaut), l'infrastructure de page appelle des événements de page automatiquement, en particulier les méthodes Page_Init et Page_Load. Dans ce cas, aucun délégué ni aucune clause Handles explicites ne sont nécessaires (voir les exemples du chapitre suivant).</w:t>
      </w:r>
    </w:p>
    <w:p w:rsidR="003915F3" w:rsidRDefault="00783F45">
      <w:pPr>
        <w:tabs>
          <w:tab w:val="left" w:pos="7920"/>
        </w:tabs>
        <w:jc w:val="both"/>
      </w:pPr>
      <w:r>
        <w:t>L'inconvénient de l'attribut AutoEventWireup est qu'il nécessite que les gestionnaires d'événements de page possèdent des noms spécifiques prévisibles. Le choix des noms que vous pouvez attribuer à vos gestionnaires d'événements est donc limité.</w:t>
      </w:r>
    </w:p>
    <w:p w:rsidR="003915F3" w:rsidRDefault="003915F3">
      <w:pPr>
        <w:tabs>
          <w:tab w:val="left" w:pos="7920"/>
        </w:tabs>
        <w:jc w:val="both"/>
      </w:pPr>
    </w:p>
    <w:p w:rsidR="003915F3" w:rsidRDefault="00783F45">
      <w:pPr>
        <w:tabs>
          <w:tab w:val="left" w:pos="7920"/>
        </w:tabs>
        <w:jc w:val="both"/>
      </w:pPr>
      <w:r>
        <w:t xml:space="preserve">L'événement </w:t>
      </w:r>
      <w:r>
        <w:rPr>
          <w:b/>
          <w:bCs/>
        </w:rPr>
        <w:t>onclick</w:t>
      </w:r>
      <w:r>
        <w:t xml:space="preserve"> client pose un problème si vous souhaitez le gérer à la fois sur le client et le serveur. Le problème est dû au fait que tous les contrôles serveur bouton (et d'autres contrôles dont la propriété AutoPostBack a la valeur True) envoient la page au serveur.</w:t>
      </w:r>
    </w:p>
    <w:p w:rsidR="003915F3" w:rsidRDefault="003915F3">
      <w:pPr>
        <w:jc w:val="both"/>
      </w:pPr>
    </w:p>
    <w:p w:rsidR="003915F3" w:rsidRDefault="00783F45">
      <w:pPr>
        <w:jc w:val="both"/>
      </w:pPr>
      <w:r>
        <w:t>Vous pouvez créer des gestionnaires OnClick côté client pour tous les contrôles, mais vous devez choisir la stratégie qui fonctionne avec chaque type de contrôle. Le tableau suivant récapitule les stratégies à utiliser pour les différents types de contrôles.</w:t>
      </w:r>
    </w:p>
    <w:p w:rsidR="003915F3" w:rsidRDefault="003915F3">
      <w:pPr>
        <w:jc w:val="both"/>
        <w:rPr>
          <w:rFonts w:eastAsia="Arial Unicode MS"/>
        </w:rPr>
      </w:pPr>
    </w:p>
    <w:p w:rsidR="003915F3" w:rsidRDefault="003915F3"/>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4885"/>
        <w:gridCol w:w="4885"/>
      </w:tblGrid>
      <w:tr w:rsidR="003915F3">
        <w:trPr>
          <w:tblCellSpacing w:w="0" w:type="dxa"/>
        </w:trPr>
        <w:tc>
          <w:tcPr>
            <w:tcW w:w="2500" w:type="pct"/>
          </w:tcPr>
          <w:p w:rsidR="003915F3" w:rsidRDefault="00783F45">
            <w:pPr>
              <w:rPr>
                <w:rFonts w:eastAsia="Arial Unicode MS"/>
              </w:rPr>
            </w:pPr>
            <w:r>
              <w:lastRenderedPageBreak/>
              <w:t>Contrôle</w:t>
            </w:r>
          </w:p>
        </w:tc>
        <w:tc>
          <w:tcPr>
            <w:tcW w:w="2500" w:type="pct"/>
          </w:tcPr>
          <w:p w:rsidR="003915F3" w:rsidRDefault="00783F45">
            <w:pPr>
              <w:rPr>
                <w:rFonts w:eastAsia="Arial Unicode MS"/>
              </w:rPr>
            </w:pPr>
            <w:r>
              <w:t>Stratégie</w:t>
            </w:r>
          </w:p>
        </w:tc>
      </w:tr>
      <w:tr w:rsidR="003915F3">
        <w:trPr>
          <w:tblCellSpacing w:w="0" w:type="dxa"/>
        </w:trPr>
        <w:tc>
          <w:tcPr>
            <w:tcW w:w="2500" w:type="pct"/>
          </w:tcPr>
          <w:p w:rsidR="003915F3" w:rsidRDefault="00783F45">
            <w:pPr>
              <w:rPr>
                <w:rFonts w:eastAsia="Arial Unicode MS"/>
              </w:rPr>
            </w:pPr>
            <w:r>
              <w:t>HtmlInputButton, qui contient des boutons de contrôle serveur HTML dont le type est Submit, Reset ou Image.</w:t>
            </w:r>
          </w:p>
        </w:tc>
        <w:tc>
          <w:tcPr>
            <w:tcW w:w="2500" w:type="pct"/>
          </w:tcPr>
          <w:p w:rsidR="003915F3" w:rsidRDefault="00783F45">
            <w:r>
              <w:t xml:space="preserve">Ajoutez un attribut onclick dans la syntaxe HTML du contrôle : </w:t>
            </w:r>
          </w:p>
          <w:p w:rsidR="003915F3" w:rsidRDefault="00783F45">
            <w:pPr>
              <w:rPr>
                <w:lang w:val="en-GB"/>
              </w:rPr>
            </w:pPr>
            <w:r>
              <w:rPr>
                <w:lang w:val="en-GB"/>
              </w:rPr>
              <w:t>&lt;INPUT Type="Submit" Runat="Server" Value="</w:t>
            </w:r>
            <w:r>
              <w:rPr>
                <w:i/>
                <w:iCs/>
                <w:lang w:val="en-GB"/>
              </w:rPr>
              <w:t>caption</w:t>
            </w:r>
            <w:r>
              <w:rPr>
                <w:lang w:val="en-GB"/>
              </w:rPr>
              <w:t xml:space="preserve">" </w:t>
            </w:r>
            <w:r>
              <w:rPr>
                <w:rStyle w:val="HTMLCode"/>
                <w:rFonts w:ascii="Times New Roman" w:hAnsi="Times New Roman" w:cs="Times New Roman"/>
                <w:sz w:val="24"/>
                <w:lang w:val="en-GB"/>
              </w:rPr>
              <w:t>onclick="clientfunction()</w:t>
            </w:r>
            <w:r>
              <w:rPr>
                <w:lang w:val="en-GB"/>
              </w:rPr>
              <w:t>"  ...&gt;</w:t>
            </w:r>
          </w:p>
          <w:p w:rsidR="003915F3" w:rsidRDefault="00783F45">
            <w:pPr>
              <w:rPr>
                <w:rFonts w:eastAsia="Arial Unicode MS"/>
              </w:rPr>
            </w:pPr>
            <w:r>
              <w:t>Côté serveur, ces types de boutons déclenchent un événement ServerClick au lieu d'un simple événement Click. L'événement client est déclenché en premier, puis le formulaire est envoyé et l'événement serveur est géré.</w:t>
            </w:r>
          </w:p>
        </w:tc>
      </w:tr>
      <w:tr w:rsidR="003915F3">
        <w:trPr>
          <w:tblCellSpacing w:w="0" w:type="dxa"/>
        </w:trPr>
        <w:tc>
          <w:tcPr>
            <w:tcW w:w="2500" w:type="pct"/>
          </w:tcPr>
          <w:p w:rsidR="003915F3" w:rsidRDefault="00783F45">
            <w:pPr>
              <w:rPr>
                <w:rFonts w:eastAsia="Arial Unicode MS"/>
              </w:rPr>
            </w:pPr>
            <w:r>
              <w:t>Tous les autres contrôles HTML (ceux qui n'envoient pas de formulaire par défaut).</w:t>
            </w:r>
          </w:p>
        </w:tc>
        <w:tc>
          <w:tcPr>
            <w:tcW w:w="2500" w:type="pct"/>
          </w:tcPr>
          <w:p w:rsidR="003915F3" w:rsidRDefault="00783F45">
            <w:r>
              <w:t xml:space="preserve">Ajoutez un attribut onclick dans la syntaxe HTML du contrôle, en le faisant suivre d'un point-virgule (;) : </w:t>
            </w:r>
          </w:p>
          <w:p w:rsidR="003915F3" w:rsidRDefault="00783F45">
            <w:pPr>
              <w:rPr>
                <w:lang w:val="en-GB"/>
              </w:rPr>
            </w:pPr>
            <w:r>
              <w:rPr>
                <w:lang w:val="en-GB"/>
              </w:rPr>
              <w:t>&lt;INPUT Type="Button" Runat="Server" Value="</w:t>
            </w:r>
            <w:r>
              <w:rPr>
                <w:i/>
                <w:iCs/>
                <w:lang w:val="en-GB"/>
              </w:rPr>
              <w:t>caption</w:t>
            </w:r>
            <w:r>
              <w:rPr>
                <w:lang w:val="en-GB"/>
              </w:rPr>
              <w:t xml:space="preserve">" </w:t>
            </w:r>
            <w:r>
              <w:rPr>
                <w:rStyle w:val="HTMLCode"/>
                <w:rFonts w:ascii="Times New Roman" w:hAnsi="Times New Roman" w:cs="Times New Roman"/>
                <w:sz w:val="24"/>
                <w:lang w:val="en-GB"/>
              </w:rPr>
              <w:t>onclick="clientfunction();</w:t>
            </w:r>
            <w:r>
              <w:rPr>
                <w:lang w:val="en-GB"/>
              </w:rPr>
              <w:t>"  ...&gt;</w:t>
            </w:r>
          </w:p>
          <w:p w:rsidR="003915F3" w:rsidRDefault="00783F45">
            <w:pPr>
              <w:rPr>
                <w:rFonts w:eastAsia="Arial Unicode MS"/>
              </w:rPr>
            </w:pPr>
            <w:r>
              <w:t>Votre fonction est ainsi appelée avant le script d'envoi côté client.</w:t>
            </w:r>
          </w:p>
        </w:tc>
      </w:tr>
      <w:tr w:rsidR="003915F3">
        <w:trPr>
          <w:tblCellSpacing w:w="0" w:type="dxa"/>
        </w:trPr>
        <w:tc>
          <w:tcPr>
            <w:tcW w:w="2500" w:type="pct"/>
          </w:tcPr>
          <w:p w:rsidR="003915F3" w:rsidRDefault="00783F45">
            <w:pPr>
              <w:rPr>
                <w:rFonts w:eastAsia="Arial Unicode MS"/>
              </w:rPr>
            </w:pPr>
            <w:r>
              <w:t>Les contrôles serveur Web, qui contiennent des boutons (</w:t>
            </w:r>
            <w:r>
              <w:rPr>
                <w:rStyle w:val="HTMLCode"/>
                <w:rFonts w:ascii="Times New Roman" w:hAnsi="Times New Roman" w:cs="Times New Roman"/>
                <w:sz w:val="24"/>
              </w:rPr>
              <w:t>&lt;asp:button&gt;</w:t>
            </w:r>
            <w:r>
              <w:t xml:space="preserve">) et d'autres contrôles (par exemple, </w:t>
            </w:r>
            <w:r>
              <w:rPr>
                <w:rStyle w:val="HTMLCode"/>
                <w:rFonts w:ascii="Times New Roman" w:hAnsi="Times New Roman" w:cs="Times New Roman"/>
                <w:sz w:val="24"/>
              </w:rPr>
              <w:t>&lt;asp:checkbox&gt;</w:t>
            </w:r>
            <w:r>
              <w:t>).</w:t>
            </w:r>
          </w:p>
        </w:tc>
        <w:tc>
          <w:tcPr>
            <w:tcW w:w="2500" w:type="pct"/>
          </w:tcPr>
          <w:p w:rsidR="003915F3" w:rsidRDefault="00783F45">
            <w:r>
              <w:t xml:space="preserve">Vous ne pouvez pas spécifier d'événement côté client dans la syntaxe HTML pour un contrôle serveur Web. Ajoutez plutôt un attribut d'événement au contrôle au moment de l'exécution dans le code serveur, comme ci-après : </w:t>
            </w:r>
          </w:p>
          <w:p w:rsidR="003915F3" w:rsidRDefault="00783F45">
            <w:pPr>
              <w:rPr>
                <w:lang w:val="en-GB"/>
              </w:rPr>
            </w:pPr>
            <w:r>
              <w:rPr>
                <w:lang w:val="en-GB"/>
              </w:rPr>
              <w:t>Button1.Attributes.Add("onclick", "clientfunction();")</w:t>
            </w:r>
          </w:p>
          <w:p w:rsidR="003915F3" w:rsidRDefault="00783F45">
            <w:pPr>
              <w:rPr>
                <w:rFonts w:eastAsia="Arial Unicode MS"/>
              </w:rPr>
            </w:pPr>
            <w:r>
              <w:t>Remarque   Pour le contrôle serveur Web Button, le point-virgule n'est pas nécessaire, parce que ce contrôle envoie automatiquement la page.</w:t>
            </w:r>
          </w:p>
        </w:tc>
      </w:tr>
    </w:tbl>
    <w:p w:rsidR="003915F3" w:rsidRDefault="003915F3">
      <w:pPr>
        <w:pStyle w:val="NormalWeb"/>
        <w:spacing w:before="0" w:beforeAutospacing="0" w:after="0" w:afterAutospacing="0"/>
      </w:pPr>
    </w:p>
    <w:p w:rsidR="003915F3" w:rsidRDefault="003915F3">
      <w:pPr>
        <w:tabs>
          <w:tab w:val="left" w:pos="7920"/>
        </w:tabs>
      </w:pPr>
    </w:p>
    <w:p w:rsidR="003915F3" w:rsidRDefault="003915F3">
      <w:pPr>
        <w:pStyle w:val="Header"/>
        <w:tabs>
          <w:tab w:val="clear" w:pos="4536"/>
          <w:tab w:val="clear" w:pos="9072"/>
        </w:tabs>
      </w:pPr>
    </w:p>
    <w:p w:rsidR="003915F3" w:rsidRDefault="00783F45">
      <w:pPr>
        <w:pStyle w:val="Heading4"/>
      </w:pPr>
      <w:r>
        <w:br w:type="page"/>
      </w:r>
      <w:r>
        <w:lastRenderedPageBreak/>
        <w:t>LES COMPOSANTS ET CONTROLES DES PAGES WEB FORMS</w:t>
      </w:r>
    </w:p>
    <w:p w:rsidR="003915F3" w:rsidRDefault="003915F3"/>
    <w:p w:rsidR="003915F3" w:rsidRDefault="00783F45" w:rsidP="00783F45">
      <w:pPr>
        <w:numPr>
          <w:ilvl w:val="0"/>
          <w:numId w:val="2"/>
        </w:numPr>
        <w:ind w:right="72"/>
        <w:jc w:val="both"/>
        <w:rPr>
          <w:b/>
          <w:bCs/>
          <w:sz w:val="28"/>
          <w:u w:val="single"/>
          <w:lang w:val="en-GB"/>
        </w:rPr>
      </w:pPr>
      <w:r>
        <w:rPr>
          <w:b/>
          <w:bCs/>
          <w:sz w:val="28"/>
          <w:u w:val="single"/>
          <w:lang w:val="en-GB"/>
        </w:rPr>
        <w:t>System.Web.UI.HtmlControls</w:t>
      </w:r>
    </w:p>
    <w:p w:rsidR="003915F3" w:rsidRDefault="003915F3">
      <w:pPr>
        <w:rPr>
          <w:lang w:val="en-GB"/>
        </w:rPr>
      </w:pPr>
    </w:p>
    <w:p w:rsidR="003915F3" w:rsidRDefault="00783F45">
      <w:pPr>
        <w:jc w:val="both"/>
      </w:pPr>
      <w:r>
        <w:t xml:space="preserve">L'espace de noms </w:t>
      </w:r>
      <w:r>
        <w:rPr>
          <w:b/>
          <w:bCs/>
        </w:rPr>
        <w:t>System.Web.UI.HtmlControls</w:t>
      </w:r>
      <w:r>
        <w:t xml:space="preserve"> est une collection de classes qui permet de créer des contrôles serveur HTML sur une page Web Forms. Les contrôles serveur HTML s'exécutent sur le serveur et sont directement mappés vers des balises HTML standard prises en charge par la plupart des navigateurs. Cela permet de contrôler par programme les éléments HTML d'une page Web Forms. Les contrôles serveur HTML doivent résider dans une balise conteneur </w:t>
      </w:r>
      <w:r>
        <w:rPr>
          <w:b/>
          <w:bCs/>
        </w:rPr>
        <w:t>&lt;form&gt;</w:t>
      </w:r>
      <w:r>
        <w:t xml:space="preserve"> avec l'attribut </w:t>
      </w:r>
      <w:r>
        <w:rPr>
          <w:b/>
          <w:bCs/>
        </w:rPr>
        <w:t>runat="server"</w:t>
      </w:r>
      <w:r>
        <w:t>.</w:t>
      </w:r>
    </w:p>
    <w:p w:rsidR="003915F3" w:rsidRDefault="003915F3">
      <w:pPr>
        <w:pStyle w:val="BodyText"/>
        <w:ind w:right="23"/>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ms-help://MS.VSCC/MS.MSDNVS.1036/cpref/html/frlrfSystemWebUIHtmlControls.htm</w:t>
      </w:r>
    </w:p>
    <w:p w:rsidR="003915F3" w:rsidRDefault="003915F3">
      <w:pPr>
        <w:pStyle w:val="BodyText"/>
        <w:ind w:right="23"/>
      </w:pPr>
    </w:p>
    <w:p w:rsidR="003915F3" w:rsidRDefault="00783F45">
      <w:pPr>
        <w:pStyle w:val="BodyText"/>
        <w:ind w:right="23"/>
      </w:pPr>
      <w:r>
        <w:t>1°) Reprendre la page WebForm1.aspx du projet et lui ajouter une boîte de sélection en écrivant le code HTML suivant dans le fichier WebForm1.aspx (ou prendre une ListBox dans la boîte à outils HTML):</w:t>
      </w:r>
    </w:p>
    <w:p w:rsidR="003915F3" w:rsidRDefault="003915F3">
      <w:pPr>
        <w:pStyle w:val="BodyText"/>
        <w:ind w:right="-288"/>
      </w:pPr>
    </w:p>
    <w:p w:rsidR="003915F3" w:rsidRDefault="00783F45">
      <w:pPr>
        <w:pStyle w:val="BodyText"/>
        <w:ind w:left="720" w:right="-288"/>
        <w:rPr>
          <w:sz w:val="22"/>
          <w:lang w:val="en-GB"/>
        </w:rPr>
      </w:pPr>
      <w:r>
        <w:rPr>
          <w:sz w:val="22"/>
          <w:lang w:val="en-GB"/>
        </w:rPr>
        <w:t>&lt;form id="Form1" method="post" runat="server"&gt;</w:t>
      </w:r>
    </w:p>
    <w:p w:rsidR="003915F3" w:rsidRDefault="00783F45">
      <w:pPr>
        <w:pStyle w:val="BodyText"/>
        <w:ind w:left="720" w:right="-288"/>
        <w:rPr>
          <w:sz w:val="22"/>
          <w:lang w:val="en-GB"/>
        </w:rPr>
      </w:pPr>
      <w:r>
        <w:rPr>
          <w:sz w:val="22"/>
          <w:lang w:val="en-GB"/>
        </w:rPr>
        <w:t xml:space="preserve">     &lt;select id="Select1" runat="server"</w:t>
      </w:r>
      <w:r>
        <w:rPr>
          <w:b/>
          <w:bCs/>
          <w:sz w:val="22"/>
          <w:lang w:val="en-GB"/>
        </w:rPr>
        <w:t xml:space="preserve"> </w:t>
      </w:r>
      <w:r>
        <w:rPr>
          <w:sz w:val="22"/>
          <w:lang w:val="en-GB"/>
        </w:rPr>
        <w:t>NAME="Select1"&gt;</w:t>
      </w:r>
    </w:p>
    <w:p w:rsidR="003915F3" w:rsidRDefault="00783F45">
      <w:pPr>
        <w:pStyle w:val="BodyText"/>
        <w:ind w:left="720" w:right="-288"/>
        <w:rPr>
          <w:sz w:val="22"/>
          <w:lang w:val="en-GB"/>
        </w:rPr>
      </w:pPr>
      <w:r>
        <w:rPr>
          <w:sz w:val="22"/>
          <w:lang w:val="en-GB"/>
        </w:rPr>
        <w:tab/>
        <w:t>&lt;option value="1" Selected&gt; bleu&lt;/option&gt;</w:t>
      </w:r>
    </w:p>
    <w:p w:rsidR="003915F3" w:rsidRDefault="00783F45">
      <w:pPr>
        <w:pStyle w:val="BodyText"/>
        <w:ind w:left="720" w:right="-288"/>
        <w:rPr>
          <w:sz w:val="22"/>
          <w:lang w:val="en-GB"/>
        </w:rPr>
      </w:pPr>
      <w:r>
        <w:rPr>
          <w:sz w:val="22"/>
          <w:lang w:val="en-GB"/>
        </w:rPr>
        <w:tab/>
        <w:t>&lt;option value="2"&gt; vert&lt;/option&gt;</w:t>
      </w:r>
    </w:p>
    <w:p w:rsidR="003915F3" w:rsidRDefault="00783F45">
      <w:pPr>
        <w:pStyle w:val="BodyText"/>
        <w:ind w:left="720" w:right="-288"/>
        <w:rPr>
          <w:sz w:val="22"/>
          <w:lang w:val="en-GB"/>
        </w:rPr>
      </w:pPr>
      <w:r>
        <w:rPr>
          <w:sz w:val="22"/>
          <w:lang w:val="en-GB"/>
        </w:rPr>
        <w:tab/>
        <w:t>&lt;option value="3"&gt; rouge &lt;/option&gt;</w:t>
      </w:r>
    </w:p>
    <w:p w:rsidR="003915F3" w:rsidRDefault="00783F45">
      <w:pPr>
        <w:pStyle w:val="BodyText"/>
        <w:ind w:left="720" w:right="-288"/>
        <w:rPr>
          <w:sz w:val="22"/>
          <w:lang w:val="en-GB"/>
        </w:rPr>
      </w:pPr>
      <w:r>
        <w:rPr>
          <w:sz w:val="22"/>
          <w:lang w:val="en-GB"/>
        </w:rPr>
        <w:tab/>
        <w:t>&lt;option value="4"&gt; jaune &lt;/option&gt;</w:t>
      </w:r>
    </w:p>
    <w:p w:rsidR="003915F3" w:rsidRPr="00A71427" w:rsidRDefault="00783F45">
      <w:pPr>
        <w:pStyle w:val="BodyText"/>
        <w:ind w:left="720" w:right="-288"/>
        <w:rPr>
          <w:sz w:val="22"/>
          <w:lang w:val="en-GB"/>
        </w:rPr>
      </w:pPr>
      <w:r>
        <w:rPr>
          <w:sz w:val="22"/>
          <w:lang w:val="en-GB"/>
        </w:rPr>
        <w:tab/>
      </w:r>
      <w:r w:rsidRPr="00A71427">
        <w:rPr>
          <w:sz w:val="22"/>
          <w:lang w:val="en-GB"/>
        </w:rPr>
        <w:t>&lt;option value="5"&gt; noir &lt;/option&gt;</w:t>
      </w:r>
    </w:p>
    <w:p w:rsidR="003915F3" w:rsidRDefault="00783F45">
      <w:pPr>
        <w:pStyle w:val="BodyText"/>
        <w:ind w:left="720" w:right="-288"/>
        <w:rPr>
          <w:sz w:val="22"/>
          <w:lang w:val="en-GB"/>
        </w:rPr>
      </w:pPr>
      <w:r w:rsidRPr="00A71427">
        <w:rPr>
          <w:sz w:val="22"/>
          <w:lang w:val="en-GB"/>
        </w:rPr>
        <w:tab/>
      </w:r>
      <w:r>
        <w:rPr>
          <w:sz w:val="22"/>
          <w:lang w:val="en-GB"/>
        </w:rPr>
        <w:t>&lt;option value="6"&gt; orange &lt;/option&gt;</w:t>
      </w:r>
    </w:p>
    <w:p w:rsidR="003915F3" w:rsidRDefault="00783F45">
      <w:pPr>
        <w:pStyle w:val="BodyText"/>
        <w:ind w:left="720" w:right="-288"/>
        <w:rPr>
          <w:sz w:val="22"/>
          <w:lang w:val="en-GB"/>
        </w:rPr>
      </w:pPr>
      <w:r>
        <w:rPr>
          <w:sz w:val="22"/>
          <w:lang w:val="en-GB"/>
        </w:rPr>
        <w:t xml:space="preserve">    &lt;/select&gt;</w:t>
      </w:r>
    </w:p>
    <w:p w:rsidR="003915F3" w:rsidRDefault="00783F45">
      <w:pPr>
        <w:pStyle w:val="BodyText"/>
        <w:ind w:left="720" w:right="-288"/>
        <w:rPr>
          <w:sz w:val="22"/>
          <w:lang w:val="en-GB"/>
        </w:rPr>
      </w:pPr>
      <w:r>
        <w:rPr>
          <w:sz w:val="22"/>
          <w:lang w:val="en-GB"/>
        </w:rPr>
        <w:t xml:space="preserve">    &lt;asp:Button id="btnTest" onClick="clic_test" style="Z-INDEX: 102; LEFT: 220px; </w:t>
      </w:r>
    </w:p>
    <w:p w:rsidR="003915F3" w:rsidRDefault="00783F45">
      <w:pPr>
        <w:pStyle w:val="BodyText"/>
        <w:ind w:left="720" w:right="-288" w:firstLine="708"/>
        <w:rPr>
          <w:sz w:val="22"/>
          <w:lang w:val="en-GB"/>
        </w:rPr>
      </w:pPr>
      <w:r>
        <w:rPr>
          <w:sz w:val="22"/>
          <w:lang w:val="en-GB"/>
        </w:rPr>
        <w:t>POSITION: absolute; TOP: 124px" runat="server" Text="Test"&gt;&lt;/asp:Button&gt;</w:t>
      </w:r>
    </w:p>
    <w:p w:rsidR="003915F3" w:rsidRDefault="00783F45">
      <w:pPr>
        <w:pStyle w:val="BodyText"/>
        <w:ind w:left="720" w:right="-288"/>
        <w:rPr>
          <w:sz w:val="22"/>
        </w:rPr>
      </w:pPr>
      <w:r>
        <w:rPr>
          <w:sz w:val="22"/>
        </w:rPr>
        <w:t>&lt;/form&gt;</w:t>
      </w:r>
    </w:p>
    <w:p w:rsidR="003915F3" w:rsidRDefault="00783F45">
      <w:pPr>
        <w:pStyle w:val="BodyText"/>
        <w:ind w:right="-288"/>
        <w:jc w:val="left"/>
      </w:pPr>
      <w:r>
        <w:t xml:space="preserve">Les balises sont renseignées par l'attribut </w:t>
      </w:r>
      <w:r>
        <w:rPr>
          <w:b/>
          <w:bCs/>
        </w:rPr>
        <w:t>runat="server",</w:t>
      </w:r>
      <w:r>
        <w:t xml:space="preserve"> ce qui a pour effet de renvoyer un traitement sur le serveur lorsque se produit un clic sur le bouton Test, le </w:t>
      </w:r>
      <w:r>
        <w:rPr>
          <w:u w:val="single"/>
        </w:rPr>
        <w:t>source de la page</w:t>
      </w:r>
      <w:r>
        <w:t xml:space="preserve"> affichée par le navigateur étant le suivant:</w:t>
      </w:r>
    </w:p>
    <w:p w:rsidR="003915F3" w:rsidRDefault="00C833AD">
      <w:pPr>
        <w:pStyle w:val="BodyText"/>
        <w:ind w:right="-288"/>
        <w:jc w:val="left"/>
      </w:pPr>
      <w:r>
        <w:rPr>
          <w:noProof/>
          <w:sz w:val="20"/>
        </w:rPr>
        <mc:AlternateContent>
          <mc:Choice Requires="wps">
            <w:drawing>
              <wp:anchor distT="0" distB="0" distL="114300" distR="114300" simplePos="0" relativeHeight="251640320" behindDoc="0" locked="0" layoutInCell="1" allowOverlap="1" wp14:anchorId="6B906A9B" wp14:editId="1E56A150">
                <wp:simplePos x="0" y="0"/>
                <wp:positionH relativeFrom="column">
                  <wp:posOffset>5715000</wp:posOffset>
                </wp:positionH>
                <wp:positionV relativeFrom="paragraph">
                  <wp:posOffset>163195</wp:posOffset>
                </wp:positionV>
                <wp:extent cx="342900" cy="2796540"/>
                <wp:effectExtent l="9525" t="10795" r="9525" b="12065"/>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6540"/>
                        </a:xfrm>
                        <a:prstGeom prst="rect">
                          <a:avLst/>
                        </a:prstGeom>
                        <a:solidFill>
                          <a:srgbClr val="FFFFFF"/>
                        </a:solidFill>
                        <a:ln w="9525">
                          <a:solidFill>
                            <a:srgbClr val="000000"/>
                          </a:solidFill>
                          <a:miter lim="800000"/>
                          <a:headEnd/>
                          <a:tailEnd/>
                        </a:ln>
                      </wps:spPr>
                      <wps:txbx>
                        <w:txbxContent>
                          <w:p w:rsidR="003915F3" w:rsidRDefault="003915F3">
                            <w:pPr>
                              <w:rPr>
                                <w:sz w:val="16"/>
                              </w:rPr>
                            </w:pPr>
                          </w:p>
                          <w:p w:rsidR="003915F3" w:rsidRDefault="003915F3">
                            <w:pPr>
                              <w:rPr>
                                <w:sz w:val="16"/>
                              </w:rPr>
                            </w:pPr>
                          </w:p>
                          <w:p w:rsidR="003915F3" w:rsidRDefault="003915F3">
                            <w:pPr>
                              <w:rPr>
                                <w:sz w:val="16"/>
                              </w:rPr>
                            </w:pPr>
                          </w:p>
                          <w:p w:rsidR="003915F3" w:rsidRDefault="003915F3">
                            <w:pPr>
                              <w:rPr>
                                <w:sz w:val="18"/>
                              </w:rPr>
                            </w:pPr>
                          </w:p>
                          <w:p w:rsidR="003915F3" w:rsidRDefault="003915F3">
                            <w:pPr>
                              <w:rPr>
                                <w:sz w:val="18"/>
                              </w:rPr>
                            </w:pPr>
                          </w:p>
                          <w:p w:rsidR="003915F3" w:rsidRDefault="00783F45">
                            <w:pPr>
                              <w:rPr>
                                <w:sz w:val="18"/>
                              </w:rPr>
                            </w:pPr>
                            <w:r>
                              <w:rPr>
                                <w:sz w:val="18"/>
                              </w:rPr>
                              <w:t>(1)</w:t>
                            </w:r>
                          </w:p>
                          <w:p w:rsidR="003915F3" w:rsidRDefault="003915F3">
                            <w:pPr>
                              <w:rPr>
                                <w:sz w:val="18"/>
                              </w:rPr>
                            </w:pPr>
                          </w:p>
                          <w:p w:rsidR="003915F3" w:rsidRDefault="003915F3">
                            <w:pPr>
                              <w:rPr>
                                <w:sz w:val="18"/>
                              </w:rPr>
                            </w:pPr>
                          </w:p>
                          <w:p w:rsidR="003915F3" w:rsidRDefault="003915F3">
                            <w:pPr>
                              <w:rPr>
                                <w:sz w:val="18"/>
                              </w:rPr>
                            </w:pPr>
                          </w:p>
                          <w:p w:rsidR="003915F3" w:rsidRDefault="003915F3">
                            <w:pPr>
                              <w:rPr>
                                <w:sz w:val="18"/>
                              </w:rPr>
                            </w:pPr>
                          </w:p>
                          <w:p w:rsidR="003915F3" w:rsidRDefault="00783F45">
                            <w:pPr>
                              <w:rPr>
                                <w:sz w:val="18"/>
                              </w:rPr>
                            </w:pPr>
                            <w:r>
                              <w:rPr>
                                <w:sz w:val="18"/>
                              </w:rPr>
                              <w:t>(2)</w:t>
                            </w:r>
                          </w:p>
                          <w:p w:rsidR="003915F3" w:rsidRDefault="003915F3">
                            <w:pPr>
                              <w:rPr>
                                <w:sz w:val="18"/>
                              </w:rPr>
                            </w:pPr>
                          </w:p>
                          <w:p w:rsidR="003915F3" w:rsidRDefault="003915F3">
                            <w:pPr>
                              <w:rPr>
                                <w:sz w:val="18"/>
                              </w:rPr>
                            </w:pPr>
                          </w:p>
                          <w:p w:rsidR="003915F3" w:rsidRDefault="003915F3">
                            <w:pPr>
                              <w:rPr>
                                <w:sz w:val="18"/>
                              </w:rPr>
                            </w:pPr>
                          </w:p>
                          <w:p w:rsidR="003915F3" w:rsidRDefault="003915F3">
                            <w:pPr>
                              <w:rPr>
                                <w:sz w:val="18"/>
                              </w:rPr>
                            </w:pPr>
                          </w:p>
                          <w:p w:rsidR="003915F3" w:rsidRDefault="003915F3">
                            <w:pPr>
                              <w:rPr>
                                <w:sz w:val="18"/>
                              </w:rPr>
                            </w:pPr>
                          </w:p>
                          <w:p w:rsidR="003915F3" w:rsidRDefault="003915F3">
                            <w:pPr>
                              <w:rPr>
                                <w:sz w:val="18"/>
                              </w:rPr>
                            </w:pPr>
                          </w:p>
                          <w:p w:rsidR="003915F3" w:rsidRDefault="003915F3">
                            <w:pPr>
                              <w:rPr>
                                <w:sz w:val="18"/>
                              </w:rPr>
                            </w:pPr>
                          </w:p>
                          <w:p w:rsidR="003915F3" w:rsidRDefault="00783F45">
                            <w:pPr>
                              <w:rPr>
                                <w:sz w:val="18"/>
                              </w:rPr>
                            </w:pPr>
                            <w:r>
                              <w:rPr>
                                <w:sz w:val="18"/>
                              </w:rPr>
                              <w:t>(3)</w:t>
                            </w:r>
                          </w:p>
                          <w:p w:rsidR="003915F3" w:rsidRDefault="003915F3">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450pt;margin-top:12.85pt;width:27pt;height:22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">
                <v:textbox>
                  <w:txbxContent>
                    <w:p w:rsidR="00000000" w:rsidRDefault="00783F45">
                      <w:pPr>
                        <w:rPr>
                          <w:sz w:val="16"/>
                        </w:rPr>
                      </w:pPr>
                    </w:p>
                    <w:p w:rsidR="00000000" w:rsidRDefault="00783F45">
                      <w:pPr>
                        <w:rPr>
                          <w:sz w:val="16"/>
                        </w:rPr>
                      </w:pPr>
                    </w:p>
                    <w:p w:rsidR="00000000" w:rsidRDefault="00783F45">
                      <w:pPr>
                        <w:rPr>
                          <w:sz w:val="16"/>
                        </w:rPr>
                      </w:pPr>
                    </w:p>
                    <w:p w:rsidR="00000000" w:rsidRDefault="00783F45">
                      <w:pPr>
                        <w:rPr>
                          <w:sz w:val="18"/>
                        </w:rPr>
                      </w:pPr>
                    </w:p>
                    <w:p w:rsidR="00000000" w:rsidRDefault="00783F45">
                      <w:pPr>
                        <w:rPr>
                          <w:sz w:val="18"/>
                        </w:rPr>
                      </w:pPr>
                    </w:p>
                    <w:p w:rsidR="00000000" w:rsidRDefault="00783F45">
                      <w:pPr>
                        <w:rPr>
                          <w:sz w:val="18"/>
                        </w:rPr>
                      </w:pPr>
                      <w:r>
                        <w:rPr>
                          <w:sz w:val="18"/>
                        </w:rPr>
                        <w:t>(1)</w:t>
                      </w:r>
                    </w:p>
                    <w:p w:rsidR="00000000" w:rsidRDefault="00783F45">
                      <w:pPr>
                        <w:rPr>
                          <w:sz w:val="18"/>
                        </w:rPr>
                      </w:pPr>
                    </w:p>
                    <w:p w:rsidR="00000000" w:rsidRDefault="00783F45">
                      <w:pPr>
                        <w:rPr>
                          <w:sz w:val="18"/>
                        </w:rPr>
                      </w:pPr>
                    </w:p>
                    <w:p w:rsidR="00000000" w:rsidRDefault="00783F45">
                      <w:pPr>
                        <w:rPr>
                          <w:sz w:val="18"/>
                        </w:rPr>
                      </w:pPr>
                    </w:p>
                    <w:p w:rsidR="00000000" w:rsidRDefault="00783F45">
                      <w:pPr>
                        <w:rPr>
                          <w:sz w:val="18"/>
                        </w:rPr>
                      </w:pPr>
                    </w:p>
                    <w:p w:rsidR="00000000" w:rsidRDefault="00783F45">
                      <w:pPr>
                        <w:rPr>
                          <w:sz w:val="18"/>
                        </w:rPr>
                      </w:pPr>
                      <w:r>
                        <w:rPr>
                          <w:sz w:val="18"/>
                        </w:rPr>
                        <w:t>(2)</w:t>
                      </w:r>
                    </w:p>
                    <w:p w:rsidR="00000000" w:rsidRDefault="00783F45">
                      <w:pPr>
                        <w:rPr>
                          <w:sz w:val="18"/>
                        </w:rPr>
                      </w:pPr>
                    </w:p>
                    <w:p w:rsidR="00000000" w:rsidRDefault="00783F45">
                      <w:pPr>
                        <w:rPr>
                          <w:sz w:val="18"/>
                        </w:rPr>
                      </w:pPr>
                    </w:p>
                    <w:p w:rsidR="00000000" w:rsidRDefault="00783F45">
                      <w:pPr>
                        <w:rPr>
                          <w:sz w:val="18"/>
                        </w:rPr>
                      </w:pPr>
                    </w:p>
                    <w:p w:rsidR="00000000" w:rsidRDefault="00783F45">
                      <w:pPr>
                        <w:rPr>
                          <w:sz w:val="18"/>
                        </w:rPr>
                      </w:pPr>
                    </w:p>
                    <w:p w:rsidR="00000000" w:rsidRDefault="00783F45">
                      <w:pPr>
                        <w:rPr>
                          <w:sz w:val="18"/>
                        </w:rPr>
                      </w:pPr>
                    </w:p>
                    <w:p w:rsidR="00000000" w:rsidRDefault="00783F45">
                      <w:pPr>
                        <w:rPr>
                          <w:sz w:val="18"/>
                        </w:rPr>
                      </w:pPr>
                    </w:p>
                    <w:p w:rsidR="00000000" w:rsidRDefault="00783F45">
                      <w:pPr>
                        <w:rPr>
                          <w:sz w:val="18"/>
                        </w:rPr>
                      </w:pPr>
                    </w:p>
                    <w:p w:rsidR="00000000" w:rsidRDefault="00783F45">
                      <w:pPr>
                        <w:rPr>
                          <w:sz w:val="18"/>
                        </w:rPr>
                      </w:pPr>
                      <w:r>
                        <w:rPr>
                          <w:sz w:val="18"/>
                        </w:rPr>
                        <w:t>(3)</w:t>
                      </w:r>
                    </w:p>
                    <w:p w:rsidR="00000000" w:rsidRDefault="00783F45">
                      <w:pPr>
                        <w:rPr>
                          <w:sz w:val="16"/>
                        </w:rPr>
                      </w:pPr>
                    </w:p>
                  </w:txbxContent>
                </v:textbox>
              </v:shape>
            </w:pict>
          </mc:Fallback>
        </mc:AlternateConten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rPr>
        <w:t xml:space="preserve">   </w:t>
      </w:r>
      <w:r>
        <w:rPr>
          <w:sz w:val="18"/>
        </w:rPr>
        <w:tab/>
      </w:r>
      <w:r>
        <w:rPr>
          <w:sz w:val="18"/>
          <w:lang w:val="en-GB"/>
        </w:rPr>
        <w:t>&lt;body MS_POSITIONING="GridLayout"&gt;</w:t>
      </w:r>
    </w:p>
    <w:p w:rsidR="003915F3" w:rsidRPr="00A71427"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US"/>
        </w:rPr>
      </w:pPr>
      <w:r>
        <w:rPr>
          <w:sz w:val="18"/>
          <w:lang w:val="en-GB"/>
        </w:rPr>
        <w:tab/>
      </w:r>
      <w:r w:rsidRPr="00A71427">
        <w:rPr>
          <w:sz w:val="18"/>
          <w:lang w:val="en-US"/>
        </w:rPr>
        <w:t>Hello le premier formulaire ASP.NET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rPr>
      </w:pPr>
      <w:r w:rsidRPr="00A71427">
        <w:rPr>
          <w:sz w:val="18"/>
          <w:lang w:val="en-US"/>
        </w:rPr>
        <w:tab/>
      </w:r>
      <w:r>
        <w:rPr>
          <w:sz w:val="18"/>
        </w:rPr>
        <w:t>&lt;HR&gt;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rPr>
      </w:pPr>
      <w:r>
        <w:rPr>
          <w:sz w:val="18"/>
        </w:rPr>
        <w:tab/>
        <w:t>Entrez votre couleur préférée</w:t>
      </w:r>
    </w:p>
    <w:p w:rsidR="003915F3" w:rsidRPr="00A71427"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rPr>
      </w:pPr>
      <w:r>
        <w:rPr>
          <w:sz w:val="18"/>
        </w:rPr>
        <w:tab/>
      </w:r>
      <w:r w:rsidRPr="00A71427">
        <w:rPr>
          <w:sz w:val="18"/>
        </w:rPr>
        <w:t>&lt;br&gt;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sidRPr="00A71427">
        <w:rPr>
          <w:sz w:val="18"/>
        </w:rPr>
        <w:tab/>
      </w:r>
      <w:r>
        <w:rPr>
          <w:sz w:val="18"/>
          <w:lang w:val="en-GB"/>
        </w:rPr>
        <w:t>&lt;form name="Form1" method="post" action="WebForm1.aspx" id="Form1"&gt;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 xml:space="preserve">    </w:t>
      </w:r>
      <w:r>
        <w:rPr>
          <w:sz w:val="18"/>
          <w:lang w:val="en-GB"/>
        </w:rPr>
        <w:tab/>
        <w:t xml:space="preserve">   </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 xml:space="preserve">                   &lt;input type="hidden" name="__VIEWSTATE" </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 xml:space="preserve">                          value="dDwyMDAwOTE5MTczOzs+eFqrRRAN5MwkrnVFpRqTTWjA1oQ=" /&gt;</w:t>
      </w:r>
    </w:p>
    <w:p w:rsidR="003915F3" w:rsidRDefault="003915F3">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ab/>
        <w:t xml:space="preserve">    &lt;select name="Select1" id="Select1"&gt;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ab/>
      </w:r>
      <w:r>
        <w:rPr>
          <w:sz w:val="18"/>
          <w:lang w:val="en-GB"/>
        </w:rPr>
        <w:tab/>
        <w:t xml:space="preserve">&lt;option </w:t>
      </w:r>
      <w:r>
        <w:rPr>
          <w:b/>
          <w:bCs/>
          <w:sz w:val="18"/>
          <w:lang w:val="en-GB"/>
        </w:rPr>
        <w:t>selected="selected"</w:t>
      </w:r>
      <w:r>
        <w:rPr>
          <w:sz w:val="18"/>
          <w:lang w:val="en-GB"/>
        </w:rPr>
        <w:t xml:space="preserve"> value="1"&gt; bleu&lt;/option&gt;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ab/>
      </w:r>
      <w:r>
        <w:rPr>
          <w:sz w:val="18"/>
          <w:lang w:val="en-GB"/>
        </w:rPr>
        <w:tab/>
        <w:t>&lt;option value="2"&gt; vert&lt;/option&gt;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ab/>
      </w:r>
      <w:r>
        <w:rPr>
          <w:sz w:val="18"/>
          <w:lang w:val="en-GB"/>
        </w:rPr>
        <w:tab/>
        <w:t>&lt;option value="3"&gt; rouge &lt;/option&gt;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ab/>
      </w:r>
      <w:r>
        <w:rPr>
          <w:sz w:val="18"/>
          <w:lang w:val="en-GB"/>
        </w:rPr>
        <w:tab/>
        <w:t>&lt;option value="4"&gt; jaune &lt;/option&gt;</w:t>
      </w:r>
    </w:p>
    <w:p w:rsidR="003915F3" w:rsidRPr="00A71427"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ab/>
      </w:r>
      <w:r>
        <w:rPr>
          <w:sz w:val="18"/>
          <w:lang w:val="en-GB"/>
        </w:rPr>
        <w:tab/>
      </w:r>
      <w:r w:rsidRPr="00A71427">
        <w:rPr>
          <w:sz w:val="18"/>
          <w:lang w:val="en-GB"/>
        </w:rPr>
        <w:t>&lt;option value="5"&gt; noir &lt;/option&gt;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sidRPr="00A71427">
        <w:rPr>
          <w:sz w:val="18"/>
          <w:lang w:val="en-GB"/>
        </w:rPr>
        <w:tab/>
      </w:r>
      <w:r w:rsidRPr="00A71427">
        <w:rPr>
          <w:sz w:val="18"/>
          <w:lang w:val="en-GB"/>
        </w:rPr>
        <w:tab/>
      </w:r>
      <w:r>
        <w:rPr>
          <w:sz w:val="18"/>
          <w:lang w:val="en-GB"/>
        </w:rPr>
        <w:t>&lt;option value="6"&gt; orange &lt;/option&gt;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 xml:space="preserve">                   &lt;/select&gt;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ab/>
        <w:t xml:space="preserve">   &lt;input type="submit" name="btnTest" value="Test" id="btnTest"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rPr>
          <w:sz w:val="18"/>
          <w:lang w:val="en-GB"/>
        </w:rPr>
      </w:pPr>
      <w:r>
        <w:rPr>
          <w:sz w:val="18"/>
          <w:lang w:val="en-GB"/>
        </w:rPr>
        <w:t xml:space="preserve">                             style="Z-INDEX: 102; LEFT: 220px;  POSITION: absolute; TOP: 124px" /&gt;</w:t>
      </w:r>
    </w:p>
    <w:p w:rsidR="003915F3" w:rsidRDefault="00783F45">
      <w:pPr>
        <w:pStyle w:val="BodyText"/>
        <w:pBdr>
          <w:top w:val="single" w:sz="8" w:space="1" w:color="auto"/>
          <w:left w:val="single" w:sz="8" w:space="4" w:color="auto"/>
          <w:bottom w:val="single" w:sz="8" w:space="1" w:color="auto"/>
          <w:right w:val="single" w:sz="8" w:space="4" w:color="auto"/>
        </w:pBdr>
        <w:ind w:left="540" w:right="432"/>
        <w:jc w:val="left"/>
      </w:pPr>
      <w:r w:rsidRPr="00A71427">
        <w:rPr>
          <w:sz w:val="18"/>
          <w:lang w:val="en-US"/>
        </w:rPr>
        <w:t xml:space="preserve">    </w:t>
      </w:r>
      <w:r>
        <w:rPr>
          <w:sz w:val="18"/>
        </w:rPr>
        <w:t>&lt;/form&gt;   &lt;/body&gt;</w:t>
      </w:r>
    </w:p>
    <w:p w:rsidR="003915F3" w:rsidRDefault="003915F3">
      <w:pPr>
        <w:pStyle w:val="BodyText"/>
        <w:ind w:right="23"/>
      </w:pPr>
    </w:p>
    <w:p w:rsidR="003915F3" w:rsidRDefault="00783F45">
      <w:pPr>
        <w:pStyle w:val="BodyText"/>
        <w:ind w:right="23"/>
      </w:pPr>
      <w:r>
        <w:t>On constate:</w:t>
      </w:r>
    </w:p>
    <w:p w:rsidR="003915F3" w:rsidRDefault="00783F45">
      <w:pPr>
        <w:pStyle w:val="BodyText"/>
        <w:ind w:right="23"/>
      </w:pPr>
      <w:r>
        <w:t xml:space="preserve">(1): que le formulaire HTML n'a plus l'attribut </w:t>
      </w:r>
      <w:r>
        <w:rPr>
          <w:i/>
          <w:iCs/>
        </w:rPr>
        <w:t>runat="server"</w:t>
      </w:r>
      <w:r>
        <w:t xml:space="preserve"> et qu'une méthode </w:t>
      </w:r>
      <w:r>
        <w:rPr>
          <w:i/>
          <w:iCs/>
        </w:rPr>
        <w:t>post</w:t>
      </w:r>
      <w:r>
        <w:t xml:space="preserve"> lui a été </w:t>
      </w:r>
    </w:p>
    <w:p w:rsidR="003915F3" w:rsidRDefault="00783F45">
      <w:pPr>
        <w:pStyle w:val="BodyText"/>
        <w:ind w:right="23"/>
      </w:pPr>
      <w:r>
        <w:t xml:space="preserve">      jointe avec la page elle même comme action</w:t>
      </w:r>
    </w:p>
    <w:p w:rsidR="003915F3" w:rsidRDefault="00783F45">
      <w:pPr>
        <w:pStyle w:val="BodyText"/>
        <w:ind w:right="23"/>
      </w:pPr>
      <w:r>
        <w:t>(2): que la balise HTML classique select a été générée</w:t>
      </w:r>
    </w:p>
    <w:p w:rsidR="003915F3" w:rsidRDefault="00783F45">
      <w:pPr>
        <w:pStyle w:val="BodyText"/>
        <w:ind w:right="23"/>
      </w:pPr>
      <w:r>
        <w:t xml:space="preserve">(3): que le bouton asp Web Forms a été traduit en bouton HTML de type </w:t>
      </w:r>
      <w:r>
        <w:rPr>
          <w:i/>
          <w:iCs/>
        </w:rPr>
        <w:t>submit</w:t>
      </w:r>
      <w:r>
        <w:t xml:space="preserve"> afin qu'il serve à </w:t>
      </w:r>
    </w:p>
    <w:p w:rsidR="003915F3" w:rsidRDefault="00783F45">
      <w:pPr>
        <w:pStyle w:val="BodyText"/>
        <w:ind w:right="23"/>
        <w:jc w:val="left"/>
      </w:pPr>
      <w:r>
        <w:t xml:space="preserve">      ré invoquer la page</w:t>
      </w:r>
    </w:p>
    <w:p w:rsidR="003915F3" w:rsidRDefault="003915F3">
      <w:pPr>
        <w:pStyle w:val="BodyText"/>
        <w:ind w:right="-288"/>
      </w:pPr>
    </w:p>
    <w:p w:rsidR="003915F3" w:rsidRDefault="00783F45">
      <w:pPr>
        <w:pStyle w:val="BodyText"/>
        <w:ind w:right="-288"/>
      </w:pPr>
      <w:r>
        <w:t>Choisir une couleur et effectuer le clic sur le bouton de test:</w:t>
      </w:r>
    </w:p>
    <w:p w:rsidR="003915F3" w:rsidRDefault="003915F3">
      <w:pPr>
        <w:pStyle w:val="BodyText"/>
        <w:ind w:right="-288"/>
      </w:pPr>
    </w:p>
    <w:p w:rsidR="003915F3" w:rsidRDefault="00783F45">
      <w:pPr>
        <w:pStyle w:val="BodyText"/>
        <w:ind w:right="23"/>
      </w:pPr>
      <w:r>
        <w:t>On s'aperçoit que bien que la page aie été rechargée par le serveur, elle pré sélectionne la valeur choisie précédemment (le jaune):</w:t>
      </w:r>
    </w:p>
    <w:p w:rsidR="003915F3" w:rsidRDefault="003915F3">
      <w:pPr>
        <w:pStyle w:val="BodyText"/>
        <w:ind w:right="-288"/>
      </w:pPr>
    </w:p>
    <w:p w:rsidR="003915F3" w:rsidRDefault="00783F45">
      <w:pPr>
        <w:pStyle w:val="BodyText"/>
        <w:pBdr>
          <w:top w:val="single" w:sz="8" w:space="1" w:color="auto"/>
          <w:left w:val="single" w:sz="8" w:space="4" w:color="auto"/>
          <w:bottom w:val="single" w:sz="8" w:space="1" w:color="auto"/>
          <w:right w:val="single" w:sz="8" w:space="4" w:color="auto"/>
        </w:pBdr>
        <w:ind w:left="720" w:right="1692"/>
        <w:rPr>
          <w:sz w:val="18"/>
          <w:lang w:val="en-GB"/>
        </w:rPr>
      </w:pPr>
      <w:r>
        <w:rPr>
          <w:sz w:val="18"/>
          <w:lang w:val="en-GB"/>
        </w:rPr>
        <w:t>&lt;select name="Select1" id="Select1"&gt;</w:t>
      </w:r>
    </w:p>
    <w:p w:rsidR="003915F3" w:rsidRDefault="00783F45">
      <w:pPr>
        <w:pStyle w:val="BodyText"/>
        <w:pBdr>
          <w:top w:val="single" w:sz="8" w:space="1" w:color="auto"/>
          <w:left w:val="single" w:sz="8" w:space="4" w:color="auto"/>
          <w:bottom w:val="single" w:sz="8" w:space="1" w:color="auto"/>
          <w:right w:val="single" w:sz="8" w:space="4" w:color="auto"/>
        </w:pBdr>
        <w:ind w:left="720" w:right="1692"/>
        <w:rPr>
          <w:sz w:val="18"/>
          <w:lang w:val="en-GB"/>
        </w:rPr>
      </w:pPr>
      <w:r>
        <w:rPr>
          <w:sz w:val="18"/>
          <w:lang w:val="en-GB"/>
        </w:rPr>
        <w:tab/>
        <w:t>&lt;option value="1"&gt;bleu&lt;/option&gt;</w:t>
      </w:r>
    </w:p>
    <w:p w:rsidR="003915F3" w:rsidRDefault="00783F45">
      <w:pPr>
        <w:pStyle w:val="BodyText"/>
        <w:pBdr>
          <w:top w:val="single" w:sz="8" w:space="1" w:color="auto"/>
          <w:left w:val="single" w:sz="8" w:space="4" w:color="auto"/>
          <w:bottom w:val="single" w:sz="8" w:space="1" w:color="auto"/>
          <w:right w:val="single" w:sz="8" w:space="4" w:color="auto"/>
        </w:pBdr>
        <w:ind w:left="720" w:right="1692"/>
        <w:rPr>
          <w:sz w:val="18"/>
          <w:lang w:val="en-GB"/>
        </w:rPr>
      </w:pPr>
      <w:r>
        <w:rPr>
          <w:sz w:val="18"/>
          <w:lang w:val="en-GB"/>
        </w:rPr>
        <w:tab/>
        <w:t>&lt;option value="2"&gt;vert&lt;/option&gt;</w:t>
      </w:r>
    </w:p>
    <w:p w:rsidR="003915F3" w:rsidRDefault="00783F45">
      <w:pPr>
        <w:pStyle w:val="BodyText"/>
        <w:pBdr>
          <w:top w:val="single" w:sz="8" w:space="1" w:color="auto"/>
          <w:left w:val="single" w:sz="8" w:space="4" w:color="auto"/>
          <w:bottom w:val="single" w:sz="8" w:space="1" w:color="auto"/>
          <w:right w:val="single" w:sz="8" w:space="4" w:color="auto"/>
        </w:pBdr>
        <w:ind w:left="720" w:right="1692"/>
        <w:rPr>
          <w:sz w:val="18"/>
          <w:lang w:val="en-GB"/>
        </w:rPr>
      </w:pPr>
      <w:r>
        <w:rPr>
          <w:sz w:val="18"/>
          <w:lang w:val="en-GB"/>
        </w:rPr>
        <w:tab/>
        <w:t>&lt;option value="3"&gt;rouge&lt;/option&gt;</w:t>
      </w:r>
    </w:p>
    <w:p w:rsidR="003915F3" w:rsidRDefault="00783F45">
      <w:pPr>
        <w:pStyle w:val="BodyText"/>
        <w:pBdr>
          <w:top w:val="single" w:sz="8" w:space="1" w:color="auto"/>
          <w:left w:val="single" w:sz="8" w:space="4" w:color="auto"/>
          <w:bottom w:val="single" w:sz="8" w:space="1" w:color="auto"/>
          <w:right w:val="single" w:sz="8" w:space="4" w:color="auto"/>
        </w:pBdr>
        <w:ind w:left="720" w:right="1692"/>
        <w:rPr>
          <w:sz w:val="18"/>
          <w:lang w:val="en-GB"/>
        </w:rPr>
      </w:pPr>
      <w:r>
        <w:rPr>
          <w:sz w:val="18"/>
          <w:lang w:val="en-GB"/>
        </w:rPr>
        <w:tab/>
        <w:t xml:space="preserve">&lt;option </w:t>
      </w:r>
      <w:r>
        <w:rPr>
          <w:b/>
          <w:bCs/>
          <w:sz w:val="18"/>
          <w:lang w:val="en-GB"/>
        </w:rPr>
        <w:t>selected="selected"</w:t>
      </w:r>
      <w:r>
        <w:rPr>
          <w:sz w:val="18"/>
          <w:lang w:val="en-GB"/>
        </w:rPr>
        <w:t xml:space="preserve"> value="4"&gt;jaune&lt;/option&gt;</w:t>
      </w:r>
    </w:p>
    <w:p w:rsidR="003915F3" w:rsidRDefault="00783F45">
      <w:pPr>
        <w:pStyle w:val="BodyText"/>
        <w:pBdr>
          <w:top w:val="single" w:sz="8" w:space="1" w:color="auto"/>
          <w:left w:val="single" w:sz="8" w:space="4" w:color="auto"/>
          <w:bottom w:val="single" w:sz="8" w:space="1" w:color="auto"/>
          <w:right w:val="single" w:sz="8" w:space="4" w:color="auto"/>
        </w:pBdr>
        <w:ind w:left="720" w:right="1692"/>
        <w:rPr>
          <w:sz w:val="18"/>
        </w:rPr>
      </w:pPr>
      <w:r>
        <w:rPr>
          <w:sz w:val="18"/>
          <w:lang w:val="en-GB"/>
        </w:rPr>
        <w:tab/>
      </w:r>
      <w:r>
        <w:rPr>
          <w:sz w:val="18"/>
        </w:rPr>
        <w:t>&lt;option value="5"&gt;noir&lt;/option&gt;</w:t>
      </w:r>
    </w:p>
    <w:p w:rsidR="003915F3" w:rsidRPr="00A71427" w:rsidRDefault="00783F45">
      <w:pPr>
        <w:pStyle w:val="BodyText"/>
        <w:pBdr>
          <w:top w:val="single" w:sz="8" w:space="1" w:color="auto"/>
          <w:left w:val="single" w:sz="8" w:space="4" w:color="auto"/>
          <w:bottom w:val="single" w:sz="8" w:space="1" w:color="auto"/>
          <w:right w:val="single" w:sz="8" w:space="4" w:color="auto"/>
        </w:pBdr>
        <w:ind w:left="720" w:right="1692"/>
        <w:rPr>
          <w:sz w:val="18"/>
        </w:rPr>
      </w:pPr>
      <w:r>
        <w:rPr>
          <w:sz w:val="18"/>
        </w:rPr>
        <w:tab/>
      </w:r>
      <w:r w:rsidRPr="00A71427">
        <w:rPr>
          <w:sz w:val="18"/>
        </w:rPr>
        <w:t>&lt;option value="6"&gt;orange&lt;/option&gt;</w:t>
      </w:r>
    </w:p>
    <w:p w:rsidR="003915F3" w:rsidRPr="00A71427" w:rsidRDefault="00783F45">
      <w:pPr>
        <w:pStyle w:val="BodyText"/>
        <w:pBdr>
          <w:top w:val="single" w:sz="8" w:space="1" w:color="auto"/>
          <w:left w:val="single" w:sz="8" w:space="4" w:color="auto"/>
          <w:bottom w:val="single" w:sz="8" w:space="1" w:color="auto"/>
          <w:right w:val="single" w:sz="8" w:space="4" w:color="auto"/>
        </w:pBdr>
        <w:ind w:left="720" w:right="1692"/>
        <w:rPr>
          <w:sz w:val="18"/>
        </w:rPr>
      </w:pPr>
      <w:r w:rsidRPr="00A71427">
        <w:rPr>
          <w:sz w:val="18"/>
        </w:rPr>
        <w:t>&lt;/select&gt;</w:t>
      </w:r>
    </w:p>
    <w:p w:rsidR="003915F3" w:rsidRPr="00A71427" w:rsidRDefault="003915F3">
      <w:pPr>
        <w:pStyle w:val="BodyText"/>
        <w:ind w:right="-288"/>
      </w:pPr>
    </w:p>
    <w:p w:rsidR="003915F3" w:rsidRDefault="00783F45">
      <w:pPr>
        <w:pStyle w:val="BodyText"/>
        <w:ind w:right="23"/>
      </w:pPr>
      <w:r>
        <w:t>L'état de la page a été modifié, et même si celle ci est rechargée par le navigateur, elle reste dans ce dernier état.</w:t>
      </w:r>
    </w:p>
    <w:p w:rsidR="003915F3" w:rsidRDefault="003915F3">
      <w:pPr>
        <w:pStyle w:val="BodyText"/>
        <w:ind w:right="23"/>
      </w:pPr>
    </w:p>
    <w:p w:rsidR="003915F3" w:rsidRDefault="00783F45">
      <w:pPr>
        <w:pStyle w:val="BodyText"/>
        <w:ind w:right="23"/>
      </w:pPr>
      <w:r>
        <w:t xml:space="preserve">2°) Effectuer la génération du projet et constater qu'un objet a été déclaré dans la classe </w:t>
      </w:r>
      <w:r>
        <w:rPr>
          <w:szCs w:val="20"/>
        </w:rPr>
        <w:t xml:space="preserve">WebForm1 du fichier </w:t>
      </w:r>
      <w:r>
        <w:t>WebForm1.aspx.cs:</w:t>
      </w:r>
    </w:p>
    <w:p w:rsidR="003915F3" w:rsidRDefault="003915F3">
      <w:pPr>
        <w:pStyle w:val="BodyText"/>
        <w:ind w:right="23"/>
      </w:pPr>
    </w:p>
    <w:p w:rsidR="003915F3" w:rsidRDefault="00783F45">
      <w:pPr>
        <w:pStyle w:val="Header"/>
        <w:tabs>
          <w:tab w:val="clear" w:pos="4536"/>
          <w:tab w:val="clear" w:pos="9072"/>
        </w:tabs>
        <w:autoSpaceDE w:val="0"/>
        <w:autoSpaceDN w:val="0"/>
        <w:adjustRightInd w:val="0"/>
        <w:ind w:right="23" w:firstLine="708"/>
        <w:rPr>
          <w:szCs w:val="20"/>
          <w:lang w:val="en-GB"/>
        </w:rPr>
      </w:pPr>
      <w:r>
        <w:rPr>
          <w:szCs w:val="20"/>
          <w:lang w:val="en-GB"/>
        </w:rPr>
        <w:t xml:space="preserve">protected </w:t>
      </w:r>
      <w:r>
        <w:rPr>
          <w:b/>
          <w:bCs/>
          <w:szCs w:val="20"/>
          <w:lang w:val="en-GB"/>
        </w:rPr>
        <w:t>System.Web.UI.HtmlControls.HtmlSelect</w:t>
      </w:r>
      <w:r>
        <w:rPr>
          <w:szCs w:val="20"/>
          <w:lang w:val="en-GB"/>
        </w:rPr>
        <w:t xml:space="preserve"> Select1;</w:t>
      </w:r>
    </w:p>
    <w:p w:rsidR="003915F3" w:rsidRPr="00A71427" w:rsidRDefault="003915F3">
      <w:pPr>
        <w:pStyle w:val="BodyText"/>
        <w:ind w:right="23"/>
        <w:rPr>
          <w:lang w:val="en-US"/>
        </w:rPr>
      </w:pPr>
    </w:p>
    <w:p w:rsidR="003915F3" w:rsidRDefault="00783F45">
      <w:pPr>
        <w:pStyle w:val="BodyText"/>
        <w:ind w:right="23"/>
      </w:pPr>
      <w:r>
        <w:t>3°) Sélectionner le composant sous l'onglet Design qui permet de composer la page; sa fenêtre de propriétés permet alors d'ouvrir une page des propriétés:</w:t>
      </w:r>
    </w:p>
    <w:p w:rsidR="003915F3" w:rsidRDefault="00C833AD">
      <w:pPr>
        <w:pStyle w:val="BodyText"/>
        <w:ind w:right="-288"/>
      </w:pPr>
      <w:r>
        <w:rPr>
          <w:noProof/>
          <w:sz w:val="20"/>
        </w:rPr>
        <mc:AlternateContent>
          <mc:Choice Requires="wps">
            <w:drawing>
              <wp:anchor distT="0" distB="0" distL="114300" distR="114300" simplePos="0" relativeHeight="251641344" behindDoc="0" locked="0" layoutInCell="1" allowOverlap="1" wp14:anchorId="7C774E34" wp14:editId="0800206C">
                <wp:simplePos x="0" y="0"/>
                <wp:positionH relativeFrom="column">
                  <wp:posOffset>0</wp:posOffset>
                </wp:positionH>
                <wp:positionV relativeFrom="paragraph">
                  <wp:posOffset>61595</wp:posOffset>
                </wp:positionV>
                <wp:extent cx="1806575" cy="1224280"/>
                <wp:effectExtent l="0" t="4445" r="3175" b="0"/>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22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2625" w:dyaOrig="1830">
                                <v:shape id="_x0000_i1032" type="#_x0000_t75" style="width:126.75pt;height:88.5pt" o:ole="">
                                  <v:imagedata r:id="rId34" o:title=""/>
                                </v:shape>
                                <o:OLEObject Type="Embed" ProgID="PBrush" ShapeID="_x0000_i1032" DrawAspect="Content" ObjectID="_1501521501" r:id="rId3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8" type="#_x0000_t202" style="position:absolute;left:0;text-align:left;margin-left:0;margin-top:4.85pt;width:142.25pt;height:96.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" stroked="f">
                <v:textbox>
                  <w:txbxContent>
                    <w:p w:rsidR="003915F3" w:rsidRDefault="00783F45">
                      <w:r>
                        <w:object w:dxaOrig="2625" w:dyaOrig="1830">
                          <v:shape id="_x0000_i1032" type="#_x0000_t75" style="width:126.75pt;height:88.5pt" o:ole="">
                            <v:imagedata r:id="rId36" o:title=""/>
                          </v:shape>
                          <o:OLEObject Type="Embed" ProgID="PBrush" ShapeID="_x0000_i1032" DrawAspect="Content" ObjectID="_1501521466" r:id="rId37"/>
                        </w:object>
                      </w:r>
                    </w:p>
                  </w:txbxContent>
                </v:textbox>
              </v:shape>
            </w:pict>
          </mc:Fallback>
        </mc:AlternateContent>
      </w:r>
      <w:r>
        <w:rPr>
          <w:noProof/>
          <w:sz w:val="20"/>
        </w:rPr>
        <mc:AlternateContent>
          <mc:Choice Requires="wps">
            <w:drawing>
              <wp:anchor distT="0" distB="0" distL="114300" distR="114300" simplePos="0" relativeHeight="251642368" behindDoc="0" locked="0" layoutInCell="1" allowOverlap="1" wp14:anchorId="07E888B5" wp14:editId="7ED14770">
                <wp:simplePos x="0" y="0"/>
                <wp:positionH relativeFrom="column">
                  <wp:posOffset>2628900</wp:posOffset>
                </wp:positionH>
                <wp:positionV relativeFrom="paragraph">
                  <wp:posOffset>61595</wp:posOffset>
                </wp:positionV>
                <wp:extent cx="3656330" cy="3197225"/>
                <wp:effectExtent l="0" t="4445" r="1270" b="0"/>
                <wp:wrapNone/>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319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6479" w:dyaOrig="5791">
                                <v:shape id="_x0000_i1033" type="#_x0000_t75" style="width:273pt;height:243.75pt" o:ole="">
                                  <v:imagedata r:id="rId38" o:title=""/>
                                </v:shape>
                                <o:OLEObject Type="Embed" ProgID="PBrush" ShapeID="_x0000_i1033" DrawAspect="Content" ObjectID="_1501521502" r:id="rId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left:0;text-align:left;margin-left:207pt;margin-top:4.85pt;width:287.9pt;height:251.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VSiAIAABo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" stroked="f">
                <v:textbox>
                  <w:txbxContent>
                    <w:p w:rsidR="00000000" w:rsidRDefault="00783F45">
                      <w:r>
                        <w:object w:dxaOrig="6479" w:dyaOrig="5791">
                          <v:shape id="_x0000_i1033" type="#_x0000_t75" style="width:273pt;height:243.75pt" o:ole="">
                            <v:imagedata r:id="rId40" o:title=""/>
                          </v:shape>
                          <o:OLEObject Type="Embed" ProgID="PBrush" ShapeID="_x0000_i1033" DrawAspect="Content" ObjectID="_1501521317" r:id="rId41"/>
                        </w:object>
                      </w:r>
                    </w:p>
                  </w:txbxContent>
                </v:textbox>
              </v:shape>
            </w:pict>
          </mc:Fallback>
        </mc:AlternateContent>
      </w:r>
    </w:p>
    <w:p w:rsidR="003915F3" w:rsidRDefault="003915F3">
      <w:pPr>
        <w:pStyle w:val="BodyText"/>
        <w:ind w:right="-288"/>
      </w:pPr>
    </w:p>
    <w:p w:rsidR="003915F3" w:rsidRDefault="00C833AD">
      <w:pPr>
        <w:pStyle w:val="BodyText"/>
        <w:ind w:right="-288"/>
      </w:pPr>
      <w:r>
        <w:rPr>
          <w:noProof/>
          <w:sz w:val="20"/>
        </w:rPr>
        <mc:AlternateContent>
          <mc:Choice Requires="wps">
            <w:drawing>
              <wp:anchor distT="0" distB="0" distL="114300" distR="114300" simplePos="0" relativeHeight="251643392" behindDoc="0" locked="0" layoutInCell="1" allowOverlap="1" wp14:anchorId="3DAEA307" wp14:editId="6FB10973">
                <wp:simplePos x="0" y="0"/>
                <wp:positionH relativeFrom="column">
                  <wp:posOffset>1028700</wp:posOffset>
                </wp:positionH>
                <wp:positionV relativeFrom="paragraph">
                  <wp:posOffset>53975</wp:posOffset>
                </wp:positionV>
                <wp:extent cx="1714500" cy="342900"/>
                <wp:effectExtent l="9525" t="53975" r="28575" b="12700"/>
                <wp:wrapNone/>
                <wp:docPr id="4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25pt" to="3in,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">
                <v:stroke endarrow="block"/>
              </v:line>
            </w:pict>
          </mc:Fallback>
        </mc:AlternateContent>
      </w: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783F45">
      <w:pPr>
        <w:pStyle w:val="BodyText"/>
        <w:ind w:right="-288"/>
      </w:pPr>
      <w:r>
        <w:t>On remarquera que  le composant HTML</w:t>
      </w:r>
    </w:p>
    <w:p w:rsidR="003915F3" w:rsidRDefault="00783F45">
      <w:pPr>
        <w:pStyle w:val="BodyText"/>
        <w:ind w:right="-288"/>
      </w:pPr>
      <w:r>
        <w:t xml:space="preserve">select n'offre pas d'icône  pour gérer </w:t>
      </w:r>
    </w:p>
    <w:p w:rsidR="003915F3" w:rsidRDefault="00783F45">
      <w:pPr>
        <w:pStyle w:val="BodyText"/>
        <w:ind w:right="-288"/>
      </w:pPr>
      <w:r>
        <w:t xml:space="preserve">des événements comme l'a fait le </w:t>
      </w:r>
    </w:p>
    <w:p w:rsidR="003915F3" w:rsidRDefault="00783F45">
      <w:pPr>
        <w:pStyle w:val="BodyText"/>
        <w:ind w:right="-288"/>
      </w:pPr>
      <w:r>
        <w:t xml:space="preserve">composant asp bouton (qui n'a pas de </w:t>
      </w:r>
    </w:p>
    <w:p w:rsidR="003915F3" w:rsidRDefault="00783F45">
      <w:pPr>
        <w:pStyle w:val="BodyText"/>
        <w:ind w:right="-288"/>
      </w:pPr>
      <w:r>
        <w:t>page de propriété!)</w:t>
      </w:r>
    </w:p>
    <w:p w:rsidR="003915F3" w:rsidRDefault="00C833AD">
      <w:pPr>
        <w:pStyle w:val="BodyText"/>
        <w:ind w:right="-288"/>
      </w:pPr>
      <w:r>
        <w:rPr>
          <w:noProof/>
          <w:sz w:val="20"/>
        </w:rPr>
        <mc:AlternateContent>
          <mc:Choice Requires="wps">
            <w:drawing>
              <wp:anchor distT="0" distB="0" distL="114300" distR="114300" simplePos="0" relativeHeight="251644416" behindDoc="0" locked="0" layoutInCell="1" allowOverlap="1" wp14:anchorId="75C46CAC" wp14:editId="0B89F1E8">
                <wp:simplePos x="0" y="0"/>
                <wp:positionH relativeFrom="column">
                  <wp:posOffset>0</wp:posOffset>
                </wp:positionH>
                <wp:positionV relativeFrom="paragraph">
                  <wp:posOffset>69215</wp:posOffset>
                </wp:positionV>
                <wp:extent cx="1920875" cy="1458595"/>
                <wp:effectExtent l="0" t="2540" r="3175"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45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2700" w:dyaOrig="2115">
                                <v:shape id="_x0000_i1034" type="#_x0000_t75" style="width:135.75pt;height:107.25pt" o:ole="">
                                  <v:imagedata r:id="rId42" o:title=""/>
                                </v:shape>
                                <o:OLEObject Type="Embed" ProgID="PBrush" ShapeID="_x0000_i1034" DrawAspect="Content" ObjectID="_1501521503" r:id="rId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0;margin-top:5.45pt;width:151.25pt;height:11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" stroked="f">
                <v:textbox>
                  <w:txbxContent>
                    <w:p w:rsidR="00000000" w:rsidRDefault="00783F45">
                      <w:r>
                        <w:object w:dxaOrig="2700" w:dyaOrig="2115">
                          <v:shape id="_x0000_i1034" type="#_x0000_t75" style="width:135.75pt;height:107.25pt" o:ole="">
                            <v:imagedata r:id="rId44" o:title=""/>
                          </v:shape>
                          <o:OLEObject Type="Embed" ProgID="PBrush" ShapeID="_x0000_i1034" DrawAspect="Content" ObjectID="_1501521318" r:id="rId45"/>
                        </w:object>
                      </w:r>
                    </w:p>
                  </w:txbxContent>
                </v:textbox>
              </v:shape>
            </w:pict>
          </mc:Fallback>
        </mc:AlternateContent>
      </w: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783F45" w:rsidP="00783F45">
      <w:pPr>
        <w:numPr>
          <w:ilvl w:val="0"/>
          <w:numId w:val="2"/>
        </w:numPr>
        <w:jc w:val="both"/>
        <w:rPr>
          <w:b/>
          <w:bCs/>
          <w:sz w:val="28"/>
          <w:u w:val="single"/>
        </w:rPr>
      </w:pPr>
      <w:r>
        <w:rPr>
          <w:b/>
          <w:bCs/>
          <w:sz w:val="28"/>
          <w:u w:val="single"/>
        </w:rPr>
        <w:t>une première conclusion</w:t>
      </w:r>
    </w:p>
    <w:p w:rsidR="003915F3" w:rsidRDefault="003915F3">
      <w:pPr>
        <w:pStyle w:val="BodyText"/>
        <w:ind w:right="-288"/>
      </w:pPr>
    </w:p>
    <w:p w:rsidR="003915F3" w:rsidRDefault="00783F45">
      <w:pPr>
        <w:pStyle w:val="BodyText"/>
        <w:ind w:right="23"/>
      </w:pPr>
      <w:r>
        <w:t>Les composants insérés dans le formulaire  à l'aide de la boîte à outils HTML sont des composants classiques, dont les événements seront traités par le client, mais qui peuvent être initialisés par le serveur au chargement de la page du fait que des objets des classes de l'espace System.Web.UI.HtmlControls leur sont associés.</w:t>
      </w:r>
    </w:p>
    <w:p w:rsidR="003915F3" w:rsidRDefault="00783F45">
      <w:pPr>
        <w:pStyle w:val="BodyText"/>
        <w:ind w:right="23"/>
      </w:pPr>
      <w:r>
        <w:t xml:space="preserve">Attention, pour que ces composants HTML soient accessibles côté serveur, il faut qu'ils soient </w:t>
      </w:r>
      <w:r>
        <w:rPr>
          <w:u w:val="single"/>
        </w:rPr>
        <w:t>identifiés</w:t>
      </w:r>
      <w:r>
        <w:t xml:space="preserve"> (ce nom sera la variable objet) et qu'ils aient l'attribut </w:t>
      </w:r>
      <w:r>
        <w:rPr>
          <w:u w:val="single"/>
        </w:rPr>
        <w:t>runat="server".</w:t>
      </w:r>
      <w:r>
        <w:t xml:space="preserve"> </w:t>
      </w:r>
    </w:p>
    <w:p w:rsidR="003915F3" w:rsidRDefault="00C833AD">
      <w:pPr>
        <w:pStyle w:val="BodyText"/>
        <w:ind w:right="-288"/>
      </w:pPr>
      <w:r>
        <w:rPr>
          <w:noProof/>
          <w:sz w:val="20"/>
        </w:rPr>
        <mc:AlternateContent>
          <mc:Choice Requires="wps">
            <w:drawing>
              <wp:anchor distT="0" distB="0" distL="114300" distR="114300" simplePos="0" relativeHeight="251645440" behindDoc="0" locked="0" layoutInCell="1" allowOverlap="1" wp14:anchorId="461208A7" wp14:editId="3CE2D16D">
                <wp:simplePos x="0" y="0"/>
                <wp:positionH relativeFrom="column">
                  <wp:posOffset>226695</wp:posOffset>
                </wp:positionH>
                <wp:positionV relativeFrom="paragraph">
                  <wp:posOffset>168910</wp:posOffset>
                </wp:positionV>
                <wp:extent cx="1349375" cy="887730"/>
                <wp:effectExtent l="0" t="0" r="0" b="63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88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2085" w:dyaOrig="1425">
                                <v:shape id="_x0000_i1035" type="#_x0000_t75" style="width:90.75pt;height:62.25pt" o:ole="">
                                  <v:imagedata r:id="rId46" o:title=""/>
                                </v:shape>
                                <o:OLEObject Type="Embed" ProgID="PBrush" ShapeID="_x0000_i1035" DrawAspect="Content" ObjectID="_1501521504"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left:0;text-align:left;margin-left:17.85pt;margin-top:13.3pt;width:106.25pt;height:69.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" stroked="f">
                <v:textbox>
                  <w:txbxContent>
                    <w:p w:rsidR="00000000" w:rsidRDefault="00783F45">
                      <w:r>
                        <w:object w:dxaOrig="2085" w:dyaOrig="1425">
                          <v:shape id="_x0000_i1035" type="#_x0000_t75" style="width:90.75pt;height:62.25pt" o:ole="">
                            <v:imagedata r:id="rId48" o:title=""/>
                          </v:shape>
                          <o:OLEObject Type="Embed" ProgID="PBrush" ShapeID="_x0000_i1035" DrawAspect="Content" ObjectID="_1501521319" r:id="rId49"/>
                        </w:object>
                      </w:r>
                    </w:p>
                  </w:txbxContent>
                </v:textbox>
              </v:shape>
            </w:pict>
          </mc:Fallback>
        </mc:AlternateContent>
      </w:r>
      <w:r>
        <w:rPr>
          <w:noProof/>
          <w:sz w:val="20"/>
        </w:rPr>
        <mc:AlternateContent>
          <mc:Choice Requires="wps">
            <w:drawing>
              <wp:anchor distT="0" distB="0" distL="114300" distR="114300" simplePos="0" relativeHeight="251646464" behindDoc="0" locked="0" layoutInCell="1" allowOverlap="1" wp14:anchorId="64890582" wp14:editId="77A52DEE">
                <wp:simplePos x="0" y="0"/>
                <wp:positionH relativeFrom="column">
                  <wp:posOffset>1828800</wp:posOffset>
                </wp:positionH>
                <wp:positionV relativeFrom="paragraph">
                  <wp:posOffset>168910</wp:posOffset>
                </wp:positionV>
                <wp:extent cx="2628900" cy="800100"/>
                <wp:effectExtent l="0" t="0" r="0" b="254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t>On peut remarquer qu'une flèche verte signale dans le composeur de la page qu'un objet du code-behind est associé au composant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left:0;text-align:left;margin-left:2in;margin-top:13.3pt;width:207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UE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" stroked="f">
                <v:textbox>
                  <w:txbxContent>
                    <w:p w:rsidR="00000000" w:rsidRDefault="00783F45">
                      <w:r>
                        <w:t>On peut remarquer qu'une flèche verte signale dans le composeur de la page qu'un objet du code-behind est associé au composant  Submit</w:t>
                      </w:r>
                    </w:p>
                  </w:txbxContent>
                </v:textbox>
              </v:shape>
            </w:pict>
          </mc:Fallback>
        </mc:AlternateContent>
      </w: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Default="003915F3">
      <w:pPr>
        <w:pStyle w:val="BodyText"/>
        <w:ind w:right="-288"/>
      </w:pPr>
    </w:p>
    <w:p w:rsidR="003915F3" w:rsidRPr="00A71427" w:rsidRDefault="00783F45">
      <w:pPr>
        <w:pStyle w:val="BodyText"/>
        <w:ind w:right="-288"/>
        <w:rPr>
          <w:u w:val="single"/>
          <w:lang w:val="en-US"/>
        </w:rPr>
      </w:pPr>
      <w:r w:rsidRPr="00A71427">
        <w:rPr>
          <w:u w:val="single"/>
          <w:lang w:val="en-US"/>
        </w:rPr>
        <w:t>Cet exemple:</w:t>
      </w:r>
    </w:p>
    <w:p w:rsidR="003915F3" w:rsidRDefault="00783F45">
      <w:pPr>
        <w:pStyle w:val="BodyText"/>
        <w:ind w:right="-288"/>
        <w:rPr>
          <w:lang w:val="en-GB"/>
        </w:rPr>
      </w:pPr>
      <w:r>
        <w:rPr>
          <w:lang w:val="en-GB"/>
        </w:rPr>
        <w:t xml:space="preserve">     </w:t>
      </w:r>
    </w:p>
    <w:p w:rsidR="003915F3" w:rsidRDefault="00783F45">
      <w:pPr>
        <w:pStyle w:val="BodyText"/>
        <w:ind w:right="-288"/>
        <w:rPr>
          <w:lang w:val="en-GB"/>
        </w:rPr>
      </w:pPr>
      <w:r>
        <w:rPr>
          <w:lang w:val="en-GB"/>
        </w:rPr>
        <w:t xml:space="preserve">     &lt;form id="WebForm1" method="post" runat="server"&gt;</w:t>
      </w:r>
    </w:p>
    <w:p w:rsidR="003915F3" w:rsidRDefault="00783F45">
      <w:pPr>
        <w:pStyle w:val="BodyText"/>
        <w:ind w:right="-288"/>
        <w:rPr>
          <w:lang w:val="en-GB"/>
        </w:rPr>
      </w:pPr>
      <w:r>
        <w:rPr>
          <w:lang w:val="en-GB"/>
        </w:rPr>
        <w:tab/>
        <w:t>&lt;INPUT runat="server" type="checkbox" id="check1"&gt;</w:t>
      </w:r>
    </w:p>
    <w:p w:rsidR="003915F3" w:rsidRDefault="00783F45">
      <w:pPr>
        <w:pStyle w:val="BodyText"/>
        <w:ind w:right="-288"/>
        <w:rPr>
          <w:lang w:val="en-GB"/>
        </w:rPr>
      </w:pPr>
      <w:r>
        <w:rPr>
          <w:lang w:val="en-GB"/>
        </w:rPr>
        <w:tab/>
        <w:t>&lt;INPUT runat="server" id="radio1"&gt;</w:t>
      </w:r>
    </w:p>
    <w:p w:rsidR="003915F3" w:rsidRDefault="00783F45">
      <w:pPr>
        <w:pStyle w:val="BodyText"/>
        <w:ind w:right="-288"/>
        <w:rPr>
          <w:lang w:val="en-GB"/>
        </w:rPr>
      </w:pPr>
      <w:r>
        <w:rPr>
          <w:lang w:val="en-GB"/>
        </w:rPr>
        <w:tab/>
        <w:t>&lt;SELECT runat="server"  id="select1"&gt;</w:t>
      </w:r>
    </w:p>
    <w:p w:rsidR="003915F3" w:rsidRDefault="00783F45">
      <w:pPr>
        <w:pStyle w:val="BodyText"/>
        <w:ind w:right="-288"/>
        <w:rPr>
          <w:lang w:val="en-GB"/>
        </w:rPr>
      </w:pPr>
      <w:r>
        <w:rPr>
          <w:lang w:val="en-GB"/>
        </w:rPr>
        <w:tab/>
      </w:r>
      <w:r>
        <w:rPr>
          <w:lang w:val="en-GB"/>
        </w:rPr>
        <w:tab/>
        <w:t>&lt;OPTION selected&gt;volaille&lt;/OPTION&gt;</w:t>
      </w:r>
    </w:p>
    <w:p w:rsidR="003915F3" w:rsidRDefault="00783F45">
      <w:pPr>
        <w:pStyle w:val="BodyText"/>
        <w:ind w:right="-288"/>
        <w:rPr>
          <w:lang w:val="en-GB"/>
        </w:rPr>
      </w:pPr>
      <w:r>
        <w:rPr>
          <w:lang w:val="en-GB"/>
        </w:rPr>
        <w:tab/>
        <w:t>&lt;/SELECT&gt;</w:t>
      </w:r>
    </w:p>
    <w:p w:rsidR="003915F3" w:rsidRDefault="00783F45">
      <w:pPr>
        <w:pStyle w:val="BodyText"/>
        <w:ind w:right="-288"/>
        <w:rPr>
          <w:lang w:val="en-GB"/>
        </w:rPr>
      </w:pPr>
      <w:r>
        <w:rPr>
          <w:lang w:val="en-GB"/>
        </w:rPr>
        <w:tab/>
        <w:t>&lt;INPUT runat="server" type="button" value="Button" id="bouton1"&gt;</w:t>
      </w:r>
    </w:p>
    <w:p w:rsidR="003915F3" w:rsidRDefault="00783F45">
      <w:pPr>
        <w:pStyle w:val="BodyText"/>
        <w:ind w:right="-288"/>
        <w:rPr>
          <w:lang w:val="en-GB"/>
        </w:rPr>
      </w:pPr>
      <w:r>
        <w:rPr>
          <w:lang w:val="en-GB"/>
        </w:rPr>
        <w:tab/>
        <w:t>&lt;INPUT runat="server" type="submit" value="Submit" id="submit1"&gt;</w:t>
      </w:r>
    </w:p>
    <w:p w:rsidR="003915F3" w:rsidRDefault="00783F45">
      <w:pPr>
        <w:pStyle w:val="BodyText"/>
        <w:ind w:right="-288"/>
      </w:pPr>
      <w:r w:rsidRPr="00A71427">
        <w:rPr>
          <w:lang w:val="en-US"/>
        </w:rPr>
        <w:t xml:space="preserve">      </w:t>
      </w:r>
      <w:r>
        <w:t>&lt;/form&gt;</w:t>
      </w:r>
    </w:p>
    <w:p w:rsidR="003915F3" w:rsidRDefault="003915F3">
      <w:pPr>
        <w:pStyle w:val="BodyText"/>
        <w:ind w:right="-288"/>
      </w:pPr>
    </w:p>
    <w:p w:rsidR="003915F3" w:rsidRDefault="00783F45">
      <w:pPr>
        <w:pStyle w:val="BodyText"/>
        <w:ind w:right="-288"/>
      </w:pPr>
      <w:r>
        <w:t>pourrait être traité dans le code-behind par les déclarations suivantes:</w:t>
      </w:r>
    </w:p>
    <w:p w:rsidR="003915F3" w:rsidRDefault="00783F45">
      <w:pPr>
        <w:autoSpaceDE w:val="0"/>
        <w:autoSpaceDN w:val="0"/>
        <w:adjustRightInd w:val="0"/>
        <w:rPr>
          <w:szCs w:val="20"/>
        </w:rPr>
      </w:pPr>
      <w:r>
        <w:rPr>
          <w:szCs w:val="20"/>
        </w:rPr>
        <w:t xml:space="preserve">     </w:t>
      </w:r>
    </w:p>
    <w:p w:rsidR="003915F3" w:rsidRDefault="00783F45">
      <w:pPr>
        <w:autoSpaceDE w:val="0"/>
        <w:autoSpaceDN w:val="0"/>
        <w:adjustRightInd w:val="0"/>
        <w:rPr>
          <w:szCs w:val="20"/>
          <w:lang w:val="en-GB"/>
        </w:rPr>
      </w:pPr>
      <w:r w:rsidRPr="00A71427">
        <w:rPr>
          <w:szCs w:val="20"/>
        </w:rPr>
        <w:t xml:space="preserve">     </w:t>
      </w:r>
      <w:r>
        <w:rPr>
          <w:szCs w:val="20"/>
          <w:lang w:val="en-GB"/>
        </w:rPr>
        <w:t>public class WebForm1 : System.Web.UI.Page</w:t>
      </w:r>
    </w:p>
    <w:p w:rsidR="003915F3" w:rsidRDefault="00783F45">
      <w:pPr>
        <w:autoSpaceDE w:val="0"/>
        <w:autoSpaceDN w:val="0"/>
        <w:adjustRightInd w:val="0"/>
        <w:rPr>
          <w:szCs w:val="20"/>
          <w:lang w:val="en-GB"/>
        </w:rPr>
      </w:pPr>
      <w:r>
        <w:rPr>
          <w:szCs w:val="20"/>
          <w:lang w:val="en-GB"/>
        </w:rPr>
        <w:t xml:space="preserve">    {</w:t>
      </w:r>
    </w:p>
    <w:p w:rsidR="003915F3" w:rsidRDefault="00783F45">
      <w:pPr>
        <w:autoSpaceDE w:val="0"/>
        <w:autoSpaceDN w:val="0"/>
        <w:adjustRightInd w:val="0"/>
        <w:ind w:firstLine="708"/>
        <w:rPr>
          <w:szCs w:val="20"/>
          <w:lang w:val="en-GB"/>
        </w:rPr>
      </w:pPr>
      <w:r>
        <w:rPr>
          <w:szCs w:val="20"/>
          <w:lang w:val="en-GB"/>
        </w:rPr>
        <w:t>protected System.Web.UI.HtmlControls.HtmlInputCheckBox check1;</w:t>
      </w:r>
    </w:p>
    <w:p w:rsidR="003915F3" w:rsidRDefault="00783F45">
      <w:pPr>
        <w:pStyle w:val="Header"/>
        <w:tabs>
          <w:tab w:val="clear" w:pos="4536"/>
          <w:tab w:val="clear" w:pos="9072"/>
        </w:tabs>
        <w:autoSpaceDE w:val="0"/>
        <w:autoSpaceDN w:val="0"/>
        <w:adjustRightInd w:val="0"/>
        <w:rPr>
          <w:szCs w:val="20"/>
          <w:lang w:val="en-GB"/>
        </w:rPr>
      </w:pPr>
      <w:r>
        <w:rPr>
          <w:szCs w:val="20"/>
          <w:lang w:val="en-GB"/>
        </w:rPr>
        <w:tab/>
        <w:t>protected System.Web.UI.HtmlControls.HtmlInputRadioButton radio1;</w:t>
      </w:r>
    </w:p>
    <w:p w:rsidR="003915F3" w:rsidRDefault="00783F45">
      <w:pPr>
        <w:autoSpaceDE w:val="0"/>
        <w:autoSpaceDN w:val="0"/>
        <w:adjustRightInd w:val="0"/>
        <w:rPr>
          <w:szCs w:val="20"/>
          <w:lang w:val="en-GB"/>
        </w:rPr>
      </w:pPr>
      <w:r>
        <w:rPr>
          <w:szCs w:val="20"/>
          <w:lang w:val="en-GB"/>
        </w:rPr>
        <w:tab/>
        <w:t>protected System.Web.UI.HtmlControls.HtmlSelect select1;</w:t>
      </w:r>
    </w:p>
    <w:p w:rsidR="003915F3" w:rsidRDefault="00783F45">
      <w:pPr>
        <w:autoSpaceDE w:val="0"/>
        <w:autoSpaceDN w:val="0"/>
        <w:adjustRightInd w:val="0"/>
        <w:rPr>
          <w:szCs w:val="20"/>
          <w:lang w:val="en-GB"/>
        </w:rPr>
      </w:pPr>
      <w:r>
        <w:rPr>
          <w:szCs w:val="20"/>
          <w:lang w:val="en-GB"/>
        </w:rPr>
        <w:tab/>
        <w:t>protected System.Web.UI.HtmlControls.HtmlInputButton bouton1;</w:t>
      </w:r>
    </w:p>
    <w:p w:rsidR="003915F3" w:rsidRDefault="00783F45">
      <w:pPr>
        <w:autoSpaceDE w:val="0"/>
        <w:autoSpaceDN w:val="0"/>
        <w:adjustRightInd w:val="0"/>
        <w:rPr>
          <w:szCs w:val="20"/>
          <w:lang w:val="en-GB"/>
        </w:rPr>
      </w:pPr>
      <w:r>
        <w:rPr>
          <w:szCs w:val="20"/>
          <w:lang w:val="en-GB"/>
        </w:rPr>
        <w:tab/>
        <w:t>protected System.Web.UI.HtmlControls.HtmlInputButton submit1;</w:t>
      </w:r>
    </w:p>
    <w:p w:rsidR="003915F3" w:rsidRDefault="00783F45">
      <w:pPr>
        <w:autoSpaceDE w:val="0"/>
        <w:autoSpaceDN w:val="0"/>
        <w:adjustRightInd w:val="0"/>
        <w:rPr>
          <w:szCs w:val="20"/>
          <w:lang w:val="en-GB"/>
        </w:rPr>
      </w:pPr>
      <w:r>
        <w:rPr>
          <w:szCs w:val="20"/>
          <w:lang w:val="en-GB"/>
        </w:rPr>
        <w:tab/>
      </w:r>
    </w:p>
    <w:p w:rsidR="003915F3" w:rsidRDefault="00783F45">
      <w:pPr>
        <w:autoSpaceDE w:val="0"/>
        <w:autoSpaceDN w:val="0"/>
        <w:adjustRightInd w:val="0"/>
        <w:rPr>
          <w:szCs w:val="20"/>
        </w:rPr>
      </w:pPr>
      <w:r>
        <w:rPr>
          <w:szCs w:val="20"/>
        </w:rPr>
        <w:t>et les instructions suivantes :</w:t>
      </w:r>
    </w:p>
    <w:p w:rsidR="003915F3" w:rsidRPr="00A71427" w:rsidRDefault="00783F45">
      <w:pPr>
        <w:autoSpaceDE w:val="0"/>
        <w:autoSpaceDN w:val="0"/>
        <w:adjustRightInd w:val="0"/>
        <w:rPr>
          <w:szCs w:val="20"/>
        </w:rPr>
      </w:pPr>
      <w:r>
        <w:rPr>
          <w:szCs w:val="20"/>
        </w:rPr>
        <w:tab/>
      </w:r>
      <w:r>
        <w:rPr>
          <w:szCs w:val="20"/>
        </w:rPr>
        <w:tab/>
      </w:r>
      <w:r w:rsidRPr="00A71427">
        <w:rPr>
          <w:szCs w:val="20"/>
        </w:rPr>
        <w:t>check1.Checked=true;</w:t>
      </w:r>
    </w:p>
    <w:p w:rsidR="003915F3" w:rsidRDefault="00783F45">
      <w:pPr>
        <w:autoSpaceDE w:val="0"/>
        <w:autoSpaceDN w:val="0"/>
        <w:adjustRightInd w:val="0"/>
        <w:rPr>
          <w:szCs w:val="20"/>
          <w:lang w:val="en-GB"/>
        </w:rPr>
      </w:pPr>
      <w:r w:rsidRPr="00A71427">
        <w:rPr>
          <w:szCs w:val="20"/>
        </w:rPr>
        <w:tab/>
      </w:r>
      <w:r w:rsidRPr="00A71427">
        <w:rPr>
          <w:szCs w:val="20"/>
        </w:rPr>
        <w:tab/>
      </w:r>
      <w:r>
        <w:rPr>
          <w:szCs w:val="20"/>
          <w:lang w:val="en-GB"/>
        </w:rPr>
        <w:t>radio1.Checked=true;</w:t>
      </w:r>
    </w:p>
    <w:p w:rsidR="003915F3" w:rsidRDefault="00783F45">
      <w:pPr>
        <w:autoSpaceDE w:val="0"/>
        <w:autoSpaceDN w:val="0"/>
        <w:adjustRightInd w:val="0"/>
        <w:rPr>
          <w:szCs w:val="20"/>
          <w:lang w:val="en-GB"/>
        </w:rPr>
      </w:pPr>
      <w:r>
        <w:rPr>
          <w:szCs w:val="20"/>
          <w:lang w:val="en-GB"/>
        </w:rPr>
        <w:tab/>
      </w:r>
      <w:r>
        <w:rPr>
          <w:szCs w:val="20"/>
          <w:lang w:val="en-GB"/>
        </w:rPr>
        <w:tab/>
        <w:t>select1.Items.Add("poisson");</w:t>
      </w:r>
    </w:p>
    <w:p w:rsidR="003915F3" w:rsidRDefault="00783F45">
      <w:pPr>
        <w:autoSpaceDE w:val="0"/>
        <w:autoSpaceDN w:val="0"/>
        <w:adjustRightInd w:val="0"/>
        <w:rPr>
          <w:szCs w:val="20"/>
        </w:rPr>
      </w:pPr>
      <w:r>
        <w:rPr>
          <w:szCs w:val="20"/>
          <w:lang w:val="en-GB"/>
        </w:rPr>
        <w:tab/>
      </w:r>
      <w:r>
        <w:rPr>
          <w:szCs w:val="20"/>
          <w:lang w:val="en-GB"/>
        </w:rPr>
        <w:tab/>
      </w:r>
      <w:r>
        <w:rPr>
          <w:szCs w:val="20"/>
        </w:rPr>
        <w:t>select1.Items.Add("viande");</w:t>
      </w:r>
    </w:p>
    <w:p w:rsidR="003915F3" w:rsidRDefault="00783F45">
      <w:pPr>
        <w:autoSpaceDE w:val="0"/>
        <w:autoSpaceDN w:val="0"/>
        <w:adjustRightInd w:val="0"/>
        <w:rPr>
          <w:szCs w:val="20"/>
        </w:rPr>
      </w:pPr>
      <w:r>
        <w:rPr>
          <w:szCs w:val="20"/>
        </w:rPr>
        <w:tab/>
      </w:r>
      <w:r>
        <w:rPr>
          <w:szCs w:val="20"/>
        </w:rPr>
        <w:tab/>
        <w:t>bouton1.Value = "vu au chargement";   ………….</w:t>
      </w:r>
    </w:p>
    <w:p w:rsidR="003915F3" w:rsidRDefault="003915F3">
      <w:pPr>
        <w:pStyle w:val="BodyText"/>
        <w:ind w:right="-288"/>
      </w:pPr>
    </w:p>
    <w:p w:rsidR="003915F3" w:rsidRDefault="003915F3">
      <w:pPr>
        <w:pStyle w:val="BodyText"/>
        <w:ind w:right="-288"/>
      </w:pPr>
    </w:p>
    <w:p w:rsidR="003915F3" w:rsidRDefault="00783F45">
      <w:pPr>
        <w:pStyle w:val="BodyText"/>
        <w:ind w:right="-288"/>
      </w:pPr>
      <w:r>
        <w:rPr>
          <w:b/>
          <w:bCs/>
          <w:u w:val="single"/>
        </w:rPr>
        <w:t>Remarques:</w:t>
      </w:r>
      <w:r>
        <w:t xml:space="preserve"> Il se peut que le contrôle mis dans le formulaire .aspx ne soit pas déclaré dans la page de code-behind (.cs). dans ce cas, vérifier qu'il a bien l'attribut runat="server" et forcer la "</w:t>
      </w:r>
      <w:r>
        <w:rPr>
          <w:b/>
          <w:bCs/>
        </w:rPr>
        <w:t xml:space="preserve">synchronisation de la structure du document </w:t>
      </w:r>
      <w:r>
        <w:t xml:space="preserve">" dans le menu contextuel (bouton droit souris) du formulaire. </w:t>
      </w:r>
    </w:p>
    <w:p w:rsidR="003915F3" w:rsidRDefault="00783F45">
      <w:pPr>
        <w:pStyle w:val="BodyText"/>
        <w:ind w:right="-288"/>
      </w:pPr>
      <w:r>
        <w:t>Ou simplement faire "</w:t>
      </w:r>
      <w:r>
        <w:rPr>
          <w:b/>
          <w:bCs/>
        </w:rPr>
        <w:t>exécuter en tant que contrôle serveur</w:t>
      </w:r>
      <w:r>
        <w:t>" du même menu contextuel sur le contrôle.</w:t>
      </w:r>
    </w:p>
    <w:p w:rsidR="003915F3" w:rsidRDefault="003915F3">
      <w:pPr>
        <w:pStyle w:val="BodyText"/>
        <w:ind w:right="-288"/>
      </w:pPr>
    </w:p>
    <w:p w:rsidR="003915F3" w:rsidRDefault="00783F45" w:rsidP="00783F45">
      <w:pPr>
        <w:numPr>
          <w:ilvl w:val="0"/>
          <w:numId w:val="2"/>
        </w:numPr>
        <w:ind w:right="72"/>
        <w:jc w:val="both"/>
        <w:rPr>
          <w:b/>
          <w:bCs/>
          <w:sz w:val="28"/>
          <w:u w:val="single"/>
        </w:rPr>
      </w:pPr>
      <w:r>
        <w:rPr>
          <w:b/>
          <w:bCs/>
          <w:sz w:val="28"/>
          <w:u w:val="single"/>
        </w:rPr>
        <w:t>System.Web.UI.WebControls</w:t>
      </w:r>
    </w:p>
    <w:p w:rsidR="003915F3" w:rsidRDefault="003915F3">
      <w:pPr>
        <w:pStyle w:val="Heading4"/>
        <w:numPr>
          <w:ilvl w:val="0"/>
          <w:numId w:val="0"/>
        </w:numPr>
        <w:jc w:val="left"/>
      </w:pPr>
    </w:p>
    <w:p w:rsidR="003915F3" w:rsidRDefault="00783F45">
      <w:pPr>
        <w:jc w:val="both"/>
      </w:pPr>
      <w:r>
        <w:t xml:space="preserve">L'espace de noms </w:t>
      </w:r>
      <w:r>
        <w:rPr>
          <w:b/>
          <w:bCs/>
        </w:rPr>
        <w:t xml:space="preserve">System.Web.UI.WebControls </w:t>
      </w:r>
      <w:r>
        <w:t>est une collection de classes qui permet de créer des contrôles serveur Web sur une page Web. Les contrôles serveur Web sont exécutés sur le serveur et incluent des contrôles de formulaire tels que des boutons et des zones de texte. Ils incluent également des contrôles ayant un but spécial, par exemple un calendrier. Comme les contrôles serveur Web s'exécutent sur le serveur, il est possible de contrôler ces éléments par programme. Les contrôles serveur Web sont plus abstraits que les contrôles serveur HTML. Leur modèle objet ne reflète pas nécessairement la syntaxe HTML.</w:t>
      </w:r>
    </w:p>
    <w:p w:rsidR="003915F3" w:rsidRDefault="003915F3"/>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ms-help://MS.VSCC/MS.MSDNVS.1036/cpref/html/frlrfSystemWebUIWebControls.htm</w:t>
      </w:r>
    </w:p>
    <w:p w:rsidR="003915F3" w:rsidRDefault="003915F3">
      <w:pPr>
        <w:ind w:right="23"/>
      </w:pPr>
    </w:p>
    <w:p w:rsidR="003915F3" w:rsidRDefault="00783F45">
      <w:pPr>
        <w:pStyle w:val="BodyText"/>
        <w:ind w:right="23"/>
      </w:pPr>
      <w:r>
        <w:t>1°) Créer dans le projet une deuxième page de formulaire (WebForm2).</w:t>
      </w:r>
    </w:p>
    <w:p w:rsidR="003915F3" w:rsidRDefault="00783F45">
      <w:pPr>
        <w:pStyle w:val="BodyText"/>
        <w:ind w:right="23"/>
      </w:pPr>
      <w:r>
        <w:t>Insérer un bouton image et une liste box dans le formulaire de la page grâce à la boîte à outils Web Forms et générer le projet.</w:t>
      </w:r>
    </w:p>
    <w:p w:rsidR="003915F3" w:rsidRDefault="00783F45">
      <w:pPr>
        <w:pStyle w:val="z-TopofForm"/>
        <w:ind w:right="23"/>
      </w:pPr>
      <w:r>
        <w:lastRenderedPageBreak/>
        <w:t>Haut du formulaire</w:t>
      </w:r>
    </w:p>
    <w:p w:rsidR="003915F3" w:rsidRDefault="00783F45">
      <w:pPr>
        <w:pStyle w:val="z-BottomofForm"/>
        <w:ind w:right="23"/>
      </w:pPr>
      <w:r>
        <w:t>Bas du formulaire</w:t>
      </w:r>
    </w:p>
    <w:p w:rsidR="003915F3" w:rsidRDefault="00783F45">
      <w:pPr>
        <w:pStyle w:val="z-TopofForm"/>
        <w:ind w:right="23"/>
      </w:pPr>
      <w:r>
        <w:t>Haut du formulaire</w:t>
      </w:r>
    </w:p>
    <w:p w:rsidR="003915F3" w:rsidRDefault="00783F45">
      <w:pPr>
        <w:pStyle w:val="z-BottomofForm"/>
        <w:ind w:right="23"/>
      </w:pPr>
      <w:r>
        <w:t>Bas du formulaire</w:t>
      </w:r>
    </w:p>
    <w:p w:rsidR="003915F3" w:rsidRDefault="00783F45">
      <w:pPr>
        <w:pStyle w:val="z-TopofForm"/>
        <w:ind w:right="23"/>
      </w:pPr>
      <w:r>
        <w:t>Haut du formulaire</w:t>
      </w:r>
    </w:p>
    <w:p w:rsidR="003915F3" w:rsidRDefault="00783F45">
      <w:pPr>
        <w:pStyle w:val="z-BottomofForm"/>
        <w:ind w:right="23"/>
      </w:pPr>
      <w:r>
        <w:t>Bas du formulaire</w:t>
      </w:r>
    </w:p>
    <w:p w:rsidR="003915F3" w:rsidRDefault="00783F45">
      <w:pPr>
        <w:pStyle w:val="BodyText"/>
        <w:ind w:right="23"/>
      </w:pPr>
      <w:r>
        <w:tab/>
      </w:r>
    </w:p>
    <w:p w:rsidR="003915F3" w:rsidRPr="00A71427" w:rsidRDefault="00783F45">
      <w:pPr>
        <w:pStyle w:val="BodyText"/>
        <w:ind w:right="-288" w:firstLine="708"/>
        <w:rPr>
          <w:lang w:val="en-US"/>
        </w:rPr>
      </w:pPr>
      <w:r w:rsidRPr="00A71427">
        <w:rPr>
          <w:lang w:val="en-US"/>
        </w:rPr>
        <w:t>&lt;form id="WebForm2" method="post" runat="server"&gt;</w:t>
      </w:r>
    </w:p>
    <w:p w:rsidR="003915F3" w:rsidRPr="00A71427" w:rsidRDefault="00783F45">
      <w:pPr>
        <w:pStyle w:val="BodyText"/>
        <w:ind w:right="-288"/>
        <w:rPr>
          <w:lang w:val="en-US"/>
        </w:rPr>
      </w:pPr>
      <w:r w:rsidRPr="00A71427">
        <w:rPr>
          <w:lang w:val="en-US"/>
        </w:rPr>
        <w:tab/>
      </w:r>
      <w:r w:rsidRPr="00A71427">
        <w:rPr>
          <w:lang w:val="en-US"/>
        </w:rPr>
        <w:tab/>
        <w:t>&lt;asp:ListBox id="ListBox1" runat="server"&gt;&lt;/asp:ListBox&gt;</w:t>
      </w:r>
    </w:p>
    <w:p w:rsidR="003915F3" w:rsidRPr="00A71427" w:rsidRDefault="00783F45">
      <w:pPr>
        <w:pStyle w:val="BodyText"/>
        <w:ind w:right="-288"/>
        <w:rPr>
          <w:lang w:val="en-US"/>
        </w:rPr>
      </w:pPr>
      <w:r w:rsidRPr="00A71427">
        <w:rPr>
          <w:lang w:val="en-US"/>
        </w:rPr>
        <w:tab/>
      </w:r>
      <w:r w:rsidRPr="00A71427">
        <w:rPr>
          <w:lang w:val="en-US"/>
        </w:rPr>
        <w:tab/>
        <w:t>&lt;asp:ImageButton id="ImageButton1" runat="server"&gt;&lt;/asp:ImageButton&gt;</w:t>
      </w:r>
    </w:p>
    <w:p w:rsidR="003915F3" w:rsidRDefault="00783F45">
      <w:pPr>
        <w:pStyle w:val="BodyText"/>
        <w:ind w:right="-288"/>
        <w:rPr>
          <w:lang w:val="en-GB"/>
        </w:rPr>
      </w:pPr>
      <w:r>
        <w:rPr>
          <w:lang w:val="en-GB"/>
        </w:rPr>
        <w:t xml:space="preserve">          &lt;/form&gt;</w:t>
      </w:r>
    </w:p>
    <w:p w:rsidR="003915F3" w:rsidRDefault="00C833AD">
      <w:pPr>
        <w:pStyle w:val="BodyText"/>
        <w:ind w:right="-288"/>
      </w:pPr>
      <w:r>
        <w:rPr>
          <w:noProof/>
          <w:sz w:val="20"/>
        </w:rPr>
        <mc:AlternateContent>
          <mc:Choice Requires="wps">
            <w:drawing>
              <wp:anchor distT="0" distB="0" distL="114300" distR="114300" simplePos="0" relativeHeight="251647488" behindDoc="0" locked="0" layoutInCell="1" allowOverlap="1" wp14:anchorId="16DFFE45" wp14:editId="2A2A6BD1">
                <wp:simplePos x="0" y="0"/>
                <wp:positionH relativeFrom="column">
                  <wp:posOffset>1028700</wp:posOffset>
                </wp:positionH>
                <wp:positionV relativeFrom="paragraph">
                  <wp:posOffset>201295</wp:posOffset>
                </wp:positionV>
                <wp:extent cx="1943100" cy="800100"/>
                <wp:effectExtent l="0" t="1270" r="0" b="0"/>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t>La liste contiendra des noms d'images et l'image  sélectionnée remplira le bouton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81pt;margin-top:15.85pt;width:153pt;height: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" stroked="f">
                <v:textbox>
                  <w:txbxContent>
                    <w:p w:rsidR="00000000" w:rsidRDefault="00783F45">
                      <w:r>
                        <w:t>La liste contiend</w:t>
                      </w:r>
                      <w:r>
                        <w:t>ra des noms d'images et l'image  sélectionnée remplira le bouton image.</w:t>
                      </w:r>
                    </w:p>
                  </w:txbxContent>
                </v:textbox>
              </v:shape>
            </w:pict>
          </mc:Fallback>
        </mc:AlternateContent>
      </w:r>
      <w:r w:rsidR="00783F45">
        <w:object w:dxaOrig="2055" w:dyaOrig="2640">
          <v:shape id="_x0000_i1025" type="#_x0000_t75" style="width:79.5pt;height:87.75pt" o:ole="">
            <v:imagedata r:id="rId50" o:title=""/>
          </v:shape>
          <o:OLEObject Type="Embed" ProgID="PBrush" ShapeID="_x0000_i1025" DrawAspect="Content" ObjectID="_1501521494" r:id="rId51"/>
        </w:object>
      </w:r>
    </w:p>
    <w:p w:rsidR="003915F3" w:rsidRDefault="003915F3">
      <w:pPr>
        <w:pStyle w:val="BodyText"/>
        <w:ind w:right="-288"/>
      </w:pPr>
    </w:p>
    <w:p w:rsidR="003915F3" w:rsidRDefault="00783F45">
      <w:pPr>
        <w:pStyle w:val="BodyText"/>
        <w:ind w:right="-288"/>
      </w:pPr>
      <w:r>
        <w:t>2°) Dans le code-behind rajouter les traitements puis regénérer le projet :</w:t>
      </w:r>
    </w:p>
    <w:p w:rsidR="003915F3" w:rsidRDefault="00783F45">
      <w:pPr>
        <w:autoSpaceDE w:val="0"/>
        <w:autoSpaceDN w:val="0"/>
        <w:adjustRightInd w:val="0"/>
        <w:rPr>
          <w:sz w:val="22"/>
          <w:szCs w:val="20"/>
          <w:lang w:val="en-GB"/>
        </w:rPr>
      </w:pPr>
      <w:r>
        <w:rPr>
          <w:sz w:val="22"/>
          <w:szCs w:val="20"/>
        </w:rPr>
        <w:tab/>
      </w:r>
      <w:r>
        <w:rPr>
          <w:sz w:val="22"/>
          <w:szCs w:val="20"/>
          <w:lang w:val="en-GB"/>
        </w:rPr>
        <w:t>protected System.Web.UI.WebControls.ImageButton ImageButton1;</w:t>
      </w:r>
    </w:p>
    <w:p w:rsidR="003915F3" w:rsidRPr="00A71427" w:rsidRDefault="00783F45">
      <w:pPr>
        <w:ind w:firstLine="708"/>
        <w:rPr>
          <w:sz w:val="22"/>
          <w:szCs w:val="20"/>
          <w:lang w:val="en-US"/>
        </w:rPr>
      </w:pPr>
      <w:r w:rsidRPr="00A71427">
        <w:rPr>
          <w:sz w:val="22"/>
          <w:szCs w:val="20"/>
          <w:lang w:val="en-US"/>
        </w:rPr>
        <w:t>protected System.Web.UI.WebControls.ListBox ListBox1;</w:t>
      </w:r>
    </w:p>
    <w:p w:rsidR="003915F3" w:rsidRPr="00A71427" w:rsidRDefault="003915F3">
      <w:pPr>
        <w:ind w:firstLine="708"/>
        <w:rPr>
          <w:sz w:val="22"/>
          <w:szCs w:val="20"/>
          <w:lang w:val="en-US"/>
        </w:rPr>
      </w:pPr>
    </w:p>
    <w:p w:rsidR="003915F3" w:rsidRDefault="00783F45">
      <w:pPr>
        <w:autoSpaceDE w:val="0"/>
        <w:autoSpaceDN w:val="0"/>
        <w:adjustRightInd w:val="0"/>
        <w:rPr>
          <w:sz w:val="22"/>
          <w:szCs w:val="20"/>
          <w:lang w:val="en-GB"/>
        </w:rPr>
      </w:pPr>
      <w:r w:rsidRPr="00A71427">
        <w:rPr>
          <w:sz w:val="22"/>
          <w:szCs w:val="20"/>
          <w:lang w:val="en-US"/>
        </w:rPr>
        <w:tab/>
      </w:r>
      <w:r>
        <w:rPr>
          <w:sz w:val="22"/>
          <w:szCs w:val="20"/>
          <w:lang w:val="en-GB"/>
        </w:rPr>
        <w:t>private void Page_Load(object sender, System.EventArgs e)</w:t>
      </w:r>
    </w:p>
    <w:p w:rsidR="003915F3" w:rsidRPr="00A71427" w:rsidRDefault="00783F45">
      <w:pPr>
        <w:autoSpaceDE w:val="0"/>
        <w:autoSpaceDN w:val="0"/>
        <w:adjustRightInd w:val="0"/>
        <w:rPr>
          <w:sz w:val="22"/>
          <w:szCs w:val="20"/>
        </w:rPr>
      </w:pPr>
      <w:r>
        <w:rPr>
          <w:sz w:val="22"/>
          <w:szCs w:val="20"/>
          <w:lang w:val="en-GB"/>
        </w:rPr>
        <w:tab/>
      </w:r>
      <w:r w:rsidRPr="00A71427">
        <w:rPr>
          <w:sz w:val="22"/>
          <w:szCs w:val="20"/>
        </w:rPr>
        <w:t>{</w:t>
      </w:r>
    </w:p>
    <w:p w:rsidR="003915F3" w:rsidRPr="00A71427" w:rsidRDefault="00783F45">
      <w:pPr>
        <w:autoSpaceDE w:val="0"/>
        <w:autoSpaceDN w:val="0"/>
        <w:adjustRightInd w:val="0"/>
        <w:rPr>
          <w:szCs w:val="20"/>
        </w:rPr>
      </w:pPr>
      <w:r>
        <w:rPr>
          <w:szCs w:val="20"/>
        </w:rPr>
        <w:tab/>
      </w:r>
      <w:r>
        <w:rPr>
          <w:szCs w:val="20"/>
        </w:rPr>
        <w:tab/>
      </w:r>
      <w:r w:rsidRPr="00A71427">
        <w:rPr>
          <w:szCs w:val="20"/>
        </w:rPr>
        <w:t>ListBox1.AutoPostBack=true;</w:t>
      </w:r>
    </w:p>
    <w:p w:rsidR="003915F3" w:rsidRDefault="00783F45">
      <w:pPr>
        <w:autoSpaceDE w:val="0"/>
        <w:autoSpaceDN w:val="0"/>
        <w:adjustRightInd w:val="0"/>
        <w:rPr>
          <w:szCs w:val="20"/>
        </w:rPr>
      </w:pPr>
      <w:r w:rsidRPr="00A71427">
        <w:rPr>
          <w:szCs w:val="20"/>
        </w:rPr>
        <w:tab/>
      </w:r>
      <w:r w:rsidRPr="00A71427">
        <w:rPr>
          <w:szCs w:val="20"/>
        </w:rPr>
        <w:tab/>
      </w:r>
      <w:r>
        <w:rPr>
          <w:szCs w:val="20"/>
        </w:rPr>
        <w:t>if (!IsPostBack)  // si c'est le premier chargement chez le client</w:t>
      </w:r>
    </w:p>
    <w:p w:rsidR="003915F3" w:rsidRPr="00A71427" w:rsidRDefault="00783F45">
      <w:pPr>
        <w:autoSpaceDE w:val="0"/>
        <w:autoSpaceDN w:val="0"/>
        <w:adjustRightInd w:val="0"/>
        <w:rPr>
          <w:szCs w:val="20"/>
          <w:lang w:val="en-US"/>
        </w:rPr>
      </w:pPr>
      <w:r>
        <w:rPr>
          <w:szCs w:val="20"/>
        </w:rPr>
        <w:tab/>
      </w:r>
      <w:r>
        <w:rPr>
          <w:szCs w:val="20"/>
        </w:rPr>
        <w:tab/>
      </w:r>
      <w:r w:rsidRPr="00A71427">
        <w:rPr>
          <w:szCs w:val="20"/>
          <w:lang w:val="en-US"/>
        </w:rPr>
        <w:t>{</w:t>
      </w:r>
    </w:p>
    <w:p w:rsidR="003915F3" w:rsidRPr="00A71427" w:rsidRDefault="00783F45">
      <w:pPr>
        <w:autoSpaceDE w:val="0"/>
        <w:autoSpaceDN w:val="0"/>
        <w:adjustRightInd w:val="0"/>
        <w:rPr>
          <w:szCs w:val="20"/>
          <w:lang w:val="en-US"/>
        </w:rPr>
      </w:pPr>
      <w:r w:rsidRPr="00A71427">
        <w:rPr>
          <w:szCs w:val="20"/>
          <w:lang w:val="en-US"/>
        </w:rPr>
        <w:tab/>
      </w:r>
      <w:r w:rsidRPr="00A71427">
        <w:rPr>
          <w:szCs w:val="20"/>
          <w:lang w:val="en-US"/>
        </w:rPr>
        <w:tab/>
      </w:r>
      <w:r w:rsidRPr="00A71427">
        <w:rPr>
          <w:szCs w:val="20"/>
          <w:lang w:val="en-US"/>
        </w:rPr>
        <w:tab/>
        <w:t>ListBox1.Items.Add("01up.jpg");</w:t>
      </w:r>
    </w:p>
    <w:p w:rsidR="003915F3" w:rsidRPr="00A71427" w:rsidRDefault="00783F45">
      <w:pPr>
        <w:pStyle w:val="Header"/>
        <w:tabs>
          <w:tab w:val="clear" w:pos="4536"/>
          <w:tab w:val="clear" w:pos="9072"/>
        </w:tabs>
        <w:autoSpaceDE w:val="0"/>
        <w:autoSpaceDN w:val="0"/>
        <w:adjustRightInd w:val="0"/>
        <w:rPr>
          <w:szCs w:val="20"/>
          <w:lang w:val="en-US"/>
        </w:rPr>
      </w:pPr>
      <w:r w:rsidRPr="00A71427">
        <w:rPr>
          <w:szCs w:val="20"/>
          <w:lang w:val="en-US"/>
        </w:rPr>
        <w:tab/>
      </w:r>
      <w:r w:rsidRPr="00A71427">
        <w:rPr>
          <w:szCs w:val="20"/>
          <w:lang w:val="en-US"/>
        </w:rPr>
        <w:tab/>
      </w:r>
      <w:r w:rsidRPr="00A71427">
        <w:rPr>
          <w:szCs w:val="20"/>
          <w:lang w:val="en-US"/>
        </w:rPr>
        <w:tab/>
        <w:t>ListBox1.SelectedIndex = 0;</w:t>
      </w:r>
    </w:p>
    <w:p w:rsidR="003915F3" w:rsidRDefault="00783F45">
      <w:pPr>
        <w:autoSpaceDE w:val="0"/>
        <w:autoSpaceDN w:val="0"/>
        <w:adjustRightInd w:val="0"/>
        <w:rPr>
          <w:szCs w:val="20"/>
          <w:lang w:val="en-GB"/>
        </w:rPr>
      </w:pPr>
      <w:r w:rsidRPr="00A71427">
        <w:rPr>
          <w:szCs w:val="20"/>
          <w:lang w:val="en-US"/>
        </w:rPr>
        <w:tab/>
      </w:r>
      <w:r w:rsidRPr="00A71427">
        <w:rPr>
          <w:szCs w:val="20"/>
          <w:lang w:val="en-US"/>
        </w:rPr>
        <w:tab/>
      </w:r>
      <w:r w:rsidRPr="00A71427">
        <w:rPr>
          <w:szCs w:val="20"/>
          <w:lang w:val="en-US"/>
        </w:rPr>
        <w:tab/>
      </w:r>
      <w:r>
        <w:rPr>
          <w:szCs w:val="20"/>
          <w:lang w:val="en-GB"/>
        </w:rPr>
        <w:t>ListBox1.Items.Add("01down.jpg");</w:t>
      </w:r>
    </w:p>
    <w:p w:rsidR="003915F3" w:rsidRDefault="00783F45">
      <w:pPr>
        <w:autoSpaceDE w:val="0"/>
        <w:autoSpaceDN w:val="0"/>
        <w:adjustRightInd w:val="0"/>
        <w:rPr>
          <w:szCs w:val="20"/>
          <w:lang w:val="en-GB"/>
        </w:rPr>
      </w:pPr>
      <w:r>
        <w:rPr>
          <w:szCs w:val="20"/>
          <w:lang w:val="en-GB"/>
        </w:rPr>
        <w:tab/>
      </w:r>
      <w:r>
        <w:rPr>
          <w:szCs w:val="20"/>
          <w:lang w:val="en-GB"/>
        </w:rPr>
        <w:tab/>
      </w:r>
      <w:r>
        <w:rPr>
          <w:szCs w:val="20"/>
          <w:lang w:val="en-GB"/>
        </w:rPr>
        <w:tab/>
        <w:t>ListBox1.Items.Add("01left.jpg");</w:t>
      </w:r>
    </w:p>
    <w:p w:rsidR="003915F3" w:rsidRDefault="00783F45">
      <w:pPr>
        <w:autoSpaceDE w:val="0"/>
        <w:autoSpaceDN w:val="0"/>
        <w:adjustRightInd w:val="0"/>
        <w:rPr>
          <w:szCs w:val="20"/>
          <w:lang w:val="en-GB"/>
        </w:rPr>
      </w:pPr>
      <w:r>
        <w:rPr>
          <w:szCs w:val="20"/>
          <w:lang w:val="en-GB"/>
        </w:rPr>
        <w:tab/>
      </w:r>
      <w:r>
        <w:rPr>
          <w:szCs w:val="20"/>
          <w:lang w:val="en-GB"/>
        </w:rPr>
        <w:tab/>
      </w:r>
      <w:r>
        <w:rPr>
          <w:szCs w:val="20"/>
          <w:lang w:val="en-GB"/>
        </w:rPr>
        <w:tab/>
        <w:t>ListBox1.Items.Add("01right.jpg");</w:t>
      </w:r>
    </w:p>
    <w:p w:rsidR="003915F3" w:rsidRPr="00A71427" w:rsidRDefault="00783F45">
      <w:pPr>
        <w:autoSpaceDE w:val="0"/>
        <w:autoSpaceDN w:val="0"/>
        <w:adjustRightInd w:val="0"/>
        <w:rPr>
          <w:szCs w:val="20"/>
          <w:lang w:val="en-US"/>
        </w:rPr>
      </w:pPr>
      <w:r>
        <w:rPr>
          <w:szCs w:val="20"/>
          <w:lang w:val="en-GB"/>
        </w:rPr>
        <w:tab/>
      </w:r>
      <w:r>
        <w:rPr>
          <w:szCs w:val="20"/>
          <w:lang w:val="en-GB"/>
        </w:rPr>
        <w:tab/>
      </w:r>
      <w:r>
        <w:rPr>
          <w:szCs w:val="20"/>
          <w:lang w:val="en-GB"/>
        </w:rPr>
        <w:tab/>
      </w:r>
      <w:r w:rsidRPr="00A71427">
        <w:rPr>
          <w:szCs w:val="20"/>
          <w:lang w:val="en-US"/>
        </w:rPr>
        <w:t>ImageButton1.ImageUrl = "./images/01up.jpg";</w:t>
      </w:r>
    </w:p>
    <w:p w:rsidR="003915F3" w:rsidRPr="00A71427" w:rsidRDefault="00783F45">
      <w:pPr>
        <w:autoSpaceDE w:val="0"/>
        <w:autoSpaceDN w:val="0"/>
        <w:adjustRightInd w:val="0"/>
        <w:rPr>
          <w:szCs w:val="20"/>
          <w:lang w:val="en-US"/>
        </w:rPr>
      </w:pPr>
      <w:r>
        <w:rPr>
          <w:szCs w:val="20"/>
          <w:lang w:val="en-GB"/>
        </w:rPr>
        <w:tab/>
      </w:r>
      <w:r>
        <w:rPr>
          <w:szCs w:val="20"/>
          <w:lang w:val="en-GB"/>
        </w:rPr>
        <w:tab/>
      </w:r>
      <w:r w:rsidRPr="00A71427">
        <w:rPr>
          <w:szCs w:val="20"/>
          <w:lang w:val="en-US"/>
        </w:rPr>
        <w:t>}</w:t>
      </w:r>
    </w:p>
    <w:p w:rsidR="003915F3" w:rsidRPr="00A71427" w:rsidRDefault="00783F45">
      <w:pPr>
        <w:autoSpaceDE w:val="0"/>
        <w:autoSpaceDN w:val="0"/>
        <w:adjustRightInd w:val="0"/>
        <w:rPr>
          <w:sz w:val="22"/>
          <w:szCs w:val="20"/>
          <w:lang w:val="en-US"/>
        </w:rPr>
      </w:pPr>
      <w:r w:rsidRPr="00A71427">
        <w:rPr>
          <w:sz w:val="22"/>
          <w:szCs w:val="20"/>
          <w:lang w:val="en-US"/>
        </w:rPr>
        <w:tab/>
        <w:t>}</w:t>
      </w:r>
    </w:p>
    <w:p w:rsidR="003915F3" w:rsidRPr="00A71427" w:rsidRDefault="003915F3">
      <w:pPr>
        <w:ind w:firstLine="708"/>
        <w:rPr>
          <w:sz w:val="22"/>
          <w:szCs w:val="20"/>
          <w:lang w:val="en-US"/>
        </w:rPr>
      </w:pPr>
    </w:p>
    <w:p w:rsidR="003915F3" w:rsidRDefault="00783F45">
      <w:pPr>
        <w:autoSpaceDE w:val="0"/>
        <w:autoSpaceDN w:val="0"/>
        <w:adjustRightInd w:val="0"/>
        <w:rPr>
          <w:sz w:val="22"/>
          <w:szCs w:val="20"/>
          <w:lang w:val="en-GB"/>
        </w:rPr>
      </w:pPr>
      <w:r w:rsidRPr="00A71427">
        <w:rPr>
          <w:sz w:val="22"/>
          <w:szCs w:val="20"/>
          <w:lang w:val="en-US"/>
        </w:rPr>
        <w:tab/>
      </w:r>
      <w:r>
        <w:rPr>
          <w:sz w:val="22"/>
          <w:szCs w:val="20"/>
          <w:lang w:val="en-GB"/>
        </w:rPr>
        <w:t>private void ListBox1_SelectedIndexChanged(object sender, System.EventArgs e)</w:t>
      </w:r>
    </w:p>
    <w:p w:rsidR="003915F3" w:rsidRDefault="00783F45">
      <w:pPr>
        <w:autoSpaceDE w:val="0"/>
        <w:autoSpaceDN w:val="0"/>
        <w:adjustRightInd w:val="0"/>
        <w:rPr>
          <w:sz w:val="22"/>
          <w:szCs w:val="20"/>
          <w:lang w:val="en-GB"/>
        </w:rPr>
      </w:pPr>
      <w:r>
        <w:rPr>
          <w:sz w:val="22"/>
          <w:szCs w:val="20"/>
          <w:lang w:val="en-GB"/>
        </w:rPr>
        <w:tab/>
        <w:t>{</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rPr>
          <w:rFonts w:ascii="Times New Roman" w:eastAsia="Times New Roman" w:hAnsi="Times New Roman" w:cs="Times New Roman"/>
          <w:sz w:val="22"/>
          <w:lang w:val="en-GB"/>
        </w:rPr>
      </w:pPr>
      <w:r>
        <w:rPr>
          <w:rFonts w:ascii="Times New Roman" w:eastAsia="Times New Roman" w:hAnsi="Times New Roman" w:cs="Times New Roman"/>
          <w:sz w:val="22"/>
          <w:lang w:val="en-GB"/>
        </w:rPr>
        <w:t xml:space="preserve">        </w:t>
      </w:r>
      <w:r>
        <w:rPr>
          <w:rFonts w:ascii="Times New Roman" w:eastAsia="Times New Roman" w:hAnsi="Times New Roman" w:cs="Times New Roman"/>
          <w:sz w:val="22"/>
          <w:lang w:val="en-GB"/>
        </w:rPr>
        <w:tab/>
        <w:t xml:space="preserve">         ImageButton1.ImageUrl= "./images/" + ListBox1.Items[ListBox1.SelectedIndex].Value;</w:t>
      </w:r>
    </w:p>
    <w:p w:rsidR="003915F3" w:rsidRDefault="00783F45">
      <w:pPr>
        <w:autoSpaceDE w:val="0"/>
        <w:autoSpaceDN w:val="0"/>
        <w:adjustRightInd w:val="0"/>
        <w:rPr>
          <w:sz w:val="20"/>
          <w:szCs w:val="20"/>
          <w:lang w:val="en-GB"/>
        </w:rPr>
      </w:pPr>
      <w:r>
        <w:rPr>
          <w:sz w:val="20"/>
          <w:szCs w:val="20"/>
          <w:lang w:val="en-GB"/>
        </w:rPr>
        <w:tab/>
        <w:t>}</w:t>
      </w:r>
    </w:p>
    <w:p w:rsidR="003915F3" w:rsidRDefault="003915F3">
      <w:pPr>
        <w:ind w:firstLine="708"/>
        <w:jc w:val="both"/>
        <w:rPr>
          <w:szCs w:val="20"/>
        </w:rPr>
      </w:pPr>
    </w:p>
    <w:p w:rsidR="003915F3" w:rsidRDefault="00783F45" w:rsidP="00783F45">
      <w:pPr>
        <w:numPr>
          <w:ilvl w:val="0"/>
          <w:numId w:val="10"/>
        </w:numPr>
        <w:tabs>
          <w:tab w:val="clear" w:pos="720"/>
          <w:tab w:val="num" w:pos="0"/>
        </w:tabs>
        <w:ind w:left="0" w:firstLine="0"/>
        <w:jc w:val="both"/>
      </w:pPr>
      <w:r>
        <w:rPr>
          <w:szCs w:val="20"/>
        </w:rPr>
        <w:t xml:space="preserve">Constater que l'image du bouton change lorsqu'on change la sélection: cela n'est rendu possible que par la propriété </w:t>
      </w:r>
      <w:r>
        <w:rPr>
          <w:b/>
          <w:bCs/>
          <w:szCs w:val="20"/>
        </w:rPr>
        <w:t>AutoPostBack</w:t>
      </w:r>
      <w:r>
        <w:rPr>
          <w:szCs w:val="20"/>
        </w:rPr>
        <w:t xml:space="preserve"> à true qui </w:t>
      </w:r>
      <w:r>
        <w:t>indique qu'une publication sur le serveur se produit automatiquement lorsque l'utilisateur modifie la sélection de la liste.</w:t>
      </w:r>
    </w:p>
    <w:p w:rsidR="003915F3" w:rsidRDefault="00783F45">
      <w:pPr>
        <w:pStyle w:val="BodyText"/>
      </w:pPr>
      <w:r>
        <w:t>Cela se traduit par l'ajout d'un gestionnaire de l'événement onChange sur la balise select dans le navigateur du client.</w:t>
      </w:r>
    </w:p>
    <w:p w:rsidR="003915F3" w:rsidRDefault="003915F3">
      <w:pPr>
        <w:pStyle w:val="Header"/>
        <w:tabs>
          <w:tab w:val="clear" w:pos="4536"/>
          <w:tab w:val="clear" w:pos="9072"/>
        </w:tabs>
      </w:pPr>
    </w:p>
    <w:p w:rsidR="003915F3" w:rsidRDefault="00783F45" w:rsidP="00783F45">
      <w:pPr>
        <w:numPr>
          <w:ilvl w:val="0"/>
          <w:numId w:val="10"/>
        </w:numPr>
        <w:tabs>
          <w:tab w:val="clear" w:pos="720"/>
          <w:tab w:val="num" w:pos="0"/>
        </w:tabs>
        <w:ind w:left="0" w:firstLine="0"/>
      </w:pPr>
      <w:r>
        <w:t xml:space="preserve">Constater également que sans le test de la propriété </w:t>
      </w:r>
      <w:r>
        <w:rPr>
          <w:b/>
          <w:bCs/>
          <w:szCs w:val="20"/>
        </w:rPr>
        <w:t>IsPostBack</w:t>
      </w:r>
      <w:r>
        <w:rPr>
          <w:szCs w:val="20"/>
        </w:rPr>
        <w:t xml:space="preserve"> de la page, la liste se trouve augmentée de 4 item à chaque appel de la page.</w:t>
      </w:r>
    </w:p>
    <w:p w:rsidR="003915F3" w:rsidRDefault="003915F3"/>
    <w:p w:rsidR="003915F3" w:rsidRDefault="00783F45">
      <w:pPr>
        <w:pStyle w:val="BodyText"/>
        <w:ind w:right="-288"/>
        <w:jc w:val="left"/>
      </w:pPr>
      <w:r>
        <w:t>Le source de la page affichée par le navigateur étant le suivant:</w:t>
      </w:r>
    </w:p>
    <w:p w:rsidR="003915F3" w:rsidRDefault="003915F3"/>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rPr>
        <w:t xml:space="preserve">    </w:t>
      </w:r>
      <w:r>
        <w:rPr>
          <w:sz w:val="18"/>
          <w:lang w:val="en-GB"/>
        </w:rPr>
        <w:t>&lt;body MS_POSITIONING="GridLayout"&gt;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&lt;form name="WebForm2" method="post" action="WebForm2.aspx" id="WebForm2"&gt;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&lt;input type="hidden" name="__EVENTTARGET" value="" /&gt;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&lt;input type="hidden" name="__EVENTARGUMENT" value="" /&gt;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&lt;input type="hidden" name="__VIEWSTATE"                     value="dDwxMTYwMTc2MDg5O3Q8O2w8aTwxPjs+O2w8dDw7bDxpPDE+O2k8Mz47PjtsPHQ8dDxwPHA8bDxBdXRv          UG9zdEJhY2s7PjtsPG88dD47Pj47PjtwPGw8aTwwPjtpPDE+O2k8Mj47aTwzPjs+O2w8cDwwMXVwLmpwZzswMXVwLmpwZz47cDwwMWRvd24uanBnOzAxZG93bi5qcGc+O3A8MDFsZWZ0LmpwZzswMWxlZnQuanBnPjtwPDAxcmlnaHQuanBnOzAxcmlnaHQuanBnPjs+Pjs+Ozs+O3Q8cDxwPGw8SW1hZ2VVcmw7PjtsPC4vaW1hZ2VzLzAxdXAuanBnOz4+Oz47Oz47Pj47Pj47bDxJbWFnZUJ1dHRvbjE7Pj4zIocAwsSwHsyL5d6UgBjRR7Ot1w==" /&gt;</w:t>
      </w:r>
    </w:p>
    <w:p w:rsidR="003915F3" w:rsidRDefault="003915F3">
      <w:pPr>
        <w:pBdr>
          <w:top w:val="single" w:sz="8" w:space="1" w:color="auto"/>
          <w:left w:val="single" w:sz="8" w:space="4" w:color="auto"/>
          <w:bottom w:val="single" w:sz="8" w:space="1" w:color="auto"/>
          <w:right w:val="single" w:sz="8" w:space="0" w:color="auto"/>
        </w:pBdr>
        <w:rPr>
          <w:sz w:val="18"/>
          <w:lang w:val="en-GB"/>
        </w:rPr>
      </w:pP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&lt;script language="javascript"&gt;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t xml:space="preserve">function </w:t>
      </w:r>
      <w:r>
        <w:rPr>
          <w:b/>
          <w:bCs/>
          <w:sz w:val="18"/>
          <w:lang w:val="en-GB"/>
        </w:rPr>
        <w:t>__doPostBack</w:t>
      </w:r>
      <w:r>
        <w:rPr>
          <w:sz w:val="18"/>
          <w:lang w:val="en-GB"/>
        </w:rPr>
        <w:t>(eventTarget, eventArgument) {</w:t>
      </w:r>
    </w:p>
    <w:p w:rsidR="003915F3" w:rsidRDefault="00783F45">
      <w:pPr>
        <w:pBdr>
          <w:top w:val="single" w:sz="8" w:space="1" w:color="auto"/>
          <w:left w:val="single" w:sz="8" w:space="4" w:color="auto"/>
          <w:bottom w:val="single" w:sz="8" w:space="1" w:color="auto"/>
          <w:right w:val="single" w:sz="8" w:space="0" w:color="auto"/>
        </w:pBdr>
        <w:rPr>
          <w:sz w:val="18"/>
          <w:lang w:val="nl-NL"/>
        </w:rPr>
      </w:pPr>
      <w:r>
        <w:rPr>
          <w:sz w:val="18"/>
          <w:lang w:val="en-GB"/>
        </w:rPr>
        <w:tab/>
      </w:r>
      <w:r>
        <w:rPr>
          <w:sz w:val="18"/>
          <w:lang w:val="en-GB"/>
        </w:rPr>
        <w:tab/>
      </w:r>
      <w:r>
        <w:rPr>
          <w:sz w:val="18"/>
          <w:lang w:val="nl-NL"/>
        </w:rPr>
        <w:t>var theform = document.WebForm2;</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nl-NL"/>
        </w:rPr>
        <w:tab/>
      </w:r>
      <w:r>
        <w:rPr>
          <w:sz w:val="18"/>
          <w:lang w:val="nl-NL"/>
        </w:rPr>
        <w:tab/>
      </w:r>
      <w:r>
        <w:rPr>
          <w:sz w:val="18"/>
          <w:lang w:val="en-GB"/>
        </w:rPr>
        <w:t>theform.__EVENTTARGET.value = eventTarget;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lastRenderedPageBreak/>
        <w:tab/>
      </w:r>
      <w:r>
        <w:rPr>
          <w:sz w:val="18"/>
          <w:lang w:val="en-GB"/>
        </w:rPr>
        <w:tab/>
        <w:t>theform.__EVENTARGUMENT.value = eventArgument;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r>
      <w:r>
        <w:rPr>
          <w:sz w:val="18"/>
          <w:lang w:val="en-GB"/>
        </w:rPr>
        <w:tab/>
        <w:t>theform.submit();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 --&gt;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&lt;/script&gt;</w:t>
      </w:r>
    </w:p>
    <w:p w:rsidR="003915F3" w:rsidRDefault="003915F3">
      <w:pPr>
        <w:pBdr>
          <w:top w:val="single" w:sz="8" w:space="1" w:color="auto"/>
          <w:left w:val="single" w:sz="8" w:space="4" w:color="auto"/>
          <w:bottom w:val="single" w:sz="8" w:space="1" w:color="auto"/>
          <w:right w:val="single" w:sz="8" w:space="0" w:color="auto"/>
        </w:pBdr>
        <w:rPr>
          <w:sz w:val="18"/>
          <w:lang w:val="en-GB"/>
        </w:rPr>
      </w:pP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&lt;select name="ListBox1" id="ListBox1" size="4"   </w:t>
      </w:r>
      <w:r>
        <w:rPr>
          <w:b/>
          <w:bCs/>
          <w:sz w:val="18"/>
          <w:lang w:val="en-GB"/>
        </w:rPr>
        <w:t>onchange="__doPostBack('ListBox1','')"</w:t>
      </w:r>
      <w:r>
        <w:rPr>
          <w:sz w:val="18"/>
          <w:lang w:val="en-GB"/>
        </w:rPr>
        <w:t xml:space="preserve">  </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language="javascript"   style="Z-INDEX: 101; LEFT: 53px; POSITION: absolute; TOP: 120px"&gt;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r>
      <w:r>
        <w:rPr>
          <w:sz w:val="18"/>
          <w:lang w:val="en-GB"/>
        </w:rPr>
        <w:tab/>
        <w:t>&lt;option selected="selected" value="01up.jpg"&gt;01up.jpg&lt;/option&gt;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r>
      <w:r>
        <w:rPr>
          <w:sz w:val="18"/>
          <w:lang w:val="en-GB"/>
        </w:rPr>
        <w:tab/>
        <w:t>&lt;option value="01down.jpg"&gt;01down.jpg&lt;/option&gt;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r>
      <w:r>
        <w:rPr>
          <w:sz w:val="18"/>
          <w:lang w:val="en-GB"/>
        </w:rPr>
        <w:tab/>
        <w:t>&lt;option value="01left.jpg"&gt;01left.jpg&lt;/option&gt;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r>
      <w:r>
        <w:rPr>
          <w:sz w:val="18"/>
          <w:lang w:val="en-GB"/>
        </w:rPr>
        <w:tab/>
        <w:t>&lt;option value="01right.jpg"&gt;01right.jpg&lt;/option&gt;</w:t>
      </w:r>
    </w:p>
    <w:p w:rsidR="003915F3" w:rsidRDefault="003915F3">
      <w:pPr>
        <w:pBdr>
          <w:top w:val="single" w:sz="8" w:space="1" w:color="auto"/>
          <w:left w:val="single" w:sz="8" w:space="4" w:color="auto"/>
          <w:bottom w:val="single" w:sz="8" w:space="1" w:color="auto"/>
          <w:right w:val="single" w:sz="8" w:space="0" w:color="auto"/>
        </w:pBdr>
        <w:rPr>
          <w:sz w:val="18"/>
          <w:lang w:val="en-GB"/>
        </w:rPr>
      </w:pP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&lt;/select&gt;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ab/>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&lt;input type="image" name="ImageButton1" id="ImageButton1" </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src="/Demarrage-ASP-NET/WebApplication1/images/01up.jpg" border="0"</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style="Z-INDEX: 102; LEFT: 85px; POSITION: absolute; TOP: 57px" /&gt;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&lt;/form&gt;</w:t>
      </w:r>
    </w:p>
    <w:p w:rsidR="003915F3" w:rsidRDefault="00783F45">
      <w:pPr>
        <w:pBdr>
          <w:top w:val="single" w:sz="8" w:space="1" w:color="auto"/>
          <w:left w:val="single" w:sz="8" w:space="4" w:color="auto"/>
          <w:bottom w:val="single" w:sz="8" w:space="1" w:color="auto"/>
          <w:right w:val="single" w:sz="8" w:space="0" w:color="auto"/>
        </w:pBdr>
        <w:rPr>
          <w:sz w:val="18"/>
          <w:lang w:val="en-GB"/>
        </w:rPr>
      </w:pPr>
      <w:r>
        <w:rPr>
          <w:sz w:val="18"/>
          <w:lang w:val="en-GB"/>
        </w:rPr>
        <w:t xml:space="preserve">   &lt;/body&gt;</w:t>
      </w:r>
    </w:p>
    <w:p w:rsidR="003915F3" w:rsidRDefault="003915F3">
      <w:pPr>
        <w:rPr>
          <w:szCs w:val="20"/>
          <w:lang w:val="en-GB"/>
        </w:rPr>
      </w:pPr>
    </w:p>
    <w:p w:rsidR="003915F3" w:rsidRDefault="00783F45" w:rsidP="00783F45">
      <w:pPr>
        <w:numPr>
          <w:ilvl w:val="0"/>
          <w:numId w:val="2"/>
        </w:numPr>
        <w:jc w:val="both"/>
        <w:rPr>
          <w:b/>
          <w:bCs/>
          <w:sz w:val="28"/>
          <w:u w:val="single"/>
        </w:rPr>
      </w:pPr>
      <w:r>
        <w:rPr>
          <w:b/>
          <w:bCs/>
          <w:sz w:val="28"/>
          <w:u w:val="single"/>
        </w:rPr>
        <w:t>une deuxième conclusion</w:t>
      </w:r>
    </w:p>
    <w:p w:rsidR="003915F3" w:rsidRDefault="003915F3">
      <w:pPr>
        <w:rPr>
          <w:szCs w:val="20"/>
        </w:rPr>
      </w:pPr>
    </w:p>
    <w:p w:rsidR="003915F3" w:rsidRDefault="00783F45">
      <w:pPr>
        <w:pStyle w:val="BodyText"/>
        <w:ind w:right="23"/>
      </w:pPr>
      <w:r>
        <w:t>Les composants insérés dans le formulaire  à l'aide de la boîte à outils Web Forms seront traduits sur le navigateur du client par des balises HTML classiques, auxquelles sont associés des gestionnaires d'événements si l'on désire que ceux ci soient traités au niveau du serveur.</w:t>
      </w:r>
    </w:p>
    <w:p w:rsidR="003915F3" w:rsidRDefault="003915F3">
      <w:pPr>
        <w:pStyle w:val="BodyText"/>
        <w:ind w:right="23"/>
      </w:pPr>
    </w:p>
    <w:p w:rsidR="003915F3" w:rsidRDefault="00783F45">
      <w:pPr>
        <w:pStyle w:val="BodyText"/>
        <w:ind w:right="23"/>
      </w:pPr>
      <w:r>
        <w:t>Par exemple le gestionnaire __doPostBack de l'événement onchange de la balise select, qui se contente de signaler au serveur par un champ caché que c'est cette balise qui lui a déclenché la soumission du formulaire.</w:t>
      </w:r>
    </w:p>
    <w:p w:rsidR="003915F3" w:rsidRDefault="00783F45">
      <w:pPr>
        <w:pStyle w:val="Heading4"/>
      </w:pPr>
      <w:r>
        <w:br w:type="page"/>
      </w:r>
      <w:r>
        <w:lastRenderedPageBreak/>
        <w:t>LES COMPOSANTS DE VALIDATION</w:t>
      </w:r>
    </w:p>
    <w:p w:rsidR="003915F3" w:rsidRDefault="003915F3">
      <w:pPr>
        <w:ind w:firstLine="708"/>
      </w:pPr>
    </w:p>
    <w:p w:rsidR="003915F3" w:rsidRDefault="00783F45" w:rsidP="00783F45">
      <w:pPr>
        <w:numPr>
          <w:ilvl w:val="0"/>
          <w:numId w:val="2"/>
        </w:numPr>
        <w:ind w:right="72"/>
        <w:jc w:val="both"/>
        <w:rPr>
          <w:b/>
          <w:bCs/>
          <w:sz w:val="28"/>
          <w:u w:val="single"/>
        </w:rPr>
      </w:pPr>
      <w:r>
        <w:rPr>
          <w:b/>
          <w:bCs/>
          <w:sz w:val="28"/>
          <w:u w:val="single"/>
        </w:rPr>
        <w:t>Principes</w:t>
      </w:r>
    </w:p>
    <w:p w:rsidR="003915F3" w:rsidRDefault="003915F3">
      <w:pPr>
        <w:jc w:val="both"/>
      </w:pPr>
    </w:p>
    <w:p w:rsidR="003915F3" w:rsidRDefault="00783F45">
      <w:pPr>
        <w:jc w:val="both"/>
      </w:pPr>
      <w:r>
        <w:t>La validation de saisie d'un formulaire peut se produire au niveau du client (en java script) ou du serveur (en asp). Le premier cas nuit à la portabilité de la page et le deuxième cas augmente le trafic réseau par des allers retours entre le client et le serveur.</w:t>
      </w:r>
    </w:p>
    <w:p w:rsidR="003915F3" w:rsidRDefault="003915F3">
      <w:pPr>
        <w:jc w:val="both"/>
      </w:pPr>
    </w:p>
    <w:p w:rsidR="003915F3" w:rsidRDefault="00783F45">
      <w:pPr>
        <w:jc w:val="both"/>
      </w:pPr>
      <w:r>
        <w:t xml:space="preserve">ASP.NET propose des composants qui optimisent ces validations; ils font partie de l'espace de noms System.Web.UI.WebControls. </w:t>
      </w:r>
    </w:p>
    <w:p w:rsidR="003915F3" w:rsidRDefault="00783F45">
      <w:pPr>
        <w:jc w:val="both"/>
      </w:pPr>
      <w:r>
        <w:t>Par exemple:</w:t>
      </w:r>
    </w:p>
    <w:p w:rsidR="003915F3" w:rsidRDefault="00783F45" w:rsidP="00783F45">
      <w:pPr>
        <w:numPr>
          <w:ilvl w:val="0"/>
          <w:numId w:val="11"/>
        </w:numPr>
        <w:jc w:val="both"/>
      </w:pPr>
      <w:r>
        <w:rPr>
          <w:b/>
          <w:bCs/>
        </w:rPr>
        <w:t>System.Web.UI.WebControls.CompareValidator</w:t>
      </w:r>
      <w:r>
        <w:t xml:space="preserve">  compare la valeur entrée par l'utilisateur dans un contrôle d'entrée avec la valeur entrée dans un autre contrôle d'entrée ou une constante.</w:t>
      </w:r>
    </w:p>
    <w:p w:rsidR="003915F3" w:rsidRDefault="00783F45" w:rsidP="00783F45">
      <w:pPr>
        <w:numPr>
          <w:ilvl w:val="0"/>
          <w:numId w:val="11"/>
        </w:numPr>
        <w:jc w:val="both"/>
        <w:rPr>
          <w:rFonts w:eastAsia="Arial Unicode MS"/>
        </w:rPr>
      </w:pPr>
      <w:r>
        <w:rPr>
          <w:b/>
          <w:bCs/>
        </w:rPr>
        <w:t>System.Web.UI.WebControls.RequiredFieldValidator</w:t>
      </w:r>
      <w:r>
        <w:t xml:space="preserve"> convertit le contrôle d'entrée associé en champ requis.</w:t>
      </w:r>
    </w:p>
    <w:p w:rsidR="003915F3" w:rsidRDefault="00783F45" w:rsidP="00783F45">
      <w:pPr>
        <w:numPr>
          <w:ilvl w:val="0"/>
          <w:numId w:val="11"/>
        </w:numPr>
        <w:jc w:val="both"/>
      </w:pPr>
      <w:r>
        <w:rPr>
          <w:b/>
          <w:bCs/>
        </w:rPr>
        <w:t>System.Web.UI.WebControls.RangeValidator</w:t>
      </w:r>
      <w:r>
        <w:t xml:space="preserve"> vérifie si la valeur d'un contrôle d'entrée se trouve dans une plage de valeurs spécifiée. </w:t>
      </w:r>
    </w:p>
    <w:p w:rsidR="003915F3" w:rsidRDefault="00783F45" w:rsidP="00783F45">
      <w:pPr>
        <w:numPr>
          <w:ilvl w:val="0"/>
          <w:numId w:val="11"/>
        </w:numPr>
        <w:jc w:val="both"/>
      </w:pPr>
      <w:r>
        <w:rPr>
          <w:b/>
          <w:bCs/>
        </w:rPr>
        <w:t>System.Web.UI.WebControls.RegularExpressionValidator</w:t>
      </w:r>
      <w:r>
        <w:t xml:space="preserve"> valide si la valeur d'un contrôle d'entrée associé correspond au modèle spécifié par une expression régulière</w:t>
      </w:r>
    </w:p>
    <w:p w:rsidR="003915F3" w:rsidRDefault="00783F45">
      <w:pPr>
        <w:ind w:left="708"/>
        <w:jc w:val="both"/>
      </w:pPr>
      <w:r>
        <w:t>Ce dernier contrôle sera vu dans l'exemple WebForm10.aspx</w:t>
      </w:r>
    </w:p>
    <w:p w:rsidR="003915F3" w:rsidRDefault="003915F3"/>
    <w:p w:rsidR="003915F3" w:rsidRDefault="00783F45" w:rsidP="00783F45">
      <w:pPr>
        <w:numPr>
          <w:ilvl w:val="0"/>
          <w:numId w:val="2"/>
        </w:numPr>
        <w:jc w:val="both"/>
        <w:rPr>
          <w:b/>
          <w:bCs/>
          <w:sz w:val="28"/>
          <w:u w:val="single"/>
        </w:rPr>
      </w:pPr>
      <w:r>
        <w:rPr>
          <w:b/>
          <w:bCs/>
          <w:sz w:val="28"/>
          <w:u w:val="single"/>
        </w:rPr>
        <w:t>Exercice dirigé</w:t>
      </w:r>
    </w:p>
    <w:p w:rsidR="003915F3" w:rsidRDefault="00C833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noProof/>
          <w:szCs w:val="24"/>
        </w:rPr>
      </w:pPr>
      <w:r>
        <w:rPr>
          <w:rFonts w:ascii="Times New Roman" w:eastAsia="Times New Roman" w:hAnsi="Times New Roman" w:cs="Times New Roman"/>
          <w:noProof/>
          <w:szCs w:val="24"/>
        </w:rPr>
        <mc:AlternateContent>
          <mc:Choice Requires="wps">
            <w:drawing>
              <wp:anchor distT="0" distB="0" distL="114300" distR="114300" simplePos="0" relativeHeight="251650560" behindDoc="0" locked="0" layoutInCell="1" allowOverlap="1" wp14:anchorId="38770718" wp14:editId="4957F936">
                <wp:simplePos x="0" y="0"/>
                <wp:positionH relativeFrom="column">
                  <wp:posOffset>3429000</wp:posOffset>
                </wp:positionH>
                <wp:positionV relativeFrom="paragraph">
                  <wp:posOffset>111125</wp:posOffset>
                </wp:positionV>
                <wp:extent cx="2263775" cy="1402080"/>
                <wp:effectExtent l="9525" t="6350" r="12700" b="10795"/>
                <wp:wrapNone/>
                <wp:docPr id="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1402080"/>
                        </a:xfrm>
                        <a:prstGeom prst="rect">
                          <a:avLst/>
                        </a:prstGeom>
                        <a:solidFill>
                          <a:srgbClr val="FFFFFF"/>
                        </a:solidFill>
                        <a:ln w="9525">
                          <a:solidFill>
                            <a:srgbClr val="000000"/>
                          </a:solidFill>
                          <a:miter lim="800000"/>
                          <a:headEnd/>
                          <a:tailEnd/>
                        </a:ln>
                      </wps:spPr>
                      <wps:txbx>
                        <w:txbxContent>
                          <w:p w:rsidR="003915F3" w:rsidRDefault="00783F45">
                            <w:r>
                              <w:object w:dxaOrig="6164" w:dyaOrig="3900">
                                <v:shape id="_x0000_i1036" type="#_x0000_t75" style="width:162.75pt;height:102pt" o:ole="">
                                  <v:imagedata r:id="rId52" o:title=""/>
                                </v:shape>
                                <o:OLEObject Type="Embed" ProgID="PBrush" ShapeID="_x0000_i1036" DrawAspect="Content" ObjectID="_1501521505" r:id="rId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270pt;margin-top:8.75pt;width:178.25pt;height:11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">
                <v:textbox>
                  <w:txbxContent>
                    <w:p w:rsidR="00000000" w:rsidRDefault="00783F45">
                      <w:r>
                        <w:object w:dxaOrig="6164" w:dyaOrig="3900">
                          <v:shape id="_x0000_i1036" type="#_x0000_t75" style="width:162.75pt;height:102pt" o:ole="">
                            <v:imagedata r:id="rId54" o:title=""/>
                          </v:shape>
                          <o:OLEObject Type="Embed" ProgID="PBrush" ShapeID="_x0000_i1036" DrawAspect="Content" ObjectID="_1501521320" r:id="rId55"/>
                        </w:objec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4F00701F" wp14:editId="5EDA377E">
                <wp:simplePos x="0" y="0"/>
                <wp:positionH relativeFrom="column">
                  <wp:posOffset>1714500</wp:posOffset>
                </wp:positionH>
                <wp:positionV relativeFrom="paragraph">
                  <wp:posOffset>111125</wp:posOffset>
                </wp:positionV>
                <wp:extent cx="1485900" cy="1373505"/>
                <wp:effectExtent l="0" t="0" r="0" b="127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t>On se propose de faire un formulaire de saisie du nom (obligatoirement toto), du sexe et de l'âge, qui fait les contrôles suivants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margin-left:135pt;margin-top:8.75pt;width:117pt;height:10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" stroked="f">
                <v:textbox>
                  <w:txbxContent>
                    <w:p w:rsidR="00000000" w:rsidRDefault="00783F45">
                      <w:r>
                        <w:t>On se propose de faire un formulaire de saisie du nom (obligatoirement toto), du sexe et de l'âge, qui fait les contrôles suivants :</w:t>
                      </w:r>
                    </w:p>
                  </w:txbxContent>
                </v:textbox>
              </v:shape>
            </w:pict>
          </mc:Fallback>
        </mc:AlternateContent>
      </w:r>
      <w:r>
        <w:rPr>
          <w:rFonts w:ascii="Times New Roman" w:eastAsia="Times New Roman" w:hAnsi="Times New Roman" w:cs="Times New Roman"/>
          <w:noProof/>
          <w:szCs w:val="24"/>
        </w:rPr>
        <mc:AlternateContent>
          <mc:Choice Requires="wps">
            <w:drawing>
              <wp:anchor distT="0" distB="0" distL="114300" distR="114300" simplePos="0" relativeHeight="251649536" behindDoc="0" locked="0" layoutInCell="1" allowOverlap="1" wp14:anchorId="748FBBA1" wp14:editId="491E0E0B">
                <wp:simplePos x="0" y="0"/>
                <wp:positionH relativeFrom="column">
                  <wp:posOffset>114300</wp:posOffset>
                </wp:positionH>
                <wp:positionV relativeFrom="paragraph">
                  <wp:posOffset>138430</wp:posOffset>
                </wp:positionV>
                <wp:extent cx="1360805" cy="1391285"/>
                <wp:effectExtent l="9525" t="5080" r="10795" b="13335"/>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391285"/>
                        </a:xfrm>
                        <a:prstGeom prst="rect">
                          <a:avLst/>
                        </a:prstGeom>
                        <a:solidFill>
                          <a:srgbClr val="FFFFFF"/>
                        </a:solidFill>
                        <a:ln w="9525">
                          <a:solidFill>
                            <a:srgbClr val="000000"/>
                          </a:solidFill>
                          <a:miter lim="800000"/>
                          <a:headEnd/>
                          <a:tailEnd/>
                        </a:ln>
                      </wps:spPr>
                      <wps:txbx>
                        <w:txbxContent>
                          <w:p w:rsidR="003915F3" w:rsidRDefault="00783F45">
                            <w:r>
                              <w:object w:dxaOrig="2895" w:dyaOrig="3691">
                                <v:shape id="_x0000_i1037" type="#_x0000_t75" style="width:92.25pt;height:102pt" o:ole="">
                                  <v:imagedata r:id="rId56" o:title=""/>
                                </v:shape>
                                <o:OLEObject Type="Embed" ProgID="PBrush" ShapeID="_x0000_i1037" DrawAspect="Content" ObjectID="_1501521506" r:id="rId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margin-left:9pt;margin-top:10.9pt;width:107.15pt;height:109.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">
                <v:textbox>
                  <w:txbxContent>
                    <w:p w:rsidR="00000000" w:rsidRDefault="00783F45">
                      <w:r>
                        <w:object w:dxaOrig="2895" w:dyaOrig="3691">
                          <v:shape id="_x0000_i1037" type="#_x0000_t75" style="width:92.25pt;height:102pt" o:ole="">
                            <v:imagedata r:id="rId58" o:title=""/>
                          </v:shape>
                          <o:OLEObject Type="Embed" ProgID="PBrush" ShapeID="_x0000_i1037" DrawAspect="Content" ObjectID="_1501521321" r:id="rId59"/>
                        </w:object>
                      </w:r>
                    </w:p>
                  </w:txbxContent>
                </v:textbox>
              </v:shape>
            </w:pict>
          </mc:Fallback>
        </mc:AlternateContent>
      </w:r>
    </w:p>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C833AD">
      <w:r>
        <w:rPr>
          <w:noProof/>
          <w:sz w:val="20"/>
        </w:rPr>
        <mc:AlternateContent>
          <mc:Choice Requires="wps">
            <w:drawing>
              <wp:anchor distT="0" distB="0" distL="114300" distR="114300" simplePos="0" relativeHeight="251651584" behindDoc="0" locked="0" layoutInCell="1" allowOverlap="1" wp14:anchorId="210D8DE5" wp14:editId="20095220">
                <wp:simplePos x="0" y="0"/>
                <wp:positionH relativeFrom="column">
                  <wp:posOffset>2057400</wp:posOffset>
                </wp:positionH>
                <wp:positionV relativeFrom="paragraph">
                  <wp:posOffset>48895</wp:posOffset>
                </wp:positionV>
                <wp:extent cx="2149475" cy="1429385"/>
                <wp:effectExtent l="9525" t="10795" r="12700" b="7620"/>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429385"/>
                        </a:xfrm>
                        <a:prstGeom prst="rect">
                          <a:avLst/>
                        </a:prstGeom>
                        <a:solidFill>
                          <a:srgbClr val="FFFFFF"/>
                        </a:solidFill>
                        <a:ln w="9525">
                          <a:solidFill>
                            <a:srgbClr val="000000"/>
                          </a:solidFill>
                          <a:miter lim="800000"/>
                          <a:headEnd/>
                          <a:tailEnd/>
                        </a:ln>
                      </wps:spPr>
                      <wps:txbx>
                        <w:txbxContent>
                          <w:p w:rsidR="003915F3" w:rsidRDefault="00783F45">
                            <w:r>
                              <w:object w:dxaOrig="5609" w:dyaOrig="3826">
                                <v:shape id="_x0000_i1038" type="#_x0000_t75" style="width:153.75pt;height:105pt" o:ole="">
                                  <v:imagedata r:id="rId60" o:title=""/>
                                </v:shape>
                                <o:OLEObject Type="Embed" ProgID="PBrush" ShapeID="_x0000_i1038" DrawAspect="Content" ObjectID="_1501521507" r:id="rId6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margin-left:162pt;margin-top:3.85pt;width:169.25pt;height:11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1WLwIAAFsEAAAOAAAAZHJzL2Uyb0RvYy54bWysVNtu2zAMfR+wfxD0vjh2nT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">
                <v:textbox>
                  <w:txbxContent>
                    <w:p w:rsidR="00000000" w:rsidRDefault="00783F45">
                      <w:r>
                        <w:object w:dxaOrig="5609" w:dyaOrig="3826">
                          <v:shape id="_x0000_i1038" type="#_x0000_t75" style="width:153.75pt;height:105pt" o:ole="">
                            <v:imagedata r:id="rId62" o:title=""/>
                          </v:shape>
                          <o:OLEObject Type="Embed" ProgID="PBrush" ShapeID="_x0000_i1038" DrawAspect="Content" ObjectID="_1501521322" r:id="rId63"/>
                        </w:object>
                      </w:r>
                    </w:p>
                  </w:txbxContent>
                </v:textbox>
              </v:shape>
            </w:pict>
          </mc:Fallback>
        </mc:AlternateContent>
      </w:r>
      <w:r>
        <w:rPr>
          <w:noProof/>
          <w:sz w:val="20"/>
        </w:rPr>
        <mc:AlternateContent>
          <mc:Choice Requires="wps">
            <w:drawing>
              <wp:anchor distT="0" distB="0" distL="114300" distR="114300" simplePos="0" relativeHeight="251652608" behindDoc="0" locked="0" layoutInCell="1" allowOverlap="1" wp14:anchorId="20A0577D" wp14:editId="42492349">
                <wp:simplePos x="0" y="0"/>
                <wp:positionH relativeFrom="column">
                  <wp:posOffset>571500</wp:posOffset>
                </wp:positionH>
                <wp:positionV relativeFrom="paragraph">
                  <wp:posOffset>163195</wp:posOffset>
                </wp:positionV>
                <wp:extent cx="1257300" cy="1257300"/>
                <wp:effectExtent l="0" t="1270" r="0" b="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t>Et qui permet l'enregistrement des données par le serveur si tous les contrôles sont satisfaits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8" type="#_x0000_t202" style="position:absolute;margin-left:45pt;margin-top:12.85pt;width:99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" stroked="f">
                <v:textbox>
                  <w:txbxContent>
                    <w:p w:rsidR="00000000" w:rsidRDefault="00783F45">
                      <w:r>
                        <w:t xml:space="preserve">Et qui </w:t>
                      </w:r>
                      <w:r>
                        <w:t>permet l'enregistrement des données par le serveur si tous les contrôles sont satisfaits :</w:t>
                      </w:r>
                    </w:p>
                  </w:txbxContent>
                </v:textbox>
              </v:shape>
            </w:pict>
          </mc:Fallback>
        </mc:AlternateContent>
      </w:r>
    </w:p>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783F45">
      <w:pPr>
        <w:pStyle w:val="Header"/>
        <w:tabs>
          <w:tab w:val="clear" w:pos="4536"/>
          <w:tab w:val="clear" w:pos="9072"/>
        </w:tabs>
      </w:pPr>
      <w:r>
        <w:t>1°)  Créer une nouvelle page de formulaire dans le projet (WebForm3) pour effectuer la saisie d'un nom précis qui sera validé par un composant "</w:t>
      </w:r>
      <w:r>
        <w:rPr>
          <w:b/>
          <w:bCs/>
        </w:rPr>
        <w:t>CompareValidator</w:t>
      </w:r>
      <w:r>
        <w:t>". Ce composant n'est pas visible dans le navigateur.</w:t>
      </w:r>
    </w:p>
    <w:p w:rsidR="003915F3" w:rsidRDefault="003915F3">
      <w:pPr>
        <w:rPr>
          <w:rFonts w:eastAsia="Arial Unicode MS"/>
        </w:rPr>
      </w:pPr>
    </w:p>
    <w:p w:rsidR="003915F3" w:rsidRDefault="00783F45">
      <w:pPr>
        <w:rPr>
          <w:rFonts w:eastAsia="Arial Unicode MS"/>
          <w:u w:val="single"/>
          <w:lang w:val="de-DE"/>
        </w:rPr>
      </w:pPr>
      <w:r>
        <w:rPr>
          <w:rFonts w:eastAsia="Arial Unicode MS"/>
          <w:u w:val="single"/>
          <w:lang w:val="de-DE"/>
        </w:rPr>
        <w:t>Fichier WebForm3.aspx :</w:t>
      </w:r>
    </w:p>
    <w:p w:rsidR="003915F3" w:rsidRDefault="00783F45">
      <w:r>
        <w:t>&lt;asp:TextBox id="TextBox1" runat="server"&gt;  &lt;/asp:TextBox&gt;</w:t>
      </w:r>
    </w:p>
    <w:p w:rsidR="003915F3" w:rsidRDefault="00783F45">
      <w:r>
        <w:t xml:space="preserve">&lt;asp:CompareValidator id="CompareValidator1" runat="server" </w:t>
      </w:r>
    </w:p>
    <w:p w:rsidR="003915F3" w:rsidRDefault="00783F45">
      <w:pPr>
        <w:ind w:firstLine="708"/>
      </w:pPr>
      <w:r>
        <w:t>ErrorMessage="CompareValidator"&gt;  &lt;/asp:CompareValidator&gt;</w:t>
      </w:r>
    </w:p>
    <w:p w:rsidR="003915F3" w:rsidRDefault="003915F3">
      <w:pPr>
        <w:pStyle w:val="Header"/>
        <w:tabs>
          <w:tab w:val="clear" w:pos="4536"/>
          <w:tab w:val="clear" w:pos="9072"/>
        </w:tabs>
      </w:pPr>
    </w:p>
    <w:p w:rsidR="003915F3" w:rsidRDefault="00783F45">
      <w:pPr>
        <w:pStyle w:val="Header"/>
        <w:tabs>
          <w:tab w:val="clear" w:pos="4536"/>
          <w:tab w:val="clear" w:pos="9072"/>
        </w:tabs>
      </w:pPr>
      <w:r>
        <w:t>et rajouter dans le script décrivant la procédure de chargement Page_Load :</w:t>
      </w:r>
    </w:p>
    <w:p w:rsidR="003915F3" w:rsidRDefault="00783F45">
      <w:pPr>
        <w:autoSpaceDE w:val="0"/>
        <w:autoSpaceDN w:val="0"/>
        <w:adjustRightInd w:val="0"/>
        <w:ind w:firstLine="708"/>
        <w:rPr>
          <w:szCs w:val="20"/>
        </w:rPr>
      </w:pPr>
      <w:r>
        <w:rPr>
          <w:szCs w:val="20"/>
        </w:rPr>
        <w:t>TextBox1.Text = "Entrez votre nom (toto)";</w:t>
      </w:r>
    </w:p>
    <w:p w:rsidR="003915F3" w:rsidRDefault="003915F3">
      <w:pPr>
        <w:autoSpaceDE w:val="0"/>
        <w:autoSpaceDN w:val="0"/>
        <w:adjustRightInd w:val="0"/>
        <w:rPr>
          <w:szCs w:val="20"/>
        </w:rPr>
      </w:pPr>
    </w:p>
    <w:p w:rsidR="003915F3" w:rsidRDefault="00783F45">
      <w:pPr>
        <w:autoSpaceDE w:val="0"/>
        <w:autoSpaceDN w:val="0"/>
        <w:adjustRightInd w:val="0"/>
        <w:rPr>
          <w:szCs w:val="20"/>
        </w:rPr>
      </w:pPr>
      <w:r>
        <w:rPr>
          <w:i/>
          <w:iCs/>
          <w:szCs w:val="20"/>
          <w:u w:val="single"/>
        </w:rPr>
        <w:t>Attention</w:t>
      </w:r>
      <w:r>
        <w:rPr>
          <w:szCs w:val="20"/>
        </w:rPr>
        <w:t xml:space="preserve">: pour que la procédure </w:t>
      </w:r>
      <w:r>
        <w:t xml:space="preserve">Page_Load(Object sender, EventArgs e) soit active, il faut mettre </w:t>
      </w:r>
      <w:r>
        <w:rPr>
          <w:b/>
          <w:bCs/>
        </w:rPr>
        <w:t>AutoEventWireup</w:t>
      </w:r>
      <w:r>
        <w:t xml:space="preserve"> à "true" dans la directive de Page du fichier aspx</w:t>
      </w:r>
    </w:p>
    <w:p w:rsidR="003915F3" w:rsidRDefault="003915F3">
      <w:pPr>
        <w:rPr>
          <w:rFonts w:eastAsia="Arial Unicode MS"/>
          <w:u w:val="single"/>
        </w:rPr>
      </w:pPr>
    </w:p>
    <w:p w:rsidR="003915F3" w:rsidRDefault="00783F45">
      <w:pPr>
        <w:rPr>
          <w:rFonts w:eastAsia="Arial Unicode MS"/>
          <w:u w:val="single"/>
          <w:lang w:val="de-DE"/>
        </w:rPr>
      </w:pPr>
      <w:r>
        <w:rPr>
          <w:rFonts w:eastAsia="Arial Unicode MS"/>
          <w:u w:val="single"/>
          <w:lang w:val="de-DE"/>
        </w:rPr>
        <w:lastRenderedPageBreak/>
        <w:t>Fichier WebForm3.aspx.cs :</w:t>
      </w:r>
    </w:p>
    <w:p w:rsidR="003915F3" w:rsidRDefault="00783F45">
      <w:pPr>
        <w:rPr>
          <w:lang w:val="en-GB"/>
        </w:rPr>
      </w:pPr>
      <w:r>
        <w:rPr>
          <w:lang w:val="de-DE"/>
        </w:rPr>
        <w:t xml:space="preserve">       </w:t>
      </w:r>
      <w:r>
        <w:rPr>
          <w:lang w:val="de-DE"/>
        </w:rPr>
        <w:tab/>
      </w:r>
      <w:r>
        <w:rPr>
          <w:lang w:val="en-GB"/>
        </w:rPr>
        <w:t>protected System.Web.UI.WebControls.TextBox TextBox1;</w:t>
      </w:r>
    </w:p>
    <w:p w:rsidR="003915F3" w:rsidRDefault="00783F45">
      <w:pPr>
        <w:autoSpaceDE w:val="0"/>
        <w:autoSpaceDN w:val="0"/>
        <w:adjustRightInd w:val="0"/>
        <w:ind w:firstLine="708"/>
        <w:rPr>
          <w:szCs w:val="20"/>
          <w:lang w:val="en-GB"/>
        </w:rPr>
      </w:pPr>
      <w:r>
        <w:rPr>
          <w:szCs w:val="20"/>
          <w:lang w:val="en-GB"/>
        </w:rPr>
        <w:t>protected System.Web.UI.WebControls.CompareValidator CompareValidator1;</w:t>
      </w:r>
    </w:p>
    <w:p w:rsidR="003915F3" w:rsidRDefault="00783F45">
      <w:pPr>
        <w:pStyle w:val="Header"/>
        <w:tabs>
          <w:tab w:val="clear" w:pos="4536"/>
          <w:tab w:val="clear" w:pos="9072"/>
        </w:tabs>
      </w:pPr>
      <w:r>
        <w:t>et rajouter dans la procédure de chargement:</w:t>
      </w:r>
    </w:p>
    <w:p w:rsidR="003915F3" w:rsidRDefault="00783F45">
      <w:pPr>
        <w:autoSpaceDE w:val="0"/>
        <w:autoSpaceDN w:val="0"/>
        <w:adjustRightInd w:val="0"/>
        <w:rPr>
          <w:szCs w:val="20"/>
          <w:lang w:val="en-GB"/>
        </w:rPr>
      </w:pPr>
      <w:r>
        <w:rPr>
          <w:szCs w:val="20"/>
        </w:rPr>
        <w:tab/>
      </w:r>
      <w:r>
        <w:rPr>
          <w:szCs w:val="20"/>
          <w:lang w:val="en-GB"/>
        </w:rPr>
        <w:t>CompareValidator1.ValueToCompare = "toto";</w:t>
      </w:r>
    </w:p>
    <w:p w:rsidR="003915F3" w:rsidRDefault="00783F45">
      <w:pPr>
        <w:autoSpaceDE w:val="0"/>
        <w:autoSpaceDN w:val="0"/>
        <w:adjustRightInd w:val="0"/>
        <w:rPr>
          <w:szCs w:val="20"/>
          <w:lang w:val="en-GB"/>
        </w:rPr>
      </w:pPr>
      <w:r>
        <w:rPr>
          <w:szCs w:val="20"/>
          <w:lang w:val="en-GB"/>
        </w:rPr>
        <w:tab/>
        <w:t>CompareValidator1.ControlToValidate = "TextBox1";</w:t>
      </w:r>
    </w:p>
    <w:p w:rsidR="003915F3" w:rsidRDefault="00783F45">
      <w:pPr>
        <w:pStyle w:val="Header"/>
        <w:tabs>
          <w:tab w:val="clear" w:pos="4536"/>
          <w:tab w:val="clear" w:pos="9072"/>
        </w:tabs>
        <w:autoSpaceDE w:val="0"/>
        <w:autoSpaceDN w:val="0"/>
        <w:adjustRightInd w:val="0"/>
        <w:rPr>
          <w:szCs w:val="20"/>
          <w:lang w:val="en-GB"/>
        </w:rPr>
      </w:pPr>
      <w:r>
        <w:rPr>
          <w:szCs w:val="20"/>
          <w:lang w:val="en-GB"/>
        </w:rPr>
        <w:tab/>
        <w:t>CompareValidator1.Operator = ValidationCompareOperator.Equal;</w:t>
      </w:r>
    </w:p>
    <w:p w:rsidR="003915F3" w:rsidRDefault="00783F45">
      <w:pPr>
        <w:autoSpaceDE w:val="0"/>
        <w:autoSpaceDN w:val="0"/>
        <w:adjustRightInd w:val="0"/>
        <w:rPr>
          <w:szCs w:val="20"/>
        </w:rPr>
      </w:pPr>
      <w:r>
        <w:rPr>
          <w:szCs w:val="20"/>
          <w:lang w:val="en-GB"/>
        </w:rPr>
        <w:tab/>
      </w:r>
      <w:r>
        <w:rPr>
          <w:szCs w:val="20"/>
        </w:rPr>
        <w:t>CompareValidator1.ErrorMessage = "Nom erroné, recommencez";</w:t>
      </w:r>
    </w:p>
    <w:p w:rsidR="003915F3" w:rsidRDefault="003915F3"/>
    <w:p w:rsidR="003915F3" w:rsidRDefault="00783F45">
      <w:pPr>
        <w:jc w:val="both"/>
      </w:pPr>
      <w:r>
        <w:t>2°)  Ajouter 2 boutons radio pour le choix du sexe dans le formulaire et forcer le choix avant l'envoi du formulaire par un bouton de soumission</w:t>
      </w:r>
    </w:p>
    <w:p w:rsidR="003915F3" w:rsidRDefault="00783F45">
      <w:pPr>
        <w:pStyle w:val="Header"/>
        <w:tabs>
          <w:tab w:val="clear" w:pos="4536"/>
          <w:tab w:val="clear" w:pos="9072"/>
        </w:tabs>
        <w:jc w:val="both"/>
      </w:pPr>
      <w:r>
        <w:t>Utiliser un  "</w:t>
      </w:r>
      <w:r>
        <w:rPr>
          <w:b/>
          <w:bCs/>
        </w:rPr>
        <w:t xml:space="preserve"> RequiredFieldValidator</w:t>
      </w:r>
      <w:r>
        <w:t xml:space="preserve"> ". Ce composant n'est  pas visible dans le navigateur.</w:t>
      </w:r>
    </w:p>
    <w:p w:rsidR="003915F3" w:rsidRDefault="003915F3">
      <w:pPr>
        <w:pStyle w:val="Header"/>
        <w:tabs>
          <w:tab w:val="clear" w:pos="4536"/>
          <w:tab w:val="clear" w:pos="9072"/>
        </w:tabs>
      </w:pPr>
    </w:p>
    <w:p w:rsidR="003915F3" w:rsidRDefault="00783F45">
      <w:r>
        <w:t xml:space="preserve">Les radios boutons sont générés à partir de </w:t>
      </w:r>
      <w:r>
        <w:rPr>
          <w:b/>
          <w:bCs/>
        </w:rPr>
        <w:t>S</w:t>
      </w:r>
      <w:r>
        <w:rPr>
          <w:b/>
          <w:bCs/>
          <w:szCs w:val="20"/>
        </w:rPr>
        <w:t>ystem.Web.UI.WebControls.RadioButtonList</w:t>
      </w:r>
      <w:r>
        <w:t xml:space="preserve"> sur laquelle on peut ajouter des items (boutons) par sa fenêtre des propriétés. </w:t>
      </w:r>
    </w:p>
    <w:p w:rsidR="003915F3" w:rsidRDefault="003915F3"/>
    <w:p w:rsidR="003915F3" w:rsidRDefault="00783F45">
      <w:pPr>
        <w:rPr>
          <w:rFonts w:eastAsia="Arial Unicode MS"/>
          <w:u w:val="single"/>
          <w:lang w:val="de-DE"/>
        </w:rPr>
      </w:pPr>
      <w:r>
        <w:rPr>
          <w:rFonts w:eastAsia="Arial Unicode MS"/>
          <w:u w:val="single"/>
          <w:lang w:val="de-DE"/>
        </w:rPr>
        <w:t>Fichier WebForm3.aspx :</w:t>
      </w:r>
    </w:p>
    <w:p w:rsidR="003915F3" w:rsidRDefault="00783F45">
      <w:pPr>
        <w:rPr>
          <w:lang w:val="en-GB"/>
        </w:rPr>
      </w:pPr>
      <w:r>
        <w:rPr>
          <w:lang w:val="en-GB"/>
        </w:rPr>
        <w:t>&lt;asp:RadioButtonList id="RadioButtonList1" runat="server"&gt;</w:t>
      </w:r>
    </w:p>
    <w:p w:rsidR="003915F3" w:rsidRDefault="00783F45">
      <w:pPr>
        <w:rPr>
          <w:lang w:val="en-GB"/>
        </w:rPr>
      </w:pPr>
      <w:r>
        <w:rPr>
          <w:lang w:val="en-GB"/>
        </w:rPr>
        <w:tab/>
        <w:t>&lt;asp:ListItem Value="F"&gt;F&amp;#233;minin&lt;/asp:ListItem&gt;</w:t>
      </w:r>
    </w:p>
    <w:p w:rsidR="003915F3" w:rsidRPr="00A71427" w:rsidRDefault="00783F45">
      <w:pPr>
        <w:rPr>
          <w:lang w:val="en-US"/>
        </w:rPr>
      </w:pPr>
      <w:r>
        <w:rPr>
          <w:lang w:val="en-GB"/>
        </w:rPr>
        <w:tab/>
      </w:r>
      <w:r w:rsidRPr="00A71427">
        <w:rPr>
          <w:lang w:val="en-US"/>
        </w:rPr>
        <w:t>&lt;asp:ListItem Value="M"&gt;Masculin&lt;/asp:ListItem&gt;</w:t>
      </w:r>
    </w:p>
    <w:p w:rsidR="003915F3" w:rsidRDefault="00783F45">
      <w:pPr>
        <w:rPr>
          <w:lang w:val="en-GB"/>
        </w:rPr>
      </w:pPr>
      <w:r>
        <w:rPr>
          <w:lang w:val="en-GB"/>
        </w:rPr>
        <w:t xml:space="preserve">&lt;/asp:RadioButtonList&gt; </w:t>
      </w:r>
    </w:p>
    <w:p w:rsidR="003915F3" w:rsidRDefault="00783F45">
      <w:pPr>
        <w:rPr>
          <w:lang w:val="en-GB"/>
        </w:rPr>
      </w:pPr>
      <w:r>
        <w:rPr>
          <w:lang w:val="en-GB"/>
        </w:rPr>
        <w:t xml:space="preserve">&lt;asp:RequiredFieldValidator id="RequiredFieldValidator1" runat="server" </w:t>
      </w:r>
    </w:p>
    <w:p w:rsidR="003915F3" w:rsidRDefault="00783F45">
      <w:pPr>
        <w:rPr>
          <w:lang w:val="en-GB"/>
        </w:rPr>
      </w:pPr>
      <w:r>
        <w:rPr>
          <w:lang w:val="en-GB"/>
        </w:rPr>
        <w:t xml:space="preserve">              ErrorMessage="RequiredFieldValidator"&gt;&lt;/asp:RequiredFieldValidator&gt;</w:t>
      </w:r>
    </w:p>
    <w:p w:rsidR="003915F3" w:rsidRDefault="003915F3">
      <w:pPr>
        <w:rPr>
          <w:rFonts w:eastAsia="Arial Unicode MS"/>
          <w:u w:val="single"/>
          <w:lang w:val="en-GB"/>
        </w:rPr>
      </w:pPr>
    </w:p>
    <w:p w:rsidR="003915F3" w:rsidRDefault="00783F45">
      <w:pPr>
        <w:rPr>
          <w:rFonts w:eastAsia="Arial Unicode MS"/>
          <w:u w:val="single"/>
          <w:lang w:val="de-DE"/>
        </w:rPr>
      </w:pPr>
      <w:r>
        <w:rPr>
          <w:rFonts w:eastAsia="Arial Unicode MS"/>
          <w:u w:val="single"/>
          <w:lang w:val="de-DE"/>
        </w:rPr>
        <w:t>Fichier WebForm3.aspx.cs :</w:t>
      </w:r>
    </w:p>
    <w:p w:rsidR="003915F3" w:rsidRDefault="00783F45">
      <w:pPr>
        <w:autoSpaceDE w:val="0"/>
        <w:autoSpaceDN w:val="0"/>
        <w:adjustRightInd w:val="0"/>
        <w:rPr>
          <w:szCs w:val="20"/>
          <w:lang w:val="en-GB"/>
        </w:rPr>
      </w:pPr>
      <w:r>
        <w:rPr>
          <w:szCs w:val="20"/>
          <w:lang w:val="en-GB"/>
        </w:rPr>
        <w:t xml:space="preserve">      protected System.Web.UI.WebControls.RadioButtonList RadioButtonList1;</w:t>
      </w:r>
    </w:p>
    <w:p w:rsidR="003915F3" w:rsidRDefault="00783F45">
      <w:pPr>
        <w:autoSpaceDE w:val="0"/>
        <w:autoSpaceDN w:val="0"/>
        <w:adjustRightInd w:val="0"/>
        <w:rPr>
          <w:szCs w:val="20"/>
          <w:lang w:val="en-GB"/>
        </w:rPr>
      </w:pPr>
      <w:r>
        <w:rPr>
          <w:szCs w:val="20"/>
          <w:lang w:val="en-GB"/>
        </w:rPr>
        <w:t xml:space="preserve">      protected System.Web.UI.WebControls.RequiredFieldValidator RequiredFieldValidator1;</w:t>
      </w:r>
    </w:p>
    <w:p w:rsidR="003915F3" w:rsidRDefault="00783F45">
      <w:pPr>
        <w:pStyle w:val="Header"/>
        <w:tabs>
          <w:tab w:val="clear" w:pos="4536"/>
          <w:tab w:val="clear" w:pos="9072"/>
        </w:tabs>
      </w:pPr>
      <w:r>
        <w:t>et à rajouter dans la procédure de chargement:</w:t>
      </w:r>
    </w:p>
    <w:p w:rsidR="003915F3" w:rsidRPr="00A71427" w:rsidRDefault="00783F45">
      <w:pPr>
        <w:autoSpaceDE w:val="0"/>
        <w:autoSpaceDN w:val="0"/>
        <w:adjustRightInd w:val="0"/>
        <w:rPr>
          <w:szCs w:val="20"/>
        </w:rPr>
      </w:pPr>
      <w:r>
        <w:rPr>
          <w:szCs w:val="20"/>
        </w:rPr>
        <w:tab/>
      </w:r>
      <w:r w:rsidRPr="00A71427">
        <w:rPr>
          <w:szCs w:val="20"/>
        </w:rPr>
        <w:t>RequiredFieldValidator1.ControlToValidate = "RadioButtonList1";</w:t>
      </w:r>
    </w:p>
    <w:p w:rsidR="003915F3" w:rsidRDefault="00783F45">
      <w:pPr>
        <w:autoSpaceDE w:val="0"/>
        <w:autoSpaceDN w:val="0"/>
        <w:adjustRightInd w:val="0"/>
        <w:rPr>
          <w:szCs w:val="20"/>
        </w:rPr>
      </w:pPr>
      <w:r w:rsidRPr="00A71427">
        <w:rPr>
          <w:szCs w:val="20"/>
        </w:rPr>
        <w:tab/>
      </w:r>
      <w:r>
        <w:rPr>
          <w:szCs w:val="20"/>
        </w:rPr>
        <w:t>RequiredFieldValidator1.ErrorMessage = "Choisissez le sexe";</w:t>
      </w:r>
    </w:p>
    <w:p w:rsidR="003915F3" w:rsidRDefault="003915F3">
      <w:pPr>
        <w:pStyle w:val="Header"/>
        <w:tabs>
          <w:tab w:val="clear" w:pos="4536"/>
          <w:tab w:val="clear" w:pos="9072"/>
        </w:tabs>
      </w:pPr>
    </w:p>
    <w:p w:rsidR="003915F3" w:rsidRDefault="00783F45">
      <w:pPr>
        <w:pStyle w:val="Header"/>
        <w:tabs>
          <w:tab w:val="clear" w:pos="4536"/>
          <w:tab w:val="clear" w:pos="9072"/>
        </w:tabs>
      </w:pPr>
      <w:r>
        <w:t xml:space="preserve">Des contrôles RequiredFieldValidator devront également être mis par la suite sur les zones de saisie du nom et de l'âge. </w:t>
      </w:r>
    </w:p>
    <w:p w:rsidR="003915F3" w:rsidRDefault="003915F3">
      <w:pPr>
        <w:pStyle w:val="Header"/>
        <w:tabs>
          <w:tab w:val="clear" w:pos="4536"/>
          <w:tab w:val="clear" w:pos="9072"/>
        </w:tabs>
      </w:pPr>
    </w:p>
    <w:p w:rsidR="003915F3" w:rsidRDefault="00783F45">
      <w:r>
        <w:t>3°)  Ajouter une zone de texte pour la saisie de l'âge, forcer le saisie et  contrôler la valeur avant l'envoi du formulaire.</w:t>
      </w:r>
    </w:p>
    <w:p w:rsidR="003915F3" w:rsidRDefault="00783F45">
      <w:pPr>
        <w:pStyle w:val="Header"/>
        <w:tabs>
          <w:tab w:val="clear" w:pos="4536"/>
          <w:tab w:val="clear" w:pos="9072"/>
        </w:tabs>
      </w:pPr>
      <w:r>
        <w:t>Utiliser un  "</w:t>
      </w:r>
      <w:r>
        <w:rPr>
          <w:b/>
          <w:bCs/>
        </w:rPr>
        <w:t xml:space="preserve"> </w:t>
      </w:r>
      <w:r>
        <w:rPr>
          <w:rFonts w:eastAsia="Arial Unicode MS"/>
          <w:b/>
          <w:bCs/>
        </w:rPr>
        <w:t>RangeValidator</w:t>
      </w:r>
      <w:r>
        <w:t xml:space="preserve"> ". Ce composant n'est  pas visible dans le navigateur.</w:t>
      </w:r>
    </w:p>
    <w:p w:rsidR="003915F3" w:rsidRDefault="003915F3">
      <w:pPr>
        <w:pStyle w:val="Header"/>
        <w:tabs>
          <w:tab w:val="clear" w:pos="4536"/>
          <w:tab w:val="clear" w:pos="9072"/>
        </w:tabs>
      </w:pPr>
    </w:p>
    <w:p w:rsidR="003915F3" w:rsidRDefault="00783F45">
      <w:pPr>
        <w:rPr>
          <w:rFonts w:eastAsia="Arial Unicode MS"/>
          <w:u w:val="single"/>
          <w:lang w:val="en-GB"/>
        </w:rPr>
      </w:pPr>
      <w:r>
        <w:rPr>
          <w:rFonts w:eastAsia="Arial Unicode MS"/>
          <w:u w:val="single"/>
          <w:lang w:val="en-GB"/>
        </w:rPr>
        <w:t>Fichier WebForm3.aspx :</w:t>
      </w:r>
    </w:p>
    <w:p w:rsidR="003915F3" w:rsidRDefault="00783F45">
      <w:pPr>
        <w:rPr>
          <w:rFonts w:eastAsia="Arial Unicode MS"/>
          <w:lang w:val="en-GB"/>
        </w:rPr>
      </w:pPr>
      <w:r>
        <w:rPr>
          <w:rFonts w:eastAsia="Arial Unicode MS"/>
          <w:lang w:val="en-GB"/>
        </w:rPr>
        <w:t xml:space="preserve">&lt;asp:RequiredFieldValidator id="RequiredFieldValidator2"  runat="server" </w:t>
      </w:r>
    </w:p>
    <w:p w:rsidR="003915F3" w:rsidRDefault="00783F45">
      <w:pPr>
        <w:ind w:firstLine="708"/>
        <w:rPr>
          <w:rFonts w:eastAsia="Arial Unicode MS"/>
          <w:lang w:val="en-GB"/>
        </w:rPr>
      </w:pPr>
      <w:r>
        <w:rPr>
          <w:rFonts w:eastAsia="Arial Unicode MS"/>
          <w:lang w:val="en-GB"/>
        </w:rPr>
        <w:t>ErrorMessage="RequiredFieldValidator"&gt;&lt;/asp:RequiredFieldValidator&gt;</w:t>
      </w:r>
    </w:p>
    <w:p w:rsidR="003915F3" w:rsidRDefault="00783F45">
      <w:pPr>
        <w:rPr>
          <w:rFonts w:eastAsia="Arial Unicode MS"/>
          <w:lang w:val="en-GB"/>
        </w:rPr>
      </w:pPr>
      <w:r>
        <w:rPr>
          <w:rFonts w:eastAsia="Arial Unicode MS"/>
          <w:lang w:val="en-GB"/>
        </w:rPr>
        <w:t xml:space="preserve">&lt;asp:RangeValidator id="RangeValidator1" runat="server" </w:t>
      </w:r>
    </w:p>
    <w:p w:rsidR="003915F3" w:rsidRDefault="00783F45">
      <w:pPr>
        <w:ind w:firstLine="708"/>
        <w:rPr>
          <w:rFonts w:eastAsia="Arial Unicode MS"/>
          <w:lang w:val="en-GB"/>
        </w:rPr>
      </w:pPr>
      <w:r>
        <w:rPr>
          <w:rFonts w:eastAsia="Arial Unicode MS"/>
          <w:lang w:val="en-GB"/>
        </w:rPr>
        <w:t>ErrorMessage="RangeValidator"&gt;&lt;/asp:RangeValidator&gt;</w:t>
      </w:r>
    </w:p>
    <w:p w:rsidR="003915F3" w:rsidRDefault="00C833AD">
      <w:pPr>
        <w:rPr>
          <w:rFonts w:eastAsia="Arial Unicode MS"/>
          <w:lang w:val="en-GB"/>
        </w:rPr>
      </w:pPr>
      <w:r>
        <w:rPr>
          <w:rFonts w:eastAsia="Arial Unicode MS"/>
          <w:noProof/>
          <w:sz w:val="20"/>
        </w:rPr>
        <mc:AlternateContent>
          <mc:Choice Requires="wps">
            <w:drawing>
              <wp:anchor distT="0" distB="0" distL="114300" distR="114300" simplePos="0" relativeHeight="251653632" behindDoc="0" locked="0" layoutInCell="1" allowOverlap="1" wp14:anchorId="0ADB8F4C" wp14:editId="2415200B">
                <wp:simplePos x="0" y="0"/>
                <wp:positionH relativeFrom="column">
                  <wp:posOffset>4686300</wp:posOffset>
                </wp:positionH>
                <wp:positionV relativeFrom="paragraph">
                  <wp:posOffset>15875</wp:posOffset>
                </wp:positionV>
                <wp:extent cx="1371600" cy="342900"/>
                <wp:effectExtent l="9525" t="6350" r="9525" b="12700"/>
                <wp:wrapNone/>
                <wp:docPr id="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3915F3" w:rsidRDefault="00783F45">
                            <w:r>
                              <w:t>Remarquer : "age"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369pt;margin-top:1.25pt;width:108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E3LQIAAFo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">
                <v:textbox>
                  <w:txbxContent>
                    <w:p w:rsidR="00000000" w:rsidRDefault="00783F45">
                      <w:r>
                        <w:t>Remarquer : "age"</w:t>
                      </w:r>
                    </w:p>
                  </w:txbxContent>
                </v:textbox>
              </v:shape>
            </w:pict>
          </mc:Fallback>
        </mc:AlternateContent>
      </w:r>
      <w:r>
        <w:rPr>
          <w:rFonts w:eastAsia="Arial Unicode MS"/>
          <w:noProof/>
          <w:sz w:val="20"/>
        </w:rPr>
        <mc:AlternateContent>
          <mc:Choice Requires="wps">
            <w:drawing>
              <wp:anchor distT="0" distB="0" distL="114300" distR="114300" simplePos="0" relativeHeight="251655680" behindDoc="0" locked="0" layoutInCell="1" allowOverlap="1" wp14:anchorId="597AF9C5" wp14:editId="5DCCE81C">
                <wp:simplePos x="0" y="0"/>
                <wp:positionH relativeFrom="column">
                  <wp:posOffset>3086100</wp:posOffset>
                </wp:positionH>
                <wp:positionV relativeFrom="paragraph">
                  <wp:posOffset>130175</wp:posOffset>
                </wp:positionV>
                <wp:extent cx="342900" cy="228600"/>
                <wp:effectExtent l="47625" t="53975" r="9525" b="12700"/>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5pt" to="270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">
                <v:stroke endarrow="block"/>
              </v:line>
            </w:pict>
          </mc:Fallback>
        </mc:AlternateContent>
      </w:r>
      <w:r>
        <w:rPr>
          <w:rFonts w:eastAsia="Arial Unicode MS"/>
          <w:noProof/>
          <w:sz w:val="20"/>
        </w:rPr>
        <mc:AlternateContent>
          <mc:Choice Requires="wps">
            <w:drawing>
              <wp:anchor distT="0" distB="0" distL="114300" distR="114300" simplePos="0" relativeHeight="251654656" behindDoc="0" locked="0" layoutInCell="1" allowOverlap="1" wp14:anchorId="18F16971" wp14:editId="0066E3C7">
                <wp:simplePos x="0" y="0"/>
                <wp:positionH relativeFrom="column">
                  <wp:posOffset>3429000</wp:posOffset>
                </wp:positionH>
                <wp:positionV relativeFrom="paragraph">
                  <wp:posOffset>130175</wp:posOffset>
                </wp:positionV>
                <wp:extent cx="1257300" cy="228600"/>
                <wp:effectExtent l="9525" t="6350" r="9525" b="12700"/>
                <wp:wrapNone/>
                <wp:docPr id="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25pt" to="369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"/>
            </w:pict>
          </mc:Fallback>
        </mc:AlternateContent>
      </w:r>
      <w:r w:rsidR="00783F45">
        <w:rPr>
          <w:rFonts w:eastAsia="Arial Unicode MS"/>
          <w:lang w:val="en-GB"/>
        </w:rPr>
        <w:t>&lt;asp:TextBox id="TextBox2" runat="server"&gt;age&lt;/asp:TextBox&gt;</w:t>
      </w:r>
    </w:p>
    <w:p w:rsidR="003915F3" w:rsidRDefault="003915F3">
      <w:pPr>
        <w:rPr>
          <w:rFonts w:eastAsia="Arial Unicode MS"/>
          <w:u w:val="single"/>
          <w:lang w:val="de-DE"/>
        </w:rPr>
      </w:pPr>
    </w:p>
    <w:p w:rsidR="003915F3" w:rsidRDefault="00783F45">
      <w:pPr>
        <w:rPr>
          <w:rFonts w:eastAsia="Arial Unicode MS"/>
          <w:u w:val="single"/>
          <w:lang w:val="de-DE"/>
        </w:rPr>
      </w:pPr>
      <w:r>
        <w:rPr>
          <w:rFonts w:eastAsia="Arial Unicode MS"/>
          <w:u w:val="single"/>
          <w:lang w:val="de-DE"/>
        </w:rPr>
        <w:t>Fichier WebForm3.aspx.cs :</w:t>
      </w:r>
    </w:p>
    <w:p w:rsidR="003915F3" w:rsidRDefault="00783F45">
      <w:pPr>
        <w:autoSpaceDE w:val="0"/>
        <w:autoSpaceDN w:val="0"/>
        <w:adjustRightInd w:val="0"/>
        <w:rPr>
          <w:szCs w:val="20"/>
          <w:lang w:val="en-GB"/>
        </w:rPr>
      </w:pPr>
      <w:r>
        <w:rPr>
          <w:szCs w:val="20"/>
          <w:lang w:val="de-DE"/>
        </w:rPr>
        <w:t xml:space="preserve">      </w:t>
      </w:r>
      <w:r>
        <w:rPr>
          <w:szCs w:val="20"/>
          <w:lang w:val="en-GB"/>
        </w:rPr>
        <w:t>protected System.Web.UI.WebControls.TextBox TextBox2;</w:t>
      </w:r>
    </w:p>
    <w:p w:rsidR="003915F3" w:rsidRDefault="00783F45">
      <w:pPr>
        <w:pStyle w:val="Header"/>
        <w:tabs>
          <w:tab w:val="clear" w:pos="4536"/>
          <w:tab w:val="clear" w:pos="9072"/>
        </w:tabs>
        <w:autoSpaceDE w:val="0"/>
        <w:autoSpaceDN w:val="0"/>
        <w:adjustRightInd w:val="0"/>
        <w:rPr>
          <w:szCs w:val="20"/>
          <w:lang w:val="en-GB"/>
        </w:rPr>
      </w:pPr>
      <w:r>
        <w:rPr>
          <w:szCs w:val="20"/>
          <w:lang w:val="en-GB"/>
        </w:rPr>
        <w:t xml:space="preserve">      protected System.Web.UI.WebControls.RequiredFieldValidator RequiredFieldValidator2;</w:t>
      </w:r>
    </w:p>
    <w:p w:rsidR="003915F3" w:rsidRDefault="00783F45">
      <w:pPr>
        <w:autoSpaceDE w:val="0"/>
        <w:autoSpaceDN w:val="0"/>
        <w:adjustRightInd w:val="0"/>
        <w:rPr>
          <w:szCs w:val="20"/>
          <w:lang w:val="en-GB"/>
        </w:rPr>
      </w:pPr>
      <w:r>
        <w:rPr>
          <w:szCs w:val="20"/>
          <w:lang w:val="en-GB"/>
        </w:rPr>
        <w:t xml:space="preserve">      protected System.Web.UI.WebControls.RangeValidator RangeValidator1;</w:t>
      </w:r>
    </w:p>
    <w:p w:rsidR="003915F3" w:rsidRDefault="00783F45">
      <w:pPr>
        <w:pStyle w:val="Header"/>
        <w:tabs>
          <w:tab w:val="clear" w:pos="4536"/>
          <w:tab w:val="clear" w:pos="9072"/>
        </w:tabs>
      </w:pPr>
      <w:r>
        <w:t>et à rajouter dans la procédure de chargement:</w:t>
      </w:r>
    </w:p>
    <w:p w:rsidR="003915F3" w:rsidRDefault="00783F45">
      <w:pPr>
        <w:ind w:firstLine="708"/>
        <w:rPr>
          <w:lang w:val="en-GB"/>
        </w:rPr>
      </w:pPr>
      <w:r>
        <w:rPr>
          <w:lang w:val="en-GB"/>
        </w:rPr>
        <w:t>RequiredFieldValidator2.ControlToValidate = "TextBox2";</w:t>
      </w:r>
    </w:p>
    <w:p w:rsidR="003915F3" w:rsidRPr="00A71427" w:rsidRDefault="00783F45">
      <w:pPr>
        <w:rPr>
          <w:lang w:val="en-US"/>
        </w:rPr>
      </w:pPr>
      <w:r>
        <w:rPr>
          <w:lang w:val="en-GB"/>
        </w:rPr>
        <w:tab/>
      </w:r>
      <w:r w:rsidRPr="00A71427">
        <w:rPr>
          <w:lang w:val="en-US"/>
        </w:rPr>
        <w:t>RequiredFieldValidator2.ErrorMessage = "Entrez un âge";</w:t>
      </w:r>
    </w:p>
    <w:p w:rsidR="003915F3" w:rsidRDefault="00783F45">
      <w:r w:rsidRPr="00A71427">
        <w:rPr>
          <w:lang w:val="en-US"/>
        </w:rPr>
        <w:tab/>
      </w:r>
      <w:r>
        <w:t>RangeValidator1.ControlToValidate = "TextBox2";</w:t>
      </w:r>
    </w:p>
    <w:p w:rsidR="003915F3" w:rsidRDefault="00783F45">
      <w:r>
        <w:tab/>
        <w:t>RangeValidator1.MinimumValue = "1";</w:t>
      </w:r>
    </w:p>
    <w:p w:rsidR="003915F3" w:rsidRPr="00A71427" w:rsidRDefault="00783F45">
      <w:r>
        <w:tab/>
      </w:r>
      <w:r w:rsidRPr="00A71427">
        <w:t>RangeValidator1.MaximumValue = "120";</w:t>
      </w:r>
    </w:p>
    <w:p w:rsidR="003915F3" w:rsidRPr="00A71427" w:rsidRDefault="00783F45">
      <w:r w:rsidRPr="00A71427">
        <w:tab/>
        <w:t>RangeValidator1.Type = ValidationDataType.Integer;</w:t>
      </w:r>
    </w:p>
    <w:p w:rsidR="003915F3" w:rsidRDefault="00783F45">
      <w:r w:rsidRPr="00A71427">
        <w:tab/>
      </w:r>
      <w:r>
        <w:t>RangeValidator1.ErrorMessage = "Soyez raisonnable quant à l'âge!";</w:t>
      </w:r>
    </w:p>
    <w:p w:rsidR="003915F3" w:rsidRDefault="003915F3">
      <w:pPr>
        <w:pStyle w:val="Header"/>
        <w:tabs>
          <w:tab w:val="clear" w:pos="4536"/>
          <w:tab w:val="clear" w:pos="9072"/>
        </w:tabs>
      </w:pPr>
    </w:p>
    <w:p w:rsidR="003915F3" w:rsidRDefault="00783F45">
      <w:pPr>
        <w:pStyle w:val="Header"/>
        <w:tabs>
          <w:tab w:val="clear" w:pos="4536"/>
          <w:tab w:val="clear" w:pos="9072"/>
        </w:tabs>
        <w:jc w:val="both"/>
      </w:pPr>
      <w:r>
        <w:t>4°) Ajouter un contrôle "label" qui mettra un message lorsque toutes les saisies se seront enfin bien passées et que les données auront été enregistrées (fonction en code-behind), et un bouton d'envoi des données</w:t>
      </w:r>
    </w:p>
    <w:p w:rsidR="003915F3" w:rsidRDefault="003915F3">
      <w:pPr>
        <w:pStyle w:val="Header"/>
        <w:tabs>
          <w:tab w:val="clear" w:pos="4536"/>
          <w:tab w:val="clear" w:pos="9072"/>
        </w:tabs>
      </w:pPr>
    </w:p>
    <w:p w:rsidR="003915F3" w:rsidRDefault="00C833AD">
      <w:pPr>
        <w:rPr>
          <w:rFonts w:eastAsia="Arial Unicode MS"/>
          <w:u w:val="single"/>
          <w:lang w:val="de-DE"/>
        </w:rPr>
      </w:pPr>
      <w:r>
        <w:rPr>
          <w:noProof/>
          <w:sz w:val="20"/>
        </w:rPr>
        <mc:AlternateContent>
          <mc:Choice Requires="wps">
            <w:drawing>
              <wp:anchor distT="0" distB="0" distL="114300" distR="114300" simplePos="0" relativeHeight="251683328" behindDoc="0" locked="0" layoutInCell="1" allowOverlap="1" wp14:anchorId="063D06F6" wp14:editId="6E40D1A6">
                <wp:simplePos x="0" y="0"/>
                <wp:positionH relativeFrom="column">
                  <wp:posOffset>4686300</wp:posOffset>
                </wp:positionH>
                <wp:positionV relativeFrom="paragraph">
                  <wp:posOffset>60960</wp:posOffset>
                </wp:positionV>
                <wp:extent cx="1257300" cy="342900"/>
                <wp:effectExtent l="9525" t="13335" r="9525" b="571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915F3" w:rsidRDefault="00783F45">
                            <w:r>
                              <w:t>Remarquer : 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0" type="#_x0000_t202" style="position:absolute;margin-left:369pt;margin-top:4.8pt;width:99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">
                <v:textbox>
                  <w:txbxContent>
                    <w:p w:rsidR="00000000" w:rsidRDefault="00783F45">
                      <w:r>
                        <w:t>Remarquer : vide</w:t>
                      </w:r>
                    </w:p>
                  </w:txbxContent>
                </v:textbox>
              </v:shape>
            </w:pict>
          </mc:Fallback>
        </mc:AlternateContent>
      </w:r>
      <w:r w:rsidR="00783F45">
        <w:rPr>
          <w:rFonts w:eastAsia="Arial Unicode MS"/>
          <w:u w:val="single"/>
          <w:lang w:val="de-DE"/>
        </w:rPr>
        <w:t>Fichier WebForm3.aspx :</w:t>
      </w:r>
    </w:p>
    <w:p w:rsidR="003915F3" w:rsidRDefault="00C833AD">
      <w:pPr>
        <w:pStyle w:val="Header"/>
        <w:tabs>
          <w:tab w:val="clear" w:pos="4536"/>
          <w:tab w:val="clear" w:pos="9072"/>
        </w:tabs>
        <w:rPr>
          <w:lang w:val="en-GB"/>
        </w:rPr>
      </w:pPr>
      <w:r>
        <w:rPr>
          <w:noProof/>
          <w:sz w:val="20"/>
        </w:rPr>
        <mc:AlternateContent>
          <mc:Choice Requires="wps">
            <w:drawing>
              <wp:anchor distT="0" distB="0" distL="114300" distR="114300" simplePos="0" relativeHeight="251685376" behindDoc="0" locked="0" layoutInCell="1" allowOverlap="1" wp14:anchorId="47B7C40D" wp14:editId="6FE90C3F">
                <wp:simplePos x="0" y="0"/>
                <wp:positionH relativeFrom="column">
                  <wp:posOffset>2628900</wp:posOffset>
                </wp:positionH>
                <wp:positionV relativeFrom="paragraph">
                  <wp:posOffset>114300</wp:posOffset>
                </wp:positionV>
                <wp:extent cx="342900" cy="114300"/>
                <wp:effectExtent l="38100" t="57150" r="9525" b="9525"/>
                <wp:wrapNone/>
                <wp:docPr id="2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3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">
                <v:stroke endarrow="block"/>
              </v:line>
            </w:pict>
          </mc:Fallback>
        </mc:AlternateContent>
      </w:r>
      <w:r>
        <w:rPr>
          <w:noProof/>
          <w:sz w:val="20"/>
        </w:rPr>
        <mc:AlternateContent>
          <mc:Choice Requires="wps">
            <w:drawing>
              <wp:anchor distT="0" distB="0" distL="114300" distR="114300" simplePos="0" relativeHeight="251684352" behindDoc="0" locked="0" layoutInCell="1" allowOverlap="1" wp14:anchorId="5A87D1CF" wp14:editId="2788D508">
                <wp:simplePos x="0" y="0"/>
                <wp:positionH relativeFrom="column">
                  <wp:posOffset>2971800</wp:posOffset>
                </wp:positionH>
                <wp:positionV relativeFrom="paragraph">
                  <wp:posOffset>0</wp:posOffset>
                </wp:positionV>
                <wp:extent cx="1714500" cy="228600"/>
                <wp:effectExtent l="9525" t="9525" r="9525" b="9525"/>
                <wp:wrapNone/>
                <wp:docPr id="2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36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"/>
            </w:pict>
          </mc:Fallback>
        </mc:AlternateContent>
      </w:r>
      <w:r w:rsidR="00783F45">
        <w:rPr>
          <w:lang w:val="en-GB"/>
        </w:rPr>
        <w:t xml:space="preserve"> &lt;asp:Label id="Label1" runat="server"&gt;     &lt;/asp:Label&gt;</w:t>
      </w:r>
    </w:p>
    <w:p w:rsidR="003915F3" w:rsidRDefault="00783F45">
      <w:pPr>
        <w:pStyle w:val="Header"/>
        <w:tabs>
          <w:tab w:val="clear" w:pos="4536"/>
          <w:tab w:val="clear" w:pos="9072"/>
        </w:tabs>
        <w:ind w:right="-648"/>
        <w:rPr>
          <w:lang w:val="en-GB"/>
        </w:rPr>
      </w:pPr>
      <w:r>
        <w:rPr>
          <w:lang w:val="en-GB"/>
        </w:rPr>
        <w:t xml:space="preserve"> </w:t>
      </w:r>
    </w:p>
    <w:p w:rsidR="003915F3" w:rsidRDefault="00783F45">
      <w:pPr>
        <w:pStyle w:val="Header"/>
        <w:tabs>
          <w:tab w:val="clear" w:pos="4536"/>
          <w:tab w:val="clear" w:pos="9072"/>
        </w:tabs>
        <w:ind w:right="-648"/>
        <w:rPr>
          <w:lang w:val="en-GB"/>
        </w:rPr>
      </w:pPr>
      <w:r>
        <w:rPr>
          <w:lang w:val="en-GB"/>
        </w:rPr>
        <w:t>&lt;asp:button id="Button1" runat="server" Text="Envoi"&gt;&lt;/asp:button&gt;</w:t>
      </w:r>
    </w:p>
    <w:p w:rsidR="003915F3" w:rsidRDefault="003915F3">
      <w:pPr>
        <w:pStyle w:val="Header"/>
        <w:tabs>
          <w:tab w:val="clear" w:pos="4536"/>
          <w:tab w:val="clear" w:pos="9072"/>
        </w:tabs>
        <w:rPr>
          <w:lang w:val="en-GB"/>
        </w:rPr>
      </w:pPr>
    </w:p>
    <w:p w:rsidR="003915F3" w:rsidRDefault="00783F45">
      <w:pPr>
        <w:rPr>
          <w:rFonts w:eastAsia="Arial Unicode MS"/>
          <w:u w:val="single"/>
          <w:lang w:val="de-DE"/>
        </w:rPr>
      </w:pPr>
      <w:r>
        <w:rPr>
          <w:rFonts w:eastAsia="Arial Unicode MS"/>
          <w:u w:val="single"/>
          <w:lang w:val="de-DE"/>
        </w:rPr>
        <w:t>Fichier WebForm3.aspx.cs :</w:t>
      </w:r>
    </w:p>
    <w:p w:rsidR="003915F3" w:rsidRDefault="00783F45">
      <w:pPr>
        <w:autoSpaceDE w:val="0"/>
        <w:autoSpaceDN w:val="0"/>
        <w:adjustRightInd w:val="0"/>
        <w:rPr>
          <w:szCs w:val="20"/>
          <w:lang w:val="en-GB"/>
        </w:rPr>
      </w:pPr>
      <w:r>
        <w:rPr>
          <w:szCs w:val="20"/>
          <w:lang w:val="de-DE"/>
        </w:rPr>
        <w:t xml:space="preserve">     </w:t>
      </w:r>
      <w:r>
        <w:rPr>
          <w:szCs w:val="20"/>
          <w:lang w:val="en-GB"/>
        </w:rPr>
        <w:t>protected System.Web.UI.WebControls.Button Button1;</w:t>
      </w:r>
    </w:p>
    <w:p w:rsidR="003915F3" w:rsidRDefault="00783F45">
      <w:pPr>
        <w:autoSpaceDE w:val="0"/>
        <w:autoSpaceDN w:val="0"/>
        <w:adjustRightInd w:val="0"/>
        <w:rPr>
          <w:szCs w:val="20"/>
          <w:lang w:val="en-GB"/>
        </w:rPr>
      </w:pPr>
      <w:r>
        <w:rPr>
          <w:szCs w:val="20"/>
          <w:lang w:val="en-GB"/>
        </w:rPr>
        <w:t xml:space="preserve">     protected System.Web.UI.WebControls.Label Label1;</w:t>
      </w:r>
    </w:p>
    <w:p w:rsidR="003915F3" w:rsidRPr="00A71427" w:rsidRDefault="003915F3">
      <w:pPr>
        <w:pStyle w:val="Header"/>
        <w:tabs>
          <w:tab w:val="clear" w:pos="4536"/>
          <w:tab w:val="clear" w:pos="9072"/>
        </w:tabs>
        <w:rPr>
          <w:lang w:val="en-US"/>
        </w:rPr>
      </w:pPr>
    </w:p>
    <w:p w:rsidR="003915F3" w:rsidRDefault="00783F45">
      <w:pPr>
        <w:rPr>
          <w:lang w:val="en-GB"/>
        </w:rPr>
      </w:pPr>
      <w:r>
        <w:rPr>
          <w:lang w:val="en-GB"/>
        </w:rPr>
        <w:t xml:space="preserve">     private void InitializeComponent()</w:t>
      </w:r>
    </w:p>
    <w:p w:rsidR="003915F3" w:rsidRDefault="00783F45">
      <w:pPr>
        <w:rPr>
          <w:lang w:val="en-GB"/>
        </w:rPr>
      </w:pPr>
      <w:r>
        <w:rPr>
          <w:lang w:val="en-GB"/>
        </w:rPr>
        <w:t xml:space="preserve">    {    </w:t>
      </w:r>
    </w:p>
    <w:p w:rsidR="003915F3" w:rsidRDefault="00783F45">
      <w:pPr>
        <w:rPr>
          <w:lang w:val="en-GB"/>
        </w:rPr>
      </w:pPr>
      <w:r>
        <w:rPr>
          <w:lang w:val="en-GB"/>
        </w:rPr>
        <w:tab/>
        <w:t>this.Button1.Click += new System.EventHandler(this.Button1_Click);</w:t>
      </w:r>
    </w:p>
    <w:p w:rsidR="003915F3" w:rsidRDefault="00783F45">
      <w:pPr>
        <w:rPr>
          <w:lang w:val="en-GB"/>
        </w:rPr>
      </w:pPr>
      <w:r>
        <w:rPr>
          <w:lang w:val="en-GB"/>
        </w:rPr>
        <w:tab/>
        <w:t>this.Load += new System.EventHandler(this.Page_Load);</w:t>
      </w:r>
    </w:p>
    <w:p w:rsidR="003915F3" w:rsidRDefault="00783F45">
      <w:pPr>
        <w:rPr>
          <w:lang w:val="en-GB"/>
        </w:rPr>
      </w:pPr>
      <w:r>
        <w:rPr>
          <w:lang w:val="en-GB"/>
        </w:rPr>
        <w:t xml:space="preserve">     }</w:t>
      </w:r>
    </w:p>
    <w:p w:rsidR="003915F3" w:rsidRDefault="00783F45">
      <w:pPr>
        <w:rPr>
          <w:lang w:val="en-GB"/>
        </w:rPr>
      </w:pPr>
      <w:r>
        <w:rPr>
          <w:lang w:val="en-GB"/>
        </w:rPr>
        <w:t xml:space="preserve">    private void Button1_Click(object sender, System.EventArgs e)</w:t>
      </w:r>
    </w:p>
    <w:p w:rsidR="003915F3" w:rsidRDefault="00783F45">
      <w:r w:rsidRPr="00A71427">
        <w:rPr>
          <w:lang w:val="en-US"/>
        </w:rPr>
        <w:t xml:space="preserve">    </w:t>
      </w:r>
      <w:r>
        <w:t>{</w:t>
      </w:r>
      <w:r>
        <w:tab/>
        <w:t>// enregistre les données dans une base de données par exemple</w:t>
      </w:r>
    </w:p>
    <w:p w:rsidR="003915F3" w:rsidRDefault="00783F45">
      <w:r>
        <w:tab/>
        <w:t xml:space="preserve">Label1.Text = "données acceptées et enregistrées dans la base";  </w:t>
      </w:r>
    </w:p>
    <w:p w:rsidR="003915F3" w:rsidRDefault="00783F45">
      <w:pPr>
        <w:ind w:left="708" w:firstLine="708"/>
      </w:pPr>
      <w:r>
        <w:t>// ou autre message au besoin</w:t>
      </w:r>
    </w:p>
    <w:p w:rsidR="003915F3" w:rsidRDefault="00783F45">
      <w:r>
        <w:t xml:space="preserve">    }</w:t>
      </w:r>
    </w:p>
    <w:p w:rsidR="003915F3" w:rsidRDefault="00783F45">
      <w:r>
        <w:br w:type="page"/>
      </w:r>
    </w:p>
    <w:p w:rsidR="003915F3" w:rsidRDefault="00783F45">
      <w:pPr>
        <w:pStyle w:val="Heading4"/>
      </w:pPr>
      <w:r>
        <w:lastRenderedPageBreak/>
        <w:t>UTILISATION D'UN ESPACE DE NOM : System.IO</w:t>
      </w:r>
    </w:p>
    <w:p w:rsidR="003915F3" w:rsidRDefault="003915F3">
      <w:pPr>
        <w:pStyle w:val="BodyText"/>
        <w:ind w:right="-288"/>
      </w:pPr>
    </w:p>
    <w:p w:rsidR="003915F3" w:rsidRDefault="00783F45" w:rsidP="00783F45">
      <w:pPr>
        <w:numPr>
          <w:ilvl w:val="0"/>
          <w:numId w:val="2"/>
        </w:numPr>
        <w:ind w:right="23"/>
        <w:jc w:val="both"/>
        <w:rPr>
          <w:b/>
          <w:bCs/>
          <w:sz w:val="28"/>
          <w:u w:val="single"/>
        </w:rPr>
      </w:pPr>
      <w:r>
        <w:rPr>
          <w:b/>
          <w:bCs/>
          <w:sz w:val="28"/>
          <w:u w:val="single"/>
        </w:rPr>
        <w:t>Principes</w:t>
      </w:r>
    </w:p>
    <w:p w:rsidR="003915F3" w:rsidRDefault="003915F3">
      <w:pPr>
        <w:pStyle w:val="BodyText"/>
        <w:ind w:right="23"/>
      </w:pPr>
    </w:p>
    <w:p w:rsidR="003915F3" w:rsidRDefault="00783F45">
      <w:pPr>
        <w:pStyle w:val="BodyText"/>
        <w:ind w:right="23"/>
      </w:pPr>
      <w:r>
        <w:t>On pourrait envisager de stocker le nombre d'enregistrements effectués grâce au formulaire précédent dans un fichier sauvegardé sur le serveur. Ce traitement spécifique sera fait dans le fichier code-behind de la page, suit à l'événement Button1_Click .</w:t>
      </w:r>
    </w:p>
    <w:p w:rsidR="003915F3" w:rsidRDefault="003915F3">
      <w:pPr>
        <w:pStyle w:val="BodyText"/>
        <w:ind w:right="23"/>
      </w:pPr>
    </w:p>
    <w:p w:rsidR="003915F3" w:rsidRDefault="00783F45">
      <w:pPr>
        <w:pStyle w:val="BodyText"/>
        <w:ind w:right="23"/>
      </w:pPr>
      <w:r>
        <w:t xml:space="preserve">Pour ce faire, il faut utiliser une classe de l'espace de nom </w:t>
      </w:r>
      <w:r>
        <w:rPr>
          <w:b/>
          <w:bCs/>
          <w:i/>
          <w:iCs/>
        </w:rPr>
        <w:t>System.IO</w:t>
      </w:r>
    </w:p>
    <w:p w:rsidR="003915F3" w:rsidRDefault="00783F45">
      <w:pPr>
        <w:pStyle w:val="BodyText"/>
        <w:ind w:right="23"/>
      </w:pPr>
      <w:r>
        <w:t>L'espace de noms System.IO contient des types permettant les opérations de lecture et d'écriture synchrones et asynchrones sur les fichiers et flux de données.</w:t>
      </w:r>
    </w:p>
    <w:p w:rsidR="003915F3" w:rsidRDefault="003915F3">
      <w:pPr>
        <w:pStyle w:val="NormalWeb"/>
        <w:spacing w:before="0" w:beforeAutospacing="0" w:after="0" w:afterAutospacing="0"/>
        <w:ind w:right="23"/>
        <w:jc w:val="both"/>
        <w:rPr>
          <w:rFonts w:ascii="Times New Roman" w:hAnsi="Times New Roman" w:cs="Times New Roman"/>
        </w:rPr>
      </w:pPr>
    </w:p>
    <w:p w:rsidR="003915F3" w:rsidRDefault="00783F45">
      <w:pPr>
        <w:pStyle w:val="NormalWeb"/>
        <w:spacing w:before="0" w:beforeAutospacing="0" w:after="0" w:afterAutospacing="0"/>
        <w:ind w:right="23"/>
        <w:jc w:val="both"/>
        <w:rPr>
          <w:rFonts w:ascii="Times New Roman" w:hAnsi="Times New Roman" w:cs="Times New Roman"/>
        </w:rPr>
      </w:pPr>
      <w:r>
        <w:rPr>
          <w:rFonts w:ascii="Times New Roman" w:hAnsi="Times New Roman" w:cs="Times New Roman"/>
        </w:rPr>
        <w:t xml:space="preserve">La classe </w:t>
      </w:r>
      <w:r>
        <w:rPr>
          <w:rFonts w:ascii="Times New Roman" w:hAnsi="Times New Roman" w:cs="Times New Roman"/>
          <w:b/>
          <w:bCs/>
          <w:i/>
          <w:iCs/>
        </w:rPr>
        <w:t>File</w:t>
      </w:r>
      <w:r>
        <w:rPr>
          <w:rFonts w:ascii="Times New Roman" w:hAnsi="Times New Roman" w:cs="Times New Roman"/>
        </w:rPr>
        <w:t xml:space="preserve"> fournit des méthodes "static" pour créer, copier, supprimer, déplacer et ouvrir des fichiers et facilite la création d'objets FileStream. La classe </w:t>
      </w:r>
      <w:r>
        <w:rPr>
          <w:rFonts w:ascii="Times New Roman" w:hAnsi="Times New Roman" w:cs="Times New Roman"/>
          <w:b/>
          <w:bCs/>
          <w:i/>
          <w:iCs/>
        </w:rPr>
        <w:t>FileInfo</w:t>
      </w:r>
      <w:r>
        <w:rPr>
          <w:rFonts w:ascii="Times New Roman" w:hAnsi="Times New Roman" w:cs="Times New Roman"/>
        </w:rPr>
        <w:t xml:space="preserve"> fournit des méthodes d'instance identiques.</w:t>
      </w:r>
    </w:p>
    <w:p w:rsidR="003915F3" w:rsidRDefault="003915F3">
      <w:pPr>
        <w:pStyle w:val="NormalWeb"/>
        <w:spacing w:before="0" w:beforeAutospacing="0" w:after="0" w:afterAutospacing="0"/>
        <w:ind w:right="23"/>
        <w:jc w:val="both"/>
        <w:rPr>
          <w:rFonts w:ascii="Times New Roman" w:hAnsi="Times New Roman" w:cs="Times New Roman"/>
        </w:rPr>
      </w:pPr>
    </w:p>
    <w:p w:rsidR="003915F3" w:rsidRDefault="00783F45">
      <w:pPr>
        <w:pStyle w:val="NormalWeb"/>
        <w:spacing w:before="0" w:beforeAutospacing="0" w:after="0" w:afterAutospacing="0"/>
        <w:ind w:right="23"/>
        <w:jc w:val="both"/>
        <w:rPr>
          <w:rFonts w:ascii="Times New Roman" w:hAnsi="Times New Roman" w:cs="Times New Roman"/>
        </w:rPr>
      </w:pPr>
      <w:r>
        <w:rPr>
          <w:rFonts w:ascii="Times New Roman" w:hAnsi="Times New Roman" w:cs="Times New Roman"/>
        </w:rPr>
        <w:t xml:space="preserve">La classe </w:t>
      </w:r>
      <w:r>
        <w:rPr>
          <w:rFonts w:ascii="Times New Roman" w:hAnsi="Times New Roman" w:cs="Times New Roman"/>
          <w:b/>
          <w:bCs/>
          <w:i/>
          <w:iCs/>
        </w:rPr>
        <w:t>Directory</w:t>
      </w:r>
      <w:r>
        <w:rPr>
          <w:rFonts w:ascii="Times New Roman" w:hAnsi="Times New Roman" w:cs="Times New Roman"/>
        </w:rPr>
        <w:t xml:space="preserve"> fournit des méthodes "static" pour la création, le déplacement et l'énumération dans les répertoires et les sous-répertoires. La classe </w:t>
      </w:r>
      <w:r>
        <w:rPr>
          <w:rFonts w:ascii="Times New Roman" w:hAnsi="Times New Roman" w:cs="Times New Roman"/>
          <w:b/>
          <w:bCs/>
          <w:i/>
          <w:iCs/>
        </w:rPr>
        <w:t>DirectoryInfo</w:t>
      </w:r>
      <w:r>
        <w:rPr>
          <w:rFonts w:ascii="Times New Roman" w:hAnsi="Times New Roman" w:cs="Times New Roman"/>
        </w:rPr>
        <w:t xml:space="preserve"> fournit des méthodes d'instance identiques.</w:t>
      </w:r>
    </w:p>
    <w:p w:rsidR="003915F3" w:rsidRDefault="003915F3">
      <w:pPr>
        <w:pStyle w:val="NormalWeb"/>
        <w:spacing w:before="0" w:beforeAutospacing="0" w:after="0" w:afterAutospacing="0"/>
        <w:ind w:right="23"/>
        <w:jc w:val="both"/>
        <w:rPr>
          <w:rFonts w:ascii="Times New Roman" w:hAnsi="Times New Roman" w:cs="Times New Roman"/>
        </w:rPr>
      </w:pPr>
    </w:p>
    <w:p w:rsidR="003915F3" w:rsidRDefault="00783F45">
      <w:pPr>
        <w:pStyle w:val="NormalWeb"/>
        <w:spacing w:before="0" w:beforeAutospacing="0" w:after="0" w:afterAutospacing="0"/>
        <w:ind w:right="23"/>
        <w:jc w:val="both"/>
        <w:rPr>
          <w:rFonts w:ascii="Times New Roman" w:hAnsi="Times New Roman" w:cs="Times New Roman"/>
        </w:rPr>
      </w:pPr>
      <w:r>
        <w:rPr>
          <w:rFonts w:ascii="Times New Roman" w:hAnsi="Times New Roman" w:cs="Times New Roman"/>
        </w:rPr>
        <w:t xml:space="preserve">La classe </w:t>
      </w:r>
      <w:r>
        <w:rPr>
          <w:rFonts w:ascii="Times New Roman" w:hAnsi="Times New Roman" w:cs="Times New Roman"/>
          <w:b/>
          <w:bCs/>
          <w:i/>
          <w:iCs/>
        </w:rPr>
        <w:t>Path</w:t>
      </w:r>
      <w:r>
        <w:rPr>
          <w:rFonts w:ascii="Times New Roman" w:hAnsi="Times New Roman" w:cs="Times New Roman"/>
        </w:rPr>
        <w:t xml:space="preserve"> fournit des méthodes "static" pour la manipulation des chaînes qreprésentant des noms de fichiers et de répertoires.</w:t>
      </w:r>
    </w:p>
    <w:p w:rsidR="003915F3" w:rsidRDefault="003915F3">
      <w:pPr>
        <w:pStyle w:val="BodyText"/>
        <w:ind w:right="23"/>
      </w:pPr>
    </w:p>
    <w:p w:rsidR="003915F3" w:rsidRDefault="00783F45">
      <w:pPr>
        <w:pStyle w:val="BodyText"/>
        <w:ind w:right="23"/>
      </w:pPr>
      <w:r>
        <w:t xml:space="preserve">La classe abstraite de base </w:t>
      </w:r>
      <w:r>
        <w:rPr>
          <w:i/>
          <w:iCs/>
        </w:rPr>
        <w:t>Stream</w:t>
      </w:r>
      <w:r>
        <w:t xml:space="preserve"> prend en charge la lecture et l'écriture d'octets; elle n'est bien sur pas utilisable telle quelle. </w:t>
      </w:r>
    </w:p>
    <w:p w:rsidR="003915F3" w:rsidRDefault="00783F45">
      <w:pPr>
        <w:pStyle w:val="BodyText"/>
        <w:ind w:right="23"/>
      </w:pPr>
      <w:r>
        <w:t xml:space="preserve">La classe </w:t>
      </w:r>
      <w:r>
        <w:rPr>
          <w:b/>
          <w:bCs/>
          <w:i/>
          <w:iCs/>
        </w:rPr>
        <w:t>FileStream</w:t>
      </w:r>
      <w:r>
        <w:t xml:space="preserve"> en dérive et prend en charge l'accès aléatoire aux fichiers, avec plusieurs modes d'ouvertures et des accès séquentiels et directs.</w:t>
      </w:r>
    </w:p>
    <w:p w:rsidR="003915F3" w:rsidRDefault="00783F45">
      <w:pPr>
        <w:pStyle w:val="BodyText"/>
        <w:ind w:right="23"/>
      </w:pPr>
      <w:r>
        <w:t>Ce sera celle que l'on utilisera pour stocker la valeur binaire du compteur d'événements:</w:t>
      </w:r>
    </w:p>
    <w:p w:rsidR="003915F3" w:rsidRDefault="003915F3">
      <w:pPr>
        <w:pStyle w:val="BodyText"/>
        <w:ind w:right="23"/>
      </w:pPr>
    </w:p>
    <w:p w:rsidR="003915F3" w:rsidRDefault="00783F45" w:rsidP="00783F45">
      <w:pPr>
        <w:numPr>
          <w:ilvl w:val="0"/>
          <w:numId w:val="2"/>
        </w:numPr>
        <w:ind w:right="72"/>
        <w:jc w:val="both"/>
        <w:rPr>
          <w:b/>
          <w:bCs/>
          <w:sz w:val="28"/>
          <w:u w:val="single"/>
        </w:rPr>
      </w:pPr>
      <w:r>
        <w:rPr>
          <w:b/>
          <w:bCs/>
          <w:sz w:val="28"/>
          <w:u w:val="single"/>
        </w:rPr>
        <w:t>Mise en oeuvre</w:t>
      </w:r>
    </w:p>
    <w:p w:rsidR="003915F3" w:rsidRDefault="003915F3">
      <w:pPr>
        <w:pStyle w:val="BodyText"/>
        <w:ind w:right="23"/>
      </w:pPr>
    </w:p>
    <w:p w:rsidR="003915F3" w:rsidRDefault="00783F45">
      <w:pPr>
        <w:pStyle w:val="BodyText"/>
        <w:ind w:right="23"/>
      </w:pPr>
      <w:r>
        <w:t>Les noms du répertoire et du fichier seront déclarés dans la classe du formulaire:</w:t>
      </w:r>
    </w:p>
    <w:p w:rsidR="003915F3" w:rsidRPr="00A71427" w:rsidRDefault="00783F45">
      <w:pPr>
        <w:autoSpaceDE w:val="0"/>
        <w:autoSpaceDN w:val="0"/>
        <w:adjustRightInd w:val="0"/>
        <w:rPr>
          <w:szCs w:val="20"/>
          <w:lang w:val="en-US"/>
        </w:rPr>
      </w:pPr>
      <w:r>
        <w:rPr>
          <w:szCs w:val="20"/>
        </w:rPr>
        <w:tab/>
      </w:r>
      <w:r>
        <w:rPr>
          <w:szCs w:val="20"/>
        </w:rPr>
        <w:tab/>
      </w:r>
      <w:r w:rsidRPr="00A71427">
        <w:rPr>
          <w:szCs w:val="20"/>
          <w:lang w:val="en-US"/>
        </w:rPr>
        <w:t xml:space="preserve">private string nomFichier = "Compteur.data";  </w:t>
      </w:r>
    </w:p>
    <w:p w:rsidR="003915F3" w:rsidRPr="00A71427" w:rsidRDefault="00783F45">
      <w:pPr>
        <w:autoSpaceDE w:val="0"/>
        <w:autoSpaceDN w:val="0"/>
        <w:adjustRightInd w:val="0"/>
        <w:rPr>
          <w:szCs w:val="20"/>
          <w:lang w:val="en-US"/>
        </w:rPr>
      </w:pPr>
      <w:r w:rsidRPr="00A71427">
        <w:rPr>
          <w:szCs w:val="20"/>
          <w:lang w:val="en-US"/>
        </w:rPr>
        <w:tab/>
      </w:r>
      <w:r w:rsidRPr="00A71427">
        <w:rPr>
          <w:szCs w:val="20"/>
          <w:lang w:val="en-US"/>
        </w:rPr>
        <w:tab/>
        <w:t>private string nomRep = "RepData";</w:t>
      </w:r>
    </w:p>
    <w:p w:rsidR="003915F3" w:rsidRPr="00A71427" w:rsidRDefault="003915F3">
      <w:pPr>
        <w:pStyle w:val="BodyText"/>
        <w:ind w:right="23"/>
        <w:rPr>
          <w:lang w:val="en-US"/>
        </w:rPr>
      </w:pPr>
    </w:p>
    <w:p w:rsidR="003915F3" w:rsidRDefault="00783F45">
      <w:pPr>
        <w:pStyle w:val="BodyText"/>
        <w:ind w:right="23"/>
      </w:pPr>
      <w:r>
        <w:t>et une fonction permettra d'incrémenter le contenu du fichier:</w:t>
      </w:r>
    </w:p>
    <w:p w:rsidR="003915F3" w:rsidRDefault="00783F45">
      <w:pPr>
        <w:autoSpaceDE w:val="0"/>
        <w:autoSpaceDN w:val="0"/>
        <w:adjustRightInd w:val="0"/>
        <w:rPr>
          <w:szCs w:val="20"/>
        </w:rPr>
      </w:pPr>
      <w:r>
        <w:rPr>
          <w:szCs w:val="20"/>
        </w:rPr>
        <w:tab/>
        <w:t>private int Comptabilise ()</w:t>
      </w:r>
    </w:p>
    <w:p w:rsidR="003915F3" w:rsidRDefault="00783F45">
      <w:pPr>
        <w:autoSpaceDE w:val="0"/>
        <w:autoSpaceDN w:val="0"/>
        <w:adjustRightInd w:val="0"/>
        <w:rPr>
          <w:szCs w:val="20"/>
        </w:rPr>
      </w:pPr>
      <w:r>
        <w:rPr>
          <w:szCs w:val="20"/>
        </w:rPr>
        <w:tab/>
        <w:t>{</w:t>
      </w:r>
    </w:p>
    <w:p w:rsidR="003915F3" w:rsidRDefault="00783F45">
      <w:pPr>
        <w:pStyle w:val="Header"/>
        <w:tabs>
          <w:tab w:val="clear" w:pos="4536"/>
          <w:tab w:val="clear" w:pos="9072"/>
        </w:tabs>
        <w:autoSpaceDE w:val="0"/>
        <w:autoSpaceDN w:val="0"/>
        <w:adjustRightInd w:val="0"/>
        <w:rPr>
          <w:szCs w:val="20"/>
        </w:rPr>
      </w:pPr>
      <w:r>
        <w:rPr>
          <w:szCs w:val="20"/>
        </w:rPr>
        <w:tab/>
      </w:r>
      <w:r>
        <w:rPr>
          <w:szCs w:val="20"/>
        </w:rPr>
        <w:tab/>
        <w:t>// donne le chemin physique de la page</w:t>
      </w:r>
    </w:p>
    <w:p w:rsidR="003915F3" w:rsidRPr="00A71427" w:rsidRDefault="00783F45">
      <w:pPr>
        <w:autoSpaceDE w:val="0"/>
        <w:autoSpaceDN w:val="0"/>
        <w:adjustRightInd w:val="0"/>
        <w:rPr>
          <w:szCs w:val="20"/>
        </w:rPr>
      </w:pPr>
      <w:r>
        <w:rPr>
          <w:szCs w:val="20"/>
        </w:rPr>
        <w:tab/>
      </w:r>
      <w:r>
        <w:rPr>
          <w:szCs w:val="20"/>
        </w:rPr>
        <w:tab/>
      </w:r>
      <w:r w:rsidRPr="00A71427">
        <w:rPr>
          <w:szCs w:val="20"/>
        </w:rPr>
        <w:t>string pathAppli = Page.MapPath(".");</w:t>
      </w:r>
    </w:p>
    <w:p w:rsidR="003915F3" w:rsidRDefault="00783F45">
      <w:pPr>
        <w:autoSpaceDE w:val="0"/>
        <w:autoSpaceDN w:val="0"/>
        <w:adjustRightInd w:val="0"/>
        <w:rPr>
          <w:szCs w:val="20"/>
        </w:rPr>
      </w:pPr>
      <w:r w:rsidRPr="00A71427">
        <w:rPr>
          <w:szCs w:val="20"/>
        </w:rPr>
        <w:tab/>
      </w:r>
      <w:r w:rsidRPr="00A71427">
        <w:rPr>
          <w:szCs w:val="20"/>
        </w:rPr>
        <w:tab/>
      </w:r>
      <w:r>
        <w:rPr>
          <w:szCs w:val="20"/>
        </w:rPr>
        <w:t>nomFichier = pathAppli + "\\" + nomRep + "\\" + nomFichier;</w:t>
      </w:r>
    </w:p>
    <w:p w:rsidR="003915F3" w:rsidRDefault="00783F45">
      <w:pPr>
        <w:autoSpaceDE w:val="0"/>
        <w:autoSpaceDN w:val="0"/>
        <w:adjustRightInd w:val="0"/>
        <w:rPr>
          <w:szCs w:val="20"/>
        </w:rPr>
      </w:pPr>
      <w:r>
        <w:rPr>
          <w:szCs w:val="20"/>
        </w:rPr>
        <w:tab/>
      </w:r>
      <w:r>
        <w:rPr>
          <w:szCs w:val="20"/>
        </w:rPr>
        <w:tab/>
        <w:t>FileStream fic = new FileStream(nomFichier, FileMode.Open); // ouverture du fichier</w:t>
      </w:r>
    </w:p>
    <w:p w:rsidR="003915F3" w:rsidRDefault="00783F45">
      <w:pPr>
        <w:autoSpaceDE w:val="0"/>
        <w:autoSpaceDN w:val="0"/>
        <w:adjustRightInd w:val="0"/>
        <w:rPr>
          <w:szCs w:val="20"/>
        </w:rPr>
      </w:pPr>
      <w:r>
        <w:rPr>
          <w:szCs w:val="20"/>
        </w:rPr>
        <w:tab/>
      </w:r>
      <w:r>
        <w:rPr>
          <w:szCs w:val="20"/>
        </w:rPr>
        <w:tab/>
        <w:t xml:space="preserve">int cpt=fic.ReadByte();    // lecture de l'octet </w:t>
      </w:r>
    </w:p>
    <w:p w:rsidR="003915F3" w:rsidRDefault="00783F45">
      <w:pPr>
        <w:autoSpaceDE w:val="0"/>
        <w:autoSpaceDN w:val="0"/>
        <w:adjustRightInd w:val="0"/>
        <w:rPr>
          <w:szCs w:val="20"/>
          <w:lang w:val="en-GB"/>
        </w:rPr>
      </w:pPr>
      <w:r>
        <w:rPr>
          <w:szCs w:val="20"/>
        </w:rPr>
        <w:tab/>
      </w:r>
      <w:r>
        <w:rPr>
          <w:szCs w:val="20"/>
        </w:rPr>
        <w:tab/>
      </w:r>
      <w:r>
        <w:rPr>
          <w:szCs w:val="20"/>
          <w:lang w:val="en-GB"/>
        </w:rPr>
        <w:t>cpt++;</w:t>
      </w:r>
    </w:p>
    <w:p w:rsidR="003915F3" w:rsidRDefault="00783F45">
      <w:pPr>
        <w:autoSpaceDE w:val="0"/>
        <w:autoSpaceDN w:val="0"/>
        <w:adjustRightInd w:val="0"/>
        <w:rPr>
          <w:szCs w:val="20"/>
          <w:lang w:val="en-GB"/>
        </w:rPr>
      </w:pPr>
      <w:r>
        <w:rPr>
          <w:szCs w:val="20"/>
          <w:lang w:val="en-GB"/>
        </w:rPr>
        <w:tab/>
      </w:r>
      <w:r>
        <w:rPr>
          <w:szCs w:val="20"/>
          <w:lang w:val="en-GB"/>
        </w:rPr>
        <w:tab/>
        <w:t>fic.Seek(0, SeekOrigin.Begin);</w:t>
      </w:r>
    </w:p>
    <w:p w:rsidR="003915F3" w:rsidRDefault="00783F45">
      <w:pPr>
        <w:autoSpaceDE w:val="0"/>
        <w:autoSpaceDN w:val="0"/>
        <w:adjustRightInd w:val="0"/>
        <w:rPr>
          <w:szCs w:val="20"/>
        </w:rPr>
      </w:pPr>
      <w:r>
        <w:rPr>
          <w:szCs w:val="20"/>
          <w:lang w:val="en-GB"/>
        </w:rPr>
        <w:tab/>
      </w:r>
      <w:r>
        <w:rPr>
          <w:szCs w:val="20"/>
          <w:lang w:val="en-GB"/>
        </w:rPr>
        <w:tab/>
      </w:r>
      <w:r>
        <w:rPr>
          <w:szCs w:val="20"/>
        </w:rPr>
        <w:t>fic.WriteByte((byte)cpt);</w:t>
      </w:r>
      <w:r>
        <w:rPr>
          <w:szCs w:val="20"/>
        </w:rPr>
        <w:tab/>
        <w:t>// écriture après casting de l'entier en octet</w:t>
      </w:r>
    </w:p>
    <w:p w:rsidR="003915F3" w:rsidRDefault="00783F45">
      <w:pPr>
        <w:autoSpaceDE w:val="0"/>
        <w:autoSpaceDN w:val="0"/>
        <w:adjustRightInd w:val="0"/>
        <w:rPr>
          <w:szCs w:val="20"/>
          <w:lang w:val="en-GB"/>
        </w:rPr>
      </w:pPr>
      <w:r>
        <w:rPr>
          <w:szCs w:val="20"/>
        </w:rPr>
        <w:tab/>
      </w:r>
      <w:r>
        <w:rPr>
          <w:szCs w:val="20"/>
        </w:rPr>
        <w:tab/>
      </w:r>
      <w:r>
        <w:rPr>
          <w:szCs w:val="20"/>
          <w:lang w:val="en-GB"/>
        </w:rPr>
        <w:t>fic.Close();</w:t>
      </w:r>
    </w:p>
    <w:p w:rsidR="003915F3" w:rsidRDefault="00783F45">
      <w:pPr>
        <w:autoSpaceDE w:val="0"/>
        <w:autoSpaceDN w:val="0"/>
        <w:adjustRightInd w:val="0"/>
        <w:rPr>
          <w:szCs w:val="20"/>
          <w:lang w:val="en-GB"/>
        </w:rPr>
      </w:pPr>
      <w:r>
        <w:rPr>
          <w:szCs w:val="20"/>
          <w:lang w:val="en-GB"/>
        </w:rPr>
        <w:tab/>
      </w:r>
      <w:r>
        <w:rPr>
          <w:szCs w:val="20"/>
          <w:lang w:val="en-GB"/>
        </w:rPr>
        <w:tab/>
        <w:t>return cpt;</w:t>
      </w:r>
    </w:p>
    <w:p w:rsidR="003915F3" w:rsidRPr="00A71427" w:rsidRDefault="00783F45">
      <w:pPr>
        <w:autoSpaceDE w:val="0"/>
        <w:autoSpaceDN w:val="0"/>
        <w:adjustRightInd w:val="0"/>
        <w:rPr>
          <w:szCs w:val="20"/>
          <w:lang w:val="en-US"/>
        </w:rPr>
      </w:pPr>
      <w:r>
        <w:rPr>
          <w:szCs w:val="20"/>
          <w:lang w:val="en-GB"/>
        </w:rPr>
        <w:tab/>
      </w:r>
      <w:r w:rsidRPr="00A71427">
        <w:rPr>
          <w:szCs w:val="20"/>
          <w:lang w:val="en-US"/>
        </w:rPr>
        <w:t>}</w:t>
      </w:r>
    </w:p>
    <w:p w:rsidR="003915F3" w:rsidRDefault="003915F3">
      <w:pPr>
        <w:autoSpaceDE w:val="0"/>
        <w:autoSpaceDN w:val="0"/>
        <w:adjustRightInd w:val="0"/>
        <w:rPr>
          <w:szCs w:val="20"/>
          <w:lang w:val="en-GB"/>
        </w:rPr>
      </w:pPr>
    </w:p>
    <w:p w:rsidR="003915F3" w:rsidRDefault="003915F3">
      <w:pPr>
        <w:pStyle w:val="BodyText"/>
        <w:ind w:right="-288"/>
        <w:rPr>
          <w:lang w:val="en-GB"/>
        </w:rPr>
      </w:pPr>
    </w:p>
    <w:p w:rsidR="003915F3" w:rsidRDefault="00783F45">
      <w:pPr>
        <w:pStyle w:val="Heading5"/>
        <w:pBdr>
          <w:right w:val="single" w:sz="8" w:space="0" w:color="auto"/>
        </w:pBdr>
        <w:rPr>
          <w:rFonts w:ascii="Comic Sans MS" w:hAnsi="Comic Sans MS"/>
          <w:lang w:val="en-GB"/>
        </w:rPr>
      </w:pPr>
      <w:r>
        <w:rPr>
          <w:rFonts w:ascii="Comic Sans MS" w:hAnsi="Comic Sans MS"/>
          <w:lang w:val="en-GB"/>
        </w:rPr>
        <w:t>C#</w:t>
      </w:r>
    </w:p>
    <w:p w:rsidR="003915F3" w:rsidRDefault="00783F45">
      <w:pPr>
        <w:pBdr>
          <w:top w:val="single" w:sz="8" w:space="1" w:color="auto"/>
          <w:left w:val="single" w:sz="8" w:space="4" w:color="auto"/>
          <w:bottom w:val="single" w:sz="8" w:space="1" w:color="auto"/>
          <w:right w:val="single" w:sz="8" w:space="0" w:color="auto"/>
        </w:pBdr>
        <w:ind w:left="1080"/>
      </w:pPr>
      <w:r>
        <w:t>Casting implicite entre types compatibles</w:t>
      </w:r>
    </w:p>
    <w:p w:rsidR="003915F3" w:rsidRDefault="00783F45">
      <w:pPr>
        <w:pBdr>
          <w:top w:val="single" w:sz="8" w:space="1" w:color="auto"/>
          <w:left w:val="single" w:sz="8" w:space="4" w:color="auto"/>
          <w:bottom w:val="single" w:sz="8" w:space="1" w:color="auto"/>
          <w:right w:val="single" w:sz="8" w:space="0" w:color="auto"/>
        </w:pBdr>
        <w:ind w:left="1080"/>
      </w:pPr>
      <w:r>
        <w:tab/>
        <w:t>Ex:   byte -&gt; int</w:t>
      </w:r>
    </w:p>
    <w:p w:rsidR="003915F3" w:rsidRDefault="003915F3">
      <w:pPr>
        <w:pBdr>
          <w:top w:val="single" w:sz="8" w:space="1" w:color="auto"/>
          <w:left w:val="single" w:sz="8" w:space="4" w:color="auto"/>
          <w:bottom w:val="single" w:sz="8" w:space="1" w:color="auto"/>
          <w:right w:val="single" w:sz="8" w:space="0" w:color="auto"/>
        </w:pBdr>
        <w:ind w:left="1080"/>
      </w:pPr>
    </w:p>
    <w:p w:rsidR="003915F3" w:rsidRDefault="00783F45">
      <w:pPr>
        <w:pBdr>
          <w:top w:val="single" w:sz="8" w:space="1" w:color="auto"/>
          <w:left w:val="single" w:sz="8" w:space="4" w:color="auto"/>
          <w:bottom w:val="single" w:sz="8" w:space="1" w:color="auto"/>
          <w:right w:val="single" w:sz="8" w:space="0" w:color="auto"/>
        </w:pBdr>
        <w:ind w:left="1080"/>
      </w:pPr>
      <w:r>
        <w:t>Casting explicite entre types compatibles</w:t>
      </w:r>
    </w:p>
    <w:p w:rsidR="003915F3" w:rsidRDefault="00783F45">
      <w:pPr>
        <w:pBdr>
          <w:top w:val="single" w:sz="8" w:space="1" w:color="auto"/>
          <w:left w:val="single" w:sz="8" w:space="4" w:color="auto"/>
          <w:bottom w:val="single" w:sz="8" w:space="1" w:color="auto"/>
          <w:right w:val="single" w:sz="8" w:space="0" w:color="auto"/>
        </w:pBdr>
        <w:ind w:left="1080"/>
      </w:pPr>
      <w:r>
        <w:lastRenderedPageBreak/>
        <w:tab/>
        <w:t>Ex:   int -&gt; byte  par :   varB=(byte)varI;  // tronque les bits forts</w:t>
      </w:r>
    </w:p>
    <w:p w:rsidR="003915F3" w:rsidRPr="00A71427" w:rsidRDefault="003915F3">
      <w:pPr>
        <w:pBdr>
          <w:top w:val="single" w:sz="8" w:space="1" w:color="auto"/>
          <w:left w:val="single" w:sz="8" w:space="4" w:color="auto"/>
          <w:bottom w:val="single" w:sz="8" w:space="1" w:color="auto"/>
          <w:right w:val="single" w:sz="8" w:space="0" w:color="auto"/>
        </w:pBdr>
        <w:ind w:left="1080"/>
      </w:pPr>
    </w:p>
    <w:p w:rsidR="003915F3" w:rsidRPr="00A71427" w:rsidRDefault="003915F3">
      <w:pPr>
        <w:pStyle w:val="BodyText"/>
        <w:ind w:right="-288"/>
      </w:pPr>
    </w:p>
    <w:p w:rsidR="003915F3" w:rsidRPr="00A71427" w:rsidRDefault="003915F3">
      <w:pPr>
        <w:pStyle w:val="BodyText"/>
        <w:ind w:right="-288"/>
      </w:pPr>
    </w:p>
    <w:p w:rsidR="003915F3" w:rsidRDefault="00783F45">
      <w:pPr>
        <w:pStyle w:val="BodyText"/>
        <w:ind w:right="-288"/>
      </w:pPr>
      <w:r>
        <w:t>Il faudra préalablement créer le répertoire et le fichier - s'ils n'existent pas – lors du premier démarrage de la page, en rajoutant dans l'événement de chargement la fonction suivante :</w:t>
      </w:r>
    </w:p>
    <w:p w:rsidR="003915F3" w:rsidRDefault="00783F45">
      <w:pPr>
        <w:pStyle w:val="BodyText"/>
        <w:ind w:right="-288"/>
      </w:pPr>
      <w:r>
        <w:t xml:space="preserve"> </w:t>
      </w:r>
    </w:p>
    <w:p w:rsidR="003915F3" w:rsidRDefault="00783F45">
      <w:pPr>
        <w:autoSpaceDE w:val="0"/>
        <w:autoSpaceDN w:val="0"/>
        <w:adjustRightInd w:val="0"/>
        <w:rPr>
          <w:szCs w:val="20"/>
        </w:rPr>
      </w:pPr>
      <w:r>
        <w:rPr>
          <w:szCs w:val="20"/>
        </w:rPr>
        <w:tab/>
        <w:t>private void Init_Fichier()</w:t>
      </w:r>
    </w:p>
    <w:p w:rsidR="003915F3" w:rsidRDefault="00783F45">
      <w:pPr>
        <w:autoSpaceDE w:val="0"/>
        <w:autoSpaceDN w:val="0"/>
        <w:adjustRightInd w:val="0"/>
        <w:rPr>
          <w:szCs w:val="20"/>
        </w:rPr>
      </w:pPr>
      <w:r>
        <w:rPr>
          <w:rFonts w:ascii="Courier New" w:hAnsi="Courier New" w:cs="Courier New"/>
          <w:sz w:val="20"/>
          <w:szCs w:val="20"/>
        </w:rPr>
        <w:tab/>
      </w:r>
      <w:r>
        <w:rPr>
          <w:szCs w:val="20"/>
        </w:rPr>
        <w:t>{</w:t>
      </w:r>
    </w:p>
    <w:p w:rsidR="003915F3" w:rsidRDefault="00783F45">
      <w:pPr>
        <w:autoSpaceDE w:val="0"/>
        <w:autoSpaceDN w:val="0"/>
        <w:adjustRightInd w:val="0"/>
        <w:rPr>
          <w:szCs w:val="20"/>
        </w:rPr>
      </w:pPr>
      <w:r>
        <w:rPr>
          <w:szCs w:val="20"/>
        </w:rPr>
        <w:tab/>
      </w:r>
      <w:r>
        <w:rPr>
          <w:szCs w:val="20"/>
        </w:rPr>
        <w:tab/>
        <w:t>// donne le chemin physique de la page</w:t>
      </w:r>
    </w:p>
    <w:p w:rsidR="003915F3" w:rsidRDefault="00783F45">
      <w:pPr>
        <w:autoSpaceDE w:val="0"/>
        <w:autoSpaceDN w:val="0"/>
        <w:adjustRightInd w:val="0"/>
        <w:rPr>
          <w:szCs w:val="20"/>
        </w:rPr>
      </w:pPr>
      <w:r>
        <w:rPr>
          <w:szCs w:val="20"/>
        </w:rPr>
        <w:tab/>
      </w:r>
      <w:r>
        <w:rPr>
          <w:szCs w:val="20"/>
        </w:rPr>
        <w:tab/>
        <w:t xml:space="preserve">pathAppli = </w:t>
      </w:r>
      <w:r>
        <w:rPr>
          <w:b/>
          <w:bCs/>
          <w:szCs w:val="20"/>
        </w:rPr>
        <w:t>Page.MapPath</w:t>
      </w:r>
      <w:r>
        <w:rPr>
          <w:szCs w:val="20"/>
        </w:rPr>
        <w:t>(".");</w:t>
      </w:r>
    </w:p>
    <w:p w:rsidR="003915F3" w:rsidRDefault="003915F3">
      <w:pPr>
        <w:autoSpaceDE w:val="0"/>
        <w:autoSpaceDN w:val="0"/>
        <w:adjustRightInd w:val="0"/>
        <w:rPr>
          <w:szCs w:val="20"/>
        </w:rPr>
      </w:pPr>
    </w:p>
    <w:p w:rsidR="003915F3" w:rsidRDefault="00783F45">
      <w:pPr>
        <w:pStyle w:val="Header"/>
        <w:tabs>
          <w:tab w:val="clear" w:pos="4536"/>
          <w:tab w:val="clear" w:pos="9072"/>
        </w:tabs>
        <w:autoSpaceDE w:val="0"/>
        <w:autoSpaceDN w:val="0"/>
        <w:adjustRightInd w:val="0"/>
        <w:rPr>
          <w:szCs w:val="20"/>
        </w:rPr>
      </w:pPr>
      <w:r>
        <w:rPr>
          <w:szCs w:val="20"/>
        </w:rPr>
        <w:tab/>
      </w:r>
      <w:r>
        <w:rPr>
          <w:szCs w:val="20"/>
        </w:rPr>
        <w:tab/>
        <w:t>// création du répertoire s'il n'existe pas</w:t>
      </w:r>
    </w:p>
    <w:p w:rsidR="003915F3" w:rsidRDefault="00783F45">
      <w:pPr>
        <w:autoSpaceDE w:val="0"/>
        <w:autoSpaceDN w:val="0"/>
        <w:adjustRightInd w:val="0"/>
        <w:rPr>
          <w:szCs w:val="20"/>
          <w:lang w:val="en-GB"/>
        </w:rPr>
      </w:pPr>
      <w:r>
        <w:rPr>
          <w:szCs w:val="20"/>
        </w:rPr>
        <w:tab/>
      </w:r>
      <w:r>
        <w:rPr>
          <w:szCs w:val="20"/>
        </w:rPr>
        <w:tab/>
      </w:r>
      <w:r>
        <w:rPr>
          <w:szCs w:val="20"/>
          <w:lang w:val="en-GB"/>
        </w:rPr>
        <w:t>nomRep = pathAppli + "//" + nomRep;</w:t>
      </w:r>
    </w:p>
    <w:p w:rsidR="003915F3" w:rsidRDefault="00783F45">
      <w:pPr>
        <w:autoSpaceDE w:val="0"/>
        <w:autoSpaceDN w:val="0"/>
        <w:adjustRightInd w:val="0"/>
        <w:rPr>
          <w:szCs w:val="20"/>
          <w:lang w:val="en-GB"/>
        </w:rPr>
      </w:pPr>
      <w:r>
        <w:rPr>
          <w:szCs w:val="20"/>
          <w:lang w:val="en-GB"/>
        </w:rPr>
        <w:tab/>
      </w:r>
      <w:r>
        <w:rPr>
          <w:szCs w:val="20"/>
          <w:lang w:val="en-GB"/>
        </w:rPr>
        <w:tab/>
        <w:t>if (!</w:t>
      </w:r>
      <w:r>
        <w:rPr>
          <w:b/>
          <w:bCs/>
          <w:szCs w:val="20"/>
          <w:lang w:val="en-GB"/>
        </w:rPr>
        <w:t>Directory</w:t>
      </w:r>
      <w:r>
        <w:rPr>
          <w:szCs w:val="20"/>
          <w:lang w:val="en-GB"/>
        </w:rPr>
        <w:t>.</w:t>
      </w:r>
      <w:r>
        <w:rPr>
          <w:b/>
          <w:bCs/>
          <w:szCs w:val="20"/>
          <w:lang w:val="en-GB"/>
        </w:rPr>
        <w:t>Exists</w:t>
      </w:r>
      <w:r>
        <w:rPr>
          <w:szCs w:val="20"/>
          <w:lang w:val="en-GB"/>
        </w:rPr>
        <w:t xml:space="preserve"> (nomRep))</w:t>
      </w:r>
    </w:p>
    <w:p w:rsidR="003915F3" w:rsidRPr="00A71427" w:rsidRDefault="00783F45">
      <w:pPr>
        <w:autoSpaceDE w:val="0"/>
        <w:autoSpaceDN w:val="0"/>
        <w:adjustRightInd w:val="0"/>
        <w:rPr>
          <w:szCs w:val="20"/>
        </w:rPr>
      </w:pPr>
      <w:r>
        <w:rPr>
          <w:szCs w:val="20"/>
          <w:lang w:val="en-GB"/>
        </w:rPr>
        <w:tab/>
      </w:r>
      <w:r>
        <w:rPr>
          <w:szCs w:val="20"/>
          <w:lang w:val="en-GB"/>
        </w:rPr>
        <w:tab/>
      </w:r>
      <w:r w:rsidRPr="00A71427">
        <w:rPr>
          <w:szCs w:val="20"/>
        </w:rPr>
        <w:t>{</w:t>
      </w:r>
    </w:p>
    <w:p w:rsidR="003915F3" w:rsidRPr="00A71427" w:rsidRDefault="00783F45">
      <w:pPr>
        <w:autoSpaceDE w:val="0"/>
        <w:autoSpaceDN w:val="0"/>
        <w:adjustRightInd w:val="0"/>
        <w:rPr>
          <w:szCs w:val="20"/>
        </w:rPr>
      </w:pPr>
      <w:r w:rsidRPr="00A71427">
        <w:rPr>
          <w:szCs w:val="20"/>
        </w:rPr>
        <w:tab/>
      </w:r>
      <w:r w:rsidRPr="00A71427">
        <w:rPr>
          <w:szCs w:val="20"/>
        </w:rPr>
        <w:tab/>
      </w:r>
      <w:r w:rsidRPr="00A71427">
        <w:rPr>
          <w:szCs w:val="20"/>
        </w:rPr>
        <w:tab/>
        <w:t>Directory.CreateDirectory(nomRep);</w:t>
      </w:r>
    </w:p>
    <w:p w:rsidR="003915F3" w:rsidRDefault="00783F45">
      <w:pPr>
        <w:autoSpaceDE w:val="0"/>
        <w:autoSpaceDN w:val="0"/>
        <w:adjustRightInd w:val="0"/>
        <w:rPr>
          <w:szCs w:val="20"/>
        </w:rPr>
      </w:pPr>
      <w:r w:rsidRPr="00A71427">
        <w:rPr>
          <w:szCs w:val="20"/>
        </w:rPr>
        <w:tab/>
      </w:r>
      <w:r w:rsidRPr="00A71427">
        <w:rPr>
          <w:szCs w:val="20"/>
        </w:rPr>
        <w:tab/>
      </w:r>
      <w:r>
        <w:rPr>
          <w:szCs w:val="20"/>
        </w:rPr>
        <w:t>}</w:t>
      </w:r>
    </w:p>
    <w:p w:rsidR="003915F3" w:rsidRDefault="00783F45">
      <w:pPr>
        <w:autoSpaceDE w:val="0"/>
        <w:autoSpaceDN w:val="0"/>
        <w:adjustRightInd w:val="0"/>
        <w:ind w:left="708" w:firstLine="708"/>
        <w:rPr>
          <w:szCs w:val="20"/>
        </w:rPr>
      </w:pPr>
      <w:r>
        <w:rPr>
          <w:szCs w:val="20"/>
        </w:rPr>
        <w:t>//création du fichier s'il n'existe pas</w:t>
      </w:r>
    </w:p>
    <w:p w:rsidR="003915F3" w:rsidRDefault="00783F45">
      <w:pPr>
        <w:pStyle w:val="Header"/>
        <w:tabs>
          <w:tab w:val="clear" w:pos="4536"/>
          <w:tab w:val="clear" w:pos="9072"/>
        </w:tabs>
        <w:autoSpaceDE w:val="0"/>
        <w:autoSpaceDN w:val="0"/>
        <w:adjustRightInd w:val="0"/>
        <w:rPr>
          <w:szCs w:val="20"/>
        </w:rPr>
      </w:pPr>
      <w:r>
        <w:rPr>
          <w:szCs w:val="20"/>
        </w:rPr>
        <w:tab/>
      </w:r>
      <w:r>
        <w:rPr>
          <w:szCs w:val="20"/>
        </w:rPr>
        <w:tab/>
        <w:t>nomFichier = nomRep + "//" + nomFichier;</w:t>
      </w:r>
    </w:p>
    <w:p w:rsidR="003915F3" w:rsidRPr="00A71427" w:rsidRDefault="00783F45">
      <w:pPr>
        <w:autoSpaceDE w:val="0"/>
        <w:autoSpaceDN w:val="0"/>
        <w:adjustRightInd w:val="0"/>
        <w:rPr>
          <w:szCs w:val="20"/>
        </w:rPr>
      </w:pPr>
      <w:r>
        <w:rPr>
          <w:szCs w:val="20"/>
        </w:rPr>
        <w:tab/>
      </w:r>
      <w:r>
        <w:rPr>
          <w:szCs w:val="20"/>
        </w:rPr>
        <w:tab/>
      </w:r>
      <w:r w:rsidRPr="00A71427">
        <w:rPr>
          <w:szCs w:val="20"/>
        </w:rPr>
        <w:t>if (!</w:t>
      </w:r>
      <w:r w:rsidRPr="00A71427">
        <w:rPr>
          <w:b/>
          <w:bCs/>
          <w:szCs w:val="20"/>
        </w:rPr>
        <w:t>File</w:t>
      </w:r>
      <w:r w:rsidRPr="00A71427">
        <w:rPr>
          <w:szCs w:val="20"/>
        </w:rPr>
        <w:t>.</w:t>
      </w:r>
      <w:r w:rsidRPr="00A71427">
        <w:rPr>
          <w:b/>
          <w:bCs/>
          <w:szCs w:val="20"/>
        </w:rPr>
        <w:t>Exists</w:t>
      </w:r>
      <w:r w:rsidRPr="00A71427">
        <w:rPr>
          <w:szCs w:val="20"/>
        </w:rPr>
        <w:t xml:space="preserve">( nomFichier)) </w:t>
      </w:r>
    </w:p>
    <w:p w:rsidR="003915F3" w:rsidRDefault="00783F45">
      <w:pPr>
        <w:autoSpaceDE w:val="0"/>
        <w:autoSpaceDN w:val="0"/>
        <w:adjustRightInd w:val="0"/>
        <w:rPr>
          <w:szCs w:val="20"/>
          <w:lang w:val="en-GB"/>
        </w:rPr>
      </w:pPr>
      <w:r w:rsidRPr="00A71427">
        <w:rPr>
          <w:szCs w:val="20"/>
        </w:rPr>
        <w:tab/>
      </w:r>
      <w:r w:rsidRPr="00A71427">
        <w:rPr>
          <w:szCs w:val="20"/>
        </w:rPr>
        <w:tab/>
      </w:r>
      <w:r>
        <w:rPr>
          <w:szCs w:val="20"/>
          <w:lang w:val="en-GB"/>
        </w:rPr>
        <w:t>{</w:t>
      </w:r>
    </w:p>
    <w:p w:rsidR="003915F3" w:rsidRDefault="00783F45">
      <w:pPr>
        <w:pStyle w:val="Header"/>
        <w:tabs>
          <w:tab w:val="clear" w:pos="4536"/>
          <w:tab w:val="clear" w:pos="9072"/>
        </w:tabs>
        <w:autoSpaceDE w:val="0"/>
        <w:autoSpaceDN w:val="0"/>
        <w:adjustRightInd w:val="0"/>
        <w:rPr>
          <w:b/>
          <w:bCs/>
          <w:szCs w:val="20"/>
          <w:lang w:val="en-GB"/>
        </w:rPr>
      </w:pPr>
      <w:r>
        <w:rPr>
          <w:b/>
          <w:bCs/>
          <w:szCs w:val="20"/>
          <w:lang w:val="en-GB"/>
        </w:rPr>
        <w:tab/>
      </w:r>
      <w:r>
        <w:rPr>
          <w:b/>
          <w:bCs/>
          <w:szCs w:val="20"/>
          <w:lang w:val="en-GB"/>
        </w:rPr>
        <w:tab/>
      </w:r>
      <w:r>
        <w:rPr>
          <w:b/>
          <w:bCs/>
          <w:szCs w:val="20"/>
          <w:lang w:val="en-GB"/>
        </w:rPr>
        <w:tab/>
        <w:t>FileStream fic = new FileStream(nomFichier, FileMode.CreateNew);</w:t>
      </w:r>
    </w:p>
    <w:p w:rsidR="003915F3" w:rsidRDefault="00783F45">
      <w:pPr>
        <w:autoSpaceDE w:val="0"/>
        <w:autoSpaceDN w:val="0"/>
        <w:adjustRightInd w:val="0"/>
        <w:rPr>
          <w:szCs w:val="20"/>
          <w:lang w:val="en-GB"/>
        </w:rPr>
      </w:pPr>
      <w:r>
        <w:rPr>
          <w:szCs w:val="20"/>
          <w:lang w:val="en-GB"/>
        </w:rPr>
        <w:tab/>
      </w:r>
      <w:r>
        <w:rPr>
          <w:szCs w:val="20"/>
          <w:lang w:val="en-GB"/>
        </w:rPr>
        <w:tab/>
      </w:r>
      <w:r>
        <w:rPr>
          <w:szCs w:val="20"/>
          <w:lang w:val="en-GB"/>
        </w:rPr>
        <w:tab/>
        <w:t>fic.WriteByte(0);</w:t>
      </w:r>
    </w:p>
    <w:p w:rsidR="003915F3" w:rsidRDefault="00783F45">
      <w:pPr>
        <w:autoSpaceDE w:val="0"/>
        <w:autoSpaceDN w:val="0"/>
        <w:adjustRightInd w:val="0"/>
        <w:rPr>
          <w:szCs w:val="20"/>
          <w:lang w:val="en-GB"/>
        </w:rPr>
      </w:pPr>
      <w:r>
        <w:rPr>
          <w:szCs w:val="20"/>
          <w:lang w:val="en-GB"/>
        </w:rPr>
        <w:tab/>
      </w:r>
      <w:r>
        <w:rPr>
          <w:szCs w:val="20"/>
          <w:lang w:val="en-GB"/>
        </w:rPr>
        <w:tab/>
      </w:r>
      <w:r>
        <w:rPr>
          <w:szCs w:val="20"/>
          <w:lang w:val="en-GB"/>
        </w:rPr>
        <w:tab/>
        <w:t>fic.Close();</w:t>
      </w:r>
    </w:p>
    <w:p w:rsidR="003915F3" w:rsidRPr="00A71427" w:rsidRDefault="00783F45">
      <w:pPr>
        <w:autoSpaceDE w:val="0"/>
        <w:autoSpaceDN w:val="0"/>
        <w:adjustRightInd w:val="0"/>
        <w:rPr>
          <w:szCs w:val="20"/>
          <w:lang w:val="en-US"/>
        </w:rPr>
      </w:pPr>
      <w:r>
        <w:rPr>
          <w:szCs w:val="20"/>
          <w:lang w:val="en-GB"/>
        </w:rPr>
        <w:tab/>
      </w:r>
      <w:r>
        <w:rPr>
          <w:szCs w:val="20"/>
          <w:lang w:val="en-GB"/>
        </w:rPr>
        <w:tab/>
      </w:r>
      <w:r w:rsidRPr="00A71427">
        <w:rPr>
          <w:szCs w:val="20"/>
          <w:lang w:val="en-US"/>
        </w:rPr>
        <w:t>}</w:t>
      </w:r>
    </w:p>
    <w:p w:rsidR="003915F3" w:rsidRPr="00A71427" w:rsidRDefault="00783F45">
      <w:pPr>
        <w:autoSpaceDE w:val="0"/>
        <w:autoSpaceDN w:val="0"/>
        <w:adjustRightInd w:val="0"/>
        <w:rPr>
          <w:szCs w:val="20"/>
          <w:lang w:val="en-US"/>
        </w:rPr>
      </w:pPr>
      <w:r w:rsidRPr="00A71427">
        <w:rPr>
          <w:szCs w:val="20"/>
          <w:lang w:val="en-US"/>
        </w:rPr>
        <w:tab/>
        <w:t>}</w:t>
      </w:r>
    </w:p>
    <w:p w:rsidR="003915F3" w:rsidRPr="00A71427" w:rsidRDefault="003915F3">
      <w:pPr>
        <w:autoSpaceDE w:val="0"/>
        <w:autoSpaceDN w:val="0"/>
        <w:adjustRightInd w:val="0"/>
        <w:rPr>
          <w:szCs w:val="20"/>
          <w:lang w:val="en-US"/>
        </w:rPr>
      </w:pPr>
    </w:p>
    <w:p w:rsidR="003915F3" w:rsidRPr="00A71427" w:rsidRDefault="003915F3">
      <w:pPr>
        <w:autoSpaceDE w:val="0"/>
        <w:autoSpaceDN w:val="0"/>
        <w:adjustRightInd w:val="0"/>
        <w:rPr>
          <w:szCs w:val="20"/>
          <w:lang w:val="en-US"/>
        </w:rPr>
      </w:pPr>
    </w:p>
    <w:p w:rsidR="003915F3" w:rsidRPr="00A71427" w:rsidRDefault="00783F45">
      <w:pPr>
        <w:pStyle w:val="BodyText"/>
        <w:ind w:right="-288"/>
        <w:rPr>
          <w:u w:val="single"/>
          <w:lang w:val="en-US"/>
        </w:rPr>
      </w:pPr>
      <w:r w:rsidRPr="00A71427">
        <w:rPr>
          <w:u w:val="single"/>
          <w:lang w:val="en-US"/>
        </w:rPr>
        <w:t>ATTENTION:</w:t>
      </w:r>
    </w:p>
    <w:p w:rsidR="003915F3" w:rsidRPr="00A71427" w:rsidRDefault="003915F3">
      <w:pPr>
        <w:pStyle w:val="BodyText"/>
        <w:ind w:right="23"/>
        <w:rPr>
          <w:lang w:val="en-US"/>
        </w:rPr>
      </w:pPr>
    </w:p>
    <w:p w:rsidR="003915F3" w:rsidRDefault="00783F45">
      <w:pPr>
        <w:pStyle w:val="BodyText"/>
        <w:ind w:right="23"/>
      </w:pPr>
      <w:r>
        <w:t>Le message d'erreur suivant apparaît si la sécurité du répertoire de la page n'est pas correcte:</w:t>
      </w:r>
    </w:p>
    <w:p w:rsidR="003915F3" w:rsidRDefault="003915F3">
      <w:pPr>
        <w:pStyle w:val="BodyText"/>
        <w:ind w:right="23"/>
        <w:rPr>
          <w:sz w:val="20"/>
        </w:rPr>
      </w:pPr>
    </w:p>
    <w:p w:rsidR="003915F3" w:rsidRDefault="00783F45">
      <w:pPr>
        <w:pStyle w:val="BodyText"/>
        <w:tabs>
          <w:tab w:val="left" w:pos="720"/>
          <w:tab w:val="left" w:pos="1980"/>
        </w:tabs>
        <w:ind w:left="720" w:right="23"/>
        <w:rPr>
          <w:sz w:val="20"/>
        </w:rPr>
      </w:pPr>
      <w:r>
        <w:rPr>
          <w:rFonts w:ascii="Arial" w:hAnsi="Arial" w:cs="Arial"/>
          <w:color w:val="000000"/>
          <w:sz w:val="20"/>
          <w:szCs w:val="17"/>
        </w:rPr>
        <w:t>"Le processus ASP.NET n'est pas autorisé à accéder à la ressource demandée. Pour des raisons de sécurité, l'identité du processus ASP.NET par défaut est '{machinename}\ASPNET', qui dispose de privilèges limités."</w:t>
      </w:r>
    </w:p>
    <w:p w:rsidR="003915F3" w:rsidRDefault="003915F3">
      <w:pPr>
        <w:pStyle w:val="BodyText"/>
        <w:ind w:right="23"/>
      </w:pPr>
    </w:p>
    <w:p w:rsidR="003915F3" w:rsidRDefault="00783F45">
      <w:pPr>
        <w:pStyle w:val="BodyText"/>
        <w:ind w:right="23"/>
      </w:pPr>
      <w:r>
        <w:t>Dans ce cas rajouter l'utilisateur ASPNET  de la machine serveur en accès "modifier" pour pouvoir créer le répertoire (compte aspnet_wp)</w:t>
      </w:r>
    </w:p>
    <w:p w:rsidR="003915F3" w:rsidRDefault="00783F45">
      <w:pPr>
        <w:pStyle w:val="Heading4"/>
        <w:rPr>
          <w:caps/>
        </w:rPr>
      </w:pPr>
      <w:r>
        <w:br w:type="page"/>
      </w:r>
      <w:r>
        <w:rPr>
          <w:caps/>
        </w:rPr>
        <w:lastRenderedPageBreak/>
        <w:t>Les composants de contrôle de données</w:t>
      </w:r>
    </w:p>
    <w:p w:rsidR="003915F3" w:rsidRDefault="003915F3">
      <w:pPr>
        <w:pStyle w:val="BodyText"/>
        <w:ind w:right="-288"/>
      </w:pPr>
    </w:p>
    <w:p w:rsidR="003915F3" w:rsidRDefault="00783F45">
      <w:pPr>
        <w:pStyle w:val="BodyText"/>
        <w:ind w:right="23"/>
      </w:pPr>
      <w:r>
        <w:t xml:space="preserve">Les composants de contrôle Web Forms décrits précédemment offrent une interface à l'utilisateur et peuvent pour la plupart associer leurs propriétés à des données : c'est le mécanisme du </w:t>
      </w:r>
      <w:r>
        <w:rPr>
          <w:b/>
          <w:bCs/>
        </w:rPr>
        <w:t>Data Binding</w:t>
      </w:r>
      <w:r>
        <w:t>.</w:t>
      </w:r>
    </w:p>
    <w:p w:rsidR="003915F3" w:rsidRDefault="00783F45">
      <w:pPr>
        <w:pStyle w:val="BodyText"/>
        <w:ind w:right="23"/>
      </w:pPr>
      <w:r>
        <w:t xml:space="preserve"> </w:t>
      </w:r>
    </w:p>
    <w:p w:rsidR="003915F3" w:rsidRDefault="00783F45" w:rsidP="00783F45">
      <w:pPr>
        <w:numPr>
          <w:ilvl w:val="0"/>
          <w:numId w:val="2"/>
        </w:numPr>
        <w:ind w:right="23"/>
        <w:jc w:val="both"/>
        <w:rPr>
          <w:b/>
          <w:bCs/>
          <w:sz w:val="28"/>
          <w:u w:val="single"/>
        </w:rPr>
      </w:pPr>
      <w:r>
        <w:rPr>
          <w:b/>
          <w:bCs/>
          <w:sz w:val="28"/>
          <w:u w:val="single"/>
        </w:rPr>
        <w:t>Principes du Data Binding</w:t>
      </w:r>
    </w:p>
    <w:p w:rsidR="003915F3" w:rsidRDefault="003915F3">
      <w:pPr>
        <w:pStyle w:val="BodyText"/>
        <w:ind w:right="23"/>
      </w:pPr>
    </w:p>
    <w:p w:rsidR="003915F3" w:rsidRDefault="00783F45">
      <w:pPr>
        <w:pStyle w:val="BodyText"/>
        <w:ind w:right="23"/>
      </w:pPr>
      <w:r>
        <w:t>C'est l'association entre une propriété de page ou de composant de contrôle et une source de données qui peut être une propriété d'un composant, le retour d'exécution d'une méthode, une collection, une expression</w:t>
      </w:r>
    </w:p>
    <w:p w:rsidR="003915F3" w:rsidRDefault="00783F45">
      <w:pPr>
        <w:pStyle w:val="BodyText"/>
        <w:ind w:right="23"/>
      </w:pPr>
      <w:r>
        <w:t>Toutes les associations de la page se font lors de l'appel à la méthode DataBind() de la page; cette méthode fonctionne en cascade sur les enfants du conteneur auquel elle s'applique.</w:t>
      </w:r>
    </w:p>
    <w:p w:rsidR="003915F3" w:rsidRDefault="003915F3">
      <w:pPr>
        <w:pStyle w:val="BodyText"/>
        <w:ind w:right="23"/>
      </w:pPr>
    </w:p>
    <w:p w:rsidR="003915F3" w:rsidRDefault="00783F45">
      <w:pPr>
        <w:pStyle w:val="BodyText"/>
        <w:ind w:right="23"/>
      </w:pPr>
      <w:r>
        <w:t>Par exemple au chargement de la page, le code C# peut assurer la liaison de la sorte:</w:t>
      </w:r>
    </w:p>
    <w:p w:rsidR="003915F3" w:rsidRDefault="00783F45">
      <w:pPr>
        <w:rPr>
          <w:lang w:val="en-GB"/>
        </w:rPr>
      </w:pPr>
      <w:r>
        <w:tab/>
      </w:r>
      <w:r>
        <w:rPr>
          <w:lang w:val="en-GB"/>
        </w:rPr>
        <w:t>private void Page_Load(object sender, System.EventArgs e)</w:t>
      </w:r>
    </w:p>
    <w:p w:rsidR="003915F3" w:rsidRDefault="00783F45">
      <w:pPr>
        <w:pStyle w:val="BodyText"/>
        <w:ind w:right="23"/>
      </w:pPr>
      <w:r>
        <w:rPr>
          <w:lang w:val="en-GB"/>
        </w:rPr>
        <w:tab/>
      </w:r>
      <w:r>
        <w:t>{</w:t>
      </w:r>
      <w:r>
        <w:tab/>
      </w:r>
      <w:r>
        <w:tab/>
      </w:r>
    </w:p>
    <w:p w:rsidR="003915F3" w:rsidRDefault="00783F45">
      <w:pPr>
        <w:pStyle w:val="BodyText"/>
        <w:ind w:right="23"/>
        <w:rPr>
          <w:b/>
          <w:bCs/>
        </w:rPr>
      </w:pPr>
      <w:r>
        <w:rPr>
          <w:b/>
          <w:bCs/>
        </w:rPr>
        <w:tab/>
        <w:t xml:space="preserve">     Page.DataBind();</w:t>
      </w:r>
    </w:p>
    <w:p w:rsidR="003915F3" w:rsidRDefault="00783F45">
      <w:pPr>
        <w:pStyle w:val="BodyText"/>
        <w:ind w:right="23"/>
      </w:pPr>
      <w:r>
        <w:tab/>
        <w:t>}</w:t>
      </w:r>
    </w:p>
    <w:p w:rsidR="003915F3" w:rsidRDefault="003915F3">
      <w:pPr>
        <w:pStyle w:val="BodyText"/>
        <w:ind w:right="-288"/>
      </w:pPr>
    </w:p>
    <w:p w:rsidR="003915F3" w:rsidRDefault="00783F45">
      <w:pPr>
        <w:pStyle w:val="BodyText"/>
        <w:ind w:left="708" w:right="20"/>
      </w:pPr>
      <w:r>
        <w:t xml:space="preserve">La liaison est repérée par la syntaxe </w:t>
      </w:r>
      <w:r>
        <w:rPr>
          <w:b/>
          <w:bCs/>
        </w:rPr>
        <w:t xml:space="preserve">&lt;%# </w:t>
      </w:r>
      <w:r>
        <w:rPr>
          <w:b/>
          <w:bCs/>
          <w:i/>
          <w:iCs/>
        </w:rPr>
        <w:t>expression</w:t>
      </w:r>
      <w:r>
        <w:rPr>
          <w:b/>
          <w:bCs/>
        </w:rPr>
        <w:t xml:space="preserve"> %&gt; </w:t>
      </w:r>
      <w:r>
        <w:t>utilisée en substitution d'un texte dans le contrôle à lier (pour sa value, ses item ….)</w:t>
      </w:r>
    </w:p>
    <w:p w:rsidR="003915F3" w:rsidRDefault="003915F3">
      <w:pPr>
        <w:pStyle w:val="BodyText"/>
        <w:ind w:right="-288"/>
        <w:rPr>
          <w:b/>
          <w:bCs/>
        </w:rPr>
      </w:pPr>
    </w:p>
    <w:p w:rsidR="003915F3" w:rsidRDefault="00783F45" w:rsidP="00783F45">
      <w:pPr>
        <w:numPr>
          <w:ilvl w:val="0"/>
          <w:numId w:val="2"/>
        </w:numPr>
        <w:ind w:right="72"/>
        <w:jc w:val="both"/>
        <w:rPr>
          <w:b/>
          <w:bCs/>
          <w:sz w:val="28"/>
          <w:u w:val="single"/>
        </w:rPr>
      </w:pPr>
      <w:r>
        <w:rPr>
          <w:b/>
          <w:bCs/>
          <w:sz w:val="28"/>
          <w:u w:val="single"/>
        </w:rPr>
        <w:t>Un premier exemple : Data Binding sur une propriété d'un composant de contrôle</w:t>
      </w:r>
    </w:p>
    <w:p w:rsidR="003915F3" w:rsidRDefault="003915F3">
      <w:pPr>
        <w:pStyle w:val="BodyText"/>
        <w:ind w:right="-288"/>
        <w:rPr>
          <w:b/>
          <w:bCs/>
        </w:rPr>
      </w:pPr>
    </w:p>
    <w:p w:rsidR="003915F3" w:rsidRDefault="00783F45">
      <w:pPr>
        <w:pStyle w:val="BodyText"/>
        <w:ind w:right="23"/>
      </w:pPr>
      <w:r>
        <w:t>Créer un nouveau formulaire WebForm4.aspx contenant un Label et une DropDownList</w:t>
      </w:r>
    </w:p>
    <w:p w:rsidR="003915F3" w:rsidRDefault="003915F3">
      <w:pPr>
        <w:pStyle w:val="BodyText"/>
        <w:ind w:right="23"/>
        <w:rPr>
          <w:u w:val="single"/>
        </w:rPr>
      </w:pPr>
    </w:p>
    <w:p w:rsidR="003915F3" w:rsidRDefault="00783F45">
      <w:pPr>
        <w:pStyle w:val="BodyText"/>
        <w:ind w:right="23"/>
      </w:pPr>
      <w:r>
        <w:rPr>
          <w:u w:val="single"/>
        </w:rPr>
        <w:t>Notes</w:t>
      </w:r>
      <w:r>
        <w:t xml:space="preserve">: Le contrôle serveur Web </w:t>
      </w:r>
      <w:r>
        <w:rPr>
          <w:b/>
          <w:bCs/>
        </w:rPr>
        <w:t>DropDownList</w:t>
      </w:r>
      <w:r>
        <w:t xml:space="preserve"> permet aux utilisateurs de sélectionner un ou plusieurs éléments dans une liste prédéfinie. Il diffère du contrôle serveur Web </w:t>
      </w:r>
      <w:r>
        <w:rPr>
          <w:b/>
          <w:bCs/>
        </w:rPr>
        <w:t>ListBox</w:t>
      </w:r>
      <w:r>
        <w:t xml:space="preserve"> par le fait que la liste des éléments reste masquée jusqu'à ce que l'utilisateur clique sur le bouton de déroulement. De plus, le contrôle DropDownList ne prend pas en charge la sélection multiple, contrairement au contrôle ListBox.</w:t>
      </w:r>
    </w:p>
    <w:p w:rsidR="003915F3" w:rsidRDefault="003915F3">
      <w:pPr>
        <w:pStyle w:val="BodyText"/>
        <w:ind w:right="23"/>
      </w:pPr>
    </w:p>
    <w:p w:rsidR="003915F3" w:rsidRDefault="00783F45">
      <w:pPr>
        <w:pStyle w:val="BodyText"/>
        <w:ind w:right="23"/>
      </w:pPr>
      <w:r>
        <w:t xml:space="preserve">Le label a sa propriété "Text" qui est le reflet de la propriété "Value" de l'item sélectionnée dans la liste déroulante. L'association doit être mise à jour à chaque changement de sélection dans la liste déroulante (il faut donc traiter son événement qui doit être explicitement ramené au serveur) </w:t>
      </w:r>
    </w:p>
    <w:p w:rsidR="003915F3" w:rsidRDefault="003915F3">
      <w:pPr>
        <w:pStyle w:val="BodyText"/>
        <w:ind w:right="-288"/>
      </w:pPr>
    </w:p>
    <w:p w:rsidR="003915F3" w:rsidRDefault="00783F45">
      <w:pPr>
        <w:rPr>
          <w:lang w:val="en-GB"/>
        </w:rPr>
      </w:pPr>
      <w:r>
        <w:tab/>
      </w:r>
      <w:r>
        <w:rPr>
          <w:lang w:val="en-GB"/>
        </w:rPr>
        <w:t>private void Page_Load(object sender, System.EventArgs e)</w:t>
      </w:r>
    </w:p>
    <w:p w:rsidR="003915F3" w:rsidRDefault="00783F45">
      <w:r>
        <w:rPr>
          <w:lang w:val="en-GB"/>
        </w:rPr>
        <w:tab/>
      </w:r>
      <w:r>
        <w:t>{</w:t>
      </w:r>
    </w:p>
    <w:p w:rsidR="003915F3" w:rsidRDefault="00783F45">
      <w:r>
        <w:tab/>
      </w:r>
      <w:r>
        <w:tab/>
        <w:t>if (! Page.IsPostBack)  // si c'est le premier chargement chez le client</w:t>
      </w:r>
    </w:p>
    <w:p w:rsidR="003915F3" w:rsidRDefault="00783F45">
      <w:r>
        <w:tab/>
      </w:r>
      <w:r>
        <w:tab/>
        <w:t>{</w:t>
      </w:r>
    </w:p>
    <w:p w:rsidR="003915F3" w:rsidRDefault="00783F45">
      <w:r>
        <w:tab/>
      </w:r>
      <w:r>
        <w:tab/>
      </w:r>
      <w:r>
        <w:tab/>
        <w:t>Label1.Text="pas lié";</w:t>
      </w:r>
      <w:r>
        <w:tab/>
        <w:t>// texte libre au chargement</w:t>
      </w:r>
    </w:p>
    <w:p w:rsidR="003915F3" w:rsidRDefault="00783F45">
      <w:r>
        <w:tab/>
      </w:r>
      <w:r>
        <w:tab/>
      </w:r>
      <w:r>
        <w:tab/>
        <w:t>DropDownList1.AutoPostBack=true;   // pour récupérer les evts au serveur</w:t>
      </w:r>
    </w:p>
    <w:p w:rsidR="003915F3" w:rsidRPr="00A71427" w:rsidRDefault="00783F45">
      <w:pPr>
        <w:autoSpaceDE w:val="0"/>
        <w:autoSpaceDN w:val="0"/>
        <w:adjustRightInd w:val="0"/>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A71427">
        <w:rPr>
          <w:rFonts w:ascii="Courier New" w:hAnsi="Courier New" w:cs="Courier New"/>
          <w:sz w:val="20"/>
          <w:szCs w:val="20"/>
          <w:lang w:val="en-US"/>
        </w:rPr>
        <w:t>}</w:t>
      </w:r>
    </w:p>
    <w:p w:rsidR="003915F3" w:rsidRPr="00A71427" w:rsidRDefault="00783F45">
      <w:pPr>
        <w:autoSpaceDE w:val="0"/>
        <w:autoSpaceDN w:val="0"/>
        <w:adjustRightInd w:val="0"/>
        <w:rPr>
          <w:rFonts w:ascii="Courier New" w:hAnsi="Courier New" w:cs="Courier New"/>
          <w:sz w:val="20"/>
          <w:szCs w:val="20"/>
          <w:lang w:val="en-US"/>
        </w:rPr>
      </w:pPr>
      <w:r w:rsidRPr="00A71427">
        <w:rPr>
          <w:rFonts w:ascii="Courier New" w:hAnsi="Courier New" w:cs="Courier New"/>
          <w:sz w:val="20"/>
          <w:szCs w:val="20"/>
          <w:lang w:val="en-US"/>
        </w:rPr>
        <w:tab/>
        <w:t>}</w:t>
      </w:r>
    </w:p>
    <w:p w:rsidR="003915F3" w:rsidRDefault="00783F45">
      <w:pPr>
        <w:rPr>
          <w:lang w:val="en-GB"/>
        </w:rPr>
      </w:pPr>
      <w:r w:rsidRPr="00A71427">
        <w:rPr>
          <w:lang w:val="en-US"/>
        </w:rPr>
        <w:tab/>
      </w:r>
      <w:r>
        <w:rPr>
          <w:lang w:val="en-GB"/>
        </w:rPr>
        <w:t>private void DropDownList1_SelectedIndexChanged(object sender, System.EventArgs e)</w:t>
      </w:r>
    </w:p>
    <w:p w:rsidR="003915F3" w:rsidRPr="00A71427" w:rsidRDefault="00783F45">
      <w:r>
        <w:rPr>
          <w:lang w:val="en-GB"/>
        </w:rPr>
        <w:tab/>
      </w:r>
      <w:r w:rsidRPr="00A71427">
        <w:t>{</w:t>
      </w:r>
    </w:p>
    <w:p w:rsidR="003915F3" w:rsidRDefault="00783F45">
      <w:pPr>
        <w:pStyle w:val="BodyText"/>
        <w:ind w:right="-288"/>
      </w:pPr>
      <w:r w:rsidRPr="00A71427">
        <w:tab/>
      </w:r>
      <w:r w:rsidRPr="00A71427">
        <w:tab/>
      </w:r>
      <w:r>
        <w:t>Page.DataBind();</w:t>
      </w:r>
      <w:r>
        <w:tab/>
        <w:t xml:space="preserve">// réalise </w:t>
      </w:r>
      <w:r>
        <w:rPr>
          <w:u w:val="single"/>
        </w:rPr>
        <w:t>toutes</w:t>
      </w:r>
      <w:r>
        <w:t xml:space="preserve"> les associations dans la page</w:t>
      </w:r>
    </w:p>
    <w:p w:rsidR="003915F3" w:rsidRPr="00A71427" w:rsidRDefault="00783F45">
      <w:pPr>
        <w:pStyle w:val="BodyText"/>
        <w:ind w:right="-288"/>
        <w:rPr>
          <w:lang w:val="en-US"/>
        </w:rPr>
      </w:pPr>
      <w:r>
        <w:tab/>
      </w:r>
      <w:r w:rsidRPr="00A71427">
        <w:rPr>
          <w:lang w:val="en-US"/>
        </w:rPr>
        <w:t>}</w:t>
      </w:r>
    </w:p>
    <w:p w:rsidR="003915F3" w:rsidRPr="00A71427" w:rsidRDefault="003915F3">
      <w:pPr>
        <w:pStyle w:val="BodyText"/>
        <w:ind w:right="-288"/>
        <w:rPr>
          <w:lang w:val="en-US"/>
        </w:rPr>
      </w:pPr>
    </w:p>
    <w:p w:rsidR="003915F3" w:rsidRPr="00A71427" w:rsidRDefault="00783F45">
      <w:pPr>
        <w:pStyle w:val="BodyText"/>
        <w:ind w:right="-288"/>
        <w:rPr>
          <w:lang w:val="en-US"/>
        </w:rPr>
      </w:pPr>
      <w:r w:rsidRPr="00A71427">
        <w:rPr>
          <w:lang w:val="en-US"/>
        </w:rPr>
        <w:t>&lt;form id="WebForm4" method="post" runat="server"&gt;</w:t>
      </w:r>
    </w:p>
    <w:p w:rsidR="003915F3" w:rsidRDefault="00783F45">
      <w:pPr>
        <w:pStyle w:val="BodyText"/>
        <w:ind w:right="-288"/>
      </w:pPr>
      <w:r w:rsidRPr="00A71427">
        <w:rPr>
          <w:lang w:val="en-US"/>
        </w:rPr>
        <w:t xml:space="preserve">       </w:t>
      </w:r>
      <w:r>
        <w:t>Quel est votre département?</w:t>
      </w:r>
    </w:p>
    <w:p w:rsidR="003915F3" w:rsidRPr="00A71427" w:rsidRDefault="00783F45">
      <w:pPr>
        <w:pStyle w:val="BodyText"/>
        <w:ind w:right="-288"/>
      </w:pPr>
      <w:r>
        <w:t xml:space="preserve">      </w:t>
      </w:r>
      <w:r w:rsidRPr="00A71427">
        <w:t>&lt;asp:DropDownListid="DropDownList1"   runat="server"&gt;</w:t>
      </w:r>
    </w:p>
    <w:p w:rsidR="003915F3" w:rsidRDefault="00783F45">
      <w:pPr>
        <w:pStyle w:val="BodyText"/>
        <w:ind w:right="-288"/>
      </w:pPr>
      <w:r w:rsidRPr="00A71427">
        <w:tab/>
      </w:r>
      <w:r w:rsidRPr="00A71427">
        <w:tab/>
      </w:r>
      <w:r>
        <w:t>&lt;asp:ListItem Value="inconnu"&gt;?&lt;/asp:ListItem&gt;</w:t>
      </w:r>
    </w:p>
    <w:p w:rsidR="003915F3" w:rsidRDefault="00783F45">
      <w:pPr>
        <w:pStyle w:val="BodyText"/>
        <w:ind w:right="-288"/>
      </w:pPr>
      <w:r>
        <w:tab/>
      </w:r>
      <w:r>
        <w:tab/>
        <w:t>&lt;asp:ListItem Value="Paris"&gt;75&lt;/asp:ListItem&gt;</w:t>
      </w:r>
    </w:p>
    <w:p w:rsidR="003915F3" w:rsidRDefault="00783F45">
      <w:pPr>
        <w:pStyle w:val="BodyText"/>
        <w:ind w:right="-288"/>
      </w:pPr>
      <w:r>
        <w:tab/>
      </w:r>
      <w:r>
        <w:tab/>
        <w:t>&lt;asp:ListItem Value="les Hauts de Seine"&gt;92&lt;/asp:ListItem&gt;</w:t>
      </w:r>
    </w:p>
    <w:p w:rsidR="003915F3" w:rsidRDefault="00783F45">
      <w:pPr>
        <w:pStyle w:val="BodyText"/>
        <w:ind w:right="-288"/>
      </w:pPr>
      <w:r>
        <w:lastRenderedPageBreak/>
        <w:tab/>
      </w:r>
      <w:r>
        <w:tab/>
        <w:t>&lt;asp:ListItem Value="la Seine St Denis"&gt;93&lt;/asp:ListItem&gt;</w:t>
      </w:r>
    </w:p>
    <w:p w:rsidR="003915F3" w:rsidRDefault="00783F45">
      <w:pPr>
        <w:pStyle w:val="BodyText"/>
        <w:ind w:right="-288"/>
      </w:pPr>
      <w:r>
        <w:tab/>
      </w:r>
      <w:r>
        <w:tab/>
        <w:t>&lt;asp:ListItem Value="le Val de Marne"&gt;94&lt;/asp:ListItem&gt;</w:t>
      </w:r>
    </w:p>
    <w:p w:rsidR="003915F3" w:rsidRDefault="00783F45">
      <w:pPr>
        <w:pStyle w:val="BodyText"/>
        <w:ind w:right="-288"/>
      </w:pPr>
      <w:r>
        <w:tab/>
      </w:r>
      <w:r>
        <w:tab/>
        <w:t>&lt;asp:ListItem Value="le Val d'Oise"&gt;95&lt;/asp:ListItem&gt;</w:t>
      </w:r>
    </w:p>
    <w:p w:rsidR="003915F3" w:rsidRDefault="00783F45">
      <w:pPr>
        <w:pStyle w:val="BodyText"/>
        <w:ind w:right="-288"/>
      </w:pPr>
      <w:r>
        <w:tab/>
      </w:r>
      <w:r>
        <w:tab/>
      </w:r>
    </w:p>
    <w:p w:rsidR="003915F3" w:rsidRDefault="00783F45">
      <w:pPr>
        <w:pStyle w:val="BodyText"/>
        <w:ind w:right="-288"/>
      </w:pPr>
      <w:r>
        <w:t xml:space="preserve">     &lt;/asp:DropDownList&gt;</w:t>
      </w:r>
    </w:p>
    <w:p w:rsidR="003915F3" w:rsidRDefault="00783F45">
      <w:pPr>
        <w:pStyle w:val="BodyText"/>
        <w:ind w:right="-288"/>
      </w:pPr>
      <w:r>
        <w:t xml:space="preserve">      Votre département est</w:t>
      </w:r>
    </w:p>
    <w:p w:rsidR="003915F3" w:rsidRPr="00A71427" w:rsidRDefault="00783F45">
      <w:pPr>
        <w:pStyle w:val="BodyText"/>
        <w:ind w:right="-288"/>
      </w:pPr>
      <w:r w:rsidRPr="00A71427">
        <w:t xml:space="preserve">      &lt;asp:Label </w:t>
      </w:r>
      <w:r w:rsidRPr="00A71427">
        <w:rPr>
          <w:b/>
          <w:bCs/>
        </w:rPr>
        <w:t xml:space="preserve">text="&lt;%# DropDownList1.SelectedItem.Value %&gt;" </w:t>
      </w:r>
      <w:r w:rsidRPr="00A71427">
        <w:t xml:space="preserve"> runat="server"&gt;</w:t>
      </w:r>
    </w:p>
    <w:p w:rsidR="003915F3" w:rsidRDefault="00783F45">
      <w:pPr>
        <w:pStyle w:val="BodyText"/>
        <w:ind w:right="-288"/>
        <w:rPr>
          <w:lang w:val="en-GB"/>
        </w:rPr>
      </w:pPr>
      <w:r w:rsidRPr="00A71427">
        <w:t xml:space="preserve">      </w:t>
      </w:r>
      <w:r>
        <w:rPr>
          <w:lang w:val="en-GB"/>
        </w:rPr>
        <w:t>&lt;/asp:Label&gt;</w:t>
      </w:r>
    </w:p>
    <w:p w:rsidR="003915F3" w:rsidRDefault="00783F45">
      <w:pPr>
        <w:pStyle w:val="BodyText"/>
        <w:ind w:right="-288"/>
        <w:rPr>
          <w:lang w:val="en-GB"/>
        </w:rPr>
      </w:pPr>
      <w:r>
        <w:rPr>
          <w:lang w:val="en-GB"/>
        </w:rPr>
        <w:t>&lt;/form&gt;</w:t>
      </w:r>
    </w:p>
    <w:p w:rsidR="003915F3" w:rsidRDefault="003915F3">
      <w:pPr>
        <w:pStyle w:val="BodyText"/>
        <w:ind w:right="-288"/>
        <w:rPr>
          <w:lang w:val="en-GB"/>
        </w:rPr>
      </w:pPr>
    </w:p>
    <w:p w:rsidR="003915F3" w:rsidRDefault="00783F45" w:rsidP="00783F45">
      <w:pPr>
        <w:numPr>
          <w:ilvl w:val="0"/>
          <w:numId w:val="2"/>
        </w:numPr>
        <w:ind w:right="72"/>
        <w:jc w:val="both"/>
        <w:rPr>
          <w:b/>
          <w:bCs/>
          <w:sz w:val="28"/>
          <w:u w:val="single"/>
        </w:rPr>
      </w:pPr>
      <w:r>
        <w:rPr>
          <w:b/>
          <w:bCs/>
          <w:sz w:val="28"/>
          <w:u w:val="single"/>
        </w:rPr>
        <w:t>Un deuxième exemple : Data Binding sur une fonction</w:t>
      </w:r>
    </w:p>
    <w:p w:rsidR="003915F3" w:rsidRDefault="003915F3">
      <w:pPr>
        <w:pStyle w:val="BodyText"/>
        <w:ind w:right="-288"/>
      </w:pPr>
    </w:p>
    <w:p w:rsidR="003915F3" w:rsidRDefault="00783F45">
      <w:pPr>
        <w:pStyle w:val="BodyText"/>
        <w:ind w:right="-288"/>
      </w:pPr>
      <w:r>
        <w:t>On reprend l'exemple précédent auquel on rajoute la définition d'une fonction de mise à l'heure:</w:t>
      </w:r>
    </w:p>
    <w:p w:rsidR="003915F3" w:rsidRDefault="00C833AD">
      <w:pPr>
        <w:pStyle w:val="BodyText"/>
        <w:ind w:left="708" w:right="-288"/>
        <w:rPr>
          <w:lang w:val="en-GB"/>
        </w:rPr>
      </w:pPr>
      <w:r>
        <w:rPr>
          <w:noProof/>
          <w:sz w:val="20"/>
        </w:rPr>
        <mc:AlternateContent>
          <mc:Choice Requires="wps">
            <w:drawing>
              <wp:anchor distT="0" distB="0" distL="114300" distR="114300" simplePos="0" relativeHeight="251667968" behindDoc="0" locked="0" layoutInCell="1" allowOverlap="1" wp14:anchorId="47615DC9" wp14:editId="7D57C59A">
                <wp:simplePos x="0" y="0"/>
                <wp:positionH relativeFrom="column">
                  <wp:posOffset>3657600</wp:posOffset>
                </wp:positionH>
                <wp:positionV relativeFrom="paragraph">
                  <wp:posOffset>69850</wp:posOffset>
                </wp:positionV>
                <wp:extent cx="1828800" cy="1028700"/>
                <wp:effectExtent l="1162050" t="12700" r="9525" b="6350"/>
                <wp:wrapNone/>
                <wp:docPr id="2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wedgeRoundRectCallout">
                          <a:avLst>
                            <a:gd name="adj1" fmla="val -110662"/>
                            <a:gd name="adj2" fmla="val -47963"/>
                            <a:gd name="adj3" fmla="val 16667"/>
                          </a:avLst>
                        </a:prstGeom>
                        <a:solidFill>
                          <a:srgbClr val="FFFFFF"/>
                        </a:solidFill>
                        <a:ln w="9525">
                          <a:solidFill>
                            <a:srgbClr val="000000"/>
                          </a:solidFill>
                          <a:miter lim="800000"/>
                          <a:headEnd/>
                          <a:tailEnd/>
                        </a:ln>
                      </wps:spPr>
                      <wps:txbx>
                        <w:txbxContent>
                          <w:p w:rsidR="003915F3" w:rsidRDefault="00783F45">
                            <w:r>
                              <w:t>La fonction doit être de visibilité "protected" pour être utilisable par la balise asp:Label dans le fichier .aspx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8" o:spid="_x0000_s1051" type="#_x0000_t62" style="position:absolute;left:0;text-align:left;margin-left:4in;margin-top:5.5pt;width:2in;height: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" adj="-13103,440">
                <v:textbox>
                  <w:txbxContent>
                    <w:p w:rsidR="00000000" w:rsidRDefault="00783F45">
                      <w:r>
                        <w:t>La fonction doit être de visibilité "protected" pour être utilisable par la balise asp:Label dans le fichier .aspx</w:t>
                      </w:r>
                    </w:p>
                  </w:txbxContent>
                </v:textbox>
              </v:shape>
            </w:pict>
          </mc:Fallback>
        </mc:AlternateContent>
      </w:r>
      <w:r w:rsidR="00783F45">
        <w:rPr>
          <w:lang w:val="en-GB"/>
        </w:rPr>
        <w:t xml:space="preserve">protected string MiseALHeure() </w:t>
      </w:r>
    </w:p>
    <w:p w:rsidR="003915F3" w:rsidRDefault="00783F45">
      <w:pPr>
        <w:pStyle w:val="BodyText"/>
        <w:ind w:left="708" w:right="-288"/>
        <w:rPr>
          <w:lang w:val="en-GB"/>
        </w:rPr>
      </w:pPr>
      <w:r>
        <w:rPr>
          <w:lang w:val="en-GB"/>
        </w:rPr>
        <w:t xml:space="preserve">{ </w:t>
      </w:r>
    </w:p>
    <w:p w:rsidR="003915F3" w:rsidRDefault="00783F45">
      <w:pPr>
        <w:pStyle w:val="BodyText"/>
        <w:ind w:left="708" w:right="-288" w:firstLine="708"/>
        <w:rPr>
          <w:lang w:val="en-GB"/>
        </w:rPr>
      </w:pPr>
      <w:r>
        <w:rPr>
          <w:lang w:val="en-GB"/>
        </w:rPr>
        <w:t xml:space="preserve">DateTime dt=DateTime.Now; </w:t>
      </w:r>
    </w:p>
    <w:p w:rsidR="003915F3" w:rsidRDefault="00783F45">
      <w:pPr>
        <w:pStyle w:val="BodyText"/>
        <w:ind w:left="708" w:right="-288" w:firstLine="708"/>
        <w:rPr>
          <w:lang w:val="en-GB"/>
        </w:rPr>
      </w:pPr>
      <w:r>
        <w:rPr>
          <w:lang w:val="en-GB"/>
        </w:rPr>
        <w:t xml:space="preserve">String sd = dt.ToLongDateString(); </w:t>
      </w:r>
    </w:p>
    <w:p w:rsidR="003915F3" w:rsidRDefault="00783F45">
      <w:pPr>
        <w:pStyle w:val="BodyText"/>
        <w:ind w:left="708" w:right="-288" w:firstLine="708"/>
        <w:rPr>
          <w:lang w:val="en-GB"/>
        </w:rPr>
      </w:pPr>
      <w:r>
        <w:rPr>
          <w:lang w:val="en-GB"/>
        </w:rPr>
        <w:t xml:space="preserve">String st = dt.ToShortTimeString(); </w:t>
      </w:r>
    </w:p>
    <w:p w:rsidR="003915F3" w:rsidRDefault="00783F45">
      <w:pPr>
        <w:pStyle w:val="BodyText"/>
        <w:ind w:left="708" w:right="-288" w:firstLine="708"/>
        <w:rPr>
          <w:lang w:val="en-GB"/>
        </w:rPr>
      </w:pPr>
      <w:r>
        <w:rPr>
          <w:lang w:val="en-GB"/>
        </w:rPr>
        <w:t xml:space="preserve">return sd.ToString() +" "+st.ToString(); </w:t>
      </w:r>
    </w:p>
    <w:p w:rsidR="003915F3" w:rsidRPr="00A71427" w:rsidRDefault="00783F45">
      <w:pPr>
        <w:pStyle w:val="BodyText"/>
        <w:ind w:left="708" w:right="-288"/>
      </w:pPr>
      <w:r w:rsidRPr="00A71427">
        <w:t>}</w:t>
      </w:r>
    </w:p>
    <w:p w:rsidR="003915F3" w:rsidRDefault="00783F45">
      <w:pPr>
        <w:pStyle w:val="BodyText"/>
        <w:ind w:right="-288"/>
      </w:pPr>
      <w:r>
        <w:t>et un label qui sera lié au résultat d'exécution de cette fonction.</w:t>
      </w:r>
    </w:p>
    <w:p w:rsidR="003915F3" w:rsidRDefault="00783F45">
      <w:pPr>
        <w:pStyle w:val="BodyText"/>
        <w:ind w:right="-288"/>
      </w:pPr>
      <w:r>
        <w:t xml:space="preserve">           &lt;asp:Label </w:t>
      </w:r>
      <w:r>
        <w:rPr>
          <w:b/>
          <w:bCs/>
        </w:rPr>
        <w:t>text="&lt;%# MiseALHeure() %&gt;"</w:t>
      </w:r>
      <w:r>
        <w:t xml:space="preserve"> id="Label2" runat="server"&gt;&lt;/asp:Label&gt;</w:t>
      </w:r>
    </w:p>
    <w:p w:rsidR="003915F3" w:rsidRDefault="003915F3">
      <w:pPr>
        <w:pStyle w:val="BodyText"/>
        <w:ind w:right="-288"/>
      </w:pPr>
    </w:p>
    <w:p w:rsidR="003915F3" w:rsidRDefault="00783F45">
      <w:pPr>
        <w:pStyle w:val="BodyText"/>
        <w:ind w:right="23"/>
      </w:pPr>
      <w:r>
        <w:t>On remarque que la liaison (donc l'heure) est mise à jour par l'effet cascade de la méthode Page.DataBind(); à chaque événement de changement de la liste déroulante.</w:t>
      </w:r>
    </w:p>
    <w:p w:rsidR="003915F3" w:rsidRDefault="003915F3">
      <w:pPr>
        <w:pStyle w:val="BodyText"/>
        <w:ind w:right="-288"/>
      </w:pPr>
    </w:p>
    <w:p w:rsidR="003915F3" w:rsidRDefault="00783F45" w:rsidP="00783F45">
      <w:pPr>
        <w:numPr>
          <w:ilvl w:val="0"/>
          <w:numId w:val="2"/>
        </w:numPr>
        <w:ind w:right="72"/>
        <w:jc w:val="both"/>
        <w:rPr>
          <w:b/>
          <w:bCs/>
          <w:sz w:val="28"/>
          <w:u w:val="single"/>
        </w:rPr>
      </w:pPr>
      <w:r>
        <w:rPr>
          <w:b/>
          <w:bCs/>
          <w:sz w:val="28"/>
          <w:u w:val="single"/>
        </w:rPr>
        <w:t>Un troisième exemple : l'utilisation des composants de contrôle DataList et DataGrid</w:t>
      </w:r>
    </w:p>
    <w:p w:rsidR="003915F3" w:rsidRDefault="003915F3">
      <w:pPr>
        <w:ind w:right="72"/>
        <w:jc w:val="both"/>
      </w:pPr>
    </w:p>
    <w:p w:rsidR="003915F3" w:rsidRDefault="00783F45">
      <w:pPr>
        <w:pStyle w:val="BodyText"/>
        <w:ind w:right="23"/>
      </w:pPr>
      <w:r>
        <w:t>L'espace de noms System.Web.UI.WebControls propose des classes de composants de contrôle adaptées pour l'affichage des données (DataGrid, DataList, ButtonColumn etc).</w:t>
      </w:r>
    </w:p>
    <w:p w:rsidR="003915F3" w:rsidRDefault="003915F3">
      <w:pPr>
        <w:pStyle w:val="BodyText"/>
        <w:ind w:right="23"/>
      </w:pPr>
    </w:p>
    <w:p w:rsidR="003915F3" w:rsidRDefault="00783F45">
      <w:pPr>
        <w:ind w:right="23"/>
        <w:jc w:val="both"/>
      </w:pPr>
      <w:r>
        <w:t>DataList sert à afficher une liste associée à des données, en utilisant des modèles.</w:t>
      </w:r>
    </w:p>
    <w:p w:rsidR="003915F3" w:rsidRDefault="00783F45">
      <w:pPr>
        <w:ind w:right="23"/>
        <w:jc w:val="both"/>
      </w:pPr>
      <w:r>
        <w:t>DataGrid sert à afficher des données liées sous forme de tableau et permet de les sélectionner, trier et modifier.</w:t>
      </w:r>
    </w:p>
    <w:p w:rsidR="003915F3" w:rsidRDefault="003915F3">
      <w:pPr>
        <w:ind w:right="23"/>
        <w:jc w:val="both"/>
      </w:pPr>
    </w:p>
    <w:p w:rsidR="003915F3" w:rsidRDefault="00783F45">
      <w:pPr>
        <w:ind w:right="23"/>
        <w:jc w:val="both"/>
        <w:rPr>
          <w:sz w:val="28"/>
        </w:rPr>
      </w:pPr>
      <w:r>
        <w:rPr>
          <w:sz w:val="28"/>
        </w:rPr>
        <w:t xml:space="preserve">1°)  </w:t>
      </w:r>
      <w:r>
        <w:rPr>
          <w:sz w:val="28"/>
          <w:u w:val="single"/>
        </w:rPr>
        <w:t xml:space="preserve">Le composant de contrôle </w:t>
      </w:r>
      <w:r>
        <w:rPr>
          <w:b/>
          <w:bCs/>
          <w:sz w:val="28"/>
          <w:u w:val="single"/>
        </w:rPr>
        <w:t>DataList</w:t>
      </w:r>
    </w:p>
    <w:p w:rsidR="003915F3" w:rsidRDefault="003915F3">
      <w:pPr>
        <w:ind w:right="23"/>
        <w:jc w:val="both"/>
      </w:pPr>
    </w:p>
    <w:p w:rsidR="003915F3" w:rsidRDefault="00783F45">
      <w:pPr>
        <w:pStyle w:val="BodyText"/>
        <w:ind w:right="23"/>
      </w:pPr>
      <w:r>
        <w:t>Mettre dans le formulaire un contrôle DataList.</w:t>
      </w:r>
    </w:p>
    <w:p w:rsidR="003915F3" w:rsidRDefault="00783F45">
      <w:pPr>
        <w:pStyle w:val="BodyText"/>
        <w:ind w:right="23"/>
      </w:pPr>
      <w:r>
        <w:t xml:space="preserve">Avec le bouton droit sur le composant, prendre le menu "mise en forme automatique" pour choisir une présentation et prendre le menu "Générateur de propriétés" pour choisir la disposition de la liste et les options d'en tête et pied de liste. </w:t>
      </w:r>
    </w:p>
    <w:p w:rsidR="003915F3" w:rsidRDefault="00783F45">
      <w:pPr>
        <w:pStyle w:val="BodyText"/>
        <w:ind w:right="23"/>
      </w:pPr>
      <w:r>
        <w:t>Le DataList est constitué d'une en tête, suivie des items, avec un item particulier lorsqu'il est sélectionné et terminée par un pied. Chacune de ces 4 entités est personnalisée par un style au moyen des balises suivantes:</w:t>
      </w:r>
    </w:p>
    <w:p w:rsidR="003915F3" w:rsidRDefault="003915F3">
      <w:pPr>
        <w:pStyle w:val="BodyText"/>
        <w:ind w:right="-288"/>
      </w:pPr>
    </w:p>
    <w:p w:rsidR="003915F3" w:rsidRDefault="00783F45">
      <w:pPr>
        <w:pStyle w:val="BodyText"/>
        <w:ind w:right="-288"/>
        <w:rPr>
          <w:lang w:val="en-GB"/>
        </w:rPr>
      </w:pPr>
      <w:r>
        <w:rPr>
          <w:lang w:val="en-GB"/>
        </w:rPr>
        <w:t>&lt;</w:t>
      </w:r>
      <w:r>
        <w:rPr>
          <w:b/>
          <w:bCs/>
          <w:lang w:val="en-GB"/>
        </w:rPr>
        <w:t>asp:DataList</w:t>
      </w:r>
      <w:r>
        <w:rPr>
          <w:lang w:val="en-GB"/>
        </w:rPr>
        <w:t xml:space="preserve"> id="DataList1" runat="server" BorderColor="White" BorderStyle="Ridge"      </w:t>
      </w:r>
    </w:p>
    <w:p w:rsidR="003915F3" w:rsidRDefault="00783F45">
      <w:pPr>
        <w:pStyle w:val="BodyText"/>
        <w:ind w:right="-288"/>
        <w:rPr>
          <w:lang w:val="en-GB"/>
        </w:rPr>
      </w:pPr>
      <w:r>
        <w:rPr>
          <w:lang w:val="en-GB"/>
        </w:rPr>
        <w:t xml:space="preserve">        CellSpacing="1" BackColor="White" CellPadding="3" BorderWidth="2px"&gt;</w:t>
      </w:r>
    </w:p>
    <w:p w:rsidR="003915F3" w:rsidRDefault="00783F45">
      <w:pPr>
        <w:pStyle w:val="BodyText"/>
        <w:ind w:right="-288"/>
        <w:rPr>
          <w:lang w:val="en-GB"/>
        </w:rPr>
      </w:pPr>
      <w:r>
        <w:rPr>
          <w:lang w:val="en-GB"/>
        </w:rPr>
        <w:tab/>
        <w:t xml:space="preserve">&lt;SelectedItemStyle Font-Bold="True" ForeColor="White" BackColor="#9471DE"&gt; </w:t>
      </w:r>
    </w:p>
    <w:p w:rsidR="003915F3" w:rsidRDefault="00783F45">
      <w:pPr>
        <w:pStyle w:val="BodyText"/>
        <w:ind w:right="-288" w:firstLine="708"/>
        <w:rPr>
          <w:lang w:val="en-GB"/>
        </w:rPr>
      </w:pPr>
      <w:r>
        <w:rPr>
          <w:lang w:val="en-GB"/>
        </w:rPr>
        <w:t xml:space="preserve">       &lt;/SelectedItemStyle&gt;</w:t>
      </w:r>
    </w:p>
    <w:p w:rsidR="003915F3" w:rsidRDefault="00783F45">
      <w:pPr>
        <w:pStyle w:val="BodyText"/>
        <w:ind w:right="-288"/>
        <w:rPr>
          <w:lang w:val="en-GB"/>
        </w:rPr>
      </w:pPr>
      <w:r>
        <w:rPr>
          <w:lang w:val="en-GB"/>
        </w:rPr>
        <w:tab/>
        <w:t>&lt;ItemStyle ForeColor="Black" BackColor="#DEDFDE"&gt;&lt;/ItemStyle&gt;</w:t>
      </w:r>
    </w:p>
    <w:p w:rsidR="003915F3" w:rsidRDefault="00783F45">
      <w:pPr>
        <w:pStyle w:val="BodyText"/>
        <w:ind w:right="-288"/>
        <w:rPr>
          <w:lang w:val="en-GB"/>
        </w:rPr>
      </w:pPr>
      <w:r>
        <w:rPr>
          <w:lang w:val="en-GB"/>
        </w:rPr>
        <w:tab/>
        <w:t>&lt;FooterStyle ForeColor="Black" BackColor="#C6C3C6"&gt;&lt;/FooterStyle&gt;</w:t>
      </w:r>
    </w:p>
    <w:p w:rsidR="003915F3" w:rsidRDefault="00783F45">
      <w:pPr>
        <w:pStyle w:val="BodyText"/>
        <w:ind w:right="-288"/>
        <w:rPr>
          <w:lang w:val="en-GB"/>
        </w:rPr>
      </w:pPr>
      <w:r>
        <w:rPr>
          <w:lang w:val="en-GB"/>
        </w:rPr>
        <w:tab/>
        <w:t>&lt;HeaderStyle Font-Bold="True" ForeColor="#E7E7FF" BackColor="#4A3C8C"&gt;</w:t>
      </w:r>
    </w:p>
    <w:p w:rsidR="003915F3" w:rsidRPr="00A71427" w:rsidRDefault="00783F45">
      <w:pPr>
        <w:pStyle w:val="BodyText"/>
        <w:ind w:right="-288" w:firstLine="708"/>
      </w:pPr>
      <w:r>
        <w:rPr>
          <w:lang w:val="en-GB"/>
        </w:rPr>
        <w:t xml:space="preserve">      </w:t>
      </w:r>
      <w:r w:rsidRPr="00A71427">
        <w:t>&lt;/HeaderStyle&gt;</w:t>
      </w:r>
    </w:p>
    <w:p w:rsidR="003915F3" w:rsidRPr="00A71427" w:rsidRDefault="00783F45">
      <w:pPr>
        <w:pStyle w:val="BodyText"/>
        <w:ind w:right="-288"/>
      </w:pPr>
      <w:r w:rsidRPr="00A71427">
        <w:t>&lt;</w:t>
      </w:r>
      <w:r w:rsidRPr="00A71427">
        <w:rPr>
          <w:b/>
          <w:bCs/>
        </w:rPr>
        <w:t>/asp:DataList</w:t>
      </w:r>
      <w:r w:rsidRPr="00A71427">
        <w:t>&gt;</w:t>
      </w:r>
    </w:p>
    <w:p w:rsidR="003915F3" w:rsidRPr="00A71427" w:rsidRDefault="003915F3">
      <w:pPr>
        <w:pStyle w:val="BodyText"/>
        <w:ind w:right="-288"/>
      </w:pPr>
    </w:p>
    <w:p w:rsidR="003915F3" w:rsidRPr="00A71427" w:rsidRDefault="003915F3">
      <w:pPr>
        <w:ind w:right="72"/>
        <w:jc w:val="both"/>
      </w:pPr>
    </w:p>
    <w:p w:rsidR="003915F3" w:rsidRDefault="00783F45">
      <w:pPr>
        <w:ind w:right="23"/>
        <w:jc w:val="both"/>
      </w:pPr>
      <w:r>
        <w:lastRenderedPageBreak/>
        <w:t>La source des valeurs utilisée pour remplir les items dans le contrôle DataList se définit par sa propriété</w:t>
      </w:r>
      <w:r>
        <w:rPr>
          <w:b/>
          <w:bCs/>
        </w:rPr>
        <w:t xml:space="preserve"> .DataSource. </w:t>
      </w:r>
      <w:r>
        <w:t xml:space="preserve">Dans notre exemple, la source des données sera la collection  des items de la DropDownList et elle sera renseignée au chargement de la page. La liaison sera exécutée par la méthode </w:t>
      </w:r>
      <w:r>
        <w:rPr>
          <w:b/>
          <w:bCs/>
        </w:rPr>
        <w:t>.DataBind()</w:t>
      </w:r>
    </w:p>
    <w:p w:rsidR="003915F3" w:rsidRDefault="003915F3">
      <w:pPr>
        <w:ind w:right="23"/>
        <w:jc w:val="both"/>
      </w:pPr>
    </w:p>
    <w:p w:rsidR="003915F3" w:rsidRPr="00A71427" w:rsidRDefault="00783F45">
      <w:r>
        <w:tab/>
      </w:r>
      <w:r w:rsidRPr="00A71427">
        <w:t>private void Page_Load(object sender, System.EventArgs e)</w:t>
      </w:r>
    </w:p>
    <w:p w:rsidR="003915F3" w:rsidRPr="00A71427" w:rsidRDefault="00783F45">
      <w:pPr>
        <w:pStyle w:val="BodyText"/>
        <w:ind w:left="708" w:right="23"/>
      </w:pPr>
      <w:r w:rsidRPr="00A71427">
        <w:t xml:space="preserve">{ </w:t>
      </w:r>
    </w:p>
    <w:p w:rsidR="003915F3" w:rsidRDefault="00783F45">
      <w:pPr>
        <w:pStyle w:val="BodyText"/>
        <w:ind w:left="1416" w:right="23"/>
      </w:pPr>
      <w:r>
        <w:t xml:space="preserve">DataList1.DataSource = DropDownList1.Items; // définit la source de données DataList1.DataBind(); // réalise l'association à la source de données </w:t>
      </w:r>
    </w:p>
    <w:p w:rsidR="003915F3" w:rsidRDefault="00783F45">
      <w:pPr>
        <w:pStyle w:val="BodyText"/>
        <w:ind w:left="708" w:right="23"/>
      </w:pPr>
      <w:r>
        <w:t>}</w:t>
      </w:r>
    </w:p>
    <w:p w:rsidR="003915F3" w:rsidRDefault="003915F3">
      <w:pPr>
        <w:pStyle w:val="BodyText"/>
        <w:ind w:right="23" w:firstLine="708"/>
      </w:pPr>
    </w:p>
    <w:p w:rsidR="003915F3" w:rsidRDefault="00783F45">
      <w:pPr>
        <w:pStyle w:val="BodyText"/>
        <w:ind w:right="23"/>
      </w:pPr>
      <w:r>
        <w:t>Le contenu du contrôle DataList est défini à l'aide de modèles, tels que IdemTemplate qui donne le contenu et la disposition des items de la liste, HeaderTemplate pour  l'en tête de la liste, SelectedItemtemplate pour l'élément sélectionné (par défaut il est équivallent à ItemTemplate) et FooterTemplate pour le pied de liste.</w:t>
      </w:r>
    </w:p>
    <w:p w:rsidR="003915F3" w:rsidRDefault="003915F3">
      <w:pPr>
        <w:pStyle w:val="BodyText"/>
        <w:ind w:right="-288"/>
      </w:pPr>
    </w:p>
    <w:p w:rsidR="003915F3" w:rsidRDefault="00783F45">
      <w:pPr>
        <w:pStyle w:val="BodyText"/>
        <w:ind w:right="-288"/>
      </w:pPr>
      <w:r>
        <w:t xml:space="preserve">Seul le modèle </w:t>
      </w:r>
      <w:r>
        <w:rPr>
          <w:b/>
          <w:bCs/>
        </w:rPr>
        <w:t>ItemTemplate</w:t>
      </w:r>
      <w:r>
        <w:t xml:space="preserve"> est obligatoire et défini par une balise  </w:t>
      </w:r>
      <w:r>
        <w:rPr>
          <w:b/>
          <w:bCs/>
        </w:rPr>
        <w:t xml:space="preserve">&lt;ItemTemplate&gt;. </w:t>
      </w:r>
    </w:p>
    <w:p w:rsidR="003915F3" w:rsidRDefault="00783F45">
      <w:pPr>
        <w:ind w:left="708" w:right="72"/>
        <w:jc w:val="both"/>
      </w:pPr>
      <w:r>
        <w:t xml:space="preserve"> &lt;ItemTemplate&gt;</w:t>
      </w:r>
    </w:p>
    <w:p w:rsidR="003915F3" w:rsidRDefault="00783F45">
      <w:pPr>
        <w:ind w:left="708" w:right="72"/>
        <w:jc w:val="both"/>
      </w:pPr>
      <w:r>
        <w:tab/>
        <w:t xml:space="preserve">&lt;%# Container.DataItem%&gt; </w:t>
      </w:r>
      <w:r>
        <w:rPr>
          <w:b/>
          <w:bCs/>
        </w:rPr>
        <w:t>:</w:t>
      </w:r>
    </w:p>
    <w:p w:rsidR="003915F3" w:rsidRDefault="00783F45">
      <w:pPr>
        <w:ind w:left="1416" w:right="72"/>
        <w:jc w:val="both"/>
      </w:pPr>
      <w:r>
        <w:t>&lt;%#((ListItem)Container.DataItem).Value%&gt;</w:t>
      </w:r>
    </w:p>
    <w:p w:rsidR="003915F3" w:rsidRDefault="00783F45">
      <w:pPr>
        <w:ind w:left="708" w:right="72"/>
        <w:jc w:val="both"/>
      </w:pPr>
      <w:r>
        <w:t>&lt;/ItemTemplate&gt;</w:t>
      </w:r>
    </w:p>
    <w:p w:rsidR="003915F3" w:rsidRDefault="003915F3">
      <w:pPr>
        <w:pStyle w:val="Header"/>
        <w:tabs>
          <w:tab w:val="clear" w:pos="4536"/>
          <w:tab w:val="clear" w:pos="9072"/>
        </w:tabs>
        <w:jc w:val="both"/>
      </w:pPr>
    </w:p>
    <w:p w:rsidR="003915F3" w:rsidRDefault="00783F45">
      <w:pPr>
        <w:jc w:val="both"/>
        <w:rPr>
          <w:rFonts w:eastAsia="Arial Unicode MS"/>
        </w:rPr>
      </w:pPr>
      <w:r>
        <w:t xml:space="preserve">Il faut spécifier les enregistrements à lier, grâce à deux objets que l'on peut utiliser dans une expression de liaison de données (&lt;%#  ….   %&gt;): </w:t>
      </w:r>
    </w:p>
    <w:p w:rsidR="003915F3" w:rsidRDefault="00783F45">
      <w:pPr>
        <w:jc w:val="both"/>
      </w:pPr>
      <w:r>
        <w:t xml:space="preserve">- L'objet </w:t>
      </w:r>
      <w:r>
        <w:rPr>
          <w:b/>
          <w:bCs/>
        </w:rPr>
        <w:t xml:space="preserve">Container </w:t>
      </w:r>
      <w:r>
        <w:t xml:space="preserve">qui fait référence au contrôle parent (la DataList ici) qui, à son tour, est lié à la source de données. </w:t>
      </w:r>
    </w:p>
    <w:p w:rsidR="003915F3" w:rsidRDefault="00783F45">
      <w:pPr>
        <w:jc w:val="both"/>
      </w:pPr>
      <w:r>
        <w:t xml:space="preserve">- L'objet </w:t>
      </w:r>
      <w:r>
        <w:rPr>
          <w:b/>
          <w:bCs/>
        </w:rPr>
        <w:t>DataItem</w:t>
      </w:r>
      <w:r>
        <w:t xml:space="preserve"> qui fait référence à l'enregistrement en cours de traitement par le contrôle parent. </w:t>
      </w:r>
    </w:p>
    <w:p w:rsidR="003915F3" w:rsidRDefault="003915F3">
      <w:pPr>
        <w:jc w:val="both"/>
      </w:pPr>
    </w:p>
    <w:p w:rsidR="003915F3" w:rsidRDefault="00783F45">
      <w:pPr>
        <w:ind w:right="72"/>
        <w:jc w:val="both"/>
      </w:pPr>
      <w:r>
        <w:t xml:space="preserve">Ainsi:  </w:t>
      </w:r>
      <w:r>
        <w:rPr>
          <w:b/>
          <w:bCs/>
        </w:rPr>
        <w:t>&lt;%# Container.DataItem%&gt;</w:t>
      </w:r>
      <w:r>
        <w:t xml:space="preserve"> signifie que le modèle est basé sur le champ par défaut du conteneur de liaison de données , donc la propriété Text de la DropDownList</w:t>
      </w:r>
    </w:p>
    <w:p w:rsidR="003915F3" w:rsidRDefault="003915F3">
      <w:pPr>
        <w:ind w:left="1416" w:right="72"/>
        <w:jc w:val="both"/>
      </w:pPr>
    </w:p>
    <w:p w:rsidR="003915F3" w:rsidRDefault="00783F45">
      <w:pPr>
        <w:ind w:right="23"/>
        <w:jc w:val="both"/>
      </w:pPr>
      <w:r>
        <w:t xml:space="preserve">et </w:t>
      </w:r>
      <w:r>
        <w:rPr>
          <w:b/>
          <w:bCs/>
        </w:rPr>
        <w:t>&lt;%#((ListItem)Container.DataItem).Value%&gt;</w:t>
      </w:r>
      <w:r>
        <w:t xml:space="preserve"> signifie que l'on rajoute au modèle un champ explicite qui sera la propriété Value de la DropDownList; remarquer que la DataItem n'est pas typé et qu'il faut le caster pour notre cas en un objet de la classe ListItem qui est la classe des options de la DropDownList afin de lui appliquer ensuite la propriété Value!</w:t>
      </w:r>
    </w:p>
    <w:p w:rsidR="003915F3" w:rsidRDefault="003915F3">
      <w:pPr>
        <w:ind w:right="23"/>
        <w:jc w:val="both"/>
      </w:pPr>
    </w:p>
    <w:p w:rsidR="003915F3" w:rsidRDefault="00783F45">
      <w:pPr>
        <w:ind w:right="23"/>
        <w:jc w:val="both"/>
      </w:pPr>
      <w:r>
        <w:t xml:space="preserve">et </w:t>
      </w:r>
      <w:r>
        <w:rPr>
          <w:b/>
          <w:bCs/>
        </w:rPr>
        <w:t xml:space="preserve">&lt;%# DataBinder.Eval(Container.DataItem, "Value")%&gt; </w:t>
      </w:r>
      <w:r>
        <w:t>donne le même résultat mais en utilisant la méthode .Eval de la classe DataBinder qui reçoit en deuxième paramètre le nom de la propriété qui nous intéresse.</w:t>
      </w:r>
    </w:p>
    <w:p w:rsidR="003915F3" w:rsidRDefault="003915F3">
      <w:pPr>
        <w:ind w:right="23"/>
        <w:jc w:val="both"/>
      </w:pPr>
    </w:p>
    <w:p w:rsidR="003915F3" w:rsidRDefault="00783F45">
      <w:pPr>
        <w:ind w:right="23"/>
        <w:jc w:val="both"/>
      </w:pPr>
      <w:r>
        <w:t>On remarque que le nombre d'items générés dans la DataList correspond au nombre d'enregistrements de sa source de données.</w:t>
      </w:r>
    </w:p>
    <w:p w:rsidR="003915F3" w:rsidRDefault="003915F3">
      <w:pPr>
        <w:ind w:right="72"/>
        <w:jc w:val="both"/>
      </w:pPr>
    </w:p>
    <w:p w:rsidR="003915F3" w:rsidRDefault="003915F3">
      <w:pPr>
        <w:ind w:right="72"/>
        <w:jc w:val="both"/>
      </w:pPr>
    </w:p>
    <w:p w:rsidR="003915F3" w:rsidRDefault="00C833AD">
      <w:pPr>
        <w:ind w:right="72"/>
        <w:jc w:val="both"/>
      </w:pPr>
      <w:r>
        <w:rPr>
          <w:noProof/>
          <w:sz w:val="20"/>
        </w:rPr>
        <mc:AlternateContent>
          <mc:Choice Requires="wps">
            <w:drawing>
              <wp:anchor distT="0" distB="0" distL="114300" distR="114300" simplePos="0" relativeHeight="251656704" behindDoc="0" locked="0" layoutInCell="1" allowOverlap="1" wp14:anchorId="2B44A021" wp14:editId="02BFDD25">
                <wp:simplePos x="0" y="0"/>
                <wp:positionH relativeFrom="column">
                  <wp:posOffset>571500</wp:posOffset>
                </wp:positionH>
                <wp:positionV relativeFrom="paragraph">
                  <wp:posOffset>15240</wp:posOffset>
                </wp:positionV>
                <wp:extent cx="2969895" cy="1419225"/>
                <wp:effectExtent l="9525" t="5715" r="11430" b="13335"/>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419225"/>
                        </a:xfrm>
                        <a:prstGeom prst="rect">
                          <a:avLst/>
                        </a:prstGeom>
                        <a:solidFill>
                          <a:srgbClr val="FFFFFF"/>
                        </a:solidFill>
                        <a:ln w="9525">
                          <a:solidFill>
                            <a:srgbClr val="000000"/>
                          </a:solidFill>
                          <a:miter lim="800000"/>
                          <a:headEnd/>
                          <a:tailEnd/>
                        </a:ln>
                      </wps:spPr>
                      <wps:txbx>
                        <w:txbxContent>
                          <w:p w:rsidR="003915F3" w:rsidRDefault="00783F45">
                            <w:r>
                              <w:object w:dxaOrig="6509" w:dyaOrig="3090">
                                <v:shape id="_x0000_i1039" type="#_x0000_t75" style="width:219pt;height:103.5pt" o:ole="">
                                  <v:imagedata r:id="rId64" o:title=""/>
                                </v:shape>
                                <o:OLEObject Type="Embed" ProgID="PBrush" ShapeID="_x0000_i1039" DrawAspect="Content" ObjectID="_1501521508" r:id="rId6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2" type="#_x0000_t202" style="position:absolute;left:0;text-align:left;margin-left:45pt;margin-top:1.2pt;width:233.85pt;height:11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">
                <v:textbox>
                  <w:txbxContent>
                    <w:p w:rsidR="00000000" w:rsidRDefault="00783F45">
                      <w:r>
                        <w:object w:dxaOrig="6509" w:dyaOrig="3090">
                          <v:shape id="_x0000_i1039" type="#_x0000_t75" style="width:219pt;height:103.5pt" o:ole="">
                            <v:imagedata r:id="rId66" o:title=""/>
                          </v:shape>
                          <o:OLEObject Type="Embed" ProgID="PBrush" ShapeID="_x0000_i1039" DrawAspect="Content" ObjectID="_1501521323" r:id="rId67"/>
                        </w:object>
                      </w:r>
                    </w:p>
                  </w:txbxContent>
                </v:textbox>
              </v:shape>
            </w:pict>
          </mc:Fallback>
        </mc:AlternateContent>
      </w: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783F45">
      <w:pPr>
        <w:ind w:right="72"/>
        <w:jc w:val="both"/>
        <w:rPr>
          <w:sz w:val="28"/>
        </w:rPr>
      </w:pPr>
      <w:r>
        <w:rPr>
          <w:sz w:val="28"/>
        </w:rPr>
        <w:t xml:space="preserve">2°)  </w:t>
      </w:r>
      <w:r>
        <w:rPr>
          <w:sz w:val="28"/>
          <w:u w:val="single"/>
        </w:rPr>
        <w:t xml:space="preserve">Le composant de contrôle </w:t>
      </w:r>
      <w:r>
        <w:rPr>
          <w:b/>
          <w:bCs/>
          <w:sz w:val="28"/>
          <w:u w:val="single"/>
        </w:rPr>
        <w:t>DataGrid</w:t>
      </w:r>
    </w:p>
    <w:p w:rsidR="003915F3" w:rsidRDefault="003915F3">
      <w:pPr>
        <w:ind w:right="23"/>
        <w:jc w:val="both"/>
      </w:pPr>
    </w:p>
    <w:p w:rsidR="003915F3" w:rsidRDefault="00783F45">
      <w:pPr>
        <w:ind w:right="23"/>
        <w:jc w:val="both"/>
      </w:pPr>
      <w:r>
        <w:lastRenderedPageBreak/>
        <w:t>On utilise le DataGrid pour afficher les champs d'une source de données sous forme de colonnes dans un tableau. Chaque ligne représente un enregistrement de la source de données. Le contrôle DataGrid prend en charge la sélection, la modification, la suppression, la pagination et le tri.</w:t>
      </w:r>
    </w:p>
    <w:p w:rsidR="003915F3" w:rsidRDefault="003915F3">
      <w:pPr>
        <w:pStyle w:val="BodyText"/>
        <w:ind w:right="23"/>
      </w:pPr>
    </w:p>
    <w:p w:rsidR="003915F3" w:rsidRDefault="00783F45">
      <w:pPr>
        <w:pStyle w:val="BodyText"/>
        <w:ind w:right="-288"/>
      </w:pPr>
      <w:r>
        <w:t>Mettre dans le formulaire un contrôle DataGrid</w:t>
      </w:r>
    </w:p>
    <w:p w:rsidR="003915F3" w:rsidRDefault="003915F3">
      <w:pPr>
        <w:ind w:right="72"/>
        <w:jc w:val="both"/>
      </w:pPr>
    </w:p>
    <w:p w:rsidR="003915F3" w:rsidRDefault="00783F45">
      <w:pPr>
        <w:pStyle w:val="BodyText"/>
        <w:ind w:right="23"/>
      </w:pPr>
      <w:r>
        <w:t xml:space="preserve">Avec le bouton droit sur le composant, prendre le menu "mise en forme automatique" pour choisir une présentation et prendre le menu "Générateur de propriétés" pour choisir la disposition de la grille et les options d'en tête et pied de grille. </w:t>
      </w:r>
    </w:p>
    <w:p w:rsidR="003915F3" w:rsidRDefault="003915F3">
      <w:pPr>
        <w:ind w:right="72"/>
        <w:jc w:val="both"/>
      </w:pPr>
    </w:p>
    <w:p w:rsidR="003915F3" w:rsidRDefault="00783F45">
      <w:pPr>
        <w:ind w:right="72"/>
        <w:jc w:val="both"/>
      </w:pPr>
      <w:r>
        <w:t>On obtient à nouveau des balises qui définissent le style des différentes entités de la grille:</w:t>
      </w:r>
    </w:p>
    <w:p w:rsidR="003915F3" w:rsidRDefault="003915F3">
      <w:pPr>
        <w:ind w:right="72"/>
        <w:jc w:val="both"/>
      </w:pPr>
    </w:p>
    <w:p w:rsidR="003915F3" w:rsidRDefault="00783F45">
      <w:pPr>
        <w:ind w:right="72"/>
        <w:rPr>
          <w:lang w:val="en-GB"/>
        </w:rPr>
      </w:pPr>
      <w:r>
        <w:rPr>
          <w:lang w:val="en-GB"/>
        </w:rPr>
        <w:t>&lt;</w:t>
      </w:r>
      <w:r>
        <w:rPr>
          <w:b/>
          <w:bCs/>
          <w:lang w:val="en-GB"/>
        </w:rPr>
        <w:t xml:space="preserve">asp:DataGrid </w:t>
      </w:r>
      <w:r>
        <w:rPr>
          <w:lang w:val="en-GB"/>
        </w:rPr>
        <w:t xml:space="preserve">id="DataGrid1" runat="server" BorderWidth="20px" CellPadding="4" </w:t>
      </w:r>
    </w:p>
    <w:p w:rsidR="003915F3" w:rsidRDefault="00783F45">
      <w:pPr>
        <w:ind w:right="72"/>
        <w:rPr>
          <w:lang w:val="en-GB"/>
        </w:rPr>
      </w:pPr>
      <w:r>
        <w:rPr>
          <w:lang w:val="en-GB"/>
        </w:rPr>
        <w:t xml:space="preserve">            BackColor="White" BorderStyle="None" BorderColor="#CC0000"  </w:t>
      </w:r>
    </w:p>
    <w:p w:rsidR="003915F3" w:rsidRDefault="00783F45">
      <w:pPr>
        <w:ind w:right="72"/>
        <w:rPr>
          <w:lang w:val="en-GB"/>
        </w:rPr>
      </w:pPr>
      <w:r>
        <w:rPr>
          <w:lang w:val="en-GB"/>
        </w:rPr>
        <w:t xml:space="preserve">             ForeColor="Black" GridLines="Vertical" AutoGenerateColumns="True"&gt;</w:t>
      </w:r>
    </w:p>
    <w:p w:rsidR="003915F3" w:rsidRDefault="00783F45">
      <w:pPr>
        <w:ind w:right="72"/>
        <w:rPr>
          <w:lang w:val="en-GB"/>
        </w:rPr>
      </w:pPr>
      <w:r>
        <w:rPr>
          <w:lang w:val="en-GB"/>
        </w:rPr>
        <w:t xml:space="preserve">   </w:t>
      </w:r>
    </w:p>
    <w:p w:rsidR="003915F3" w:rsidRDefault="00783F45">
      <w:pPr>
        <w:ind w:right="72"/>
        <w:rPr>
          <w:lang w:val="en-GB"/>
        </w:rPr>
      </w:pPr>
      <w:r>
        <w:rPr>
          <w:lang w:val="en-GB"/>
        </w:rPr>
        <w:t xml:space="preserve">   &lt;SelectedItemStyle Font-Bold="True" ForeColor="White" BackColor="#CC3333"&gt;</w:t>
      </w:r>
    </w:p>
    <w:p w:rsidR="003915F3" w:rsidRDefault="00783F45">
      <w:pPr>
        <w:ind w:right="72"/>
        <w:rPr>
          <w:lang w:val="en-GB"/>
        </w:rPr>
      </w:pPr>
      <w:r>
        <w:rPr>
          <w:lang w:val="en-GB"/>
        </w:rPr>
        <w:t xml:space="preserve">   &lt;/SelectedItemStyle&gt;</w:t>
      </w:r>
    </w:p>
    <w:p w:rsidR="003915F3" w:rsidRDefault="00783F45">
      <w:pPr>
        <w:ind w:right="72"/>
        <w:rPr>
          <w:lang w:val="en-GB"/>
        </w:rPr>
      </w:pPr>
      <w:r>
        <w:rPr>
          <w:lang w:val="en-GB"/>
        </w:rPr>
        <w:t xml:space="preserve">   </w:t>
      </w:r>
    </w:p>
    <w:p w:rsidR="003915F3" w:rsidRDefault="00783F45">
      <w:pPr>
        <w:ind w:right="72"/>
        <w:rPr>
          <w:lang w:val="en-GB"/>
        </w:rPr>
      </w:pPr>
      <w:r>
        <w:rPr>
          <w:lang w:val="en-GB"/>
        </w:rPr>
        <w:t xml:space="preserve">   &lt;HeaderStyle Font-Size="Larger" Font-Names="Comic Sans MS" Font-Italic="True" </w:t>
      </w:r>
    </w:p>
    <w:p w:rsidR="003915F3" w:rsidRDefault="00783F45">
      <w:pPr>
        <w:ind w:right="72" w:firstLine="708"/>
        <w:rPr>
          <w:lang w:val="en-GB"/>
        </w:rPr>
      </w:pPr>
      <w:r>
        <w:rPr>
          <w:lang w:val="en-GB"/>
        </w:rPr>
        <w:t>Font-Bold="True" ForeColor="White" BackColor="#333333"&gt;</w:t>
      </w:r>
    </w:p>
    <w:p w:rsidR="003915F3" w:rsidRDefault="00783F45">
      <w:pPr>
        <w:ind w:right="72"/>
        <w:rPr>
          <w:lang w:val="en-GB"/>
        </w:rPr>
      </w:pPr>
      <w:r>
        <w:rPr>
          <w:lang w:val="en-GB"/>
        </w:rPr>
        <w:t xml:space="preserve">   &lt;/HeaderStyle&gt;</w:t>
      </w:r>
    </w:p>
    <w:p w:rsidR="003915F3" w:rsidRDefault="00783F45">
      <w:pPr>
        <w:ind w:right="72"/>
        <w:rPr>
          <w:lang w:val="en-GB"/>
        </w:rPr>
      </w:pPr>
      <w:r>
        <w:rPr>
          <w:lang w:val="en-GB"/>
        </w:rPr>
        <w:t xml:space="preserve">   </w:t>
      </w:r>
    </w:p>
    <w:p w:rsidR="003915F3" w:rsidRDefault="00783F45">
      <w:pPr>
        <w:ind w:right="72"/>
        <w:rPr>
          <w:lang w:val="en-GB"/>
        </w:rPr>
      </w:pPr>
      <w:r>
        <w:rPr>
          <w:lang w:val="en-GB"/>
        </w:rPr>
        <w:t xml:space="preserve">  &lt;FooterStyle ForeColor="Black" BackColor="#CCCC99"&gt;</w:t>
      </w:r>
    </w:p>
    <w:p w:rsidR="003915F3" w:rsidRDefault="00783F45">
      <w:pPr>
        <w:ind w:right="72"/>
        <w:rPr>
          <w:lang w:val="en-GB"/>
        </w:rPr>
      </w:pPr>
      <w:r>
        <w:rPr>
          <w:lang w:val="en-GB"/>
        </w:rPr>
        <w:t xml:space="preserve">   &lt;/FooterStyle&gt;</w:t>
      </w:r>
    </w:p>
    <w:p w:rsidR="003915F3" w:rsidRDefault="00783F45">
      <w:pPr>
        <w:ind w:right="72"/>
        <w:rPr>
          <w:lang w:val="en-GB"/>
        </w:rPr>
      </w:pPr>
      <w:r>
        <w:rPr>
          <w:lang w:val="en-GB"/>
        </w:rPr>
        <w:t xml:space="preserve">   </w:t>
      </w:r>
    </w:p>
    <w:p w:rsidR="003915F3" w:rsidRDefault="00783F45">
      <w:pPr>
        <w:ind w:right="72"/>
        <w:rPr>
          <w:lang w:val="en-GB"/>
        </w:rPr>
      </w:pPr>
      <w:r>
        <w:rPr>
          <w:lang w:val="en-GB"/>
        </w:rPr>
        <w:t xml:space="preserve">  &lt;PagerStyle HorizontalAlign="Right" ForeColor="Black" BackColor="White"&gt;</w:t>
      </w:r>
    </w:p>
    <w:p w:rsidR="003915F3" w:rsidRDefault="00783F45">
      <w:pPr>
        <w:ind w:right="72"/>
      </w:pPr>
      <w:r>
        <w:rPr>
          <w:lang w:val="en-GB"/>
        </w:rPr>
        <w:t xml:space="preserve">   </w:t>
      </w:r>
      <w:r>
        <w:t>&lt;/PagerStyle&gt;</w:t>
      </w:r>
    </w:p>
    <w:p w:rsidR="003915F3" w:rsidRPr="00A71427" w:rsidRDefault="00783F45">
      <w:pPr>
        <w:ind w:right="72"/>
        <w:rPr>
          <w:sz w:val="20"/>
        </w:rPr>
      </w:pPr>
      <w:r w:rsidRPr="00A71427">
        <w:t>&lt;</w:t>
      </w:r>
      <w:r w:rsidRPr="00A71427">
        <w:rPr>
          <w:b/>
          <w:bCs/>
        </w:rPr>
        <w:t>/asp:DataGrid</w:t>
      </w:r>
      <w:r w:rsidRPr="00A71427">
        <w:t>&gt;</w:t>
      </w:r>
    </w:p>
    <w:p w:rsidR="003915F3" w:rsidRPr="00A71427" w:rsidRDefault="003915F3">
      <w:pPr>
        <w:ind w:right="72"/>
      </w:pPr>
    </w:p>
    <w:p w:rsidR="003915F3" w:rsidRDefault="00783F45">
      <w:pPr>
        <w:ind w:right="23"/>
        <w:jc w:val="both"/>
      </w:pPr>
      <w:r>
        <w:t>La source des valeurs utilisée pour remplir les colonnes dans le contrôle DataGrid se définit par sa propriété</w:t>
      </w:r>
      <w:r>
        <w:rPr>
          <w:b/>
          <w:bCs/>
        </w:rPr>
        <w:t xml:space="preserve"> .DataSource. </w:t>
      </w:r>
      <w:r>
        <w:t xml:space="preserve">Dans notre exemple, la source des données sera la collection  des items de la DropDownList et elle sera renseignée au chargement de la page. La liaison sera exécutée par la méthode </w:t>
      </w:r>
      <w:r>
        <w:rPr>
          <w:b/>
          <w:bCs/>
        </w:rPr>
        <w:t>.DataBind()</w:t>
      </w:r>
    </w:p>
    <w:p w:rsidR="003915F3" w:rsidRDefault="003915F3">
      <w:pPr>
        <w:ind w:right="72"/>
        <w:jc w:val="both"/>
      </w:pPr>
    </w:p>
    <w:p w:rsidR="003915F3" w:rsidRPr="00A71427" w:rsidRDefault="00783F45">
      <w:r>
        <w:tab/>
      </w:r>
      <w:r w:rsidRPr="00A71427">
        <w:t>private void Page_Load(object sender, System.EventArgs e)</w:t>
      </w:r>
    </w:p>
    <w:p w:rsidR="003915F3" w:rsidRPr="00A71427" w:rsidRDefault="00783F45">
      <w:pPr>
        <w:pStyle w:val="BodyText"/>
        <w:ind w:left="708" w:right="-288"/>
      </w:pPr>
      <w:r w:rsidRPr="00A71427">
        <w:t xml:space="preserve">{ </w:t>
      </w:r>
    </w:p>
    <w:p w:rsidR="003915F3" w:rsidRDefault="00783F45">
      <w:pPr>
        <w:pStyle w:val="BodyText"/>
        <w:ind w:left="708" w:right="-288" w:firstLine="708"/>
      </w:pPr>
      <w:r>
        <w:t>DataGrid1.DataSource = DropDownList1.Items;  // définit la source de données</w:t>
      </w:r>
    </w:p>
    <w:p w:rsidR="003915F3" w:rsidRDefault="00783F45">
      <w:pPr>
        <w:pStyle w:val="BodyText"/>
        <w:ind w:left="708" w:right="-288" w:firstLine="708"/>
      </w:pPr>
      <w:r>
        <w:t>DataGrid1.DataBind();  // réalise l'association à la source de données</w:t>
      </w:r>
    </w:p>
    <w:p w:rsidR="003915F3" w:rsidRPr="00A71427" w:rsidRDefault="00783F45">
      <w:pPr>
        <w:pStyle w:val="BodyText"/>
        <w:ind w:left="708" w:right="-288"/>
      </w:pPr>
      <w:r w:rsidRPr="00A71427">
        <w:t>}</w:t>
      </w:r>
    </w:p>
    <w:p w:rsidR="003915F3" w:rsidRPr="00A71427" w:rsidRDefault="003915F3">
      <w:pPr>
        <w:ind w:right="72"/>
        <w:jc w:val="both"/>
      </w:pPr>
    </w:p>
    <w:p w:rsidR="003915F3" w:rsidRDefault="00783F45">
      <w:pPr>
        <w:ind w:right="23"/>
        <w:jc w:val="both"/>
      </w:pPr>
      <w:r>
        <w:t xml:space="preserve">Puisque la source de données est renseignée, la DataGrid propose alors par défaut les champs disponibles dans la source (attribut </w:t>
      </w:r>
      <w:r>
        <w:rPr>
          <w:b/>
          <w:bCs/>
        </w:rPr>
        <w:t>AutoGenerateColumns="False"</w:t>
      </w:r>
      <w:r>
        <w:t xml:space="preserve"> de la balise):</w:t>
      </w:r>
    </w:p>
    <w:p w:rsidR="003915F3" w:rsidRDefault="00C833AD">
      <w:pPr>
        <w:ind w:right="72"/>
        <w:jc w:val="both"/>
      </w:pPr>
      <w:r>
        <w:rPr>
          <w:noProof/>
          <w:sz w:val="20"/>
        </w:rPr>
        <mc:AlternateContent>
          <mc:Choice Requires="wps">
            <w:drawing>
              <wp:anchor distT="0" distB="0" distL="114300" distR="114300" simplePos="0" relativeHeight="251657728" behindDoc="0" locked="0" layoutInCell="1" allowOverlap="1" wp14:anchorId="15938F0A" wp14:editId="58E327C2">
                <wp:simplePos x="0" y="0"/>
                <wp:positionH relativeFrom="column">
                  <wp:posOffset>457200</wp:posOffset>
                </wp:positionH>
                <wp:positionV relativeFrom="paragraph">
                  <wp:posOffset>121920</wp:posOffset>
                </wp:positionV>
                <wp:extent cx="1755140" cy="2219960"/>
                <wp:effectExtent l="9525" t="7620" r="6985" b="10795"/>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219960"/>
                        </a:xfrm>
                        <a:prstGeom prst="rect">
                          <a:avLst/>
                        </a:prstGeom>
                        <a:solidFill>
                          <a:srgbClr val="FFFFFF"/>
                        </a:solidFill>
                        <a:ln w="9525">
                          <a:solidFill>
                            <a:srgbClr val="000000"/>
                          </a:solidFill>
                          <a:miter lim="800000"/>
                          <a:headEnd/>
                          <a:tailEnd/>
                        </a:ln>
                      </wps:spPr>
                      <wps:txbx>
                        <w:txbxContent>
                          <w:p w:rsidR="003915F3" w:rsidRDefault="00783F45">
                            <w:r>
                              <w:object w:dxaOrig="4259" w:dyaOrig="5804">
                                <v:shape id="_x0000_i1040" type="#_x0000_t75" style="width:123pt;height:166.5pt" o:ole="">
                                  <v:imagedata r:id="rId68" o:title=""/>
                                </v:shape>
                                <o:OLEObject Type="Embed" ProgID="PBrush" ShapeID="_x0000_i1040" DrawAspect="Content" ObjectID="_1501521509" r:id="rId6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3" type="#_x0000_t202" style="position:absolute;left:0;text-align:left;margin-left:36pt;margin-top:9.6pt;width:138.2pt;height:17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">
                <v:textbox>
                  <w:txbxContent>
                    <w:p w:rsidR="00000000" w:rsidRDefault="00783F45">
                      <w:r>
                        <w:object w:dxaOrig="4259" w:dyaOrig="5804">
                          <v:shape id="_x0000_i1040" type="#_x0000_t75" style="width:123pt;height:166.5pt" o:ole="">
                            <v:imagedata r:id="rId70" o:title=""/>
                          </v:shape>
                          <o:OLEObject Type="Embed" ProgID="PBrush" ShapeID="_x0000_i1040" DrawAspect="Content" ObjectID="_1501521324" r:id="rId71"/>
                        </w:object>
                      </w:r>
                    </w:p>
                  </w:txbxContent>
                </v:textbox>
              </v:shape>
            </w:pict>
          </mc:Fallback>
        </mc:AlternateContent>
      </w:r>
    </w:p>
    <w:p w:rsidR="003915F3" w:rsidRDefault="003915F3">
      <w:pPr>
        <w:ind w:right="72"/>
        <w:jc w:val="both"/>
      </w:pPr>
    </w:p>
    <w:p w:rsidR="003915F3" w:rsidRDefault="00C833AD">
      <w:pPr>
        <w:ind w:right="72"/>
        <w:jc w:val="both"/>
      </w:pPr>
      <w:r>
        <w:rPr>
          <w:noProof/>
          <w:sz w:val="20"/>
        </w:rPr>
        <mc:AlternateContent>
          <mc:Choice Requires="wps">
            <w:drawing>
              <wp:anchor distT="0" distB="0" distL="114300" distR="114300" simplePos="0" relativeHeight="251660800" behindDoc="0" locked="0" layoutInCell="1" allowOverlap="1" wp14:anchorId="1D792601" wp14:editId="4BB3B6C0">
                <wp:simplePos x="0" y="0"/>
                <wp:positionH relativeFrom="column">
                  <wp:posOffset>914400</wp:posOffset>
                </wp:positionH>
                <wp:positionV relativeFrom="paragraph">
                  <wp:posOffset>114300</wp:posOffset>
                </wp:positionV>
                <wp:extent cx="2857500" cy="0"/>
                <wp:effectExtent l="19050" t="57150" r="9525" b="57150"/>
                <wp:wrapNone/>
                <wp:docPr id="2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">
                <v:stroke endarrow="block"/>
              </v:line>
            </w:pict>
          </mc:Fallback>
        </mc:AlternateContent>
      </w:r>
      <w:r>
        <w:rPr>
          <w:noProof/>
          <w:sz w:val="20"/>
        </w:rPr>
        <mc:AlternateContent>
          <mc:Choice Requires="wps">
            <w:drawing>
              <wp:anchor distT="0" distB="0" distL="114300" distR="114300" simplePos="0" relativeHeight="251659776" behindDoc="0" locked="0" layoutInCell="1" allowOverlap="1" wp14:anchorId="4876BB0B" wp14:editId="0DF25FEE">
                <wp:simplePos x="0" y="0"/>
                <wp:positionH relativeFrom="column">
                  <wp:posOffset>1828800</wp:posOffset>
                </wp:positionH>
                <wp:positionV relativeFrom="paragraph">
                  <wp:posOffset>114300</wp:posOffset>
                </wp:positionV>
                <wp:extent cx="1943100" cy="1257300"/>
                <wp:effectExtent l="47625" t="9525" r="9525" b="57150"/>
                <wp:wrapNone/>
                <wp:docPr id="2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29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">
                <v:stroke endarrow="block"/>
              </v:line>
            </w:pict>
          </mc:Fallback>
        </mc:AlternateContent>
      </w:r>
      <w:r>
        <w:rPr>
          <w:noProof/>
          <w:sz w:val="20"/>
        </w:rPr>
        <mc:AlternateContent>
          <mc:Choice Requires="wps">
            <w:drawing>
              <wp:anchor distT="0" distB="0" distL="114300" distR="114300" simplePos="0" relativeHeight="251658752" behindDoc="0" locked="0" layoutInCell="1" allowOverlap="1" wp14:anchorId="2656D327" wp14:editId="6BEF40A7">
                <wp:simplePos x="0" y="0"/>
                <wp:positionH relativeFrom="column">
                  <wp:posOffset>3771900</wp:posOffset>
                </wp:positionH>
                <wp:positionV relativeFrom="paragraph">
                  <wp:posOffset>0</wp:posOffset>
                </wp:positionV>
                <wp:extent cx="914400" cy="342900"/>
                <wp:effectExtent l="9525" t="9525" r="9525" b="9525"/>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3915F3" w:rsidRDefault="00783F45">
                            <w:r>
                              <w:t>Remarquer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4" type="#_x0000_t202" style="position:absolute;left:0;text-align:left;margin-left:297pt;margin-top:0;width:1in;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MyKwIAAFk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">
                <v:textbox>
                  <w:txbxContent>
                    <w:p w:rsidR="00000000" w:rsidRDefault="00783F45">
                      <w:r>
                        <w:t>Remarquer</w:t>
                      </w:r>
                    </w:p>
                  </w:txbxContent>
                </v:textbox>
              </v:shape>
            </w:pict>
          </mc:Fallback>
        </mc:AlternateContent>
      </w:r>
    </w:p>
    <w:p w:rsidR="003915F3" w:rsidRDefault="003915F3">
      <w:pPr>
        <w:ind w:right="72"/>
        <w:jc w:val="both"/>
      </w:pPr>
    </w:p>
    <w:p w:rsidR="003915F3" w:rsidRDefault="003915F3">
      <w:pPr>
        <w:ind w:right="72"/>
        <w:jc w:val="both"/>
      </w:pPr>
    </w:p>
    <w:p w:rsidR="003915F3" w:rsidRDefault="00C833AD">
      <w:pPr>
        <w:ind w:right="72"/>
        <w:jc w:val="both"/>
      </w:pPr>
      <w:r>
        <w:rPr>
          <w:noProof/>
          <w:sz w:val="20"/>
        </w:rPr>
        <mc:AlternateContent>
          <mc:Choice Requires="wps">
            <w:drawing>
              <wp:anchor distT="0" distB="0" distL="114300" distR="114300" simplePos="0" relativeHeight="251662848" behindDoc="0" locked="0" layoutInCell="1" allowOverlap="1" wp14:anchorId="54903D6E" wp14:editId="3C917B0E">
                <wp:simplePos x="0" y="0"/>
                <wp:positionH relativeFrom="column">
                  <wp:posOffset>2857500</wp:posOffset>
                </wp:positionH>
                <wp:positionV relativeFrom="paragraph">
                  <wp:posOffset>160020</wp:posOffset>
                </wp:positionV>
                <wp:extent cx="3429000" cy="1143000"/>
                <wp:effectExtent l="0" t="0" r="0" b="190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t xml:space="preserve">Cette option peut être retirée en décochant la case "Créer des colonnes automatiquement au moment </w:t>
                            </w:r>
                          </w:p>
                          <w:p w:rsidR="003915F3" w:rsidRDefault="00783F45">
                            <w:r>
                              <w:t xml:space="preserve">de l'exécution" de l'onglet "Colonnes" de la page </w:t>
                            </w:r>
                          </w:p>
                          <w:p w:rsidR="003915F3" w:rsidRDefault="00783F45">
                            <w:r>
                              <w:t>des propriétés ouverte depuis la fenêtre des propriétés du contrôle DataGrid ou en passant l'attribut AutoGenerateColumns à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5" type="#_x0000_t202" style="position:absolute;left:0;text-align:left;margin-left:225pt;margin-top:12.6pt;width:270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" stroked="f">
                <v:textbox>
                  <w:txbxContent>
                    <w:p w:rsidR="00000000" w:rsidRDefault="00783F45">
                      <w:r>
                        <w:t>Cette option peut être retirée en décochant la case "Créer des colonnes</w:t>
                      </w:r>
                      <w:r>
                        <w:t xml:space="preserve"> automatiquement au moment </w:t>
                      </w:r>
                    </w:p>
                    <w:p w:rsidR="00000000" w:rsidRDefault="00783F45">
                      <w:r>
                        <w:t xml:space="preserve">de l'exécution" de l'onglet "Colonnes" de la page </w:t>
                      </w:r>
                    </w:p>
                    <w:p w:rsidR="00000000" w:rsidRDefault="00783F45">
                      <w:r>
                        <w:t>des propriétés ouverte depuis la fenêtre des propriétés du contrôle DataGrid ou en passant l'attribut AutoGenerateColumns à "False"</w:t>
                      </w:r>
                    </w:p>
                  </w:txbxContent>
                </v:textbox>
              </v:shape>
            </w:pict>
          </mc:Fallback>
        </mc:AlternateContent>
      </w:r>
    </w:p>
    <w:p w:rsidR="003915F3" w:rsidRDefault="003915F3">
      <w:pPr>
        <w:ind w:right="72"/>
        <w:jc w:val="both"/>
      </w:pPr>
    </w:p>
    <w:p w:rsidR="003915F3" w:rsidRDefault="003915F3">
      <w:pPr>
        <w:ind w:right="72"/>
        <w:jc w:val="both"/>
      </w:pPr>
    </w:p>
    <w:p w:rsidR="003915F3" w:rsidRDefault="003915F3">
      <w:pPr>
        <w:ind w:right="72"/>
        <w:jc w:val="both"/>
      </w:pPr>
    </w:p>
    <w:p w:rsidR="003915F3" w:rsidRDefault="00C833AD">
      <w:pPr>
        <w:ind w:right="72"/>
        <w:jc w:val="both"/>
      </w:pPr>
      <w:r>
        <w:rPr>
          <w:noProof/>
          <w:sz w:val="20"/>
        </w:rPr>
        <mc:AlternateContent>
          <mc:Choice Requires="wps">
            <w:drawing>
              <wp:anchor distT="0" distB="0" distL="114300" distR="114300" simplePos="0" relativeHeight="251675136" behindDoc="0" locked="0" layoutInCell="1" allowOverlap="1" wp14:anchorId="342A969D" wp14:editId="60E0C64C">
                <wp:simplePos x="0" y="0"/>
                <wp:positionH relativeFrom="column">
                  <wp:posOffset>1143000</wp:posOffset>
                </wp:positionH>
                <wp:positionV relativeFrom="paragraph">
                  <wp:posOffset>152400</wp:posOffset>
                </wp:positionV>
                <wp:extent cx="1714500" cy="2171700"/>
                <wp:effectExtent l="57150" t="9525" r="9525" b="47625"/>
                <wp:wrapNone/>
                <wp:docPr id="1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pt" to="2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">
                <v:stroke endarrow="block"/>
              </v:line>
            </w:pict>
          </mc:Fallback>
        </mc:AlternateContent>
      </w: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288"/>
        <w:jc w:val="both"/>
      </w:pPr>
    </w:p>
    <w:p w:rsidR="003915F3" w:rsidRDefault="003915F3">
      <w:pPr>
        <w:ind w:right="23"/>
        <w:jc w:val="both"/>
      </w:pPr>
    </w:p>
    <w:p w:rsidR="003915F3" w:rsidRDefault="00783F45">
      <w:pPr>
        <w:ind w:right="23"/>
        <w:jc w:val="both"/>
      </w:pPr>
      <w:r>
        <w:t xml:space="preserve">Dans ce cas on peut choisir les champs que l'on souhaite dans la source de données. Des colonnes peuvent être définies par la page des propriétés de la fenêtre des propriétés de la DataGrid.                                                   </w:t>
      </w:r>
    </w:p>
    <w:p w:rsidR="003915F3" w:rsidRDefault="003915F3">
      <w:pPr>
        <w:ind w:right="23"/>
        <w:jc w:val="both"/>
      </w:pPr>
    </w:p>
    <w:p w:rsidR="003915F3" w:rsidRDefault="00783F45">
      <w:pPr>
        <w:ind w:right="23"/>
        <w:jc w:val="both"/>
      </w:pPr>
      <w:r>
        <w:t>Par exemple:</w:t>
      </w:r>
    </w:p>
    <w:p w:rsidR="003915F3" w:rsidRDefault="003915F3">
      <w:pPr>
        <w:ind w:right="-288"/>
        <w:jc w:val="both"/>
      </w:pPr>
    </w:p>
    <w:p w:rsidR="003915F3" w:rsidRDefault="00C833AD">
      <w:pPr>
        <w:ind w:right="72"/>
        <w:jc w:val="both"/>
      </w:pPr>
      <w:r>
        <w:rPr>
          <w:noProof/>
          <w:sz w:val="20"/>
        </w:rPr>
        <mc:AlternateContent>
          <mc:Choice Requires="wps">
            <w:drawing>
              <wp:anchor distT="0" distB="0" distL="114300" distR="114300" simplePos="0" relativeHeight="251663872" behindDoc="0" locked="0" layoutInCell="1" allowOverlap="1" wp14:anchorId="2A243378" wp14:editId="49D73E9C">
                <wp:simplePos x="0" y="0"/>
                <wp:positionH relativeFrom="column">
                  <wp:posOffset>3429000</wp:posOffset>
                </wp:positionH>
                <wp:positionV relativeFrom="paragraph">
                  <wp:posOffset>168275</wp:posOffset>
                </wp:positionV>
                <wp:extent cx="1600200" cy="2400300"/>
                <wp:effectExtent l="57150" t="44450" r="9525" b="12700"/>
                <wp:wrapNone/>
                <wp:docPr id="1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25pt" to="396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">
                <v:stroke endarrow="block"/>
              </v:line>
            </w:pict>
          </mc:Fallback>
        </mc:AlternateContent>
      </w:r>
      <w:r>
        <w:rPr>
          <w:noProof/>
          <w:sz w:val="20"/>
        </w:rPr>
        <mc:AlternateContent>
          <mc:Choice Requires="wps">
            <w:drawing>
              <wp:anchor distT="0" distB="0" distL="114300" distR="114300" simplePos="0" relativeHeight="251661824" behindDoc="0" locked="0" layoutInCell="1" allowOverlap="1" wp14:anchorId="6189D377" wp14:editId="7F82728A">
                <wp:simplePos x="0" y="0"/>
                <wp:positionH relativeFrom="column">
                  <wp:posOffset>228600</wp:posOffset>
                </wp:positionH>
                <wp:positionV relativeFrom="paragraph">
                  <wp:posOffset>114935</wp:posOffset>
                </wp:positionV>
                <wp:extent cx="5235575" cy="3422015"/>
                <wp:effectExtent l="0" t="635" r="3175" b="0"/>
                <wp:wrapNone/>
                <wp:docPr id="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342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11507" w:dyaOrig="7589">
                                <v:shape id="_x0000_i1041" type="#_x0000_t75" style="width:397.5pt;height:262.5pt" o:ole="">
                                  <v:imagedata r:id="rId72" o:title=""/>
                                </v:shape>
                                <o:OLEObject Type="Embed" ProgID="PBrush" ShapeID="_x0000_i1041" DrawAspect="Content" ObjectID="_1501521510" r:id="rId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6" type="#_x0000_t202" style="position:absolute;left:0;text-align:left;margin-left:18pt;margin-top:9.05pt;width:412.25pt;height:269.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" stroked="f">
                <v:textbox>
                  <w:txbxContent>
                    <w:p w:rsidR="00000000" w:rsidRDefault="00783F45">
                      <w:r>
                        <w:object w:dxaOrig="11507" w:dyaOrig="7589">
                          <v:shape id="_x0000_i1041" type="#_x0000_t75" style="width:397.5pt;height:262.5pt" o:ole="">
                            <v:imagedata r:id="rId74" o:title=""/>
                          </v:shape>
                          <o:OLEObject Type="Embed" ProgID="PBrush" ShapeID="_x0000_i1041" DrawAspect="Content" ObjectID="_1501521325" r:id="rId75"/>
                        </w:object>
                      </w:r>
                    </w:p>
                  </w:txbxContent>
                </v:textbox>
              </v:shape>
            </w:pict>
          </mc:Fallback>
        </mc:AlternateContent>
      </w: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tabs>
          <w:tab w:val="left" w:pos="2520"/>
        </w:tabs>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23"/>
        <w:jc w:val="both"/>
      </w:pPr>
    </w:p>
    <w:p w:rsidR="003915F3" w:rsidRDefault="003915F3">
      <w:pPr>
        <w:ind w:right="23"/>
        <w:jc w:val="both"/>
      </w:pPr>
    </w:p>
    <w:p w:rsidR="003915F3" w:rsidRDefault="00783F45">
      <w:pPr>
        <w:ind w:right="23"/>
        <w:jc w:val="both"/>
      </w:pPr>
      <w:r>
        <w:t xml:space="preserve">Il faut alors déterminer les colonnes que l'on souhaite ajouter à la collection </w:t>
      </w:r>
      <w:r>
        <w:rPr>
          <w:i/>
          <w:iCs/>
        </w:rPr>
        <w:t>Columns</w:t>
      </w:r>
      <w:r>
        <w:t xml:space="preserve"> du DataGrid et qui peuvent être de différents types:</w:t>
      </w:r>
    </w:p>
    <w:p w:rsidR="003915F3" w:rsidRDefault="00783F45">
      <w:pPr>
        <w:ind w:right="23"/>
        <w:jc w:val="both"/>
      </w:pPr>
      <w:r>
        <w:t>- des colonnes liées à un champ de la source de données, appelées colonnes connexes    (</w:t>
      </w:r>
      <w:r>
        <w:rPr>
          <w:b/>
          <w:bCs/>
        </w:rPr>
        <w:t>BoundColumn</w:t>
      </w:r>
      <w:r>
        <w:t>)</w:t>
      </w:r>
    </w:p>
    <w:p w:rsidR="003915F3" w:rsidRDefault="00783F45">
      <w:pPr>
        <w:ind w:right="23"/>
        <w:jc w:val="both"/>
      </w:pPr>
      <w:r>
        <w:t>- des colonnes qui affichent des boutons d'ajout, de retrait …(</w:t>
      </w:r>
      <w:r>
        <w:rPr>
          <w:b/>
          <w:bCs/>
        </w:rPr>
        <w:t>ButtonColumn</w:t>
      </w:r>
      <w:r>
        <w:t>)</w:t>
      </w:r>
    </w:p>
    <w:p w:rsidR="003915F3" w:rsidRDefault="00783F45">
      <w:pPr>
        <w:ind w:right="23"/>
        <w:jc w:val="both"/>
      </w:pPr>
      <w:r>
        <w:t>- des colonnes qui donnent des liens (</w:t>
      </w:r>
      <w:r>
        <w:rPr>
          <w:b/>
          <w:bCs/>
        </w:rPr>
        <w:t>HyperLinkColumn</w:t>
      </w:r>
      <w:r>
        <w:t>)</w:t>
      </w:r>
    </w:p>
    <w:p w:rsidR="003915F3" w:rsidRDefault="00783F45">
      <w:pPr>
        <w:ind w:right="23"/>
        <w:jc w:val="both"/>
      </w:pPr>
      <w:r>
        <w:t xml:space="preserve">  etc …</w:t>
      </w:r>
    </w:p>
    <w:p w:rsidR="003915F3" w:rsidRDefault="003915F3">
      <w:pPr>
        <w:ind w:right="72"/>
        <w:jc w:val="both"/>
      </w:pPr>
    </w:p>
    <w:p w:rsidR="003915F3" w:rsidRDefault="00783F45">
      <w:pPr>
        <w:ind w:right="72"/>
        <w:jc w:val="both"/>
      </w:pPr>
      <w:r>
        <w:t>Ce qui rajoutera dans la balise &lt;asp:DataGrid</w:t>
      </w:r>
      <w:r>
        <w:rPr>
          <w:b/>
          <w:bCs/>
        </w:rPr>
        <w:t>&gt;</w:t>
      </w:r>
      <w:r>
        <w:t xml:space="preserve"> le source aspx suivant:</w:t>
      </w:r>
    </w:p>
    <w:p w:rsidR="003915F3" w:rsidRDefault="003915F3">
      <w:pPr>
        <w:ind w:right="72"/>
        <w:jc w:val="both"/>
      </w:pPr>
    </w:p>
    <w:p w:rsidR="003915F3" w:rsidRDefault="00783F45">
      <w:pPr>
        <w:ind w:right="72"/>
        <w:jc w:val="both"/>
        <w:rPr>
          <w:b/>
          <w:bCs/>
          <w:lang w:val="en-GB"/>
        </w:rPr>
      </w:pPr>
      <w:r>
        <w:rPr>
          <w:b/>
          <w:bCs/>
          <w:lang w:val="en-GB"/>
        </w:rPr>
        <w:t>&lt;Columns&gt;</w:t>
      </w:r>
    </w:p>
    <w:p w:rsidR="003915F3" w:rsidRDefault="00783F45">
      <w:pPr>
        <w:ind w:right="72"/>
        <w:jc w:val="both"/>
        <w:rPr>
          <w:lang w:val="en-GB"/>
        </w:rPr>
      </w:pPr>
      <w:r>
        <w:rPr>
          <w:lang w:val="en-GB"/>
        </w:rPr>
        <w:t xml:space="preserve">   &lt;asp:BoundColumn DataField="Text" HeaderText="nom"&gt;&lt;/asp:BoundColumn&gt;</w:t>
      </w:r>
    </w:p>
    <w:p w:rsidR="003915F3" w:rsidRDefault="00783F45">
      <w:pPr>
        <w:ind w:right="-468"/>
        <w:jc w:val="both"/>
        <w:rPr>
          <w:lang w:val="en-GB"/>
        </w:rPr>
      </w:pPr>
      <w:r>
        <w:rPr>
          <w:lang w:val="en-GB"/>
        </w:rPr>
        <w:t xml:space="preserve">   &lt;asp:BoundColumn DataField="Value" HeaderText="num&amp;#233;ro"&gt;&lt;/asp:BoundColumn&gt;</w:t>
      </w:r>
    </w:p>
    <w:p w:rsidR="003915F3" w:rsidRDefault="00783F45">
      <w:pPr>
        <w:ind w:right="-468"/>
        <w:jc w:val="both"/>
        <w:rPr>
          <w:lang w:val="en-GB"/>
        </w:rPr>
      </w:pPr>
      <w:r>
        <w:rPr>
          <w:lang w:val="en-GB"/>
        </w:rPr>
        <w:t xml:space="preserve">   &lt;asp:ButtonColumn Text="Supprimer" ButtonType="PushButton" CommandName="Delete" </w:t>
      </w:r>
    </w:p>
    <w:p w:rsidR="003915F3" w:rsidRDefault="00783F45">
      <w:pPr>
        <w:ind w:right="-468" w:firstLine="708"/>
        <w:jc w:val="both"/>
        <w:rPr>
          <w:lang w:val="en-GB"/>
        </w:rPr>
      </w:pPr>
      <w:r>
        <w:rPr>
          <w:lang w:val="en-GB"/>
        </w:rPr>
        <w:t xml:space="preserve">HeaderImageUrl="/Demarrage-ASP-NET/WebApplication1/images/DELETE.BMP" </w:t>
      </w:r>
    </w:p>
    <w:p w:rsidR="003915F3" w:rsidRPr="00A71427" w:rsidRDefault="00783F45">
      <w:pPr>
        <w:ind w:right="72"/>
        <w:jc w:val="both"/>
      </w:pPr>
      <w:r>
        <w:rPr>
          <w:lang w:val="en-GB"/>
        </w:rPr>
        <w:t xml:space="preserve">   </w:t>
      </w:r>
      <w:r w:rsidRPr="00A71427">
        <w:t>&lt;/asp:ButtonColumn&gt;</w:t>
      </w:r>
    </w:p>
    <w:p w:rsidR="003915F3" w:rsidRPr="00A71427" w:rsidRDefault="00783F45">
      <w:pPr>
        <w:ind w:right="72"/>
        <w:jc w:val="both"/>
        <w:rPr>
          <w:b/>
          <w:bCs/>
        </w:rPr>
      </w:pPr>
      <w:r w:rsidRPr="00A71427">
        <w:rPr>
          <w:b/>
          <w:bCs/>
        </w:rPr>
        <w:t>&lt;/Columns&gt;</w:t>
      </w:r>
    </w:p>
    <w:p w:rsidR="003915F3" w:rsidRPr="00A71427" w:rsidRDefault="00C833AD">
      <w:pPr>
        <w:ind w:right="72"/>
        <w:jc w:val="both"/>
      </w:pPr>
      <w:r>
        <w:rPr>
          <w:noProof/>
          <w:sz w:val="20"/>
        </w:rPr>
        <mc:AlternateContent>
          <mc:Choice Requires="wps">
            <w:drawing>
              <wp:anchor distT="0" distB="0" distL="114300" distR="114300" simplePos="0" relativeHeight="251664896" behindDoc="0" locked="0" layoutInCell="1" allowOverlap="1" wp14:anchorId="4A711111" wp14:editId="6EA8999B">
                <wp:simplePos x="0" y="0"/>
                <wp:positionH relativeFrom="column">
                  <wp:posOffset>2971800</wp:posOffset>
                </wp:positionH>
                <wp:positionV relativeFrom="paragraph">
                  <wp:posOffset>0</wp:posOffset>
                </wp:positionV>
                <wp:extent cx="2285365" cy="2916555"/>
                <wp:effectExtent l="9525" t="9525" r="10160" b="7620"/>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916555"/>
                        </a:xfrm>
                        <a:prstGeom prst="rect">
                          <a:avLst/>
                        </a:prstGeom>
                        <a:solidFill>
                          <a:srgbClr val="FFFFFF"/>
                        </a:solidFill>
                        <a:ln w="9525">
                          <a:solidFill>
                            <a:srgbClr val="000000"/>
                          </a:solidFill>
                          <a:miter lim="800000"/>
                          <a:headEnd/>
                          <a:tailEnd/>
                        </a:ln>
                      </wps:spPr>
                      <wps:txbx>
                        <w:txbxContent>
                          <w:p w:rsidR="003915F3" w:rsidRDefault="00783F45">
                            <w:r>
                              <w:object w:dxaOrig="4559" w:dyaOrig="6134">
                                <v:shape id="_x0000_i1042" type="#_x0000_t75" style="width:165pt;height:222pt" o:ole="">
                                  <v:imagedata r:id="rId76" o:title=""/>
                                </v:shape>
                                <o:OLEObject Type="Embed" ProgID="PBrush" ShapeID="_x0000_i1042" DrawAspect="Content" ObjectID="_1501521511" r:id="rId7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7" type="#_x0000_t202" style="position:absolute;left:0;text-align:left;margin-left:234pt;margin-top:0;width:179.95pt;height:22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">
                <v:textbox>
                  <w:txbxContent>
                    <w:p w:rsidR="00000000" w:rsidRDefault="00783F45">
                      <w:r>
                        <w:object w:dxaOrig="4559" w:dyaOrig="6134">
                          <v:shape id="_x0000_i1042" type="#_x0000_t75" style="width:165pt;height:222pt" o:ole="">
                            <v:imagedata r:id="rId78" o:title=""/>
                          </v:shape>
                          <o:OLEObject Type="Embed" ProgID="PBrush" ShapeID="_x0000_i1042" DrawAspect="Content" ObjectID="_1501521326" r:id="rId79"/>
                        </w:object>
                      </w:r>
                    </w:p>
                  </w:txbxContent>
                </v:textbox>
              </v:shape>
            </w:pict>
          </mc:Fallback>
        </mc:AlternateContent>
      </w:r>
    </w:p>
    <w:p w:rsidR="003915F3" w:rsidRPr="00A71427" w:rsidRDefault="003915F3">
      <w:pPr>
        <w:ind w:right="72"/>
        <w:jc w:val="both"/>
      </w:pPr>
    </w:p>
    <w:p w:rsidR="003915F3" w:rsidRPr="00A71427" w:rsidRDefault="003915F3">
      <w:pPr>
        <w:ind w:right="72"/>
        <w:jc w:val="both"/>
      </w:pPr>
    </w:p>
    <w:p w:rsidR="003915F3" w:rsidRDefault="00783F45">
      <w:pPr>
        <w:ind w:right="72"/>
        <w:jc w:val="both"/>
      </w:pPr>
      <w:r>
        <w:t>et présentera la page de la sorte:</w:t>
      </w:r>
    </w:p>
    <w:p w:rsidR="003915F3" w:rsidRDefault="003915F3">
      <w:pPr>
        <w:ind w:right="72"/>
        <w:jc w:val="both"/>
      </w:pPr>
    </w:p>
    <w:p w:rsidR="003915F3" w:rsidRDefault="003915F3">
      <w:pPr>
        <w:ind w:right="72"/>
        <w:jc w:val="both"/>
      </w:pPr>
    </w:p>
    <w:p w:rsidR="003915F3" w:rsidRDefault="00783F45">
      <w:pPr>
        <w:ind w:right="72"/>
        <w:jc w:val="both"/>
      </w:pPr>
      <w:r>
        <w:t>On constate que sous le navigateur les</w:t>
      </w:r>
    </w:p>
    <w:p w:rsidR="003915F3" w:rsidRDefault="00783F45">
      <w:pPr>
        <w:ind w:right="72"/>
        <w:jc w:val="both"/>
      </w:pPr>
      <w:r>
        <w:t>boutons des suppressions sont autant</w:t>
      </w:r>
    </w:p>
    <w:p w:rsidR="003915F3" w:rsidRDefault="00783F45">
      <w:pPr>
        <w:ind w:right="72"/>
        <w:jc w:val="both"/>
      </w:pPr>
      <w:r>
        <w:t>de bouton de soumission (ou publica-</w:t>
      </w:r>
    </w:p>
    <w:p w:rsidR="003915F3" w:rsidRDefault="00783F45">
      <w:pPr>
        <w:ind w:right="72"/>
        <w:jc w:val="both"/>
      </w:pPr>
      <w:r>
        <w:t>tion) du formulaire.</w:t>
      </w:r>
    </w:p>
    <w:p w:rsidR="003915F3" w:rsidRDefault="003915F3">
      <w:pPr>
        <w:ind w:right="72"/>
        <w:jc w:val="both"/>
      </w:pPr>
    </w:p>
    <w:p w:rsidR="003915F3" w:rsidRDefault="00783F45">
      <w:pPr>
        <w:ind w:right="72"/>
        <w:jc w:val="both"/>
      </w:pPr>
      <w:r>
        <w:t>Il suffira alors de traiter les événements</w:t>
      </w:r>
    </w:p>
    <w:p w:rsidR="003915F3" w:rsidRDefault="00783F45">
      <w:pPr>
        <w:ind w:right="72"/>
        <w:jc w:val="both"/>
      </w:pPr>
      <w:r>
        <w:t xml:space="preserve">côté serveur pour par exemple détruire </w:t>
      </w:r>
    </w:p>
    <w:p w:rsidR="003915F3" w:rsidRDefault="00783F45">
      <w:pPr>
        <w:ind w:right="72"/>
        <w:jc w:val="both"/>
      </w:pPr>
      <w:r>
        <w:lastRenderedPageBreak/>
        <w:t xml:space="preserve">des enregistrements d'une base de </w:t>
      </w:r>
    </w:p>
    <w:p w:rsidR="003915F3" w:rsidRDefault="00783F45">
      <w:pPr>
        <w:ind w:right="72"/>
        <w:jc w:val="both"/>
      </w:pPr>
      <w:r>
        <w:t>données.</w:t>
      </w: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3915F3">
      <w:pPr>
        <w:ind w:right="72"/>
        <w:jc w:val="both"/>
      </w:pPr>
    </w:p>
    <w:p w:rsidR="003915F3" w:rsidRDefault="00783F45">
      <w:pPr>
        <w:pStyle w:val="Heading4"/>
        <w:rPr>
          <w:caps/>
        </w:rPr>
      </w:pPr>
      <w:r>
        <w:rPr>
          <w:caps/>
        </w:rPr>
        <w:t>Association  des  composants  de  contrôle  avec</w:t>
      </w:r>
    </w:p>
    <w:p w:rsidR="003915F3" w:rsidRDefault="00783F45">
      <w:pPr>
        <w:pStyle w:val="Heading4"/>
        <w:numPr>
          <w:ilvl w:val="0"/>
          <w:numId w:val="0"/>
        </w:numPr>
        <w:rPr>
          <w:caps/>
        </w:rPr>
      </w:pPr>
      <w:r>
        <w:rPr>
          <w:caps/>
        </w:rPr>
        <w:t>des bases de données</w:t>
      </w:r>
    </w:p>
    <w:p w:rsidR="003915F3" w:rsidRDefault="003915F3">
      <w:pPr>
        <w:pStyle w:val="BodyText"/>
        <w:ind w:right="-288"/>
      </w:pPr>
    </w:p>
    <w:p w:rsidR="003915F3" w:rsidRDefault="00783F45">
      <w:pPr>
        <w:pStyle w:val="BodyText"/>
        <w:ind w:right="23"/>
      </w:pPr>
      <w:r>
        <w:t xml:space="preserve">Tous les composants de contrôle que nous venons d'utiliser  peuvent être liés aux données issues de bases de données. </w:t>
      </w:r>
    </w:p>
    <w:p w:rsidR="003915F3" w:rsidRDefault="003915F3">
      <w:pPr>
        <w:pStyle w:val="BodyText"/>
        <w:ind w:right="-288"/>
      </w:pPr>
    </w:p>
    <w:p w:rsidR="003915F3" w:rsidRDefault="00783F45" w:rsidP="00783F45">
      <w:pPr>
        <w:numPr>
          <w:ilvl w:val="0"/>
          <w:numId w:val="2"/>
        </w:numPr>
        <w:ind w:right="72"/>
        <w:jc w:val="both"/>
        <w:rPr>
          <w:b/>
          <w:bCs/>
          <w:sz w:val="28"/>
          <w:u w:val="single"/>
        </w:rPr>
      </w:pPr>
      <w:r>
        <w:rPr>
          <w:b/>
          <w:bCs/>
          <w:sz w:val="28"/>
          <w:u w:val="single"/>
        </w:rPr>
        <w:t>Principes</w:t>
      </w:r>
    </w:p>
    <w:p w:rsidR="003915F3" w:rsidRDefault="003915F3">
      <w:pPr>
        <w:pStyle w:val="BodyText"/>
        <w:ind w:right="-288"/>
      </w:pPr>
    </w:p>
    <w:p w:rsidR="003915F3" w:rsidRDefault="00783F45">
      <w:pPr>
        <w:pStyle w:val="BodyText"/>
        <w:ind w:right="-288"/>
      </w:pPr>
      <w:r>
        <w:t>Trois étapes sont nécessaires:</w:t>
      </w:r>
    </w:p>
    <w:p w:rsidR="003915F3" w:rsidRDefault="00783F45" w:rsidP="00783F45">
      <w:pPr>
        <w:pStyle w:val="BodyText"/>
        <w:numPr>
          <w:ilvl w:val="0"/>
          <w:numId w:val="13"/>
        </w:numPr>
        <w:ind w:right="-288"/>
      </w:pPr>
      <w:r>
        <w:t>Connexion à la base de données</w:t>
      </w:r>
    </w:p>
    <w:p w:rsidR="003915F3" w:rsidRDefault="00783F45" w:rsidP="00783F45">
      <w:pPr>
        <w:pStyle w:val="BodyText"/>
        <w:numPr>
          <w:ilvl w:val="0"/>
          <w:numId w:val="13"/>
        </w:numPr>
        <w:ind w:right="-288"/>
      </w:pPr>
      <w:r>
        <w:t>Sélection et extraction des données</w:t>
      </w:r>
    </w:p>
    <w:p w:rsidR="003915F3" w:rsidRDefault="00783F45" w:rsidP="00783F45">
      <w:pPr>
        <w:pStyle w:val="BodyText"/>
        <w:numPr>
          <w:ilvl w:val="0"/>
          <w:numId w:val="13"/>
        </w:numPr>
        <w:ind w:right="-288"/>
      </w:pPr>
      <w:r>
        <w:t>Association du composant à la donnée appropriée</w:t>
      </w:r>
    </w:p>
    <w:p w:rsidR="003915F3" w:rsidRDefault="003915F3">
      <w:pPr>
        <w:pStyle w:val="BodyText"/>
        <w:ind w:right="-288"/>
      </w:pPr>
    </w:p>
    <w:p w:rsidR="003915F3" w:rsidRDefault="00783F45">
      <w:pPr>
        <w:pStyle w:val="BodyText"/>
        <w:ind w:right="-288"/>
      </w:pPr>
      <w:r>
        <w:t xml:space="preserve">et les deux espace </w:t>
      </w:r>
      <w:r>
        <w:rPr>
          <w:b/>
          <w:bCs/>
        </w:rPr>
        <w:t>System.Data</w:t>
      </w:r>
      <w:r>
        <w:t xml:space="preserve"> et </w:t>
      </w:r>
      <w:r>
        <w:rPr>
          <w:b/>
          <w:bCs/>
        </w:rPr>
        <w:t>System.Data.OleDb</w:t>
      </w:r>
      <w:r>
        <w:t xml:space="preserve"> doivent être importés:</w:t>
      </w:r>
    </w:p>
    <w:p w:rsidR="003915F3" w:rsidRDefault="00783F45">
      <w:pPr>
        <w:ind w:left="708"/>
        <w:rPr>
          <w:lang w:val="en-GB"/>
        </w:rPr>
      </w:pPr>
      <w:r>
        <w:rPr>
          <w:lang w:val="en-GB"/>
        </w:rPr>
        <w:t>using System.Data;</w:t>
      </w:r>
    </w:p>
    <w:p w:rsidR="003915F3" w:rsidRDefault="00783F45">
      <w:pPr>
        <w:pStyle w:val="BodyText"/>
        <w:ind w:left="708" w:right="-288"/>
        <w:rPr>
          <w:lang w:val="en-GB"/>
        </w:rPr>
      </w:pPr>
      <w:r>
        <w:rPr>
          <w:lang w:val="en-GB"/>
        </w:rPr>
        <w:t>using System.Data.OleDb;</w:t>
      </w:r>
    </w:p>
    <w:p w:rsidR="003915F3" w:rsidRDefault="003915F3">
      <w:pPr>
        <w:pStyle w:val="BodyText"/>
        <w:ind w:right="-288"/>
        <w:rPr>
          <w:lang w:val="en-GB"/>
        </w:rPr>
      </w:pPr>
    </w:p>
    <w:p w:rsidR="003915F3" w:rsidRDefault="00783F45" w:rsidP="00783F45">
      <w:pPr>
        <w:pStyle w:val="BodyText"/>
        <w:numPr>
          <w:ilvl w:val="0"/>
          <w:numId w:val="14"/>
        </w:numPr>
        <w:ind w:right="-288"/>
        <w:rPr>
          <w:u w:val="single"/>
        </w:rPr>
      </w:pPr>
      <w:r>
        <w:rPr>
          <w:u w:val="single"/>
        </w:rPr>
        <w:t>La connexion à la base de données</w:t>
      </w:r>
    </w:p>
    <w:p w:rsidR="003915F3" w:rsidRDefault="003915F3">
      <w:pPr>
        <w:pStyle w:val="BodyText"/>
        <w:ind w:left="360" w:right="-288"/>
      </w:pPr>
    </w:p>
    <w:p w:rsidR="003915F3" w:rsidRDefault="00783F45">
      <w:pPr>
        <w:pStyle w:val="BodyText"/>
        <w:ind w:right="23"/>
      </w:pPr>
      <w:r>
        <w:t xml:space="preserve">Elle est réalisée par un objet de la classe </w:t>
      </w:r>
      <w:r>
        <w:rPr>
          <w:b/>
          <w:bCs/>
        </w:rPr>
        <w:t>System.Data.OleDb.OleDbConnection</w:t>
      </w:r>
      <w:r>
        <w:t xml:space="preserve"> renseigné par une chaîne de connexion ou par un DSN (Nom de Source de Données) préparé sur la machine serveur (par l'outil d'administration nommé "sources de données ODBC"). </w:t>
      </w:r>
    </w:p>
    <w:p w:rsidR="003915F3" w:rsidRDefault="00783F45">
      <w:pPr>
        <w:pStyle w:val="BodyText"/>
        <w:ind w:right="23"/>
      </w:pPr>
      <w:r>
        <w:t xml:space="preserve">Une fois créée, la connexion doit être ouverte - méthode </w:t>
      </w:r>
      <w:r>
        <w:rPr>
          <w:b/>
          <w:bCs/>
        </w:rPr>
        <w:t>.Open()</w:t>
      </w:r>
      <w:r>
        <w:t xml:space="preserve"> – et fermée à la fin de son utilisation – méthode</w:t>
      </w:r>
      <w:r>
        <w:rPr>
          <w:b/>
          <w:bCs/>
        </w:rPr>
        <w:t xml:space="preserve"> .Close()</w:t>
      </w:r>
    </w:p>
    <w:p w:rsidR="003915F3" w:rsidRPr="00A71427" w:rsidRDefault="003915F3">
      <w:pPr>
        <w:pStyle w:val="BodyText"/>
        <w:ind w:left="360" w:right="23"/>
      </w:pPr>
    </w:p>
    <w:p w:rsidR="003915F3" w:rsidRDefault="00783F45">
      <w:pPr>
        <w:pStyle w:val="BodyText"/>
        <w:ind w:right="-288"/>
        <w:jc w:val="left"/>
        <w:rPr>
          <w:lang w:val="en-GB"/>
        </w:rPr>
      </w:pPr>
      <w:r>
        <w:rPr>
          <w:lang w:val="en-GB"/>
        </w:rPr>
        <w:t xml:space="preserve">OleDbConnection   connexDB; </w:t>
      </w:r>
    </w:p>
    <w:p w:rsidR="003915F3" w:rsidRDefault="003915F3">
      <w:pPr>
        <w:pStyle w:val="BodyText"/>
        <w:ind w:right="-288"/>
        <w:jc w:val="left"/>
        <w:rPr>
          <w:lang w:val="en-GB"/>
        </w:rPr>
      </w:pPr>
    </w:p>
    <w:p w:rsidR="003915F3" w:rsidRDefault="00783F45">
      <w:pPr>
        <w:pStyle w:val="BodyText"/>
        <w:ind w:right="-648"/>
        <w:jc w:val="left"/>
        <w:rPr>
          <w:lang w:val="en-GB"/>
        </w:rPr>
      </w:pPr>
      <w:r>
        <w:rPr>
          <w:lang w:val="en-GB"/>
        </w:rPr>
        <w:t xml:space="preserve">connexDB = new OleDbConnection("Provider=SQLOLEDB; server=APISERVEURBLEU; </w:t>
      </w:r>
    </w:p>
    <w:p w:rsidR="003915F3" w:rsidRDefault="00783F45">
      <w:pPr>
        <w:pStyle w:val="BodyText"/>
        <w:ind w:left="708" w:right="-648" w:firstLine="708"/>
        <w:jc w:val="left"/>
        <w:rPr>
          <w:lang w:val="en-GB"/>
        </w:rPr>
      </w:pPr>
      <w:r>
        <w:rPr>
          <w:lang w:val="en-GB"/>
        </w:rPr>
        <w:t>Initial   Catalog = PUBS;  User Id=stage; Password=stage;");</w:t>
      </w:r>
    </w:p>
    <w:p w:rsidR="003915F3" w:rsidRDefault="00783F45">
      <w:pPr>
        <w:pStyle w:val="BodyText"/>
        <w:ind w:right="-648"/>
        <w:jc w:val="left"/>
        <w:rPr>
          <w:lang w:val="en-GB"/>
        </w:rPr>
      </w:pPr>
      <w:r>
        <w:rPr>
          <w:lang w:val="en-GB"/>
        </w:rPr>
        <w:t xml:space="preserve">try {  connexDB.Open();  } </w:t>
      </w:r>
    </w:p>
    <w:p w:rsidR="003915F3" w:rsidRPr="00A71427" w:rsidRDefault="00783F45">
      <w:pPr>
        <w:pStyle w:val="BodyText"/>
        <w:ind w:right="-648"/>
        <w:jc w:val="left"/>
        <w:rPr>
          <w:lang w:val="en-US"/>
        </w:rPr>
      </w:pPr>
      <w:r w:rsidRPr="00A71427">
        <w:rPr>
          <w:lang w:val="en-US"/>
        </w:rPr>
        <w:t>catch(Exception ex) {  …. }</w:t>
      </w:r>
    </w:p>
    <w:p w:rsidR="003915F3" w:rsidRPr="00A71427" w:rsidRDefault="003915F3">
      <w:pPr>
        <w:pStyle w:val="BodyText"/>
        <w:ind w:right="-288"/>
        <w:rPr>
          <w:lang w:val="en-US"/>
        </w:rPr>
      </w:pPr>
    </w:p>
    <w:p w:rsidR="003915F3" w:rsidRDefault="00783F45" w:rsidP="00783F45">
      <w:pPr>
        <w:numPr>
          <w:ilvl w:val="0"/>
          <w:numId w:val="14"/>
        </w:numPr>
      </w:pPr>
      <w:r>
        <w:rPr>
          <w:u w:val="single"/>
        </w:rPr>
        <w:t>La sélection et l'extraction des données</w:t>
      </w:r>
      <w:r>
        <w:t xml:space="preserve"> </w:t>
      </w:r>
    </w:p>
    <w:p w:rsidR="003915F3" w:rsidRDefault="003915F3"/>
    <w:p w:rsidR="003915F3" w:rsidRDefault="00783F45">
      <w:pPr>
        <w:ind w:right="23"/>
        <w:jc w:val="both"/>
      </w:pPr>
      <w:r>
        <w:t xml:space="preserve">Ceci est réalisé par 3 objets: un objet de la classe </w:t>
      </w:r>
      <w:r>
        <w:rPr>
          <w:b/>
          <w:bCs/>
        </w:rPr>
        <w:t>System.Data.OleDb.OleDbCommand</w:t>
      </w:r>
      <w:r>
        <w:t xml:space="preserve">  pour donner la chaîne requête SQL , un objet de la classe </w:t>
      </w:r>
      <w:r>
        <w:rPr>
          <w:b/>
          <w:bCs/>
        </w:rPr>
        <w:t>System.Data.OleDb.OleDbDataAdapter</w:t>
      </w:r>
      <w:r>
        <w:t xml:space="preserve"> et un objet de la classe </w:t>
      </w:r>
      <w:r>
        <w:rPr>
          <w:b/>
          <w:bCs/>
        </w:rPr>
        <w:t>System.Data.DataSet</w:t>
      </w:r>
      <w:r>
        <w:t>.</w:t>
      </w:r>
    </w:p>
    <w:p w:rsidR="003915F3" w:rsidRDefault="00783F45">
      <w:pPr>
        <w:ind w:right="23"/>
        <w:jc w:val="both"/>
      </w:pPr>
      <w:r>
        <w:lastRenderedPageBreak/>
        <w:t xml:space="preserve">L'objet OleDbDataAdapter joue le rôle de pont entre le cache en mémoire des données dans le DataSet, et la source de données; il fournit ce pont en utilisant sa méthode </w:t>
      </w:r>
      <w:r>
        <w:rPr>
          <w:b/>
          <w:bCs/>
        </w:rPr>
        <w:t>.Fill</w:t>
      </w:r>
      <w:r>
        <w:t xml:space="preserve"> pour charger les données à partir de la source de données dans le DataSet.</w:t>
      </w:r>
    </w:p>
    <w:p w:rsidR="003915F3" w:rsidRDefault="003915F3">
      <w:pPr>
        <w:pStyle w:val="Header"/>
        <w:tabs>
          <w:tab w:val="clear" w:pos="4536"/>
          <w:tab w:val="clear" w:pos="9072"/>
        </w:tabs>
      </w:pPr>
    </w:p>
    <w:p w:rsidR="003915F3" w:rsidRPr="00A71427" w:rsidRDefault="00783F45">
      <w:pPr>
        <w:rPr>
          <w:lang w:val="en-US"/>
        </w:rPr>
      </w:pPr>
      <w:r w:rsidRPr="00A71427">
        <w:rPr>
          <w:lang w:val="en-US"/>
        </w:rPr>
        <w:t>OleDbCommand  commDB;</w:t>
      </w:r>
    </w:p>
    <w:p w:rsidR="003915F3" w:rsidRPr="00A71427" w:rsidRDefault="00783F45">
      <w:pPr>
        <w:rPr>
          <w:lang w:val="en-US"/>
        </w:rPr>
      </w:pPr>
      <w:r w:rsidRPr="00A71427">
        <w:rPr>
          <w:lang w:val="en-US"/>
        </w:rPr>
        <w:t xml:space="preserve">OleDbDataAdapter  adaptDB; </w:t>
      </w:r>
    </w:p>
    <w:p w:rsidR="003915F3" w:rsidRPr="00A71427" w:rsidRDefault="00783F45">
      <w:pPr>
        <w:rPr>
          <w:lang w:val="en-US"/>
        </w:rPr>
      </w:pPr>
      <w:r w:rsidRPr="00A71427">
        <w:rPr>
          <w:lang w:val="en-US"/>
        </w:rPr>
        <w:t xml:space="preserve">DataSet  ds; </w:t>
      </w:r>
    </w:p>
    <w:p w:rsidR="003915F3" w:rsidRPr="00A71427" w:rsidRDefault="003915F3">
      <w:pPr>
        <w:rPr>
          <w:lang w:val="en-US"/>
        </w:rPr>
      </w:pPr>
    </w:p>
    <w:p w:rsidR="003915F3" w:rsidRDefault="00783F45">
      <w:pPr>
        <w:rPr>
          <w:lang w:val="en-GB"/>
        </w:rPr>
      </w:pPr>
      <w:r>
        <w:rPr>
          <w:lang w:val="en-GB"/>
        </w:rPr>
        <w:t xml:space="preserve">commDB = new OleDbCommand ("select * from authors", connexDB); </w:t>
      </w:r>
    </w:p>
    <w:p w:rsidR="003915F3" w:rsidRDefault="00783F45">
      <w:pPr>
        <w:rPr>
          <w:lang w:val="en-GB"/>
        </w:rPr>
      </w:pPr>
      <w:r>
        <w:rPr>
          <w:lang w:val="en-GB"/>
        </w:rPr>
        <w:t>adaptDB = new OleDbDataAdapter(commDB);</w:t>
      </w:r>
    </w:p>
    <w:p w:rsidR="003915F3" w:rsidRDefault="00783F45">
      <w:pPr>
        <w:rPr>
          <w:lang w:val="en-GB"/>
        </w:rPr>
      </w:pPr>
      <w:r>
        <w:rPr>
          <w:lang w:val="en-GB"/>
        </w:rPr>
        <w:t xml:space="preserve">ds = new DataSet(); </w:t>
      </w:r>
    </w:p>
    <w:p w:rsidR="003915F3" w:rsidRDefault="00783F45">
      <w:pPr>
        <w:rPr>
          <w:lang w:val="en-GB"/>
        </w:rPr>
      </w:pPr>
      <w:r>
        <w:rPr>
          <w:lang w:val="en-GB"/>
        </w:rPr>
        <w:t xml:space="preserve">try {   adaptDB.Fill(ds);  } </w:t>
      </w:r>
    </w:p>
    <w:p w:rsidR="003915F3" w:rsidRPr="00A71427" w:rsidRDefault="00783F45">
      <w:pPr>
        <w:rPr>
          <w:lang w:val="en-US"/>
        </w:rPr>
      </w:pPr>
      <w:r w:rsidRPr="00A71427">
        <w:rPr>
          <w:lang w:val="en-US"/>
        </w:rPr>
        <w:t>catch(Exception ex) {  ….  }</w:t>
      </w:r>
    </w:p>
    <w:p w:rsidR="003915F3" w:rsidRDefault="00783F45" w:rsidP="00783F45">
      <w:pPr>
        <w:numPr>
          <w:ilvl w:val="0"/>
          <w:numId w:val="14"/>
        </w:numPr>
        <w:rPr>
          <w:u w:val="single"/>
        </w:rPr>
      </w:pPr>
      <w:r w:rsidRPr="00A71427">
        <w:br w:type="page"/>
      </w:r>
      <w:r>
        <w:rPr>
          <w:u w:val="single"/>
        </w:rPr>
        <w:lastRenderedPageBreak/>
        <w:t>L' association des composants aux données</w:t>
      </w:r>
    </w:p>
    <w:p w:rsidR="003915F3" w:rsidRDefault="003915F3"/>
    <w:p w:rsidR="003915F3" w:rsidRDefault="00783F45">
      <w:pPr>
        <w:pStyle w:val="Header"/>
        <w:tabs>
          <w:tab w:val="clear" w:pos="4536"/>
          <w:tab w:val="clear" w:pos="9072"/>
        </w:tabs>
      </w:pPr>
      <w:r>
        <w:t>Elle se fait en définissant la propriété .DataSource des contrôles et si besoin les propriétés des contrôles qui sélectionnent les champs de la source de données:</w:t>
      </w:r>
    </w:p>
    <w:p w:rsidR="003915F3" w:rsidRDefault="003915F3">
      <w:pPr>
        <w:pStyle w:val="Header"/>
        <w:tabs>
          <w:tab w:val="clear" w:pos="4536"/>
          <w:tab w:val="clear" w:pos="9072"/>
        </w:tabs>
      </w:pPr>
    </w:p>
    <w:p w:rsidR="003915F3" w:rsidRDefault="00783F45">
      <w:pPr>
        <w:ind w:left="708"/>
      </w:pPr>
      <w:r>
        <w:t xml:space="preserve">ListBox1.DataSource = ds; </w:t>
      </w:r>
      <w:r>
        <w:tab/>
      </w:r>
      <w:r>
        <w:tab/>
        <w:t>pour une ListBox, ou un DropDownList</w:t>
      </w:r>
    </w:p>
    <w:p w:rsidR="003915F3" w:rsidRDefault="00783F45">
      <w:pPr>
        <w:ind w:left="708"/>
        <w:rPr>
          <w:lang w:val="en-GB"/>
        </w:rPr>
      </w:pPr>
      <w:r>
        <w:rPr>
          <w:lang w:val="en-GB"/>
        </w:rPr>
        <w:t xml:space="preserve">ListBox1.DataTextField="au_lname"; </w:t>
      </w:r>
    </w:p>
    <w:p w:rsidR="003915F3" w:rsidRDefault="00783F45">
      <w:pPr>
        <w:ind w:left="708"/>
        <w:rPr>
          <w:lang w:val="en-GB"/>
        </w:rPr>
      </w:pPr>
      <w:r>
        <w:rPr>
          <w:lang w:val="en-GB"/>
        </w:rPr>
        <w:t>ListBox1.DataValueField="au_fname";</w:t>
      </w:r>
    </w:p>
    <w:p w:rsidR="003915F3" w:rsidRDefault="003915F3">
      <w:pPr>
        <w:ind w:left="708"/>
        <w:rPr>
          <w:lang w:val="en-GB"/>
        </w:rPr>
      </w:pPr>
    </w:p>
    <w:p w:rsidR="003915F3" w:rsidRDefault="00783F45">
      <w:pPr>
        <w:ind w:left="708"/>
      </w:pPr>
      <w:r>
        <w:t>DataGrid1.DataSource = ds;    pour une DataGrid</w:t>
      </w:r>
    </w:p>
    <w:p w:rsidR="003915F3" w:rsidRDefault="00783F45">
      <w:pPr>
        <w:ind w:left="708"/>
      </w:pPr>
      <w:r>
        <w:t xml:space="preserve">DataList1.DataSource = ds; </w:t>
      </w:r>
      <w:r>
        <w:tab/>
        <w:t xml:space="preserve">  pour une ListGrid</w:t>
      </w:r>
    </w:p>
    <w:p w:rsidR="003915F3" w:rsidRDefault="003915F3"/>
    <w:p w:rsidR="003915F3" w:rsidRDefault="00783F45">
      <w:r>
        <w:t xml:space="preserve">Puis en réalisant la liaison par la méthode </w:t>
      </w:r>
      <w:r>
        <w:rPr>
          <w:b/>
          <w:bCs/>
        </w:rPr>
        <w:t>.Bind()</w:t>
      </w:r>
      <w:r>
        <w:t xml:space="preserve">  de chaque contrôle ou globalement de tous les contrôles liés la page (Page.DataBind();)</w:t>
      </w:r>
    </w:p>
    <w:p w:rsidR="003915F3" w:rsidRDefault="003915F3"/>
    <w:p w:rsidR="003915F3" w:rsidRDefault="00783F45" w:rsidP="00783F45">
      <w:pPr>
        <w:numPr>
          <w:ilvl w:val="0"/>
          <w:numId w:val="2"/>
        </w:numPr>
        <w:ind w:right="72"/>
        <w:jc w:val="both"/>
        <w:rPr>
          <w:b/>
          <w:bCs/>
          <w:sz w:val="28"/>
          <w:u w:val="single"/>
        </w:rPr>
      </w:pPr>
      <w:r>
        <w:rPr>
          <w:b/>
          <w:bCs/>
          <w:sz w:val="28"/>
          <w:u w:val="single"/>
        </w:rPr>
        <w:t>Exemples:</w:t>
      </w:r>
    </w:p>
    <w:p w:rsidR="003915F3" w:rsidRDefault="00C833AD">
      <w:r>
        <w:rPr>
          <w:noProof/>
          <w:sz w:val="20"/>
        </w:rPr>
        <mc:AlternateContent>
          <mc:Choice Requires="wps">
            <w:drawing>
              <wp:anchor distT="0" distB="0" distL="114300" distR="114300" simplePos="0" relativeHeight="251665920" behindDoc="0" locked="0" layoutInCell="1" allowOverlap="1" wp14:anchorId="5519C6BE" wp14:editId="58EA558B">
                <wp:simplePos x="0" y="0"/>
                <wp:positionH relativeFrom="column">
                  <wp:posOffset>114300</wp:posOffset>
                </wp:positionH>
                <wp:positionV relativeFrom="paragraph">
                  <wp:posOffset>106680</wp:posOffset>
                </wp:positionV>
                <wp:extent cx="4549775" cy="2661920"/>
                <wp:effectExtent l="9525" t="11430" r="12700" b="12700"/>
                <wp:wrapNone/>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2661920"/>
                        </a:xfrm>
                        <a:prstGeom prst="rect">
                          <a:avLst/>
                        </a:prstGeom>
                        <a:solidFill>
                          <a:srgbClr val="FFFFFF"/>
                        </a:solidFill>
                        <a:ln w="9525">
                          <a:solidFill>
                            <a:srgbClr val="000000"/>
                          </a:solidFill>
                          <a:miter lim="800000"/>
                          <a:headEnd/>
                          <a:tailEnd/>
                        </a:ln>
                      </wps:spPr>
                      <wps:txbx>
                        <w:txbxContent>
                          <w:p w:rsidR="003915F3" w:rsidRDefault="00783F45">
                            <w:r>
                              <w:object w:dxaOrig="8626" w:dyaOrig="5071">
                                <v:shape id="_x0000_i1043" type="#_x0000_t75" style="width:343.5pt;height:201.75pt" o:ole="">
                                  <v:imagedata r:id="rId80" o:title=""/>
                                </v:shape>
                                <o:OLEObject Type="Embed" ProgID="PBrush" ShapeID="_x0000_i1043" DrawAspect="Content" ObjectID="_1501521512" r:id="rId8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margin-left:9pt;margin-top:8.4pt;width:358.25pt;height:20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htMQIAAFs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">
                <v:textbox>
                  <w:txbxContent>
                    <w:p w:rsidR="00000000" w:rsidRDefault="00783F45">
                      <w:r>
                        <w:object w:dxaOrig="8626" w:dyaOrig="5071">
                          <v:shape id="_x0000_i1043" type="#_x0000_t75" style="width:343.5pt;height:201.75pt" o:ole="">
                            <v:imagedata r:id="rId82" o:title=""/>
                          </v:shape>
                          <o:OLEObject Type="Embed" ProgID="PBrush" ShapeID="_x0000_i1043" DrawAspect="Content" ObjectID="_1501521327" r:id="rId83"/>
                        </w:object>
                      </w:r>
                    </w:p>
                  </w:txbxContent>
                </v:textbox>
              </v:shape>
            </w:pict>
          </mc:Fallback>
        </mc:AlternateContent>
      </w:r>
    </w:p>
    <w:p w:rsidR="003915F3" w:rsidRDefault="003915F3"/>
    <w:p w:rsidR="003915F3" w:rsidRDefault="003915F3">
      <w:pPr>
        <w:pStyle w:val="Header"/>
        <w:tabs>
          <w:tab w:val="clear" w:pos="4536"/>
          <w:tab w:val="clear" w:pos="9072"/>
        </w:tabs>
      </w:pPr>
    </w:p>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3915F3"/>
    <w:p w:rsidR="003915F3" w:rsidRDefault="00783F45">
      <w:pPr>
        <w:jc w:val="both"/>
      </w:pPr>
      <w:r>
        <w:t>Dans cet exemple WebForm5, les deux listes sont liées à la source de données (Base SQL Server) au chargement de la page.</w:t>
      </w:r>
    </w:p>
    <w:p w:rsidR="003915F3" w:rsidRDefault="00783F45">
      <w:pPr>
        <w:jc w:val="both"/>
      </w:pPr>
      <w:r>
        <w:t>Les deux labels sont liés aux deux listes et mis à jours à chaque changement de sélection dans la liste.</w:t>
      </w:r>
    </w:p>
    <w:p w:rsidR="003915F3" w:rsidRDefault="00783F45">
      <w:pPr>
        <w:jc w:val="both"/>
      </w:pPr>
      <w:r>
        <w:t>La ListGrid de gauche est liée à la même source de donnée, mais à la demande du bouton. Son modèle de données est basé sur un des champs de la source de données.</w:t>
      </w:r>
    </w:p>
    <w:p w:rsidR="003915F3" w:rsidRDefault="00783F45">
      <w:pPr>
        <w:jc w:val="both"/>
      </w:pPr>
      <w:r>
        <w:t>La DataGrid de droite est également liée à la source de donnée à la demande du bouton. Elle présente par défaut tous les champs de la source de données.</w:t>
      </w:r>
    </w:p>
    <w:p w:rsidR="003915F3" w:rsidRDefault="003915F3"/>
    <w:p w:rsidR="003915F3" w:rsidRDefault="00783F45">
      <w:pPr>
        <w:rPr>
          <w:sz w:val="18"/>
        </w:rPr>
      </w:pPr>
      <w:r>
        <w:rPr>
          <w:b/>
          <w:bCs/>
          <w:u w:val="single"/>
        </w:rPr>
        <w:t>Source de l'exemple –&gt;  fichier WebForm5.aspx   :</w:t>
      </w:r>
    </w:p>
    <w:p w:rsidR="003915F3" w:rsidRDefault="003915F3">
      <w:pPr>
        <w:rPr>
          <w:sz w:val="18"/>
        </w:rPr>
      </w:pPr>
    </w:p>
    <w:p w:rsidR="003915F3" w:rsidRPr="00A71427" w:rsidRDefault="00783F45">
      <w:pPr>
        <w:rPr>
          <w:sz w:val="20"/>
        </w:rPr>
      </w:pPr>
      <w:r w:rsidRPr="00A71427">
        <w:rPr>
          <w:sz w:val="20"/>
        </w:rPr>
        <w:t>&lt;body MS_POSITIONING="GridLayout"&gt;</w:t>
      </w:r>
    </w:p>
    <w:p w:rsidR="003915F3" w:rsidRDefault="00783F45">
      <w:pPr>
        <w:rPr>
          <w:sz w:val="20"/>
        </w:rPr>
      </w:pPr>
      <w:r w:rsidRPr="00A71427">
        <w:rPr>
          <w:sz w:val="20"/>
        </w:rPr>
        <w:tab/>
      </w:r>
      <w:r w:rsidRPr="00A71427">
        <w:rPr>
          <w:sz w:val="20"/>
        </w:rPr>
        <w:tab/>
      </w:r>
      <w:r>
        <w:rPr>
          <w:sz w:val="20"/>
        </w:rPr>
        <w:t>Accès à la base Pubs de SQL Server</w:t>
      </w:r>
    </w:p>
    <w:p w:rsidR="003915F3" w:rsidRPr="00A71427" w:rsidRDefault="00783F45">
      <w:pPr>
        <w:rPr>
          <w:sz w:val="20"/>
          <w:lang w:val="en-US"/>
        </w:rPr>
      </w:pPr>
      <w:r w:rsidRPr="00A71427">
        <w:rPr>
          <w:sz w:val="20"/>
          <w:lang w:val="en-US"/>
        </w:rPr>
        <w:t>&lt;form id="WebForm5" method="post" runat="server"&gt;</w:t>
      </w:r>
    </w:p>
    <w:p w:rsidR="003915F3" w:rsidRPr="00A71427" w:rsidRDefault="00783F45">
      <w:pPr>
        <w:rPr>
          <w:sz w:val="20"/>
          <w:lang w:val="en-US"/>
        </w:rPr>
      </w:pPr>
      <w:r w:rsidRPr="00A71427">
        <w:rPr>
          <w:sz w:val="20"/>
          <w:lang w:val="en-US"/>
        </w:rPr>
        <w:tab/>
      </w:r>
      <w:r w:rsidRPr="00A71427">
        <w:rPr>
          <w:b/>
          <w:bCs/>
          <w:sz w:val="20"/>
          <w:lang w:val="en-US"/>
        </w:rPr>
        <w:t>&lt;asp:listbox</w:t>
      </w:r>
      <w:r w:rsidRPr="00A71427">
        <w:rPr>
          <w:sz w:val="20"/>
          <w:lang w:val="en-US"/>
        </w:rPr>
        <w:t xml:space="preserve"> id="ListBox1"  runat="server" &gt;  &lt;/asp:listbox&gt;</w:t>
      </w:r>
    </w:p>
    <w:p w:rsidR="003915F3" w:rsidRPr="00A71427" w:rsidRDefault="003915F3">
      <w:pPr>
        <w:ind w:firstLine="708"/>
        <w:rPr>
          <w:sz w:val="20"/>
          <w:lang w:val="en-US"/>
        </w:rPr>
      </w:pPr>
    </w:p>
    <w:p w:rsidR="003915F3" w:rsidRPr="00A71427" w:rsidRDefault="00783F45">
      <w:pPr>
        <w:ind w:left="708"/>
        <w:rPr>
          <w:sz w:val="20"/>
          <w:lang w:val="en-US"/>
        </w:rPr>
      </w:pPr>
      <w:r w:rsidRPr="00A71427">
        <w:rPr>
          <w:b/>
          <w:bCs/>
          <w:sz w:val="20"/>
          <w:lang w:val="en-US"/>
        </w:rPr>
        <w:t>&lt;asp:dropdownlist</w:t>
      </w:r>
      <w:r w:rsidRPr="00A71427">
        <w:rPr>
          <w:sz w:val="20"/>
          <w:lang w:val="en-US"/>
        </w:rPr>
        <w:t xml:space="preserve"> id="DropDownList1" runat="server" &gt;  &lt;/asp:dropdownlist&gt;</w:t>
      </w:r>
    </w:p>
    <w:p w:rsidR="003915F3" w:rsidRPr="00A71427" w:rsidRDefault="003915F3">
      <w:pPr>
        <w:ind w:left="708"/>
        <w:rPr>
          <w:sz w:val="20"/>
          <w:lang w:val="en-US"/>
        </w:rPr>
      </w:pPr>
    </w:p>
    <w:p w:rsidR="003915F3" w:rsidRDefault="00783F45">
      <w:pPr>
        <w:ind w:left="708"/>
        <w:rPr>
          <w:sz w:val="20"/>
          <w:lang w:val="en-GB"/>
        </w:rPr>
      </w:pPr>
      <w:r>
        <w:rPr>
          <w:b/>
          <w:bCs/>
          <w:sz w:val="20"/>
          <w:lang w:val="en-GB"/>
        </w:rPr>
        <w:t>&lt;asp:label</w:t>
      </w:r>
      <w:r>
        <w:rPr>
          <w:sz w:val="20"/>
          <w:lang w:val="en-GB"/>
        </w:rPr>
        <w:t xml:space="preserve"> id= runat="server" Text="&lt;%# ListBox1.SelectedItem.Value %&gt;"&gt;label 1&lt;/asp:label&gt;</w:t>
      </w:r>
    </w:p>
    <w:p w:rsidR="003915F3" w:rsidRDefault="003915F3">
      <w:pPr>
        <w:ind w:left="708"/>
        <w:rPr>
          <w:sz w:val="20"/>
          <w:lang w:val="en-GB"/>
        </w:rPr>
      </w:pPr>
    </w:p>
    <w:p w:rsidR="003915F3" w:rsidRDefault="00783F45">
      <w:pPr>
        <w:ind w:left="705"/>
        <w:rPr>
          <w:sz w:val="20"/>
          <w:lang w:val="en-GB"/>
        </w:rPr>
      </w:pPr>
      <w:r>
        <w:rPr>
          <w:b/>
          <w:bCs/>
          <w:sz w:val="20"/>
          <w:lang w:val="en-GB"/>
        </w:rPr>
        <w:t>&lt;asp:label</w:t>
      </w:r>
      <w:r>
        <w:rPr>
          <w:sz w:val="20"/>
          <w:lang w:val="en-GB"/>
        </w:rPr>
        <w:t xml:space="preserve"> id= runat="server" Text="&lt;%# DropDownList1.SelectedItem.Value %&gt;"&gt;Label 2 &lt;/asp:label&gt;</w:t>
      </w:r>
    </w:p>
    <w:p w:rsidR="003915F3" w:rsidRDefault="003915F3">
      <w:pPr>
        <w:ind w:left="705"/>
        <w:rPr>
          <w:sz w:val="20"/>
          <w:lang w:val="en-GB"/>
        </w:rPr>
      </w:pPr>
    </w:p>
    <w:p w:rsidR="003915F3" w:rsidRDefault="00783F45">
      <w:pPr>
        <w:ind w:left="705"/>
        <w:rPr>
          <w:sz w:val="20"/>
        </w:rPr>
      </w:pPr>
      <w:r>
        <w:rPr>
          <w:b/>
          <w:bCs/>
          <w:sz w:val="20"/>
        </w:rPr>
        <w:t>&lt;asp:button</w:t>
      </w:r>
      <w:r>
        <w:rPr>
          <w:sz w:val="20"/>
        </w:rPr>
        <w:t xml:space="preserve"> id="Button1"  runat="server" Text="La grille et la liste des données"&gt;   &lt;/asp:button&gt;</w:t>
      </w:r>
    </w:p>
    <w:p w:rsidR="003915F3" w:rsidRDefault="003915F3">
      <w:pPr>
        <w:ind w:left="705"/>
        <w:rPr>
          <w:sz w:val="20"/>
        </w:rPr>
      </w:pPr>
    </w:p>
    <w:p w:rsidR="003915F3" w:rsidRDefault="00783F45">
      <w:pPr>
        <w:rPr>
          <w:sz w:val="20"/>
          <w:lang w:val="en-GB"/>
        </w:rPr>
      </w:pPr>
      <w:r>
        <w:rPr>
          <w:sz w:val="20"/>
        </w:rPr>
        <w:tab/>
      </w:r>
      <w:r>
        <w:rPr>
          <w:b/>
          <w:bCs/>
          <w:sz w:val="20"/>
          <w:lang w:val="en-GB"/>
        </w:rPr>
        <w:t>&lt;asp:DataGrid</w:t>
      </w:r>
      <w:r>
        <w:rPr>
          <w:sz w:val="20"/>
          <w:lang w:val="en-GB"/>
        </w:rPr>
        <w:t xml:space="preserve"> id="DataGrid1 runat="server" BorderColor="Tan" BorderWidth="1px" </w:t>
      </w:r>
    </w:p>
    <w:p w:rsidR="003915F3" w:rsidRDefault="00783F45">
      <w:pPr>
        <w:ind w:left="708"/>
        <w:rPr>
          <w:sz w:val="20"/>
          <w:lang w:val="en-GB"/>
        </w:rPr>
      </w:pPr>
      <w:r>
        <w:rPr>
          <w:sz w:val="20"/>
          <w:lang w:val="en-GB"/>
        </w:rPr>
        <w:t xml:space="preserve">      BackColor="LightGoldenrodYellow" CellPadding="2" GridLines="None" ForeColor="Black"&gt;</w:t>
      </w:r>
    </w:p>
    <w:p w:rsidR="003915F3" w:rsidRDefault="00783F45">
      <w:pPr>
        <w:rPr>
          <w:sz w:val="20"/>
          <w:lang w:val="en-GB"/>
        </w:rPr>
      </w:pPr>
      <w:r>
        <w:rPr>
          <w:sz w:val="20"/>
          <w:lang w:val="en-GB"/>
        </w:rPr>
        <w:tab/>
      </w:r>
      <w:r>
        <w:rPr>
          <w:sz w:val="20"/>
          <w:lang w:val="en-GB"/>
        </w:rPr>
        <w:tab/>
        <w:t>&lt;SelectedItemStyle ForeColor="GhostWhite" BackColor="DarkSlateBlue"&gt;&lt;/SelectedItemStyle&gt;</w:t>
      </w:r>
    </w:p>
    <w:p w:rsidR="003915F3" w:rsidRDefault="00783F45">
      <w:pPr>
        <w:rPr>
          <w:sz w:val="20"/>
          <w:lang w:val="en-GB"/>
        </w:rPr>
      </w:pPr>
      <w:r>
        <w:rPr>
          <w:sz w:val="20"/>
          <w:lang w:val="en-GB"/>
        </w:rPr>
        <w:lastRenderedPageBreak/>
        <w:tab/>
      </w:r>
      <w:r>
        <w:rPr>
          <w:sz w:val="20"/>
          <w:lang w:val="en-GB"/>
        </w:rPr>
        <w:tab/>
        <w:t>&lt;AlternatingItemStyle BackColor="PaleGoldenrod"&gt;&lt;/AlternatingItemStyle&gt;</w:t>
      </w:r>
    </w:p>
    <w:p w:rsidR="003915F3" w:rsidRDefault="00783F45">
      <w:pPr>
        <w:rPr>
          <w:sz w:val="20"/>
          <w:lang w:val="en-GB"/>
        </w:rPr>
      </w:pPr>
      <w:r>
        <w:rPr>
          <w:sz w:val="20"/>
          <w:lang w:val="en-GB"/>
        </w:rPr>
        <w:tab/>
      </w:r>
      <w:r>
        <w:rPr>
          <w:sz w:val="20"/>
          <w:lang w:val="en-GB"/>
        </w:rPr>
        <w:tab/>
        <w:t>&lt;HeaderStyle Font-Bold="True" BackColor="Tan"&gt;&lt;/HeaderStyle&gt;</w:t>
      </w:r>
    </w:p>
    <w:p w:rsidR="003915F3" w:rsidRDefault="00783F45">
      <w:pPr>
        <w:rPr>
          <w:sz w:val="20"/>
          <w:lang w:val="en-GB"/>
        </w:rPr>
      </w:pPr>
      <w:r>
        <w:rPr>
          <w:sz w:val="20"/>
          <w:lang w:val="en-GB"/>
        </w:rPr>
        <w:tab/>
      </w:r>
      <w:r>
        <w:rPr>
          <w:sz w:val="20"/>
          <w:lang w:val="en-GB"/>
        </w:rPr>
        <w:tab/>
        <w:t>&lt;FooterStyle BackColor="Tan"&gt;&lt;/FooterStyle&gt;</w:t>
      </w:r>
    </w:p>
    <w:p w:rsidR="003915F3" w:rsidRDefault="00783F45">
      <w:pPr>
        <w:rPr>
          <w:sz w:val="20"/>
          <w:lang w:val="en-GB"/>
        </w:rPr>
      </w:pPr>
      <w:r>
        <w:rPr>
          <w:sz w:val="20"/>
          <w:lang w:val="en-GB"/>
        </w:rPr>
        <w:tab/>
      </w:r>
      <w:r>
        <w:rPr>
          <w:sz w:val="20"/>
          <w:lang w:val="en-GB"/>
        </w:rPr>
        <w:tab/>
        <w:t>&lt;PagerStyle HorizontalAlign="Center" ForeColor="DarkSlateBlue" BackColor="PaleGoldenrod"&gt;</w:t>
      </w:r>
    </w:p>
    <w:p w:rsidR="003915F3" w:rsidRDefault="00783F45">
      <w:pPr>
        <w:ind w:left="708" w:firstLine="708"/>
        <w:rPr>
          <w:sz w:val="20"/>
          <w:lang w:val="en-GB"/>
        </w:rPr>
      </w:pPr>
      <w:r>
        <w:rPr>
          <w:sz w:val="20"/>
          <w:lang w:val="en-GB"/>
        </w:rPr>
        <w:t>&lt;/PagerStyle&gt;</w:t>
      </w:r>
    </w:p>
    <w:p w:rsidR="003915F3" w:rsidRDefault="00783F45">
      <w:pPr>
        <w:rPr>
          <w:sz w:val="20"/>
          <w:lang w:val="en-GB"/>
        </w:rPr>
      </w:pPr>
      <w:r>
        <w:rPr>
          <w:sz w:val="20"/>
          <w:lang w:val="en-GB"/>
        </w:rPr>
        <w:tab/>
        <w:t>&lt;/asp:DataGrid&gt;</w:t>
      </w:r>
    </w:p>
    <w:p w:rsidR="003915F3" w:rsidRDefault="003915F3">
      <w:pPr>
        <w:rPr>
          <w:sz w:val="20"/>
          <w:lang w:val="en-GB"/>
        </w:rPr>
      </w:pPr>
    </w:p>
    <w:p w:rsidR="003915F3" w:rsidRDefault="00783F45">
      <w:pPr>
        <w:rPr>
          <w:sz w:val="20"/>
          <w:lang w:val="en-GB"/>
        </w:rPr>
      </w:pPr>
      <w:r>
        <w:rPr>
          <w:sz w:val="20"/>
          <w:lang w:val="en-GB"/>
        </w:rPr>
        <w:tab/>
      </w:r>
      <w:r>
        <w:rPr>
          <w:b/>
          <w:bCs/>
          <w:sz w:val="20"/>
          <w:lang w:val="en-GB"/>
        </w:rPr>
        <w:t>&lt;asp:Label</w:t>
      </w:r>
      <w:r>
        <w:rPr>
          <w:sz w:val="20"/>
          <w:lang w:val="en-GB"/>
        </w:rPr>
        <w:t xml:space="preserve"> id="Labelerrrunat="server"&gt;&lt;/asp:Label&gt;</w:t>
      </w:r>
    </w:p>
    <w:p w:rsidR="003915F3" w:rsidRDefault="003915F3">
      <w:pPr>
        <w:rPr>
          <w:sz w:val="20"/>
          <w:lang w:val="en-GB"/>
        </w:rPr>
      </w:pPr>
    </w:p>
    <w:p w:rsidR="003915F3" w:rsidRDefault="00783F45">
      <w:pPr>
        <w:rPr>
          <w:sz w:val="20"/>
          <w:lang w:val="en-GB"/>
        </w:rPr>
      </w:pPr>
      <w:r>
        <w:rPr>
          <w:sz w:val="20"/>
          <w:lang w:val="en-GB"/>
        </w:rPr>
        <w:tab/>
      </w:r>
      <w:r>
        <w:rPr>
          <w:b/>
          <w:bCs/>
          <w:sz w:val="20"/>
          <w:lang w:val="en-GB"/>
        </w:rPr>
        <w:t>&lt;asp:DataList</w:t>
      </w:r>
      <w:r>
        <w:rPr>
          <w:sz w:val="20"/>
          <w:lang w:val="en-GB"/>
        </w:rPr>
        <w:t xml:space="preserve"> id="DataList1" runat="server" BorderColor="#DEBA84" BorderWidth="1px" </w:t>
      </w:r>
    </w:p>
    <w:p w:rsidR="003915F3" w:rsidRDefault="00783F45">
      <w:pPr>
        <w:ind w:firstLine="708"/>
        <w:rPr>
          <w:sz w:val="20"/>
          <w:lang w:val="en-GB"/>
        </w:rPr>
      </w:pPr>
      <w:r>
        <w:rPr>
          <w:sz w:val="20"/>
          <w:lang w:val="en-GB"/>
        </w:rPr>
        <w:t xml:space="preserve">       BackColor="#DEBA84" CellPadding="3" GridLines="Both" BorderStyle="None" CellSpacing="2"&gt;</w:t>
      </w:r>
    </w:p>
    <w:p w:rsidR="003915F3" w:rsidRDefault="00783F45">
      <w:pPr>
        <w:rPr>
          <w:sz w:val="20"/>
          <w:lang w:val="en-GB"/>
        </w:rPr>
      </w:pPr>
      <w:r>
        <w:rPr>
          <w:sz w:val="20"/>
          <w:lang w:val="en-GB"/>
        </w:rPr>
        <w:tab/>
      </w:r>
      <w:r>
        <w:rPr>
          <w:sz w:val="20"/>
          <w:lang w:val="en-GB"/>
        </w:rPr>
        <w:tab/>
        <w:t>&lt;SelectedItemStyle Font-Bold="True" ForeColor="White" BackColor="#738A9C"&gt;</w:t>
      </w:r>
    </w:p>
    <w:p w:rsidR="003915F3" w:rsidRDefault="00783F45">
      <w:pPr>
        <w:rPr>
          <w:sz w:val="20"/>
          <w:lang w:val="en-GB"/>
        </w:rPr>
      </w:pPr>
      <w:r>
        <w:rPr>
          <w:sz w:val="20"/>
          <w:lang w:val="en-GB"/>
        </w:rPr>
        <w:t xml:space="preserve">   </w:t>
      </w:r>
      <w:r>
        <w:rPr>
          <w:sz w:val="20"/>
          <w:lang w:val="en-GB"/>
        </w:rPr>
        <w:tab/>
      </w:r>
      <w:r>
        <w:rPr>
          <w:sz w:val="20"/>
          <w:lang w:val="en-GB"/>
        </w:rPr>
        <w:tab/>
        <w:t>&lt;/SelectedItemStyle&gt;</w:t>
      </w:r>
    </w:p>
    <w:p w:rsidR="003915F3" w:rsidRDefault="00783F45">
      <w:pPr>
        <w:rPr>
          <w:sz w:val="20"/>
          <w:lang w:val="en-GB"/>
        </w:rPr>
      </w:pPr>
      <w:r>
        <w:rPr>
          <w:sz w:val="20"/>
          <w:lang w:val="en-GB"/>
        </w:rPr>
        <w:tab/>
      </w:r>
      <w:r>
        <w:rPr>
          <w:sz w:val="20"/>
          <w:lang w:val="en-GB"/>
        </w:rPr>
        <w:tab/>
        <w:t>&lt;ItemStyle ForeColor="#8C4510" BackColor="#FFF7E7"&gt;&lt;/ItemStyle&gt;</w:t>
      </w:r>
    </w:p>
    <w:p w:rsidR="003915F3" w:rsidRPr="00A71427" w:rsidRDefault="00783F45">
      <w:pPr>
        <w:rPr>
          <w:sz w:val="20"/>
        </w:rPr>
      </w:pPr>
      <w:r>
        <w:rPr>
          <w:sz w:val="20"/>
          <w:lang w:val="en-GB"/>
        </w:rPr>
        <w:tab/>
      </w:r>
      <w:r>
        <w:rPr>
          <w:sz w:val="20"/>
          <w:lang w:val="en-GB"/>
        </w:rPr>
        <w:tab/>
      </w:r>
      <w:r w:rsidRPr="00A71427">
        <w:rPr>
          <w:sz w:val="20"/>
        </w:rPr>
        <w:t>&lt;HeaderTemplate&gt;</w:t>
      </w:r>
    </w:p>
    <w:p w:rsidR="003915F3" w:rsidRDefault="00783F45">
      <w:pPr>
        <w:rPr>
          <w:sz w:val="20"/>
        </w:rPr>
      </w:pPr>
      <w:r w:rsidRPr="00A71427">
        <w:rPr>
          <w:sz w:val="20"/>
        </w:rPr>
        <w:tab/>
      </w:r>
      <w:r w:rsidRPr="00A71427">
        <w:rPr>
          <w:sz w:val="20"/>
        </w:rPr>
        <w:tab/>
      </w:r>
      <w:r w:rsidRPr="00A71427">
        <w:rPr>
          <w:sz w:val="20"/>
        </w:rPr>
        <w:tab/>
      </w:r>
      <w:r>
        <w:rPr>
          <w:sz w:val="20"/>
        </w:rPr>
        <w:t>Les noms de famille:</w:t>
      </w:r>
    </w:p>
    <w:p w:rsidR="003915F3" w:rsidRPr="00A71427" w:rsidRDefault="00783F45">
      <w:pPr>
        <w:rPr>
          <w:sz w:val="20"/>
          <w:lang w:val="en-US"/>
        </w:rPr>
      </w:pPr>
      <w:r>
        <w:rPr>
          <w:sz w:val="20"/>
        </w:rPr>
        <w:tab/>
      </w:r>
      <w:r>
        <w:rPr>
          <w:sz w:val="20"/>
        </w:rPr>
        <w:tab/>
      </w:r>
      <w:r>
        <w:rPr>
          <w:sz w:val="20"/>
          <w:lang w:val="en-GB"/>
        </w:rPr>
        <w:t>&lt;/HeaderT</w:t>
      </w:r>
      <w:r w:rsidRPr="00A71427">
        <w:rPr>
          <w:sz w:val="20"/>
          <w:lang w:val="en-US"/>
        </w:rPr>
        <w:t>emplate&gt;</w:t>
      </w:r>
    </w:p>
    <w:p w:rsidR="003915F3" w:rsidRPr="00A71427" w:rsidRDefault="00783F45">
      <w:pPr>
        <w:rPr>
          <w:sz w:val="20"/>
          <w:lang w:val="en-US"/>
        </w:rPr>
      </w:pPr>
      <w:r w:rsidRPr="00A71427">
        <w:rPr>
          <w:sz w:val="20"/>
          <w:lang w:val="en-US"/>
        </w:rPr>
        <w:tab/>
      </w:r>
      <w:r w:rsidRPr="00A71427">
        <w:rPr>
          <w:sz w:val="20"/>
          <w:lang w:val="en-US"/>
        </w:rPr>
        <w:tab/>
        <w:t>&lt;ItemTemplate&gt;</w:t>
      </w:r>
    </w:p>
    <w:p w:rsidR="003915F3" w:rsidRPr="00A71427" w:rsidRDefault="00783F45">
      <w:pPr>
        <w:rPr>
          <w:b/>
          <w:bCs/>
          <w:sz w:val="20"/>
          <w:lang w:val="en-US"/>
        </w:rPr>
      </w:pPr>
      <w:r w:rsidRPr="00A71427">
        <w:rPr>
          <w:b/>
          <w:bCs/>
          <w:sz w:val="20"/>
          <w:lang w:val="en-US"/>
        </w:rPr>
        <w:tab/>
      </w:r>
      <w:r w:rsidRPr="00A71427">
        <w:rPr>
          <w:b/>
          <w:bCs/>
          <w:sz w:val="20"/>
          <w:lang w:val="en-US"/>
        </w:rPr>
        <w:tab/>
      </w:r>
      <w:r w:rsidRPr="00A71427">
        <w:rPr>
          <w:b/>
          <w:bCs/>
          <w:sz w:val="20"/>
          <w:lang w:val="en-US"/>
        </w:rPr>
        <w:tab/>
        <w:t>&lt;%# DataBinder.Eval(Container.DataItem, "au_lname") %&gt;</w:t>
      </w:r>
    </w:p>
    <w:p w:rsidR="003915F3" w:rsidRDefault="00783F45">
      <w:pPr>
        <w:rPr>
          <w:sz w:val="20"/>
          <w:lang w:val="en-GB"/>
        </w:rPr>
      </w:pPr>
      <w:r w:rsidRPr="00A71427">
        <w:rPr>
          <w:sz w:val="20"/>
          <w:lang w:val="en-US"/>
        </w:rPr>
        <w:tab/>
      </w:r>
      <w:r w:rsidRPr="00A71427">
        <w:rPr>
          <w:sz w:val="20"/>
          <w:lang w:val="en-US"/>
        </w:rPr>
        <w:tab/>
      </w:r>
      <w:r>
        <w:rPr>
          <w:sz w:val="20"/>
          <w:lang w:val="en-GB"/>
        </w:rPr>
        <w:t>&lt;/ItemTemplate&gt;</w:t>
      </w:r>
    </w:p>
    <w:p w:rsidR="003915F3" w:rsidRDefault="00783F45">
      <w:pPr>
        <w:rPr>
          <w:sz w:val="20"/>
          <w:lang w:val="en-GB"/>
        </w:rPr>
      </w:pPr>
      <w:r>
        <w:rPr>
          <w:sz w:val="20"/>
          <w:lang w:val="en-GB"/>
        </w:rPr>
        <w:tab/>
      </w:r>
      <w:r>
        <w:rPr>
          <w:sz w:val="20"/>
          <w:lang w:val="en-GB"/>
        </w:rPr>
        <w:tab/>
        <w:t>&lt;FooterStyle ForeColor="#8C4510" BackColor="#F7DFB5"&gt;&lt;/FooterStyle&gt;</w:t>
      </w:r>
    </w:p>
    <w:p w:rsidR="003915F3" w:rsidRDefault="00783F45">
      <w:pPr>
        <w:rPr>
          <w:sz w:val="20"/>
          <w:lang w:val="en-GB"/>
        </w:rPr>
      </w:pPr>
      <w:r>
        <w:rPr>
          <w:sz w:val="20"/>
          <w:lang w:val="en-GB"/>
        </w:rPr>
        <w:tab/>
      </w:r>
      <w:r>
        <w:rPr>
          <w:sz w:val="20"/>
          <w:lang w:val="en-GB"/>
        </w:rPr>
        <w:tab/>
        <w:t>&lt;HeaderStyle Font-Bold="True" ForeColor="White" BackColor="#A55129"&gt;&lt;/HeaderStyle&gt;</w:t>
      </w:r>
    </w:p>
    <w:p w:rsidR="003915F3" w:rsidRDefault="00783F45">
      <w:pPr>
        <w:rPr>
          <w:sz w:val="20"/>
          <w:lang w:val="en-GB"/>
        </w:rPr>
      </w:pPr>
      <w:r>
        <w:rPr>
          <w:sz w:val="20"/>
          <w:lang w:val="en-GB"/>
        </w:rPr>
        <w:tab/>
        <w:t>&lt;/asp:DataList&gt;</w:t>
      </w:r>
    </w:p>
    <w:p w:rsidR="003915F3" w:rsidRDefault="00783F45">
      <w:pPr>
        <w:rPr>
          <w:sz w:val="20"/>
          <w:lang w:val="en-GB"/>
        </w:rPr>
      </w:pPr>
      <w:r>
        <w:rPr>
          <w:sz w:val="20"/>
          <w:lang w:val="en-GB"/>
        </w:rPr>
        <w:t>&lt;/form&gt;</w:t>
      </w:r>
    </w:p>
    <w:p w:rsidR="003915F3" w:rsidRDefault="00783F45">
      <w:pPr>
        <w:rPr>
          <w:sz w:val="18"/>
          <w:lang w:val="en-GB"/>
        </w:rPr>
      </w:pPr>
      <w:r>
        <w:rPr>
          <w:sz w:val="20"/>
          <w:lang w:val="en-GB"/>
        </w:rPr>
        <w:t>&lt;/body&gt;</w:t>
      </w:r>
    </w:p>
    <w:p w:rsidR="003915F3" w:rsidRDefault="003915F3">
      <w:pPr>
        <w:rPr>
          <w:sz w:val="18"/>
          <w:lang w:val="en-GB"/>
        </w:rPr>
      </w:pPr>
    </w:p>
    <w:p w:rsidR="003915F3" w:rsidRPr="00A71427" w:rsidRDefault="00783F45">
      <w:pPr>
        <w:rPr>
          <w:sz w:val="18"/>
          <w:lang w:val="en-US"/>
        </w:rPr>
      </w:pPr>
      <w:r w:rsidRPr="00A71427">
        <w:rPr>
          <w:b/>
          <w:bCs/>
          <w:u w:val="single"/>
          <w:lang w:val="en-US"/>
        </w:rPr>
        <w:t>Source de l'exemple –&gt;  fichier WebForm5.cs  :</w:t>
      </w:r>
    </w:p>
    <w:p w:rsidR="003915F3" w:rsidRPr="00A71427" w:rsidRDefault="003915F3">
      <w:pPr>
        <w:rPr>
          <w:lang w:val="en-US"/>
        </w:rPr>
      </w:pPr>
    </w:p>
    <w:p w:rsidR="003915F3" w:rsidRDefault="00783F45">
      <w:pPr>
        <w:rPr>
          <w:sz w:val="20"/>
          <w:lang w:val="en-GB"/>
        </w:rPr>
      </w:pPr>
      <w:r>
        <w:rPr>
          <w:sz w:val="20"/>
          <w:lang w:val="en-GB"/>
        </w:rPr>
        <w:t>using System;</w:t>
      </w:r>
    </w:p>
    <w:p w:rsidR="003915F3" w:rsidRDefault="00C833AD">
      <w:pPr>
        <w:rPr>
          <w:sz w:val="20"/>
          <w:lang w:val="en-GB"/>
        </w:rPr>
      </w:pPr>
      <w:r>
        <w:rPr>
          <w:noProof/>
          <w:sz w:val="20"/>
        </w:rPr>
        <mc:AlternateContent>
          <mc:Choice Requires="wps">
            <w:drawing>
              <wp:anchor distT="0" distB="0" distL="114300" distR="114300" simplePos="0" relativeHeight="251666944" behindDoc="0" locked="0" layoutInCell="1" allowOverlap="1" wp14:anchorId="30E08C44" wp14:editId="3171CD38">
                <wp:simplePos x="0" y="0"/>
                <wp:positionH relativeFrom="column">
                  <wp:posOffset>2171700</wp:posOffset>
                </wp:positionH>
                <wp:positionV relativeFrom="paragraph">
                  <wp:posOffset>81280</wp:posOffset>
                </wp:positionV>
                <wp:extent cx="1371600" cy="571500"/>
                <wp:effectExtent l="1152525" t="5080" r="9525" b="13970"/>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wedgeRoundRectCallout">
                          <a:avLst>
                            <a:gd name="adj1" fmla="val -128102"/>
                            <a:gd name="adj2" fmla="val 8667"/>
                            <a:gd name="adj3" fmla="val 16667"/>
                          </a:avLst>
                        </a:prstGeom>
                        <a:solidFill>
                          <a:srgbClr val="FFFFFF"/>
                        </a:solidFill>
                        <a:ln w="9525">
                          <a:solidFill>
                            <a:srgbClr val="000000"/>
                          </a:solidFill>
                          <a:miter lim="800000"/>
                          <a:headEnd/>
                          <a:tailEnd/>
                        </a:ln>
                      </wps:spPr>
                      <wps:txbx>
                        <w:txbxContent>
                          <w:p w:rsidR="003915F3" w:rsidRDefault="00783F45">
                            <w:r>
                              <w:t>Importer ces 2 espaces de noms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59" type="#_x0000_t62" style="position:absolute;margin-left:171pt;margin-top:6.4pt;width:108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" adj="-16870,12672">
                <v:textbox>
                  <w:txbxContent>
                    <w:p w:rsidR="00000000" w:rsidRDefault="00783F45">
                      <w:r>
                        <w:t>Importer ces 2 espaces de noms</w:t>
                      </w:r>
                    </w:p>
                  </w:txbxContent>
                </v:textbox>
              </v:shape>
            </w:pict>
          </mc:Fallback>
        </mc:AlternateContent>
      </w:r>
      <w:r w:rsidR="00783F45">
        <w:rPr>
          <w:sz w:val="20"/>
          <w:lang w:val="en-GB"/>
        </w:rPr>
        <w:t>…..</w:t>
      </w:r>
    </w:p>
    <w:p w:rsidR="003915F3" w:rsidRDefault="00783F45">
      <w:pPr>
        <w:rPr>
          <w:sz w:val="20"/>
          <w:lang w:val="en-GB"/>
        </w:rPr>
      </w:pPr>
      <w:r>
        <w:rPr>
          <w:sz w:val="20"/>
          <w:lang w:val="en-GB"/>
        </w:rPr>
        <w:t>using System.Web.UI.HtmlControls;</w:t>
      </w:r>
    </w:p>
    <w:p w:rsidR="003915F3" w:rsidRDefault="00783F45">
      <w:pPr>
        <w:rPr>
          <w:sz w:val="20"/>
          <w:lang w:val="en-GB"/>
        </w:rPr>
      </w:pPr>
      <w:r>
        <w:rPr>
          <w:sz w:val="20"/>
          <w:lang w:val="en-GB"/>
        </w:rPr>
        <w:t>using System.Data;</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lang w:val="en-GB"/>
        </w:rPr>
      </w:pPr>
      <w:r>
        <w:rPr>
          <w:rFonts w:ascii="Times New Roman" w:eastAsia="Times New Roman" w:hAnsi="Times New Roman" w:cs="Times New Roman"/>
          <w:szCs w:val="24"/>
          <w:lang w:val="en-GB"/>
        </w:rPr>
        <w:t>using System.Data.OleDb;</w:t>
      </w:r>
    </w:p>
    <w:p w:rsidR="003915F3" w:rsidRDefault="003915F3">
      <w:pPr>
        <w:rPr>
          <w:sz w:val="20"/>
          <w:lang w:val="en-GB"/>
        </w:rPr>
      </w:pPr>
    </w:p>
    <w:p w:rsidR="003915F3" w:rsidRDefault="00783F45">
      <w:pPr>
        <w:rPr>
          <w:sz w:val="20"/>
          <w:lang w:val="en-GB"/>
        </w:rPr>
      </w:pPr>
      <w:r>
        <w:rPr>
          <w:sz w:val="20"/>
          <w:lang w:val="en-GB"/>
        </w:rPr>
        <w:t>namespace WebApplication1</w:t>
      </w:r>
    </w:p>
    <w:p w:rsidR="003915F3" w:rsidRDefault="00783F45">
      <w:pPr>
        <w:rPr>
          <w:sz w:val="20"/>
          <w:lang w:val="en-GB"/>
        </w:rPr>
      </w:pPr>
      <w:r>
        <w:rPr>
          <w:sz w:val="20"/>
          <w:lang w:val="en-GB"/>
        </w:rPr>
        <w:t>{</w:t>
      </w:r>
    </w:p>
    <w:p w:rsidR="003915F3" w:rsidRDefault="00783F45">
      <w:pPr>
        <w:rPr>
          <w:sz w:val="20"/>
          <w:lang w:val="en-GB"/>
        </w:rPr>
      </w:pPr>
      <w:r>
        <w:rPr>
          <w:sz w:val="20"/>
          <w:lang w:val="en-GB"/>
        </w:rPr>
        <w:tab/>
        <w:t>public class WebForm5 : System.Web.UI.Page</w:t>
      </w:r>
    </w:p>
    <w:p w:rsidR="003915F3" w:rsidRDefault="00783F45">
      <w:pPr>
        <w:rPr>
          <w:sz w:val="20"/>
          <w:lang w:val="en-GB"/>
        </w:rPr>
      </w:pPr>
      <w:r>
        <w:rPr>
          <w:sz w:val="20"/>
          <w:lang w:val="en-GB"/>
        </w:rPr>
        <w:tab/>
        <w:t>{</w:t>
      </w:r>
    </w:p>
    <w:p w:rsidR="003915F3" w:rsidRDefault="00783F45">
      <w:pPr>
        <w:rPr>
          <w:sz w:val="20"/>
          <w:lang w:val="en-GB"/>
        </w:rPr>
      </w:pPr>
      <w:r>
        <w:rPr>
          <w:sz w:val="20"/>
          <w:lang w:val="en-GB"/>
        </w:rPr>
        <w:tab/>
      </w:r>
      <w:r>
        <w:rPr>
          <w:sz w:val="20"/>
          <w:lang w:val="en-GB"/>
        </w:rPr>
        <w:tab/>
        <w:t>protected System.Web.UI.WebControls.ListBox ListBox1;</w:t>
      </w:r>
    </w:p>
    <w:p w:rsidR="003915F3" w:rsidRDefault="00783F45">
      <w:pPr>
        <w:rPr>
          <w:sz w:val="20"/>
          <w:lang w:val="en-GB"/>
        </w:rPr>
      </w:pPr>
      <w:r>
        <w:rPr>
          <w:sz w:val="20"/>
          <w:lang w:val="en-GB"/>
        </w:rPr>
        <w:tab/>
      </w:r>
      <w:r>
        <w:rPr>
          <w:sz w:val="20"/>
          <w:lang w:val="en-GB"/>
        </w:rPr>
        <w:tab/>
        <w:t>protected System.Web.UI.WebControls.DropDownList DropDownList1;</w:t>
      </w:r>
    </w:p>
    <w:p w:rsidR="003915F3" w:rsidRDefault="00783F45">
      <w:pPr>
        <w:rPr>
          <w:sz w:val="20"/>
          <w:lang w:val="en-GB"/>
        </w:rPr>
      </w:pPr>
      <w:r>
        <w:rPr>
          <w:sz w:val="20"/>
          <w:lang w:val="en-GB"/>
        </w:rPr>
        <w:tab/>
      </w:r>
      <w:r>
        <w:rPr>
          <w:sz w:val="20"/>
          <w:lang w:val="en-GB"/>
        </w:rPr>
        <w:tab/>
        <w:t>protected System.Web.UI.WebControls.Label Label2;</w:t>
      </w:r>
    </w:p>
    <w:p w:rsidR="003915F3" w:rsidRDefault="00783F45">
      <w:pPr>
        <w:rPr>
          <w:sz w:val="20"/>
          <w:lang w:val="en-GB"/>
        </w:rPr>
      </w:pPr>
      <w:r>
        <w:rPr>
          <w:sz w:val="20"/>
          <w:lang w:val="en-GB"/>
        </w:rPr>
        <w:tab/>
      </w:r>
      <w:r>
        <w:rPr>
          <w:sz w:val="20"/>
          <w:lang w:val="en-GB"/>
        </w:rPr>
        <w:tab/>
        <w:t>protected System.Web.UI.WebControls.Button Button1;</w:t>
      </w:r>
    </w:p>
    <w:p w:rsidR="003915F3" w:rsidRDefault="00783F45">
      <w:pPr>
        <w:rPr>
          <w:sz w:val="20"/>
          <w:lang w:val="en-GB"/>
        </w:rPr>
      </w:pPr>
      <w:r>
        <w:rPr>
          <w:sz w:val="20"/>
          <w:lang w:val="en-GB"/>
        </w:rPr>
        <w:tab/>
      </w:r>
      <w:r>
        <w:rPr>
          <w:sz w:val="20"/>
          <w:lang w:val="en-GB"/>
        </w:rPr>
        <w:tab/>
        <w:t>protected System.Web.UI.WebControls.DataGrid DataGrid1;</w:t>
      </w:r>
    </w:p>
    <w:p w:rsidR="003915F3" w:rsidRDefault="00783F45">
      <w:pPr>
        <w:rPr>
          <w:sz w:val="20"/>
          <w:lang w:val="en-GB"/>
        </w:rPr>
      </w:pPr>
      <w:r>
        <w:rPr>
          <w:sz w:val="20"/>
          <w:lang w:val="en-GB"/>
        </w:rPr>
        <w:tab/>
      </w:r>
      <w:r>
        <w:rPr>
          <w:sz w:val="20"/>
          <w:lang w:val="en-GB"/>
        </w:rPr>
        <w:tab/>
        <w:t>protected System.Web.UI.WebControls.Label Labelerr;</w:t>
      </w:r>
    </w:p>
    <w:p w:rsidR="003915F3" w:rsidRDefault="00783F45">
      <w:pPr>
        <w:rPr>
          <w:sz w:val="20"/>
          <w:lang w:val="en-GB"/>
        </w:rPr>
      </w:pPr>
      <w:r>
        <w:rPr>
          <w:sz w:val="20"/>
          <w:lang w:val="en-GB"/>
        </w:rPr>
        <w:tab/>
      </w:r>
      <w:r>
        <w:rPr>
          <w:sz w:val="20"/>
          <w:lang w:val="en-GB"/>
        </w:rPr>
        <w:tab/>
        <w:t>protected System.Web.UI.WebControls.DataList DataList1;</w:t>
      </w:r>
    </w:p>
    <w:p w:rsidR="003915F3" w:rsidRDefault="00783F45">
      <w:pPr>
        <w:rPr>
          <w:sz w:val="20"/>
          <w:lang w:val="en-GB"/>
        </w:rPr>
      </w:pPr>
      <w:r>
        <w:rPr>
          <w:sz w:val="20"/>
          <w:lang w:val="en-GB"/>
        </w:rPr>
        <w:tab/>
      </w:r>
      <w:r>
        <w:rPr>
          <w:sz w:val="20"/>
          <w:lang w:val="en-GB"/>
        </w:rPr>
        <w:tab/>
        <w:t>protected System.Web.UI.WebControls.Label Label1;</w:t>
      </w:r>
    </w:p>
    <w:p w:rsidR="003915F3" w:rsidRDefault="00783F45">
      <w:pPr>
        <w:rPr>
          <w:sz w:val="20"/>
          <w:lang w:val="en-GB"/>
        </w:rPr>
      </w:pPr>
      <w:r>
        <w:rPr>
          <w:sz w:val="20"/>
          <w:lang w:val="en-GB"/>
        </w:rPr>
        <w:tab/>
      </w:r>
    </w:p>
    <w:p w:rsidR="003915F3" w:rsidRDefault="00783F45">
      <w:pPr>
        <w:rPr>
          <w:sz w:val="20"/>
          <w:lang w:val="en-GB"/>
        </w:rPr>
      </w:pPr>
      <w:r>
        <w:rPr>
          <w:sz w:val="20"/>
          <w:lang w:val="en-GB"/>
        </w:rPr>
        <w:tab/>
      </w:r>
      <w:r>
        <w:rPr>
          <w:sz w:val="20"/>
          <w:lang w:val="en-GB"/>
        </w:rPr>
        <w:tab/>
        <w:t>private DataSet CreerDataSet()</w:t>
      </w:r>
    </w:p>
    <w:p w:rsidR="003915F3" w:rsidRDefault="00783F45">
      <w:pPr>
        <w:rPr>
          <w:sz w:val="20"/>
          <w:lang w:val="en-GB"/>
        </w:rPr>
      </w:pPr>
      <w:r>
        <w:rPr>
          <w:sz w:val="20"/>
          <w:lang w:val="en-GB"/>
        </w:rPr>
        <w:tab/>
      </w:r>
      <w:r>
        <w:rPr>
          <w:sz w:val="20"/>
          <w:lang w:val="en-GB"/>
        </w:rPr>
        <w:tab/>
        <w:t>{</w:t>
      </w:r>
    </w:p>
    <w:p w:rsidR="003915F3" w:rsidRDefault="00783F45">
      <w:pPr>
        <w:rPr>
          <w:sz w:val="20"/>
          <w:lang w:val="en-GB"/>
        </w:rPr>
      </w:pPr>
      <w:r w:rsidRPr="00A71427">
        <w:rPr>
          <w:sz w:val="20"/>
          <w:lang w:val="en-US"/>
        </w:rPr>
        <w:tab/>
      </w:r>
      <w:r w:rsidRPr="00A71427">
        <w:rPr>
          <w:sz w:val="20"/>
          <w:lang w:val="en-US"/>
        </w:rPr>
        <w:tab/>
      </w:r>
      <w:r w:rsidRPr="00A71427">
        <w:rPr>
          <w:sz w:val="20"/>
          <w:lang w:val="en-US"/>
        </w:rPr>
        <w:tab/>
      </w:r>
      <w:r>
        <w:rPr>
          <w:sz w:val="20"/>
          <w:lang w:val="en-GB"/>
        </w:rPr>
        <w:t>OleDbConnection connexDB;</w:t>
      </w:r>
    </w:p>
    <w:p w:rsidR="003915F3" w:rsidRDefault="00783F45">
      <w:pPr>
        <w:rPr>
          <w:sz w:val="20"/>
          <w:lang w:val="en-GB"/>
        </w:rPr>
      </w:pPr>
      <w:r>
        <w:rPr>
          <w:sz w:val="20"/>
          <w:lang w:val="en-GB"/>
        </w:rPr>
        <w:tab/>
      </w:r>
      <w:r>
        <w:rPr>
          <w:sz w:val="20"/>
          <w:lang w:val="en-GB"/>
        </w:rPr>
        <w:tab/>
      </w:r>
      <w:r>
        <w:rPr>
          <w:sz w:val="20"/>
          <w:lang w:val="en-GB"/>
        </w:rPr>
        <w:tab/>
        <w:t>OleDbCommand commDB;</w:t>
      </w:r>
    </w:p>
    <w:p w:rsidR="003915F3" w:rsidRDefault="00783F45">
      <w:pPr>
        <w:rPr>
          <w:sz w:val="20"/>
          <w:lang w:val="en-GB"/>
        </w:rPr>
      </w:pPr>
      <w:r>
        <w:rPr>
          <w:sz w:val="20"/>
          <w:lang w:val="en-GB"/>
        </w:rPr>
        <w:tab/>
      </w:r>
      <w:r>
        <w:rPr>
          <w:sz w:val="20"/>
          <w:lang w:val="en-GB"/>
        </w:rPr>
        <w:tab/>
      </w:r>
      <w:r>
        <w:rPr>
          <w:sz w:val="20"/>
          <w:lang w:val="en-GB"/>
        </w:rPr>
        <w:tab/>
        <w:t>OleDbDataAdapter adaptDB;</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ab/>
        <w:t>DataSet leds;</w:t>
      </w:r>
    </w:p>
    <w:p w:rsidR="003915F3" w:rsidRDefault="00783F45">
      <w:pPr>
        <w:rPr>
          <w:sz w:val="20"/>
          <w:lang w:val="en-GB"/>
        </w:rPr>
      </w:pPr>
      <w:r>
        <w:rPr>
          <w:sz w:val="20"/>
          <w:lang w:val="en-GB"/>
        </w:rPr>
        <w:tab/>
      </w:r>
      <w:r>
        <w:rPr>
          <w:sz w:val="20"/>
          <w:lang w:val="en-GB"/>
        </w:rPr>
        <w:tab/>
      </w:r>
      <w:r>
        <w:rPr>
          <w:sz w:val="20"/>
          <w:lang w:val="en-GB"/>
        </w:rPr>
        <w:tab/>
      </w:r>
    </w:p>
    <w:p w:rsidR="003915F3" w:rsidRDefault="00783F45">
      <w:pPr>
        <w:ind w:left="2124"/>
        <w:rPr>
          <w:b/>
          <w:bCs/>
          <w:sz w:val="20"/>
          <w:lang w:val="en-GB"/>
        </w:rPr>
      </w:pPr>
      <w:r>
        <w:rPr>
          <w:b/>
          <w:bCs/>
          <w:sz w:val="20"/>
          <w:lang w:val="en-GB"/>
        </w:rPr>
        <w:t xml:space="preserve">connexDB = new OleDbConnection </w:t>
      </w:r>
    </w:p>
    <w:p w:rsidR="003915F3" w:rsidRDefault="00783F45">
      <w:pPr>
        <w:ind w:left="2124" w:firstLine="708"/>
        <w:rPr>
          <w:b/>
          <w:bCs/>
          <w:sz w:val="20"/>
          <w:lang w:val="en-GB"/>
        </w:rPr>
      </w:pPr>
      <w:r>
        <w:rPr>
          <w:b/>
          <w:bCs/>
          <w:sz w:val="20"/>
          <w:lang w:val="en-GB"/>
        </w:rPr>
        <w:t>("Provider=SQLOLEDB;server=APISERVEUR;</w:t>
      </w:r>
    </w:p>
    <w:p w:rsidR="003915F3" w:rsidRDefault="00783F45">
      <w:pPr>
        <w:ind w:left="2124" w:firstLine="708"/>
        <w:rPr>
          <w:b/>
          <w:bCs/>
          <w:sz w:val="20"/>
          <w:lang w:val="en-GB"/>
        </w:rPr>
      </w:pPr>
      <w:r>
        <w:rPr>
          <w:b/>
          <w:bCs/>
          <w:sz w:val="20"/>
          <w:lang w:val="en-GB"/>
        </w:rPr>
        <w:t>Initial Catalog=PUBS;User Id=stage;Password=stage;");</w:t>
      </w:r>
    </w:p>
    <w:p w:rsidR="003915F3" w:rsidRDefault="00783F45">
      <w:pPr>
        <w:rPr>
          <w:b/>
          <w:bCs/>
          <w:sz w:val="20"/>
          <w:lang w:val="en-GB"/>
        </w:rPr>
      </w:pPr>
      <w:r>
        <w:rPr>
          <w:b/>
          <w:bCs/>
          <w:sz w:val="20"/>
          <w:lang w:val="en-GB"/>
        </w:rPr>
        <w:tab/>
      </w:r>
      <w:r>
        <w:rPr>
          <w:b/>
          <w:bCs/>
          <w:sz w:val="20"/>
          <w:lang w:val="en-GB"/>
        </w:rPr>
        <w:tab/>
      </w:r>
      <w:r>
        <w:rPr>
          <w:b/>
          <w:bCs/>
          <w:sz w:val="20"/>
          <w:lang w:val="en-GB"/>
        </w:rPr>
        <w:tab/>
        <w:t>try {connexDB.Open();}</w:t>
      </w:r>
    </w:p>
    <w:p w:rsidR="003915F3" w:rsidRDefault="00783F45">
      <w:pPr>
        <w:rPr>
          <w:b/>
          <w:bCs/>
          <w:sz w:val="20"/>
          <w:lang w:val="en-GB"/>
        </w:rPr>
      </w:pPr>
      <w:r>
        <w:rPr>
          <w:b/>
          <w:bCs/>
          <w:sz w:val="20"/>
          <w:lang w:val="en-GB"/>
        </w:rPr>
        <w:tab/>
      </w:r>
      <w:r>
        <w:rPr>
          <w:b/>
          <w:bCs/>
          <w:sz w:val="20"/>
          <w:lang w:val="en-GB"/>
        </w:rPr>
        <w:tab/>
      </w:r>
      <w:r>
        <w:rPr>
          <w:b/>
          <w:bCs/>
          <w:sz w:val="20"/>
          <w:lang w:val="en-GB"/>
        </w:rPr>
        <w:tab/>
        <w:t>catch(Exception ex) {Labelerr.Text=ex.Message;return null;}</w:t>
      </w:r>
    </w:p>
    <w:p w:rsidR="003915F3" w:rsidRDefault="00783F45">
      <w:pPr>
        <w:rPr>
          <w:b/>
          <w:bCs/>
          <w:sz w:val="20"/>
          <w:lang w:val="en-GB"/>
        </w:rPr>
      </w:pPr>
      <w:r>
        <w:rPr>
          <w:b/>
          <w:bCs/>
          <w:sz w:val="20"/>
          <w:lang w:val="en-GB"/>
        </w:rPr>
        <w:tab/>
      </w:r>
      <w:r>
        <w:rPr>
          <w:b/>
          <w:bCs/>
          <w:sz w:val="20"/>
          <w:lang w:val="en-GB"/>
        </w:rPr>
        <w:tab/>
      </w:r>
      <w:r>
        <w:rPr>
          <w:b/>
          <w:bCs/>
          <w:sz w:val="20"/>
          <w:lang w:val="en-GB"/>
        </w:rPr>
        <w:tab/>
        <w:t>commDB = new OleDbCommand("select * from authors", connexDB);</w:t>
      </w:r>
    </w:p>
    <w:p w:rsidR="003915F3" w:rsidRDefault="00783F45">
      <w:pPr>
        <w:rPr>
          <w:b/>
          <w:bCs/>
          <w:sz w:val="20"/>
          <w:lang w:val="en-GB"/>
        </w:rPr>
      </w:pPr>
      <w:r>
        <w:rPr>
          <w:b/>
          <w:bCs/>
          <w:sz w:val="20"/>
          <w:lang w:val="en-GB"/>
        </w:rPr>
        <w:tab/>
      </w:r>
      <w:r>
        <w:rPr>
          <w:b/>
          <w:bCs/>
          <w:sz w:val="20"/>
          <w:lang w:val="en-GB"/>
        </w:rPr>
        <w:tab/>
      </w:r>
      <w:r>
        <w:rPr>
          <w:b/>
          <w:bCs/>
          <w:sz w:val="20"/>
          <w:lang w:val="en-GB"/>
        </w:rPr>
        <w:tab/>
        <w:t>adaptDB  = new OleDbDataAdapter(commDB);</w:t>
      </w:r>
    </w:p>
    <w:p w:rsidR="003915F3" w:rsidRDefault="00783F45">
      <w:pPr>
        <w:rPr>
          <w:b/>
          <w:bCs/>
          <w:sz w:val="20"/>
          <w:lang w:val="en-GB"/>
        </w:rPr>
      </w:pPr>
      <w:r>
        <w:rPr>
          <w:b/>
          <w:bCs/>
          <w:sz w:val="20"/>
          <w:lang w:val="en-GB"/>
        </w:rPr>
        <w:tab/>
      </w:r>
      <w:r>
        <w:rPr>
          <w:b/>
          <w:bCs/>
          <w:sz w:val="20"/>
          <w:lang w:val="en-GB"/>
        </w:rPr>
        <w:tab/>
      </w:r>
      <w:r>
        <w:rPr>
          <w:b/>
          <w:bCs/>
          <w:sz w:val="20"/>
          <w:lang w:val="en-GB"/>
        </w:rPr>
        <w:tab/>
        <w:t>leds = new DataSet();</w:t>
      </w:r>
    </w:p>
    <w:p w:rsidR="003915F3" w:rsidRDefault="00783F45">
      <w:pPr>
        <w:rPr>
          <w:b/>
          <w:bCs/>
          <w:sz w:val="20"/>
          <w:lang w:val="en-GB"/>
        </w:rPr>
      </w:pPr>
      <w:r>
        <w:rPr>
          <w:b/>
          <w:bCs/>
          <w:sz w:val="20"/>
          <w:lang w:val="en-GB"/>
        </w:rPr>
        <w:tab/>
      </w:r>
      <w:r>
        <w:rPr>
          <w:b/>
          <w:bCs/>
          <w:sz w:val="20"/>
          <w:lang w:val="en-GB"/>
        </w:rPr>
        <w:tab/>
      </w:r>
      <w:r>
        <w:rPr>
          <w:b/>
          <w:bCs/>
          <w:sz w:val="20"/>
          <w:lang w:val="en-GB"/>
        </w:rPr>
        <w:tab/>
        <w:t>try {adaptDB.Fill(leds);}</w:t>
      </w:r>
    </w:p>
    <w:p w:rsidR="003915F3" w:rsidRDefault="00783F45">
      <w:pPr>
        <w:rPr>
          <w:b/>
          <w:bCs/>
          <w:sz w:val="20"/>
          <w:lang w:val="en-GB"/>
        </w:rPr>
      </w:pPr>
      <w:r>
        <w:rPr>
          <w:b/>
          <w:bCs/>
          <w:sz w:val="20"/>
          <w:lang w:val="en-GB"/>
        </w:rPr>
        <w:tab/>
      </w:r>
      <w:r>
        <w:rPr>
          <w:b/>
          <w:bCs/>
          <w:sz w:val="20"/>
          <w:lang w:val="en-GB"/>
        </w:rPr>
        <w:tab/>
      </w:r>
      <w:r>
        <w:rPr>
          <w:b/>
          <w:bCs/>
          <w:sz w:val="20"/>
          <w:lang w:val="en-GB"/>
        </w:rPr>
        <w:tab/>
        <w:t>catch(Exception ex) {Labelerr.Text=ex.Message;return null;}</w:t>
      </w:r>
    </w:p>
    <w:p w:rsidR="003915F3" w:rsidRDefault="00783F45">
      <w:pPr>
        <w:rPr>
          <w:b/>
          <w:bCs/>
          <w:sz w:val="20"/>
          <w:lang w:val="en-GB"/>
        </w:rPr>
      </w:pPr>
      <w:r>
        <w:rPr>
          <w:b/>
          <w:bCs/>
          <w:sz w:val="20"/>
          <w:lang w:val="en-GB"/>
        </w:rPr>
        <w:tab/>
      </w:r>
      <w:r>
        <w:rPr>
          <w:b/>
          <w:bCs/>
          <w:sz w:val="20"/>
          <w:lang w:val="en-GB"/>
        </w:rPr>
        <w:tab/>
      </w:r>
      <w:r>
        <w:rPr>
          <w:b/>
          <w:bCs/>
          <w:sz w:val="20"/>
          <w:lang w:val="en-GB"/>
        </w:rPr>
        <w:tab/>
        <w:t>connexDB.Close();</w:t>
      </w:r>
    </w:p>
    <w:p w:rsidR="003915F3" w:rsidRDefault="00783F45">
      <w:pPr>
        <w:rPr>
          <w:sz w:val="20"/>
          <w:lang w:val="en-GB"/>
        </w:rPr>
      </w:pPr>
      <w:r>
        <w:rPr>
          <w:sz w:val="20"/>
          <w:lang w:val="en-GB"/>
        </w:rPr>
        <w:tab/>
      </w:r>
      <w:r>
        <w:rPr>
          <w:sz w:val="20"/>
          <w:lang w:val="en-GB"/>
        </w:rPr>
        <w:tab/>
      </w:r>
      <w:r>
        <w:rPr>
          <w:sz w:val="20"/>
          <w:lang w:val="en-GB"/>
        </w:rPr>
        <w:tab/>
        <w:t>return leds;</w:t>
      </w:r>
    </w:p>
    <w:p w:rsidR="003915F3" w:rsidRDefault="00783F45">
      <w:pPr>
        <w:rPr>
          <w:sz w:val="20"/>
          <w:lang w:val="en-GB"/>
        </w:rPr>
      </w:pPr>
      <w:r>
        <w:rPr>
          <w:rFonts w:ascii="Courier New" w:hAnsi="Courier New" w:cs="Courier New"/>
          <w:sz w:val="20"/>
          <w:szCs w:val="20"/>
          <w:lang w:val="en-GB"/>
        </w:rPr>
        <w:tab/>
      </w:r>
      <w:r>
        <w:rPr>
          <w:sz w:val="20"/>
          <w:lang w:val="en-GB"/>
        </w:rPr>
        <w:tab/>
        <w:t>}</w:t>
      </w:r>
    </w:p>
    <w:p w:rsidR="003915F3" w:rsidRDefault="00783F45">
      <w:pPr>
        <w:rPr>
          <w:sz w:val="20"/>
          <w:lang w:val="en-GB"/>
        </w:rPr>
      </w:pPr>
      <w:r>
        <w:rPr>
          <w:sz w:val="20"/>
          <w:lang w:val="en-GB"/>
        </w:rPr>
        <w:tab/>
      </w:r>
      <w:r>
        <w:rPr>
          <w:sz w:val="20"/>
          <w:lang w:val="en-GB"/>
        </w:rPr>
        <w:tab/>
      </w:r>
    </w:p>
    <w:p w:rsidR="003915F3" w:rsidRDefault="00783F45">
      <w:pPr>
        <w:ind w:left="708" w:firstLine="708"/>
        <w:rPr>
          <w:sz w:val="20"/>
          <w:lang w:val="en-GB"/>
        </w:rPr>
      </w:pPr>
      <w:r>
        <w:rPr>
          <w:sz w:val="20"/>
          <w:lang w:val="en-GB"/>
        </w:rPr>
        <w:t>private void Page_Load(object sender, System.EventArgs e)</w:t>
      </w:r>
    </w:p>
    <w:p w:rsidR="003915F3" w:rsidRDefault="00783F45">
      <w:pPr>
        <w:rPr>
          <w:sz w:val="20"/>
        </w:rPr>
      </w:pPr>
      <w:r>
        <w:rPr>
          <w:sz w:val="20"/>
          <w:lang w:val="en-GB"/>
        </w:rPr>
        <w:lastRenderedPageBreak/>
        <w:tab/>
      </w:r>
      <w:r>
        <w:rPr>
          <w:sz w:val="20"/>
          <w:lang w:val="en-GB"/>
        </w:rPr>
        <w:tab/>
      </w:r>
      <w:r>
        <w:rPr>
          <w:sz w:val="20"/>
        </w:rPr>
        <w:t>{</w:t>
      </w:r>
    </w:p>
    <w:p w:rsidR="003915F3" w:rsidRDefault="00783F45">
      <w:pPr>
        <w:rPr>
          <w:sz w:val="20"/>
        </w:rPr>
      </w:pPr>
      <w:r>
        <w:rPr>
          <w:sz w:val="20"/>
        </w:rPr>
        <w:tab/>
      </w:r>
      <w:r>
        <w:rPr>
          <w:sz w:val="20"/>
        </w:rPr>
        <w:tab/>
      </w:r>
      <w:r>
        <w:rPr>
          <w:sz w:val="20"/>
        </w:rPr>
        <w:tab/>
        <w:t>if (! Page.IsPostBack)  // si c'est le premier chargement chez le client</w:t>
      </w:r>
    </w:p>
    <w:p w:rsidR="003915F3" w:rsidRDefault="00783F45">
      <w:pPr>
        <w:rPr>
          <w:sz w:val="20"/>
          <w:lang w:val="en-GB"/>
        </w:rPr>
      </w:pPr>
      <w:r>
        <w:rPr>
          <w:sz w:val="20"/>
        </w:rPr>
        <w:tab/>
      </w:r>
      <w:r>
        <w:rPr>
          <w:sz w:val="20"/>
        </w:rPr>
        <w:tab/>
      </w:r>
      <w:r>
        <w:rPr>
          <w:sz w:val="20"/>
        </w:rPr>
        <w:tab/>
      </w:r>
      <w:r>
        <w:rPr>
          <w:sz w:val="20"/>
          <w:lang w:val="en-GB"/>
        </w:rPr>
        <w: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DataSet ds = CreerDataSet();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ListBox1.SelectedIndex = 0;</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ListBox1.DataSource = ds;</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ListBox1.DataTextField="au_lname";</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ListBox1.DataValueField="au_fname";</w:t>
      </w:r>
    </w:p>
    <w:p w:rsidR="003915F3" w:rsidRDefault="00783F45">
      <w:pPr>
        <w:rPr>
          <w:sz w:val="20"/>
        </w:rPr>
      </w:pPr>
      <w:r>
        <w:rPr>
          <w:sz w:val="20"/>
          <w:lang w:val="en-GB"/>
        </w:rPr>
        <w:tab/>
      </w:r>
      <w:r>
        <w:rPr>
          <w:sz w:val="20"/>
          <w:lang w:val="en-GB"/>
        </w:rPr>
        <w:tab/>
      </w:r>
      <w:r>
        <w:rPr>
          <w:sz w:val="20"/>
          <w:lang w:val="en-GB"/>
        </w:rPr>
        <w:tab/>
      </w:r>
      <w:r>
        <w:rPr>
          <w:sz w:val="20"/>
          <w:lang w:val="en-GB"/>
        </w:rPr>
        <w:tab/>
      </w:r>
      <w:r>
        <w:rPr>
          <w:sz w:val="20"/>
        </w:rPr>
        <w:t>ListBox1.DataBind();</w:t>
      </w:r>
    </w:p>
    <w:p w:rsidR="003915F3" w:rsidRDefault="00783F45">
      <w:pPr>
        <w:rPr>
          <w:sz w:val="20"/>
        </w:rPr>
      </w:pPr>
      <w:r>
        <w:rPr>
          <w:sz w:val="20"/>
        </w:rPr>
        <w:tab/>
      </w:r>
      <w:r>
        <w:rPr>
          <w:sz w:val="20"/>
        </w:rPr>
        <w:tab/>
      </w:r>
      <w:r>
        <w:rPr>
          <w:sz w:val="20"/>
        </w:rPr>
        <w:tab/>
      </w:r>
      <w:r>
        <w:rPr>
          <w:sz w:val="20"/>
        </w:rPr>
        <w:tab/>
        <w:t>ListBox1.AutoPostBack=true;   // pour récupérer les evts au serveur</w:t>
      </w:r>
    </w:p>
    <w:p w:rsidR="003915F3" w:rsidRPr="00A71427" w:rsidRDefault="00783F45">
      <w:pPr>
        <w:rPr>
          <w:sz w:val="20"/>
          <w:lang w:val="en-US"/>
        </w:rPr>
      </w:pPr>
      <w:r>
        <w:rPr>
          <w:sz w:val="20"/>
        </w:rPr>
        <w:tab/>
      </w:r>
      <w:r>
        <w:rPr>
          <w:sz w:val="20"/>
        </w:rPr>
        <w:tab/>
      </w:r>
      <w:r>
        <w:rPr>
          <w:sz w:val="20"/>
        </w:rPr>
        <w:tab/>
      </w:r>
      <w:r>
        <w:rPr>
          <w:sz w:val="20"/>
        </w:rPr>
        <w:tab/>
      </w:r>
      <w:r w:rsidRPr="00A71427">
        <w:rPr>
          <w:sz w:val="20"/>
          <w:lang w:val="en-US"/>
        </w:rPr>
        <w:t>DropDownList1.DataSource = ds;</w:t>
      </w:r>
    </w:p>
    <w:p w:rsidR="003915F3" w:rsidRPr="00A71427" w:rsidRDefault="00783F45">
      <w:pPr>
        <w:rPr>
          <w:sz w:val="20"/>
          <w:lang w:val="en-US"/>
        </w:rPr>
      </w:pPr>
      <w:r w:rsidRPr="00A71427">
        <w:rPr>
          <w:sz w:val="20"/>
          <w:lang w:val="en-US"/>
        </w:rPr>
        <w:tab/>
      </w:r>
      <w:r w:rsidRPr="00A71427">
        <w:rPr>
          <w:sz w:val="20"/>
          <w:lang w:val="en-US"/>
        </w:rPr>
        <w:tab/>
      </w:r>
      <w:r w:rsidRPr="00A71427">
        <w:rPr>
          <w:sz w:val="20"/>
          <w:lang w:val="en-US"/>
        </w:rPr>
        <w:tab/>
      </w:r>
      <w:r w:rsidRPr="00A71427">
        <w:rPr>
          <w:sz w:val="20"/>
          <w:lang w:val="en-US"/>
        </w:rPr>
        <w:tab/>
        <w:t>DropDownList1.DataTextField="au_lname";</w:t>
      </w:r>
    </w:p>
    <w:p w:rsidR="003915F3" w:rsidRDefault="00783F45">
      <w:pPr>
        <w:rPr>
          <w:sz w:val="20"/>
          <w:lang w:val="en-GB"/>
        </w:rPr>
      </w:pPr>
      <w:r w:rsidRPr="00A71427">
        <w:rPr>
          <w:sz w:val="20"/>
          <w:lang w:val="en-US"/>
        </w:rPr>
        <w:tab/>
      </w:r>
      <w:r w:rsidRPr="00A71427">
        <w:rPr>
          <w:sz w:val="20"/>
          <w:lang w:val="en-US"/>
        </w:rPr>
        <w:tab/>
      </w:r>
      <w:r w:rsidRPr="00A71427">
        <w:rPr>
          <w:sz w:val="20"/>
          <w:lang w:val="en-US"/>
        </w:rPr>
        <w:tab/>
      </w:r>
      <w:r w:rsidRPr="00A71427">
        <w:rPr>
          <w:sz w:val="20"/>
          <w:lang w:val="en-US"/>
        </w:rPr>
        <w:tab/>
        <w:t xml:space="preserve">DropDownList1. </w:t>
      </w:r>
      <w:r>
        <w:rPr>
          <w:sz w:val="20"/>
          <w:lang w:val="en-GB"/>
        </w:rPr>
        <w:t>DataValueField="au_fname";</w:t>
      </w:r>
    </w:p>
    <w:p w:rsidR="003915F3" w:rsidRPr="00A71427" w:rsidRDefault="00783F45">
      <w:pPr>
        <w:rPr>
          <w:sz w:val="20"/>
          <w:lang w:val="en-US"/>
        </w:rPr>
      </w:pPr>
      <w:r>
        <w:rPr>
          <w:sz w:val="20"/>
          <w:lang w:val="en-GB"/>
        </w:rPr>
        <w:tab/>
      </w:r>
      <w:r>
        <w:rPr>
          <w:sz w:val="20"/>
          <w:lang w:val="en-GB"/>
        </w:rPr>
        <w:tab/>
      </w:r>
      <w:r>
        <w:rPr>
          <w:sz w:val="20"/>
          <w:lang w:val="en-GB"/>
        </w:rPr>
        <w:tab/>
      </w:r>
      <w:r>
        <w:rPr>
          <w:sz w:val="20"/>
          <w:lang w:val="en-GB"/>
        </w:rPr>
        <w:tab/>
      </w:r>
      <w:r w:rsidRPr="00A71427">
        <w:rPr>
          <w:sz w:val="20"/>
          <w:lang w:val="en-US"/>
        </w:rPr>
        <w:t>DropDownList1.DataBind();</w:t>
      </w:r>
    </w:p>
    <w:p w:rsidR="003915F3" w:rsidRDefault="00783F45">
      <w:pPr>
        <w:rPr>
          <w:sz w:val="20"/>
        </w:rPr>
      </w:pPr>
      <w:r w:rsidRPr="00A71427">
        <w:rPr>
          <w:sz w:val="20"/>
          <w:lang w:val="en-US"/>
        </w:rPr>
        <w:tab/>
      </w:r>
      <w:r w:rsidRPr="00A71427">
        <w:rPr>
          <w:sz w:val="20"/>
          <w:lang w:val="en-US"/>
        </w:rPr>
        <w:tab/>
      </w:r>
      <w:r w:rsidRPr="00A71427">
        <w:rPr>
          <w:sz w:val="20"/>
          <w:lang w:val="en-US"/>
        </w:rPr>
        <w:tab/>
      </w:r>
      <w:r w:rsidRPr="00A71427">
        <w:rPr>
          <w:sz w:val="20"/>
          <w:lang w:val="en-US"/>
        </w:rPr>
        <w:tab/>
      </w:r>
      <w:r>
        <w:rPr>
          <w:sz w:val="20"/>
        </w:rPr>
        <w:t>DropDownList1.AutoPostBack=true;   // pour récupérer les evts au serveur</w:t>
      </w:r>
    </w:p>
    <w:p w:rsidR="003915F3" w:rsidRDefault="00783F45">
      <w:pPr>
        <w:rPr>
          <w:sz w:val="20"/>
          <w:lang w:val="en-GB"/>
        </w:rPr>
      </w:pPr>
      <w:r>
        <w:rPr>
          <w:sz w:val="20"/>
        </w:rPr>
        <w:tab/>
      </w:r>
      <w:r>
        <w:rPr>
          <w:sz w:val="20"/>
        </w:rPr>
        <w:tab/>
      </w:r>
      <w:r>
        <w:rPr>
          <w:sz w:val="20"/>
        </w:rPr>
        <w:tab/>
      </w:r>
      <w:r>
        <w:rPr>
          <w:sz w:val="20"/>
          <w:lang w:val="en-GB"/>
        </w:rPr>
        <w:t>}</w:t>
      </w:r>
    </w:p>
    <w:p w:rsidR="003915F3" w:rsidRDefault="00783F45">
      <w:pPr>
        <w:rPr>
          <w:sz w:val="20"/>
          <w:lang w:val="en-GB"/>
        </w:rPr>
      </w:pPr>
      <w:r>
        <w:rPr>
          <w:sz w:val="20"/>
          <w:lang w:val="en-GB"/>
        </w:rPr>
        <w:tab/>
      </w:r>
      <w:r>
        <w:rPr>
          <w:sz w:val="20"/>
          <w:lang w:val="en-GB"/>
        </w:rPr>
        <w:tab/>
        <w:t>}</w:t>
      </w:r>
    </w:p>
    <w:p w:rsidR="003915F3" w:rsidRDefault="00783F45">
      <w:pPr>
        <w:ind w:left="708" w:firstLine="708"/>
        <w:rPr>
          <w:b/>
          <w:bCs/>
          <w:sz w:val="20"/>
          <w:lang w:val="en-GB"/>
        </w:rPr>
      </w:pPr>
      <w:r>
        <w:rPr>
          <w:b/>
          <w:bCs/>
          <w:sz w:val="20"/>
          <w:lang w:val="en-GB"/>
        </w:rPr>
        <w:t>………..</w:t>
      </w:r>
    </w:p>
    <w:p w:rsidR="003915F3" w:rsidRDefault="003915F3">
      <w:pPr>
        <w:ind w:left="708" w:firstLine="708"/>
        <w:rPr>
          <w:b/>
          <w:bCs/>
          <w:sz w:val="20"/>
          <w:lang w:val="en-GB"/>
        </w:rPr>
      </w:pPr>
    </w:p>
    <w:p w:rsidR="003915F3" w:rsidRDefault="00783F45">
      <w:pPr>
        <w:rPr>
          <w:sz w:val="20"/>
          <w:lang w:val="en-GB"/>
        </w:rPr>
      </w:pPr>
      <w:r>
        <w:rPr>
          <w:sz w:val="20"/>
          <w:lang w:val="en-GB"/>
        </w:rPr>
        <w:tab/>
      </w:r>
      <w:r>
        <w:rPr>
          <w:sz w:val="20"/>
          <w:lang w:val="en-GB"/>
        </w:rPr>
        <w:tab/>
        <w:t>private void ListBox1_SelectedIndexChanged(object sender, System.EventArgs e)</w:t>
      </w:r>
    </w:p>
    <w:p w:rsidR="003915F3" w:rsidRDefault="00783F45">
      <w:pPr>
        <w:rPr>
          <w:sz w:val="20"/>
          <w:lang w:val="en-GB"/>
        </w:rPr>
      </w:pPr>
      <w:r>
        <w:rPr>
          <w:sz w:val="20"/>
          <w:lang w:val="en-GB"/>
        </w:rPr>
        <w:tab/>
      </w:r>
      <w:r>
        <w:rPr>
          <w:sz w:val="20"/>
          <w:lang w:val="en-GB"/>
        </w:rPr>
        <w:tab/>
        <w:t>{</w:t>
      </w:r>
    </w:p>
    <w:p w:rsidR="003915F3" w:rsidRDefault="00783F45">
      <w:pPr>
        <w:rPr>
          <w:sz w:val="20"/>
          <w:lang w:val="en-GB"/>
        </w:rPr>
      </w:pPr>
      <w:r>
        <w:rPr>
          <w:sz w:val="20"/>
          <w:lang w:val="en-GB"/>
        </w:rPr>
        <w:tab/>
      </w:r>
      <w:r>
        <w:rPr>
          <w:sz w:val="20"/>
          <w:lang w:val="en-GB"/>
        </w:rPr>
        <w:tab/>
      </w:r>
      <w:r>
        <w:rPr>
          <w:sz w:val="20"/>
          <w:lang w:val="en-GB"/>
        </w:rPr>
        <w:tab/>
        <w:t>Label1.DataBind();</w:t>
      </w:r>
    </w:p>
    <w:p w:rsidR="003915F3" w:rsidRDefault="00783F45">
      <w:pPr>
        <w:rPr>
          <w:sz w:val="20"/>
          <w:lang w:val="en-GB"/>
        </w:rPr>
      </w:pPr>
      <w:r>
        <w:rPr>
          <w:sz w:val="20"/>
          <w:lang w:val="en-GB"/>
        </w:rPr>
        <w:tab/>
      </w:r>
      <w:r>
        <w:rPr>
          <w:sz w:val="20"/>
          <w:lang w:val="en-GB"/>
        </w:rPr>
        <w:tab/>
        <w:t>}</w:t>
      </w:r>
    </w:p>
    <w:p w:rsidR="003915F3" w:rsidRDefault="003915F3">
      <w:pPr>
        <w:rPr>
          <w:sz w:val="20"/>
          <w:lang w:val="en-GB"/>
        </w:rPr>
      </w:pPr>
    </w:p>
    <w:p w:rsidR="003915F3" w:rsidRDefault="00783F45">
      <w:pPr>
        <w:rPr>
          <w:sz w:val="20"/>
          <w:lang w:val="en-GB"/>
        </w:rPr>
      </w:pPr>
      <w:r>
        <w:rPr>
          <w:sz w:val="20"/>
          <w:lang w:val="en-GB"/>
        </w:rPr>
        <w:tab/>
      </w:r>
      <w:r>
        <w:rPr>
          <w:sz w:val="20"/>
          <w:lang w:val="en-GB"/>
        </w:rPr>
        <w:tab/>
        <w:t>private void DropDownList1_SelectedIndexChanged(object sender, System.EventArgs e)</w:t>
      </w:r>
    </w:p>
    <w:p w:rsidR="003915F3" w:rsidRDefault="00783F45">
      <w:pPr>
        <w:rPr>
          <w:sz w:val="20"/>
          <w:lang w:val="en-GB"/>
        </w:rPr>
      </w:pPr>
      <w:r>
        <w:rPr>
          <w:sz w:val="20"/>
          <w:lang w:val="en-GB"/>
        </w:rPr>
        <w:tab/>
      </w:r>
      <w:r>
        <w:rPr>
          <w:sz w:val="20"/>
          <w:lang w:val="en-GB"/>
        </w:rPr>
        <w:tab/>
        <w:t>{</w:t>
      </w:r>
    </w:p>
    <w:p w:rsidR="003915F3" w:rsidRDefault="00783F45">
      <w:pPr>
        <w:rPr>
          <w:sz w:val="20"/>
          <w:lang w:val="en-GB"/>
        </w:rPr>
      </w:pPr>
      <w:r>
        <w:rPr>
          <w:sz w:val="20"/>
          <w:lang w:val="en-GB"/>
        </w:rPr>
        <w:tab/>
      </w:r>
      <w:r>
        <w:rPr>
          <w:sz w:val="20"/>
          <w:lang w:val="en-GB"/>
        </w:rPr>
        <w:tab/>
      </w:r>
      <w:r>
        <w:rPr>
          <w:sz w:val="20"/>
          <w:lang w:val="en-GB"/>
        </w:rPr>
        <w:tab/>
        <w:t>Label2.DataBind();</w:t>
      </w:r>
    </w:p>
    <w:p w:rsidR="003915F3" w:rsidRDefault="00783F45">
      <w:pPr>
        <w:rPr>
          <w:sz w:val="20"/>
          <w:lang w:val="en-GB"/>
        </w:rPr>
      </w:pPr>
      <w:r>
        <w:rPr>
          <w:sz w:val="20"/>
          <w:lang w:val="en-GB"/>
        </w:rPr>
        <w:tab/>
      </w:r>
      <w:r>
        <w:rPr>
          <w:sz w:val="20"/>
          <w:lang w:val="en-GB"/>
        </w:rPr>
        <w:tab/>
        <w:t>}</w:t>
      </w:r>
    </w:p>
    <w:p w:rsidR="003915F3" w:rsidRDefault="003915F3">
      <w:pPr>
        <w:rPr>
          <w:sz w:val="20"/>
          <w:lang w:val="en-GB"/>
        </w:rPr>
      </w:pPr>
    </w:p>
    <w:p w:rsidR="003915F3" w:rsidRDefault="00783F45">
      <w:pPr>
        <w:rPr>
          <w:sz w:val="20"/>
          <w:lang w:val="en-GB"/>
        </w:rPr>
      </w:pPr>
      <w:r>
        <w:rPr>
          <w:sz w:val="20"/>
          <w:lang w:val="en-GB"/>
        </w:rPr>
        <w:tab/>
      </w:r>
      <w:r>
        <w:rPr>
          <w:sz w:val="20"/>
          <w:lang w:val="en-GB"/>
        </w:rPr>
        <w:tab/>
        <w:t>private void Button1_Click(object sender, System.EventArgs e)</w:t>
      </w:r>
    </w:p>
    <w:p w:rsidR="003915F3" w:rsidRDefault="00783F45">
      <w:pPr>
        <w:rPr>
          <w:sz w:val="20"/>
          <w:lang w:val="en-GB"/>
        </w:rPr>
      </w:pPr>
      <w:r>
        <w:rPr>
          <w:sz w:val="20"/>
          <w:lang w:val="en-GB"/>
        </w:rPr>
        <w:tab/>
      </w:r>
      <w:r>
        <w:rPr>
          <w:sz w:val="20"/>
          <w:lang w:val="en-GB"/>
        </w:rPr>
        <w:tab/>
        <w:t>{</w:t>
      </w:r>
    </w:p>
    <w:p w:rsidR="003915F3" w:rsidRDefault="00783F45">
      <w:pPr>
        <w:rPr>
          <w:sz w:val="20"/>
          <w:lang w:val="en-GB"/>
        </w:rPr>
      </w:pPr>
      <w:r>
        <w:rPr>
          <w:sz w:val="20"/>
          <w:lang w:val="en-GB"/>
        </w:rPr>
        <w:tab/>
      </w:r>
      <w:r>
        <w:rPr>
          <w:sz w:val="20"/>
          <w:lang w:val="en-GB"/>
        </w:rPr>
        <w:tab/>
      </w:r>
      <w:r>
        <w:rPr>
          <w:sz w:val="20"/>
          <w:lang w:val="en-GB"/>
        </w:rPr>
        <w:tab/>
        <w:t>DataSet ds = CreerDataSet();</w:t>
      </w:r>
    </w:p>
    <w:p w:rsidR="003915F3" w:rsidRDefault="00783F45">
      <w:pPr>
        <w:rPr>
          <w:sz w:val="20"/>
          <w:lang w:val="en-GB"/>
        </w:rPr>
      </w:pPr>
      <w:r>
        <w:rPr>
          <w:sz w:val="20"/>
          <w:lang w:val="en-GB"/>
        </w:rPr>
        <w:tab/>
      </w:r>
      <w:r>
        <w:rPr>
          <w:sz w:val="20"/>
          <w:lang w:val="en-GB"/>
        </w:rPr>
        <w:tab/>
      </w:r>
      <w:r>
        <w:rPr>
          <w:sz w:val="20"/>
          <w:lang w:val="en-GB"/>
        </w:rPr>
        <w:tab/>
        <w:t>DataGrid1.DataSource = ds;</w:t>
      </w:r>
    </w:p>
    <w:p w:rsidR="003915F3" w:rsidRDefault="00783F45">
      <w:pPr>
        <w:rPr>
          <w:sz w:val="20"/>
          <w:lang w:val="en-GB"/>
        </w:rPr>
      </w:pPr>
      <w:r>
        <w:rPr>
          <w:sz w:val="20"/>
          <w:lang w:val="en-GB"/>
        </w:rPr>
        <w:tab/>
      </w:r>
      <w:r>
        <w:rPr>
          <w:sz w:val="20"/>
          <w:lang w:val="en-GB"/>
        </w:rPr>
        <w:tab/>
      </w:r>
      <w:r>
        <w:rPr>
          <w:sz w:val="20"/>
          <w:lang w:val="en-GB"/>
        </w:rPr>
        <w:tab/>
        <w:t>DataGrid1.DataBind();</w:t>
      </w:r>
    </w:p>
    <w:p w:rsidR="003915F3" w:rsidRDefault="00783F45">
      <w:pPr>
        <w:rPr>
          <w:sz w:val="20"/>
          <w:lang w:val="en-GB"/>
        </w:rPr>
      </w:pPr>
      <w:r>
        <w:rPr>
          <w:sz w:val="20"/>
          <w:lang w:val="en-GB"/>
        </w:rPr>
        <w:tab/>
      </w:r>
      <w:r>
        <w:rPr>
          <w:sz w:val="20"/>
          <w:lang w:val="en-GB"/>
        </w:rPr>
        <w:tab/>
      </w:r>
      <w:r>
        <w:rPr>
          <w:sz w:val="20"/>
          <w:lang w:val="en-GB"/>
        </w:rPr>
        <w:tab/>
        <w:t>DataList1.DataSource = ds;</w:t>
      </w:r>
    </w:p>
    <w:p w:rsidR="003915F3" w:rsidRDefault="00783F45">
      <w:pPr>
        <w:rPr>
          <w:sz w:val="20"/>
        </w:rPr>
      </w:pPr>
      <w:r>
        <w:rPr>
          <w:sz w:val="20"/>
          <w:lang w:val="en-GB"/>
        </w:rPr>
        <w:tab/>
      </w:r>
      <w:r>
        <w:rPr>
          <w:sz w:val="20"/>
          <w:lang w:val="en-GB"/>
        </w:rPr>
        <w:tab/>
      </w:r>
      <w:r>
        <w:rPr>
          <w:sz w:val="20"/>
          <w:lang w:val="en-GB"/>
        </w:rPr>
        <w:tab/>
      </w:r>
      <w:r>
        <w:rPr>
          <w:sz w:val="20"/>
        </w:rPr>
        <w:t>DataList1.DataBind();</w:t>
      </w:r>
    </w:p>
    <w:p w:rsidR="003915F3" w:rsidRDefault="00783F45">
      <w:pPr>
        <w:rPr>
          <w:sz w:val="20"/>
        </w:rPr>
      </w:pPr>
      <w:r>
        <w:rPr>
          <w:sz w:val="20"/>
        </w:rPr>
        <w:tab/>
      </w:r>
      <w:r>
        <w:rPr>
          <w:sz w:val="20"/>
        </w:rPr>
        <w:tab/>
        <w:t>}</w:t>
      </w:r>
    </w:p>
    <w:p w:rsidR="003915F3" w:rsidRDefault="00783F45">
      <w:pPr>
        <w:rPr>
          <w:sz w:val="20"/>
        </w:rPr>
      </w:pPr>
      <w:r>
        <w:rPr>
          <w:sz w:val="20"/>
        </w:rPr>
        <w:tab/>
        <w:t>}</w:t>
      </w:r>
    </w:p>
    <w:p w:rsidR="003915F3" w:rsidRDefault="00783F45">
      <w:pPr>
        <w:rPr>
          <w:sz w:val="20"/>
        </w:rPr>
      </w:pPr>
      <w:r>
        <w:rPr>
          <w:sz w:val="20"/>
        </w:rPr>
        <w:t>}</w:t>
      </w:r>
    </w:p>
    <w:p w:rsidR="003915F3" w:rsidRDefault="003915F3">
      <w:pPr>
        <w:rPr>
          <w:sz w:val="20"/>
        </w:rPr>
      </w:pPr>
    </w:p>
    <w:p w:rsidR="003915F3" w:rsidRDefault="003915F3"/>
    <w:p w:rsidR="003915F3" w:rsidRDefault="00783F45">
      <w:pPr>
        <w:pStyle w:val="Heading4"/>
        <w:rPr>
          <w:caps/>
        </w:rPr>
      </w:pPr>
      <w:r>
        <w:br w:type="page"/>
      </w:r>
      <w:r>
        <w:rPr>
          <w:caps/>
        </w:rPr>
        <w:lastRenderedPageBreak/>
        <w:t>L'outil de  "Connexions de données"  de Visual Studio</w:t>
      </w:r>
    </w:p>
    <w:p w:rsidR="003915F3" w:rsidRDefault="003915F3">
      <w:pPr>
        <w:jc w:val="both"/>
      </w:pPr>
    </w:p>
    <w:p w:rsidR="003915F3" w:rsidRDefault="00783F45">
      <w:pPr>
        <w:pStyle w:val="Header"/>
        <w:tabs>
          <w:tab w:val="clear" w:pos="4536"/>
          <w:tab w:val="clear" w:pos="9072"/>
        </w:tabs>
        <w:jc w:val="both"/>
      </w:pPr>
      <w:r>
        <w:t>Cet outil permet de créer des connexions sur des bases de données et ainsi d'explorer les objets de la base depuis Visual Studio – palie à l'absence d'outil client spécifique de la base de données.</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Cet outil est proposé dans la fenêtre "</w:t>
      </w:r>
      <w:r>
        <w:rPr>
          <w:b/>
          <w:bCs/>
        </w:rPr>
        <w:t>Explorateur de serveur</w:t>
      </w:r>
      <w:r>
        <w:t>", à côté d' autres outils de gestion du serveur (tels que l'observateur d'événements, le gestionnaire des services, etc …). Cette fenêtre doit éventuellement être obtenue à partir du menu d'affichage.</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Par le menu du bouton droit sur "</w:t>
      </w:r>
      <w:r>
        <w:rPr>
          <w:b/>
          <w:bCs/>
        </w:rPr>
        <w:t>Connexions de données</w:t>
      </w:r>
      <w:r>
        <w:t>" on peut demander à ajouter une nouvelle connexion, et alors renseigner sur le fournisseur (Ole DB pour SQL Server par exemple), et donner les noms du serveur SQL (APISERVEUR) et de la base (PUBLI), ainsi qu'un utilisateur (STAGE) et son mot de passe.</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1°)  Lorsque la connexion est établie, on visualise alors pour la base demandée les Tables, Vues, Procédures Stockées et Fonctions.</w:t>
      </w:r>
    </w:p>
    <w:p w:rsidR="003915F3" w:rsidRDefault="00783F45">
      <w:pPr>
        <w:pStyle w:val="Header"/>
        <w:tabs>
          <w:tab w:val="clear" w:pos="4536"/>
          <w:tab w:val="clear" w:pos="9072"/>
        </w:tabs>
        <w:jc w:val="both"/>
      </w:pPr>
      <w:r>
        <w:t>En fonction des autorisations accordées à l'utilisateur renseigné lors de la connexion, il est possible de créer des nouveux objets (des procédures par exemple), ou de les modifier (rajouter des enregistrements dans une table par exemple).</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 xml:space="preserve">2°)  D'autre part la connexion est un objet nommé (dans notre exemple APISERVEUR.publi.stage) et possède donc des propriétés que l'on voit dans la "fenêtre des propriétés"; entre autre la propriété </w:t>
      </w:r>
      <w:r>
        <w:rPr>
          <w:b/>
          <w:bCs/>
          <w:sz w:val="32"/>
        </w:rPr>
        <w:t>.</w:t>
      </w:r>
      <w:r>
        <w:rPr>
          <w:b/>
          <w:bCs/>
          <w:i/>
          <w:iCs/>
        </w:rPr>
        <w:t>ConnectString</w:t>
      </w:r>
      <w:r>
        <w:t xml:space="preserve"> qui donne la chaîne que l'on peut passer en paramètre de connexion dans nos applications aspx d'accès aux données.</w:t>
      </w:r>
    </w:p>
    <w:p w:rsidR="003915F3" w:rsidRDefault="003915F3">
      <w:pPr>
        <w:pStyle w:val="Header"/>
        <w:tabs>
          <w:tab w:val="clear" w:pos="4536"/>
          <w:tab w:val="clear" w:pos="9072"/>
        </w:tabs>
        <w:jc w:val="both"/>
      </w:pPr>
    </w:p>
    <w:p w:rsidR="003915F3" w:rsidRPr="00A71427" w:rsidRDefault="00783F45">
      <w:pPr>
        <w:pStyle w:val="Header"/>
        <w:tabs>
          <w:tab w:val="clear" w:pos="4536"/>
          <w:tab w:val="clear" w:pos="9072"/>
        </w:tabs>
        <w:jc w:val="both"/>
        <w:rPr>
          <w:lang w:val="en-US"/>
        </w:rPr>
      </w:pPr>
      <w:r w:rsidRPr="00A71427">
        <w:rPr>
          <w:lang w:val="en-US"/>
        </w:rPr>
        <w:t>Exemple:</w:t>
      </w:r>
    </w:p>
    <w:p w:rsidR="003915F3" w:rsidRPr="00A71427" w:rsidRDefault="003915F3">
      <w:pPr>
        <w:pStyle w:val="Header"/>
        <w:tabs>
          <w:tab w:val="clear" w:pos="4536"/>
          <w:tab w:val="clear" w:pos="9072"/>
        </w:tabs>
        <w:jc w:val="both"/>
        <w:rPr>
          <w:lang w:val="en-US"/>
        </w:rPr>
      </w:pPr>
    </w:p>
    <w:p w:rsidR="003915F3" w:rsidRDefault="00783F45">
      <w:pPr>
        <w:pStyle w:val="Header"/>
        <w:tabs>
          <w:tab w:val="clear" w:pos="4536"/>
          <w:tab w:val="clear" w:pos="9072"/>
        </w:tabs>
        <w:rPr>
          <w:i/>
          <w:iCs/>
          <w:lang w:val="en-GB"/>
        </w:rPr>
      </w:pPr>
      <w:r>
        <w:rPr>
          <w:i/>
          <w:iCs/>
          <w:lang w:val="en-GB"/>
        </w:rPr>
        <w:t>"Provider=SQLOLEDB.1;Persist Security Info=False;User ID=stage;Initial Catalog=publi;Data Source=APISERVEUR;Use Procedure for Prepare=1;Auto Translate=True;Packet Size=4096; Workstation ID=APIBLJ;Use Encryption for Data=False;Tag with column collation when possible=False"</w:t>
      </w:r>
    </w:p>
    <w:p w:rsidR="003915F3" w:rsidRDefault="003915F3">
      <w:pPr>
        <w:pStyle w:val="Header"/>
        <w:tabs>
          <w:tab w:val="clear" w:pos="4536"/>
          <w:tab w:val="clear" w:pos="9072"/>
        </w:tabs>
        <w:rPr>
          <w:lang w:val="en-GB"/>
        </w:rPr>
      </w:pPr>
    </w:p>
    <w:p w:rsidR="003915F3" w:rsidRDefault="00783F45">
      <w:pPr>
        <w:pStyle w:val="Header"/>
        <w:tabs>
          <w:tab w:val="clear" w:pos="4536"/>
          <w:tab w:val="clear" w:pos="9072"/>
        </w:tabs>
      </w:pPr>
      <w:r>
        <w:rPr>
          <w:b/>
          <w:bCs/>
        </w:rPr>
        <w:t>ATTENTION</w:t>
      </w:r>
      <w:r>
        <w:t>: lorsqu'une connexion est ainsi établie, la base peut être verrouillée en accès exclusif (c'est le cas par défaut pour les connexions sur des bases accès); on voit alors la création d'un fichier .ldb</w:t>
      </w:r>
    </w:p>
    <w:p w:rsidR="003915F3" w:rsidRDefault="003915F3">
      <w:pPr>
        <w:pStyle w:val="Header"/>
        <w:tabs>
          <w:tab w:val="clear" w:pos="4536"/>
          <w:tab w:val="clear" w:pos="9072"/>
        </w:tabs>
      </w:pPr>
    </w:p>
    <w:p w:rsidR="003915F3" w:rsidRDefault="00783F45">
      <w:pPr>
        <w:pStyle w:val="Header"/>
        <w:tabs>
          <w:tab w:val="clear" w:pos="4536"/>
          <w:tab w:val="clear" w:pos="9072"/>
        </w:tabs>
      </w:pPr>
      <w:r>
        <w:t xml:space="preserve"> </w:t>
      </w:r>
    </w:p>
    <w:p w:rsidR="003915F3" w:rsidRDefault="00783F45">
      <w:pPr>
        <w:pStyle w:val="Header"/>
        <w:tabs>
          <w:tab w:val="clear" w:pos="4536"/>
          <w:tab w:val="clear" w:pos="9072"/>
        </w:tabs>
      </w:pPr>
      <w:r>
        <w:t xml:space="preserve"> </w:t>
      </w:r>
    </w:p>
    <w:p w:rsidR="003915F3" w:rsidRDefault="00783F45">
      <w:pPr>
        <w:pStyle w:val="Heading4"/>
        <w:rPr>
          <w:caps/>
        </w:rPr>
      </w:pPr>
      <w:r>
        <w:br w:type="page"/>
      </w:r>
      <w:r>
        <w:lastRenderedPageBreak/>
        <w:t xml:space="preserve"> </w:t>
      </w:r>
      <w:r>
        <w:rPr>
          <w:caps/>
        </w:rPr>
        <w:t>PRESENTATION D' ADO.NET</w:t>
      </w:r>
    </w:p>
    <w:p w:rsidR="003915F3" w:rsidRDefault="003915F3">
      <w:pPr>
        <w:pStyle w:val="BodyText"/>
        <w:ind w:right="-288"/>
      </w:pPr>
    </w:p>
    <w:p w:rsidR="003915F3" w:rsidRDefault="00783F45">
      <w:pPr>
        <w:ind w:right="23"/>
        <w:jc w:val="both"/>
      </w:pPr>
      <w:r>
        <w:t>Le .NET Framework propose une nouvelle technologie d'accès aux données nommée ADO.NET.</w:t>
      </w:r>
    </w:p>
    <w:p w:rsidR="003915F3" w:rsidRDefault="00783F45">
      <w:pPr>
        <w:ind w:right="23"/>
        <w:jc w:val="both"/>
      </w:pPr>
      <w:r>
        <w:t xml:space="preserve">Afin d'utiliser ADO.NET, il faut importer les espaces de noms </w:t>
      </w:r>
      <w:r>
        <w:rPr>
          <w:b/>
          <w:bCs/>
        </w:rPr>
        <w:t>System.Data</w:t>
      </w:r>
      <w:r>
        <w:t xml:space="preserve"> et </w:t>
      </w:r>
      <w:r>
        <w:rPr>
          <w:b/>
          <w:bCs/>
        </w:rPr>
        <w:t>System.Data.OleDb</w:t>
      </w:r>
      <w:r>
        <w:t>.</w:t>
      </w:r>
    </w:p>
    <w:p w:rsidR="003915F3" w:rsidRDefault="00783F45">
      <w:pPr>
        <w:ind w:right="23"/>
        <w:jc w:val="both"/>
      </w:pPr>
      <w:r>
        <w:t xml:space="preserve">Si la source de données est une base de données SQL Server, vous pouvez importer l'espace de noms </w:t>
      </w:r>
      <w:r>
        <w:rPr>
          <w:b/>
          <w:bCs/>
        </w:rPr>
        <w:t>System.Data.SqlClient</w:t>
      </w:r>
      <w:r>
        <w:t xml:space="preserve"> au lieu de System.Data.OleDb.</w:t>
      </w:r>
    </w:p>
    <w:p w:rsidR="003915F3" w:rsidRDefault="003915F3">
      <w:pPr>
        <w:ind w:right="23"/>
        <w:jc w:val="both"/>
      </w:pPr>
    </w:p>
    <w:p w:rsidR="003915F3" w:rsidRDefault="00783F45">
      <w:pPr>
        <w:ind w:right="23"/>
        <w:jc w:val="both"/>
      </w:pPr>
      <w:r>
        <w:t xml:space="preserve">Les composants de ADO.NET ont été conçus de façon à distinguer </w:t>
      </w:r>
      <w:r>
        <w:rPr>
          <w:i/>
          <w:iCs/>
          <w:u w:val="single"/>
        </w:rPr>
        <w:t>l'accès aux données -</w:t>
      </w:r>
      <w:r>
        <w:t xml:space="preserve"> par le fournisseur de données .NET, ensemble de composants comprenant les objets </w:t>
      </w:r>
      <w:r>
        <w:rPr>
          <w:b/>
          <w:bCs/>
        </w:rPr>
        <w:t>Connection</w:t>
      </w:r>
      <w:r>
        <w:t xml:space="preserve">, </w:t>
      </w:r>
      <w:r>
        <w:rPr>
          <w:b/>
          <w:bCs/>
        </w:rPr>
        <w:t>Command</w:t>
      </w:r>
      <w:r>
        <w:t xml:space="preserve">, </w:t>
      </w:r>
      <w:r>
        <w:rPr>
          <w:b/>
          <w:bCs/>
        </w:rPr>
        <w:t>DataReader</w:t>
      </w:r>
      <w:r>
        <w:t xml:space="preserve"> et </w:t>
      </w:r>
      <w:r>
        <w:rPr>
          <w:b/>
          <w:bCs/>
        </w:rPr>
        <w:t>DataAdapter</w:t>
      </w:r>
      <w:r>
        <w:t xml:space="preserve"> - de </w:t>
      </w:r>
      <w:r>
        <w:rPr>
          <w:i/>
          <w:iCs/>
          <w:u w:val="single"/>
        </w:rPr>
        <w:t>la manipulation de données</w:t>
      </w:r>
      <w:r>
        <w:t xml:space="preserve"> - par l'objet  </w:t>
      </w:r>
      <w:r>
        <w:rPr>
          <w:b/>
          <w:bCs/>
        </w:rPr>
        <w:t>DataSet</w:t>
      </w:r>
      <w:r>
        <w:t xml:space="preserve"> </w:t>
      </w:r>
    </w:p>
    <w:p w:rsidR="003915F3" w:rsidRDefault="003915F3">
      <w:pPr>
        <w:ind w:right="23"/>
        <w:jc w:val="both"/>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rPr>
          <w:lang w:val="en-GB"/>
        </w:rPr>
      </w:pPr>
      <w:r>
        <w:rPr>
          <w:lang w:val="en-GB"/>
        </w:rPr>
        <w:t>ms-help://MS.VSCC/MS.MSDNVS.1036/cpguide/html/cpconadonetarchitecture.htm</w:t>
      </w:r>
    </w:p>
    <w:p w:rsidR="003915F3" w:rsidRDefault="003915F3">
      <w:pPr>
        <w:pStyle w:val="BodyText"/>
        <w:ind w:right="23"/>
        <w:rPr>
          <w:lang w:val="en-GB"/>
        </w:rPr>
      </w:pPr>
    </w:p>
    <w:p w:rsidR="003915F3" w:rsidRDefault="00783F45" w:rsidP="00783F45">
      <w:pPr>
        <w:numPr>
          <w:ilvl w:val="0"/>
          <w:numId w:val="2"/>
        </w:numPr>
        <w:ind w:right="72"/>
        <w:jc w:val="both"/>
        <w:rPr>
          <w:b/>
          <w:bCs/>
          <w:sz w:val="28"/>
          <w:u w:val="single"/>
        </w:rPr>
      </w:pPr>
      <w:r>
        <w:rPr>
          <w:b/>
          <w:bCs/>
          <w:sz w:val="28"/>
          <w:u w:val="single"/>
        </w:rPr>
        <w:t>Principes</w:t>
      </w:r>
    </w:p>
    <w:p w:rsidR="003915F3" w:rsidRDefault="003915F3">
      <w:pPr>
        <w:pStyle w:val="BodyText"/>
        <w:ind w:right="-288"/>
      </w:pPr>
    </w:p>
    <w:p w:rsidR="003915F3" w:rsidRDefault="00783F45">
      <w:pPr>
        <w:pStyle w:val="BodyText"/>
        <w:ind w:right="-288"/>
      </w:pPr>
      <w:r>
        <w:t>Trois étapes sont nécessaires pour accéder aux données d'une source de données:</w:t>
      </w:r>
    </w:p>
    <w:p w:rsidR="003915F3" w:rsidRDefault="00783F45" w:rsidP="00783F45">
      <w:pPr>
        <w:pStyle w:val="BodyText"/>
        <w:numPr>
          <w:ilvl w:val="0"/>
          <w:numId w:val="15"/>
        </w:numPr>
        <w:ind w:right="-288"/>
      </w:pPr>
      <w:r>
        <w:t>La connexion à la source de données</w:t>
      </w:r>
    </w:p>
    <w:p w:rsidR="003915F3" w:rsidRDefault="00783F45" w:rsidP="00783F45">
      <w:pPr>
        <w:pStyle w:val="BodyText"/>
        <w:numPr>
          <w:ilvl w:val="0"/>
          <w:numId w:val="15"/>
        </w:numPr>
        <w:ind w:right="-288"/>
      </w:pPr>
      <w:r>
        <w:t>L'exécution d'une commande</w:t>
      </w:r>
    </w:p>
    <w:p w:rsidR="003915F3" w:rsidRDefault="00783F45" w:rsidP="00783F45">
      <w:pPr>
        <w:pStyle w:val="BodyText"/>
        <w:numPr>
          <w:ilvl w:val="0"/>
          <w:numId w:val="15"/>
        </w:numPr>
        <w:ind w:right="-288"/>
      </w:pPr>
      <w:r>
        <w:t>La récupération du résultat de cette commande</w:t>
      </w:r>
    </w:p>
    <w:p w:rsidR="003915F3" w:rsidRDefault="003915F3">
      <w:pPr>
        <w:pStyle w:val="BodyText"/>
        <w:ind w:right="-288"/>
      </w:pPr>
    </w:p>
    <w:p w:rsidR="003915F3" w:rsidRDefault="00783F45" w:rsidP="00783F45">
      <w:pPr>
        <w:pStyle w:val="BodyText"/>
        <w:numPr>
          <w:ilvl w:val="0"/>
          <w:numId w:val="16"/>
        </w:numPr>
        <w:ind w:right="-288"/>
        <w:rPr>
          <w:b/>
          <w:bCs/>
          <w:i/>
          <w:iCs/>
          <w:u w:val="single"/>
        </w:rPr>
      </w:pPr>
      <w:r>
        <w:rPr>
          <w:b/>
          <w:bCs/>
          <w:i/>
          <w:iCs/>
          <w:u w:val="single"/>
        </w:rPr>
        <w:t>La connexion à la base de données</w:t>
      </w:r>
    </w:p>
    <w:p w:rsidR="003915F3" w:rsidRDefault="003915F3">
      <w:pPr>
        <w:pStyle w:val="BodyText"/>
        <w:ind w:left="360" w:right="-288"/>
        <w:rPr>
          <w:u w:val="single"/>
        </w:rPr>
      </w:pPr>
    </w:p>
    <w:p w:rsidR="003915F3" w:rsidRDefault="00783F45">
      <w:pPr>
        <w:pStyle w:val="BodyText"/>
        <w:ind w:right="23"/>
      </w:pPr>
      <w:r>
        <w:t xml:space="preserve">On a vu précédemment qu'elle était réalisée par un objet de la classe </w:t>
      </w:r>
      <w:r>
        <w:rPr>
          <w:b/>
          <w:bCs/>
        </w:rPr>
        <w:t>System.Data.OleDb.OleDbConnection</w:t>
      </w:r>
      <w:r>
        <w:t xml:space="preserve"> – ou </w:t>
      </w:r>
      <w:r>
        <w:rPr>
          <w:b/>
          <w:bCs/>
        </w:rPr>
        <w:t>System.Data.SqlClient.SqlConnection -</w:t>
      </w:r>
      <w:r>
        <w:t xml:space="preserve"> renseigné par une chaîne de connexion ou par un DSN (Nom de Source de Données) préparé sur la machine serveur. Cet objet va être ouvert puis fermé.</w:t>
      </w:r>
    </w:p>
    <w:p w:rsidR="003915F3" w:rsidRDefault="003915F3">
      <w:pPr>
        <w:pStyle w:val="BodyText"/>
        <w:ind w:left="360" w:right="-288"/>
        <w:rPr>
          <w:u w:val="single"/>
        </w:rPr>
      </w:pPr>
    </w:p>
    <w:p w:rsidR="003915F3" w:rsidRDefault="00783F45" w:rsidP="00783F45">
      <w:pPr>
        <w:pStyle w:val="BodyText"/>
        <w:numPr>
          <w:ilvl w:val="0"/>
          <w:numId w:val="16"/>
        </w:numPr>
        <w:ind w:right="-288"/>
        <w:rPr>
          <w:b/>
          <w:bCs/>
          <w:i/>
          <w:iCs/>
          <w:u w:val="single"/>
        </w:rPr>
      </w:pPr>
      <w:r>
        <w:rPr>
          <w:b/>
          <w:bCs/>
          <w:i/>
          <w:iCs/>
          <w:u w:val="single"/>
        </w:rPr>
        <w:t>L'exécution de la commande</w:t>
      </w:r>
    </w:p>
    <w:p w:rsidR="003915F3" w:rsidRDefault="003915F3">
      <w:pPr>
        <w:pStyle w:val="BodyText"/>
        <w:ind w:left="360" w:right="-288"/>
      </w:pPr>
    </w:p>
    <w:p w:rsidR="003915F3" w:rsidRDefault="00783F45">
      <w:pPr>
        <w:pStyle w:val="BodyText"/>
        <w:ind w:right="-288"/>
      </w:pPr>
      <w:r>
        <w:t xml:space="preserve">Elle est  réalisée par un objet de la classe </w:t>
      </w:r>
      <w:r>
        <w:rPr>
          <w:b/>
          <w:bCs/>
        </w:rPr>
        <w:t>System.Data.OleDb.OleDbCommand</w:t>
      </w:r>
      <w:r>
        <w:t xml:space="preserve"> – ou </w:t>
      </w:r>
      <w:r>
        <w:rPr>
          <w:b/>
          <w:bCs/>
        </w:rPr>
        <w:t xml:space="preserve">System.Data.SqlClient.SqlCommand – </w:t>
      </w:r>
      <w:r>
        <w:t xml:space="preserve">relié à la connexion, soit lors de son instanciation, soit en affectant sa propriété </w:t>
      </w:r>
      <w:r>
        <w:rPr>
          <w:b/>
          <w:bCs/>
        </w:rPr>
        <w:t>.Connection</w:t>
      </w:r>
    </w:p>
    <w:p w:rsidR="003915F3" w:rsidRDefault="003915F3">
      <w:pPr>
        <w:pStyle w:val="BodyText"/>
        <w:ind w:right="-288"/>
      </w:pPr>
    </w:p>
    <w:p w:rsidR="003915F3" w:rsidRDefault="00783F45">
      <w:pPr>
        <w:pStyle w:val="BodyText"/>
        <w:ind w:right="-288"/>
      </w:pPr>
      <w:r>
        <w:t xml:space="preserve">Cette commande peut être de trois types différents: </w:t>
      </w:r>
    </w:p>
    <w:p w:rsidR="003915F3" w:rsidRDefault="00C833AD">
      <w:pPr>
        <w:pStyle w:val="BodyText"/>
        <w:ind w:right="-288"/>
      </w:pPr>
      <w:r>
        <w:rPr>
          <w:noProof/>
          <w:sz w:val="20"/>
        </w:rPr>
        <mc:AlternateContent>
          <mc:Choice Requires="wps">
            <w:drawing>
              <wp:anchor distT="0" distB="0" distL="114300" distR="114300" simplePos="0" relativeHeight="251668992" behindDoc="0" locked="0" layoutInCell="1" allowOverlap="1" wp14:anchorId="75DA9FE1" wp14:editId="5F345FF7">
                <wp:simplePos x="0" y="0"/>
                <wp:positionH relativeFrom="column">
                  <wp:posOffset>3086100</wp:posOffset>
                </wp:positionH>
                <wp:positionV relativeFrom="paragraph">
                  <wp:posOffset>86995</wp:posOffset>
                </wp:positionV>
                <wp:extent cx="228600" cy="457200"/>
                <wp:effectExtent l="9525" t="10795" r="9525" b="8255"/>
                <wp:wrapNone/>
                <wp:docPr id="1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9" o:spid="_x0000_s1026" type="#_x0000_t88" style="position:absolute;margin-left:243pt;margin-top:6.85pt;width:18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"/>
            </w:pict>
          </mc:Fallback>
        </mc:AlternateContent>
      </w:r>
      <w:r w:rsidR="00783F45">
        <w:t xml:space="preserve">sur une procédure stockée   -&gt; " </w:t>
      </w:r>
      <w:r w:rsidR="00783F45">
        <w:rPr>
          <w:i/>
          <w:iCs/>
        </w:rPr>
        <w:t>StoredProcedure</w:t>
      </w:r>
      <w:r w:rsidR="00783F45">
        <w:t xml:space="preserve"> "</w:t>
      </w:r>
    </w:p>
    <w:p w:rsidR="003915F3" w:rsidRDefault="00783F45">
      <w:pPr>
        <w:pStyle w:val="BodyText"/>
        <w:ind w:right="-288"/>
      </w:pPr>
      <w:r>
        <w:t>sur une table entière</w:t>
      </w:r>
      <w:r>
        <w:tab/>
        <w:t xml:space="preserve">         -&gt;  " </w:t>
      </w:r>
      <w:r>
        <w:rPr>
          <w:i/>
          <w:iCs/>
        </w:rPr>
        <w:t>TableDirect</w:t>
      </w:r>
      <w:r>
        <w:t xml:space="preserve"> "               qui renseigne la propriété  </w:t>
      </w:r>
      <w:r>
        <w:rPr>
          <w:b/>
          <w:bCs/>
        </w:rPr>
        <w:t>.CommandType</w:t>
      </w:r>
    </w:p>
    <w:p w:rsidR="003915F3" w:rsidRDefault="00783F45">
      <w:pPr>
        <w:pStyle w:val="BodyText"/>
        <w:ind w:right="-288"/>
      </w:pPr>
      <w:r>
        <w:t xml:space="preserve">sur une requête (par défaut) -&gt; " </w:t>
      </w:r>
      <w:r>
        <w:rPr>
          <w:i/>
          <w:iCs/>
        </w:rPr>
        <w:t>Text</w:t>
      </w:r>
      <w:r>
        <w:t xml:space="preserve"> "</w:t>
      </w:r>
    </w:p>
    <w:p w:rsidR="003915F3" w:rsidRDefault="003915F3">
      <w:pPr>
        <w:pStyle w:val="BodyText"/>
        <w:ind w:right="23"/>
      </w:pPr>
    </w:p>
    <w:p w:rsidR="003915F3" w:rsidRDefault="00783F45">
      <w:pPr>
        <w:pStyle w:val="BodyText"/>
        <w:ind w:right="23"/>
      </w:pPr>
      <w:r>
        <w:t xml:space="preserve">et son énoncé – nom de procédure, de table ou chaîne de requête -  est alors renseigné par la propriété </w:t>
      </w:r>
      <w:r>
        <w:rPr>
          <w:b/>
          <w:bCs/>
        </w:rPr>
        <w:t xml:space="preserve">.CommandText </w:t>
      </w:r>
      <w:r>
        <w:t>- ou encore lors de son instanciation lorsqu'il s'agit d'une requête.</w:t>
      </w:r>
    </w:p>
    <w:p w:rsidR="003915F3" w:rsidRDefault="003915F3">
      <w:pPr>
        <w:pStyle w:val="BodyText"/>
        <w:ind w:right="23"/>
      </w:pPr>
    </w:p>
    <w:p w:rsidR="003915F3" w:rsidRDefault="00783F45">
      <w:pPr>
        <w:pStyle w:val="BodyText"/>
        <w:ind w:right="23" w:firstLine="708"/>
      </w:pPr>
      <w:r>
        <w:t>Plusieurs possibilités se présentent ensuite pour exécuter la commande:</w:t>
      </w:r>
    </w:p>
    <w:p w:rsidR="003915F3" w:rsidRDefault="003915F3">
      <w:pPr>
        <w:pStyle w:val="BodyText"/>
        <w:ind w:right="23" w:firstLine="708"/>
      </w:pPr>
    </w:p>
    <w:p w:rsidR="003915F3" w:rsidRDefault="00783F45">
      <w:pPr>
        <w:pStyle w:val="BodyText"/>
        <w:ind w:right="23"/>
      </w:pPr>
      <w:r>
        <w:t xml:space="preserve">a -soit par sa méthode </w:t>
      </w:r>
      <w:r>
        <w:rPr>
          <w:b/>
          <w:bCs/>
        </w:rPr>
        <w:t xml:space="preserve">.ExecuteNonQuery() </w:t>
      </w:r>
      <w:r>
        <w:t>pour des instructions UPDATE, INSERT ou DELETE, les valeurs de retour représentant alors le nombre de lignes affectées par la commande</w:t>
      </w:r>
    </w:p>
    <w:p w:rsidR="003915F3" w:rsidRDefault="003915F3">
      <w:pPr>
        <w:pStyle w:val="BodyText"/>
        <w:ind w:right="23"/>
      </w:pPr>
    </w:p>
    <w:p w:rsidR="003915F3" w:rsidRDefault="00783F45">
      <w:pPr>
        <w:pStyle w:val="BodyText"/>
        <w:ind w:right="23"/>
      </w:pPr>
      <w:r>
        <w:t xml:space="preserve">b - soit par sa méthode </w:t>
      </w:r>
      <w:r>
        <w:rPr>
          <w:b/>
          <w:bCs/>
        </w:rPr>
        <w:t>.ExecuteScalar()</w:t>
      </w:r>
      <w:r>
        <w:t xml:space="preserve"> qui exécute la requête et rend une valeur unitaire : la première colonne de la première ligne du jeu de résultats retourné par la requête.</w:t>
      </w:r>
    </w:p>
    <w:p w:rsidR="003915F3" w:rsidRDefault="00783F45">
      <w:pPr>
        <w:pStyle w:val="BodyText"/>
        <w:ind w:right="23"/>
      </w:pPr>
      <w:r>
        <w:t xml:space="preserve">c - soit par sa méthode </w:t>
      </w:r>
      <w:r>
        <w:rPr>
          <w:b/>
          <w:bCs/>
        </w:rPr>
        <w:t>.ExecuteReader()</w:t>
      </w:r>
      <w:r>
        <w:t xml:space="preserve"> qui exécute la requête et rend un objet de la classe </w:t>
      </w:r>
      <w:r>
        <w:rPr>
          <w:b/>
          <w:bCs/>
        </w:rPr>
        <w:t xml:space="preserve">System.Data.OleDb.OleDbDataReader </w:t>
      </w:r>
      <w:r>
        <w:t>– ou</w:t>
      </w:r>
      <w:r>
        <w:rPr>
          <w:b/>
          <w:bCs/>
        </w:rPr>
        <w:t xml:space="preserve"> System.Data.SqlClient.SqlDataReader </w:t>
      </w:r>
      <w:r>
        <w:t>– qui permettra de lire les données sous forme d'un flux séquentiel.</w:t>
      </w:r>
    </w:p>
    <w:p w:rsidR="003915F3" w:rsidRDefault="003915F3">
      <w:pPr>
        <w:pStyle w:val="BodyText"/>
        <w:ind w:right="23"/>
      </w:pPr>
    </w:p>
    <w:p w:rsidR="003915F3" w:rsidRDefault="00783F45">
      <w:pPr>
        <w:pStyle w:val="BodyText"/>
        <w:ind w:right="23"/>
        <w:rPr>
          <w:b/>
          <w:bCs/>
        </w:rPr>
      </w:pPr>
      <w:r>
        <w:t xml:space="preserve">d – soit enfin en la passant en paramètre lors de l'instanciation d'un objet de la classe </w:t>
      </w:r>
      <w:r>
        <w:rPr>
          <w:b/>
          <w:bCs/>
        </w:rPr>
        <w:t>System.Data.OleDb.OleDbDataAdapter</w:t>
      </w:r>
      <w:r>
        <w:t xml:space="preserve"> – ou</w:t>
      </w:r>
      <w:r>
        <w:rPr>
          <w:sz w:val="18"/>
        </w:rPr>
        <w:t xml:space="preserve"> </w:t>
      </w:r>
      <w:r>
        <w:rPr>
          <w:b/>
          <w:bCs/>
        </w:rPr>
        <w:t>System.Data.SqlClient.SqlDataAdapter</w:t>
      </w:r>
      <w:r>
        <w:t xml:space="preserve"> – qui permettra de remplir un espace mémoire (le DataSet).</w:t>
      </w:r>
    </w:p>
    <w:p w:rsidR="003915F3" w:rsidRDefault="003915F3">
      <w:pPr>
        <w:pStyle w:val="BodyText"/>
        <w:ind w:right="23"/>
      </w:pPr>
    </w:p>
    <w:p w:rsidR="003915F3" w:rsidRDefault="00783F45" w:rsidP="00783F45">
      <w:pPr>
        <w:pStyle w:val="BodyText"/>
        <w:numPr>
          <w:ilvl w:val="0"/>
          <w:numId w:val="16"/>
        </w:numPr>
        <w:ind w:right="-288"/>
        <w:rPr>
          <w:b/>
          <w:bCs/>
          <w:i/>
          <w:iCs/>
          <w:u w:val="single"/>
        </w:rPr>
      </w:pPr>
      <w:r>
        <w:rPr>
          <w:b/>
          <w:bCs/>
          <w:i/>
          <w:iCs/>
          <w:u w:val="single"/>
        </w:rPr>
        <w:t xml:space="preserve">La récupération du résultat de cette commande </w:t>
      </w:r>
    </w:p>
    <w:p w:rsidR="003915F3" w:rsidRDefault="003915F3">
      <w:pPr>
        <w:pStyle w:val="BodyText"/>
        <w:ind w:right="23"/>
      </w:pPr>
    </w:p>
    <w:p w:rsidR="003915F3" w:rsidRDefault="00783F45">
      <w:pPr>
        <w:pStyle w:val="BodyText"/>
        <w:ind w:right="23"/>
      </w:pPr>
      <w:r>
        <w:t>Le jeu d'enregistrements récupéré suite à l'exécution d'un "select" d'une requête ou procédure stockée s'exploite de 2 façons:</w:t>
      </w:r>
    </w:p>
    <w:p w:rsidR="003915F3" w:rsidRDefault="00783F45" w:rsidP="00783F45">
      <w:pPr>
        <w:pStyle w:val="BodyText"/>
        <w:numPr>
          <w:ilvl w:val="1"/>
          <w:numId w:val="16"/>
        </w:numPr>
        <w:tabs>
          <w:tab w:val="clear" w:pos="1440"/>
          <w:tab w:val="num" w:pos="180"/>
        </w:tabs>
        <w:ind w:left="0" w:right="-288" w:firstLine="0"/>
      </w:pPr>
      <w:r>
        <w:t xml:space="preserve">Soit en </w:t>
      </w:r>
      <w:r>
        <w:rPr>
          <w:b/>
          <w:bCs/>
        </w:rPr>
        <w:t>mode connecté</w:t>
      </w:r>
      <w:r>
        <w:t xml:space="preserve">, ligne par ligne, grâce à un objet </w:t>
      </w:r>
      <w:r>
        <w:rPr>
          <w:b/>
          <w:bCs/>
        </w:rPr>
        <w:t>DataReader</w:t>
      </w:r>
      <w:r>
        <w:t xml:space="preserve"> permettant un accès en lecture seule et en mode séquentiel, comme sur un flux classique. Ce mode a l'avantage de décharger la mémoire puisqu'il ne stocke qu'une ligne à la fois, mais il oblige à garder la connexion ouverte tout le long de son exploitation.</w:t>
      </w:r>
    </w:p>
    <w:p w:rsidR="003915F3" w:rsidRDefault="00783F45" w:rsidP="00783F45">
      <w:pPr>
        <w:pStyle w:val="BodyText"/>
        <w:numPr>
          <w:ilvl w:val="1"/>
          <w:numId w:val="16"/>
        </w:numPr>
        <w:tabs>
          <w:tab w:val="clear" w:pos="1440"/>
          <w:tab w:val="num" w:pos="0"/>
        </w:tabs>
        <w:ind w:left="23" w:right="-288" w:hanging="23"/>
      </w:pPr>
      <w:r>
        <w:t xml:space="preserve">Soit en </w:t>
      </w:r>
      <w:r>
        <w:rPr>
          <w:b/>
          <w:bCs/>
        </w:rPr>
        <w:t xml:space="preserve">mode déconnecté, </w:t>
      </w:r>
      <w:r>
        <w:t xml:space="preserve">grâce à un objet </w:t>
      </w:r>
      <w:r>
        <w:rPr>
          <w:b/>
          <w:bCs/>
        </w:rPr>
        <w:t>DataSet</w:t>
      </w:r>
      <w:r>
        <w:t xml:space="preserve"> qui est un cache en mémoire des données extraites de la source de données, et qui facilite le travail avec des tables provenant de données de sources disparates.. Ce mode de connexion est rapide et permet de fermer la connexion, donc de libérer la base. </w:t>
      </w:r>
    </w:p>
    <w:p w:rsidR="003915F3" w:rsidRDefault="003915F3">
      <w:pPr>
        <w:pStyle w:val="BodyText"/>
        <w:ind w:right="23"/>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ms-help://MS.VSCC/MS.MSDNVS.1036/cpguide/html/ cpconcreatingdatatables.htm</w:t>
      </w:r>
    </w:p>
    <w:p w:rsidR="003915F3" w:rsidRDefault="003915F3">
      <w:pPr>
        <w:pStyle w:val="BodyText"/>
        <w:ind w:right="23"/>
      </w:pPr>
    </w:p>
    <w:p w:rsidR="003915F3" w:rsidRDefault="003915F3">
      <w:pPr>
        <w:pStyle w:val="BodyText"/>
        <w:ind w:right="23"/>
      </w:pPr>
    </w:p>
    <w:p w:rsidR="003915F3" w:rsidRDefault="00783F45" w:rsidP="00783F45">
      <w:pPr>
        <w:numPr>
          <w:ilvl w:val="0"/>
          <w:numId w:val="2"/>
        </w:numPr>
        <w:ind w:right="72"/>
        <w:jc w:val="both"/>
        <w:rPr>
          <w:b/>
          <w:bCs/>
          <w:sz w:val="28"/>
          <w:u w:val="single"/>
        </w:rPr>
      </w:pPr>
      <w:r>
        <w:rPr>
          <w:b/>
          <w:bCs/>
          <w:sz w:val="28"/>
          <w:u w:val="single"/>
        </w:rPr>
        <w:t>Exemple d'accès en mode déconnecté : le DataSet</w:t>
      </w:r>
    </w:p>
    <w:p w:rsidR="003915F3" w:rsidRDefault="003915F3">
      <w:pPr>
        <w:pStyle w:val="BodyText"/>
        <w:ind w:right="23"/>
      </w:pPr>
    </w:p>
    <w:p w:rsidR="003915F3" w:rsidRDefault="00783F45">
      <w:pPr>
        <w:pStyle w:val="BodyText"/>
        <w:ind w:right="23"/>
      </w:pPr>
      <w:r>
        <w:t>Un</w:t>
      </w:r>
      <w:r>
        <w:rPr>
          <w:b/>
          <w:bCs/>
        </w:rPr>
        <w:t xml:space="preserve"> DataSet </w:t>
      </w:r>
      <w:r>
        <w:t>(ou</w:t>
      </w:r>
      <w:r>
        <w:rPr>
          <w:b/>
          <w:bCs/>
        </w:rPr>
        <w:t xml:space="preserve"> groupe de données</w:t>
      </w:r>
      <w:r>
        <w:t>) est un cache en mémoire des données extraites d'une source de données.</w:t>
      </w:r>
    </w:p>
    <w:p w:rsidR="003915F3" w:rsidRDefault="00783F45">
      <w:pPr>
        <w:pStyle w:val="BodyText"/>
        <w:ind w:right="23"/>
      </w:pPr>
      <w:r>
        <w:t xml:space="preserve">Les données des tables sont locales à l'application, et peuvent être obtenues à partir d'une source de données telle que Microsoft® SQL Server, à l'aide d'un </w:t>
      </w:r>
      <w:r>
        <w:rPr>
          <w:b/>
          <w:bCs/>
        </w:rPr>
        <w:t>DataAdapter</w:t>
      </w:r>
      <w:r>
        <w:t xml:space="preserve"> (pont entre le DataSet et la source de données) qui le remplit. Conseil :  Essayez toujours de limiter au maximum la taille d'un groupe de données en le remplissant uniquement avec les enregistrements dont vous avez besoin.</w:t>
      </w:r>
    </w:p>
    <w:p w:rsidR="003915F3" w:rsidRDefault="003915F3">
      <w:pPr>
        <w:pStyle w:val="BodyText"/>
        <w:ind w:right="23"/>
      </w:pPr>
    </w:p>
    <w:p w:rsidR="003915F3" w:rsidRDefault="00783F45">
      <w:pPr>
        <w:pStyle w:val="BodyText"/>
        <w:ind w:right="23"/>
      </w:pPr>
      <w:r>
        <w:t xml:space="preserve">Un DataSet est constitué d'une </w:t>
      </w:r>
      <w:r>
        <w:rPr>
          <w:i/>
          <w:iCs/>
        </w:rPr>
        <w:t>collection de tables de données relationnelles en mémoire</w:t>
      </w:r>
      <w:r>
        <w:t xml:space="preserve"> (objets </w:t>
      </w:r>
      <w:r>
        <w:rPr>
          <w:b/>
          <w:bCs/>
        </w:rPr>
        <w:t>DataTable</w:t>
      </w:r>
      <w:r>
        <w:t>), de relations et de contraintes.</w:t>
      </w:r>
    </w:p>
    <w:p w:rsidR="003915F3" w:rsidRDefault="003915F3">
      <w:pPr>
        <w:pStyle w:val="BodyText"/>
        <w:ind w:right="23"/>
      </w:pPr>
    </w:p>
    <w:p w:rsidR="003915F3" w:rsidRDefault="00C833AD">
      <w:pPr>
        <w:pStyle w:val="BodyText"/>
        <w:ind w:right="23"/>
      </w:pPr>
      <w:r>
        <w:rPr>
          <w:noProof/>
          <w:sz w:val="20"/>
        </w:rPr>
        <mc:AlternateContent>
          <mc:Choice Requires="wps">
            <w:drawing>
              <wp:anchor distT="0" distB="0" distL="114300" distR="114300" simplePos="0" relativeHeight="251674112" behindDoc="0" locked="0" layoutInCell="1" allowOverlap="1" wp14:anchorId="77526FDA" wp14:editId="3099F854">
                <wp:simplePos x="0" y="0"/>
                <wp:positionH relativeFrom="column">
                  <wp:posOffset>914400</wp:posOffset>
                </wp:positionH>
                <wp:positionV relativeFrom="paragraph">
                  <wp:posOffset>1905</wp:posOffset>
                </wp:positionV>
                <wp:extent cx="4307840" cy="2349500"/>
                <wp:effectExtent l="0" t="1905" r="0" b="127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234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 w:name="_MON_1105944220"/>
                          <w:bookmarkEnd w:id="1"/>
                          <w:p w:rsidR="003915F3" w:rsidRDefault="00783F45">
                            <w:r>
                              <w:object w:dxaOrig="6496" w:dyaOrig="3556">
                                <v:shape id="_x0000_i1044" type="#_x0000_t75" style="width:324.75pt;height:177.75pt" o:ole="">
                                  <v:imagedata r:id="rId84" o:title=""/>
                                </v:shape>
                                <o:OLEObject Type="Embed" ProgID="Word.Picture.8" ShapeID="_x0000_i1044" DrawAspect="Content" ObjectID="_1501521513" r:id="rId8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0" type="#_x0000_t202" style="position:absolute;left:0;text-align:left;margin-left:1in;margin-top:.15pt;width:339.2pt;height: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" stroked="f">
                <v:textbox>
                  <w:txbxContent>
                    <w:bookmarkStart w:id="2" w:name="_MON_1105944220"/>
                    <w:bookmarkEnd w:id="2"/>
                    <w:p w:rsidR="00000000" w:rsidRDefault="00783F45">
                      <w:r>
                        <w:object w:dxaOrig="6496" w:dyaOrig="3556">
                          <v:shape id="_x0000_i1044" type="#_x0000_t75" style="width:324.75pt;height:177.75pt" o:ole="">
                            <v:imagedata r:id="rId86" o:title=""/>
                          </v:shape>
                          <o:OLEObject Type="Embed" ProgID="Word.Picture.8" ShapeID="_x0000_i1044" DrawAspect="Content" ObjectID="_1501521328" r:id="rId87"/>
                        </w:object>
                      </w:r>
                    </w:p>
                  </w:txbxContent>
                </v:textbox>
              </v:shape>
            </w:pict>
          </mc:Fallback>
        </mc:AlternateContent>
      </w: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3915F3">
      <w:pPr>
        <w:pStyle w:val="BodyText"/>
        <w:ind w:right="23"/>
      </w:pPr>
    </w:p>
    <w:p w:rsidR="003915F3" w:rsidRDefault="00783F45">
      <w:pPr>
        <w:pStyle w:val="BodyText"/>
        <w:ind w:right="23"/>
      </w:pPr>
      <w:r>
        <w:t xml:space="preserve">Le </w:t>
      </w:r>
      <w:r>
        <w:rPr>
          <w:u w:val="single"/>
        </w:rPr>
        <w:t>schéma</w:t>
      </w:r>
      <w:r>
        <w:t xml:space="preserve">, ou structure, d'une table est représenté par des colonnes, qui peuvent mapper aux colonnes d'une source de données, et par des contraintes; il est défini à l'aide d'objets </w:t>
      </w:r>
      <w:r>
        <w:rPr>
          <w:b/>
          <w:bCs/>
        </w:rPr>
        <w:t>DataColumn</w:t>
      </w:r>
      <w:r>
        <w:t xml:space="preserve">, ainsi que d'objets </w:t>
      </w:r>
      <w:r>
        <w:rPr>
          <w:b/>
          <w:bCs/>
        </w:rPr>
        <w:t>ForeignKeyConstraint</w:t>
      </w:r>
      <w:r>
        <w:t xml:space="preserve"> et </w:t>
      </w:r>
      <w:r>
        <w:rPr>
          <w:b/>
          <w:bCs/>
        </w:rPr>
        <w:t>UniqueConstraint</w:t>
      </w:r>
      <w:r>
        <w:t xml:space="preserve">. </w:t>
      </w:r>
    </w:p>
    <w:p w:rsidR="003915F3" w:rsidRDefault="003915F3">
      <w:pPr>
        <w:pStyle w:val="BodyText"/>
        <w:ind w:right="23"/>
      </w:pPr>
    </w:p>
    <w:p w:rsidR="003915F3" w:rsidRDefault="00783F45">
      <w:pPr>
        <w:pStyle w:val="BodyText"/>
        <w:ind w:right="23"/>
      </w:pPr>
      <w:r>
        <w:t xml:space="preserve">Outre un schéma, une table doit également avoir des </w:t>
      </w:r>
      <w:r>
        <w:rPr>
          <w:u w:val="single"/>
        </w:rPr>
        <w:t>lignes</w:t>
      </w:r>
      <w:r>
        <w:t xml:space="preserve"> pour contenir et trier les données.</w:t>
      </w:r>
    </w:p>
    <w:p w:rsidR="003915F3" w:rsidRDefault="00783F45">
      <w:pPr>
        <w:pStyle w:val="BodyText"/>
        <w:ind w:right="23"/>
      </w:pPr>
      <w:r>
        <w:t xml:space="preserve">L'objet </w:t>
      </w:r>
      <w:r>
        <w:rPr>
          <w:b/>
          <w:bCs/>
        </w:rPr>
        <w:t>DataRow</w:t>
      </w:r>
      <w:r>
        <w:t xml:space="preserve"> représente les données en cours contenues dans une ligne de la table.</w:t>
      </w:r>
    </w:p>
    <w:p w:rsidR="003915F3" w:rsidRDefault="003915F3">
      <w:pPr>
        <w:pStyle w:val="BodyText"/>
        <w:ind w:right="23"/>
      </w:pPr>
    </w:p>
    <w:p w:rsidR="003915F3" w:rsidRDefault="00783F45">
      <w:pPr>
        <w:pStyle w:val="BodyText"/>
        <w:ind w:right="23"/>
      </w:pPr>
      <w:r>
        <w:t xml:space="preserve">En conclusion, un DataSet est composé d'une collection de tables (sa propriété </w:t>
      </w:r>
      <w:r>
        <w:rPr>
          <w:b/>
          <w:bCs/>
        </w:rPr>
        <w:t>.Tables</w:t>
      </w:r>
      <w:r>
        <w:t xml:space="preserve">) , chaque table étant elle même composée d'une collection de colonnes pour son schéma (propriété </w:t>
      </w:r>
      <w:r>
        <w:rPr>
          <w:b/>
          <w:bCs/>
        </w:rPr>
        <w:t>.Columns</w:t>
      </w:r>
      <w:r>
        <w:t xml:space="preserve">) et de lignes pour son contenu (propriété </w:t>
      </w:r>
      <w:r>
        <w:rPr>
          <w:b/>
          <w:bCs/>
        </w:rPr>
        <w:t>.Rows</w:t>
      </w:r>
      <w:r>
        <w:t>).</w:t>
      </w:r>
    </w:p>
    <w:p w:rsidR="003915F3" w:rsidRDefault="003915F3">
      <w:pPr>
        <w:pStyle w:val="BodyText"/>
        <w:ind w:right="23"/>
      </w:pPr>
    </w:p>
    <w:p w:rsidR="003915F3" w:rsidRDefault="00783F45">
      <w:pPr>
        <w:pStyle w:val="BodyText"/>
        <w:ind w:right="23"/>
        <w:jc w:val="center"/>
        <w:rPr>
          <w:u w:val="single"/>
        </w:rPr>
      </w:pPr>
      <w:r>
        <w:rPr>
          <w:u w:val="single"/>
        </w:rPr>
        <w:t>Exemple WebForm6 :</w:t>
      </w:r>
    </w:p>
    <w:p w:rsidR="003915F3" w:rsidRDefault="00783F45">
      <w:pPr>
        <w:pStyle w:val="BodyText"/>
        <w:ind w:right="23"/>
        <w:rPr>
          <w:u w:val="single"/>
        </w:rPr>
      </w:pPr>
      <w:r>
        <w:rPr>
          <w:u w:val="single"/>
        </w:rPr>
        <w:lastRenderedPageBreak/>
        <w:t>Remplissage du DataSet:</w:t>
      </w:r>
    </w:p>
    <w:p w:rsidR="003915F3" w:rsidRDefault="003915F3">
      <w:pPr>
        <w:pStyle w:val="BodyText"/>
        <w:ind w:right="23"/>
        <w:rPr>
          <w:u w:val="single"/>
        </w:rPr>
      </w:pPr>
    </w:p>
    <w:p w:rsidR="003915F3" w:rsidRDefault="00783F45">
      <w:pPr>
        <w:ind w:firstLine="708"/>
        <w:rPr>
          <w:sz w:val="20"/>
          <w:lang w:val="en-GB"/>
        </w:rPr>
      </w:pPr>
      <w:r>
        <w:rPr>
          <w:sz w:val="20"/>
          <w:lang w:val="en-GB"/>
        </w:rPr>
        <w:t>private DataSet ds;</w:t>
      </w:r>
    </w:p>
    <w:p w:rsidR="003915F3" w:rsidRDefault="00783F45">
      <w:pPr>
        <w:ind w:firstLine="708"/>
        <w:rPr>
          <w:sz w:val="20"/>
          <w:lang w:val="en-GB"/>
        </w:rPr>
      </w:pPr>
      <w:r>
        <w:rPr>
          <w:sz w:val="20"/>
          <w:lang w:val="en-GB"/>
        </w:rPr>
        <w:t>private DataSet CreerDataSet()</w:t>
      </w:r>
    </w:p>
    <w:p w:rsidR="003915F3" w:rsidRPr="00A71427" w:rsidRDefault="00783F45">
      <w:pPr>
        <w:rPr>
          <w:sz w:val="20"/>
          <w:lang w:val="en-US"/>
        </w:rPr>
      </w:pPr>
      <w:r>
        <w:rPr>
          <w:sz w:val="20"/>
          <w:lang w:val="en-GB"/>
        </w:rPr>
        <w:tab/>
      </w:r>
      <w:r w:rsidRPr="00A71427">
        <w:rPr>
          <w:sz w:val="20"/>
          <w:lang w:val="en-US"/>
        </w:rPr>
        <w:t>{</w:t>
      </w:r>
    </w:p>
    <w:p w:rsidR="003915F3" w:rsidRDefault="00783F45">
      <w:pPr>
        <w:rPr>
          <w:sz w:val="20"/>
          <w:lang w:val="en-GB"/>
        </w:rPr>
      </w:pPr>
      <w:r w:rsidRPr="00A71427">
        <w:rPr>
          <w:sz w:val="20"/>
          <w:lang w:val="en-US"/>
        </w:rPr>
        <w:tab/>
      </w:r>
      <w:r w:rsidRPr="00A71427">
        <w:rPr>
          <w:sz w:val="20"/>
          <w:lang w:val="en-US"/>
        </w:rPr>
        <w:tab/>
      </w:r>
      <w:r>
        <w:rPr>
          <w:sz w:val="20"/>
          <w:lang w:val="en-GB"/>
        </w:rPr>
        <w:t>OleDbConnection connexDB;</w:t>
      </w:r>
    </w:p>
    <w:p w:rsidR="003915F3" w:rsidRDefault="00783F45">
      <w:pPr>
        <w:rPr>
          <w:sz w:val="20"/>
          <w:lang w:val="en-GB"/>
        </w:rPr>
      </w:pPr>
      <w:r>
        <w:rPr>
          <w:sz w:val="20"/>
          <w:lang w:val="en-GB"/>
        </w:rPr>
        <w:tab/>
      </w:r>
      <w:r>
        <w:rPr>
          <w:sz w:val="20"/>
          <w:lang w:val="en-GB"/>
        </w:rPr>
        <w:tab/>
        <w:t>OleDbCommand commDB;</w:t>
      </w:r>
    </w:p>
    <w:p w:rsidR="003915F3" w:rsidRDefault="00783F45">
      <w:pPr>
        <w:rPr>
          <w:sz w:val="20"/>
          <w:lang w:val="en-GB"/>
        </w:rPr>
      </w:pPr>
      <w:r>
        <w:rPr>
          <w:sz w:val="20"/>
          <w:lang w:val="en-GB"/>
        </w:rPr>
        <w:tab/>
      </w:r>
      <w:r>
        <w:rPr>
          <w:sz w:val="20"/>
          <w:lang w:val="en-GB"/>
        </w:rPr>
        <w:tab/>
        <w:t>OleDbDataAdapter adaptDB;</w:t>
      </w:r>
    </w:p>
    <w:p w:rsidR="003915F3" w:rsidRDefault="00783F45">
      <w:pPr>
        <w:rPr>
          <w:sz w:val="20"/>
          <w:lang w:val="en-GB"/>
        </w:rPr>
      </w:pPr>
      <w:r>
        <w:rPr>
          <w:sz w:val="20"/>
          <w:lang w:val="en-GB"/>
        </w:rPr>
        <w:tab/>
      </w:r>
      <w:r>
        <w:rPr>
          <w:sz w:val="20"/>
          <w:lang w:val="en-GB"/>
        </w:rPr>
        <w:tab/>
        <w:t>DataSet leds;</w:t>
      </w:r>
    </w:p>
    <w:p w:rsidR="003915F3" w:rsidRDefault="00783F45">
      <w:pPr>
        <w:rPr>
          <w:sz w:val="20"/>
          <w:lang w:val="en-GB"/>
        </w:rPr>
      </w:pPr>
      <w:r>
        <w:rPr>
          <w:sz w:val="20"/>
          <w:lang w:val="en-GB"/>
        </w:rPr>
        <w:tab/>
      </w:r>
      <w:r>
        <w:rPr>
          <w:sz w:val="20"/>
          <w:lang w:val="en-GB"/>
        </w:rPr>
        <w:tab/>
        <w:t>connexDB = new OleDbConnection ("Provider=SQLOLEDB;server=APISERVEURBLEU;</w:t>
      </w:r>
    </w:p>
    <w:p w:rsidR="003915F3" w:rsidRDefault="00783F45">
      <w:pPr>
        <w:ind w:left="3540" w:firstLine="708"/>
        <w:rPr>
          <w:sz w:val="20"/>
          <w:lang w:val="en-GB"/>
        </w:rPr>
      </w:pPr>
      <w:r>
        <w:rPr>
          <w:sz w:val="20"/>
          <w:lang w:val="en-GB"/>
        </w:rPr>
        <w:t>Initial Catalog=PUBS;User Id=stage;Password=stage;");</w:t>
      </w:r>
    </w:p>
    <w:p w:rsidR="003915F3" w:rsidRPr="00A71427" w:rsidRDefault="00783F45">
      <w:pPr>
        <w:rPr>
          <w:sz w:val="20"/>
          <w:lang w:val="en-US"/>
        </w:rPr>
      </w:pPr>
      <w:r>
        <w:rPr>
          <w:sz w:val="20"/>
          <w:lang w:val="en-GB"/>
        </w:rPr>
        <w:tab/>
      </w:r>
      <w:r>
        <w:rPr>
          <w:sz w:val="20"/>
          <w:lang w:val="en-GB"/>
        </w:rPr>
        <w:tab/>
        <w:t xml:space="preserve">try {connexDB.Open();}  </w:t>
      </w:r>
      <w:r w:rsidRPr="00A71427">
        <w:rPr>
          <w:sz w:val="20"/>
          <w:lang w:val="en-US"/>
        </w:rPr>
        <w:t>catch(Exception ex) {throw(ex);}</w:t>
      </w:r>
    </w:p>
    <w:p w:rsidR="003915F3" w:rsidRDefault="00783F45">
      <w:pPr>
        <w:rPr>
          <w:sz w:val="20"/>
          <w:lang w:val="en-GB"/>
        </w:rPr>
      </w:pPr>
      <w:r w:rsidRPr="00A71427">
        <w:rPr>
          <w:sz w:val="20"/>
          <w:lang w:val="en-US"/>
        </w:rPr>
        <w:tab/>
      </w:r>
      <w:r w:rsidRPr="00A71427">
        <w:rPr>
          <w:sz w:val="20"/>
          <w:lang w:val="en-US"/>
        </w:rPr>
        <w:tab/>
      </w:r>
      <w:r>
        <w:rPr>
          <w:sz w:val="20"/>
          <w:lang w:val="en-GB"/>
        </w:rPr>
        <w:t>commDB = new OleDbCommand();</w:t>
      </w:r>
    </w:p>
    <w:p w:rsidR="003915F3" w:rsidRDefault="00783F45">
      <w:pPr>
        <w:rPr>
          <w:sz w:val="20"/>
          <w:lang w:val="en-GB"/>
        </w:rPr>
      </w:pPr>
      <w:r>
        <w:rPr>
          <w:sz w:val="20"/>
          <w:lang w:val="en-GB"/>
        </w:rPr>
        <w:tab/>
      </w:r>
      <w:r>
        <w:rPr>
          <w:sz w:val="20"/>
          <w:lang w:val="en-GB"/>
        </w:rPr>
        <w:tab/>
        <w:t>commDB.Connection = connexDB;</w:t>
      </w:r>
    </w:p>
    <w:p w:rsidR="003915F3" w:rsidRDefault="00783F45">
      <w:pPr>
        <w:rPr>
          <w:sz w:val="20"/>
          <w:lang w:val="en-GB"/>
        </w:rPr>
      </w:pPr>
      <w:r>
        <w:rPr>
          <w:sz w:val="20"/>
          <w:lang w:val="en-GB"/>
        </w:rPr>
        <w:tab/>
      </w:r>
      <w:r>
        <w:rPr>
          <w:sz w:val="20"/>
          <w:lang w:val="en-GB"/>
        </w:rPr>
        <w:tab/>
        <w:t>commDB.CommandType = CommandType.Text;</w:t>
      </w:r>
    </w:p>
    <w:p w:rsidR="003915F3" w:rsidRDefault="00783F45">
      <w:pPr>
        <w:rPr>
          <w:sz w:val="20"/>
          <w:lang w:val="en-GB"/>
        </w:rPr>
      </w:pPr>
      <w:r>
        <w:rPr>
          <w:sz w:val="20"/>
          <w:lang w:val="en-GB"/>
        </w:rPr>
        <w:tab/>
      </w:r>
      <w:r>
        <w:rPr>
          <w:sz w:val="20"/>
          <w:lang w:val="en-GB"/>
        </w:rPr>
        <w:tab/>
        <w:t>commDB.CommandText = "select * from authors";</w:t>
      </w:r>
    </w:p>
    <w:p w:rsidR="003915F3" w:rsidRDefault="00783F45">
      <w:pPr>
        <w:rPr>
          <w:b/>
          <w:bCs/>
          <w:sz w:val="20"/>
          <w:lang w:val="en-GB"/>
        </w:rPr>
      </w:pPr>
      <w:r>
        <w:rPr>
          <w:b/>
          <w:bCs/>
          <w:sz w:val="20"/>
          <w:lang w:val="en-GB"/>
        </w:rPr>
        <w:tab/>
      </w:r>
      <w:r>
        <w:rPr>
          <w:b/>
          <w:bCs/>
          <w:sz w:val="20"/>
          <w:lang w:val="en-GB"/>
        </w:rPr>
        <w:tab/>
        <w:t>adaptDB  = new OleDbDataAdapter(commDB);</w:t>
      </w:r>
    </w:p>
    <w:p w:rsidR="003915F3" w:rsidRDefault="00783F45">
      <w:pPr>
        <w:rPr>
          <w:b/>
          <w:bCs/>
          <w:sz w:val="20"/>
          <w:lang w:val="en-GB"/>
        </w:rPr>
      </w:pPr>
      <w:r>
        <w:rPr>
          <w:b/>
          <w:bCs/>
          <w:sz w:val="20"/>
          <w:lang w:val="en-GB"/>
        </w:rPr>
        <w:tab/>
      </w:r>
      <w:r>
        <w:rPr>
          <w:b/>
          <w:bCs/>
          <w:sz w:val="20"/>
          <w:lang w:val="en-GB"/>
        </w:rPr>
        <w:tab/>
        <w:t>leds = new DataSet();</w:t>
      </w:r>
    </w:p>
    <w:p w:rsidR="003915F3" w:rsidRDefault="00783F45">
      <w:pPr>
        <w:rPr>
          <w:sz w:val="20"/>
        </w:rPr>
      </w:pPr>
      <w:r>
        <w:rPr>
          <w:sz w:val="20"/>
          <w:lang w:val="en-GB"/>
        </w:rPr>
        <w:tab/>
      </w:r>
      <w:r>
        <w:rPr>
          <w:sz w:val="20"/>
          <w:lang w:val="en-GB"/>
        </w:rPr>
        <w:tab/>
      </w:r>
      <w:r>
        <w:rPr>
          <w:sz w:val="20"/>
        </w:rPr>
        <w:t>try {</w:t>
      </w:r>
      <w:r>
        <w:rPr>
          <w:b/>
          <w:bCs/>
          <w:sz w:val="20"/>
        </w:rPr>
        <w:t>adaptDB.Fill(leds, "les auteurs");}</w:t>
      </w:r>
      <w:r>
        <w:rPr>
          <w:sz w:val="20"/>
        </w:rPr>
        <w:t xml:space="preserve">  catch(Exception ex) {throw(ex);} // remplir une table</w:t>
      </w:r>
    </w:p>
    <w:p w:rsidR="003915F3" w:rsidRDefault="00783F45">
      <w:pPr>
        <w:rPr>
          <w:sz w:val="20"/>
          <w:lang w:val="en-GB"/>
        </w:rPr>
      </w:pPr>
      <w:r>
        <w:rPr>
          <w:sz w:val="20"/>
        </w:rPr>
        <w:tab/>
      </w:r>
      <w:r>
        <w:rPr>
          <w:sz w:val="20"/>
        </w:rPr>
        <w:tab/>
      </w:r>
      <w:r>
        <w:rPr>
          <w:sz w:val="20"/>
          <w:lang w:val="en-GB"/>
        </w:rPr>
        <w:t>commDB.CommandText = "select * from titles";</w:t>
      </w:r>
    </w:p>
    <w:p w:rsidR="003915F3" w:rsidRDefault="00783F45">
      <w:pPr>
        <w:rPr>
          <w:sz w:val="20"/>
        </w:rPr>
      </w:pPr>
      <w:r>
        <w:rPr>
          <w:sz w:val="20"/>
          <w:lang w:val="en-GB"/>
        </w:rPr>
        <w:tab/>
      </w:r>
      <w:r>
        <w:rPr>
          <w:sz w:val="20"/>
          <w:lang w:val="en-GB"/>
        </w:rPr>
        <w:tab/>
      </w:r>
      <w:r>
        <w:rPr>
          <w:sz w:val="20"/>
        </w:rPr>
        <w:t>try {</w:t>
      </w:r>
      <w:r>
        <w:rPr>
          <w:b/>
          <w:bCs/>
          <w:sz w:val="20"/>
        </w:rPr>
        <w:t>adaptDB.Fill(leds, "les titres");}</w:t>
      </w:r>
      <w:r>
        <w:rPr>
          <w:sz w:val="20"/>
        </w:rPr>
        <w:t xml:space="preserve"> catch(Exception ex) {throw(ex);} // remplir une deuxième table</w:t>
      </w:r>
    </w:p>
    <w:p w:rsidR="003915F3" w:rsidRPr="00A71427" w:rsidRDefault="00783F45">
      <w:pPr>
        <w:ind w:left="708" w:firstLine="708"/>
        <w:rPr>
          <w:sz w:val="20"/>
        </w:rPr>
      </w:pPr>
      <w:r w:rsidRPr="00A71427">
        <w:rPr>
          <w:sz w:val="20"/>
        </w:rPr>
        <w:t>connexDB.Close();</w:t>
      </w:r>
    </w:p>
    <w:p w:rsidR="003915F3" w:rsidRPr="00A71427" w:rsidRDefault="00783F45">
      <w:pPr>
        <w:rPr>
          <w:sz w:val="20"/>
        </w:rPr>
      </w:pPr>
      <w:r w:rsidRPr="00A71427">
        <w:rPr>
          <w:sz w:val="20"/>
        </w:rPr>
        <w:tab/>
      </w:r>
      <w:r w:rsidRPr="00A71427">
        <w:rPr>
          <w:sz w:val="20"/>
        </w:rPr>
        <w:tab/>
        <w:t>return leds;</w:t>
      </w:r>
    </w:p>
    <w:p w:rsidR="003915F3" w:rsidRDefault="00783F45">
      <w:pPr>
        <w:rPr>
          <w:sz w:val="20"/>
        </w:rPr>
      </w:pPr>
      <w:r w:rsidRPr="00A71427">
        <w:rPr>
          <w:sz w:val="20"/>
        </w:rPr>
        <w:tab/>
      </w:r>
      <w:r>
        <w:rPr>
          <w:sz w:val="20"/>
        </w:rPr>
        <w:t>}</w:t>
      </w:r>
    </w:p>
    <w:p w:rsidR="003915F3" w:rsidRDefault="003915F3">
      <w:pPr>
        <w:rPr>
          <w:sz w:val="20"/>
        </w:rPr>
      </w:pPr>
    </w:p>
    <w:p w:rsidR="003915F3" w:rsidRDefault="00783F45">
      <w:pPr>
        <w:pStyle w:val="BodyText"/>
        <w:ind w:right="23"/>
      </w:pPr>
      <w:r>
        <w:t>Dans cette fonction on constate:</w:t>
      </w:r>
    </w:p>
    <w:p w:rsidR="003915F3" w:rsidRDefault="00783F45" w:rsidP="00783F45">
      <w:pPr>
        <w:pStyle w:val="BodyText"/>
        <w:numPr>
          <w:ilvl w:val="0"/>
          <w:numId w:val="17"/>
        </w:numPr>
        <w:ind w:right="23"/>
      </w:pPr>
      <w:r>
        <w:t>Que l'objet Command peut être utilisé plusieurs fois sur des énoncés différents</w:t>
      </w:r>
    </w:p>
    <w:p w:rsidR="003915F3" w:rsidRDefault="00783F45" w:rsidP="00783F45">
      <w:pPr>
        <w:pStyle w:val="BodyText"/>
        <w:numPr>
          <w:ilvl w:val="0"/>
          <w:numId w:val="17"/>
        </w:numPr>
        <w:ind w:right="23"/>
      </w:pPr>
      <w:r>
        <w:t>Que l'objet DataAdapter, une fois lié à l'objet Command, permet de remplir plusieurs fois le DataSet, en nommant chaque fois le jeu d'enregistrements – ou table – du DataSet</w:t>
      </w:r>
    </w:p>
    <w:p w:rsidR="003915F3" w:rsidRDefault="003915F3">
      <w:pPr>
        <w:pStyle w:val="BodyText"/>
        <w:ind w:right="23"/>
      </w:pPr>
    </w:p>
    <w:p w:rsidR="003915F3" w:rsidRDefault="00783F45">
      <w:pPr>
        <w:pStyle w:val="BodyText"/>
        <w:ind w:right="23"/>
        <w:rPr>
          <w:u w:val="single"/>
        </w:rPr>
      </w:pPr>
      <w:r>
        <w:rPr>
          <w:u w:val="single"/>
        </w:rPr>
        <w:t>Exploitation du DataSet:</w:t>
      </w:r>
    </w:p>
    <w:p w:rsidR="003915F3" w:rsidRDefault="003915F3">
      <w:pPr>
        <w:rPr>
          <w:sz w:val="18"/>
        </w:rPr>
      </w:pPr>
    </w:p>
    <w:p w:rsidR="003915F3" w:rsidRDefault="00783F45">
      <w:pPr>
        <w:rPr>
          <w:sz w:val="20"/>
          <w:szCs w:val="20"/>
        </w:rPr>
      </w:pPr>
      <w:r>
        <w:rPr>
          <w:sz w:val="20"/>
          <w:szCs w:val="20"/>
        </w:rPr>
        <w:tab/>
        <w:t>protected String LireTable (String laquelle)</w:t>
      </w:r>
    </w:p>
    <w:p w:rsidR="003915F3" w:rsidRDefault="00783F45">
      <w:pPr>
        <w:rPr>
          <w:sz w:val="20"/>
          <w:szCs w:val="20"/>
        </w:rPr>
      </w:pPr>
      <w:r>
        <w:rPr>
          <w:sz w:val="20"/>
          <w:szCs w:val="20"/>
        </w:rPr>
        <w:tab/>
        <w:t>{</w:t>
      </w:r>
    </w:p>
    <w:p w:rsidR="003915F3" w:rsidRDefault="00783F45">
      <w:pPr>
        <w:rPr>
          <w:sz w:val="20"/>
          <w:szCs w:val="20"/>
        </w:rPr>
      </w:pPr>
      <w:r>
        <w:rPr>
          <w:sz w:val="20"/>
          <w:szCs w:val="20"/>
        </w:rPr>
        <w:tab/>
      </w:r>
      <w:r>
        <w:rPr>
          <w:sz w:val="20"/>
          <w:szCs w:val="20"/>
        </w:rPr>
        <w:tab/>
        <w:t>DataTable table = ds.Tables[laquelle];</w:t>
      </w:r>
    </w:p>
    <w:p w:rsidR="003915F3" w:rsidRDefault="00783F45">
      <w:pPr>
        <w:rPr>
          <w:sz w:val="20"/>
          <w:szCs w:val="20"/>
          <w:lang w:val="en-GB"/>
        </w:rPr>
      </w:pPr>
      <w:r>
        <w:rPr>
          <w:sz w:val="20"/>
          <w:szCs w:val="20"/>
        </w:rPr>
        <w:tab/>
      </w:r>
      <w:r>
        <w:rPr>
          <w:sz w:val="20"/>
          <w:szCs w:val="20"/>
        </w:rPr>
        <w:tab/>
      </w:r>
      <w:r>
        <w:rPr>
          <w:sz w:val="20"/>
          <w:szCs w:val="20"/>
          <w:lang w:val="en-GB"/>
        </w:rPr>
        <w:t xml:space="preserve">int nbCols = </w:t>
      </w:r>
      <w:r>
        <w:rPr>
          <w:b/>
          <w:bCs/>
          <w:sz w:val="20"/>
          <w:szCs w:val="20"/>
          <w:lang w:val="en-GB"/>
        </w:rPr>
        <w:t>table.Columns.Count</w:t>
      </w:r>
      <w:r>
        <w:rPr>
          <w:sz w:val="20"/>
          <w:szCs w:val="20"/>
          <w:lang w:val="en-GB"/>
        </w:rPr>
        <w:t>;</w:t>
      </w:r>
    </w:p>
    <w:p w:rsidR="003915F3" w:rsidRDefault="00783F45">
      <w:pPr>
        <w:rPr>
          <w:sz w:val="20"/>
          <w:szCs w:val="20"/>
        </w:rPr>
      </w:pPr>
      <w:r>
        <w:rPr>
          <w:sz w:val="20"/>
          <w:szCs w:val="20"/>
          <w:lang w:val="en-GB"/>
        </w:rPr>
        <w:tab/>
      </w:r>
      <w:r>
        <w:rPr>
          <w:sz w:val="20"/>
          <w:szCs w:val="20"/>
          <w:lang w:val="en-GB"/>
        </w:rPr>
        <w:tab/>
      </w:r>
      <w:r>
        <w:rPr>
          <w:sz w:val="20"/>
          <w:szCs w:val="20"/>
        </w:rPr>
        <w:t>String chaine="";</w:t>
      </w:r>
    </w:p>
    <w:p w:rsidR="003915F3" w:rsidRDefault="00783F45">
      <w:pPr>
        <w:ind w:left="708" w:firstLine="708"/>
        <w:rPr>
          <w:sz w:val="20"/>
          <w:szCs w:val="20"/>
        </w:rPr>
      </w:pPr>
      <w:r>
        <w:rPr>
          <w:sz w:val="20"/>
          <w:szCs w:val="20"/>
        </w:rPr>
        <w:t>chaine += "Schéma de la table \"" + laquelle + "\": &lt;BLOCKQUOTE&gt;";</w:t>
      </w:r>
    </w:p>
    <w:p w:rsidR="003915F3" w:rsidRDefault="00783F45">
      <w:pPr>
        <w:rPr>
          <w:sz w:val="20"/>
          <w:szCs w:val="20"/>
          <w:lang w:val="en-GB"/>
        </w:rPr>
      </w:pPr>
      <w:r>
        <w:rPr>
          <w:sz w:val="20"/>
          <w:szCs w:val="20"/>
        </w:rPr>
        <w:tab/>
      </w:r>
      <w:r>
        <w:rPr>
          <w:sz w:val="20"/>
          <w:szCs w:val="20"/>
        </w:rPr>
        <w:tab/>
      </w:r>
      <w:r>
        <w:rPr>
          <w:sz w:val="20"/>
          <w:szCs w:val="20"/>
          <w:lang w:val="en-GB"/>
        </w:rPr>
        <w:t>for (int i=0; i&lt;nbCols; i++)</w:t>
      </w:r>
    </w:p>
    <w:p w:rsidR="003915F3" w:rsidRDefault="00783F45">
      <w:pPr>
        <w:rPr>
          <w:sz w:val="20"/>
          <w:szCs w:val="20"/>
          <w:lang w:val="en-GB"/>
        </w:rPr>
      </w:pPr>
      <w:r>
        <w:rPr>
          <w:sz w:val="20"/>
          <w:szCs w:val="20"/>
          <w:lang w:val="en-GB"/>
        </w:rPr>
        <w:tab/>
      </w:r>
      <w:r>
        <w:rPr>
          <w:sz w:val="20"/>
          <w:szCs w:val="20"/>
          <w:lang w:val="en-GB"/>
        </w:rPr>
        <w:tab/>
        <w:t>{</w:t>
      </w:r>
    </w:p>
    <w:p w:rsidR="003915F3" w:rsidRDefault="00783F45">
      <w:pPr>
        <w:rPr>
          <w:sz w:val="20"/>
          <w:szCs w:val="20"/>
          <w:lang w:val="en-GB"/>
        </w:rPr>
      </w:pPr>
      <w:r>
        <w:rPr>
          <w:sz w:val="20"/>
          <w:szCs w:val="20"/>
          <w:lang w:val="en-GB"/>
        </w:rPr>
        <w:tab/>
      </w:r>
      <w:r>
        <w:rPr>
          <w:sz w:val="20"/>
          <w:szCs w:val="20"/>
          <w:lang w:val="en-GB"/>
        </w:rPr>
        <w:tab/>
      </w:r>
      <w:r>
        <w:rPr>
          <w:sz w:val="20"/>
          <w:szCs w:val="20"/>
          <w:lang w:val="en-GB"/>
        </w:rPr>
        <w:tab/>
        <w:t xml:space="preserve">chaine += </w:t>
      </w:r>
      <w:r>
        <w:rPr>
          <w:b/>
          <w:bCs/>
          <w:sz w:val="20"/>
          <w:szCs w:val="20"/>
          <w:lang w:val="en-GB"/>
        </w:rPr>
        <w:t>table.Columns[i].</w:t>
      </w:r>
      <w:r>
        <w:rPr>
          <w:sz w:val="20"/>
          <w:szCs w:val="20"/>
          <w:lang w:val="en-GB"/>
        </w:rPr>
        <w:t>Ordinal + " -&gt; \"";</w:t>
      </w:r>
    </w:p>
    <w:p w:rsidR="003915F3" w:rsidRDefault="00783F45">
      <w:pPr>
        <w:rPr>
          <w:sz w:val="20"/>
          <w:szCs w:val="20"/>
        </w:rPr>
      </w:pPr>
      <w:r>
        <w:rPr>
          <w:sz w:val="20"/>
          <w:szCs w:val="20"/>
          <w:lang w:val="en-GB"/>
        </w:rPr>
        <w:tab/>
      </w:r>
      <w:r>
        <w:rPr>
          <w:sz w:val="20"/>
          <w:szCs w:val="20"/>
          <w:lang w:val="en-GB"/>
        </w:rPr>
        <w:tab/>
      </w:r>
      <w:r>
        <w:rPr>
          <w:sz w:val="20"/>
          <w:szCs w:val="20"/>
          <w:lang w:val="en-GB"/>
        </w:rPr>
        <w:tab/>
      </w:r>
      <w:r>
        <w:rPr>
          <w:sz w:val="20"/>
          <w:szCs w:val="20"/>
        </w:rPr>
        <w:t>chaine += table.Columns[i].ColumnName +"\" de type ";</w:t>
      </w:r>
      <w:r>
        <w:rPr>
          <w:sz w:val="20"/>
          <w:szCs w:val="20"/>
        </w:rPr>
        <w:tab/>
      </w:r>
      <w:r>
        <w:rPr>
          <w:sz w:val="20"/>
          <w:szCs w:val="20"/>
        </w:rPr>
        <w:tab/>
        <w:t xml:space="preserve">   </w:t>
      </w:r>
    </w:p>
    <w:p w:rsidR="003915F3" w:rsidRPr="00A71427" w:rsidRDefault="00783F45">
      <w:pPr>
        <w:rPr>
          <w:sz w:val="20"/>
          <w:szCs w:val="20"/>
        </w:rPr>
      </w:pPr>
      <w:r>
        <w:rPr>
          <w:sz w:val="20"/>
          <w:szCs w:val="20"/>
        </w:rPr>
        <w:tab/>
      </w:r>
      <w:r>
        <w:rPr>
          <w:sz w:val="20"/>
          <w:szCs w:val="20"/>
        </w:rPr>
        <w:tab/>
      </w:r>
      <w:r>
        <w:rPr>
          <w:sz w:val="20"/>
          <w:szCs w:val="20"/>
        </w:rPr>
        <w:tab/>
      </w:r>
      <w:r w:rsidRPr="00A71427">
        <w:rPr>
          <w:sz w:val="20"/>
          <w:szCs w:val="20"/>
        </w:rPr>
        <w:t>chaine += table.Columns[i].DataType  + "&lt;BR&gt;";</w:t>
      </w:r>
    </w:p>
    <w:p w:rsidR="003915F3" w:rsidRDefault="00783F45">
      <w:pPr>
        <w:rPr>
          <w:sz w:val="20"/>
          <w:szCs w:val="20"/>
        </w:rPr>
      </w:pPr>
      <w:r w:rsidRPr="00A71427">
        <w:rPr>
          <w:sz w:val="20"/>
          <w:szCs w:val="20"/>
        </w:rPr>
        <w:tab/>
      </w:r>
      <w:r w:rsidRPr="00A71427">
        <w:rPr>
          <w:sz w:val="20"/>
          <w:szCs w:val="20"/>
        </w:rPr>
        <w:tab/>
      </w:r>
      <w:r>
        <w:rPr>
          <w:sz w:val="20"/>
          <w:szCs w:val="20"/>
        </w:rPr>
        <w:t>}</w:t>
      </w:r>
    </w:p>
    <w:p w:rsidR="003915F3" w:rsidRDefault="00783F45">
      <w:pPr>
        <w:rPr>
          <w:sz w:val="20"/>
          <w:szCs w:val="20"/>
        </w:rPr>
      </w:pPr>
      <w:r>
        <w:rPr>
          <w:sz w:val="20"/>
          <w:szCs w:val="20"/>
        </w:rPr>
        <w:tab/>
      </w:r>
      <w:r>
        <w:rPr>
          <w:sz w:val="20"/>
          <w:szCs w:val="20"/>
        </w:rPr>
        <w:tab/>
        <w:t>chaine += "&lt;/BLOCKQUOTE&gt; Contenu de la table \"" +  laquelle + "\":&lt;BR&gt;&lt;BR&gt;";</w:t>
      </w:r>
    </w:p>
    <w:p w:rsidR="003915F3" w:rsidRDefault="00783F45">
      <w:pPr>
        <w:rPr>
          <w:sz w:val="20"/>
          <w:szCs w:val="20"/>
        </w:rPr>
      </w:pPr>
      <w:r>
        <w:rPr>
          <w:sz w:val="20"/>
          <w:szCs w:val="20"/>
        </w:rPr>
        <w:tab/>
      </w:r>
      <w:r>
        <w:rPr>
          <w:sz w:val="20"/>
          <w:szCs w:val="20"/>
        </w:rPr>
        <w:tab/>
      </w:r>
    </w:p>
    <w:p w:rsidR="003915F3" w:rsidRDefault="00783F45">
      <w:pPr>
        <w:ind w:left="708" w:firstLine="708"/>
        <w:rPr>
          <w:sz w:val="20"/>
          <w:szCs w:val="20"/>
          <w:lang w:val="en-GB"/>
        </w:rPr>
      </w:pPr>
      <w:r>
        <w:rPr>
          <w:sz w:val="20"/>
          <w:szCs w:val="20"/>
          <w:lang w:val="en-GB"/>
        </w:rPr>
        <w:t>for (int i=0; i&lt;</w:t>
      </w:r>
      <w:r>
        <w:rPr>
          <w:b/>
          <w:bCs/>
          <w:sz w:val="20"/>
          <w:szCs w:val="20"/>
          <w:lang w:val="en-GB"/>
        </w:rPr>
        <w:t>table.Rows.Count</w:t>
      </w:r>
      <w:r>
        <w:rPr>
          <w:sz w:val="20"/>
          <w:szCs w:val="20"/>
          <w:lang w:val="en-GB"/>
        </w:rPr>
        <w:t>; i++)</w:t>
      </w:r>
    </w:p>
    <w:p w:rsidR="003915F3" w:rsidRDefault="00783F45">
      <w:pPr>
        <w:rPr>
          <w:sz w:val="20"/>
          <w:szCs w:val="20"/>
          <w:lang w:val="en-GB"/>
        </w:rPr>
      </w:pPr>
      <w:r>
        <w:rPr>
          <w:sz w:val="20"/>
          <w:szCs w:val="20"/>
          <w:lang w:val="en-GB"/>
        </w:rPr>
        <w:tab/>
      </w:r>
      <w:r>
        <w:rPr>
          <w:sz w:val="20"/>
          <w:szCs w:val="20"/>
          <w:lang w:val="en-GB"/>
        </w:rPr>
        <w:tab/>
        <w:t>{</w:t>
      </w:r>
    </w:p>
    <w:p w:rsidR="003915F3" w:rsidRDefault="00783F45">
      <w:pPr>
        <w:rPr>
          <w:sz w:val="20"/>
          <w:szCs w:val="20"/>
          <w:lang w:val="en-GB"/>
        </w:rPr>
      </w:pPr>
      <w:r>
        <w:rPr>
          <w:sz w:val="20"/>
          <w:szCs w:val="20"/>
          <w:lang w:val="en-GB"/>
        </w:rPr>
        <w:tab/>
      </w:r>
      <w:r>
        <w:rPr>
          <w:sz w:val="20"/>
          <w:szCs w:val="20"/>
          <w:lang w:val="en-GB"/>
        </w:rPr>
        <w:tab/>
      </w:r>
      <w:r>
        <w:rPr>
          <w:sz w:val="20"/>
          <w:szCs w:val="20"/>
          <w:lang w:val="en-GB"/>
        </w:rPr>
        <w:tab/>
        <w:t>for (int j=0; j&lt;nbCols; j++)</w:t>
      </w:r>
    </w:p>
    <w:p w:rsidR="003915F3" w:rsidRDefault="00783F45">
      <w:pPr>
        <w:rPr>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ab/>
        <w:t xml:space="preserve">chaine += </w:t>
      </w:r>
      <w:r>
        <w:rPr>
          <w:b/>
          <w:bCs/>
          <w:sz w:val="20"/>
          <w:szCs w:val="20"/>
          <w:lang w:val="en-GB"/>
        </w:rPr>
        <w:t>table.Rows[i][j]</w:t>
      </w:r>
      <w:r>
        <w:rPr>
          <w:sz w:val="20"/>
          <w:szCs w:val="20"/>
          <w:lang w:val="en-GB"/>
        </w:rPr>
        <w:t xml:space="preserve"> + " | ";</w:t>
      </w:r>
    </w:p>
    <w:p w:rsidR="003915F3" w:rsidRDefault="00783F45">
      <w:pPr>
        <w:rPr>
          <w:sz w:val="20"/>
          <w:szCs w:val="20"/>
        </w:rPr>
      </w:pPr>
      <w:r>
        <w:rPr>
          <w:sz w:val="20"/>
          <w:szCs w:val="20"/>
          <w:lang w:val="en-GB"/>
        </w:rPr>
        <w:tab/>
      </w:r>
      <w:r>
        <w:rPr>
          <w:sz w:val="20"/>
          <w:szCs w:val="20"/>
          <w:lang w:val="en-GB"/>
        </w:rPr>
        <w:tab/>
      </w:r>
      <w:r>
        <w:rPr>
          <w:sz w:val="20"/>
          <w:szCs w:val="20"/>
          <w:lang w:val="en-GB"/>
        </w:rPr>
        <w:tab/>
      </w:r>
      <w:r>
        <w:rPr>
          <w:sz w:val="20"/>
          <w:szCs w:val="20"/>
        </w:rPr>
        <w:t>chaine += "&lt;BR&gt;";</w:t>
      </w:r>
    </w:p>
    <w:p w:rsidR="003915F3" w:rsidRDefault="00783F45">
      <w:pPr>
        <w:rPr>
          <w:sz w:val="20"/>
          <w:szCs w:val="20"/>
        </w:rPr>
      </w:pPr>
      <w:r>
        <w:rPr>
          <w:sz w:val="20"/>
          <w:szCs w:val="20"/>
        </w:rPr>
        <w:tab/>
      </w:r>
      <w:r>
        <w:rPr>
          <w:sz w:val="20"/>
          <w:szCs w:val="20"/>
        </w:rPr>
        <w:tab/>
        <w:t>}</w:t>
      </w:r>
    </w:p>
    <w:p w:rsidR="003915F3" w:rsidRDefault="00783F45">
      <w:pPr>
        <w:rPr>
          <w:sz w:val="20"/>
          <w:szCs w:val="20"/>
        </w:rPr>
      </w:pPr>
      <w:r>
        <w:rPr>
          <w:sz w:val="20"/>
          <w:szCs w:val="20"/>
        </w:rPr>
        <w:tab/>
      </w:r>
      <w:r>
        <w:rPr>
          <w:sz w:val="20"/>
          <w:szCs w:val="20"/>
        </w:rPr>
        <w:tab/>
        <w:t>chaine += "&lt;HR&gt;";</w:t>
      </w:r>
    </w:p>
    <w:p w:rsidR="003915F3" w:rsidRDefault="00783F45">
      <w:pPr>
        <w:rPr>
          <w:sz w:val="20"/>
          <w:szCs w:val="20"/>
        </w:rPr>
      </w:pPr>
      <w:r>
        <w:rPr>
          <w:sz w:val="20"/>
          <w:szCs w:val="20"/>
        </w:rPr>
        <w:tab/>
      </w:r>
      <w:r>
        <w:rPr>
          <w:sz w:val="20"/>
          <w:szCs w:val="20"/>
        </w:rPr>
        <w:tab/>
        <w:t>return chaine;</w:t>
      </w:r>
    </w:p>
    <w:p w:rsidR="003915F3" w:rsidRDefault="00783F45">
      <w:pPr>
        <w:rPr>
          <w:sz w:val="20"/>
          <w:szCs w:val="20"/>
        </w:rPr>
      </w:pPr>
      <w:r>
        <w:rPr>
          <w:sz w:val="20"/>
          <w:szCs w:val="20"/>
        </w:rPr>
        <w:tab/>
        <w:t>}</w:t>
      </w:r>
    </w:p>
    <w:p w:rsidR="003915F3" w:rsidRDefault="003915F3">
      <w:pPr>
        <w:pStyle w:val="BodyText"/>
        <w:ind w:right="23"/>
        <w:rPr>
          <w:sz w:val="20"/>
        </w:rPr>
      </w:pPr>
    </w:p>
    <w:p w:rsidR="003915F3" w:rsidRDefault="00783F45">
      <w:pPr>
        <w:pStyle w:val="BodyText"/>
        <w:ind w:right="23"/>
      </w:pPr>
      <w:r>
        <w:t>Dans cette fonction on constate:</w:t>
      </w:r>
    </w:p>
    <w:p w:rsidR="003915F3" w:rsidRDefault="00783F45" w:rsidP="00783F45">
      <w:pPr>
        <w:pStyle w:val="BodyText"/>
        <w:numPr>
          <w:ilvl w:val="0"/>
          <w:numId w:val="17"/>
        </w:numPr>
        <w:ind w:right="23"/>
      </w:pPr>
      <w:r>
        <w:t>Que l'objet Table possède une collection des colonnes qui renseigne sur son schéma</w:t>
      </w:r>
    </w:p>
    <w:p w:rsidR="003915F3" w:rsidRDefault="00783F45" w:rsidP="00783F45">
      <w:pPr>
        <w:pStyle w:val="BodyText"/>
        <w:numPr>
          <w:ilvl w:val="0"/>
          <w:numId w:val="17"/>
        </w:numPr>
        <w:ind w:right="23"/>
      </w:pPr>
      <w:r>
        <w:t>Que l'objet Table possède une collection de lignes qui contient ses données</w:t>
      </w:r>
    </w:p>
    <w:p w:rsidR="003915F3" w:rsidRDefault="003915F3">
      <w:pPr>
        <w:pStyle w:val="BodyText"/>
        <w:ind w:left="360" w:right="23"/>
      </w:pPr>
    </w:p>
    <w:p w:rsidR="003915F3" w:rsidRDefault="00783F45">
      <w:pPr>
        <w:pStyle w:val="BodyText"/>
        <w:ind w:right="23"/>
        <w:rPr>
          <w:u w:val="single"/>
        </w:rPr>
      </w:pPr>
      <w:r>
        <w:rPr>
          <w:u w:val="single"/>
        </w:rPr>
        <w:t>Et dans le source WebForm6.aspx :</w:t>
      </w:r>
    </w:p>
    <w:p w:rsidR="003915F3" w:rsidRDefault="00783F45">
      <w:pPr>
        <w:pStyle w:val="BodyText"/>
        <w:ind w:left="708" w:right="23"/>
        <w:rPr>
          <w:sz w:val="20"/>
        </w:rPr>
      </w:pPr>
      <w:r>
        <w:rPr>
          <w:sz w:val="20"/>
        </w:rPr>
        <w:t>&lt;%Response.Write(LireTable("les auteurs"));%&gt;</w:t>
      </w:r>
    </w:p>
    <w:p w:rsidR="003915F3" w:rsidRDefault="00783F45">
      <w:pPr>
        <w:pStyle w:val="BodyText"/>
        <w:ind w:left="708" w:right="23"/>
        <w:rPr>
          <w:sz w:val="20"/>
        </w:rPr>
      </w:pPr>
      <w:r>
        <w:rPr>
          <w:sz w:val="20"/>
        </w:rPr>
        <w:t>&lt;%Response.Write(LireTable("les titres"));</w:t>
      </w:r>
      <w:r>
        <w:rPr>
          <w:sz w:val="20"/>
        </w:rPr>
        <w:tab/>
        <w:t>%&gt;</w:t>
      </w:r>
    </w:p>
    <w:p w:rsidR="003915F3" w:rsidRDefault="003915F3">
      <w:pPr>
        <w:pStyle w:val="BodyText"/>
        <w:ind w:right="23"/>
      </w:pPr>
    </w:p>
    <w:p w:rsidR="003915F3" w:rsidRDefault="003915F3">
      <w:pPr>
        <w:pStyle w:val="BodyText"/>
        <w:ind w:right="23"/>
      </w:pPr>
    </w:p>
    <w:p w:rsidR="003915F3" w:rsidRDefault="00783F45" w:rsidP="00783F45">
      <w:pPr>
        <w:numPr>
          <w:ilvl w:val="0"/>
          <w:numId w:val="2"/>
        </w:numPr>
        <w:ind w:right="72"/>
        <w:jc w:val="both"/>
        <w:rPr>
          <w:b/>
          <w:bCs/>
          <w:sz w:val="28"/>
          <w:u w:val="single"/>
        </w:rPr>
      </w:pPr>
      <w:r>
        <w:rPr>
          <w:b/>
          <w:bCs/>
          <w:sz w:val="28"/>
          <w:u w:val="single"/>
        </w:rPr>
        <w:t>Exemple d'accès en mode connecté : le DataReader</w:t>
      </w:r>
    </w:p>
    <w:p w:rsidR="003915F3" w:rsidRDefault="003915F3">
      <w:pPr>
        <w:pStyle w:val="BodyText"/>
        <w:ind w:right="23"/>
      </w:pPr>
    </w:p>
    <w:p w:rsidR="003915F3" w:rsidRDefault="00783F45">
      <w:pPr>
        <w:pStyle w:val="BodyText"/>
        <w:ind w:right="23"/>
      </w:pPr>
      <w:r>
        <w:t xml:space="preserve">Si vous souhaitez simplement afficher des données sur la page, la création d'un DataSet, son remplissage, puis la liaison des contrôles peut représenter une charge mémoire inutile, puisque le DataSet sera immédiatement supprimé. Il est souvent plus efficace d'utiliser un </w:t>
      </w:r>
      <w:r>
        <w:rPr>
          <w:b/>
          <w:bCs/>
        </w:rPr>
        <w:t>lecteur de données</w:t>
      </w:r>
      <w:r>
        <w:t xml:space="preserve"> (</w:t>
      </w:r>
      <w:r>
        <w:rPr>
          <w:b/>
          <w:bCs/>
        </w:rPr>
        <w:t>DataReader</w:t>
      </w:r>
      <w:r>
        <w:t xml:space="preserve">) pour extraire les données et y lier des contrôles au moment de l'exécution. </w:t>
      </w:r>
    </w:p>
    <w:p w:rsidR="003915F3" w:rsidRDefault="003915F3">
      <w:pPr>
        <w:pStyle w:val="BodyText"/>
        <w:ind w:right="23"/>
      </w:pPr>
    </w:p>
    <w:p w:rsidR="003915F3" w:rsidRDefault="00783F45">
      <w:pPr>
        <w:pStyle w:val="BodyText"/>
        <w:ind w:right="23"/>
      </w:pPr>
      <w:r>
        <w:t xml:space="preserve">Un DataReader est un flux en lecture seule sur une source de données. Sa méthode </w:t>
      </w:r>
      <w:r>
        <w:rPr>
          <w:b/>
          <w:bCs/>
        </w:rPr>
        <w:t>.Read()</w:t>
      </w:r>
      <w:r>
        <w:t xml:space="preserve"> permet de l'avancer ligne par ligne en rendant </w:t>
      </w:r>
      <w:r>
        <w:rPr>
          <w:i/>
          <w:iCs/>
        </w:rPr>
        <w:t>true</w:t>
      </w:r>
      <w:r>
        <w:t xml:space="preserve"> tant qu'il reste un enregistrement;</w:t>
      </w:r>
    </w:p>
    <w:p w:rsidR="003915F3" w:rsidRDefault="003915F3">
      <w:pPr>
        <w:pStyle w:val="BodyText"/>
        <w:ind w:right="23"/>
      </w:pPr>
    </w:p>
    <w:p w:rsidR="003915F3" w:rsidRDefault="00783F45">
      <w:pPr>
        <w:jc w:val="both"/>
      </w:pPr>
      <w:r>
        <w:t>L'enregistrement courant du DataReader contient les colonnes de données, accessibles soit par indexation directe, soit par des méthodes spécifiques telles que .GetString() ou .GetInt32() qui reçoivent alors l'index de la colonne voulue.</w:t>
      </w:r>
    </w:p>
    <w:p w:rsidR="003915F3" w:rsidRDefault="00783F45">
      <w:pPr>
        <w:pStyle w:val="BodyText"/>
        <w:ind w:right="-288"/>
      </w:pPr>
      <w:r>
        <w:t>Ensuite le DataReader doit être fermé.</w:t>
      </w:r>
    </w:p>
    <w:p w:rsidR="003915F3" w:rsidRDefault="003915F3">
      <w:pPr>
        <w:pStyle w:val="BodyText"/>
        <w:ind w:right="-288"/>
      </w:pPr>
    </w:p>
    <w:p w:rsidR="003915F3" w:rsidRDefault="00783F45">
      <w:pPr>
        <w:pStyle w:val="BodyText"/>
        <w:ind w:right="23"/>
        <w:jc w:val="center"/>
        <w:rPr>
          <w:u w:val="single"/>
        </w:rPr>
      </w:pPr>
      <w:r>
        <w:rPr>
          <w:u w:val="single"/>
        </w:rPr>
        <w:t>Exemple WebForm7 :</w:t>
      </w:r>
    </w:p>
    <w:p w:rsidR="003915F3" w:rsidRDefault="00783F45">
      <w:pPr>
        <w:pStyle w:val="BodyText"/>
        <w:ind w:right="23"/>
        <w:rPr>
          <w:u w:val="single"/>
        </w:rPr>
      </w:pPr>
      <w:r>
        <w:rPr>
          <w:u w:val="single"/>
        </w:rPr>
        <w:t>Ouverture du DataReader:</w:t>
      </w:r>
    </w:p>
    <w:p w:rsidR="003915F3" w:rsidRDefault="003915F3">
      <w:pPr>
        <w:pStyle w:val="BodyText"/>
        <w:ind w:right="-288"/>
      </w:pPr>
    </w:p>
    <w:p w:rsidR="003915F3" w:rsidRDefault="00783F45">
      <w:pPr>
        <w:rPr>
          <w:sz w:val="20"/>
          <w:lang w:val="en-GB"/>
        </w:rPr>
      </w:pPr>
      <w:r>
        <w:rPr>
          <w:sz w:val="20"/>
        </w:rPr>
        <w:tab/>
      </w:r>
      <w:r>
        <w:rPr>
          <w:sz w:val="20"/>
          <w:lang w:val="en-GB"/>
        </w:rPr>
        <w:t>private OleDbDataReader rd;</w:t>
      </w:r>
    </w:p>
    <w:p w:rsidR="003915F3" w:rsidRDefault="00783F45">
      <w:pPr>
        <w:rPr>
          <w:sz w:val="20"/>
          <w:lang w:val="en-GB"/>
        </w:rPr>
      </w:pPr>
      <w:r>
        <w:rPr>
          <w:sz w:val="20"/>
          <w:lang w:val="en-GB"/>
        </w:rPr>
        <w:tab/>
        <w:t>private OleDbDataReader CreerDataReader()</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b/>
        <w:t>{</w:t>
      </w:r>
    </w:p>
    <w:p w:rsidR="003915F3" w:rsidRDefault="00783F45">
      <w:pPr>
        <w:rPr>
          <w:sz w:val="20"/>
          <w:lang w:val="en-GB"/>
        </w:rPr>
      </w:pPr>
      <w:r>
        <w:rPr>
          <w:sz w:val="20"/>
          <w:lang w:val="en-GB"/>
        </w:rPr>
        <w:tab/>
      </w:r>
      <w:r>
        <w:rPr>
          <w:sz w:val="20"/>
          <w:lang w:val="en-GB"/>
        </w:rPr>
        <w:tab/>
        <w:t>OleDbConnection connexDB;</w:t>
      </w:r>
    </w:p>
    <w:p w:rsidR="003915F3" w:rsidRDefault="00783F45">
      <w:pPr>
        <w:rPr>
          <w:sz w:val="20"/>
          <w:lang w:val="en-GB"/>
        </w:rPr>
      </w:pPr>
      <w:r>
        <w:rPr>
          <w:sz w:val="20"/>
          <w:lang w:val="en-GB"/>
        </w:rPr>
        <w:tab/>
      </w:r>
      <w:r>
        <w:rPr>
          <w:sz w:val="20"/>
          <w:lang w:val="en-GB"/>
        </w:rPr>
        <w:tab/>
        <w:t>OleDbCommand commDB;</w:t>
      </w:r>
    </w:p>
    <w:p w:rsidR="003915F3" w:rsidRDefault="00783F45">
      <w:pPr>
        <w:rPr>
          <w:sz w:val="20"/>
          <w:lang w:val="en-GB"/>
        </w:rPr>
      </w:pPr>
      <w:r>
        <w:rPr>
          <w:sz w:val="20"/>
          <w:lang w:val="en-GB"/>
        </w:rPr>
        <w:tab/>
      </w:r>
      <w:r>
        <w:rPr>
          <w:sz w:val="20"/>
          <w:lang w:val="en-GB"/>
        </w:rPr>
        <w:tab/>
        <w:t>OleDbDataReader readerDB;</w:t>
      </w:r>
    </w:p>
    <w:p w:rsidR="003915F3" w:rsidRDefault="003915F3">
      <w:pPr>
        <w:rPr>
          <w:sz w:val="20"/>
          <w:lang w:val="en-GB"/>
        </w:rPr>
      </w:pPr>
    </w:p>
    <w:p w:rsidR="003915F3" w:rsidRDefault="00783F45">
      <w:pPr>
        <w:rPr>
          <w:sz w:val="20"/>
          <w:lang w:val="en-GB"/>
        </w:rPr>
      </w:pPr>
      <w:r>
        <w:rPr>
          <w:sz w:val="20"/>
          <w:lang w:val="en-GB"/>
        </w:rPr>
        <w:tab/>
      </w:r>
      <w:r>
        <w:rPr>
          <w:sz w:val="20"/>
          <w:lang w:val="en-GB"/>
        </w:rPr>
        <w:tab/>
        <w:t>connexDB = new OleDbConnection("Provider=SQLOLEDB;server=APISERVEURBLEU;</w:t>
      </w:r>
    </w:p>
    <w:p w:rsidR="003915F3" w:rsidRDefault="00783F45">
      <w:pPr>
        <w:ind w:left="1416" w:firstLine="708"/>
        <w:rPr>
          <w:sz w:val="20"/>
          <w:lang w:val="en-GB"/>
        </w:rPr>
      </w:pPr>
      <w:r>
        <w:rPr>
          <w:sz w:val="20"/>
          <w:lang w:val="en-GB"/>
        </w:rPr>
        <w:t>Initial Catalog=PUBS;User Id=stage;Password=stage;");</w:t>
      </w:r>
    </w:p>
    <w:p w:rsidR="003915F3" w:rsidRDefault="00783F45">
      <w:pPr>
        <w:rPr>
          <w:sz w:val="20"/>
          <w:lang w:val="en-GB"/>
        </w:rPr>
      </w:pPr>
      <w:r>
        <w:rPr>
          <w:sz w:val="20"/>
          <w:lang w:val="en-GB"/>
        </w:rPr>
        <w:tab/>
      </w:r>
      <w:r>
        <w:rPr>
          <w:sz w:val="20"/>
          <w:lang w:val="en-GB"/>
        </w:rPr>
        <w:tab/>
        <w:t>try {connexDB.Open();} catch(Exception ex) {throw(ex);}</w:t>
      </w:r>
    </w:p>
    <w:p w:rsidR="003915F3" w:rsidRDefault="00783F45">
      <w:pPr>
        <w:rPr>
          <w:sz w:val="20"/>
          <w:lang w:val="en-GB"/>
        </w:rPr>
      </w:pPr>
      <w:r>
        <w:rPr>
          <w:sz w:val="20"/>
          <w:lang w:val="en-GB"/>
        </w:rPr>
        <w:tab/>
      </w:r>
      <w:r>
        <w:rPr>
          <w:sz w:val="20"/>
          <w:lang w:val="en-GB"/>
        </w:rPr>
        <w:tab/>
        <w:t>commDB = new OleDbCommand();</w:t>
      </w:r>
    </w:p>
    <w:p w:rsidR="003915F3" w:rsidRDefault="00783F45">
      <w:pPr>
        <w:rPr>
          <w:sz w:val="20"/>
          <w:lang w:val="en-GB"/>
        </w:rPr>
      </w:pPr>
      <w:r>
        <w:rPr>
          <w:sz w:val="20"/>
          <w:lang w:val="en-GB"/>
        </w:rPr>
        <w:tab/>
      </w:r>
      <w:r>
        <w:rPr>
          <w:sz w:val="20"/>
          <w:lang w:val="en-GB"/>
        </w:rPr>
        <w:tab/>
        <w:t>commDB.Connection = connexDB;</w:t>
      </w:r>
    </w:p>
    <w:p w:rsidR="003915F3" w:rsidRDefault="00783F45">
      <w:pPr>
        <w:rPr>
          <w:sz w:val="20"/>
          <w:lang w:val="en-GB"/>
        </w:rPr>
      </w:pPr>
      <w:r>
        <w:rPr>
          <w:sz w:val="20"/>
          <w:lang w:val="en-GB"/>
        </w:rPr>
        <w:tab/>
      </w:r>
      <w:r>
        <w:rPr>
          <w:sz w:val="20"/>
          <w:lang w:val="en-GB"/>
        </w:rPr>
        <w:tab/>
        <w:t>commDB.CommandType = CommandType.Text;</w:t>
      </w:r>
    </w:p>
    <w:p w:rsidR="003915F3" w:rsidRDefault="00783F45">
      <w:pPr>
        <w:rPr>
          <w:sz w:val="20"/>
          <w:lang w:val="en-GB"/>
        </w:rPr>
      </w:pPr>
      <w:r>
        <w:rPr>
          <w:sz w:val="20"/>
          <w:lang w:val="en-GB"/>
        </w:rPr>
        <w:tab/>
      </w:r>
      <w:r>
        <w:rPr>
          <w:sz w:val="20"/>
          <w:lang w:val="en-GB"/>
        </w:rPr>
        <w:tab/>
        <w:t>commDB.CommandText = "select title, price, royalty from titles";</w:t>
      </w:r>
    </w:p>
    <w:p w:rsidR="003915F3" w:rsidRDefault="00783F45">
      <w:pPr>
        <w:rPr>
          <w:sz w:val="20"/>
          <w:lang w:val="en-GB"/>
        </w:rPr>
      </w:pPr>
      <w:r>
        <w:rPr>
          <w:sz w:val="20"/>
          <w:lang w:val="en-GB"/>
        </w:rPr>
        <w:tab/>
      </w:r>
      <w:r>
        <w:rPr>
          <w:sz w:val="20"/>
          <w:lang w:val="en-GB"/>
        </w:rPr>
        <w:tab/>
        <w:t>try {</w:t>
      </w:r>
      <w:r>
        <w:rPr>
          <w:b/>
          <w:bCs/>
          <w:sz w:val="20"/>
          <w:lang w:val="en-GB"/>
        </w:rPr>
        <w:t>readerDB = commDB.ExecuteReader(CommandBehavior.CloseConnection);</w:t>
      </w:r>
      <w:r>
        <w:rPr>
          <w:sz w:val="20"/>
          <w:lang w:val="en-GB"/>
        </w:rPr>
        <w:t xml:space="preserve">} </w:t>
      </w:r>
    </w:p>
    <w:p w:rsidR="003915F3" w:rsidRPr="00A71427" w:rsidRDefault="00783F45">
      <w:pPr>
        <w:ind w:left="1416" w:firstLine="708"/>
        <w:rPr>
          <w:sz w:val="20"/>
          <w:lang w:val="en-US"/>
        </w:rPr>
      </w:pPr>
      <w:r w:rsidRPr="00A71427">
        <w:rPr>
          <w:sz w:val="20"/>
          <w:lang w:val="en-US"/>
        </w:rPr>
        <w:t>catch(Exception ex) {throw(ex);}</w:t>
      </w:r>
    </w:p>
    <w:p w:rsidR="003915F3" w:rsidRPr="00A71427" w:rsidRDefault="00783F45">
      <w:pPr>
        <w:rPr>
          <w:sz w:val="20"/>
          <w:lang w:val="en-US"/>
        </w:rPr>
      </w:pPr>
      <w:r w:rsidRPr="00A71427">
        <w:rPr>
          <w:sz w:val="20"/>
          <w:lang w:val="en-US"/>
        </w:rPr>
        <w:tab/>
      </w:r>
      <w:r w:rsidRPr="00A71427">
        <w:rPr>
          <w:sz w:val="20"/>
          <w:lang w:val="en-US"/>
        </w:rPr>
        <w:tab/>
        <w:t>return readerDB;</w:t>
      </w:r>
    </w:p>
    <w:p w:rsidR="003915F3" w:rsidRDefault="00783F45">
      <w:pPr>
        <w:autoSpaceDE w:val="0"/>
        <w:autoSpaceDN w:val="0"/>
        <w:adjustRightInd w:val="0"/>
        <w:rPr>
          <w:rFonts w:ascii="Courier New" w:hAnsi="Courier New" w:cs="Courier New"/>
          <w:sz w:val="20"/>
          <w:szCs w:val="20"/>
        </w:rPr>
      </w:pPr>
      <w:r w:rsidRPr="00A71427">
        <w:rPr>
          <w:rFonts w:ascii="Courier New" w:hAnsi="Courier New" w:cs="Courier New"/>
          <w:sz w:val="20"/>
          <w:szCs w:val="20"/>
          <w:lang w:val="en-US"/>
        </w:rPr>
        <w:tab/>
      </w:r>
      <w:r>
        <w:rPr>
          <w:rFonts w:ascii="Courier New" w:hAnsi="Courier New" w:cs="Courier New"/>
          <w:sz w:val="20"/>
          <w:szCs w:val="20"/>
        </w:rPr>
        <w:t>}</w:t>
      </w:r>
    </w:p>
    <w:p w:rsidR="003915F3" w:rsidRDefault="003915F3">
      <w:pPr>
        <w:pStyle w:val="BodyText"/>
        <w:ind w:right="23"/>
        <w:rPr>
          <w:u w:val="single"/>
        </w:rPr>
      </w:pPr>
    </w:p>
    <w:p w:rsidR="003915F3" w:rsidRDefault="00783F45">
      <w:pPr>
        <w:pStyle w:val="BodyText"/>
        <w:ind w:right="23"/>
        <w:rPr>
          <w:u w:val="single"/>
        </w:rPr>
      </w:pPr>
      <w:r>
        <w:rPr>
          <w:u w:val="single"/>
        </w:rPr>
        <w:t>Exploitation du DataReader:</w:t>
      </w:r>
    </w:p>
    <w:p w:rsidR="003915F3" w:rsidRDefault="003915F3">
      <w:pPr>
        <w:pStyle w:val="BodyText"/>
        <w:ind w:right="-288"/>
        <w:rPr>
          <w:rFonts w:ascii="Courier New" w:hAnsi="Courier New" w:cs="Courier New"/>
          <w:sz w:val="20"/>
          <w:szCs w:val="20"/>
        </w:rPr>
      </w:pPr>
    </w:p>
    <w:p w:rsidR="003915F3" w:rsidRPr="00A71427" w:rsidRDefault="00783F45">
      <w:pPr>
        <w:rPr>
          <w:sz w:val="20"/>
        </w:rPr>
      </w:pPr>
      <w:r>
        <w:rPr>
          <w:sz w:val="20"/>
        </w:rPr>
        <w:tab/>
      </w:r>
      <w:r w:rsidRPr="00A71427">
        <w:rPr>
          <w:sz w:val="20"/>
        </w:rPr>
        <w:t>protected String LireReader()</w:t>
      </w:r>
    </w:p>
    <w:p w:rsidR="003915F3" w:rsidRDefault="00783F45">
      <w:pPr>
        <w:rPr>
          <w:sz w:val="20"/>
        </w:rPr>
      </w:pPr>
      <w:r w:rsidRPr="00A71427">
        <w:rPr>
          <w:sz w:val="20"/>
        </w:rPr>
        <w:tab/>
      </w:r>
      <w:r>
        <w:rPr>
          <w:sz w:val="20"/>
        </w:rPr>
        <w:t>{</w:t>
      </w:r>
    </w:p>
    <w:p w:rsidR="003915F3" w:rsidRDefault="00783F45">
      <w:pPr>
        <w:rPr>
          <w:sz w:val="20"/>
        </w:rPr>
      </w:pPr>
      <w:r>
        <w:rPr>
          <w:sz w:val="20"/>
        </w:rPr>
        <w:tab/>
      </w:r>
      <w:r>
        <w:rPr>
          <w:sz w:val="20"/>
        </w:rPr>
        <w:tab/>
        <w:t>int nbLignes = 0;</w:t>
      </w:r>
    </w:p>
    <w:p w:rsidR="003915F3" w:rsidRDefault="00783F45">
      <w:pPr>
        <w:rPr>
          <w:sz w:val="20"/>
        </w:rPr>
      </w:pPr>
      <w:r>
        <w:rPr>
          <w:sz w:val="20"/>
        </w:rPr>
        <w:tab/>
      </w:r>
      <w:r>
        <w:rPr>
          <w:sz w:val="20"/>
        </w:rPr>
        <w:tab/>
        <w:t>String chaine = "Liste des titres et de leurs prix: &lt;BLOCKQUOTE&gt;";</w:t>
      </w:r>
    </w:p>
    <w:p w:rsidR="003915F3" w:rsidRDefault="003915F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p>
    <w:p w:rsidR="003915F3" w:rsidRPr="00A71427" w:rsidRDefault="00783F45">
      <w:pPr>
        <w:rPr>
          <w:b/>
          <w:bCs/>
          <w:sz w:val="20"/>
        </w:rPr>
      </w:pPr>
      <w:r>
        <w:rPr>
          <w:b/>
          <w:bCs/>
          <w:sz w:val="20"/>
        </w:rPr>
        <w:tab/>
      </w:r>
      <w:r>
        <w:rPr>
          <w:b/>
          <w:bCs/>
          <w:sz w:val="20"/>
        </w:rPr>
        <w:tab/>
      </w:r>
      <w:r w:rsidRPr="00A71427">
        <w:rPr>
          <w:b/>
          <w:bCs/>
          <w:sz w:val="20"/>
        </w:rPr>
        <w:t>while (rd.Read())</w:t>
      </w:r>
    </w:p>
    <w:p w:rsidR="003915F3" w:rsidRDefault="00783F45">
      <w:pPr>
        <w:rPr>
          <w:sz w:val="20"/>
        </w:rPr>
      </w:pPr>
      <w:r w:rsidRPr="00A71427">
        <w:rPr>
          <w:sz w:val="20"/>
        </w:rPr>
        <w:tab/>
      </w:r>
      <w:r w:rsidRPr="00A71427">
        <w:rPr>
          <w:sz w:val="20"/>
        </w:rPr>
        <w:tab/>
      </w:r>
      <w:r>
        <w:rPr>
          <w:sz w:val="20"/>
        </w:rPr>
        <w:t>{</w:t>
      </w:r>
    </w:p>
    <w:p w:rsidR="003915F3" w:rsidRDefault="00783F45">
      <w:pPr>
        <w:rPr>
          <w:sz w:val="20"/>
        </w:rPr>
      </w:pPr>
      <w:r>
        <w:rPr>
          <w:sz w:val="20"/>
        </w:rPr>
        <w:tab/>
      </w:r>
      <w:r>
        <w:rPr>
          <w:sz w:val="20"/>
        </w:rPr>
        <w:tab/>
      </w:r>
      <w:r>
        <w:rPr>
          <w:sz w:val="20"/>
        </w:rPr>
        <w:tab/>
        <w:t>nbLignes ++;</w:t>
      </w:r>
    </w:p>
    <w:p w:rsidR="003915F3" w:rsidRDefault="00783F45">
      <w:pPr>
        <w:rPr>
          <w:sz w:val="20"/>
        </w:rPr>
      </w:pPr>
      <w:r>
        <w:rPr>
          <w:sz w:val="20"/>
        </w:rPr>
        <w:tab/>
      </w:r>
      <w:r>
        <w:rPr>
          <w:sz w:val="20"/>
        </w:rPr>
        <w:tab/>
      </w:r>
      <w:r>
        <w:rPr>
          <w:sz w:val="20"/>
        </w:rPr>
        <w:tab/>
        <w:t xml:space="preserve">chaine += </w:t>
      </w:r>
      <w:r>
        <w:rPr>
          <w:b/>
          <w:bCs/>
          <w:sz w:val="20"/>
        </w:rPr>
        <w:t>rd.GetString(0)</w:t>
      </w:r>
      <w:r>
        <w:rPr>
          <w:sz w:val="20"/>
        </w:rPr>
        <w:t xml:space="preserve"> + " -&gt; ";</w:t>
      </w:r>
    </w:p>
    <w:p w:rsidR="003915F3" w:rsidRDefault="00783F45">
      <w:pPr>
        <w:rPr>
          <w:sz w:val="20"/>
        </w:rPr>
      </w:pPr>
      <w:r>
        <w:rPr>
          <w:sz w:val="20"/>
        </w:rPr>
        <w:tab/>
      </w:r>
      <w:r>
        <w:rPr>
          <w:sz w:val="20"/>
        </w:rPr>
        <w:tab/>
      </w:r>
      <w:r>
        <w:rPr>
          <w:sz w:val="20"/>
        </w:rPr>
        <w:tab/>
        <w:t xml:space="preserve">chaine += </w:t>
      </w:r>
      <w:r>
        <w:rPr>
          <w:b/>
          <w:bCs/>
          <w:sz w:val="20"/>
        </w:rPr>
        <w:t>rd[1]</w:t>
      </w:r>
      <w:r>
        <w:rPr>
          <w:sz w:val="20"/>
        </w:rPr>
        <w:t xml:space="preserve"> + " $";</w:t>
      </w:r>
      <w:r>
        <w:rPr>
          <w:sz w:val="20"/>
        </w:rPr>
        <w:tab/>
      </w:r>
    </w:p>
    <w:p w:rsidR="003915F3" w:rsidRDefault="00783F45">
      <w:pPr>
        <w:rPr>
          <w:sz w:val="20"/>
        </w:rPr>
      </w:pPr>
      <w:r>
        <w:rPr>
          <w:sz w:val="20"/>
        </w:rPr>
        <w:tab/>
      </w:r>
      <w:r>
        <w:rPr>
          <w:sz w:val="20"/>
        </w:rPr>
        <w:tab/>
      </w:r>
      <w:r>
        <w:rPr>
          <w:sz w:val="20"/>
        </w:rPr>
        <w:tab/>
        <w:t>chaine += " ****  royalty: " + rd[2];</w:t>
      </w:r>
    </w:p>
    <w:p w:rsidR="003915F3" w:rsidRDefault="00783F45">
      <w:pPr>
        <w:rPr>
          <w:sz w:val="20"/>
        </w:rPr>
      </w:pPr>
      <w:r>
        <w:rPr>
          <w:sz w:val="20"/>
        </w:rPr>
        <w:tab/>
      </w:r>
      <w:r>
        <w:rPr>
          <w:sz w:val="20"/>
        </w:rPr>
        <w:tab/>
      </w:r>
      <w:r>
        <w:rPr>
          <w:sz w:val="20"/>
        </w:rPr>
        <w:tab/>
        <w:t>chaine += "&lt;BR&gt;";</w:t>
      </w:r>
    </w:p>
    <w:p w:rsidR="003915F3" w:rsidRDefault="00783F45">
      <w:pPr>
        <w:rPr>
          <w:sz w:val="20"/>
        </w:rPr>
      </w:pPr>
      <w:r>
        <w:rPr>
          <w:sz w:val="20"/>
        </w:rPr>
        <w:tab/>
      </w:r>
      <w:r>
        <w:rPr>
          <w:sz w:val="20"/>
        </w:rPr>
        <w:tab/>
        <w:t>}</w:t>
      </w:r>
    </w:p>
    <w:p w:rsidR="003915F3" w:rsidRDefault="00783F45">
      <w:pPr>
        <w:rPr>
          <w:b/>
          <w:bCs/>
          <w:sz w:val="20"/>
        </w:rPr>
      </w:pPr>
      <w:r>
        <w:rPr>
          <w:b/>
          <w:bCs/>
          <w:sz w:val="20"/>
        </w:rPr>
        <w:tab/>
      </w:r>
      <w:r>
        <w:rPr>
          <w:b/>
          <w:bCs/>
          <w:sz w:val="20"/>
        </w:rPr>
        <w:tab/>
        <w:t>rd.Close();</w:t>
      </w:r>
    </w:p>
    <w:p w:rsidR="003915F3" w:rsidRDefault="00783F45">
      <w:pPr>
        <w:rPr>
          <w:sz w:val="20"/>
        </w:rPr>
      </w:pPr>
      <w:r>
        <w:rPr>
          <w:sz w:val="20"/>
        </w:rPr>
        <w:tab/>
      </w:r>
      <w:r>
        <w:rPr>
          <w:sz w:val="20"/>
        </w:rPr>
        <w:tab/>
        <w:t>chaine += "&lt;/BLOCKQUOTE&gt; Soit un total de " + nbLignes + " titres";</w:t>
      </w:r>
    </w:p>
    <w:p w:rsidR="003915F3" w:rsidRDefault="00783F45">
      <w:pPr>
        <w:rPr>
          <w:sz w:val="20"/>
        </w:rPr>
      </w:pPr>
      <w:r>
        <w:rPr>
          <w:sz w:val="20"/>
        </w:rPr>
        <w:tab/>
      </w:r>
      <w:r>
        <w:rPr>
          <w:sz w:val="20"/>
        </w:rPr>
        <w:tab/>
        <w:t>return chaine;</w:t>
      </w:r>
    </w:p>
    <w:p w:rsidR="003915F3" w:rsidRDefault="00783F45">
      <w:pPr>
        <w:rPr>
          <w:sz w:val="20"/>
        </w:rPr>
      </w:pPr>
      <w:r>
        <w:rPr>
          <w:sz w:val="20"/>
        </w:rPr>
        <w:tab/>
        <w:t>}</w:t>
      </w:r>
    </w:p>
    <w:p w:rsidR="003915F3" w:rsidRDefault="003915F3">
      <w:pPr>
        <w:rPr>
          <w:sz w:val="20"/>
        </w:rPr>
      </w:pPr>
    </w:p>
    <w:p w:rsidR="003915F3" w:rsidRDefault="00783F45">
      <w:pPr>
        <w:pStyle w:val="BodyText"/>
        <w:ind w:right="23"/>
      </w:pPr>
      <w:r>
        <w:rPr>
          <w:u w:val="single"/>
        </w:rPr>
        <w:t>Et dans le source WebForm7.aspx :</w:t>
      </w:r>
      <w:r>
        <w:t xml:space="preserve">   </w:t>
      </w:r>
    </w:p>
    <w:p w:rsidR="003915F3" w:rsidRDefault="00783F45">
      <w:pPr>
        <w:pStyle w:val="BodyText"/>
        <w:ind w:right="23"/>
        <w:rPr>
          <w:szCs w:val="20"/>
        </w:rPr>
      </w:pPr>
      <w:r>
        <w:t xml:space="preserve">      </w:t>
      </w:r>
      <w:r>
        <w:rPr>
          <w:szCs w:val="20"/>
        </w:rPr>
        <w:t>&lt;%Response.Write(LireReader());%&gt;</w:t>
      </w:r>
    </w:p>
    <w:p w:rsidR="003915F3" w:rsidRDefault="003915F3">
      <w:pPr>
        <w:pStyle w:val="BodyText"/>
        <w:ind w:right="23"/>
        <w:rPr>
          <w:szCs w:val="20"/>
        </w:rPr>
      </w:pPr>
    </w:p>
    <w:p w:rsidR="003915F3" w:rsidRDefault="00783F45" w:rsidP="00783F45">
      <w:pPr>
        <w:numPr>
          <w:ilvl w:val="0"/>
          <w:numId w:val="2"/>
        </w:numPr>
        <w:ind w:right="72"/>
        <w:jc w:val="both"/>
        <w:rPr>
          <w:b/>
          <w:bCs/>
          <w:sz w:val="28"/>
          <w:u w:val="single"/>
        </w:rPr>
      </w:pPr>
      <w:r>
        <w:rPr>
          <w:b/>
          <w:bCs/>
          <w:sz w:val="28"/>
          <w:u w:val="single"/>
        </w:rPr>
        <w:t>Les DataView</w:t>
      </w:r>
    </w:p>
    <w:p w:rsidR="003915F3" w:rsidRDefault="003915F3">
      <w:pPr>
        <w:pStyle w:val="BodyText"/>
        <w:ind w:right="23"/>
      </w:pPr>
    </w:p>
    <w:p w:rsidR="003915F3" w:rsidRDefault="00783F45">
      <w:pPr>
        <w:pStyle w:val="BodyText"/>
        <w:ind w:right="23"/>
      </w:pPr>
      <w:r>
        <w:lastRenderedPageBreak/>
        <w:t xml:space="preserve">Un </w:t>
      </w:r>
      <w:r>
        <w:rPr>
          <w:b/>
          <w:bCs/>
        </w:rPr>
        <w:t>DataView</w:t>
      </w:r>
      <w:r>
        <w:t xml:space="preserve"> permet de créer différentes vues des données stockées dans un DataTable. Il propose une vue dynamique des données dont le contenu, l'ordre de tri et l'appartenance reflètent les changements apportés au DataTable sous-jacent à mesure qu'ils sont effectués.</w:t>
      </w:r>
    </w:p>
    <w:p w:rsidR="003915F3" w:rsidRDefault="00783F45">
      <w:pPr>
        <w:pStyle w:val="BodyText"/>
        <w:ind w:right="23"/>
      </w:pPr>
      <w:r>
        <w:t xml:space="preserve">On peut utiliser un </w:t>
      </w:r>
      <w:r>
        <w:rPr>
          <w:b/>
          <w:bCs/>
        </w:rPr>
        <w:t>DataViewManager</w:t>
      </w:r>
      <w:r>
        <w:t xml:space="preserve"> pour gérer les paramètres de vue pour toutes les tables d'un DataSet.</w:t>
      </w:r>
    </w:p>
    <w:p w:rsidR="003915F3" w:rsidRDefault="003915F3">
      <w:pPr>
        <w:pStyle w:val="BodyText"/>
        <w:ind w:right="23"/>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ms-help://MS.VSCC/MS.MSDNVS.1036/cpguide/html/cpconcreatingusingdataviews.htm</w:t>
      </w:r>
    </w:p>
    <w:p w:rsidR="003915F3" w:rsidRDefault="003915F3">
      <w:pPr>
        <w:pStyle w:val="BodyText"/>
        <w:ind w:right="23"/>
      </w:pPr>
    </w:p>
    <w:p w:rsidR="003915F3" w:rsidRDefault="00783F45">
      <w:r>
        <w:t>Il existe deux façons de créer un DataView.:</w:t>
      </w:r>
    </w:p>
    <w:p w:rsidR="003915F3" w:rsidRDefault="00783F45" w:rsidP="00783F45">
      <w:pPr>
        <w:numPr>
          <w:ilvl w:val="0"/>
          <w:numId w:val="10"/>
        </w:numPr>
        <w:jc w:val="both"/>
      </w:pPr>
      <w:r>
        <w:t>par le constructeur de DataView qui peut être vide, mais peut également accepter soit un DataTable comme argument unique, soit un DataTable avec des critères de filtre (</w:t>
      </w:r>
      <w:r>
        <w:rPr>
          <w:b/>
          <w:bCs/>
        </w:rPr>
        <w:t>RowFilter</w:t>
      </w:r>
      <w:r>
        <w:t>) et de tri (</w:t>
      </w:r>
      <w:r>
        <w:rPr>
          <w:b/>
          <w:bCs/>
        </w:rPr>
        <w:t>Sort</w:t>
      </w:r>
      <w:r>
        <w:t>), et un filtre d'état de ligne (</w:t>
      </w:r>
      <w:r>
        <w:rPr>
          <w:b/>
          <w:bCs/>
        </w:rPr>
        <w:t>RowStateFilter</w:t>
      </w:r>
      <w:r>
        <w:t>)</w:t>
      </w:r>
    </w:p>
    <w:p w:rsidR="003915F3" w:rsidRDefault="00783F45" w:rsidP="00783F45">
      <w:pPr>
        <w:numPr>
          <w:ilvl w:val="0"/>
          <w:numId w:val="10"/>
        </w:numPr>
        <w:jc w:val="both"/>
      </w:pPr>
      <w:r>
        <w:t xml:space="preserve">en créant une référence à la propriété </w:t>
      </w:r>
      <w:r>
        <w:rPr>
          <w:b/>
          <w:bCs/>
        </w:rPr>
        <w:t xml:space="preserve">.DefaultView </w:t>
      </w:r>
      <w:r>
        <w:t>du DataTable</w:t>
      </w:r>
    </w:p>
    <w:p w:rsidR="003915F3" w:rsidRDefault="00783F45">
      <w:pPr>
        <w:jc w:val="both"/>
      </w:pPr>
      <w:r>
        <w:t xml:space="preserve"> </w:t>
      </w:r>
    </w:p>
    <w:p w:rsidR="003915F3" w:rsidRDefault="00783F45">
      <w:pPr>
        <w:pStyle w:val="BodyText"/>
        <w:ind w:right="23"/>
        <w:jc w:val="center"/>
        <w:rPr>
          <w:u w:val="single"/>
        </w:rPr>
      </w:pPr>
      <w:r>
        <w:rPr>
          <w:u w:val="single"/>
        </w:rPr>
        <w:t>Exemple WebForm8 :</w:t>
      </w:r>
    </w:p>
    <w:p w:rsidR="003915F3" w:rsidRDefault="003915F3">
      <w:pPr>
        <w:pStyle w:val="BodyText"/>
        <w:ind w:right="23"/>
      </w:pPr>
    </w:p>
    <w:p w:rsidR="003915F3" w:rsidRDefault="00783F45">
      <w:pPr>
        <w:pStyle w:val="BodyText"/>
        <w:ind w:right="23"/>
        <w:rPr>
          <w:u w:val="single"/>
        </w:rPr>
      </w:pPr>
      <w:r>
        <w:rPr>
          <w:u w:val="single"/>
        </w:rPr>
        <w:t>Création du DataSet et des DataView</w:t>
      </w:r>
    </w:p>
    <w:p w:rsidR="003915F3" w:rsidRDefault="003915F3">
      <w:pPr>
        <w:pStyle w:val="BodyText"/>
        <w:ind w:right="23"/>
        <w:rPr>
          <w:rFonts w:ascii="Courier New" w:hAnsi="Courier New" w:cs="Courier New"/>
          <w:sz w:val="20"/>
          <w:szCs w:val="20"/>
        </w:rPr>
      </w:pPr>
    </w:p>
    <w:p w:rsidR="003915F3" w:rsidRDefault="00783F45">
      <w:pPr>
        <w:rPr>
          <w:sz w:val="20"/>
          <w:lang w:val="en-GB"/>
        </w:rPr>
      </w:pPr>
      <w:r>
        <w:rPr>
          <w:sz w:val="20"/>
        </w:rPr>
        <w:tab/>
      </w:r>
      <w:r>
        <w:rPr>
          <w:sz w:val="20"/>
          <w:lang w:val="en-GB"/>
        </w:rPr>
        <w:t>private DataSet CreerDataSet()</w:t>
      </w:r>
    </w:p>
    <w:p w:rsidR="003915F3" w:rsidRDefault="00783F45">
      <w:pPr>
        <w:rPr>
          <w:sz w:val="20"/>
          <w:lang w:val="en-GB"/>
        </w:rPr>
      </w:pPr>
      <w:r>
        <w:rPr>
          <w:sz w:val="20"/>
          <w:lang w:val="en-GB"/>
        </w:rPr>
        <w:tab/>
        <w:t>{</w:t>
      </w:r>
    </w:p>
    <w:p w:rsidR="003915F3" w:rsidRDefault="00783F45">
      <w:pPr>
        <w:rPr>
          <w:sz w:val="20"/>
          <w:lang w:val="en-GB"/>
        </w:rPr>
      </w:pPr>
      <w:r>
        <w:rPr>
          <w:sz w:val="20"/>
          <w:lang w:val="en-GB"/>
        </w:rPr>
        <w:tab/>
      </w:r>
      <w:r>
        <w:rPr>
          <w:sz w:val="20"/>
          <w:lang w:val="en-GB"/>
        </w:rPr>
        <w:tab/>
        <w:t>OleDbConnection connexDB;</w:t>
      </w:r>
    </w:p>
    <w:p w:rsidR="003915F3" w:rsidRDefault="00783F45">
      <w:pPr>
        <w:rPr>
          <w:sz w:val="20"/>
          <w:lang w:val="en-GB"/>
        </w:rPr>
      </w:pPr>
      <w:r>
        <w:rPr>
          <w:sz w:val="20"/>
          <w:lang w:val="en-GB"/>
        </w:rPr>
        <w:tab/>
      </w:r>
      <w:r>
        <w:rPr>
          <w:sz w:val="20"/>
          <w:lang w:val="en-GB"/>
        </w:rPr>
        <w:tab/>
        <w:t>OleDbCommand commDB;</w:t>
      </w:r>
    </w:p>
    <w:p w:rsidR="003915F3" w:rsidRDefault="00783F45">
      <w:pPr>
        <w:rPr>
          <w:sz w:val="20"/>
          <w:lang w:val="en-GB"/>
        </w:rPr>
      </w:pPr>
      <w:r>
        <w:rPr>
          <w:sz w:val="20"/>
          <w:lang w:val="en-GB"/>
        </w:rPr>
        <w:tab/>
      </w:r>
      <w:r>
        <w:rPr>
          <w:sz w:val="20"/>
          <w:lang w:val="en-GB"/>
        </w:rPr>
        <w:tab/>
        <w:t>OleDbDataAdapter adaptDB;</w:t>
      </w:r>
    </w:p>
    <w:p w:rsidR="003915F3" w:rsidRDefault="00783F45">
      <w:pPr>
        <w:rPr>
          <w:sz w:val="20"/>
          <w:lang w:val="en-GB"/>
        </w:rPr>
      </w:pPr>
      <w:r>
        <w:rPr>
          <w:sz w:val="20"/>
          <w:lang w:val="en-GB"/>
        </w:rPr>
        <w:tab/>
      </w:r>
      <w:r>
        <w:rPr>
          <w:sz w:val="20"/>
          <w:lang w:val="en-GB"/>
        </w:rPr>
        <w:tab/>
        <w:t>DataSet leds;</w:t>
      </w:r>
    </w:p>
    <w:p w:rsidR="003915F3" w:rsidRDefault="00783F45">
      <w:pPr>
        <w:ind w:left="1410"/>
        <w:rPr>
          <w:sz w:val="20"/>
          <w:lang w:val="en-GB"/>
        </w:rPr>
      </w:pPr>
      <w:r>
        <w:rPr>
          <w:sz w:val="20"/>
          <w:lang w:val="en-GB"/>
        </w:rPr>
        <w:t>connexDB = new OleDbConnection("Provider=SQLOLEDB;server=APISERVEURBLEU;</w:t>
      </w:r>
    </w:p>
    <w:p w:rsidR="003915F3" w:rsidRDefault="00783F45">
      <w:pPr>
        <w:ind w:left="2118" w:firstLine="6"/>
        <w:rPr>
          <w:sz w:val="20"/>
          <w:lang w:val="en-GB"/>
        </w:rPr>
      </w:pPr>
      <w:r>
        <w:rPr>
          <w:sz w:val="20"/>
          <w:lang w:val="en-GB"/>
        </w:rPr>
        <w:t>Initial Catalog=PUBS;User Id=stage;Password=stage;");</w:t>
      </w:r>
    </w:p>
    <w:p w:rsidR="003915F3" w:rsidRPr="00A71427" w:rsidRDefault="00783F45">
      <w:pPr>
        <w:rPr>
          <w:sz w:val="20"/>
          <w:lang w:val="en-US"/>
        </w:rPr>
      </w:pPr>
      <w:r>
        <w:rPr>
          <w:sz w:val="20"/>
          <w:lang w:val="en-GB"/>
        </w:rPr>
        <w:tab/>
      </w:r>
      <w:r>
        <w:rPr>
          <w:sz w:val="20"/>
          <w:lang w:val="en-GB"/>
        </w:rPr>
        <w:tab/>
        <w:t xml:space="preserve">try {connexDB.Open();} </w:t>
      </w:r>
      <w:r w:rsidRPr="00A71427">
        <w:rPr>
          <w:sz w:val="20"/>
          <w:lang w:val="en-US"/>
        </w:rPr>
        <w:t>catch(Exception ex) {throw(ex);}</w:t>
      </w:r>
    </w:p>
    <w:p w:rsidR="003915F3" w:rsidRDefault="00783F45">
      <w:pPr>
        <w:rPr>
          <w:sz w:val="20"/>
          <w:lang w:val="en-GB"/>
        </w:rPr>
      </w:pPr>
      <w:r w:rsidRPr="00A71427">
        <w:rPr>
          <w:sz w:val="20"/>
          <w:lang w:val="en-US"/>
        </w:rPr>
        <w:tab/>
      </w:r>
      <w:r w:rsidRPr="00A71427">
        <w:rPr>
          <w:sz w:val="20"/>
          <w:lang w:val="en-US"/>
        </w:rPr>
        <w:tab/>
      </w:r>
      <w:r>
        <w:rPr>
          <w:sz w:val="20"/>
          <w:lang w:val="en-GB"/>
        </w:rPr>
        <w:t>commDB = new OleDbCommand();</w:t>
      </w:r>
    </w:p>
    <w:p w:rsidR="003915F3" w:rsidRDefault="00783F45">
      <w:pPr>
        <w:rPr>
          <w:sz w:val="20"/>
          <w:lang w:val="en-GB"/>
        </w:rPr>
      </w:pPr>
      <w:r>
        <w:rPr>
          <w:sz w:val="20"/>
          <w:lang w:val="en-GB"/>
        </w:rPr>
        <w:tab/>
      </w:r>
      <w:r>
        <w:rPr>
          <w:sz w:val="20"/>
          <w:lang w:val="en-GB"/>
        </w:rPr>
        <w:tab/>
        <w:t>commDB.Connection = connexDB;</w:t>
      </w:r>
    </w:p>
    <w:p w:rsidR="003915F3" w:rsidRDefault="00783F45">
      <w:pPr>
        <w:rPr>
          <w:sz w:val="20"/>
          <w:lang w:val="en-GB"/>
        </w:rPr>
      </w:pPr>
      <w:r>
        <w:rPr>
          <w:sz w:val="20"/>
          <w:lang w:val="en-GB"/>
        </w:rPr>
        <w:tab/>
      </w:r>
      <w:r>
        <w:rPr>
          <w:sz w:val="20"/>
          <w:lang w:val="en-GB"/>
        </w:rPr>
        <w:tab/>
        <w:t>commDB.CommandType = CommandType.Text;</w:t>
      </w:r>
    </w:p>
    <w:p w:rsidR="003915F3" w:rsidRDefault="00783F45">
      <w:pPr>
        <w:rPr>
          <w:sz w:val="20"/>
          <w:lang w:val="en-GB"/>
        </w:rPr>
      </w:pPr>
      <w:r>
        <w:rPr>
          <w:sz w:val="20"/>
          <w:lang w:val="en-GB"/>
        </w:rPr>
        <w:tab/>
      </w:r>
      <w:r>
        <w:rPr>
          <w:sz w:val="20"/>
          <w:lang w:val="en-GB"/>
        </w:rPr>
        <w:tab/>
        <w:t>commDB.CommandText = "select * from authors";</w:t>
      </w:r>
    </w:p>
    <w:p w:rsidR="003915F3" w:rsidRDefault="00783F45">
      <w:pPr>
        <w:rPr>
          <w:sz w:val="20"/>
          <w:lang w:val="en-GB"/>
        </w:rPr>
      </w:pPr>
      <w:r>
        <w:rPr>
          <w:sz w:val="20"/>
          <w:lang w:val="en-GB"/>
        </w:rPr>
        <w:tab/>
      </w:r>
      <w:r>
        <w:rPr>
          <w:sz w:val="20"/>
          <w:lang w:val="en-GB"/>
        </w:rPr>
        <w:tab/>
        <w:t>adaptDB  = new OleDbDataAdapter(commDB);</w:t>
      </w:r>
    </w:p>
    <w:p w:rsidR="003915F3" w:rsidRDefault="00783F45">
      <w:pPr>
        <w:rPr>
          <w:sz w:val="20"/>
          <w:lang w:val="en-GB"/>
        </w:rPr>
      </w:pPr>
      <w:r>
        <w:rPr>
          <w:sz w:val="20"/>
          <w:lang w:val="en-GB"/>
        </w:rPr>
        <w:tab/>
      </w:r>
      <w:r>
        <w:rPr>
          <w:sz w:val="20"/>
          <w:lang w:val="en-GB"/>
        </w:rPr>
        <w:tab/>
        <w:t>leds = new DataSet();</w:t>
      </w:r>
    </w:p>
    <w:p w:rsidR="003915F3" w:rsidRDefault="00783F45">
      <w:pPr>
        <w:rPr>
          <w:sz w:val="20"/>
        </w:rPr>
      </w:pPr>
      <w:r>
        <w:rPr>
          <w:sz w:val="20"/>
          <w:lang w:val="en-GB"/>
        </w:rPr>
        <w:tab/>
      </w:r>
      <w:r>
        <w:rPr>
          <w:sz w:val="20"/>
          <w:lang w:val="en-GB"/>
        </w:rPr>
        <w:tab/>
      </w:r>
      <w:r>
        <w:rPr>
          <w:sz w:val="20"/>
        </w:rPr>
        <w:t xml:space="preserve">try {adaptDB.Fill(leds, "les auteurs");} </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r>
        <w:rPr>
          <w:rFonts w:ascii="Times New Roman" w:eastAsia="Times New Roman" w:hAnsi="Times New Roman" w:cs="Times New Roman"/>
          <w:szCs w:val="24"/>
        </w:rPr>
        <w:tab/>
      </w:r>
      <w:r>
        <w:rPr>
          <w:rFonts w:ascii="Times New Roman" w:eastAsia="Times New Roman" w:hAnsi="Times New Roman" w:cs="Times New Roman"/>
          <w:szCs w:val="24"/>
        </w:rPr>
        <w:tab/>
        <w:t>catch(Exception ex) {throw(ex);}  // remplir une première table</w:t>
      </w:r>
    </w:p>
    <w:p w:rsidR="003915F3" w:rsidRDefault="00783F45">
      <w:pPr>
        <w:rPr>
          <w:sz w:val="20"/>
          <w:lang w:val="en-GB"/>
        </w:rPr>
      </w:pPr>
      <w:r>
        <w:rPr>
          <w:sz w:val="20"/>
        </w:rPr>
        <w:tab/>
      </w:r>
      <w:r>
        <w:rPr>
          <w:sz w:val="20"/>
        </w:rPr>
        <w:tab/>
      </w:r>
      <w:r>
        <w:rPr>
          <w:sz w:val="20"/>
          <w:lang w:val="en-GB"/>
        </w:rPr>
        <w:t>connexDB.Close();</w:t>
      </w:r>
    </w:p>
    <w:p w:rsidR="003915F3" w:rsidRDefault="00783F45">
      <w:pPr>
        <w:rPr>
          <w:sz w:val="20"/>
          <w:lang w:val="en-GB"/>
        </w:rPr>
      </w:pPr>
      <w:r>
        <w:rPr>
          <w:sz w:val="20"/>
          <w:lang w:val="en-GB"/>
        </w:rPr>
        <w:tab/>
      </w:r>
      <w:r>
        <w:rPr>
          <w:sz w:val="20"/>
          <w:lang w:val="en-GB"/>
        </w:rPr>
        <w:tab/>
        <w:t>return leds;</w:t>
      </w:r>
    </w:p>
    <w:p w:rsidR="003915F3" w:rsidRDefault="00783F45">
      <w:pPr>
        <w:rPr>
          <w:sz w:val="20"/>
          <w:lang w:val="en-GB"/>
        </w:rPr>
      </w:pPr>
      <w:r>
        <w:rPr>
          <w:sz w:val="20"/>
          <w:lang w:val="en-GB"/>
        </w:rPr>
        <w:tab/>
        <w:t>}</w:t>
      </w:r>
    </w:p>
    <w:p w:rsidR="003915F3" w:rsidRDefault="003915F3">
      <w:pPr>
        <w:rPr>
          <w:sz w:val="20"/>
          <w:lang w:val="en-GB"/>
        </w:rPr>
      </w:pPr>
    </w:p>
    <w:p w:rsidR="003915F3" w:rsidRDefault="00783F45">
      <w:pPr>
        <w:rPr>
          <w:sz w:val="20"/>
          <w:lang w:val="en-GB"/>
        </w:rPr>
      </w:pPr>
      <w:r>
        <w:rPr>
          <w:sz w:val="20"/>
          <w:lang w:val="en-GB"/>
        </w:rPr>
        <w:tab/>
        <w:t>private DataView CreerDataView()</w:t>
      </w:r>
    </w:p>
    <w:p w:rsidR="003915F3" w:rsidRDefault="00783F45">
      <w:pPr>
        <w:rPr>
          <w:sz w:val="20"/>
          <w:lang w:val="en-GB"/>
        </w:rPr>
      </w:pPr>
      <w:r>
        <w:rPr>
          <w:sz w:val="20"/>
          <w:lang w:val="en-GB"/>
        </w:rPr>
        <w:tab/>
        <w:t>{</w:t>
      </w:r>
    </w:p>
    <w:p w:rsidR="003915F3" w:rsidRDefault="00783F45">
      <w:pPr>
        <w:rPr>
          <w:sz w:val="20"/>
          <w:lang w:val="en-GB"/>
        </w:rPr>
      </w:pPr>
      <w:r>
        <w:rPr>
          <w:sz w:val="20"/>
          <w:lang w:val="en-GB"/>
        </w:rPr>
        <w:tab/>
      </w:r>
      <w:r>
        <w:rPr>
          <w:sz w:val="20"/>
          <w:lang w:val="en-GB"/>
        </w:rPr>
        <w:tab/>
        <w:t>DataView ledv = new DataView(ds.Tables["les auteurs"]);</w:t>
      </w:r>
    </w:p>
    <w:p w:rsidR="003915F3" w:rsidRPr="00A71427" w:rsidRDefault="00783F45">
      <w:pPr>
        <w:rPr>
          <w:sz w:val="20"/>
          <w:lang w:val="en-US"/>
        </w:rPr>
      </w:pPr>
      <w:r>
        <w:rPr>
          <w:sz w:val="20"/>
          <w:lang w:val="en-GB"/>
        </w:rPr>
        <w:tab/>
      </w:r>
      <w:r>
        <w:rPr>
          <w:sz w:val="20"/>
          <w:lang w:val="en-GB"/>
        </w:rPr>
        <w:tab/>
      </w:r>
      <w:r w:rsidRPr="00A71427">
        <w:rPr>
          <w:sz w:val="20"/>
          <w:lang w:val="en-US"/>
        </w:rPr>
        <w:t>return ledv;</w:t>
      </w:r>
    </w:p>
    <w:p w:rsidR="003915F3" w:rsidRPr="00A71427" w:rsidRDefault="00783F45">
      <w:pPr>
        <w:autoSpaceDE w:val="0"/>
        <w:autoSpaceDN w:val="0"/>
        <w:adjustRightInd w:val="0"/>
        <w:rPr>
          <w:rFonts w:ascii="Courier New" w:hAnsi="Courier New" w:cs="Courier New"/>
          <w:sz w:val="20"/>
          <w:szCs w:val="20"/>
          <w:lang w:val="en-US"/>
        </w:rPr>
      </w:pPr>
      <w:r w:rsidRPr="00A71427">
        <w:rPr>
          <w:rFonts w:ascii="Courier New" w:hAnsi="Courier New" w:cs="Courier New"/>
          <w:sz w:val="20"/>
          <w:szCs w:val="20"/>
          <w:lang w:val="en-US"/>
        </w:rPr>
        <w:tab/>
        <w:t>}</w:t>
      </w:r>
    </w:p>
    <w:p w:rsidR="003915F3" w:rsidRPr="00A71427" w:rsidRDefault="003915F3">
      <w:pPr>
        <w:autoSpaceDE w:val="0"/>
        <w:autoSpaceDN w:val="0"/>
        <w:adjustRightInd w:val="0"/>
        <w:rPr>
          <w:rFonts w:ascii="Courier New" w:hAnsi="Courier New" w:cs="Courier New"/>
          <w:sz w:val="20"/>
          <w:szCs w:val="20"/>
          <w:lang w:val="en-US"/>
        </w:rPr>
      </w:pPr>
    </w:p>
    <w:p w:rsidR="003915F3" w:rsidRDefault="00783F45">
      <w:pPr>
        <w:rPr>
          <w:sz w:val="20"/>
          <w:lang w:val="en-GB"/>
        </w:rPr>
      </w:pPr>
      <w:r w:rsidRPr="00A71427">
        <w:rPr>
          <w:sz w:val="20"/>
          <w:lang w:val="en-US"/>
        </w:rPr>
        <w:tab/>
      </w:r>
      <w:r>
        <w:rPr>
          <w:sz w:val="20"/>
          <w:lang w:val="en-GB"/>
        </w:rPr>
        <w:t>private void Page_Load(object sender, System.EventArgs e)</w:t>
      </w:r>
    </w:p>
    <w:p w:rsidR="003915F3" w:rsidRDefault="00783F45">
      <w:pPr>
        <w:rPr>
          <w:sz w:val="20"/>
          <w:lang w:val="en-GB"/>
        </w:rPr>
      </w:pPr>
      <w:r>
        <w:rPr>
          <w:sz w:val="20"/>
          <w:lang w:val="en-GB"/>
        </w:rPr>
        <w:tab/>
        <w:t>{</w:t>
      </w:r>
    </w:p>
    <w:p w:rsidR="003915F3" w:rsidRDefault="00783F45">
      <w:pPr>
        <w:rPr>
          <w:sz w:val="20"/>
          <w:lang w:val="en-GB"/>
        </w:rPr>
      </w:pPr>
      <w:r>
        <w:rPr>
          <w:sz w:val="20"/>
          <w:lang w:val="en-GB"/>
        </w:rPr>
        <w:tab/>
      </w:r>
      <w:r>
        <w:rPr>
          <w:sz w:val="20"/>
          <w:lang w:val="en-GB"/>
        </w:rPr>
        <w:tab/>
        <w:t xml:space="preserve">ds= CreerDataSet(); </w:t>
      </w:r>
    </w:p>
    <w:p w:rsidR="003915F3" w:rsidRDefault="00783F45">
      <w:pPr>
        <w:rPr>
          <w:sz w:val="20"/>
          <w:lang w:val="en-GB"/>
        </w:rPr>
      </w:pPr>
      <w:r>
        <w:rPr>
          <w:sz w:val="20"/>
          <w:lang w:val="en-GB"/>
        </w:rPr>
        <w:tab/>
      </w:r>
      <w:r>
        <w:rPr>
          <w:sz w:val="20"/>
          <w:lang w:val="en-GB"/>
        </w:rPr>
        <w:tab/>
        <w:t>dv1= CreerDataView();</w:t>
      </w:r>
    </w:p>
    <w:p w:rsidR="003915F3" w:rsidRDefault="00783F45">
      <w:pPr>
        <w:rPr>
          <w:sz w:val="20"/>
          <w:lang w:val="en-GB"/>
        </w:rPr>
      </w:pPr>
      <w:r>
        <w:rPr>
          <w:sz w:val="20"/>
          <w:lang w:val="en-GB"/>
        </w:rPr>
        <w:tab/>
      </w:r>
      <w:r>
        <w:rPr>
          <w:sz w:val="20"/>
          <w:lang w:val="en-GB"/>
        </w:rPr>
        <w:tab/>
        <w:t>dv2= CreerDataView();</w:t>
      </w:r>
    </w:p>
    <w:p w:rsidR="003915F3" w:rsidRDefault="00783F45">
      <w:pPr>
        <w:rPr>
          <w:sz w:val="20"/>
        </w:rPr>
      </w:pPr>
      <w:r w:rsidRPr="00A71427">
        <w:rPr>
          <w:sz w:val="20"/>
          <w:lang w:val="en-US"/>
        </w:rPr>
        <w:tab/>
      </w:r>
      <w:r>
        <w:rPr>
          <w:sz w:val="20"/>
        </w:rPr>
        <w:t>}</w:t>
      </w:r>
    </w:p>
    <w:p w:rsidR="003915F3" w:rsidRDefault="003915F3">
      <w:pPr>
        <w:rPr>
          <w:sz w:val="20"/>
        </w:rPr>
      </w:pPr>
    </w:p>
    <w:p w:rsidR="003915F3" w:rsidRDefault="003915F3">
      <w:pPr>
        <w:rPr>
          <w:sz w:val="20"/>
        </w:rPr>
      </w:pPr>
    </w:p>
    <w:p w:rsidR="003915F3" w:rsidRDefault="00783F45">
      <w:pPr>
        <w:rPr>
          <w:u w:val="single"/>
        </w:rPr>
      </w:pPr>
      <w:r>
        <w:rPr>
          <w:u w:val="single"/>
        </w:rPr>
        <w:t>Visualisation des DataView dans le source WebForm8.aspx:</w:t>
      </w:r>
    </w:p>
    <w:p w:rsidR="003915F3" w:rsidRDefault="003915F3">
      <w:pPr>
        <w:rPr>
          <w:u w:val="single"/>
        </w:rPr>
      </w:pPr>
    </w:p>
    <w:p w:rsidR="003915F3" w:rsidRDefault="00783F45">
      <w:r>
        <w:t xml:space="preserve">Dans cet exemple on va utiliser un web contrôle du type </w:t>
      </w:r>
      <w:r>
        <w:rPr>
          <w:b/>
          <w:bCs/>
          <w:sz w:val="28"/>
        </w:rPr>
        <w:t>Repeater</w:t>
      </w:r>
      <w:r>
        <w:t>, qui a comme intérêt de se lier à une source de données comme le DataList et d'avoir des modèles d'en tête et de contenu, mais aussi de pouvoir intégrer du code HTML (tel que les balises de tableau) mélangé à la déclaration de son modèle.</w:t>
      </w:r>
    </w:p>
    <w:p w:rsidR="003915F3" w:rsidRDefault="00783F45">
      <w:pPr>
        <w:rPr>
          <w:sz w:val="20"/>
        </w:rPr>
      </w:pPr>
      <w:r>
        <w:t xml:space="preserve"> </w:t>
      </w:r>
      <w:r>
        <w:rPr>
          <w:sz w:val="20"/>
        </w:rPr>
        <w:tab/>
      </w:r>
      <w:r>
        <w:rPr>
          <w:sz w:val="20"/>
        </w:rPr>
        <w:tab/>
      </w:r>
    </w:p>
    <w:p w:rsidR="003915F3" w:rsidRDefault="00783F45">
      <w:pPr>
        <w:ind w:left="708" w:firstLine="708"/>
        <w:rPr>
          <w:sz w:val="20"/>
          <w:lang w:val="en-GB"/>
        </w:rPr>
      </w:pPr>
      <w:r>
        <w:rPr>
          <w:sz w:val="20"/>
          <w:lang w:val="en-GB"/>
        </w:rPr>
        <w:t>&lt;asp:Repeater id="Repeater1" runat="server"&gt;</w:t>
      </w:r>
    </w:p>
    <w:p w:rsidR="003915F3" w:rsidRDefault="00783F45">
      <w:pPr>
        <w:rPr>
          <w:sz w:val="20"/>
          <w:lang w:val="en-GB"/>
        </w:rPr>
      </w:pPr>
      <w:r>
        <w:rPr>
          <w:sz w:val="20"/>
          <w:lang w:val="en-GB"/>
        </w:rPr>
        <w:tab/>
      </w:r>
      <w:r>
        <w:rPr>
          <w:sz w:val="20"/>
          <w:lang w:val="en-GB"/>
        </w:rPr>
        <w:tab/>
      </w:r>
      <w:r>
        <w:rPr>
          <w:sz w:val="20"/>
          <w:lang w:val="en-GB"/>
        </w:rPr>
        <w:tab/>
        <w:t>&lt;HeaderTemplate&gt;</w:t>
      </w:r>
    </w:p>
    <w:p w:rsidR="003915F3" w:rsidRDefault="00783F45">
      <w:pPr>
        <w:rPr>
          <w:sz w:val="20"/>
          <w:lang w:val="en-GB"/>
        </w:rPr>
      </w:pPr>
      <w:r>
        <w:rPr>
          <w:sz w:val="20"/>
          <w:lang w:val="en-GB"/>
        </w:rPr>
        <w:lastRenderedPageBreak/>
        <w:tab/>
      </w:r>
      <w:r>
        <w:rPr>
          <w:sz w:val="20"/>
          <w:lang w:val="en-GB"/>
        </w:rPr>
        <w:tab/>
      </w:r>
      <w:r>
        <w:rPr>
          <w:sz w:val="20"/>
          <w:lang w:val="en-GB"/>
        </w:rPr>
        <w:tab/>
      </w:r>
      <w:r>
        <w:rPr>
          <w:sz w:val="20"/>
          <w:lang w:val="en-GB"/>
        </w:rPr>
        <w:tab/>
        <w:t>&lt;table border="1"&gt;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&lt;tr&gt;&lt;td&gt;&lt;b&gt;Nom&lt;/b&gt;&lt;/td&gt;&lt;td&gt;&lt;b&gt;Prenom&lt;/b&gt;&lt;/td&gt;&lt;/tr&gt;</w:t>
      </w:r>
    </w:p>
    <w:p w:rsidR="003915F3" w:rsidRDefault="00783F45">
      <w:pPr>
        <w:rPr>
          <w:sz w:val="20"/>
          <w:lang w:val="en-GB"/>
        </w:rPr>
      </w:pPr>
      <w:r>
        <w:rPr>
          <w:sz w:val="20"/>
          <w:lang w:val="en-GB"/>
        </w:rPr>
        <w:tab/>
      </w:r>
      <w:r>
        <w:rPr>
          <w:sz w:val="20"/>
          <w:lang w:val="en-GB"/>
        </w:rPr>
        <w:tab/>
      </w:r>
      <w:r>
        <w:rPr>
          <w:sz w:val="20"/>
          <w:lang w:val="en-GB"/>
        </w:rPr>
        <w:tab/>
        <w:t>&lt;/HeaderTemplate&gt;</w:t>
      </w:r>
    </w:p>
    <w:p w:rsidR="003915F3" w:rsidRPr="00A71427" w:rsidRDefault="00783F45">
      <w:pPr>
        <w:rPr>
          <w:sz w:val="20"/>
          <w:lang w:val="en-GB"/>
        </w:rPr>
      </w:pPr>
      <w:r>
        <w:rPr>
          <w:sz w:val="20"/>
          <w:lang w:val="en-GB"/>
        </w:rPr>
        <w:tab/>
      </w:r>
      <w:r>
        <w:rPr>
          <w:sz w:val="20"/>
          <w:lang w:val="en-GB"/>
        </w:rPr>
        <w:tab/>
      </w:r>
      <w:r>
        <w:rPr>
          <w:sz w:val="20"/>
          <w:lang w:val="en-GB"/>
        </w:rPr>
        <w:tab/>
      </w:r>
      <w:r w:rsidRPr="00A71427">
        <w:rPr>
          <w:sz w:val="20"/>
          <w:lang w:val="en-GB"/>
        </w:rPr>
        <w:t>&lt;ItemTemplate&gt;</w:t>
      </w:r>
    </w:p>
    <w:p w:rsidR="003915F3" w:rsidRPr="00A71427" w:rsidRDefault="00783F45">
      <w:pPr>
        <w:rPr>
          <w:sz w:val="20"/>
          <w:lang w:val="en-GB"/>
        </w:rPr>
      </w:pPr>
      <w:r w:rsidRPr="00A71427">
        <w:rPr>
          <w:sz w:val="20"/>
          <w:lang w:val="en-GB"/>
        </w:rPr>
        <w:tab/>
      </w:r>
      <w:r w:rsidRPr="00A71427">
        <w:rPr>
          <w:sz w:val="20"/>
          <w:lang w:val="en-GB"/>
        </w:rPr>
        <w:tab/>
      </w:r>
      <w:r w:rsidRPr="00A71427">
        <w:rPr>
          <w:sz w:val="20"/>
          <w:lang w:val="en-GB"/>
        </w:rPr>
        <w:tab/>
      </w:r>
      <w:r w:rsidRPr="00A71427">
        <w:rPr>
          <w:sz w:val="20"/>
          <w:lang w:val="en-GB"/>
        </w:rPr>
        <w:tab/>
        <w:t>&lt;tr&gt;</w:t>
      </w:r>
    </w:p>
    <w:p w:rsidR="003915F3" w:rsidRPr="00A71427" w:rsidRDefault="00783F45">
      <w:pPr>
        <w:ind w:left="2124" w:firstLine="708"/>
        <w:rPr>
          <w:sz w:val="20"/>
          <w:lang w:val="en-GB"/>
        </w:rPr>
      </w:pPr>
      <w:r w:rsidRPr="00A71427">
        <w:rPr>
          <w:sz w:val="20"/>
          <w:lang w:val="en-GB"/>
        </w:rPr>
        <w:t>&lt;td&gt;&lt;%# DataBinder.Eval(Container.DataItem, "au_lname") %&gt;&lt;/td&gt;</w:t>
      </w:r>
    </w:p>
    <w:p w:rsidR="003915F3" w:rsidRPr="00A71427" w:rsidRDefault="00783F45">
      <w:pPr>
        <w:ind w:left="2832"/>
        <w:rPr>
          <w:sz w:val="20"/>
          <w:lang w:val="en-GB"/>
        </w:rPr>
      </w:pPr>
      <w:r w:rsidRPr="00A71427">
        <w:rPr>
          <w:sz w:val="20"/>
          <w:lang w:val="en-GB"/>
        </w:rPr>
        <w:t>&lt;td&gt;&lt;%# DataBinder.Eval(Container.DataItem, "au_fname") %&gt;&lt;/td&gt;</w:t>
      </w:r>
    </w:p>
    <w:p w:rsidR="003915F3" w:rsidRDefault="00783F45">
      <w:pPr>
        <w:rPr>
          <w:sz w:val="20"/>
          <w:lang w:val="en-GB"/>
        </w:rPr>
      </w:pPr>
      <w:r w:rsidRPr="00A71427">
        <w:rPr>
          <w:sz w:val="20"/>
          <w:lang w:val="en-GB"/>
        </w:rPr>
        <w:tab/>
      </w:r>
      <w:r w:rsidRPr="00A71427">
        <w:rPr>
          <w:sz w:val="20"/>
          <w:lang w:val="en-GB"/>
        </w:rPr>
        <w:tab/>
      </w:r>
      <w:r w:rsidRPr="00A71427">
        <w:rPr>
          <w:sz w:val="20"/>
          <w:lang w:val="en-GB"/>
        </w:rPr>
        <w:tab/>
      </w:r>
      <w:r w:rsidRPr="00A71427">
        <w:rPr>
          <w:sz w:val="20"/>
          <w:lang w:val="en-GB"/>
        </w:rPr>
        <w:tab/>
      </w:r>
      <w:r>
        <w:rPr>
          <w:sz w:val="20"/>
          <w:lang w:val="en-GB"/>
        </w:rPr>
        <w:t>&lt;/tr&gt;</w:t>
      </w:r>
    </w:p>
    <w:p w:rsidR="003915F3" w:rsidRDefault="00783F45">
      <w:pPr>
        <w:rPr>
          <w:sz w:val="20"/>
          <w:lang w:val="en-GB"/>
        </w:rPr>
      </w:pPr>
      <w:r>
        <w:rPr>
          <w:sz w:val="20"/>
          <w:lang w:val="en-GB"/>
        </w:rPr>
        <w:tab/>
      </w:r>
      <w:r>
        <w:rPr>
          <w:sz w:val="20"/>
          <w:lang w:val="en-GB"/>
        </w:rPr>
        <w:tab/>
      </w:r>
      <w:r>
        <w:rPr>
          <w:sz w:val="20"/>
          <w:lang w:val="en-GB"/>
        </w:rPr>
        <w:tab/>
        <w:t>&lt;/ItemTemplate&gt;</w:t>
      </w:r>
    </w:p>
    <w:p w:rsidR="003915F3" w:rsidRPr="00A71427" w:rsidRDefault="00783F45">
      <w:pPr>
        <w:rPr>
          <w:sz w:val="20"/>
          <w:lang w:val="en-GB"/>
        </w:rPr>
      </w:pPr>
      <w:r>
        <w:rPr>
          <w:sz w:val="20"/>
          <w:lang w:val="en-GB"/>
        </w:rPr>
        <w:tab/>
      </w:r>
      <w:r>
        <w:rPr>
          <w:sz w:val="20"/>
          <w:lang w:val="en-GB"/>
        </w:rPr>
        <w:tab/>
      </w:r>
      <w:r>
        <w:rPr>
          <w:sz w:val="20"/>
          <w:lang w:val="en-GB"/>
        </w:rPr>
        <w:tab/>
      </w:r>
      <w:r w:rsidRPr="00A71427">
        <w:rPr>
          <w:sz w:val="20"/>
          <w:lang w:val="en-GB"/>
        </w:rPr>
        <w:t>&lt;FooterTemplate&gt;</w:t>
      </w:r>
    </w:p>
    <w:p w:rsidR="003915F3" w:rsidRPr="00A71427"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lang w:val="en-GB"/>
        </w:rPr>
      </w:pPr>
      <w:r w:rsidRPr="00A71427">
        <w:rPr>
          <w:rFonts w:ascii="Times New Roman" w:eastAsia="Times New Roman" w:hAnsi="Times New Roman" w:cs="Times New Roman"/>
          <w:szCs w:val="24"/>
          <w:lang w:val="en-GB"/>
        </w:rPr>
        <w:tab/>
      </w:r>
      <w:r w:rsidRPr="00A71427">
        <w:rPr>
          <w:rFonts w:ascii="Times New Roman" w:eastAsia="Times New Roman" w:hAnsi="Times New Roman" w:cs="Times New Roman"/>
          <w:szCs w:val="24"/>
          <w:lang w:val="en-GB"/>
        </w:rPr>
        <w:tab/>
      </w:r>
      <w:r w:rsidRPr="00A71427">
        <w:rPr>
          <w:rFonts w:ascii="Times New Roman" w:eastAsia="Times New Roman" w:hAnsi="Times New Roman" w:cs="Times New Roman"/>
          <w:szCs w:val="24"/>
          <w:lang w:val="en-GB"/>
        </w:rPr>
        <w:tab/>
      </w:r>
      <w:r w:rsidRPr="00A71427">
        <w:rPr>
          <w:rFonts w:ascii="Times New Roman" w:eastAsia="Times New Roman" w:hAnsi="Times New Roman" w:cs="Times New Roman"/>
          <w:szCs w:val="24"/>
          <w:lang w:val="en-GB"/>
        </w:rPr>
        <w:tab/>
        <w:t>&lt;/table&gt;</w:t>
      </w:r>
    </w:p>
    <w:p w:rsidR="003915F3" w:rsidRDefault="00783F45">
      <w:pPr>
        <w:rPr>
          <w:sz w:val="20"/>
          <w:lang w:val="en-GB"/>
        </w:rPr>
      </w:pPr>
      <w:r w:rsidRPr="00A71427">
        <w:rPr>
          <w:sz w:val="20"/>
          <w:lang w:val="en-GB"/>
        </w:rPr>
        <w:tab/>
      </w:r>
      <w:r w:rsidRPr="00A71427">
        <w:rPr>
          <w:sz w:val="20"/>
          <w:lang w:val="en-GB"/>
        </w:rPr>
        <w:tab/>
      </w:r>
      <w:r w:rsidRPr="00A71427">
        <w:rPr>
          <w:sz w:val="20"/>
          <w:lang w:val="en-GB"/>
        </w:rPr>
        <w:tab/>
      </w:r>
      <w:r>
        <w:rPr>
          <w:sz w:val="20"/>
          <w:lang w:val="en-GB"/>
        </w:rPr>
        <w:t>&lt;/FooterTemplate&gt;</w:t>
      </w:r>
    </w:p>
    <w:p w:rsidR="003915F3" w:rsidRDefault="00783F45">
      <w:pPr>
        <w:ind w:firstLine="360"/>
        <w:rPr>
          <w:sz w:val="20"/>
          <w:lang w:val="en-GB"/>
        </w:rPr>
      </w:pPr>
      <w:r>
        <w:rPr>
          <w:sz w:val="20"/>
          <w:lang w:val="en-GB"/>
        </w:rPr>
        <w:t xml:space="preserve"> </w:t>
      </w:r>
      <w:r>
        <w:rPr>
          <w:sz w:val="20"/>
          <w:lang w:val="en-GB"/>
        </w:rPr>
        <w:tab/>
      </w:r>
      <w:r>
        <w:rPr>
          <w:sz w:val="20"/>
          <w:lang w:val="en-GB"/>
        </w:rPr>
        <w:tab/>
        <w:t>&lt;/asp:Repeater&gt;</w:t>
      </w:r>
    </w:p>
    <w:p w:rsidR="003915F3" w:rsidRPr="00A71427" w:rsidRDefault="00783F45">
      <w:pPr>
        <w:rPr>
          <w:lang w:val="en-GB"/>
        </w:rPr>
      </w:pPr>
      <w:r w:rsidRPr="00A71427">
        <w:rPr>
          <w:lang w:val="en-GB"/>
        </w:rPr>
        <w:t>et encore:</w:t>
      </w:r>
    </w:p>
    <w:p w:rsidR="003915F3" w:rsidRPr="00A71427" w:rsidRDefault="00783F45">
      <w:pPr>
        <w:ind w:left="708" w:firstLine="708"/>
        <w:rPr>
          <w:sz w:val="20"/>
          <w:lang w:val="en-GB"/>
        </w:rPr>
      </w:pPr>
      <w:r w:rsidRPr="00A71427">
        <w:rPr>
          <w:lang w:val="en-GB"/>
        </w:rPr>
        <w:t xml:space="preserve"> </w:t>
      </w:r>
      <w:r w:rsidRPr="00A71427">
        <w:rPr>
          <w:sz w:val="20"/>
          <w:lang w:val="en-GB"/>
        </w:rPr>
        <w:t>&lt;asp:Repeater id="Repeater2" runat="server"&gt;</w:t>
      </w:r>
    </w:p>
    <w:p w:rsidR="003915F3" w:rsidRPr="00A71427" w:rsidRDefault="00783F45">
      <w:pPr>
        <w:ind w:firstLine="360"/>
        <w:rPr>
          <w:sz w:val="20"/>
          <w:lang w:val="en-GB"/>
        </w:rPr>
      </w:pPr>
      <w:r w:rsidRPr="00A71427">
        <w:rPr>
          <w:sz w:val="20"/>
          <w:lang w:val="en-GB"/>
        </w:rPr>
        <w:tab/>
      </w:r>
      <w:r w:rsidRPr="00A71427">
        <w:rPr>
          <w:sz w:val="20"/>
          <w:lang w:val="en-GB"/>
        </w:rPr>
        <w:tab/>
      </w:r>
      <w:r w:rsidRPr="00A71427">
        <w:rPr>
          <w:sz w:val="20"/>
          <w:lang w:val="en-GB"/>
        </w:rPr>
        <w:tab/>
        <w:t>&lt;HeaderTemplate&gt;</w:t>
      </w:r>
    </w:p>
    <w:p w:rsidR="003915F3" w:rsidRPr="00A71427" w:rsidRDefault="00783F45">
      <w:pPr>
        <w:ind w:left="2124" w:firstLine="708"/>
        <w:rPr>
          <w:sz w:val="20"/>
          <w:lang w:val="en-GB"/>
        </w:rPr>
      </w:pPr>
      <w:r w:rsidRPr="00A71427">
        <w:rPr>
          <w:sz w:val="20"/>
          <w:lang w:val="en-GB"/>
        </w:rPr>
        <w:t>Les états : &lt;br&gt;</w:t>
      </w:r>
    </w:p>
    <w:p w:rsidR="003915F3" w:rsidRPr="00A71427" w:rsidRDefault="00783F45">
      <w:pPr>
        <w:ind w:firstLine="360"/>
        <w:rPr>
          <w:sz w:val="20"/>
          <w:lang w:val="en-GB"/>
        </w:rPr>
      </w:pPr>
      <w:r w:rsidRPr="00A71427">
        <w:rPr>
          <w:sz w:val="20"/>
          <w:lang w:val="en-GB"/>
        </w:rPr>
        <w:tab/>
      </w:r>
      <w:r w:rsidRPr="00A71427">
        <w:rPr>
          <w:sz w:val="20"/>
          <w:lang w:val="en-GB"/>
        </w:rPr>
        <w:tab/>
      </w:r>
      <w:r w:rsidRPr="00A71427">
        <w:rPr>
          <w:sz w:val="20"/>
          <w:lang w:val="en-GB"/>
        </w:rPr>
        <w:tab/>
        <w:t>&lt;/HeaderTemplate&gt;</w:t>
      </w:r>
    </w:p>
    <w:p w:rsidR="003915F3" w:rsidRPr="00A71427" w:rsidRDefault="00783F45">
      <w:pPr>
        <w:ind w:firstLine="360"/>
        <w:rPr>
          <w:sz w:val="20"/>
          <w:lang w:val="en-GB"/>
        </w:rPr>
      </w:pPr>
      <w:r w:rsidRPr="00A71427">
        <w:rPr>
          <w:sz w:val="20"/>
          <w:lang w:val="en-GB"/>
        </w:rPr>
        <w:tab/>
      </w:r>
      <w:r w:rsidRPr="00A71427">
        <w:rPr>
          <w:sz w:val="20"/>
          <w:lang w:val="en-GB"/>
        </w:rPr>
        <w:tab/>
      </w:r>
      <w:r w:rsidRPr="00A71427">
        <w:rPr>
          <w:sz w:val="20"/>
          <w:lang w:val="en-GB"/>
        </w:rPr>
        <w:tab/>
        <w:t>&lt;ItemTemplate&gt;</w:t>
      </w:r>
    </w:p>
    <w:p w:rsidR="003915F3" w:rsidRDefault="00783F45">
      <w:pPr>
        <w:ind w:firstLine="360"/>
        <w:rPr>
          <w:sz w:val="20"/>
          <w:lang w:val="en-GB"/>
        </w:rPr>
      </w:pPr>
      <w:r w:rsidRPr="00A71427">
        <w:rPr>
          <w:sz w:val="20"/>
          <w:lang w:val="en-GB"/>
        </w:rPr>
        <w:tab/>
      </w:r>
      <w:r w:rsidRPr="00A71427">
        <w:rPr>
          <w:sz w:val="20"/>
          <w:lang w:val="en-GB"/>
        </w:rPr>
        <w:tab/>
      </w:r>
      <w:r w:rsidRPr="00A71427">
        <w:rPr>
          <w:sz w:val="20"/>
          <w:lang w:val="en-GB"/>
        </w:rPr>
        <w:tab/>
      </w:r>
      <w:r w:rsidRPr="00A71427">
        <w:rPr>
          <w:sz w:val="20"/>
          <w:lang w:val="en-GB"/>
        </w:rPr>
        <w:tab/>
      </w:r>
      <w:r>
        <w:rPr>
          <w:sz w:val="20"/>
          <w:lang w:val="en-GB"/>
        </w:rPr>
        <w:t>&lt;%# DataBinder.Eval(Container.DataItem, "city") %&gt;</w:t>
      </w:r>
    </w:p>
    <w:p w:rsidR="003915F3" w:rsidRDefault="00783F45">
      <w:pPr>
        <w:ind w:firstLine="360"/>
        <w:rPr>
          <w:sz w:val="20"/>
          <w:lang w:val="en-GB"/>
        </w:rPr>
      </w:pPr>
      <w:r>
        <w:rPr>
          <w:sz w:val="20"/>
          <w:lang w:val="en-GB"/>
        </w:rPr>
        <w:tab/>
      </w:r>
      <w:r>
        <w:rPr>
          <w:sz w:val="20"/>
          <w:lang w:val="en-GB"/>
        </w:rPr>
        <w:tab/>
      </w:r>
      <w:r>
        <w:rPr>
          <w:sz w:val="20"/>
          <w:lang w:val="en-GB"/>
        </w:rPr>
        <w:tab/>
      </w:r>
      <w:r>
        <w:rPr>
          <w:sz w:val="20"/>
          <w:lang w:val="en-GB"/>
        </w:rPr>
        <w:tab/>
        <w:t>&lt;b&gt;&lt;i&gt;(&lt;%# DataBinder.Eval(Container.DataItem, "state") %&gt;)&lt;/b&gt;&lt;/i&gt;</w:t>
      </w:r>
    </w:p>
    <w:p w:rsidR="003915F3" w:rsidRPr="00A71427" w:rsidRDefault="00783F45">
      <w:pPr>
        <w:ind w:firstLine="360"/>
        <w:rPr>
          <w:sz w:val="20"/>
        </w:rPr>
      </w:pPr>
      <w:r>
        <w:rPr>
          <w:sz w:val="20"/>
          <w:lang w:val="en-GB"/>
        </w:rPr>
        <w:tab/>
      </w:r>
      <w:r>
        <w:rPr>
          <w:sz w:val="20"/>
          <w:lang w:val="en-GB"/>
        </w:rPr>
        <w:tab/>
      </w:r>
      <w:r>
        <w:rPr>
          <w:sz w:val="20"/>
          <w:lang w:val="en-GB"/>
        </w:rPr>
        <w:tab/>
      </w:r>
      <w:r w:rsidRPr="00A71427">
        <w:rPr>
          <w:sz w:val="20"/>
        </w:rPr>
        <w:t>&lt;/ItemTemplate&gt;</w:t>
      </w:r>
    </w:p>
    <w:p w:rsidR="003915F3" w:rsidRPr="00A71427" w:rsidRDefault="00783F45">
      <w:pPr>
        <w:ind w:firstLine="360"/>
        <w:rPr>
          <w:sz w:val="20"/>
        </w:rPr>
      </w:pPr>
      <w:r w:rsidRPr="00A71427">
        <w:rPr>
          <w:sz w:val="20"/>
        </w:rPr>
        <w:tab/>
      </w:r>
      <w:r w:rsidRPr="00A71427">
        <w:rPr>
          <w:sz w:val="20"/>
        </w:rPr>
        <w:tab/>
      </w:r>
      <w:r w:rsidRPr="00A71427">
        <w:rPr>
          <w:sz w:val="20"/>
        </w:rPr>
        <w:tab/>
        <w:t>&lt;SeparatorTemplate&gt;</w:t>
      </w:r>
    </w:p>
    <w:p w:rsidR="003915F3" w:rsidRPr="00A71427" w:rsidRDefault="00783F45">
      <w:pPr>
        <w:ind w:firstLine="360"/>
        <w:rPr>
          <w:b/>
          <w:bCs/>
        </w:rPr>
      </w:pPr>
      <w:r w:rsidRPr="00A71427">
        <w:tab/>
      </w:r>
      <w:r w:rsidRPr="00A71427">
        <w:tab/>
      </w:r>
      <w:r w:rsidRPr="00A71427">
        <w:tab/>
      </w:r>
      <w:r w:rsidRPr="00A71427">
        <w:tab/>
      </w:r>
      <w:r w:rsidRPr="00A71427">
        <w:rPr>
          <w:b/>
          <w:bCs/>
        </w:rPr>
        <w:t>,</w:t>
      </w:r>
    </w:p>
    <w:p w:rsidR="003915F3" w:rsidRPr="00A71427" w:rsidRDefault="00783F45">
      <w:pPr>
        <w:ind w:firstLine="360"/>
        <w:rPr>
          <w:sz w:val="20"/>
        </w:rPr>
      </w:pPr>
      <w:r w:rsidRPr="00A71427">
        <w:rPr>
          <w:sz w:val="20"/>
        </w:rPr>
        <w:tab/>
      </w:r>
      <w:r w:rsidRPr="00A71427">
        <w:rPr>
          <w:sz w:val="20"/>
        </w:rPr>
        <w:tab/>
      </w:r>
      <w:r w:rsidRPr="00A71427">
        <w:rPr>
          <w:sz w:val="20"/>
        </w:rPr>
        <w:tab/>
        <w:t>&lt;/SeparatorTemplate&gt;</w:t>
      </w:r>
    </w:p>
    <w:p w:rsidR="003915F3" w:rsidRDefault="00783F45">
      <w:pPr>
        <w:ind w:firstLine="360"/>
        <w:rPr>
          <w:sz w:val="20"/>
        </w:rPr>
      </w:pPr>
      <w:r w:rsidRPr="00A71427">
        <w:rPr>
          <w:sz w:val="20"/>
        </w:rPr>
        <w:tab/>
      </w:r>
      <w:r w:rsidRPr="00A71427">
        <w:rPr>
          <w:sz w:val="20"/>
        </w:rPr>
        <w:tab/>
      </w:r>
      <w:r>
        <w:rPr>
          <w:sz w:val="20"/>
        </w:rPr>
        <w:t>&lt;/asp:Repeater&gt;</w:t>
      </w:r>
    </w:p>
    <w:p w:rsidR="003915F3" w:rsidRDefault="003915F3">
      <w:pPr>
        <w:ind w:firstLine="360"/>
        <w:rPr>
          <w:sz w:val="20"/>
        </w:rPr>
      </w:pPr>
    </w:p>
    <w:p w:rsidR="003915F3" w:rsidRDefault="003915F3">
      <w:pPr>
        <w:ind w:firstLine="360"/>
        <w:rPr>
          <w:sz w:val="20"/>
        </w:rPr>
      </w:pPr>
    </w:p>
    <w:p w:rsidR="003915F3" w:rsidRDefault="003915F3">
      <w:pPr>
        <w:ind w:firstLine="360"/>
        <w:rPr>
          <w:sz w:val="20"/>
        </w:rPr>
      </w:pPr>
    </w:p>
    <w:p w:rsidR="003915F3" w:rsidRDefault="00783F45">
      <w:pPr>
        <w:ind w:firstLine="360"/>
        <w:rPr>
          <w:u w:val="single"/>
        </w:rPr>
      </w:pPr>
      <w:r>
        <w:rPr>
          <w:u w:val="single"/>
        </w:rPr>
        <w:t>Modifications des DataView:</w:t>
      </w:r>
    </w:p>
    <w:p w:rsidR="003915F3" w:rsidRDefault="003915F3">
      <w:pPr>
        <w:ind w:firstLine="360"/>
        <w:rPr>
          <w:u w:val="single"/>
        </w:rPr>
      </w:pPr>
    </w:p>
    <w:p w:rsidR="003915F3" w:rsidRDefault="00783F45">
      <w:pPr>
        <w:ind w:firstLine="360"/>
      </w:pPr>
      <w:r>
        <w:t>Sur des boutons d'action, on peut poser des tris et des filtres tels que:</w:t>
      </w:r>
    </w:p>
    <w:p w:rsidR="003915F3" w:rsidRDefault="00783F45">
      <w:pPr>
        <w:ind w:firstLine="360"/>
        <w:rPr>
          <w:sz w:val="20"/>
        </w:rPr>
      </w:pPr>
      <w:r>
        <w:rPr>
          <w:i/>
          <w:iCs/>
        </w:rPr>
        <w:t>Tri:</w:t>
      </w:r>
      <w:r>
        <w:rPr>
          <w:i/>
          <w:iCs/>
        </w:rPr>
        <w:tab/>
      </w:r>
      <w:r>
        <w:rPr>
          <w:sz w:val="20"/>
        </w:rPr>
        <w:tab/>
        <w:t>dv1.Sort="au_fname ASC";</w:t>
      </w:r>
    </w:p>
    <w:p w:rsidR="003915F3" w:rsidRDefault="00783F45">
      <w:pPr>
        <w:ind w:firstLine="360"/>
        <w:rPr>
          <w:sz w:val="20"/>
        </w:rPr>
      </w:pPr>
      <w:r>
        <w:rPr>
          <w:sz w:val="20"/>
        </w:rPr>
        <w:tab/>
      </w:r>
      <w:r>
        <w:rPr>
          <w:sz w:val="20"/>
        </w:rPr>
        <w:tab/>
        <w:t>puis</w:t>
      </w:r>
      <w:r>
        <w:rPr>
          <w:sz w:val="20"/>
        </w:rPr>
        <w:tab/>
        <w:t>Repeater1.DataBind();</w:t>
      </w:r>
    </w:p>
    <w:p w:rsidR="003915F3" w:rsidRDefault="003915F3">
      <w:pPr>
        <w:ind w:firstLine="360"/>
        <w:rPr>
          <w:sz w:val="20"/>
        </w:rPr>
      </w:pPr>
    </w:p>
    <w:p w:rsidR="003915F3" w:rsidRDefault="00783F45">
      <w:pPr>
        <w:ind w:firstLine="360"/>
        <w:rPr>
          <w:sz w:val="20"/>
        </w:rPr>
      </w:pPr>
      <w:r>
        <w:rPr>
          <w:i/>
          <w:iCs/>
        </w:rPr>
        <w:t>Filtre</w:t>
      </w:r>
      <w:r>
        <w:rPr>
          <w:sz w:val="20"/>
        </w:rPr>
        <w:t>:</w:t>
      </w:r>
      <w:r>
        <w:rPr>
          <w:sz w:val="20"/>
        </w:rPr>
        <w:tab/>
      </w:r>
      <w:r>
        <w:rPr>
          <w:sz w:val="20"/>
        </w:rPr>
        <w:tab/>
        <w:t>dv2.RowFilter="";   // plus de filtre</w:t>
      </w:r>
    </w:p>
    <w:p w:rsidR="003915F3" w:rsidRDefault="00783F45">
      <w:pPr>
        <w:ind w:left="1416"/>
        <w:rPr>
          <w:sz w:val="20"/>
        </w:rPr>
      </w:pPr>
      <w:r>
        <w:rPr>
          <w:sz w:val="20"/>
        </w:rPr>
        <w:t>ou</w:t>
      </w:r>
    </w:p>
    <w:p w:rsidR="003915F3" w:rsidRDefault="00783F45">
      <w:pPr>
        <w:ind w:firstLine="360"/>
        <w:rPr>
          <w:sz w:val="20"/>
        </w:rPr>
      </w:pPr>
      <w:r>
        <w:rPr>
          <w:sz w:val="20"/>
        </w:rPr>
        <w:tab/>
      </w:r>
      <w:r>
        <w:rPr>
          <w:sz w:val="20"/>
        </w:rPr>
        <w:tab/>
      </w:r>
      <w:r>
        <w:rPr>
          <w:sz w:val="20"/>
        </w:rPr>
        <w:tab/>
        <w:t>dv2.RowFilter="state='CA'";</w:t>
      </w:r>
    </w:p>
    <w:p w:rsidR="003915F3" w:rsidRDefault="00783F45">
      <w:pPr>
        <w:ind w:firstLine="360"/>
        <w:rPr>
          <w:sz w:val="20"/>
        </w:rPr>
      </w:pPr>
      <w:r>
        <w:rPr>
          <w:sz w:val="20"/>
        </w:rPr>
        <w:tab/>
      </w:r>
      <w:r>
        <w:rPr>
          <w:sz w:val="20"/>
        </w:rPr>
        <w:tab/>
        <w:t>puis</w:t>
      </w:r>
      <w:r>
        <w:rPr>
          <w:sz w:val="20"/>
        </w:rPr>
        <w:tab/>
        <w:t>Repeater2.DataBind();</w:t>
      </w:r>
    </w:p>
    <w:p w:rsidR="003915F3" w:rsidRDefault="003915F3">
      <w:pPr>
        <w:ind w:firstLine="360"/>
      </w:pPr>
    </w:p>
    <w:p w:rsidR="003915F3" w:rsidRDefault="003915F3">
      <w:pPr>
        <w:ind w:firstLine="360"/>
      </w:pPr>
    </w:p>
    <w:p w:rsidR="003915F3" w:rsidRDefault="00783F45" w:rsidP="00783F45">
      <w:pPr>
        <w:numPr>
          <w:ilvl w:val="0"/>
          <w:numId w:val="2"/>
        </w:numPr>
        <w:ind w:right="72"/>
        <w:jc w:val="both"/>
        <w:rPr>
          <w:b/>
          <w:bCs/>
          <w:sz w:val="28"/>
          <w:u w:val="single"/>
        </w:rPr>
      </w:pPr>
      <w:r>
        <w:rPr>
          <w:b/>
          <w:bCs/>
          <w:sz w:val="28"/>
          <w:u w:val="single"/>
        </w:rPr>
        <w:t>Les commandes sur les procédures stockées</w:t>
      </w:r>
    </w:p>
    <w:p w:rsidR="003915F3" w:rsidRDefault="003915F3">
      <w:pPr>
        <w:ind w:right="72"/>
        <w:jc w:val="both"/>
        <w:rPr>
          <w:b/>
          <w:bCs/>
          <w:sz w:val="28"/>
          <w:u w:val="single"/>
        </w:rPr>
      </w:pPr>
    </w:p>
    <w:p w:rsidR="003915F3" w:rsidRDefault="00783F45">
      <w:pPr>
        <w:ind w:right="72"/>
        <w:jc w:val="both"/>
      </w:pPr>
      <w:r>
        <w:t>L'objet Command se paramètre lorsqu'il réfère à une procédure stockée elle même paramétrée.</w:t>
      </w:r>
    </w:p>
    <w:p w:rsidR="003915F3" w:rsidRDefault="003915F3">
      <w:pPr>
        <w:ind w:right="72"/>
        <w:jc w:val="both"/>
      </w:pPr>
    </w:p>
    <w:p w:rsidR="003915F3" w:rsidRDefault="00783F45">
      <w:pPr>
        <w:ind w:right="72"/>
        <w:jc w:val="both"/>
      </w:pPr>
      <w:r>
        <w:t>Par exemple la base Pubs de SQL Server possède une procédure créée de la sorte:</w:t>
      </w:r>
    </w:p>
    <w:p w:rsidR="003915F3" w:rsidRDefault="00783F45">
      <w:pPr>
        <w:ind w:left="708" w:right="72"/>
        <w:jc w:val="both"/>
        <w:rPr>
          <w:lang w:val="en-GB"/>
        </w:rPr>
      </w:pPr>
      <w:r>
        <w:rPr>
          <w:lang w:val="en-GB"/>
        </w:rPr>
        <w:t>CREATE PROCEDURE byroyalty @percentage int</w:t>
      </w:r>
    </w:p>
    <w:p w:rsidR="003915F3" w:rsidRDefault="00783F45">
      <w:pPr>
        <w:ind w:left="708" w:right="72"/>
        <w:jc w:val="both"/>
        <w:rPr>
          <w:lang w:val="en-GB"/>
        </w:rPr>
      </w:pPr>
      <w:r>
        <w:rPr>
          <w:lang w:val="en-GB"/>
        </w:rPr>
        <w:t>AS</w:t>
      </w:r>
    </w:p>
    <w:p w:rsidR="003915F3" w:rsidRDefault="00783F45">
      <w:pPr>
        <w:ind w:left="708" w:right="72"/>
        <w:jc w:val="both"/>
        <w:rPr>
          <w:lang w:val="en-GB"/>
        </w:rPr>
      </w:pPr>
      <w:r>
        <w:rPr>
          <w:lang w:val="en-GB"/>
        </w:rPr>
        <w:t>select au_id from titleauthor</w:t>
      </w:r>
    </w:p>
    <w:p w:rsidR="003915F3" w:rsidRDefault="00783F45">
      <w:pPr>
        <w:ind w:left="708" w:right="72"/>
        <w:jc w:val="both"/>
        <w:rPr>
          <w:lang w:val="en-GB"/>
        </w:rPr>
      </w:pPr>
      <w:r>
        <w:rPr>
          <w:lang w:val="en-GB"/>
        </w:rPr>
        <w:t>where titleauthor.royaltyper = @percentage</w:t>
      </w:r>
    </w:p>
    <w:p w:rsidR="003915F3" w:rsidRDefault="003915F3">
      <w:pPr>
        <w:ind w:right="72"/>
        <w:jc w:val="both"/>
        <w:rPr>
          <w:lang w:val="en-GB"/>
        </w:rPr>
      </w:pPr>
    </w:p>
    <w:p w:rsidR="003915F3" w:rsidRDefault="00783F45">
      <w:pPr>
        <w:pStyle w:val="BodyText"/>
        <w:ind w:right="23"/>
        <w:jc w:val="center"/>
        <w:rPr>
          <w:u w:val="single"/>
        </w:rPr>
      </w:pPr>
      <w:r>
        <w:rPr>
          <w:u w:val="single"/>
        </w:rPr>
        <w:t>Exemple WebForm9 :</w:t>
      </w:r>
    </w:p>
    <w:p w:rsidR="003915F3" w:rsidRDefault="003915F3">
      <w:pPr>
        <w:ind w:right="72"/>
        <w:jc w:val="both"/>
      </w:pPr>
    </w:p>
    <w:p w:rsidR="003915F3" w:rsidRDefault="00783F45">
      <w:pPr>
        <w:ind w:right="72"/>
        <w:jc w:val="both"/>
      </w:pPr>
      <w:r>
        <w:t>Dans ce cas la connexion et la création du DataReader se déroulent comme précédemment, avec l'objet Command renseigné pour la procédure:</w:t>
      </w:r>
    </w:p>
    <w:p w:rsidR="003915F3" w:rsidRDefault="00783F45">
      <w:pPr>
        <w:rPr>
          <w:sz w:val="20"/>
          <w:lang w:val="en-GB"/>
        </w:rPr>
      </w:pPr>
      <w:r>
        <w:rPr>
          <w:sz w:val="20"/>
        </w:rPr>
        <w:tab/>
      </w:r>
      <w:r>
        <w:rPr>
          <w:sz w:val="20"/>
          <w:lang w:val="en-GB"/>
        </w:rPr>
        <w:t>commDB = new OleDbCommand();</w:t>
      </w:r>
    </w:p>
    <w:p w:rsidR="003915F3" w:rsidRDefault="00783F45">
      <w:pPr>
        <w:rPr>
          <w:sz w:val="20"/>
          <w:lang w:val="en-GB"/>
        </w:rPr>
      </w:pPr>
      <w:r>
        <w:rPr>
          <w:sz w:val="20"/>
          <w:lang w:val="en-GB"/>
        </w:rPr>
        <w:tab/>
        <w:t>commDB.Connection = connexDB;</w:t>
      </w:r>
    </w:p>
    <w:p w:rsidR="003915F3" w:rsidRDefault="00783F45">
      <w:pPr>
        <w:rPr>
          <w:b/>
          <w:bCs/>
          <w:sz w:val="20"/>
          <w:lang w:val="en-GB"/>
        </w:rPr>
      </w:pPr>
      <w:r>
        <w:rPr>
          <w:sz w:val="20"/>
          <w:lang w:val="en-GB"/>
        </w:rPr>
        <w:tab/>
        <w:t xml:space="preserve">commDB.CommandType </w:t>
      </w:r>
      <w:r>
        <w:rPr>
          <w:b/>
          <w:bCs/>
          <w:sz w:val="20"/>
          <w:lang w:val="en-GB"/>
        </w:rPr>
        <w:t>= CommandType.StoredProcedure;</w:t>
      </w:r>
    </w:p>
    <w:p w:rsidR="003915F3" w:rsidRDefault="00783F45">
      <w:pPr>
        <w:rPr>
          <w:sz w:val="20"/>
          <w:lang w:val="en-GB"/>
        </w:rPr>
      </w:pPr>
      <w:r>
        <w:rPr>
          <w:sz w:val="20"/>
          <w:lang w:val="en-GB"/>
        </w:rPr>
        <w:tab/>
        <w:t>commDB.CommandText = "byroyalty";</w:t>
      </w:r>
    </w:p>
    <w:p w:rsidR="003915F3" w:rsidRDefault="00783F45">
      <w:pPr>
        <w:rPr>
          <w:b/>
          <w:bCs/>
          <w:sz w:val="20"/>
          <w:lang w:val="en-GB"/>
        </w:rPr>
      </w:pPr>
      <w:r>
        <w:rPr>
          <w:b/>
          <w:bCs/>
          <w:sz w:val="20"/>
          <w:lang w:val="en-GB"/>
        </w:rPr>
        <w:tab/>
        <w:t>OleDbParameter param = commDB.Parameters.Add("@percentage", OleDbType.Integer, 4);</w:t>
      </w:r>
    </w:p>
    <w:p w:rsidR="003915F3" w:rsidRDefault="00783F45">
      <w:pPr>
        <w:rPr>
          <w:b/>
          <w:bCs/>
          <w:sz w:val="20"/>
        </w:rPr>
      </w:pPr>
      <w:r>
        <w:rPr>
          <w:b/>
          <w:bCs/>
          <w:sz w:val="20"/>
          <w:lang w:val="en-GB"/>
        </w:rPr>
        <w:tab/>
      </w:r>
      <w:r>
        <w:rPr>
          <w:b/>
          <w:bCs/>
          <w:sz w:val="20"/>
        </w:rPr>
        <w:t>param.Value = "50";</w:t>
      </w:r>
    </w:p>
    <w:p w:rsidR="003915F3" w:rsidRDefault="003915F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rPr>
          <w:rFonts w:ascii="Courier New" w:eastAsia="Times New Roman" w:hAnsi="Courier New" w:cs="Courier New"/>
        </w:rPr>
      </w:pPr>
    </w:p>
    <w:p w:rsidR="003915F3" w:rsidRDefault="00783F45">
      <w:pPr>
        <w:pStyle w:val="Heading8"/>
      </w:pPr>
      <w:r>
        <w:t>Visualisation des résultats dans le source WebForm9.aspx</w:t>
      </w:r>
    </w:p>
    <w:p w:rsidR="003915F3" w:rsidRDefault="003915F3"/>
    <w:p w:rsidR="003915F3" w:rsidRDefault="00783F45">
      <w:r>
        <w:lastRenderedPageBreak/>
        <w:t xml:space="preserve">Dans cet exemple on va utiliser un web contrôle du type </w:t>
      </w:r>
      <w:r>
        <w:rPr>
          <w:b/>
          <w:bCs/>
          <w:sz w:val="28"/>
        </w:rPr>
        <w:t>Table</w:t>
      </w:r>
    </w:p>
    <w:p w:rsidR="003915F3" w:rsidRDefault="003915F3">
      <w:pPr>
        <w:pStyle w:val="Header"/>
        <w:tabs>
          <w:tab w:val="clear" w:pos="4536"/>
          <w:tab w:val="clear" w:pos="9072"/>
        </w:tabs>
      </w:pPr>
    </w:p>
    <w:p w:rsidR="003915F3" w:rsidRDefault="00783F45">
      <w:pPr>
        <w:ind w:right="-157"/>
        <w:rPr>
          <w:sz w:val="20"/>
          <w:lang w:val="en-GB"/>
        </w:rPr>
      </w:pPr>
      <w:r>
        <w:rPr>
          <w:sz w:val="20"/>
        </w:rPr>
        <w:tab/>
      </w:r>
      <w:r>
        <w:rPr>
          <w:sz w:val="20"/>
          <w:lang w:val="en-GB"/>
        </w:rPr>
        <w:t>&lt;</w:t>
      </w:r>
      <w:r>
        <w:rPr>
          <w:b/>
          <w:bCs/>
          <w:sz w:val="20"/>
          <w:lang w:val="en-GB"/>
        </w:rPr>
        <w:t>asp:Table</w:t>
      </w:r>
      <w:r>
        <w:rPr>
          <w:sz w:val="20"/>
          <w:lang w:val="en-GB"/>
        </w:rPr>
        <w:t xml:space="preserve"> id="Table1"</w:t>
      </w:r>
      <w:r>
        <w:rPr>
          <w:lang w:val="en-GB"/>
        </w:rPr>
        <w:t xml:space="preserve"> </w:t>
      </w:r>
      <w:r>
        <w:rPr>
          <w:sz w:val="20"/>
          <w:lang w:val="en-GB"/>
        </w:rPr>
        <w:t>BorderColor="#009933" ForeColor="#339900" BorderStyle="Double" runat="server"&gt;</w:t>
      </w:r>
    </w:p>
    <w:p w:rsidR="003915F3" w:rsidRDefault="00783F45">
      <w:pPr>
        <w:rPr>
          <w:sz w:val="20"/>
        </w:rPr>
      </w:pPr>
      <w:r>
        <w:rPr>
          <w:sz w:val="20"/>
          <w:lang w:val="en-GB"/>
        </w:rPr>
        <w:tab/>
      </w:r>
      <w:r>
        <w:rPr>
          <w:sz w:val="20"/>
          <w:lang w:val="en-GB"/>
        </w:rPr>
        <w:tab/>
      </w:r>
      <w:r>
        <w:rPr>
          <w:sz w:val="20"/>
        </w:rPr>
        <w:t>&lt;</w:t>
      </w:r>
      <w:r>
        <w:rPr>
          <w:b/>
          <w:bCs/>
          <w:sz w:val="20"/>
        </w:rPr>
        <w:t>asp:TableRow</w:t>
      </w:r>
      <w:r>
        <w:rPr>
          <w:sz w:val="20"/>
        </w:rPr>
        <w:t>&gt;</w:t>
      </w:r>
    </w:p>
    <w:p w:rsidR="003915F3" w:rsidRDefault="00783F45">
      <w:pPr>
        <w:rPr>
          <w:sz w:val="20"/>
        </w:rPr>
      </w:pPr>
      <w:r>
        <w:rPr>
          <w:sz w:val="20"/>
        </w:rPr>
        <w:tab/>
      </w:r>
      <w:r>
        <w:rPr>
          <w:sz w:val="20"/>
        </w:rPr>
        <w:tab/>
      </w:r>
      <w:r>
        <w:rPr>
          <w:sz w:val="20"/>
        </w:rPr>
        <w:tab/>
        <w:t>&lt;</w:t>
      </w:r>
      <w:r>
        <w:rPr>
          <w:b/>
          <w:bCs/>
          <w:sz w:val="20"/>
        </w:rPr>
        <w:t>asp:TableCell</w:t>
      </w:r>
      <w:r>
        <w:rPr>
          <w:sz w:val="20"/>
        </w:rPr>
        <w:t xml:space="preserve">   Font-Underline="True"&gt; ID auteurs à 50%</w:t>
      </w:r>
    </w:p>
    <w:p w:rsidR="003915F3" w:rsidRDefault="00783F45">
      <w:pPr>
        <w:rPr>
          <w:sz w:val="20"/>
          <w:lang w:val="en-GB"/>
        </w:rPr>
      </w:pPr>
      <w:r>
        <w:rPr>
          <w:sz w:val="20"/>
        </w:rPr>
        <w:tab/>
      </w:r>
      <w:r>
        <w:rPr>
          <w:sz w:val="20"/>
        </w:rPr>
        <w:tab/>
      </w:r>
      <w:r>
        <w:rPr>
          <w:sz w:val="20"/>
        </w:rPr>
        <w:tab/>
      </w:r>
      <w:r>
        <w:rPr>
          <w:sz w:val="20"/>
          <w:lang w:val="en-GB"/>
        </w:rPr>
        <w:t>&lt;/asp:TableCell&gt;</w:t>
      </w:r>
    </w:p>
    <w:p w:rsidR="003915F3" w:rsidRDefault="00783F45">
      <w:pPr>
        <w:rPr>
          <w:sz w:val="20"/>
          <w:lang w:val="en-GB"/>
        </w:rPr>
      </w:pPr>
      <w:r>
        <w:rPr>
          <w:sz w:val="20"/>
          <w:lang w:val="en-GB"/>
        </w:rPr>
        <w:tab/>
      </w:r>
      <w:r>
        <w:rPr>
          <w:sz w:val="20"/>
          <w:lang w:val="en-GB"/>
        </w:rPr>
        <w:tab/>
        <w:t>&lt;/asp:TableRow&gt;</w:t>
      </w:r>
    </w:p>
    <w:p w:rsidR="003915F3" w:rsidRDefault="00783F45">
      <w:pPr>
        <w:rPr>
          <w:sz w:val="20"/>
          <w:lang w:val="en-GB"/>
        </w:rPr>
      </w:pPr>
      <w:r>
        <w:rPr>
          <w:sz w:val="20"/>
          <w:lang w:val="en-GB"/>
        </w:rPr>
        <w:tab/>
        <w:t>&lt;/asp:Table&gt;</w:t>
      </w:r>
    </w:p>
    <w:p w:rsidR="003915F3" w:rsidRPr="00A71427" w:rsidRDefault="003915F3">
      <w:pPr>
        <w:ind w:right="72"/>
        <w:jc w:val="both"/>
        <w:rPr>
          <w:lang w:val="en-US"/>
        </w:rPr>
      </w:pPr>
    </w:p>
    <w:p w:rsidR="003915F3" w:rsidRDefault="00783F45">
      <w:pPr>
        <w:ind w:right="72"/>
        <w:jc w:val="both"/>
      </w:pPr>
      <w:r>
        <w:t>qui va être rempli avec le DataReader, résultat de l'exécution de la commande:</w:t>
      </w:r>
    </w:p>
    <w:p w:rsidR="003915F3" w:rsidRDefault="003915F3">
      <w:pPr>
        <w:rPr>
          <w:sz w:val="20"/>
        </w:rPr>
      </w:pPr>
    </w:p>
    <w:p w:rsidR="003915F3" w:rsidRDefault="00783F45">
      <w:pPr>
        <w:ind w:firstLine="708"/>
        <w:rPr>
          <w:sz w:val="20"/>
          <w:lang w:val="en-GB"/>
        </w:rPr>
      </w:pPr>
      <w:r>
        <w:rPr>
          <w:sz w:val="20"/>
          <w:lang w:val="en-GB"/>
        </w:rPr>
        <w:t>while (rd.Read())</w:t>
      </w:r>
    </w:p>
    <w:p w:rsidR="003915F3" w:rsidRDefault="00C833AD">
      <w:pPr>
        <w:rPr>
          <w:sz w:val="20"/>
          <w:lang w:val="en-GB"/>
        </w:rPr>
      </w:pPr>
      <w:r>
        <w:rPr>
          <w:noProof/>
          <w:sz w:val="20"/>
        </w:rPr>
        <mc:AlternateContent>
          <mc:Choice Requires="wps">
            <w:drawing>
              <wp:anchor distT="0" distB="0" distL="114300" distR="114300" simplePos="0" relativeHeight="251673088" behindDoc="0" locked="0" layoutInCell="1" allowOverlap="1" wp14:anchorId="1DD88B5B" wp14:editId="1766D78F">
                <wp:simplePos x="0" y="0"/>
                <wp:positionH relativeFrom="column">
                  <wp:posOffset>4229100</wp:posOffset>
                </wp:positionH>
                <wp:positionV relativeFrom="paragraph">
                  <wp:posOffset>10160</wp:posOffset>
                </wp:positionV>
                <wp:extent cx="1577975" cy="1337310"/>
                <wp:effectExtent l="0" t="635" r="3175" b="0"/>
                <wp:wrapNone/>
                <wp:docPr id="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33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2670" w:dyaOrig="2385">
                                <v:shape id="_x0000_i1045" type="#_x0000_t75" style="width:108.75pt;height:97.5pt" o:ole="">
                                  <v:imagedata r:id="rId88" o:title=""/>
                                </v:shape>
                                <o:OLEObject Type="Embed" ProgID="PBrush" ShapeID="_x0000_i1045" DrawAspect="Content" ObjectID="_1501521514" r:id="rId8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1" type="#_x0000_t202" style="position:absolute;margin-left:333pt;margin-top:.8pt;width:124.25pt;height:10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" stroked="f">
                <v:textbox>
                  <w:txbxContent>
                    <w:p w:rsidR="00000000" w:rsidRDefault="00783F45">
                      <w:r>
                        <w:object w:dxaOrig="2670" w:dyaOrig="2385">
                          <v:shape id="_x0000_i1045" type="#_x0000_t75" style="width:108.75pt;height:97.5pt" o:ole="">
                            <v:imagedata r:id="rId90" o:title=""/>
                          </v:shape>
                          <o:OLEObject Type="Embed" ProgID="PBrush" ShapeID="_x0000_i1045" DrawAspect="Content" ObjectID="_1501521329" r:id="rId91"/>
                        </w:object>
                      </w:r>
                    </w:p>
                  </w:txbxContent>
                </v:textbox>
              </v:shape>
            </w:pict>
          </mc:Fallback>
        </mc:AlternateContent>
      </w:r>
      <w:r w:rsidR="00783F45">
        <w:rPr>
          <w:sz w:val="20"/>
          <w:lang w:val="en-GB"/>
        </w:rPr>
        <w:tab/>
        <w:t>{</w:t>
      </w:r>
    </w:p>
    <w:p w:rsidR="003915F3" w:rsidRDefault="00783F45">
      <w:pPr>
        <w:rPr>
          <w:sz w:val="20"/>
          <w:lang w:val="en-GB"/>
        </w:rPr>
      </w:pPr>
      <w:r>
        <w:rPr>
          <w:sz w:val="20"/>
          <w:lang w:val="en-GB"/>
        </w:rPr>
        <w:tab/>
      </w:r>
      <w:r>
        <w:rPr>
          <w:sz w:val="20"/>
          <w:lang w:val="en-GB"/>
        </w:rPr>
        <w:tab/>
      </w:r>
      <w:r>
        <w:rPr>
          <w:b/>
          <w:bCs/>
          <w:sz w:val="20"/>
          <w:lang w:val="en-GB"/>
        </w:rPr>
        <w:t>TableRow</w:t>
      </w:r>
      <w:r>
        <w:rPr>
          <w:sz w:val="20"/>
          <w:lang w:val="en-GB"/>
        </w:rPr>
        <w:t xml:space="preserve"> ligne= new TableRow();</w:t>
      </w:r>
    </w:p>
    <w:p w:rsidR="003915F3" w:rsidRDefault="00783F45">
      <w:pPr>
        <w:rPr>
          <w:sz w:val="20"/>
          <w:lang w:val="en-GB"/>
        </w:rPr>
      </w:pPr>
      <w:r>
        <w:rPr>
          <w:sz w:val="20"/>
          <w:lang w:val="en-GB"/>
        </w:rPr>
        <w:tab/>
      </w:r>
      <w:r>
        <w:rPr>
          <w:sz w:val="20"/>
          <w:lang w:val="en-GB"/>
        </w:rPr>
        <w:tab/>
      </w:r>
      <w:r>
        <w:rPr>
          <w:b/>
          <w:bCs/>
          <w:sz w:val="20"/>
          <w:lang w:val="en-GB"/>
        </w:rPr>
        <w:t>TableCell</w:t>
      </w:r>
      <w:r>
        <w:rPr>
          <w:sz w:val="20"/>
          <w:lang w:val="en-GB"/>
        </w:rPr>
        <w:t xml:space="preserve"> cellule = new TableCell();</w:t>
      </w:r>
    </w:p>
    <w:p w:rsidR="003915F3" w:rsidRDefault="00783F45">
      <w:pPr>
        <w:rPr>
          <w:sz w:val="20"/>
          <w:lang w:val="en-GB"/>
        </w:rPr>
      </w:pPr>
      <w:r>
        <w:rPr>
          <w:sz w:val="20"/>
          <w:lang w:val="en-GB"/>
        </w:rPr>
        <w:tab/>
      </w:r>
      <w:r>
        <w:rPr>
          <w:sz w:val="20"/>
          <w:lang w:val="en-GB"/>
        </w:rPr>
        <w:tab/>
        <w:t xml:space="preserve">cellule.Text = </w:t>
      </w:r>
      <w:r>
        <w:rPr>
          <w:b/>
          <w:bCs/>
          <w:sz w:val="20"/>
          <w:lang w:val="en-GB"/>
        </w:rPr>
        <w:t>rd["au_id"].ToString();</w:t>
      </w:r>
    </w:p>
    <w:p w:rsidR="003915F3" w:rsidRDefault="00783F45">
      <w:pPr>
        <w:rPr>
          <w:sz w:val="20"/>
        </w:rPr>
      </w:pPr>
      <w:r>
        <w:rPr>
          <w:sz w:val="20"/>
          <w:lang w:val="en-GB"/>
        </w:rPr>
        <w:tab/>
      </w:r>
      <w:r>
        <w:rPr>
          <w:sz w:val="20"/>
          <w:lang w:val="en-GB"/>
        </w:rPr>
        <w:tab/>
      </w:r>
      <w:r>
        <w:rPr>
          <w:sz w:val="20"/>
        </w:rPr>
        <w:t>ligne.Cells.Add(cellule);</w:t>
      </w:r>
    </w:p>
    <w:p w:rsidR="003915F3" w:rsidRPr="00A71427" w:rsidRDefault="00783F45">
      <w:pPr>
        <w:rPr>
          <w:sz w:val="20"/>
        </w:rPr>
      </w:pPr>
      <w:r>
        <w:rPr>
          <w:sz w:val="20"/>
        </w:rPr>
        <w:tab/>
      </w:r>
      <w:r>
        <w:rPr>
          <w:sz w:val="20"/>
        </w:rPr>
        <w:tab/>
      </w:r>
      <w:r w:rsidRPr="00A71427">
        <w:rPr>
          <w:sz w:val="20"/>
        </w:rPr>
        <w:t>Table1.Rows.Add(ligne);</w:t>
      </w:r>
    </w:p>
    <w:p w:rsidR="003915F3" w:rsidRPr="00A71427" w:rsidRDefault="00783F45">
      <w:pPr>
        <w:rPr>
          <w:sz w:val="20"/>
        </w:rPr>
      </w:pPr>
      <w:r w:rsidRPr="00A71427">
        <w:rPr>
          <w:sz w:val="20"/>
        </w:rPr>
        <w:tab/>
        <w:t>}</w:t>
      </w:r>
    </w:p>
    <w:p w:rsidR="003915F3" w:rsidRDefault="00783F45">
      <w:r w:rsidRPr="00A71427">
        <w:rPr>
          <w:sz w:val="20"/>
        </w:rPr>
        <w:tab/>
      </w:r>
      <w:r>
        <w:rPr>
          <w:sz w:val="20"/>
        </w:rPr>
        <w:t>rd.Close();</w:t>
      </w:r>
      <w:r>
        <w:rPr>
          <w:sz w:val="20"/>
        </w:rPr>
        <w:tab/>
      </w:r>
      <w:r>
        <w:rPr>
          <w:sz w:val="20"/>
        </w:rPr>
        <w:tab/>
      </w:r>
      <w:r>
        <w:rPr>
          <w:sz w:val="20"/>
        </w:rPr>
        <w:tab/>
        <w:t xml:space="preserve">        </w:t>
      </w:r>
      <w:r>
        <w:t>Ce qui donnera à l'affichage:</w:t>
      </w:r>
    </w:p>
    <w:p w:rsidR="003915F3" w:rsidRDefault="00783F45" w:rsidP="00783F45">
      <w:pPr>
        <w:numPr>
          <w:ilvl w:val="0"/>
          <w:numId w:val="2"/>
        </w:numPr>
        <w:ind w:right="72"/>
        <w:jc w:val="both"/>
        <w:rPr>
          <w:b/>
          <w:bCs/>
          <w:sz w:val="28"/>
          <w:u w:val="single"/>
        </w:rPr>
      </w:pPr>
      <w:r>
        <w:rPr>
          <w:b/>
          <w:bCs/>
          <w:sz w:val="28"/>
          <w:u w:val="single"/>
        </w:rPr>
        <w:t>Les commandes qui retournent une valeur scalaire</w:t>
      </w:r>
    </w:p>
    <w:p w:rsidR="003915F3" w:rsidRDefault="003915F3"/>
    <w:p w:rsidR="003915F3" w:rsidRDefault="00783F45">
      <w:pPr>
        <w:jc w:val="both"/>
      </w:pPr>
      <w:r>
        <w:t xml:space="preserve">La méthode </w:t>
      </w:r>
      <w:r>
        <w:rPr>
          <w:b/>
          <w:bCs/>
        </w:rPr>
        <w:t xml:space="preserve">.ExecuteScalar() </w:t>
      </w:r>
      <w:r>
        <w:t xml:space="preserve">de l'objet Command extrait une valeur unique, la première colonne de la première ligne du jeu de résultats (par exemple, une valeur d'agrégation) d'une source de données. </w:t>
      </w:r>
    </w:p>
    <w:p w:rsidR="003915F3" w:rsidRDefault="00783F45">
      <w:pPr>
        <w:jc w:val="both"/>
      </w:pPr>
      <w:r>
        <w:t>Les colonnes ou lignes supplémentaires sont ignorées. Ce type d'exécution concerne les procédures stockées ou les instructions SQL qui effectuent une recherche, calculent une valeur d'agrégation ou ont pour résultat une valeur unique.</w:t>
      </w:r>
    </w:p>
    <w:p w:rsidR="003915F3" w:rsidRDefault="00783F45">
      <w:pPr>
        <w:jc w:val="center"/>
        <w:rPr>
          <w:u w:val="single"/>
        </w:rPr>
      </w:pPr>
      <w:r>
        <w:rPr>
          <w:u w:val="single"/>
        </w:rPr>
        <w:t>Exemple WebForm9:</w:t>
      </w:r>
    </w:p>
    <w:p w:rsidR="003915F3" w:rsidRDefault="00783F45">
      <w:pPr>
        <w:rPr>
          <w:sz w:val="20"/>
        </w:rPr>
      </w:pPr>
      <w:r>
        <w:rPr>
          <w:sz w:val="20"/>
        </w:rPr>
        <w:tab/>
        <w:t>int CalculerMoyenne()</w:t>
      </w:r>
    </w:p>
    <w:p w:rsidR="003915F3" w:rsidRPr="00A71427" w:rsidRDefault="00783F45">
      <w:pPr>
        <w:rPr>
          <w:sz w:val="20"/>
        </w:rPr>
      </w:pPr>
      <w:r>
        <w:rPr>
          <w:sz w:val="20"/>
        </w:rPr>
        <w:tab/>
      </w:r>
      <w:r w:rsidRPr="00A71427">
        <w:rPr>
          <w:sz w:val="20"/>
        </w:rPr>
        <w:t>{</w:t>
      </w:r>
    </w:p>
    <w:p w:rsidR="003915F3" w:rsidRPr="00A71427" w:rsidRDefault="00783F45">
      <w:pPr>
        <w:rPr>
          <w:sz w:val="20"/>
        </w:rPr>
      </w:pPr>
      <w:r w:rsidRPr="00A71427">
        <w:rPr>
          <w:sz w:val="20"/>
        </w:rPr>
        <w:tab/>
      </w:r>
      <w:r w:rsidRPr="00A71427">
        <w:rPr>
          <w:sz w:val="20"/>
        </w:rPr>
        <w:tab/>
        <w:t>OleDbConnection connexDB;</w:t>
      </w:r>
    </w:p>
    <w:p w:rsidR="003915F3" w:rsidRDefault="00783F45">
      <w:pPr>
        <w:rPr>
          <w:sz w:val="20"/>
          <w:lang w:val="en-GB"/>
        </w:rPr>
      </w:pPr>
      <w:r w:rsidRPr="00A71427">
        <w:rPr>
          <w:sz w:val="20"/>
        </w:rPr>
        <w:tab/>
      </w:r>
      <w:r w:rsidRPr="00A71427">
        <w:rPr>
          <w:sz w:val="20"/>
        </w:rPr>
        <w:tab/>
      </w:r>
      <w:r>
        <w:rPr>
          <w:sz w:val="20"/>
          <w:lang w:val="en-GB"/>
        </w:rPr>
        <w:t>OleDbCommand commDB;</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ab/>
        <w:t>Int32 val;</w:t>
      </w:r>
    </w:p>
    <w:p w:rsidR="003915F3" w:rsidRDefault="00783F45">
      <w:pPr>
        <w:rPr>
          <w:sz w:val="20"/>
          <w:lang w:val="en-GB"/>
        </w:rPr>
      </w:pPr>
      <w:r>
        <w:rPr>
          <w:sz w:val="20"/>
          <w:lang w:val="en-GB"/>
        </w:rPr>
        <w:tab/>
      </w:r>
      <w:r>
        <w:rPr>
          <w:sz w:val="20"/>
          <w:lang w:val="en-GB"/>
        </w:rPr>
        <w:tab/>
        <w:t>connexDB = new OleDbConnection("Provider=SQLOLEDB;server=APISERVEURBLEU;</w:t>
      </w:r>
    </w:p>
    <w:p w:rsidR="003915F3" w:rsidRDefault="00783F45">
      <w:pPr>
        <w:ind w:left="1416" w:firstLine="708"/>
        <w:rPr>
          <w:sz w:val="20"/>
          <w:lang w:val="en-GB"/>
        </w:rPr>
      </w:pPr>
      <w:r>
        <w:rPr>
          <w:sz w:val="20"/>
          <w:lang w:val="en-GB"/>
        </w:rPr>
        <w:t>Initial Catalog=PUBS;User Id=stage;Password=stage;");</w:t>
      </w:r>
    </w:p>
    <w:p w:rsidR="003915F3" w:rsidRDefault="00783F45">
      <w:pPr>
        <w:rPr>
          <w:sz w:val="20"/>
          <w:lang w:val="en-GB"/>
        </w:rPr>
      </w:pPr>
      <w:r>
        <w:rPr>
          <w:sz w:val="20"/>
          <w:lang w:val="en-GB"/>
        </w:rPr>
        <w:tab/>
      </w:r>
      <w:r>
        <w:rPr>
          <w:sz w:val="20"/>
          <w:lang w:val="en-GB"/>
        </w:rPr>
        <w:tab/>
        <w:t xml:space="preserve">try {connexDB.Open();} </w:t>
      </w:r>
      <w:r>
        <w:rPr>
          <w:sz w:val="20"/>
          <w:lang w:val="en-GB"/>
        </w:rPr>
        <w:tab/>
        <w:t>catch(Exception ex) {throw(ex);}</w:t>
      </w:r>
    </w:p>
    <w:p w:rsidR="003915F3" w:rsidRDefault="00783F45">
      <w:pPr>
        <w:rPr>
          <w:sz w:val="20"/>
          <w:lang w:val="en-GB"/>
        </w:rPr>
      </w:pPr>
      <w:r>
        <w:rPr>
          <w:sz w:val="20"/>
          <w:lang w:val="en-GB"/>
        </w:rPr>
        <w:tab/>
      </w:r>
      <w:r>
        <w:rPr>
          <w:sz w:val="20"/>
          <w:lang w:val="en-GB"/>
        </w:rPr>
        <w:tab/>
        <w:t>commDB = new OleDbCommand();</w:t>
      </w:r>
    </w:p>
    <w:p w:rsidR="003915F3" w:rsidRDefault="00783F45">
      <w:pPr>
        <w:rPr>
          <w:sz w:val="20"/>
          <w:lang w:val="en-GB"/>
        </w:rPr>
      </w:pPr>
      <w:r>
        <w:rPr>
          <w:sz w:val="20"/>
          <w:lang w:val="en-GB"/>
        </w:rPr>
        <w:tab/>
      </w:r>
      <w:r>
        <w:rPr>
          <w:sz w:val="20"/>
          <w:lang w:val="en-GB"/>
        </w:rPr>
        <w:tab/>
        <w:t>commDB.Connection = connexDB;</w:t>
      </w:r>
    </w:p>
    <w:p w:rsidR="003915F3" w:rsidRDefault="00783F45">
      <w:pPr>
        <w:rPr>
          <w:sz w:val="20"/>
          <w:lang w:val="en-GB"/>
        </w:rPr>
      </w:pPr>
      <w:r>
        <w:rPr>
          <w:sz w:val="20"/>
          <w:lang w:val="en-GB"/>
        </w:rPr>
        <w:tab/>
      </w:r>
      <w:r>
        <w:rPr>
          <w:sz w:val="20"/>
          <w:lang w:val="en-GB"/>
        </w:rPr>
        <w:tab/>
        <w:t>commDB.CommandType = CommandType.Text;</w:t>
      </w:r>
    </w:p>
    <w:p w:rsidR="003915F3" w:rsidRDefault="00783F45">
      <w:pPr>
        <w:rPr>
          <w:sz w:val="20"/>
          <w:lang w:val="en-GB"/>
        </w:rPr>
      </w:pPr>
      <w:r>
        <w:rPr>
          <w:sz w:val="20"/>
          <w:lang w:val="en-GB"/>
        </w:rPr>
        <w:tab/>
      </w:r>
      <w:r>
        <w:rPr>
          <w:sz w:val="20"/>
          <w:lang w:val="en-GB"/>
        </w:rPr>
        <w:tab/>
        <w:t xml:space="preserve">commDB.CommandText = </w:t>
      </w:r>
      <w:r>
        <w:rPr>
          <w:b/>
          <w:bCs/>
          <w:sz w:val="20"/>
          <w:lang w:val="en-GB"/>
        </w:rPr>
        <w:t>"SELECT avg(royaltyper) FROM titleauthor";</w:t>
      </w:r>
    </w:p>
    <w:p w:rsidR="003915F3" w:rsidRDefault="00783F45">
      <w:pPr>
        <w:rPr>
          <w:sz w:val="20"/>
          <w:lang w:val="en-GB"/>
        </w:rPr>
      </w:pPr>
      <w:r>
        <w:rPr>
          <w:sz w:val="20"/>
          <w:lang w:val="en-GB"/>
        </w:rPr>
        <w:tab/>
      </w:r>
      <w:r>
        <w:rPr>
          <w:sz w:val="20"/>
          <w:lang w:val="en-GB"/>
        </w:rPr>
        <w:tab/>
        <w:t>try {</w:t>
      </w:r>
      <w:r>
        <w:rPr>
          <w:b/>
          <w:bCs/>
          <w:sz w:val="20"/>
          <w:lang w:val="en-GB"/>
        </w:rPr>
        <w:t>val = (Int32)commDB.ExecuteScalar();}</w:t>
      </w:r>
      <w:r>
        <w:rPr>
          <w:sz w:val="20"/>
          <w:lang w:val="en-GB"/>
        </w:rPr>
        <w:t xml:space="preserve"> catch(Exception ex) {throw(ex);}</w:t>
      </w:r>
    </w:p>
    <w:p w:rsidR="003915F3" w:rsidRDefault="00783F45">
      <w:pPr>
        <w:rPr>
          <w:sz w:val="20"/>
          <w:lang w:val="en-GB"/>
        </w:rPr>
      </w:pPr>
      <w:r>
        <w:rPr>
          <w:sz w:val="20"/>
          <w:lang w:val="en-GB"/>
        </w:rPr>
        <w:tab/>
      </w:r>
      <w:r>
        <w:rPr>
          <w:sz w:val="20"/>
          <w:lang w:val="en-GB"/>
        </w:rPr>
        <w:tab/>
        <w:t>return val;</w:t>
      </w:r>
    </w:p>
    <w:p w:rsidR="003915F3" w:rsidRDefault="00783F45">
      <w:pPr>
        <w:autoSpaceDE w:val="0"/>
        <w:autoSpaceDN w:val="0"/>
        <w:adjustRightInd w:val="0"/>
        <w:rPr>
          <w:rFonts w:ascii="Courier New" w:hAnsi="Courier New" w:cs="Courier New"/>
          <w:sz w:val="20"/>
          <w:szCs w:val="20"/>
          <w:lang w:val="en-GB"/>
        </w:rPr>
      </w:pPr>
      <w:r>
        <w:rPr>
          <w:rFonts w:ascii="Courier New" w:hAnsi="Courier New" w:cs="Courier New"/>
          <w:sz w:val="20"/>
          <w:szCs w:val="20"/>
          <w:lang w:val="en-GB"/>
        </w:rPr>
        <w:tab/>
        <w:t>}</w:t>
      </w:r>
    </w:p>
    <w:p w:rsidR="003915F3" w:rsidRDefault="003915F3">
      <w:pPr>
        <w:autoSpaceDE w:val="0"/>
        <w:autoSpaceDN w:val="0"/>
        <w:adjustRightInd w:val="0"/>
        <w:rPr>
          <w:rFonts w:ascii="Courier New" w:hAnsi="Courier New" w:cs="Courier New"/>
          <w:sz w:val="20"/>
          <w:szCs w:val="20"/>
          <w:lang w:val="en-GB"/>
        </w:rPr>
      </w:pPr>
    </w:p>
    <w:p w:rsidR="003915F3" w:rsidRDefault="00783F45" w:rsidP="00783F45">
      <w:pPr>
        <w:numPr>
          <w:ilvl w:val="0"/>
          <w:numId w:val="2"/>
        </w:numPr>
        <w:ind w:right="72"/>
        <w:jc w:val="both"/>
        <w:rPr>
          <w:b/>
          <w:bCs/>
          <w:sz w:val="28"/>
          <w:u w:val="single"/>
          <w:lang w:val="en-GB"/>
        </w:rPr>
      </w:pPr>
      <w:r>
        <w:rPr>
          <w:b/>
          <w:bCs/>
          <w:sz w:val="28"/>
          <w:u w:val="single"/>
          <w:lang w:val="en-GB"/>
        </w:rPr>
        <w:t>Conclusion</w:t>
      </w:r>
    </w:p>
    <w:p w:rsidR="003915F3" w:rsidRDefault="00783F45">
      <w:pPr>
        <w:pStyle w:val="Heading6"/>
        <w:ind w:left="1416" w:firstLine="708"/>
        <w:rPr>
          <w:u w:val="none"/>
        </w:rPr>
      </w:pPr>
      <w:r>
        <w:rPr>
          <w:u w:val="none"/>
        </w:rPr>
        <w:t>Nous avons vu les principales classes d'ADO.NET:</w:t>
      </w:r>
    </w:p>
    <w:tbl>
      <w:tblPr>
        <w:tblW w:w="4981" w:type="pct"/>
        <w:tblCellSpacing w:w="0" w:type="dxa"/>
        <w:tblCellMar>
          <w:top w:w="15" w:type="dxa"/>
          <w:left w:w="15" w:type="dxa"/>
          <w:bottom w:w="15" w:type="dxa"/>
          <w:right w:w="15" w:type="dxa"/>
        </w:tblCellMar>
        <w:tblLook w:val="0000" w:firstRow="0" w:lastRow="0" w:firstColumn="0" w:lastColumn="0" w:noHBand="0" w:noVBand="0"/>
      </w:tblPr>
      <w:tblGrid>
        <w:gridCol w:w="1947"/>
        <w:gridCol w:w="7786"/>
      </w:tblGrid>
      <w:tr w:rsidR="003915F3">
        <w:trPr>
          <w:trHeight w:val="294"/>
          <w:tblCellSpacing w:w="0" w:type="dxa"/>
        </w:trPr>
        <w:tc>
          <w:tcPr>
            <w:tcW w:w="1000" w:type="pct"/>
          </w:tcPr>
          <w:p w:rsidR="003915F3" w:rsidRDefault="00783F45">
            <w:pPr>
              <w:jc w:val="center"/>
              <w:rPr>
                <w:rFonts w:ascii="Arial Unicode MS" w:eastAsia="Arial Unicode MS" w:hAnsi="Arial Unicode MS" w:cs="Arial Unicode MS"/>
                <w:b/>
                <w:bCs/>
                <w:sz w:val="20"/>
              </w:rPr>
            </w:pPr>
            <w:r>
              <w:rPr>
                <w:b/>
                <w:bCs/>
                <w:sz w:val="20"/>
              </w:rPr>
              <w:t>Objet</w:t>
            </w:r>
          </w:p>
        </w:tc>
        <w:tc>
          <w:tcPr>
            <w:tcW w:w="4000" w:type="pct"/>
          </w:tcPr>
          <w:p w:rsidR="003915F3" w:rsidRDefault="00783F45">
            <w:pPr>
              <w:jc w:val="center"/>
              <w:rPr>
                <w:rFonts w:ascii="Arial Unicode MS" w:eastAsia="Arial Unicode MS" w:hAnsi="Arial Unicode MS" w:cs="Arial Unicode MS"/>
                <w:b/>
                <w:bCs/>
                <w:sz w:val="20"/>
              </w:rPr>
            </w:pPr>
            <w:r>
              <w:rPr>
                <w:b/>
                <w:bCs/>
                <w:sz w:val="20"/>
              </w:rPr>
              <w:t>Description</w:t>
            </w:r>
          </w:p>
        </w:tc>
      </w:tr>
      <w:tr w:rsidR="003915F3">
        <w:trPr>
          <w:trHeight w:val="294"/>
          <w:tblCellSpacing w:w="0" w:type="dxa"/>
        </w:trPr>
        <w:tc>
          <w:tcPr>
            <w:tcW w:w="1000" w:type="pct"/>
          </w:tcPr>
          <w:p w:rsidR="003915F3" w:rsidRDefault="00783F45">
            <w:pPr>
              <w:rPr>
                <w:rFonts w:ascii="Arial Unicode MS" w:eastAsia="Arial Unicode MS" w:hAnsi="Arial Unicode MS" w:cs="Arial Unicode MS"/>
                <w:sz w:val="20"/>
              </w:rPr>
            </w:pPr>
            <w:r>
              <w:rPr>
                <w:b/>
                <w:bCs/>
                <w:sz w:val="20"/>
              </w:rPr>
              <w:t>Connection</w:t>
            </w:r>
          </w:p>
        </w:tc>
        <w:tc>
          <w:tcPr>
            <w:tcW w:w="4000" w:type="pct"/>
          </w:tcPr>
          <w:p w:rsidR="003915F3" w:rsidRDefault="00783F45">
            <w:pPr>
              <w:rPr>
                <w:rFonts w:ascii="Arial Unicode MS" w:eastAsia="Arial Unicode MS" w:hAnsi="Arial Unicode MS" w:cs="Arial Unicode MS"/>
                <w:sz w:val="20"/>
              </w:rPr>
            </w:pPr>
            <w:r>
              <w:rPr>
                <w:sz w:val="20"/>
              </w:rPr>
              <w:t>Établit une connexion à une source de données spécifique.</w:t>
            </w:r>
          </w:p>
        </w:tc>
      </w:tr>
      <w:tr w:rsidR="003915F3">
        <w:trPr>
          <w:trHeight w:val="310"/>
          <w:tblCellSpacing w:w="0" w:type="dxa"/>
        </w:trPr>
        <w:tc>
          <w:tcPr>
            <w:tcW w:w="1000" w:type="pct"/>
          </w:tcPr>
          <w:p w:rsidR="003915F3" w:rsidRDefault="00783F45">
            <w:pPr>
              <w:rPr>
                <w:rFonts w:ascii="Arial Unicode MS" w:eastAsia="Arial Unicode MS" w:hAnsi="Arial Unicode MS" w:cs="Arial Unicode MS"/>
                <w:sz w:val="20"/>
              </w:rPr>
            </w:pPr>
            <w:r>
              <w:rPr>
                <w:b/>
                <w:bCs/>
                <w:sz w:val="20"/>
              </w:rPr>
              <w:t>Command</w:t>
            </w:r>
          </w:p>
        </w:tc>
        <w:tc>
          <w:tcPr>
            <w:tcW w:w="4000" w:type="pct"/>
          </w:tcPr>
          <w:p w:rsidR="003915F3" w:rsidRDefault="00783F45">
            <w:pPr>
              <w:rPr>
                <w:rFonts w:ascii="Arial Unicode MS" w:eastAsia="Arial Unicode MS" w:hAnsi="Arial Unicode MS" w:cs="Arial Unicode MS"/>
                <w:sz w:val="20"/>
              </w:rPr>
            </w:pPr>
            <w:r>
              <w:rPr>
                <w:sz w:val="20"/>
              </w:rPr>
              <w:t>Exécute une commande sur une source de données.</w:t>
            </w:r>
          </w:p>
        </w:tc>
      </w:tr>
      <w:tr w:rsidR="003915F3">
        <w:trPr>
          <w:trHeight w:val="604"/>
          <w:tblCellSpacing w:w="0" w:type="dxa"/>
        </w:trPr>
        <w:tc>
          <w:tcPr>
            <w:tcW w:w="1000" w:type="pct"/>
          </w:tcPr>
          <w:p w:rsidR="003915F3" w:rsidRDefault="00783F45">
            <w:pPr>
              <w:rPr>
                <w:rFonts w:ascii="Arial Unicode MS" w:eastAsia="Arial Unicode MS" w:hAnsi="Arial Unicode MS" w:cs="Arial Unicode MS"/>
                <w:sz w:val="20"/>
              </w:rPr>
            </w:pPr>
            <w:r>
              <w:rPr>
                <w:b/>
                <w:bCs/>
                <w:sz w:val="20"/>
              </w:rPr>
              <w:t>DataReader</w:t>
            </w:r>
          </w:p>
        </w:tc>
        <w:tc>
          <w:tcPr>
            <w:tcW w:w="4000" w:type="pct"/>
          </w:tcPr>
          <w:p w:rsidR="003915F3" w:rsidRDefault="00783F45">
            <w:pPr>
              <w:rPr>
                <w:rFonts w:ascii="Arial Unicode MS" w:eastAsia="Arial Unicode MS" w:hAnsi="Arial Unicode MS" w:cs="Arial Unicode MS"/>
                <w:sz w:val="20"/>
              </w:rPr>
            </w:pPr>
            <w:r>
              <w:rPr>
                <w:sz w:val="20"/>
              </w:rPr>
              <w:t>Lit un flux de données en avant seulement et en lecture seule à partir d'une source de données.</w:t>
            </w:r>
          </w:p>
        </w:tc>
      </w:tr>
      <w:tr w:rsidR="003915F3">
        <w:trPr>
          <w:trHeight w:val="294"/>
          <w:tblCellSpacing w:w="0" w:type="dxa"/>
        </w:trPr>
        <w:tc>
          <w:tcPr>
            <w:tcW w:w="1000" w:type="pct"/>
          </w:tcPr>
          <w:p w:rsidR="003915F3" w:rsidRDefault="00783F45">
            <w:pPr>
              <w:rPr>
                <w:rFonts w:ascii="Arial Unicode MS" w:eastAsia="Arial Unicode MS" w:hAnsi="Arial Unicode MS" w:cs="Arial Unicode MS"/>
                <w:sz w:val="20"/>
              </w:rPr>
            </w:pPr>
            <w:r>
              <w:rPr>
                <w:b/>
                <w:bCs/>
                <w:sz w:val="20"/>
              </w:rPr>
              <w:t>DataAdapter</w:t>
            </w:r>
          </w:p>
        </w:tc>
        <w:tc>
          <w:tcPr>
            <w:tcW w:w="4000" w:type="pct"/>
          </w:tcPr>
          <w:p w:rsidR="003915F3" w:rsidRDefault="00783F45">
            <w:pPr>
              <w:rPr>
                <w:rFonts w:ascii="Arial Unicode MS" w:eastAsia="Arial Unicode MS" w:hAnsi="Arial Unicode MS" w:cs="Arial Unicode MS"/>
                <w:sz w:val="20"/>
              </w:rPr>
            </w:pPr>
            <w:r>
              <w:rPr>
                <w:sz w:val="20"/>
              </w:rPr>
              <w:t>Remplit un DataSet et répercute les mises à jour dans la source de données.</w:t>
            </w:r>
          </w:p>
        </w:tc>
      </w:tr>
    </w:tbl>
    <w:p w:rsidR="003915F3" w:rsidRDefault="003915F3">
      <w:pPr>
        <w:ind w:left="2124" w:firstLine="708"/>
      </w:pPr>
    </w:p>
    <w:p w:rsidR="003915F3" w:rsidRDefault="00783F45">
      <w:pPr>
        <w:ind w:left="2124" w:firstLine="708"/>
      </w:pPr>
      <w:r>
        <w:t>Mais ADO.NET propose également:</w:t>
      </w: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2247"/>
        <w:gridCol w:w="7523"/>
      </w:tblGrid>
      <w:tr w:rsidR="003915F3">
        <w:trPr>
          <w:tblCellSpacing w:w="0" w:type="dxa"/>
        </w:trPr>
        <w:tc>
          <w:tcPr>
            <w:tcW w:w="1150" w:type="pct"/>
          </w:tcPr>
          <w:p w:rsidR="003915F3" w:rsidRDefault="00783F45">
            <w:pPr>
              <w:jc w:val="center"/>
              <w:rPr>
                <w:rFonts w:ascii="Arial Unicode MS" w:eastAsia="Arial Unicode MS" w:hAnsi="Arial Unicode MS" w:cs="Arial Unicode MS"/>
                <w:b/>
                <w:bCs/>
                <w:sz w:val="20"/>
              </w:rPr>
            </w:pPr>
            <w:r>
              <w:rPr>
                <w:sz w:val="20"/>
              </w:rPr>
              <w:tab/>
            </w:r>
            <w:r>
              <w:rPr>
                <w:b/>
                <w:bCs/>
                <w:sz w:val="20"/>
              </w:rPr>
              <w:t>Objet</w:t>
            </w:r>
          </w:p>
        </w:tc>
        <w:tc>
          <w:tcPr>
            <w:tcW w:w="3850" w:type="pct"/>
          </w:tcPr>
          <w:p w:rsidR="003915F3" w:rsidRDefault="00783F45">
            <w:pPr>
              <w:jc w:val="center"/>
              <w:rPr>
                <w:rFonts w:ascii="Arial Unicode MS" w:eastAsia="Arial Unicode MS" w:hAnsi="Arial Unicode MS" w:cs="Arial Unicode MS"/>
                <w:b/>
                <w:bCs/>
                <w:sz w:val="20"/>
              </w:rPr>
            </w:pPr>
            <w:r>
              <w:rPr>
                <w:b/>
                <w:bCs/>
                <w:sz w:val="20"/>
              </w:rPr>
              <w:t>Description</w:t>
            </w:r>
          </w:p>
        </w:tc>
      </w:tr>
      <w:tr w:rsidR="003915F3">
        <w:trPr>
          <w:tblCellSpacing w:w="0" w:type="dxa"/>
        </w:trPr>
        <w:tc>
          <w:tcPr>
            <w:tcW w:w="1150" w:type="pct"/>
          </w:tcPr>
          <w:p w:rsidR="003915F3" w:rsidRDefault="00783F45">
            <w:pPr>
              <w:rPr>
                <w:rFonts w:ascii="Arial Unicode MS" w:eastAsia="Arial Unicode MS" w:hAnsi="Arial Unicode MS" w:cs="Arial Unicode MS"/>
                <w:sz w:val="20"/>
              </w:rPr>
            </w:pPr>
            <w:r>
              <w:rPr>
                <w:b/>
                <w:bCs/>
                <w:sz w:val="20"/>
              </w:rPr>
              <w:t>Transaction</w:t>
            </w:r>
          </w:p>
        </w:tc>
        <w:tc>
          <w:tcPr>
            <w:tcW w:w="3850" w:type="pct"/>
          </w:tcPr>
          <w:p w:rsidR="003915F3" w:rsidRDefault="00783F45">
            <w:pPr>
              <w:rPr>
                <w:rFonts w:ascii="Arial Unicode MS" w:eastAsia="Arial Unicode MS" w:hAnsi="Arial Unicode MS" w:cs="Arial Unicode MS"/>
                <w:sz w:val="20"/>
              </w:rPr>
            </w:pPr>
            <w:r>
              <w:rPr>
                <w:sz w:val="20"/>
              </w:rPr>
              <w:t>Vous permet d'inscrire des commandes dans des transactions au niveau de la source de données.</w:t>
            </w:r>
          </w:p>
        </w:tc>
      </w:tr>
      <w:tr w:rsidR="003915F3">
        <w:trPr>
          <w:tblCellSpacing w:w="0" w:type="dxa"/>
        </w:trPr>
        <w:tc>
          <w:tcPr>
            <w:tcW w:w="1150" w:type="pct"/>
          </w:tcPr>
          <w:p w:rsidR="003915F3" w:rsidRDefault="00783F45">
            <w:pPr>
              <w:rPr>
                <w:rFonts w:ascii="Arial Unicode MS" w:eastAsia="Arial Unicode MS" w:hAnsi="Arial Unicode MS" w:cs="Arial Unicode MS"/>
                <w:sz w:val="20"/>
              </w:rPr>
            </w:pPr>
            <w:r>
              <w:rPr>
                <w:b/>
                <w:bCs/>
                <w:sz w:val="20"/>
              </w:rPr>
              <w:t>CommandBuilder</w:t>
            </w:r>
          </w:p>
        </w:tc>
        <w:tc>
          <w:tcPr>
            <w:tcW w:w="3850" w:type="pct"/>
          </w:tcPr>
          <w:p w:rsidR="003915F3" w:rsidRDefault="00783F45">
            <w:pPr>
              <w:rPr>
                <w:rFonts w:ascii="Arial Unicode MS" w:eastAsia="Arial Unicode MS" w:hAnsi="Arial Unicode MS" w:cs="Arial Unicode MS"/>
                <w:sz w:val="20"/>
              </w:rPr>
            </w:pPr>
            <w:r>
              <w:rPr>
                <w:sz w:val="20"/>
              </w:rPr>
              <w:t>Objet d'assistance qui générera automatiquement les propriétés de commande d'un DataAdapter ou dérivera les informations sur les paramètres à partir d'une procédure stockée et remplira la collection Parameters d'un objet Command.</w:t>
            </w:r>
          </w:p>
        </w:tc>
      </w:tr>
      <w:tr w:rsidR="003915F3">
        <w:trPr>
          <w:tblCellSpacing w:w="0" w:type="dxa"/>
        </w:trPr>
        <w:tc>
          <w:tcPr>
            <w:tcW w:w="1150" w:type="pct"/>
          </w:tcPr>
          <w:p w:rsidR="003915F3" w:rsidRDefault="00783F45">
            <w:pPr>
              <w:rPr>
                <w:rFonts w:ascii="Arial Unicode MS" w:eastAsia="Arial Unicode MS" w:hAnsi="Arial Unicode MS" w:cs="Arial Unicode MS"/>
                <w:sz w:val="20"/>
              </w:rPr>
            </w:pPr>
            <w:r>
              <w:rPr>
                <w:b/>
                <w:bCs/>
                <w:sz w:val="20"/>
              </w:rPr>
              <w:t>Parameter</w:t>
            </w:r>
          </w:p>
        </w:tc>
        <w:tc>
          <w:tcPr>
            <w:tcW w:w="3850" w:type="pct"/>
          </w:tcPr>
          <w:p w:rsidR="003915F3" w:rsidRDefault="00783F45">
            <w:pPr>
              <w:rPr>
                <w:rFonts w:ascii="Arial Unicode MS" w:eastAsia="Arial Unicode MS" w:hAnsi="Arial Unicode MS" w:cs="Arial Unicode MS"/>
                <w:sz w:val="20"/>
              </w:rPr>
            </w:pPr>
            <w:r>
              <w:rPr>
                <w:sz w:val="20"/>
              </w:rPr>
              <w:t>Définit les paramètres des valeurs d'entrée, de sortie et de retour pour les commandes et les procédures stockées.</w:t>
            </w:r>
          </w:p>
        </w:tc>
      </w:tr>
      <w:tr w:rsidR="003915F3">
        <w:trPr>
          <w:tblCellSpacing w:w="0" w:type="dxa"/>
        </w:trPr>
        <w:tc>
          <w:tcPr>
            <w:tcW w:w="1150" w:type="pct"/>
          </w:tcPr>
          <w:p w:rsidR="003915F3" w:rsidRDefault="00783F45">
            <w:pPr>
              <w:rPr>
                <w:rFonts w:ascii="Arial Unicode MS" w:eastAsia="Arial Unicode MS" w:hAnsi="Arial Unicode MS" w:cs="Arial Unicode MS"/>
                <w:sz w:val="20"/>
              </w:rPr>
            </w:pPr>
            <w:r>
              <w:rPr>
                <w:b/>
                <w:bCs/>
                <w:sz w:val="20"/>
              </w:rPr>
              <w:lastRenderedPageBreak/>
              <w:t>Exception</w:t>
            </w:r>
          </w:p>
        </w:tc>
        <w:tc>
          <w:tcPr>
            <w:tcW w:w="3850" w:type="pct"/>
          </w:tcPr>
          <w:p w:rsidR="003915F3" w:rsidRDefault="00783F45">
            <w:pPr>
              <w:rPr>
                <w:rFonts w:ascii="Arial Unicode MS" w:eastAsia="Arial Unicode MS" w:hAnsi="Arial Unicode MS" w:cs="Arial Unicode MS"/>
                <w:sz w:val="20"/>
              </w:rPr>
            </w:pPr>
            <w:r>
              <w:rPr>
                <w:sz w:val="20"/>
              </w:rPr>
              <w:t>Retourné en cas d'erreur au niveau de la source de données. En cas d'erreur côté client, les fournisseurs de données .NET lèvent une exception .NET Framework.</w:t>
            </w:r>
          </w:p>
        </w:tc>
      </w:tr>
      <w:tr w:rsidR="003915F3">
        <w:trPr>
          <w:tblCellSpacing w:w="0" w:type="dxa"/>
        </w:trPr>
        <w:tc>
          <w:tcPr>
            <w:tcW w:w="1150" w:type="pct"/>
          </w:tcPr>
          <w:p w:rsidR="003915F3" w:rsidRDefault="00783F45">
            <w:pPr>
              <w:rPr>
                <w:rFonts w:ascii="Arial Unicode MS" w:eastAsia="Arial Unicode MS" w:hAnsi="Arial Unicode MS" w:cs="Arial Unicode MS"/>
                <w:sz w:val="20"/>
              </w:rPr>
            </w:pPr>
            <w:r>
              <w:rPr>
                <w:b/>
                <w:bCs/>
                <w:sz w:val="20"/>
              </w:rPr>
              <w:t>Error</w:t>
            </w:r>
          </w:p>
        </w:tc>
        <w:tc>
          <w:tcPr>
            <w:tcW w:w="3850" w:type="pct"/>
          </w:tcPr>
          <w:p w:rsidR="003915F3" w:rsidRDefault="00783F45">
            <w:pPr>
              <w:rPr>
                <w:rFonts w:ascii="Arial Unicode MS" w:eastAsia="Arial Unicode MS" w:hAnsi="Arial Unicode MS" w:cs="Arial Unicode MS"/>
                <w:sz w:val="20"/>
              </w:rPr>
            </w:pPr>
            <w:r>
              <w:rPr>
                <w:sz w:val="20"/>
              </w:rPr>
              <w:t>Expose les informations provenant d'un avertissement ou d'une erreur retournés par une source de données.</w:t>
            </w:r>
          </w:p>
        </w:tc>
      </w:tr>
      <w:tr w:rsidR="003915F3">
        <w:trPr>
          <w:trHeight w:val="438"/>
          <w:tblCellSpacing w:w="0" w:type="dxa"/>
        </w:trPr>
        <w:tc>
          <w:tcPr>
            <w:tcW w:w="1150" w:type="pct"/>
          </w:tcPr>
          <w:p w:rsidR="003915F3" w:rsidRDefault="00783F45">
            <w:pPr>
              <w:rPr>
                <w:rFonts w:ascii="Arial Unicode MS" w:eastAsia="Arial Unicode MS" w:hAnsi="Arial Unicode MS" w:cs="Arial Unicode MS"/>
                <w:sz w:val="20"/>
              </w:rPr>
            </w:pPr>
            <w:r>
              <w:rPr>
                <w:b/>
                <w:bCs/>
                <w:sz w:val="20"/>
              </w:rPr>
              <w:t>ClientPermission</w:t>
            </w:r>
          </w:p>
        </w:tc>
        <w:tc>
          <w:tcPr>
            <w:tcW w:w="0" w:type="auto"/>
          </w:tcPr>
          <w:p w:rsidR="003915F3" w:rsidRDefault="00783F45">
            <w:pPr>
              <w:rPr>
                <w:sz w:val="20"/>
                <w:szCs w:val="20"/>
              </w:rPr>
            </w:pPr>
            <w:r>
              <w:rPr>
                <w:sz w:val="20"/>
              </w:rPr>
              <w:t>Fourni pour les attributs de sécurité d'accès du code du fournisseur de données .NET.</w:t>
            </w:r>
          </w:p>
        </w:tc>
      </w:tr>
    </w:tbl>
    <w:p w:rsidR="003915F3" w:rsidRDefault="003915F3">
      <w:pPr>
        <w:ind w:firstLine="360"/>
        <w:rPr>
          <w:sz w:val="20"/>
        </w:rPr>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ms-help://MS.VSCC/MS.MSDNVS.1036/cpguide/html/cpconusingadonetproviderstoaccessdata.htm</w:t>
      </w:r>
    </w:p>
    <w:p w:rsidR="003915F3" w:rsidRDefault="00783F45">
      <w:pPr>
        <w:pStyle w:val="Heading4"/>
        <w:rPr>
          <w:caps/>
        </w:rPr>
      </w:pPr>
      <w:r>
        <w:rPr>
          <w:b w:val="0"/>
          <w:bCs/>
          <w:caps/>
          <w:u w:val="none"/>
        </w:rPr>
        <w:t xml:space="preserve"> </w:t>
      </w:r>
      <w:r>
        <w:rPr>
          <w:caps/>
        </w:rPr>
        <w:t>LA MODIFICATION DES DONNEES DANS LA BASE</w:t>
      </w:r>
    </w:p>
    <w:p w:rsidR="003915F3" w:rsidRDefault="003915F3"/>
    <w:p w:rsidR="003915F3" w:rsidRDefault="003915F3"/>
    <w:p w:rsidR="003915F3" w:rsidRDefault="00783F45">
      <w:pPr>
        <w:jc w:val="both"/>
      </w:pPr>
      <w:r>
        <w:t>Les exemples précédents ont présenté divers modes (connecté ou non) d'accès aux données afin de les publier sur une page aspx dans divers contrôles d'affichages – DataDrid, ListGrid, Repeater liés aux données, Table, …</w:t>
      </w:r>
    </w:p>
    <w:p w:rsidR="003915F3" w:rsidRDefault="003915F3">
      <w:pPr>
        <w:jc w:val="both"/>
      </w:pPr>
    </w:p>
    <w:p w:rsidR="003915F3" w:rsidRDefault="00783F45">
      <w:pPr>
        <w:jc w:val="both"/>
      </w:pPr>
      <w:r>
        <w:t xml:space="preserve">ADO.NET permet également de modifier les données de la base; deux possibilités se présentent : </w:t>
      </w:r>
    </w:p>
    <w:p w:rsidR="003915F3" w:rsidRDefault="003915F3">
      <w:pPr>
        <w:jc w:val="both"/>
      </w:pPr>
    </w:p>
    <w:p w:rsidR="003915F3" w:rsidRDefault="00783F45">
      <w:pPr>
        <w:jc w:val="both"/>
      </w:pPr>
      <w:r>
        <w:t xml:space="preserve">1°) par l'intermédiaire d'un </w:t>
      </w:r>
      <w:r>
        <w:rPr>
          <w:b/>
          <w:bCs/>
        </w:rPr>
        <w:t>groupe de données</w:t>
      </w:r>
      <w:r>
        <w:t xml:space="preserve"> (DataSet) chargé par un adaptateur de données. Les manipulations (ajout, retrait ou mise à jour d'enregistrements) sont alors apportées dans le cache mémoire du DataSet et ensuite on utilise l'adaptateur pour reporter ces modifications dans la base.</w:t>
      </w:r>
    </w:p>
    <w:p w:rsidR="003915F3" w:rsidRDefault="003915F3">
      <w:pPr>
        <w:jc w:val="both"/>
      </w:pPr>
    </w:p>
    <w:p w:rsidR="003915F3" w:rsidRDefault="00783F45">
      <w:pPr>
        <w:pStyle w:val="BodyText"/>
      </w:pPr>
      <w:r>
        <w:t xml:space="preserve">2°) en accédant directement dans la base de données par une </w:t>
      </w:r>
      <w:r>
        <w:rPr>
          <w:b/>
          <w:bCs/>
        </w:rPr>
        <w:t>commande de données</w:t>
      </w:r>
      <w:r>
        <w:t xml:space="preserve">, configurée avec une instruction SQL ou le nom d'une procédure stockée, et ensuite exécutée par sa méthode </w:t>
      </w:r>
      <w:r>
        <w:rPr>
          <w:b/>
          <w:bCs/>
        </w:rPr>
        <w:t>.ExecuteNonQuery()</w:t>
      </w:r>
      <w:r>
        <w:t xml:space="preserve"> qui retourne le nombre de lignes affectées. C'est la seule méthode lorsqu'il s'agit de modifier la structure de la base, par exemple créer des éléments nouveaux tels que des tables. </w:t>
      </w:r>
    </w:p>
    <w:p w:rsidR="003915F3" w:rsidRDefault="003915F3">
      <w:pPr>
        <w:pStyle w:val="BodyText"/>
      </w:pPr>
    </w:p>
    <w:p w:rsidR="003915F3" w:rsidRDefault="00783F45">
      <w:pPr>
        <w:jc w:val="both"/>
      </w:pPr>
      <w:r>
        <w:t>La première méthode sera pleinement intéressante dans des applications Windows traditionnelles (WinForms), où le client pourra travailler en mode déconnecté de la base, effectuer tranquillement les manipulations sur le DataSet et ensuite mettre à  jour la base.</w:t>
      </w:r>
    </w:p>
    <w:p w:rsidR="003915F3" w:rsidRDefault="003915F3">
      <w:pPr>
        <w:jc w:val="both"/>
      </w:pPr>
    </w:p>
    <w:p w:rsidR="003915F3" w:rsidRDefault="00783F45">
      <w:pPr>
        <w:pStyle w:val="BodyText"/>
      </w:pPr>
      <w:r>
        <w:t>Dans les applications Web (WebForms), il faut se rappeler que le DataSet est perdu entre les allers retours de la page, et que de ce fait il est plus intéressant d'utiliser les objets de commandes pour modifier la base.</w:t>
      </w:r>
    </w:p>
    <w:p w:rsidR="003915F3" w:rsidRDefault="003915F3">
      <w:pPr>
        <w:jc w:val="both"/>
      </w:pPr>
    </w:p>
    <w:p w:rsidR="003915F3" w:rsidRDefault="00783F45">
      <w:pPr>
        <w:jc w:val="both"/>
        <w:rPr>
          <w:u w:val="single"/>
        </w:rPr>
      </w:pPr>
      <w:r>
        <w:rPr>
          <w:u w:val="single"/>
        </w:rPr>
        <w:t>Notes:</w:t>
      </w:r>
    </w:p>
    <w:p w:rsidR="003915F3" w:rsidRDefault="003915F3">
      <w:pPr>
        <w:jc w:val="both"/>
        <w:rPr>
          <w:u w:val="single"/>
        </w:rPr>
      </w:pPr>
    </w:p>
    <w:p w:rsidR="003915F3" w:rsidRDefault="00783F45">
      <w:pPr>
        <w:pStyle w:val="Header"/>
        <w:tabs>
          <w:tab w:val="clear" w:pos="4536"/>
          <w:tab w:val="clear" w:pos="9072"/>
        </w:tabs>
        <w:jc w:val="both"/>
      </w:pPr>
      <w:r>
        <w:t xml:space="preserve">Les événements provenant des </w:t>
      </w:r>
      <w:r>
        <w:rPr>
          <w:b/>
          <w:bCs/>
        </w:rPr>
        <w:t>contrôles imbriqués</w:t>
      </w:r>
      <w:r>
        <w:t xml:space="preserve"> (tels que </w:t>
      </w:r>
      <w:r>
        <w:rPr>
          <w:b/>
          <w:bCs/>
        </w:rPr>
        <w:t>Repeater</w:t>
      </w:r>
      <w:r>
        <w:t xml:space="preserve">, </w:t>
      </w:r>
      <w:r>
        <w:rPr>
          <w:b/>
          <w:bCs/>
        </w:rPr>
        <w:t>DataList</w:t>
      </w:r>
      <w:r>
        <w:t xml:space="preserve"> et </w:t>
      </w:r>
      <w:r>
        <w:rPr>
          <w:b/>
          <w:bCs/>
        </w:rPr>
        <w:t>DataGrid</w:t>
      </w:r>
      <w:r>
        <w:t xml:space="preserve">) sont propagés, c'est-à-dire qu'ils sont envoyés au conteneur, au lieu d'être déclenchés individuellement par chaque bouton. Le conteneur déclenche à son tour un </w:t>
      </w:r>
      <w:r>
        <w:rPr>
          <w:b/>
          <w:bCs/>
        </w:rPr>
        <w:t>événement générique intitulé ItemCommand</w:t>
      </w:r>
      <w:r>
        <w:t xml:space="preserve"> avec les paramètres vous permettant de découvrir le contrôle qui a déclenché l'événement d'origine. En répondant à ce seul événement, vous évitez de devoir écrire des gestionnaires d'événements pour les contrôles enfants.</w:t>
      </w:r>
    </w:p>
    <w:p w:rsidR="003915F3" w:rsidRDefault="00783F45">
      <w:pPr>
        <w:pStyle w:val="Header"/>
        <w:tabs>
          <w:tab w:val="clear" w:pos="4536"/>
          <w:tab w:val="clear" w:pos="9072"/>
        </w:tabs>
        <w:jc w:val="both"/>
      </w:pPr>
      <w:r>
        <w:t>L'événement ItemCommand comporte les deux arguments d'événement standard, un objet référençant la source de l'événement et un objet d'événement contenant des informations relatives à l'événement</w:t>
      </w: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 xml:space="preserve">Remarque:   Les contrôles serveur Web DataGrid et DataList prennent en charge des événements supplémentaires, tels que </w:t>
      </w:r>
      <w:r>
        <w:rPr>
          <w:b/>
          <w:bCs/>
        </w:rPr>
        <w:t>EditCommand</w:t>
      </w:r>
      <w:r>
        <w:t xml:space="preserve">, </w:t>
      </w:r>
      <w:r>
        <w:rPr>
          <w:b/>
          <w:bCs/>
        </w:rPr>
        <w:t>DeleteCommand</w:t>
      </w:r>
      <w:r>
        <w:t xml:space="preserve"> et </w:t>
      </w:r>
      <w:r>
        <w:rPr>
          <w:b/>
          <w:bCs/>
        </w:rPr>
        <w:t>UpdateCommand</w:t>
      </w:r>
      <w:r>
        <w:t>, qui sont des événements propagés particuliers.</w:t>
      </w:r>
    </w:p>
    <w:p w:rsidR="003915F3" w:rsidRDefault="003915F3">
      <w:pPr>
        <w:pStyle w:val="Header"/>
        <w:tabs>
          <w:tab w:val="clear" w:pos="4536"/>
          <w:tab w:val="clear" w:pos="9072"/>
        </w:tabs>
        <w:jc w:val="both"/>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ms-help://MS.VSCC/MS.MSDNVS.1036/cpguide/html/cpconwebformseventmodel.htm</w:t>
      </w: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jc w:val="center"/>
        <w:rPr>
          <w:u w:val="single"/>
        </w:rPr>
      </w:pPr>
    </w:p>
    <w:p w:rsidR="003915F3" w:rsidRDefault="00783F45">
      <w:pPr>
        <w:jc w:val="center"/>
        <w:rPr>
          <w:u w:val="single"/>
        </w:rPr>
      </w:pPr>
      <w:r>
        <w:rPr>
          <w:u w:val="single"/>
        </w:rPr>
        <w:t>Exemple WebForm10:</w:t>
      </w:r>
    </w:p>
    <w:p w:rsidR="003915F3" w:rsidRDefault="003915F3">
      <w:pPr>
        <w:jc w:val="both"/>
      </w:pPr>
    </w:p>
    <w:p w:rsidR="003915F3" w:rsidRDefault="00783F45">
      <w:pPr>
        <w:pStyle w:val="BodyText"/>
      </w:pPr>
      <w:r>
        <w:t xml:space="preserve">Dans cet exemple, la table des auteurs de la base de données "Publi" de SQL Server 2000 sera visualisée par un </w:t>
      </w:r>
      <w:r>
        <w:rPr>
          <w:b/>
          <w:bCs/>
        </w:rPr>
        <w:t>contrôle DataGrid.</w:t>
      </w:r>
      <w:r>
        <w:t xml:space="preserve"> Ce DataGrid présentera les noms et prénoms de chaque auteur et donnera pour chacun un bouton de suppression. </w:t>
      </w:r>
    </w:p>
    <w:p w:rsidR="003915F3" w:rsidRDefault="00783F45">
      <w:pPr>
        <w:pStyle w:val="BodyText"/>
      </w:pPr>
      <w:r>
        <w:t>Il faudra gérer les exceptions en cas d'échec à la suppression (auteur lié à une autre table …. )</w:t>
      </w:r>
    </w:p>
    <w:p w:rsidR="003915F3" w:rsidRDefault="00C833AD">
      <w:pPr>
        <w:jc w:val="both"/>
      </w:pPr>
      <w:r>
        <w:rPr>
          <w:noProof/>
        </w:rPr>
        <mc:AlternateContent>
          <mc:Choice Requires="wps">
            <w:drawing>
              <wp:anchor distT="0" distB="0" distL="114300" distR="114300" simplePos="0" relativeHeight="251676160" behindDoc="0" locked="0" layoutInCell="1" allowOverlap="1" wp14:anchorId="5F6856F3" wp14:editId="40DC857D">
                <wp:simplePos x="0" y="0"/>
                <wp:positionH relativeFrom="column">
                  <wp:posOffset>0</wp:posOffset>
                </wp:positionH>
                <wp:positionV relativeFrom="paragraph">
                  <wp:posOffset>30480</wp:posOffset>
                </wp:positionV>
                <wp:extent cx="5478780" cy="1549400"/>
                <wp:effectExtent l="0" t="1905" r="0" b="1270"/>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13472" w:dyaOrig="3691">
                                <v:shape id="_x0000_i1046" type="#_x0000_t75" style="width:416.25pt;height:114pt" o:ole="">
                                  <v:imagedata r:id="rId92" o:title=""/>
                                </v:shape>
                                <o:OLEObject Type="Embed" ProgID="PBrush" ShapeID="_x0000_i1046" DrawAspect="Content" ObjectID="_1501521515" r:id="rId9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2" type="#_x0000_t202" style="position:absolute;left:0;text-align:left;margin-left:0;margin-top:2.4pt;width:431.4pt;height:1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pbhwIAABk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" stroked="f">
                <v:textbox>
                  <w:txbxContent>
                    <w:p w:rsidR="00000000" w:rsidRDefault="00783F45">
                      <w:r>
                        <w:object w:dxaOrig="13472" w:dyaOrig="3691">
                          <v:shape id="_x0000_i1046" type="#_x0000_t75" style="width:416.25pt;height:114pt" o:ole="">
                            <v:imagedata r:id="rId94" o:title=""/>
                          </v:shape>
                          <o:OLEObject Type="Embed" ProgID="PBrush" ShapeID="_x0000_i1046" DrawAspect="Content" ObjectID="_1501521330" r:id="rId95"/>
                        </w:object>
                      </w:r>
                    </w:p>
                  </w:txbxContent>
                </v:textbox>
              </v:shape>
            </w:pict>
          </mc:Fallback>
        </mc:AlternateContent>
      </w: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3915F3">
      <w:pPr>
        <w:pStyle w:val="Header"/>
        <w:tabs>
          <w:tab w:val="clear" w:pos="4536"/>
          <w:tab w:val="clear" w:pos="9072"/>
        </w:tabs>
        <w:jc w:val="both"/>
      </w:pPr>
    </w:p>
    <w:p w:rsidR="003915F3" w:rsidRDefault="00783F45">
      <w:pPr>
        <w:pStyle w:val="Header"/>
        <w:tabs>
          <w:tab w:val="clear" w:pos="4536"/>
          <w:tab w:val="clear" w:pos="9072"/>
        </w:tabs>
        <w:jc w:val="both"/>
      </w:pPr>
      <w:r>
        <w:t xml:space="preserve">. </w:t>
      </w:r>
    </w:p>
    <w:p w:rsidR="003915F3" w:rsidRDefault="00783F45">
      <w:pPr>
        <w:pStyle w:val="BodyText"/>
      </w:pPr>
      <w:r>
        <w:t xml:space="preserve">La requête de suppression ressemblera à : </w:t>
      </w:r>
    </w:p>
    <w:p w:rsidR="003915F3" w:rsidRDefault="00783F45">
      <w:pPr>
        <w:pStyle w:val="BodyText"/>
        <w:rPr>
          <w:lang w:val="en-GB"/>
        </w:rPr>
      </w:pPr>
      <w:r>
        <w:rPr>
          <w:rFonts w:ascii="Courier New" w:hAnsi="Courier New" w:cs="Courier New"/>
          <w:sz w:val="20"/>
          <w:szCs w:val="20"/>
          <w:lang w:val="en-GB"/>
        </w:rPr>
        <w:t>delete from auteurs where id_auteur='444-77-8888'</w:t>
      </w:r>
    </w:p>
    <w:p w:rsidR="003915F3" w:rsidRDefault="003915F3">
      <w:pPr>
        <w:pStyle w:val="Header"/>
        <w:tabs>
          <w:tab w:val="clear" w:pos="4536"/>
          <w:tab w:val="clear" w:pos="9072"/>
        </w:tabs>
        <w:jc w:val="both"/>
        <w:rPr>
          <w:lang w:val="en-GB"/>
        </w:rPr>
      </w:pPr>
    </w:p>
    <w:p w:rsidR="003915F3" w:rsidRDefault="00783F45">
      <w:pPr>
        <w:pStyle w:val="Header"/>
        <w:tabs>
          <w:tab w:val="clear" w:pos="4536"/>
          <w:tab w:val="clear" w:pos="9072"/>
        </w:tabs>
        <w:jc w:val="both"/>
      </w:pPr>
      <w:r>
        <w:t>La DataGrid va être liée à un DataSet comme dans les exercices précédents; elle contiendra les noms, prénoms et id des auteurs, l'id étant invisible, ainsi qu'une colonne de boutons de suppression créée à l'aide du générateur de propriétés:</w:t>
      </w:r>
    </w:p>
    <w:p w:rsidR="003915F3" w:rsidRDefault="003915F3">
      <w:pPr>
        <w:pStyle w:val="Header"/>
        <w:tabs>
          <w:tab w:val="clear" w:pos="4536"/>
          <w:tab w:val="clear" w:pos="9072"/>
        </w:tabs>
        <w:rPr>
          <w:sz w:val="20"/>
        </w:rPr>
      </w:pPr>
    </w:p>
    <w:p w:rsidR="003915F3" w:rsidRDefault="00783F45">
      <w:pPr>
        <w:pStyle w:val="Header"/>
        <w:rPr>
          <w:sz w:val="20"/>
          <w:lang w:val="en-GB"/>
        </w:rPr>
      </w:pPr>
      <w:r>
        <w:rPr>
          <w:sz w:val="20"/>
          <w:lang w:val="en-GB"/>
        </w:rPr>
        <w:t>&lt;asp:DataGrid id="DataGrid1 runat="server" …..    AutoGenerateColumns="False"&gt;</w:t>
      </w:r>
    </w:p>
    <w:p w:rsidR="003915F3" w:rsidRDefault="00783F45">
      <w:pPr>
        <w:pStyle w:val="Header"/>
        <w:ind w:left="708"/>
        <w:rPr>
          <w:sz w:val="20"/>
          <w:lang w:val="en-GB"/>
        </w:rPr>
      </w:pPr>
      <w:r>
        <w:rPr>
          <w:sz w:val="20"/>
          <w:lang w:val="en-GB"/>
        </w:rPr>
        <w:t>&lt;SelectedItemStyle Font-Bold="True" ForeColor="#663399" BackColor="#FFCC66"&gt;&lt;/SelectedItemStyle&gt;</w:t>
      </w:r>
    </w:p>
    <w:p w:rsidR="003915F3" w:rsidRDefault="00783F45">
      <w:pPr>
        <w:pStyle w:val="Header"/>
        <w:ind w:left="708"/>
        <w:rPr>
          <w:sz w:val="20"/>
          <w:lang w:val="en-GB"/>
        </w:rPr>
      </w:pPr>
      <w:r>
        <w:rPr>
          <w:sz w:val="20"/>
          <w:lang w:val="en-GB"/>
        </w:rPr>
        <w:t>&lt;ItemStyle ForeColor="#330099" BackColor="White"&gt;&lt;/ItemStyle&gt;</w:t>
      </w:r>
    </w:p>
    <w:p w:rsidR="003915F3" w:rsidRDefault="00783F45">
      <w:pPr>
        <w:pStyle w:val="Header"/>
        <w:ind w:left="708"/>
        <w:rPr>
          <w:sz w:val="20"/>
          <w:lang w:val="en-GB"/>
        </w:rPr>
      </w:pPr>
      <w:r>
        <w:rPr>
          <w:sz w:val="20"/>
          <w:lang w:val="en-GB"/>
        </w:rPr>
        <w:t>&lt;HeaderStyle Font-Size="Large" …   BackColor="#990000"&gt;&lt;/HeaderStyle&gt;</w:t>
      </w:r>
    </w:p>
    <w:p w:rsidR="003915F3" w:rsidRDefault="00783F45">
      <w:pPr>
        <w:pStyle w:val="Header"/>
        <w:ind w:left="708"/>
        <w:rPr>
          <w:sz w:val="20"/>
          <w:lang w:val="en-GB"/>
        </w:rPr>
      </w:pPr>
      <w:r>
        <w:rPr>
          <w:sz w:val="20"/>
          <w:lang w:val="en-GB"/>
        </w:rPr>
        <w:t>&lt;FooterStyle ForeColor="#330099" BackColor="#FFFFCC"&gt;&lt;/FooterStyle&gt;</w:t>
      </w:r>
    </w:p>
    <w:p w:rsidR="003915F3" w:rsidRDefault="00783F45">
      <w:pPr>
        <w:pStyle w:val="Header"/>
        <w:ind w:left="708"/>
        <w:rPr>
          <w:sz w:val="20"/>
          <w:lang w:val="en-GB"/>
        </w:rPr>
      </w:pPr>
      <w:r>
        <w:rPr>
          <w:sz w:val="20"/>
          <w:lang w:val="en-GB"/>
        </w:rPr>
        <w:t>&lt;Columns&gt;</w:t>
      </w:r>
    </w:p>
    <w:p w:rsidR="003915F3" w:rsidRDefault="00783F45">
      <w:pPr>
        <w:pStyle w:val="Header"/>
        <w:ind w:left="1416"/>
        <w:rPr>
          <w:sz w:val="20"/>
          <w:lang w:val="en-GB"/>
        </w:rPr>
      </w:pPr>
      <w:r>
        <w:rPr>
          <w:sz w:val="20"/>
          <w:lang w:val="en-GB"/>
        </w:rPr>
        <w:t>&lt;asp:</w:t>
      </w:r>
      <w:r>
        <w:rPr>
          <w:b/>
          <w:bCs/>
          <w:sz w:val="20"/>
          <w:lang w:val="en-GB"/>
        </w:rPr>
        <w:t>BoundColumn</w:t>
      </w:r>
      <w:r>
        <w:rPr>
          <w:sz w:val="20"/>
          <w:lang w:val="en-GB"/>
        </w:rPr>
        <w:t xml:space="preserve"> </w:t>
      </w:r>
      <w:r>
        <w:rPr>
          <w:b/>
          <w:bCs/>
          <w:sz w:val="20"/>
          <w:lang w:val="en-GB"/>
        </w:rPr>
        <w:t>DataField="nom_auteur"</w:t>
      </w:r>
      <w:r>
        <w:rPr>
          <w:sz w:val="20"/>
          <w:lang w:val="en-GB"/>
        </w:rPr>
        <w:t xml:space="preserve"> HeaderText="Nom Auteur"&gt;&lt;/asp:BoundColumn&gt;</w:t>
      </w:r>
    </w:p>
    <w:p w:rsidR="003915F3" w:rsidRDefault="00783F45">
      <w:pPr>
        <w:pStyle w:val="Header"/>
        <w:ind w:left="1416"/>
        <w:rPr>
          <w:sz w:val="20"/>
          <w:lang w:val="en-GB"/>
        </w:rPr>
      </w:pPr>
      <w:r>
        <w:rPr>
          <w:sz w:val="20"/>
          <w:lang w:val="en-GB"/>
        </w:rPr>
        <w:t>&lt;asp:</w:t>
      </w:r>
      <w:r>
        <w:rPr>
          <w:b/>
          <w:bCs/>
          <w:sz w:val="20"/>
          <w:lang w:val="en-GB"/>
        </w:rPr>
        <w:t>BoundColumn</w:t>
      </w:r>
      <w:r>
        <w:rPr>
          <w:sz w:val="20"/>
          <w:lang w:val="en-GB"/>
        </w:rPr>
        <w:t xml:space="preserve"> </w:t>
      </w:r>
      <w:r>
        <w:rPr>
          <w:b/>
          <w:bCs/>
          <w:sz w:val="20"/>
          <w:lang w:val="en-GB"/>
        </w:rPr>
        <w:t>DataField="pn_auteur"</w:t>
      </w:r>
      <w:r>
        <w:rPr>
          <w:sz w:val="20"/>
          <w:lang w:val="en-GB"/>
        </w:rPr>
        <w:t xml:space="preserve"> HeaderText="Pr&amp;#233;nom"&gt;&lt;/asp:BoundColumn&gt;</w:t>
      </w:r>
    </w:p>
    <w:p w:rsidR="003915F3" w:rsidRDefault="00783F45">
      <w:pPr>
        <w:pStyle w:val="Header"/>
        <w:ind w:left="1416"/>
        <w:rPr>
          <w:sz w:val="20"/>
          <w:lang w:val="en-GB"/>
        </w:rPr>
      </w:pPr>
      <w:r>
        <w:rPr>
          <w:sz w:val="20"/>
          <w:lang w:val="en-GB"/>
        </w:rPr>
        <w:t>&lt;asp:</w:t>
      </w:r>
      <w:r>
        <w:rPr>
          <w:b/>
          <w:bCs/>
          <w:sz w:val="20"/>
          <w:lang w:val="en-GB"/>
        </w:rPr>
        <w:t>ButtonColumn</w:t>
      </w:r>
      <w:r>
        <w:rPr>
          <w:sz w:val="20"/>
          <w:lang w:val="en-GB"/>
        </w:rPr>
        <w:t xml:space="preserve"> </w:t>
      </w:r>
      <w:r>
        <w:rPr>
          <w:b/>
          <w:bCs/>
          <w:sz w:val="20"/>
          <w:lang w:val="en-GB"/>
        </w:rPr>
        <w:t>Text="Supprimer" CommandName="Delete"&gt;&lt;/</w:t>
      </w:r>
      <w:r>
        <w:rPr>
          <w:sz w:val="20"/>
          <w:lang w:val="en-GB"/>
        </w:rPr>
        <w:t>asp:ButtonColumn&gt;</w:t>
      </w:r>
    </w:p>
    <w:p w:rsidR="003915F3" w:rsidRDefault="00783F45">
      <w:pPr>
        <w:pStyle w:val="Header"/>
        <w:ind w:left="1416"/>
        <w:rPr>
          <w:sz w:val="20"/>
          <w:lang w:val="en-GB"/>
        </w:rPr>
      </w:pPr>
      <w:r>
        <w:rPr>
          <w:sz w:val="20"/>
          <w:lang w:val="en-GB"/>
        </w:rPr>
        <w:t>&lt;asp:</w:t>
      </w:r>
      <w:r>
        <w:rPr>
          <w:b/>
          <w:bCs/>
          <w:sz w:val="20"/>
          <w:lang w:val="en-GB"/>
        </w:rPr>
        <w:t>BoundColumn</w:t>
      </w:r>
      <w:r>
        <w:rPr>
          <w:sz w:val="20"/>
          <w:lang w:val="en-GB"/>
        </w:rPr>
        <w:t xml:space="preserve"> </w:t>
      </w:r>
      <w:r>
        <w:rPr>
          <w:b/>
          <w:bCs/>
          <w:sz w:val="20"/>
          <w:lang w:val="en-GB"/>
        </w:rPr>
        <w:t>DataField="id_auteur" Visible="False"</w:t>
      </w:r>
      <w:r>
        <w:rPr>
          <w:sz w:val="20"/>
          <w:lang w:val="en-GB"/>
        </w:rPr>
        <w:t>&gt;&lt;/asp:BoundColumn&gt;</w:t>
      </w:r>
    </w:p>
    <w:p w:rsidR="003915F3" w:rsidRDefault="00783F45">
      <w:pPr>
        <w:pStyle w:val="Header"/>
        <w:ind w:left="708"/>
        <w:rPr>
          <w:sz w:val="20"/>
          <w:lang w:val="en-GB"/>
        </w:rPr>
      </w:pPr>
      <w:r>
        <w:rPr>
          <w:sz w:val="20"/>
          <w:lang w:val="en-GB"/>
        </w:rPr>
        <w:t>&lt;/Columns&gt;</w:t>
      </w:r>
    </w:p>
    <w:p w:rsidR="003915F3" w:rsidRDefault="00783F45">
      <w:pPr>
        <w:pStyle w:val="Header"/>
        <w:ind w:left="708"/>
        <w:rPr>
          <w:sz w:val="20"/>
          <w:lang w:val="en-GB"/>
        </w:rPr>
      </w:pPr>
      <w:r>
        <w:rPr>
          <w:sz w:val="20"/>
          <w:lang w:val="en-GB"/>
        </w:rPr>
        <w:t>&lt;PagerStyle HorizontalAlign="Center" ForeColor="#330099" BackColor="#FFFFCC"&gt;&lt;/PagerStyle&gt;</w:t>
      </w:r>
    </w:p>
    <w:p w:rsidR="003915F3" w:rsidRDefault="00783F45">
      <w:pPr>
        <w:pStyle w:val="Header"/>
        <w:tabs>
          <w:tab w:val="clear" w:pos="4536"/>
          <w:tab w:val="clear" w:pos="9072"/>
        </w:tabs>
      </w:pPr>
      <w:r>
        <w:rPr>
          <w:sz w:val="20"/>
        </w:rPr>
        <w:t>&lt;/asp:DataGrid&gt;</w:t>
      </w:r>
    </w:p>
    <w:p w:rsidR="003915F3" w:rsidRDefault="003915F3">
      <w:pPr>
        <w:pStyle w:val="Header"/>
        <w:tabs>
          <w:tab w:val="clear" w:pos="4536"/>
          <w:tab w:val="clear" w:pos="9072"/>
        </w:tabs>
      </w:pPr>
    </w:p>
    <w:p w:rsidR="003915F3" w:rsidRDefault="00783F45">
      <w:pPr>
        <w:pStyle w:val="Header"/>
        <w:tabs>
          <w:tab w:val="clear" w:pos="4536"/>
          <w:tab w:val="clear" w:pos="9072"/>
        </w:tabs>
      </w:pPr>
      <w:r>
        <w:t>L' événement de suppression sera traité de la sorte:</w:t>
      </w:r>
    </w:p>
    <w:p w:rsidR="003915F3" w:rsidRDefault="003915F3">
      <w:pPr>
        <w:pStyle w:val="Header"/>
        <w:tabs>
          <w:tab w:val="clear" w:pos="4536"/>
          <w:tab w:val="clear" w:pos="9072"/>
        </w:tabs>
      </w:pPr>
    </w:p>
    <w:p w:rsidR="003915F3" w:rsidRDefault="00783F45">
      <w:pPr>
        <w:rPr>
          <w:b/>
          <w:bCs/>
          <w:sz w:val="20"/>
          <w:lang w:val="en-GB"/>
        </w:rPr>
      </w:pPr>
      <w:r>
        <w:rPr>
          <w:sz w:val="20"/>
          <w:lang w:val="en-GB"/>
        </w:rPr>
        <w:t>private void</w:t>
      </w:r>
      <w:r>
        <w:rPr>
          <w:b/>
          <w:bCs/>
          <w:sz w:val="20"/>
          <w:lang w:val="en-GB"/>
        </w:rPr>
        <w:t xml:space="preserve"> DataGrid1_DeleteCommand</w:t>
      </w:r>
    </w:p>
    <w:p w:rsidR="003915F3" w:rsidRDefault="00783F45">
      <w:pPr>
        <w:ind w:left="1416" w:firstLine="708"/>
        <w:rPr>
          <w:b/>
          <w:bCs/>
          <w:sz w:val="20"/>
          <w:lang w:val="en-GB"/>
        </w:rPr>
      </w:pPr>
      <w:r>
        <w:rPr>
          <w:b/>
          <w:bCs/>
          <w:sz w:val="20"/>
          <w:lang w:val="en-GB"/>
        </w:rPr>
        <w:t xml:space="preserve"> (object source, System.Web.UI.WebControls.DataGridCommandEventArgs e)</w:t>
      </w:r>
    </w:p>
    <w:p w:rsidR="003915F3" w:rsidRDefault="00783F45">
      <w:pPr>
        <w:rPr>
          <w:sz w:val="20"/>
        </w:rPr>
      </w:pPr>
      <w:r>
        <w:rPr>
          <w:sz w:val="20"/>
        </w:rPr>
        <w:t>{</w:t>
      </w:r>
    </w:p>
    <w:p w:rsidR="003915F3" w:rsidRDefault="00783F45">
      <w:pPr>
        <w:rPr>
          <w:sz w:val="20"/>
        </w:rPr>
      </w:pPr>
      <w:r>
        <w:rPr>
          <w:sz w:val="20"/>
        </w:rPr>
        <w:tab/>
        <w:t>Label2.Text="";</w:t>
      </w:r>
    </w:p>
    <w:p w:rsidR="003915F3" w:rsidRDefault="00783F45">
      <w:pPr>
        <w:rPr>
          <w:sz w:val="20"/>
        </w:rPr>
      </w:pPr>
      <w:r>
        <w:rPr>
          <w:sz w:val="20"/>
        </w:rPr>
        <w:tab/>
        <w:t>// rechercher l'ID de l'auteur à détruire</w:t>
      </w:r>
    </w:p>
    <w:p w:rsidR="003915F3" w:rsidRDefault="00783F45">
      <w:pPr>
        <w:rPr>
          <w:b/>
          <w:bCs/>
          <w:sz w:val="20"/>
          <w:lang w:val="en-GB"/>
        </w:rPr>
      </w:pPr>
      <w:r>
        <w:rPr>
          <w:b/>
          <w:bCs/>
          <w:sz w:val="20"/>
        </w:rPr>
        <w:tab/>
      </w:r>
      <w:r>
        <w:rPr>
          <w:b/>
          <w:bCs/>
          <w:sz w:val="20"/>
          <w:lang w:val="en-GB"/>
        </w:rPr>
        <w:t>string id = (string) e.Item.Cells[3].Text;</w:t>
      </w:r>
    </w:p>
    <w:p w:rsidR="003915F3" w:rsidRDefault="00783F45">
      <w:pPr>
        <w:rPr>
          <w:sz w:val="20"/>
        </w:rPr>
      </w:pPr>
      <w:r>
        <w:rPr>
          <w:sz w:val="20"/>
          <w:lang w:val="en-GB"/>
        </w:rPr>
        <w:tab/>
      </w:r>
      <w:r>
        <w:rPr>
          <w:sz w:val="20"/>
        </w:rPr>
        <w:t>// crée la requete sql</w:t>
      </w:r>
    </w:p>
    <w:p w:rsidR="003915F3" w:rsidRPr="00A71427" w:rsidRDefault="00783F45">
      <w:pPr>
        <w:rPr>
          <w:b/>
          <w:bCs/>
          <w:sz w:val="20"/>
        </w:rPr>
      </w:pPr>
      <w:r>
        <w:rPr>
          <w:b/>
          <w:bCs/>
          <w:sz w:val="20"/>
        </w:rPr>
        <w:tab/>
      </w:r>
      <w:r w:rsidRPr="00A71427">
        <w:rPr>
          <w:b/>
          <w:bCs/>
          <w:sz w:val="20"/>
        </w:rPr>
        <w:t>string sql = "delete from auteurs where id_auteur='"+ id +"'";</w:t>
      </w:r>
    </w:p>
    <w:p w:rsidR="003915F3" w:rsidRDefault="00783F45">
      <w:pPr>
        <w:rPr>
          <w:sz w:val="20"/>
        </w:rPr>
      </w:pPr>
      <w:r w:rsidRPr="00A71427">
        <w:rPr>
          <w:sz w:val="20"/>
        </w:rPr>
        <w:tab/>
      </w:r>
      <w:r>
        <w:rPr>
          <w:sz w:val="20"/>
        </w:rPr>
        <w:t>// établit la connexion sur la base</w:t>
      </w:r>
    </w:p>
    <w:p w:rsidR="003915F3" w:rsidRDefault="00783F45">
      <w:pPr>
        <w:rPr>
          <w:sz w:val="20"/>
          <w:lang w:val="en-GB"/>
        </w:rPr>
      </w:pPr>
      <w:r>
        <w:rPr>
          <w:sz w:val="20"/>
        </w:rPr>
        <w:tab/>
      </w:r>
      <w:r>
        <w:rPr>
          <w:sz w:val="20"/>
          <w:lang w:val="en-GB"/>
        </w:rPr>
        <w:t>OleDbConnection connexDB;</w:t>
      </w:r>
    </w:p>
    <w:p w:rsidR="003915F3" w:rsidRDefault="00783F45">
      <w:pPr>
        <w:rPr>
          <w:sz w:val="20"/>
          <w:lang w:val="en-GB"/>
        </w:rPr>
      </w:pPr>
      <w:r>
        <w:rPr>
          <w:sz w:val="20"/>
          <w:lang w:val="en-GB"/>
        </w:rPr>
        <w:tab/>
        <w:t>connexDB = new OleDbConnection("Provider=SQLOLEDB;server=APISERVEURBLEU;</w:t>
      </w:r>
    </w:p>
    <w:p w:rsidR="003915F3" w:rsidRDefault="00783F45">
      <w:pPr>
        <w:ind w:left="1416"/>
        <w:rPr>
          <w:sz w:val="20"/>
          <w:lang w:val="en-GB"/>
        </w:rPr>
      </w:pPr>
      <w:r>
        <w:rPr>
          <w:sz w:val="20"/>
          <w:lang w:val="en-GB"/>
        </w:rPr>
        <w:t>Initial Catalog=PUBLI1;User Id=stage;Password=stage;");</w:t>
      </w:r>
    </w:p>
    <w:p w:rsidR="003915F3" w:rsidRPr="00A71427" w:rsidRDefault="00783F45">
      <w:pPr>
        <w:rPr>
          <w:sz w:val="20"/>
          <w:lang w:val="en-US"/>
        </w:rPr>
      </w:pPr>
      <w:r>
        <w:rPr>
          <w:sz w:val="20"/>
          <w:lang w:val="en-GB"/>
        </w:rPr>
        <w:tab/>
      </w:r>
      <w:r w:rsidRPr="00A71427">
        <w:rPr>
          <w:sz w:val="20"/>
          <w:lang w:val="en-US"/>
        </w:rPr>
        <w:t>try {connexDB.Open();} catch(Exception ex) {throw(ex);}</w:t>
      </w:r>
    </w:p>
    <w:p w:rsidR="003915F3" w:rsidRDefault="00783F45">
      <w:pPr>
        <w:rPr>
          <w:sz w:val="20"/>
        </w:rPr>
      </w:pPr>
      <w:r w:rsidRPr="00A71427">
        <w:rPr>
          <w:sz w:val="20"/>
          <w:lang w:val="en-US"/>
        </w:rPr>
        <w:tab/>
      </w:r>
      <w:r>
        <w:rPr>
          <w:sz w:val="20"/>
        </w:rPr>
        <w:t>// exécute la destruction de la ligne</w:t>
      </w:r>
    </w:p>
    <w:p w:rsidR="003915F3" w:rsidRDefault="00783F45">
      <w:pPr>
        <w:rPr>
          <w:sz w:val="20"/>
          <w:lang w:val="en-GB"/>
        </w:rPr>
      </w:pPr>
      <w:r>
        <w:rPr>
          <w:sz w:val="20"/>
        </w:rPr>
        <w:tab/>
      </w:r>
      <w:r>
        <w:rPr>
          <w:sz w:val="20"/>
          <w:lang w:val="en-GB"/>
        </w:rPr>
        <w:t>OleDbCommand commDB;</w:t>
      </w:r>
    </w:p>
    <w:p w:rsidR="003915F3" w:rsidRDefault="00783F45">
      <w:pPr>
        <w:rPr>
          <w:sz w:val="20"/>
          <w:lang w:val="en-GB"/>
        </w:rPr>
      </w:pPr>
      <w:r>
        <w:rPr>
          <w:sz w:val="20"/>
          <w:lang w:val="en-GB"/>
        </w:rPr>
        <w:tab/>
        <w:t>commDB = new OleDbCommand();</w:t>
      </w:r>
    </w:p>
    <w:p w:rsidR="003915F3" w:rsidRDefault="00783F45">
      <w:pPr>
        <w:rPr>
          <w:sz w:val="20"/>
          <w:lang w:val="en-GB"/>
        </w:rPr>
      </w:pPr>
      <w:r>
        <w:rPr>
          <w:sz w:val="20"/>
          <w:lang w:val="en-GB"/>
        </w:rPr>
        <w:tab/>
        <w:t>commDB.Connection = connexDB;</w:t>
      </w:r>
    </w:p>
    <w:p w:rsidR="003915F3" w:rsidRDefault="00783F45">
      <w:pPr>
        <w:rPr>
          <w:sz w:val="20"/>
          <w:lang w:val="en-GB"/>
        </w:rPr>
      </w:pPr>
      <w:r>
        <w:rPr>
          <w:sz w:val="20"/>
          <w:lang w:val="en-GB"/>
        </w:rPr>
        <w:tab/>
        <w:t>commDB.CommandType = CommandType.Text;</w:t>
      </w:r>
    </w:p>
    <w:p w:rsidR="003915F3" w:rsidRDefault="00783F45">
      <w:pPr>
        <w:rPr>
          <w:sz w:val="20"/>
          <w:lang w:val="en-GB"/>
        </w:rPr>
      </w:pPr>
      <w:r>
        <w:rPr>
          <w:sz w:val="20"/>
          <w:lang w:val="en-GB"/>
        </w:rPr>
        <w:tab/>
        <w:t>commDB.CommandText = sql;</w:t>
      </w:r>
    </w:p>
    <w:p w:rsidR="003915F3" w:rsidRDefault="00783F45">
      <w:pPr>
        <w:rPr>
          <w:sz w:val="20"/>
          <w:lang w:val="en-GB"/>
        </w:rPr>
      </w:pPr>
      <w:r>
        <w:rPr>
          <w:sz w:val="20"/>
          <w:lang w:val="en-GB"/>
        </w:rPr>
        <w:tab/>
        <w:t>try {</w:t>
      </w:r>
      <w:r>
        <w:rPr>
          <w:b/>
          <w:bCs/>
          <w:sz w:val="20"/>
          <w:lang w:val="en-GB"/>
        </w:rPr>
        <w:t>commDB.ExecuteNonQuery();</w:t>
      </w:r>
      <w:r>
        <w:rPr>
          <w:sz w:val="20"/>
          <w:lang w:val="en-GB"/>
        </w:rPr>
        <w:t xml:space="preserve">} </w:t>
      </w:r>
    </w:p>
    <w:p w:rsidR="003915F3" w:rsidRDefault="00783F45">
      <w:pPr>
        <w:rPr>
          <w:sz w:val="20"/>
        </w:rPr>
      </w:pPr>
      <w:r>
        <w:rPr>
          <w:sz w:val="20"/>
          <w:lang w:val="en-GB"/>
        </w:rPr>
        <w:tab/>
      </w:r>
      <w:r>
        <w:rPr>
          <w:sz w:val="20"/>
        </w:rPr>
        <w:t xml:space="preserve">catch(Exception ex) </w:t>
      </w:r>
    </w:p>
    <w:p w:rsidR="003915F3" w:rsidRDefault="00783F45">
      <w:pPr>
        <w:rPr>
          <w:sz w:val="20"/>
        </w:rPr>
      </w:pPr>
      <w:r>
        <w:rPr>
          <w:sz w:val="20"/>
        </w:rPr>
        <w:tab/>
        <w:t>{</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r>
        <w:rPr>
          <w:rFonts w:ascii="Times New Roman" w:eastAsia="Times New Roman" w:hAnsi="Times New Roman" w:cs="Times New Roman"/>
          <w:szCs w:val="24"/>
        </w:rPr>
        <w:lastRenderedPageBreak/>
        <w:tab/>
      </w:r>
      <w:r>
        <w:rPr>
          <w:rFonts w:ascii="Times New Roman" w:eastAsia="Times New Roman" w:hAnsi="Times New Roman" w:cs="Times New Roman"/>
          <w:szCs w:val="24"/>
        </w:rPr>
        <w:tab/>
        <w:t xml:space="preserve">Label2.Text = "IMPOSSIBLE DE SUPPRIMER L'AUTEUR " </w:t>
      </w:r>
    </w:p>
    <w:p w:rsidR="003915F3" w:rsidRDefault="00783F45">
      <w:pPr>
        <w:ind w:left="2124" w:firstLine="708"/>
        <w:rPr>
          <w:sz w:val="20"/>
          <w:lang w:val="en-GB"/>
        </w:rPr>
      </w:pPr>
      <w:r>
        <w:rPr>
          <w:b/>
          <w:bCs/>
          <w:sz w:val="20"/>
          <w:lang w:val="en-GB"/>
        </w:rPr>
        <w:t>+ (string) e.Item.Cells[0].Text</w:t>
      </w:r>
      <w:r>
        <w:rPr>
          <w:sz w:val="20"/>
          <w:lang w:val="en-GB"/>
        </w:rPr>
        <w:t xml:space="preserve"> +" "+ (string) e.Item.Cells[1].Text;</w:t>
      </w:r>
    </w:p>
    <w:p w:rsidR="003915F3" w:rsidRDefault="00783F45">
      <w:pPr>
        <w:rPr>
          <w:sz w:val="20"/>
          <w:lang w:val="en-GB"/>
        </w:rPr>
      </w:pPr>
      <w:r>
        <w:rPr>
          <w:sz w:val="20"/>
          <w:lang w:val="en-GB"/>
        </w:rPr>
        <w:tab/>
      </w:r>
      <w:r>
        <w:rPr>
          <w:sz w:val="20"/>
          <w:lang w:val="en-GB"/>
        </w:rPr>
        <w:tab/>
        <w:t xml:space="preserve">Label2.Text += "\n" + </w:t>
      </w:r>
      <w:r>
        <w:rPr>
          <w:b/>
          <w:bCs/>
          <w:sz w:val="20"/>
          <w:lang w:val="en-GB"/>
        </w:rPr>
        <w:t>ex.Message;</w:t>
      </w:r>
    </w:p>
    <w:p w:rsidR="003915F3" w:rsidRDefault="00783F45">
      <w:pPr>
        <w:rPr>
          <w:sz w:val="20"/>
          <w:lang w:val="en-GB"/>
        </w:rPr>
      </w:pPr>
      <w:r>
        <w:rPr>
          <w:sz w:val="20"/>
          <w:lang w:val="en-GB"/>
        </w:rPr>
        <w:tab/>
      </w:r>
      <w:r>
        <w:rPr>
          <w:sz w:val="20"/>
          <w:lang w:val="en-GB"/>
        </w:rPr>
        <w:tab/>
        <w:t>return;</w:t>
      </w:r>
    </w:p>
    <w:p w:rsidR="003915F3" w:rsidRDefault="00783F45">
      <w:pPr>
        <w:rPr>
          <w:sz w:val="20"/>
        </w:rPr>
      </w:pPr>
      <w:r>
        <w:rPr>
          <w:sz w:val="20"/>
          <w:lang w:val="en-GB"/>
        </w:rPr>
        <w:tab/>
      </w:r>
      <w:r>
        <w:rPr>
          <w:sz w:val="20"/>
        </w:rPr>
        <w:t>}</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r>
        <w:rPr>
          <w:rFonts w:ascii="Times New Roman" w:eastAsia="Times New Roman" w:hAnsi="Times New Roman" w:cs="Times New Roman"/>
          <w:szCs w:val="24"/>
        </w:rPr>
        <w:tab/>
        <w:t>// supprime la ligne dans la grille en la réactualisant</w:t>
      </w:r>
    </w:p>
    <w:p w:rsidR="003915F3" w:rsidRDefault="00783F45">
      <w:pPr>
        <w:rPr>
          <w:sz w:val="20"/>
        </w:rPr>
      </w:pPr>
      <w:r>
        <w:rPr>
          <w:sz w:val="20"/>
        </w:rPr>
        <w:tab/>
        <w:t>commDB.CommandType = CommandType.Text;</w:t>
      </w:r>
    </w:p>
    <w:p w:rsidR="003915F3" w:rsidRDefault="00783F45">
      <w:pPr>
        <w:rPr>
          <w:sz w:val="20"/>
        </w:rPr>
      </w:pPr>
      <w:r>
        <w:rPr>
          <w:sz w:val="20"/>
        </w:rPr>
        <w:tab/>
        <w:t>commDB.CommandText = "select * from auteurs order by nom_auteur, pn_auteur";</w:t>
      </w:r>
    </w:p>
    <w:p w:rsidR="003915F3" w:rsidRDefault="00783F45">
      <w:pPr>
        <w:rPr>
          <w:sz w:val="20"/>
        </w:rPr>
      </w:pPr>
      <w:r>
        <w:rPr>
          <w:sz w:val="20"/>
        </w:rPr>
        <w:tab/>
        <w:t>OleDbDataAdapter adaptDB;</w:t>
      </w:r>
    </w:p>
    <w:p w:rsidR="003915F3" w:rsidRDefault="00783F45">
      <w:pPr>
        <w:rPr>
          <w:sz w:val="20"/>
          <w:lang w:val="en-GB"/>
        </w:rPr>
      </w:pPr>
      <w:r>
        <w:rPr>
          <w:sz w:val="20"/>
        </w:rPr>
        <w:tab/>
      </w:r>
      <w:r>
        <w:rPr>
          <w:sz w:val="20"/>
          <w:lang w:val="en-GB"/>
        </w:rPr>
        <w:t>DataSet leds;</w:t>
      </w:r>
    </w:p>
    <w:p w:rsidR="003915F3" w:rsidRDefault="00783F45">
      <w:pPr>
        <w:rPr>
          <w:sz w:val="20"/>
          <w:lang w:val="en-GB"/>
        </w:rPr>
      </w:pPr>
      <w:r>
        <w:rPr>
          <w:sz w:val="20"/>
          <w:lang w:val="en-GB"/>
        </w:rPr>
        <w:tab/>
        <w:t>adaptDB  = new OleDbDataAdapter(commDB);</w:t>
      </w:r>
    </w:p>
    <w:p w:rsidR="003915F3" w:rsidRDefault="00783F45">
      <w:pPr>
        <w:rPr>
          <w:sz w:val="20"/>
          <w:lang w:val="en-GB"/>
        </w:rPr>
      </w:pPr>
      <w:r>
        <w:rPr>
          <w:sz w:val="20"/>
          <w:lang w:val="en-GB"/>
        </w:rPr>
        <w:tab/>
        <w:t>leds = new DataSet();</w:t>
      </w:r>
    </w:p>
    <w:p w:rsidR="003915F3" w:rsidRPr="00A71427" w:rsidRDefault="00783F45">
      <w:pPr>
        <w:rPr>
          <w:sz w:val="20"/>
          <w:lang w:val="en-US"/>
        </w:rPr>
      </w:pPr>
      <w:r>
        <w:rPr>
          <w:sz w:val="20"/>
          <w:lang w:val="en-GB"/>
        </w:rPr>
        <w:tab/>
      </w:r>
      <w:r w:rsidRPr="00A71427">
        <w:rPr>
          <w:sz w:val="20"/>
          <w:lang w:val="en-US"/>
        </w:rPr>
        <w:t xml:space="preserve">try {adaptDB.Fill(leds, "les auteurs");} catch(Exception ex) {throw(ex);} </w:t>
      </w:r>
    </w:p>
    <w:p w:rsidR="003915F3" w:rsidRDefault="00783F45">
      <w:pPr>
        <w:rPr>
          <w:sz w:val="20"/>
          <w:lang w:val="en-GB"/>
        </w:rPr>
      </w:pPr>
      <w:r w:rsidRPr="00A71427">
        <w:rPr>
          <w:sz w:val="20"/>
          <w:lang w:val="en-US"/>
        </w:rPr>
        <w:tab/>
      </w:r>
      <w:r>
        <w:rPr>
          <w:sz w:val="20"/>
          <w:lang w:val="en-GB"/>
        </w:rPr>
        <w:t>DataGrid1.DataSource = leds;</w:t>
      </w:r>
    </w:p>
    <w:p w:rsidR="003915F3" w:rsidRDefault="00783F45">
      <w:pPr>
        <w:rPr>
          <w:sz w:val="20"/>
          <w:lang w:val="en-GB"/>
        </w:rPr>
      </w:pPr>
      <w:r>
        <w:rPr>
          <w:sz w:val="20"/>
          <w:lang w:val="en-GB"/>
        </w:rPr>
        <w:tab/>
        <w:t>DataGrid1.DataBind();</w:t>
      </w:r>
    </w:p>
    <w:p w:rsidR="003915F3" w:rsidRDefault="00783F45">
      <w:pPr>
        <w:rPr>
          <w:sz w:val="20"/>
          <w:lang w:val="en-GB"/>
        </w:rPr>
      </w:pPr>
      <w:r>
        <w:rPr>
          <w:sz w:val="20"/>
          <w:lang w:val="en-GB"/>
        </w:rPr>
        <w:tab/>
        <w:t>connexDB.Close();</w:t>
      </w:r>
    </w:p>
    <w:p w:rsidR="003915F3" w:rsidRDefault="00783F45">
      <w:pPr>
        <w:rPr>
          <w:b/>
          <w:bCs/>
          <w:sz w:val="20"/>
          <w:lang w:val="en-GB"/>
        </w:rPr>
      </w:pPr>
      <w:r>
        <w:rPr>
          <w:b/>
          <w:bCs/>
          <w:sz w:val="20"/>
          <w:lang w:val="en-GB"/>
        </w:rPr>
        <w:tab/>
        <w:t>Hidden1.Value = (Int32.Parse(Hidden1.Value)+1).ToString();</w:t>
      </w:r>
    </w:p>
    <w:p w:rsidR="003915F3" w:rsidRDefault="00783F45">
      <w:pPr>
        <w:rPr>
          <w:sz w:val="20"/>
        </w:rPr>
      </w:pPr>
      <w:r>
        <w:rPr>
          <w:sz w:val="20"/>
          <w:lang w:val="en-GB"/>
        </w:rPr>
        <w:tab/>
      </w:r>
      <w:r>
        <w:rPr>
          <w:sz w:val="20"/>
        </w:rPr>
        <w:t>Label1.Text = "Vous avez déjà supprimé : " + Hidden1.Value + " auteur" + (Hidden1.Value =="1"?"":"s") + "!";</w:t>
      </w:r>
    </w:p>
    <w:p w:rsidR="003915F3" w:rsidRDefault="00783F45">
      <w:pPr>
        <w:rPr>
          <w:sz w:val="20"/>
        </w:rPr>
      </w:pPr>
      <w:r>
        <w:rPr>
          <w:sz w:val="20"/>
        </w:rPr>
        <w:t>}</w:t>
      </w:r>
    </w:p>
    <w:p w:rsidR="003915F3" w:rsidRDefault="003915F3"/>
    <w:p w:rsidR="003915F3" w:rsidRDefault="00783F45">
      <w:pPr>
        <w:pStyle w:val="Header"/>
        <w:tabs>
          <w:tab w:val="clear" w:pos="4536"/>
          <w:tab w:val="clear" w:pos="9072"/>
        </w:tabs>
        <w:rPr>
          <w:b/>
          <w:bCs/>
        </w:rPr>
      </w:pPr>
      <w:r>
        <w:rPr>
          <w:b/>
          <w:bCs/>
        </w:rPr>
        <w:t>Remarquer le champ hidden pour tenir à jour un compteur entre les allers retours de la page.</w:t>
      </w:r>
    </w:p>
    <w:p w:rsidR="003915F3" w:rsidRDefault="003915F3">
      <w:pPr>
        <w:pStyle w:val="Header"/>
        <w:tabs>
          <w:tab w:val="clear" w:pos="4536"/>
          <w:tab w:val="clear" w:pos="9072"/>
        </w:tabs>
      </w:pPr>
    </w:p>
    <w:p w:rsidR="003915F3" w:rsidRDefault="00783F45">
      <w:pPr>
        <w:jc w:val="center"/>
        <w:rPr>
          <w:u w:val="single"/>
        </w:rPr>
      </w:pPr>
      <w:r>
        <w:rPr>
          <w:u w:val="single"/>
        </w:rPr>
        <w:t>Exemple WebForm10 - suite:</w:t>
      </w:r>
    </w:p>
    <w:p w:rsidR="003915F3" w:rsidRDefault="003915F3">
      <w:pPr>
        <w:jc w:val="both"/>
      </w:pPr>
    </w:p>
    <w:p w:rsidR="003915F3" w:rsidRDefault="00783F45">
      <w:pPr>
        <w:pStyle w:val="Header"/>
        <w:tabs>
          <w:tab w:val="clear" w:pos="4536"/>
          <w:tab w:val="clear" w:pos="9072"/>
        </w:tabs>
      </w:pPr>
      <w:r>
        <w:t>La suite de l'exemple consiste à rajouter des auteurs dans la table.  Les champs seront saisis dans des zones de texte puis contrôlés comme étant non vides et du format adéquat pour l'identificateur de l'auteur.</w:t>
      </w:r>
    </w:p>
    <w:p w:rsidR="003915F3" w:rsidRDefault="003915F3">
      <w:pPr>
        <w:pStyle w:val="Header"/>
        <w:tabs>
          <w:tab w:val="clear" w:pos="4536"/>
          <w:tab w:val="clear" w:pos="9072"/>
        </w:tabs>
      </w:pPr>
    </w:p>
    <w:p w:rsidR="003915F3" w:rsidRDefault="00783F45">
      <w:pPr>
        <w:pStyle w:val="Header"/>
        <w:tabs>
          <w:tab w:val="clear" w:pos="4536"/>
          <w:tab w:val="clear" w:pos="9072"/>
        </w:tabs>
      </w:pPr>
      <w:r>
        <w:t xml:space="preserve">La requête d'insertion ressemblera à : </w:t>
      </w:r>
    </w:p>
    <w:p w:rsidR="003915F3" w:rsidRDefault="00783F45">
      <w:pPr>
        <w:pStyle w:val="Header"/>
        <w:tabs>
          <w:tab w:val="clear" w:pos="4536"/>
          <w:tab w:val="clear" w:pos="9072"/>
        </w:tabs>
        <w:rPr>
          <w:rFonts w:ascii="Courier New" w:hAnsi="Courier New" w:cs="Courier New"/>
          <w:sz w:val="20"/>
          <w:szCs w:val="20"/>
        </w:rPr>
      </w:pPr>
      <w:r>
        <w:rPr>
          <w:rFonts w:ascii="Courier New" w:hAnsi="Courier New" w:cs="Courier New"/>
          <w:sz w:val="20"/>
          <w:szCs w:val="20"/>
        </w:rPr>
        <w:t xml:space="preserve">insert into auteurs(id_auteur, nom_auteur, pn_auteur, contrat) </w:t>
      </w:r>
    </w:p>
    <w:p w:rsidR="003915F3" w:rsidRPr="00A71427" w:rsidRDefault="00783F45">
      <w:pPr>
        <w:pStyle w:val="Header"/>
        <w:tabs>
          <w:tab w:val="clear" w:pos="4536"/>
          <w:tab w:val="clear" w:pos="9072"/>
        </w:tabs>
        <w:ind w:left="1416"/>
        <w:rPr>
          <w:rFonts w:ascii="Courier New" w:hAnsi="Courier New" w:cs="Courier New"/>
          <w:sz w:val="20"/>
          <w:szCs w:val="20"/>
        </w:rPr>
      </w:pPr>
      <w:r w:rsidRPr="00A71427">
        <w:rPr>
          <w:rFonts w:ascii="Courier New" w:hAnsi="Courier New" w:cs="Courier New"/>
          <w:sz w:val="20"/>
          <w:szCs w:val="20"/>
        </w:rPr>
        <w:t>values ('445-77-8888', 'tutu', 'titi',1 )</w:t>
      </w:r>
    </w:p>
    <w:p w:rsidR="003915F3" w:rsidRPr="00A71427" w:rsidRDefault="003915F3"/>
    <w:p w:rsidR="003915F3" w:rsidRPr="00A71427" w:rsidRDefault="00C833AD">
      <w:r>
        <w:rPr>
          <w:noProof/>
          <w:sz w:val="20"/>
        </w:rPr>
        <mc:AlternateContent>
          <mc:Choice Requires="wps">
            <w:drawing>
              <wp:anchor distT="0" distB="0" distL="114300" distR="114300" simplePos="0" relativeHeight="251677184" behindDoc="0" locked="0" layoutInCell="1" allowOverlap="1" wp14:anchorId="66F9E4C0" wp14:editId="1BC97983">
                <wp:simplePos x="0" y="0"/>
                <wp:positionH relativeFrom="column">
                  <wp:posOffset>226695</wp:posOffset>
                </wp:positionH>
                <wp:positionV relativeFrom="paragraph">
                  <wp:posOffset>2540</wp:posOffset>
                </wp:positionV>
                <wp:extent cx="3309620" cy="1163320"/>
                <wp:effectExtent l="0" t="2540" r="0" b="0"/>
                <wp:wrapNone/>
                <wp:docPr id="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1163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7394" w:dyaOrig="2520">
                                <v:shape id="_x0000_i1047" type="#_x0000_t75" style="width:245.25pt;height:84pt" o:ole="">
                                  <v:imagedata r:id="rId96" o:title=""/>
                                </v:shape>
                                <o:OLEObject Type="Embed" ProgID="PBrush" ShapeID="_x0000_i1047" DrawAspect="Content" ObjectID="_1501521516" r:id="rId9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3" type="#_x0000_t202" style="position:absolute;margin-left:17.85pt;margin-top:.2pt;width:260.6pt;height:9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LhQIAABk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" stroked="f">
                <v:textbox>
                  <w:txbxContent>
                    <w:p w:rsidR="00000000" w:rsidRDefault="00783F45">
                      <w:r>
                        <w:object w:dxaOrig="7394" w:dyaOrig="2520">
                          <v:shape id="_x0000_i1047" type="#_x0000_t75" style="width:245.25pt;height:84pt" o:ole="">
                            <v:imagedata r:id="rId98" o:title=""/>
                          </v:shape>
                          <o:OLEObject Type="Embed" ProgID="PBrush" ShapeID="_x0000_i1047" DrawAspect="Content" ObjectID="_1501521331" r:id="rId99"/>
                        </w:object>
                      </w:r>
                    </w:p>
                  </w:txbxContent>
                </v:textbox>
              </v:shape>
            </w:pict>
          </mc:Fallback>
        </mc:AlternateContent>
      </w:r>
    </w:p>
    <w:p w:rsidR="003915F3" w:rsidRPr="00A71427" w:rsidRDefault="003915F3"/>
    <w:p w:rsidR="003915F3" w:rsidRPr="00A71427" w:rsidRDefault="003915F3"/>
    <w:p w:rsidR="003915F3" w:rsidRPr="00A71427" w:rsidRDefault="003915F3"/>
    <w:p w:rsidR="003915F3" w:rsidRPr="00A71427" w:rsidRDefault="003915F3"/>
    <w:p w:rsidR="003915F3" w:rsidRPr="00A71427" w:rsidRDefault="003915F3"/>
    <w:p w:rsidR="003915F3" w:rsidRPr="00A71427" w:rsidRDefault="003915F3"/>
    <w:p w:rsidR="003915F3" w:rsidRDefault="00783F45">
      <w:pPr>
        <w:ind w:right="-157"/>
      </w:pPr>
      <w:r>
        <w:t xml:space="preserve">Tous les composants (textes et validateurs) seront organisés dans une table qui sera positionnée dans la page par l'attribut style. Remarquer l'expression régulière du contrôle </w:t>
      </w:r>
      <w:r>
        <w:rPr>
          <w:b/>
          <w:bCs/>
        </w:rPr>
        <w:t>RegularExpressionValidator</w:t>
      </w:r>
      <w:r>
        <w:t xml:space="preserve"> qui impose le format "xxx-xx-xxxx" x décimal entre 0 et 9</w:t>
      </w:r>
    </w:p>
    <w:p w:rsidR="003915F3" w:rsidRDefault="00783F45">
      <w:pPr>
        <w:rPr>
          <w:sz w:val="20"/>
        </w:rPr>
      </w:pPr>
      <w:r>
        <w:rPr>
          <w:sz w:val="20"/>
        </w:rPr>
        <w:tab/>
      </w:r>
    </w:p>
    <w:p w:rsidR="003915F3" w:rsidRDefault="00783F45">
      <w:pPr>
        <w:rPr>
          <w:sz w:val="20"/>
          <w:lang w:val="en-GB"/>
        </w:rPr>
      </w:pPr>
      <w:r>
        <w:rPr>
          <w:sz w:val="20"/>
          <w:lang w:val="en-GB"/>
        </w:rPr>
        <w:t xml:space="preserve">&lt;table style="Z-INDEX: 103; LEFT: 467px; POSITION: absolute; TOP: 242px"&gt; </w:t>
      </w:r>
    </w:p>
    <w:p w:rsidR="003915F3" w:rsidRPr="00A71427" w:rsidRDefault="00783F45">
      <w:pPr>
        <w:rPr>
          <w:sz w:val="20"/>
        </w:rPr>
      </w:pPr>
      <w:r w:rsidRPr="00A71427">
        <w:rPr>
          <w:sz w:val="20"/>
        </w:rPr>
        <w:t xml:space="preserve">&lt;tr style="FONT-SIZE: 20px; COLOR: maroon; FONT-STYLE: italic; FONT-FAMILY: 'Arial Narrow'; </w:t>
      </w:r>
    </w:p>
    <w:p w:rsidR="003915F3" w:rsidRDefault="00783F45">
      <w:pPr>
        <w:ind w:firstLine="708"/>
        <w:rPr>
          <w:sz w:val="20"/>
        </w:rPr>
      </w:pPr>
      <w:r>
        <w:rPr>
          <w:sz w:val="20"/>
        </w:rPr>
        <w:t>FONT-VARIANT: small-caps"&gt;Ajouter un auteur:&lt;/tr&gt;</w:t>
      </w:r>
    </w:p>
    <w:p w:rsidR="003915F3" w:rsidRDefault="00783F45">
      <w:pPr>
        <w:rPr>
          <w:sz w:val="20"/>
          <w:lang w:val="en-GB"/>
        </w:rPr>
      </w:pPr>
      <w:r>
        <w:rPr>
          <w:sz w:val="20"/>
          <w:lang w:val="en-GB"/>
        </w:rPr>
        <w:t>&lt;tr style="FONT-SIZE: 15px; COLOR: #cc6600; TEXT-ALIGN: center"&gt;</w:t>
      </w:r>
    </w:p>
    <w:p w:rsidR="003915F3" w:rsidRDefault="00783F45">
      <w:pPr>
        <w:ind w:firstLine="708"/>
        <w:rPr>
          <w:sz w:val="20"/>
          <w:lang w:val="en-GB"/>
        </w:rPr>
      </w:pPr>
      <w:r>
        <w:rPr>
          <w:sz w:val="20"/>
          <w:lang w:val="en-GB"/>
        </w:rPr>
        <w:t>&lt;td&gt;&lt;asp:Label id="Label3" runat="server"&gt;Nom&lt;/asp:Label&gt;&lt;/td&gt;</w:t>
      </w:r>
      <w:r>
        <w:rPr>
          <w:sz w:val="20"/>
          <w:lang w:val="en-GB"/>
        </w:rPr>
        <w:tab/>
      </w:r>
      <w:r>
        <w:rPr>
          <w:sz w:val="20"/>
          <w:lang w:val="en-GB"/>
        </w:rPr>
        <w:tab/>
      </w:r>
      <w:r>
        <w:rPr>
          <w:sz w:val="20"/>
          <w:lang w:val="en-GB"/>
        </w:rPr>
        <w:tab/>
      </w:r>
      <w:r>
        <w:rPr>
          <w:sz w:val="20"/>
          <w:lang w:val="en-GB"/>
        </w:rPr>
        <w:tab/>
        <w:t>&lt;td&gt;&lt;asp:Label id="Label4" runat="server"&gt;Prénom&lt;/asp:Label&gt;&lt;/td&gt;</w:t>
      </w:r>
    </w:p>
    <w:p w:rsidR="003915F3" w:rsidRDefault="00783F45">
      <w:pPr>
        <w:rPr>
          <w:sz w:val="20"/>
          <w:lang w:val="en-GB"/>
        </w:rPr>
      </w:pPr>
      <w:r>
        <w:rPr>
          <w:sz w:val="20"/>
          <w:lang w:val="en-GB"/>
        </w:rPr>
        <w:tab/>
        <w:t>&lt;td&gt;&lt;asp:Label id="Label5" runat="server"&gt;Id(ex:444-77-8888)&lt;/asp:Label&gt;&lt;/td&gt;</w:t>
      </w:r>
    </w:p>
    <w:p w:rsidR="003915F3" w:rsidRDefault="00783F45">
      <w:pPr>
        <w:rPr>
          <w:sz w:val="20"/>
          <w:lang w:val="en-GB"/>
        </w:rPr>
      </w:pPr>
      <w:r>
        <w:rPr>
          <w:sz w:val="20"/>
          <w:lang w:val="en-GB"/>
        </w:rPr>
        <w:t>&lt;/tr&gt;</w:t>
      </w:r>
    </w:p>
    <w:p w:rsidR="003915F3" w:rsidRDefault="00783F45">
      <w:pPr>
        <w:rPr>
          <w:sz w:val="20"/>
          <w:lang w:val="en-GB"/>
        </w:rPr>
      </w:pPr>
      <w:r>
        <w:rPr>
          <w:sz w:val="20"/>
          <w:lang w:val="en-GB"/>
        </w:rPr>
        <w:t>&lt;tr&gt;</w:t>
      </w:r>
    </w:p>
    <w:p w:rsidR="003915F3" w:rsidRDefault="00783F45">
      <w:pPr>
        <w:rPr>
          <w:sz w:val="20"/>
          <w:lang w:val="en-GB"/>
        </w:rPr>
      </w:pPr>
      <w:r>
        <w:rPr>
          <w:sz w:val="20"/>
          <w:lang w:val="en-GB"/>
        </w:rPr>
        <w:tab/>
        <w:t>&lt;td&gt;&lt;asp:TextBox id="TextBox1" runat="server"&gt;&lt;/asp:TextBox&gt;&lt;/td&gt;</w:t>
      </w:r>
    </w:p>
    <w:p w:rsidR="003915F3" w:rsidRDefault="00783F45">
      <w:pPr>
        <w:rPr>
          <w:sz w:val="20"/>
          <w:lang w:val="en-GB"/>
        </w:rPr>
      </w:pPr>
      <w:r>
        <w:rPr>
          <w:sz w:val="20"/>
          <w:lang w:val="en-GB"/>
        </w:rPr>
        <w:tab/>
        <w:t>&lt;td&gt;&lt;asp:TextBox id="TextBox2" runat="server"&gt;&lt;/asp:TextBox&gt;&lt;/td&gt;</w:t>
      </w:r>
    </w:p>
    <w:p w:rsidR="003915F3" w:rsidRDefault="00783F45">
      <w:pPr>
        <w:rPr>
          <w:sz w:val="20"/>
          <w:lang w:val="en-GB"/>
        </w:rPr>
      </w:pPr>
      <w:r>
        <w:rPr>
          <w:sz w:val="20"/>
          <w:lang w:val="en-GB"/>
        </w:rPr>
        <w:tab/>
        <w:t>&lt;td&gt;&lt;asp:TextBox id="TextBox3" runat="server"&gt;&lt;/asp:TextBox&gt;&lt;/td&gt;</w:t>
      </w:r>
    </w:p>
    <w:p w:rsidR="003915F3" w:rsidRDefault="00783F45">
      <w:pPr>
        <w:rPr>
          <w:sz w:val="20"/>
          <w:lang w:val="en-GB"/>
        </w:rPr>
      </w:pPr>
      <w:r>
        <w:rPr>
          <w:sz w:val="20"/>
          <w:lang w:val="en-GB"/>
        </w:rPr>
        <w:t>&lt;/tr&gt;</w:t>
      </w:r>
    </w:p>
    <w:p w:rsidR="003915F3" w:rsidRDefault="00783F45">
      <w:pPr>
        <w:rPr>
          <w:sz w:val="20"/>
          <w:lang w:val="en-GB"/>
        </w:rPr>
      </w:pPr>
      <w:r>
        <w:rPr>
          <w:sz w:val="20"/>
          <w:lang w:val="en-GB"/>
        </w:rPr>
        <w:t>&lt;tr&gt;</w:t>
      </w:r>
    </w:p>
    <w:p w:rsidR="003915F3" w:rsidRDefault="00783F45">
      <w:pPr>
        <w:rPr>
          <w:sz w:val="20"/>
          <w:lang w:val="en-GB"/>
        </w:rPr>
      </w:pPr>
      <w:r>
        <w:rPr>
          <w:sz w:val="20"/>
          <w:lang w:val="en-GB"/>
        </w:rPr>
        <w:tab/>
        <w:t xml:space="preserve">&lt;td&gt;&lt;asp:RequiredFieldValidator id="RequiredFieldValidator1" ControlToValidate="TextBox1" </w:t>
      </w:r>
    </w:p>
    <w:p w:rsidR="003915F3" w:rsidRDefault="00783F45">
      <w:pPr>
        <w:ind w:left="708" w:firstLine="708"/>
        <w:rPr>
          <w:sz w:val="20"/>
          <w:lang w:val="en-GB"/>
        </w:rPr>
      </w:pPr>
      <w:r>
        <w:rPr>
          <w:sz w:val="20"/>
          <w:lang w:val="en-GB"/>
        </w:rPr>
        <w:t>runat="server" ErrorMessage="Nom de famille requis"&gt;&lt;/asp:RequiredFieldValidator&gt;&lt;/td&gt;</w:t>
      </w:r>
    </w:p>
    <w:p w:rsidR="003915F3" w:rsidRDefault="00783F45">
      <w:pPr>
        <w:rPr>
          <w:sz w:val="20"/>
          <w:lang w:val="en-GB"/>
        </w:rPr>
      </w:pPr>
      <w:r>
        <w:rPr>
          <w:sz w:val="20"/>
          <w:lang w:val="en-GB"/>
        </w:rPr>
        <w:tab/>
        <w:t xml:space="preserve">&lt;td&gt;&lt;asp:RequiredFieldValidator id="RequiredFieldValidator2" ControlToValidate="TextBox2" </w:t>
      </w:r>
    </w:p>
    <w:p w:rsidR="003915F3" w:rsidRDefault="00783F45">
      <w:pPr>
        <w:ind w:left="708" w:firstLine="708"/>
        <w:rPr>
          <w:sz w:val="20"/>
          <w:lang w:val="en-GB"/>
        </w:rPr>
      </w:pPr>
      <w:r>
        <w:rPr>
          <w:sz w:val="20"/>
          <w:lang w:val="en-GB"/>
        </w:rPr>
        <w:t>runat="server" ErrorMessage="Prénom requis"&gt;&lt;/asp:RequiredFieldValidator&gt;&lt;/td&gt;</w:t>
      </w:r>
    </w:p>
    <w:p w:rsidR="003915F3" w:rsidRDefault="00783F45">
      <w:pPr>
        <w:ind w:left="708"/>
        <w:rPr>
          <w:sz w:val="20"/>
          <w:lang w:val="en-GB"/>
        </w:rPr>
      </w:pPr>
      <w:r>
        <w:rPr>
          <w:sz w:val="20"/>
          <w:lang w:val="en-GB"/>
        </w:rPr>
        <w:t>&lt;td</w:t>
      </w:r>
      <w:r>
        <w:rPr>
          <w:b/>
          <w:bCs/>
          <w:sz w:val="20"/>
          <w:lang w:val="en-GB"/>
        </w:rPr>
        <w:t>&gt;&lt;asp:RequiredFieldValidator</w:t>
      </w:r>
      <w:r>
        <w:rPr>
          <w:sz w:val="20"/>
          <w:lang w:val="en-GB"/>
        </w:rPr>
        <w:t xml:space="preserve"> id="Requiredfieldvalidator3" </w:t>
      </w:r>
      <w:r>
        <w:rPr>
          <w:b/>
          <w:bCs/>
          <w:sz w:val="20"/>
          <w:lang w:val="en-GB"/>
        </w:rPr>
        <w:t>ControlToValidate="TextBox3"</w:t>
      </w:r>
      <w:r>
        <w:rPr>
          <w:sz w:val="20"/>
          <w:lang w:val="en-GB"/>
        </w:rPr>
        <w:t xml:space="preserve"> </w:t>
      </w:r>
    </w:p>
    <w:p w:rsidR="003915F3" w:rsidRDefault="00783F45">
      <w:pPr>
        <w:ind w:left="708" w:firstLine="708"/>
        <w:rPr>
          <w:sz w:val="20"/>
          <w:lang w:val="en-GB"/>
        </w:rPr>
      </w:pPr>
      <w:r>
        <w:rPr>
          <w:sz w:val="20"/>
          <w:lang w:val="en-GB"/>
        </w:rPr>
        <w:t xml:space="preserve">runat="server"  </w:t>
      </w:r>
      <w:r>
        <w:rPr>
          <w:b/>
          <w:bCs/>
          <w:sz w:val="20"/>
          <w:lang w:val="en-GB"/>
        </w:rPr>
        <w:t>ErrorMessage="Identification requise" Display="Dynamic"&gt;</w:t>
      </w:r>
    </w:p>
    <w:p w:rsidR="003915F3" w:rsidRDefault="00783F45">
      <w:pPr>
        <w:ind w:left="708" w:firstLine="708"/>
        <w:rPr>
          <w:sz w:val="20"/>
          <w:lang w:val="en-GB"/>
        </w:rPr>
      </w:pPr>
      <w:r>
        <w:rPr>
          <w:sz w:val="20"/>
          <w:lang w:val="en-GB"/>
        </w:rPr>
        <w:t>&lt;/asp:RequiredFieldValidator&gt;</w:t>
      </w:r>
    </w:p>
    <w:p w:rsidR="003915F3" w:rsidRDefault="00783F45">
      <w:pPr>
        <w:rPr>
          <w:sz w:val="20"/>
          <w:lang w:val="en-GB"/>
        </w:rPr>
      </w:pPr>
      <w:r>
        <w:rPr>
          <w:sz w:val="20"/>
          <w:lang w:val="en-GB"/>
        </w:rPr>
        <w:tab/>
        <w:t xml:space="preserve">       &lt;asp:</w:t>
      </w:r>
      <w:r>
        <w:rPr>
          <w:b/>
          <w:bCs/>
          <w:sz w:val="20"/>
          <w:lang w:val="en-GB"/>
        </w:rPr>
        <w:t>RegularExpressionValidator</w:t>
      </w:r>
      <w:r>
        <w:rPr>
          <w:sz w:val="20"/>
          <w:lang w:val="en-GB"/>
        </w:rPr>
        <w:t xml:space="preserve"> id="Regularexpressionvalidator1" runat="server"  </w:t>
      </w:r>
    </w:p>
    <w:p w:rsidR="003915F3" w:rsidRDefault="00783F45">
      <w:pPr>
        <w:ind w:left="708" w:firstLine="708"/>
        <w:rPr>
          <w:sz w:val="20"/>
          <w:lang w:val="en-GB"/>
        </w:rPr>
      </w:pPr>
      <w:r>
        <w:rPr>
          <w:b/>
          <w:bCs/>
          <w:sz w:val="20"/>
          <w:lang w:val="en-GB"/>
        </w:rPr>
        <w:lastRenderedPageBreak/>
        <w:t>ValidationExpression="\d{3}[-]\d{2}[-]\d{4}"</w:t>
      </w:r>
      <w:r>
        <w:rPr>
          <w:sz w:val="20"/>
          <w:lang w:val="en-GB"/>
        </w:rPr>
        <w:t xml:space="preserve">  </w:t>
      </w:r>
      <w:r>
        <w:rPr>
          <w:b/>
          <w:bCs/>
          <w:sz w:val="20"/>
          <w:lang w:val="en-GB"/>
        </w:rPr>
        <w:t>ControlToValidate="TextBox3"</w:t>
      </w:r>
      <w:r>
        <w:rPr>
          <w:sz w:val="20"/>
          <w:lang w:val="en-GB"/>
        </w:rPr>
        <w:t xml:space="preserve"> </w:t>
      </w:r>
    </w:p>
    <w:p w:rsidR="003915F3" w:rsidRDefault="00783F45">
      <w:pPr>
        <w:ind w:left="708" w:firstLine="708"/>
        <w:rPr>
          <w:sz w:val="20"/>
          <w:lang w:val="en-GB"/>
        </w:rPr>
      </w:pPr>
      <w:r>
        <w:rPr>
          <w:b/>
          <w:bCs/>
          <w:sz w:val="20"/>
          <w:lang w:val="en-GB"/>
        </w:rPr>
        <w:t>ErrorMessage="Format incorrect" Display="Dynamic"&gt;&lt;/</w:t>
      </w:r>
      <w:r>
        <w:rPr>
          <w:sz w:val="20"/>
          <w:lang w:val="en-GB"/>
        </w:rPr>
        <w:t>asp:RegularExpressionValidator&gt;&lt;/td&gt;</w:t>
      </w:r>
    </w:p>
    <w:p w:rsidR="003915F3" w:rsidRDefault="00783F45">
      <w:pPr>
        <w:rPr>
          <w:sz w:val="20"/>
          <w:lang w:val="en-GB"/>
        </w:rPr>
      </w:pPr>
      <w:r>
        <w:rPr>
          <w:sz w:val="20"/>
          <w:lang w:val="en-GB"/>
        </w:rPr>
        <w:t>&lt;/tr&gt;</w:t>
      </w:r>
    </w:p>
    <w:p w:rsidR="003915F3" w:rsidRDefault="00783F45">
      <w:pPr>
        <w:rPr>
          <w:sz w:val="20"/>
          <w:lang w:val="en-GB"/>
        </w:rPr>
      </w:pPr>
      <w:r>
        <w:rPr>
          <w:sz w:val="20"/>
          <w:lang w:val="en-GB"/>
        </w:rPr>
        <w:t>&lt;tr&gt;</w:t>
      </w:r>
    </w:p>
    <w:p w:rsidR="003915F3" w:rsidRDefault="00783F45">
      <w:pPr>
        <w:ind w:firstLine="708"/>
        <w:rPr>
          <w:sz w:val="20"/>
          <w:lang w:val="en-GB"/>
        </w:rPr>
      </w:pPr>
      <w:r>
        <w:rPr>
          <w:sz w:val="20"/>
          <w:lang w:val="en-GB"/>
        </w:rPr>
        <w:t>&lt;td colspan="3" align="middle"&gt;&lt;</w:t>
      </w:r>
      <w:r>
        <w:rPr>
          <w:b/>
          <w:bCs/>
          <w:sz w:val="20"/>
          <w:lang w:val="en-GB"/>
        </w:rPr>
        <w:t>asp:ImageButton</w:t>
      </w:r>
      <w:r>
        <w:rPr>
          <w:sz w:val="20"/>
          <w:lang w:val="en-GB"/>
        </w:rPr>
        <w:t xml:space="preserve"> id="Imagebutton1" BorderColor="#cc3333" </w:t>
      </w:r>
    </w:p>
    <w:p w:rsidR="003915F3" w:rsidRDefault="00783F45">
      <w:pPr>
        <w:ind w:left="1416"/>
        <w:rPr>
          <w:sz w:val="20"/>
          <w:lang w:val="en-GB"/>
        </w:rPr>
      </w:pPr>
      <w:r>
        <w:rPr>
          <w:sz w:val="20"/>
          <w:lang w:val="en-GB"/>
        </w:rPr>
        <w:t>BorderStyle="Double" width="40" Height="30" runat="server" ImageUrl="Images/TINYARRW.WMF"&gt;&lt;/asp:ImageButton&gt;&lt;/td&gt;</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r>
        <w:rPr>
          <w:rFonts w:ascii="Times New Roman" w:eastAsia="Times New Roman" w:hAnsi="Times New Roman" w:cs="Times New Roman"/>
          <w:szCs w:val="24"/>
        </w:rPr>
        <w:t>&lt;/tr&gt;</w:t>
      </w:r>
    </w:p>
    <w:p w:rsidR="003915F3" w:rsidRDefault="00783F45">
      <w:pPr>
        <w:rPr>
          <w:sz w:val="20"/>
        </w:rPr>
      </w:pPr>
      <w:r>
        <w:rPr>
          <w:sz w:val="20"/>
        </w:rPr>
        <w:t>&lt;/table&gt;</w:t>
      </w:r>
    </w:p>
    <w:p w:rsidR="003915F3" w:rsidRDefault="003915F3">
      <w:pPr>
        <w:pStyle w:val="Header"/>
        <w:tabs>
          <w:tab w:val="clear" w:pos="4536"/>
          <w:tab w:val="clear" w:pos="9072"/>
        </w:tabs>
      </w:pPr>
    </w:p>
    <w:p w:rsidR="003915F3" w:rsidRDefault="003915F3">
      <w:pPr>
        <w:pStyle w:val="Header"/>
        <w:tabs>
          <w:tab w:val="clear" w:pos="4536"/>
          <w:tab w:val="clear" w:pos="9072"/>
        </w:tabs>
      </w:pPr>
    </w:p>
    <w:p w:rsidR="003915F3" w:rsidRDefault="00783F45">
      <w:pPr>
        <w:pStyle w:val="Header"/>
        <w:tabs>
          <w:tab w:val="clear" w:pos="4536"/>
          <w:tab w:val="clear" w:pos="9072"/>
        </w:tabs>
      </w:pPr>
      <w:r>
        <w:t>L' événement du bouton image sera traité de la sorte:</w:t>
      </w:r>
    </w:p>
    <w:p w:rsidR="003915F3" w:rsidRDefault="003915F3">
      <w:pPr>
        <w:pStyle w:val="Header"/>
        <w:tabs>
          <w:tab w:val="clear" w:pos="4536"/>
          <w:tab w:val="clear" w:pos="9072"/>
        </w:tabs>
      </w:pPr>
    </w:p>
    <w:p w:rsidR="003915F3" w:rsidRPr="00A71427" w:rsidRDefault="00783F45">
      <w:pPr>
        <w:rPr>
          <w:b/>
          <w:bCs/>
          <w:sz w:val="20"/>
          <w:lang w:val="en-US"/>
        </w:rPr>
      </w:pPr>
      <w:r w:rsidRPr="00A71427">
        <w:rPr>
          <w:sz w:val="20"/>
          <w:lang w:val="en-US"/>
        </w:rPr>
        <w:t>private void</w:t>
      </w:r>
      <w:r w:rsidRPr="00A71427">
        <w:rPr>
          <w:b/>
          <w:bCs/>
          <w:sz w:val="20"/>
          <w:lang w:val="en-US"/>
        </w:rPr>
        <w:t xml:space="preserve"> Imagebutton1_Click(object sender, System.Web.UI.ImageClickEventArgs e)</w:t>
      </w:r>
    </w:p>
    <w:p w:rsidR="003915F3" w:rsidRDefault="00783F45">
      <w:pPr>
        <w:rPr>
          <w:sz w:val="20"/>
        </w:rPr>
      </w:pPr>
      <w:r>
        <w:rPr>
          <w:sz w:val="20"/>
        </w:rPr>
        <w:t>{</w:t>
      </w:r>
    </w:p>
    <w:p w:rsidR="003915F3" w:rsidRDefault="00783F45">
      <w:pPr>
        <w:rPr>
          <w:sz w:val="20"/>
        </w:rPr>
      </w:pPr>
      <w:r>
        <w:rPr>
          <w:sz w:val="20"/>
        </w:rPr>
        <w:tab/>
        <w:t>// crée la requete sql</w:t>
      </w:r>
    </w:p>
    <w:p w:rsidR="003915F3" w:rsidRDefault="00783F45">
      <w:pPr>
        <w:rPr>
          <w:b/>
          <w:bCs/>
          <w:sz w:val="20"/>
        </w:rPr>
      </w:pPr>
      <w:r>
        <w:rPr>
          <w:b/>
          <w:bCs/>
          <w:sz w:val="20"/>
        </w:rPr>
        <w:tab/>
        <w:t>string sql = "insert into auteurs(id_auteur, nom_auteur, pn_auteur, contrat) values</w:t>
      </w:r>
    </w:p>
    <w:p w:rsidR="003915F3" w:rsidRPr="00A71427" w:rsidRDefault="00783F45">
      <w:pPr>
        <w:ind w:left="2124" w:firstLine="708"/>
        <w:rPr>
          <w:b/>
          <w:bCs/>
          <w:sz w:val="20"/>
        </w:rPr>
      </w:pPr>
      <w:r w:rsidRPr="00A71427">
        <w:rPr>
          <w:b/>
          <w:bCs/>
          <w:sz w:val="20"/>
        </w:rPr>
        <w:t xml:space="preserve"> ('"+ TextBox3.Text +"', '"+TextBox1.Text+"', '"+TextBox2.Text+"',1 )";</w:t>
      </w:r>
    </w:p>
    <w:p w:rsidR="003915F3" w:rsidRDefault="00783F45">
      <w:pPr>
        <w:rPr>
          <w:sz w:val="20"/>
        </w:rPr>
      </w:pPr>
      <w:r w:rsidRPr="00A71427">
        <w:rPr>
          <w:sz w:val="20"/>
        </w:rPr>
        <w:tab/>
      </w:r>
      <w:r>
        <w:rPr>
          <w:sz w:val="20"/>
        </w:rPr>
        <w:t>// établit la connexion sur la base</w:t>
      </w:r>
    </w:p>
    <w:p w:rsidR="003915F3" w:rsidRDefault="00783F45">
      <w:pPr>
        <w:rPr>
          <w:sz w:val="20"/>
          <w:lang w:val="en-GB"/>
        </w:rPr>
      </w:pPr>
      <w:r>
        <w:rPr>
          <w:sz w:val="20"/>
        </w:rPr>
        <w:tab/>
      </w:r>
      <w:r>
        <w:rPr>
          <w:sz w:val="20"/>
          <w:lang w:val="en-GB"/>
        </w:rPr>
        <w:t>OleDbConnection connexDB;</w:t>
      </w:r>
    </w:p>
    <w:p w:rsidR="003915F3" w:rsidRDefault="00783F45">
      <w:pPr>
        <w:rPr>
          <w:sz w:val="20"/>
          <w:lang w:val="en-GB"/>
        </w:rPr>
      </w:pPr>
      <w:r>
        <w:rPr>
          <w:sz w:val="20"/>
          <w:lang w:val="en-GB"/>
        </w:rPr>
        <w:tab/>
        <w:t>connexDB = new OleDbConnection("Provider=SQLOLEDB;server=APISERVEURBLEU;</w:t>
      </w:r>
    </w:p>
    <w:p w:rsidR="003915F3" w:rsidRDefault="00783F45">
      <w:pPr>
        <w:ind w:left="708" w:firstLine="708"/>
        <w:rPr>
          <w:sz w:val="20"/>
          <w:lang w:val="en-GB"/>
        </w:rPr>
      </w:pPr>
      <w:r>
        <w:rPr>
          <w:sz w:val="20"/>
          <w:lang w:val="en-GB"/>
        </w:rPr>
        <w:t>Initial Catalog=PUBLI1;User Id=stage;Password=stage;");</w:t>
      </w:r>
    </w:p>
    <w:p w:rsidR="003915F3" w:rsidRPr="00A71427" w:rsidRDefault="00783F45">
      <w:pPr>
        <w:rPr>
          <w:sz w:val="20"/>
          <w:lang w:val="en-US"/>
        </w:rPr>
      </w:pPr>
      <w:r>
        <w:rPr>
          <w:sz w:val="20"/>
          <w:lang w:val="en-GB"/>
        </w:rPr>
        <w:tab/>
        <w:t xml:space="preserve">try {connexDB.Open();} </w:t>
      </w:r>
      <w:r w:rsidRPr="00A71427">
        <w:rPr>
          <w:sz w:val="20"/>
          <w:lang w:val="en-US"/>
        </w:rPr>
        <w:t>catch(Exception ex) {throw(ex);}</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r w:rsidRPr="00A71427">
        <w:rPr>
          <w:rFonts w:ascii="Times New Roman" w:eastAsia="Times New Roman" w:hAnsi="Times New Roman" w:cs="Times New Roman"/>
          <w:szCs w:val="24"/>
          <w:lang w:val="en-US"/>
        </w:rPr>
        <w:tab/>
      </w:r>
      <w:r>
        <w:rPr>
          <w:rFonts w:ascii="Times New Roman" w:eastAsia="Times New Roman" w:hAnsi="Times New Roman" w:cs="Times New Roman"/>
          <w:szCs w:val="24"/>
        </w:rPr>
        <w:t>// exécute la création de la ligne</w:t>
      </w:r>
    </w:p>
    <w:p w:rsidR="003915F3" w:rsidRDefault="00783F45">
      <w:pPr>
        <w:rPr>
          <w:sz w:val="20"/>
          <w:lang w:val="en-GB"/>
        </w:rPr>
      </w:pPr>
      <w:r>
        <w:rPr>
          <w:sz w:val="20"/>
        </w:rPr>
        <w:tab/>
      </w:r>
      <w:r>
        <w:rPr>
          <w:sz w:val="20"/>
          <w:lang w:val="en-GB"/>
        </w:rPr>
        <w:t>OleDbCommand commDB;</w:t>
      </w:r>
    </w:p>
    <w:p w:rsidR="003915F3" w:rsidRDefault="00783F45">
      <w:pPr>
        <w:rPr>
          <w:sz w:val="20"/>
          <w:lang w:val="en-GB"/>
        </w:rPr>
      </w:pPr>
      <w:r>
        <w:rPr>
          <w:sz w:val="20"/>
          <w:lang w:val="en-GB"/>
        </w:rPr>
        <w:tab/>
        <w:t>commDB = new OleDbCommand();</w:t>
      </w:r>
    </w:p>
    <w:p w:rsidR="003915F3" w:rsidRDefault="00783F45">
      <w:pPr>
        <w:rPr>
          <w:sz w:val="20"/>
          <w:lang w:val="en-GB"/>
        </w:rPr>
      </w:pPr>
      <w:r>
        <w:rPr>
          <w:sz w:val="20"/>
          <w:lang w:val="en-GB"/>
        </w:rPr>
        <w:tab/>
        <w:t>commDB.Connection = connexDB;</w:t>
      </w:r>
    </w:p>
    <w:p w:rsidR="003915F3" w:rsidRDefault="00783F45">
      <w:pPr>
        <w:rPr>
          <w:sz w:val="20"/>
          <w:lang w:val="en-GB"/>
        </w:rPr>
      </w:pPr>
      <w:r>
        <w:rPr>
          <w:sz w:val="20"/>
          <w:lang w:val="en-GB"/>
        </w:rPr>
        <w:tab/>
        <w:t>commDB.CommandType = CommandType.Text;</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b/>
        <w:t>commDB.CommandText = sql;</w:t>
      </w:r>
    </w:p>
    <w:p w:rsidR="003915F3" w:rsidRDefault="00783F45">
      <w:pPr>
        <w:rPr>
          <w:sz w:val="20"/>
          <w:lang w:val="en-GB"/>
        </w:rPr>
      </w:pPr>
      <w:r>
        <w:rPr>
          <w:sz w:val="20"/>
          <w:lang w:val="en-GB"/>
        </w:rPr>
        <w:tab/>
        <w:t>try {</w:t>
      </w:r>
      <w:r>
        <w:rPr>
          <w:b/>
          <w:bCs/>
          <w:sz w:val="20"/>
          <w:lang w:val="en-GB"/>
        </w:rPr>
        <w:t>commDB.ExecuteNonQuery();</w:t>
      </w:r>
      <w:r>
        <w:rPr>
          <w:sz w:val="20"/>
          <w:lang w:val="en-GB"/>
        </w:rPr>
        <w:t xml:space="preserve">} </w:t>
      </w:r>
    </w:p>
    <w:p w:rsidR="003915F3" w:rsidRDefault="00783F45">
      <w:pPr>
        <w:rPr>
          <w:sz w:val="20"/>
        </w:rPr>
      </w:pPr>
      <w:r>
        <w:rPr>
          <w:sz w:val="20"/>
          <w:lang w:val="en-GB"/>
        </w:rPr>
        <w:tab/>
      </w:r>
      <w:r>
        <w:rPr>
          <w:sz w:val="20"/>
        </w:rPr>
        <w:t xml:space="preserve">catch(Exception ex) </w:t>
      </w:r>
    </w:p>
    <w:p w:rsidR="003915F3" w:rsidRDefault="00783F45">
      <w:pPr>
        <w:rPr>
          <w:sz w:val="20"/>
        </w:rPr>
      </w:pPr>
      <w:r>
        <w:rPr>
          <w:sz w:val="20"/>
        </w:rPr>
        <w:tab/>
        <w:t>{</w:t>
      </w:r>
    </w:p>
    <w:p w:rsidR="003915F3" w:rsidRDefault="00783F45">
      <w:pPr>
        <w:rPr>
          <w:sz w:val="20"/>
        </w:rPr>
      </w:pPr>
      <w:r>
        <w:rPr>
          <w:sz w:val="20"/>
        </w:rPr>
        <w:tab/>
      </w:r>
      <w:r>
        <w:rPr>
          <w:sz w:val="20"/>
        </w:rPr>
        <w:tab/>
        <w:t>Label2.Text = "IMPOSSIBLE DE CREER L'AUTEUR " +TextBox1.Text +" "+TextBox2.Text;</w:t>
      </w:r>
    </w:p>
    <w:p w:rsidR="003915F3" w:rsidRDefault="00783F45">
      <w:pPr>
        <w:rPr>
          <w:sz w:val="20"/>
          <w:lang w:val="en-GB"/>
        </w:rPr>
      </w:pPr>
      <w:r>
        <w:rPr>
          <w:sz w:val="20"/>
        </w:rPr>
        <w:tab/>
      </w:r>
      <w:r>
        <w:rPr>
          <w:sz w:val="20"/>
        </w:rPr>
        <w:tab/>
      </w:r>
      <w:r>
        <w:rPr>
          <w:sz w:val="20"/>
          <w:lang w:val="en-GB"/>
        </w:rPr>
        <w:t>Label2.Text += "\n" + ex.Message;</w:t>
      </w:r>
    </w:p>
    <w:p w:rsidR="003915F3" w:rsidRDefault="00783F45">
      <w:pPr>
        <w:rPr>
          <w:sz w:val="20"/>
          <w:lang w:val="en-GB"/>
        </w:rPr>
      </w:pPr>
      <w:r>
        <w:rPr>
          <w:sz w:val="20"/>
          <w:lang w:val="en-GB"/>
        </w:rPr>
        <w:tab/>
      </w:r>
      <w:r>
        <w:rPr>
          <w:sz w:val="20"/>
          <w:lang w:val="en-GB"/>
        </w:rPr>
        <w:tab/>
        <w:t>return;</w:t>
      </w:r>
    </w:p>
    <w:p w:rsidR="003915F3" w:rsidRDefault="00783F45">
      <w:pPr>
        <w:rPr>
          <w:sz w:val="20"/>
        </w:rPr>
      </w:pPr>
      <w:r>
        <w:rPr>
          <w:sz w:val="20"/>
          <w:lang w:val="en-GB"/>
        </w:rPr>
        <w:tab/>
      </w:r>
      <w:r>
        <w:rPr>
          <w:sz w:val="20"/>
        </w:rPr>
        <w:t>}</w:t>
      </w:r>
    </w:p>
    <w:p w:rsidR="003915F3" w:rsidRDefault="00783F45">
      <w:pPr>
        <w:rPr>
          <w:sz w:val="20"/>
        </w:rPr>
      </w:pPr>
      <w:r>
        <w:rPr>
          <w:sz w:val="20"/>
        </w:rPr>
        <w:tab/>
        <w:t>// rajoute la ligne dans la grille en la réactualisant</w:t>
      </w:r>
    </w:p>
    <w:p w:rsidR="003915F3" w:rsidRDefault="00783F45">
      <w:pPr>
        <w:rPr>
          <w:sz w:val="20"/>
        </w:rPr>
      </w:pPr>
      <w:r>
        <w:rPr>
          <w:sz w:val="20"/>
        </w:rPr>
        <w:tab/>
        <w:t>commDB.CommandType = CommandType.Text;</w:t>
      </w:r>
    </w:p>
    <w:p w:rsidR="003915F3" w:rsidRDefault="00783F45">
      <w:pPr>
        <w:rPr>
          <w:sz w:val="20"/>
        </w:rPr>
      </w:pPr>
      <w:r>
        <w:rPr>
          <w:sz w:val="20"/>
        </w:rPr>
        <w:tab/>
        <w:t>commDB.CommandText = "select * from auteurs order by nom_auteur, pn_auteur";</w:t>
      </w:r>
    </w:p>
    <w:p w:rsidR="003915F3" w:rsidRDefault="00783F45">
      <w:pPr>
        <w:rPr>
          <w:sz w:val="20"/>
        </w:rPr>
      </w:pPr>
      <w:r>
        <w:rPr>
          <w:sz w:val="20"/>
        </w:rPr>
        <w:tab/>
        <w:t>OleDbDataAdapter adaptDB;</w:t>
      </w:r>
    </w:p>
    <w:p w:rsidR="003915F3" w:rsidRDefault="00783F45">
      <w:pPr>
        <w:rPr>
          <w:sz w:val="20"/>
          <w:lang w:val="en-GB"/>
        </w:rPr>
      </w:pPr>
      <w:r>
        <w:rPr>
          <w:sz w:val="20"/>
        </w:rPr>
        <w:tab/>
      </w:r>
      <w:r>
        <w:rPr>
          <w:sz w:val="20"/>
          <w:lang w:val="en-GB"/>
        </w:rPr>
        <w:t>DataSet leds;</w:t>
      </w:r>
    </w:p>
    <w:p w:rsidR="003915F3" w:rsidRDefault="00783F45">
      <w:pPr>
        <w:rPr>
          <w:sz w:val="20"/>
          <w:lang w:val="en-GB"/>
        </w:rPr>
      </w:pPr>
      <w:r>
        <w:rPr>
          <w:sz w:val="20"/>
          <w:lang w:val="en-GB"/>
        </w:rPr>
        <w:tab/>
        <w:t>adaptDB  = new OleDbDataAdapter(commDB);</w:t>
      </w:r>
    </w:p>
    <w:p w:rsidR="003915F3" w:rsidRDefault="00783F45">
      <w:pPr>
        <w:rPr>
          <w:sz w:val="20"/>
          <w:lang w:val="en-GB"/>
        </w:rPr>
      </w:pPr>
      <w:r>
        <w:rPr>
          <w:sz w:val="20"/>
          <w:lang w:val="en-GB"/>
        </w:rPr>
        <w:tab/>
        <w:t>leds = new DataSet();</w:t>
      </w:r>
    </w:p>
    <w:p w:rsidR="003915F3" w:rsidRPr="00A71427" w:rsidRDefault="00783F45">
      <w:pPr>
        <w:rPr>
          <w:sz w:val="20"/>
          <w:lang w:val="en-US"/>
        </w:rPr>
      </w:pPr>
      <w:r>
        <w:rPr>
          <w:sz w:val="20"/>
          <w:lang w:val="en-GB"/>
        </w:rPr>
        <w:tab/>
      </w:r>
      <w:r w:rsidRPr="00A71427">
        <w:rPr>
          <w:sz w:val="20"/>
          <w:lang w:val="en-US"/>
        </w:rPr>
        <w:t xml:space="preserve">try {adaptDB.Fill(leds, "les auteurs");} catch(Exception ex) {throw(ex);} </w:t>
      </w:r>
    </w:p>
    <w:p w:rsidR="003915F3" w:rsidRDefault="00783F45">
      <w:pPr>
        <w:rPr>
          <w:sz w:val="20"/>
          <w:lang w:val="en-GB"/>
        </w:rPr>
      </w:pPr>
      <w:r w:rsidRPr="00A71427">
        <w:rPr>
          <w:sz w:val="20"/>
          <w:lang w:val="en-US"/>
        </w:rPr>
        <w:tab/>
      </w:r>
      <w:r>
        <w:rPr>
          <w:sz w:val="20"/>
          <w:lang w:val="en-GB"/>
        </w:rPr>
        <w:t>DataGrid1.DataSource = leds;</w:t>
      </w:r>
    </w:p>
    <w:p w:rsidR="003915F3" w:rsidRDefault="00783F45">
      <w:pPr>
        <w:rPr>
          <w:sz w:val="20"/>
          <w:lang w:val="en-GB"/>
        </w:rPr>
      </w:pPr>
      <w:r>
        <w:rPr>
          <w:sz w:val="20"/>
          <w:lang w:val="en-GB"/>
        </w:rPr>
        <w:tab/>
        <w:t>DataGrid1.DataBind();</w:t>
      </w:r>
    </w:p>
    <w:p w:rsidR="003915F3" w:rsidRPr="00A71427" w:rsidRDefault="00783F45">
      <w:pPr>
        <w:rPr>
          <w:sz w:val="20"/>
          <w:lang w:val="en-US"/>
        </w:rPr>
      </w:pPr>
      <w:r>
        <w:rPr>
          <w:sz w:val="20"/>
          <w:lang w:val="en-GB"/>
        </w:rPr>
        <w:tab/>
      </w:r>
      <w:r w:rsidRPr="00A71427">
        <w:rPr>
          <w:sz w:val="20"/>
          <w:lang w:val="en-US"/>
        </w:rPr>
        <w:t>connexDB.Close();</w:t>
      </w:r>
    </w:p>
    <w:p w:rsidR="003915F3" w:rsidRDefault="00783F45">
      <w:r>
        <w:rPr>
          <w:sz w:val="20"/>
        </w:rPr>
        <w:t>}</w:t>
      </w:r>
    </w:p>
    <w:p w:rsidR="003915F3" w:rsidRDefault="00783F45">
      <w:r>
        <w:t xml:space="preserve"> </w:t>
      </w:r>
    </w:p>
    <w:p w:rsidR="003915F3" w:rsidRDefault="003915F3"/>
    <w:p w:rsidR="003915F3" w:rsidRDefault="003915F3"/>
    <w:p w:rsidR="003915F3" w:rsidRDefault="00783F45">
      <w:pPr>
        <w:pStyle w:val="Heading4"/>
        <w:rPr>
          <w:caps/>
        </w:rPr>
      </w:pPr>
      <w:r>
        <w:rPr>
          <w:caps/>
          <w:u w:val="none"/>
        </w:rPr>
        <w:t xml:space="preserve"> </w:t>
      </w:r>
      <w:r>
        <w:rPr>
          <w:caps/>
        </w:rPr>
        <w:t>LA  GESTION  DES  ETATS</w:t>
      </w:r>
    </w:p>
    <w:p w:rsidR="003915F3" w:rsidRDefault="003915F3">
      <w:pPr>
        <w:rPr>
          <w:b/>
          <w:bCs/>
          <w:sz w:val="28"/>
          <w:u w:val="single"/>
        </w:rPr>
      </w:pPr>
    </w:p>
    <w:p w:rsidR="003915F3" w:rsidRDefault="00783F45" w:rsidP="00783F45">
      <w:pPr>
        <w:numPr>
          <w:ilvl w:val="0"/>
          <w:numId w:val="2"/>
        </w:numPr>
        <w:ind w:right="72"/>
        <w:jc w:val="both"/>
        <w:rPr>
          <w:b/>
          <w:bCs/>
          <w:sz w:val="28"/>
          <w:u w:val="single"/>
        </w:rPr>
      </w:pPr>
      <w:r>
        <w:rPr>
          <w:b/>
          <w:bCs/>
          <w:sz w:val="28"/>
          <w:u w:val="single"/>
        </w:rPr>
        <w:t>Première problématique:</w:t>
      </w:r>
    </w:p>
    <w:p w:rsidR="003915F3" w:rsidRDefault="003915F3"/>
    <w:p w:rsidR="003915F3" w:rsidRDefault="00783F45">
      <w:r>
        <w:t>Lors de la conception de l'accès aux données de votre application Web, vous devez faire différents choix concernant la façon de communiquer avec une source de données, la décision de stocker les données entre les allers-retours sur la page et, dans ce cas, l'emplacement du stockage.</w:t>
      </w:r>
    </w:p>
    <w:p w:rsidR="003915F3" w:rsidRDefault="003915F3"/>
    <w:p w:rsidR="003915F3" w:rsidRDefault="00783F45">
      <w:r>
        <w:t>Les questions suivantes:</w:t>
      </w:r>
    </w:p>
    <w:p w:rsidR="003915F3" w:rsidRDefault="00783F45" w:rsidP="00783F45">
      <w:pPr>
        <w:numPr>
          <w:ilvl w:val="0"/>
          <w:numId w:val="18"/>
        </w:numPr>
      </w:pPr>
      <w:r>
        <w:t>Groupe de données (DataSet), ou accès direct et lecteur de données (DataReader) ?</w:t>
      </w:r>
    </w:p>
    <w:p w:rsidR="003915F3" w:rsidRDefault="00783F45" w:rsidP="00783F45">
      <w:pPr>
        <w:numPr>
          <w:ilvl w:val="0"/>
          <w:numId w:val="18"/>
        </w:numPr>
      </w:pPr>
      <w:r>
        <w:t>Enregistrer le groupe de données ou le recréer à chaque fois ?</w:t>
      </w:r>
    </w:p>
    <w:p w:rsidR="003915F3" w:rsidRDefault="00783F45" w:rsidP="00783F45">
      <w:pPr>
        <w:numPr>
          <w:ilvl w:val="0"/>
          <w:numId w:val="18"/>
        </w:numPr>
      </w:pPr>
      <w:r>
        <w:t>Mettre en cache sur le serveur ou sur le client ?</w:t>
      </w:r>
    </w:p>
    <w:p w:rsidR="003915F3" w:rsidRDefault="003915F3"/>
    <w:p w:rsidR="003915F3" w:rsidRDefault="00783F45">
      <w:r>
        <w:lastRenderedPageBreak/>
        <w:t>ont des réponses dans le chapitre suivant:</w:t>
      </w:r>
    </w:p>
    <w:p w:rsidR="003915F3" w:rsidRDefault="003915F3"/>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ms-help://MS.VSCC/MS.MSDNVS.1036/Vbcon/html/vbconDecidingOnDataAccessStrategy.htm</w:t>
      </w:r>
    </w:p>
    <w:p w:rsidR="003915F3" w:rsidRDefault="003915F3"/>
    <w:p w:rsidR="003915F3" w:rsidRDefault="00783F45">
      <w:pPr>
        <w:jc w:val="both"/>
      </w:pPr>
      <w:r>
        <w:t>Un moyen classique de stocker et de restaurer un groupe de données est d'utiliser l</w:t>
      </w:r>
      <w:r>
        <w:rPr>
          <w:b/>
          <w:bCs/>
        </w:rPr>
        <w:t>'état de session.</w:t>
      </w:r>
    </w:p>
    <w:p w:rsidR="003915F3" w:rsidRDefault="003915F3">
      <w:pPr>
        <w:jc w:val="both"/>
      </w:pPr>
    </w:p>
    <w:p w:rsidR="003915F3" w:rsidRDefault="00783F45" w:rsidP="00783F45">
      <w:pPr>
        <w:numPr>
          <w:ilvl w:val="0"/>
          <w:numId w:val="2"/>
        </w:numPr>
        <w:ind w:right="72"/>
        <w:jc w:val="both"/>
        <w:rPr>
          <w:b/>
          <w:bCs/>
          <w:sz w:val="28"/>
          <w:u w:val="single"/>
        </w:rPr>
      </w:pPr>
      <w:r>
        <w:rPr>
          <w:b/>
          <w:bCs/>
          <w:sz w:val="28"/>
          <w:u w:val="single"/>
        </w:rPr>
        <w:t>Deuxième problématique:</w:t>
      </w:r>
    </w:p>
    <w:p w:rsidR="003915F3" w:rsidRDefault="003915F3">
      <w:pPr>
        <w:jc w:val="both"/>
      </w:pPr>
    </w:p>
    <w:p w:rsidR="003915F3" w:rsidRDefault="00783F45">
      <w:pPr>
        <w:pStyle w:val="BodyText"/>
      </w:pPr>
      <w:r>
        <w:t>Puisque les pages Web sont recréées chaque fois que la page est publiée sur le serveur, toutes les informations associées à la page et à ses contrôles devraient être perdues à chaque aller-retour.</w:t>
      </w:r>
    </w:p>
    <w:p w:rsidR="003915F3" w:rsidRDefault="003915F3">
      <w:pPr>
        <w:jc w:val="both"/>
      </w:pPr>
    </w:p>
    <w:p w:rsidR="003915F3" w:rsidRDefault="00783F45">
      <w:pPr>
        <w:jc w:val="both"/>
      </w:pPr>
      <w:r>
        <w:t xml:space="preserve">Pour y remédier, ASP.NET comprend une option appelée </w:t>
      </w:r>
      <w:r>
        <w:rPr>
          <w:b/>
          <w:bCs/>
        </w:rPr>
        <w:t>état d'affichage</w:t>
      </w:r>
      <w:r>
        <w:rPr>
          <w:i/>
          <w:iCs/>
        </w:rPr>
        <w:t xml:space="preserve"> </w:t>
      </w:r>
      <w:r>
        <w:t xml:space="preserve">qui conserve </w:t>
      </w:r>
      <w:r>
        <w:rPr>
          <w:u w:val="single"/>
        </w:rPr>
        <w:t>automatiquement</w:t>
      </w:r>
      <w:r>
        <w:t xml:space="preserve"> les valeurs des propriétés de la page et tous ses contrôles entre les allers-retours. </w:t>
      </w:r>
    </w:p>
    <w:p w:rsidR="003915F3" w:rsidRDefault="003915F3">
      <w:pPr>
        <w:jc w:val="both"/>
      </w:pPr>
    </w:p>
    <w:p w:rsidR="003915F3" w:rsidRDefault="00783F45">
      <w:pPr>
        <w:pStyle w:val="BodyText"/>
      </w:pPr>
      <w:r>
        <w:t xml:space="preserve">D'autres options de </w:t>
      </w:r>
      <w:r>
        <w:rPr>
          <w:b/>
          <w:bCs/>
        </w:rPr>
        <w:t>gestion d'état</w:t>
      </w:r>
      <w:r>
        <w:t xml:space="preserve"> permettent également de sauvegarder à le demande des variables de la page entre ses différents aller-retours, soit en conservant les informations sur le client, soit en les stockant sur le serveur.</w:t>
      </w:r>
    </w:p>
    <w:p w:rsidR="003915F3" w:rsidRDefault="003915F3">
      <w:pPr>
        <w:jc w:val="both"/>
      </w:pPr>
    </w:p>
    <w:p w:rsidR="003915F3" w:rsidRDefault="00783F45" w:rsidP="00783F45">
      <w:pPr>
        <w:numPr>
          <w:ilvl w:val="0"/>
          <w:numId w:val="2"/>
        </w:numPr>
        <w:ind w:right="72"/>
        <w:jc w:val="both"/>
        <w:rPr>
          <w:b/>
          <w:bCs/>
          <w:sz w:val="28"/>
          <w:u w:val="single"/>
        </w:rPr>
      </w:pPr>
      <w:r>
        <w:rPr>
          <w:b/>
          <w:bCs/>
          <w:sz w:val="28"/>
          <w:u w:val="single"/>
        </w:rPr>
        <w:t>Gestion des états côté client:</w:t>
      </w:r>
    </w:p>
    <w:p w:rsidR="003915F3" w:rsidRDefault="00783F45">
      <w:pPr>
        <w:jc w:val="both"/>
      </w:pPr>
      <w:r>
        <w:t xml:space="preserve"> </w:t>
      </w:r>
    </w:p>
    <w:p w:rsidR="003915F3" w:rsidRDefault="00783F45" w:rsidP="00783F45">
      <w:pPr>
        <w:numPr>
          <w:ilvl w:val="0"/>
          <w:numId w:val="19"/>
        </w:numPr>
        <w:jc w:val="both"/>
      </w:pPr>
      <w:r>
        <w:rPr>
          <w:sz w:val="28"/>
          <w:u w:val="single"/>
        </w:rPr>
        <w:t>L'état d'affichage</w:t>
      </w:r>
      <w:r>
        <w:t xml:space="preserve">: c'est la méthode utilisée par défaut par ASP. Ainsi la propriété </w:t>
      </w:r>
      <w:r>
        <w:rPr>
          <w:b/>
          <w:bCs/>
        </w:rPr>
        <w:t>.ViewState</w:t>
      </w:r>
      <w:r>
        <w:t xml:space="preserve"> de la classe </w:t>
      </w:r>
      <w:r>
        <w:rPr>
          <w:b/>
          <w:bCs/>
        </w:rPr>
        <w:t>Control</w:t>
      </w:r>
      <w:r>
        <w:t xml:space="preserve"> obtient un dictionnaire d'informations d'état qui permet d'enregistrer et de restaurer l'état d'une information – entre autre la valeur affichée par un contrôle - entre plusieurs demandes de la même page. </w:t>
      </w:r>
    </w:p>
    <w:p w:rsidR="003915F3" w:rsidRDefault="00783F45">
      <w:pPr>
        <w:jc w:val="both"/>
      </w:pPr>
      <w:r>
        <w:t xml:space="preserve">      On se rappelle le premier formulaire créé qui a généré ce code html sur le navigateur du client:</w:t>
      </w: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168"/>
        <w:rPr>
          <w:sz w:val="18"/>
          <w:lang w:val="en-GB"/>
        </w:rPr>
      </w:pPr>
      <w:r>
        <w:rPr>
          <w:sz w:val="18"/>
          <w:lang w:val="en-GB"/>
        </w:rPr>
        <w:t>&lt;form name="Form1" method="post" action="WebForm1.aspx" id="Form1"&gt;</w:t>
      </w: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708"/>
        <w:jc w:val="left"/>
        <w:rPr>
          <w:sz w:val="18"/>
          <w:lang w:val="en-GB"/>
        </w:rPr>
      </w:pPr>
      <w:r>
        <w:rPr>
          <w:sz w:val="18"/>
          <w:lang w:val="en-GB"/>
        </w:rPr>
        <w:t xml:space="preserve">&lt;input type="hidden" </w:t>
      </w:r>
      <w:r>
        <w:rPr>
          <w:b/>
          <w:bCs/>
          <w:sz w:val="18"/>
          <w:lang w:val="en-GB"/>
        </w:rPr>
        <w:t>name="__VIEWSTATE"</w:t>
      </w:r>
      <w:r>
        <w:rPr>
          <w:sz w:val="18"/>
          <w:lang w:val="en-GB"/>
        </w:rPr>
        <w:t xml:space="preserve"> </w:t>
      </w:r>
    </w:p>
    <w:p w:rsidR="003915F3" w:rsidRDefault="00783F45">
      <w:pPr>
        <w:pStyle w:val="BodyText"/>
        <w:pBdr>
          <w:top w:val="single" w:sz="8" w:space="1" w:color="auto"/>
          <w:left w:val="single" w:sz="8" w:space="4" w:color="auto"/>
          <w:bottom w:val="single" w:sz="8" w:space="1" w:color="auto"/>
          <w:right w:val="single" w:sz="8" w:space="0" w:color="auto"/>
        </w:pBdr>
        <w:ind w:left="540" w:right="432" w:firstLine="168"/>
        <w:jc w:val="left"/>
        <w:rPr>
          <w:sz w:val="18"/>
        </w:rPr>
      </w:pPr>
      <w:r>
        <w:rPr>
          <w:sz w:val="18"/>
          <w:lang w:val="en-GB"/>
        </w:rPr>
        <w:t xml:space="preserve">                             </w:t>
      </w:r>
      <w:r>
        <w:rPr>
          <w:sz w:val="18"/>
        </w:rPr>
        <w:t xml:space="preserve">value="dDwtMTc0MDc5ODg1Mzs7PjqkTgPWFH5Uc4LyOSLLUACAvwRU" /&gt;  </w:t>
      </w:r>
      <w:r>
        <w:rPr>
          <w:b/>
          <w:bCs/>
          <w:sz w:val="18"/>
        </w:rPr>
        <w:t xml:space="preserve"> …..</w:t>
      </w:r>
    </w:p>
    <w:p w:rsidR="003915F3" w:rsidRDefault="003915F3">
      <w:pPr>
        <w:jc w:val="both"/>
      </w:pPr>
    </w:p>
    <w:p w:rsidR="003915F3" w:rsidRDefault="00783F45" w:rsidP="00783F45">
      <w:pPr>
        <w:numPr>
          <w:ilvl w:val="0"/>
          <w:numId w:val="19"/>
        </w:numPr>
        <w:jc w:val="both"/>
      </w:pPr>
      <w:r>
        <w:rPr>
          <w:sz w:val="28"/>
          <w:u w:val="single"/>
        </w:rPr>
        <w:t>Le champs de formulaire masqué</w:t>
      </w:r>
      <w:r>
        <w:t xml:space="preserve">: son contenu est alors renvoyé dans la collection Form de la requête http. Il faut alors ajouter dans le formulaire un contrôle </w:t>
      </w:r>
      <w:r>
        <w:rPr>
          <w:b/>
          <w:bCs/>
        </w:rPr>
        <w:t xml:space="preserve">HtmlInputHidden </w:t>
      </w:r>
      <w:r>
        <w:t xml:space="preserve">qui pourra être ou non traité aussi du côté serveur. </w:t>
      </w:r>
    </w:p>
    <w:p w:rsidR="003915F3" w:rsidRPr="00A71427" w:rsidRDefault="00783F45">
      <w:pPr>
        <w:ind w:firstLine="708"/>
        <w:jc w:val="both"/>
        <w:rPr>
          <w:sz w:val="18"/>
          <w:lang w:val="en-US"/>
        </w:rPr>
      </w:pPr>
      <w:r w:rsidRPr="00A71427">
        <w:rPr>
          <w:sz w:val="18"/>
          <w:lang w:val="en-US"/>
        </w:rPr>
        <w:t>&lt;INPUT  type="hidden" id="Hidden1" name="Hidden1" runat="server"&gt;</w:t>
      </w:r>
    </w:p>
    <w:p w:rsidR="003915F3" w:rsidRPr="00A71427" w:rsidRDefault="003915F3">
      <w:pPr>
        <w:jc w:val="both"/>
        <w:rPr>
          <w:sz w:val="18"/>
          <w:lang w:val="en-US"/>
        </w:rPr>
      </w:pPr>
    </w:p>
    <w:p w:rsidR="003915F3" w:rsidRDefault="00783F45" w:rsidP="00783F45">
      <w:pPr>
        <w:numPr>
          <w:ilvl w:val="0"/>
          <w:numId w:val="19"/>
        </w:numPr>
        <w:jc w:val="both"/>
      </w:pPr>
      <w:r>
        <w:rPr>
          <w:sz w:val="28"/>
          <w:u w:val="single"/>
        </w:rPr>
        <w:t>Le cookie</w:t>
      </w:r>
      <w:r>
        <w:t>:   il permet de stocker une petite information dans la mémoire du navigateur (cookie temporaire) ou sur le disque du client (cookie permanent). Le navigateur renvoie systématiquement les informations au seul serveur qui est à l'origine du cookie; le serveur peut alors extraire les informations de la collection Cookies de la requête http.</w:t>
      </w:r>
    </w:p>
    <w:p w:rsidR="003915F3" w:rsidRDefault="003915F3">
      <w:pPr>
        <w:jc w:val="both"/>
      </w:pPr>
    </w:p>
    <w:p w:rsidR="003915F3" w:rsidRDefault="00783F45" w:rsidP="00783F45">
      <w:pPr>
        <w:numPr>
          <w:ilvl w:val="0"/>
          <w:numId w:val="19"/>
        </w:numPr>
        <w:jc w:val="both"/>
      </w:pPr>
      <w:r>
        <w:rPr>
          <w:sz w:val="28"/>
          <w:u w:val="single"/>
        </w:rPr>
        <w:t>La chaîne de requête</w:t>
      </w:r>
      <w:r>
        <w:t>:  il s'agit d'une information rajoutée à la suite de l'URL de la page (longueur souvent limitée à 255 caractères), soit par publication en méthode GET soit par réécriture de l'attribut "action" du formulaire. Le serveur récupère l'information dans la collection QueryString de la requête http.</w:t>
      </w:r>
    </w:p>
    <w:p w:rsidR="003915F3" w:rsidRDefault="003915F3">
      <w:pPr>
        <w:jc w:val="both"/>
      </w:pPr>
    </w:p>
    <w:p w:rsidR="003915F3" w:rsidRDefault="00783F45" w:rsidP="00783F45">
      <w:pPr>
        <w:numPr>
          <w:ilvl w:val="0"/>
          <w:numId w:val="2"/>
        </w:numPr>
        <w:ind w:right="72"/>
        <w:jc w:val="both"/>
        <w:rPr>
          <w:b/>
          <w:bCs/>
          <w:sz w:val="28"/>
          <w:u w:val="single"/>
        </w:rPr>
      </w:pPr>
      <w:r>
        <w:rPr>
          <w:b/>
          <w:bCs/>
          <w:sz w:val="28"/>
          <w:u w:val="single"/>
        </w:rPr>
        <w:t>Gestion des états côté serveur:</w:t>
      </w:r>
    </w:p>
    <w:p w:rsidR="003915F3" w:rsidRDefault="003915F3">
      <w:pPr>
        <w:jc w:val="both"/>
      </w:pPr>
    </w:p>
    <w:p w:rsidR="003915F3" w:rsidRDefault="00783F45" w:rsidP="00783F45">
      <w:pPr>
        <w:numPr>
          <w:ilvl w:val="0"/>
          <w:numId w:val="20"/>
        </w:numPr>
        <w:jc w:val="both"/>
        <w:rPr>
          <w:rFonts w:eastAsia="Arial Unicode MS"/>
          <w:u w:val="single"/>
        </w:rPr>
      </w:pPr>
      <w:r>
        <w:rPr>
          <w:sz w:val="28"/>
          <w:u w:val="single"/>
        </w:rPr>
        <w:t>L'état de l'application:</w:t>
      </w:r>
      <w:r>
        <w:rPr>
          <w:sz w:val="28"/>
        </w:rPr>
        <w:t xml:space="preserve"> </w:t>
      </w:r>
      <w:r>
        <w:t xml:space="preserve"> c'est un espace de stockage d'informations accessible à toutes les pages de l'application Web (c'est à dire les pages d' un même répertoire virtuel), nommé "Application". On dispose ainsi d'informations globales à l'application.</w:t>
      </w:r>
    </w:p>
    <w:p w:rsidR="003915F3" w:rsidRDefault="003915F3">
      <w:pPr>
        <w:jc w:val="both"/>
        <w:rPr>
          <w:sz w:val="28"/>
          <w:u w:val="single"/>
        </w:rPr>
      </w:pPr>
    </w:p>
    <w:p w:rsidR="003915F3" w:rsidRDefault="00783F45">
      <w:pPr>
        <w:ind w:left="360"/>
        <w:jc w:val="both"/>
      </w:pPr>
      <w:r>
        <w:t xml:space="preserve">Des procédures décrites dans le fichier </w:t>
      </w:r>
      <w:r>
        <w:rPr>
          <w:b/>
          <w:bCs/>
        </w:rPr>
        <w:t>global.asax</w:t>
      </w:r>
      <w:r>
        <w:t xml:space="preserve"> peuvent être déclenchées au démarrage et à l'arrêt de l'application Web:</w:t>
      </w:r>
    </w:p>
    <w:p w:rsidR="003915F3" w:rsidRDefault="00783F45">
      <w:pPr>
        <w:ind w:left="1800"/>
        <w:rPr>
          <w:sz w:val="20"/>
          <w:lang w:val="en-GB"/>
        </w:rPr>
      </w:pPr>
      <w:r>
        <w:rPr>
          <w:sz w:val="20"/>
          <w:lang w:val="en-GB"/>
        </w:rPr>
        <w:t>&lt;script language="C#" runat="server"&gt;</w:t>
      </w:r>
    </w:p>
    <w:p w:rsidR="003915F3" w:rsidRDefault="00783F45">
      <w:pPr>
        <w:ind w:left="1800"/>
        <w:rPr>
          <w:sz w:val="20"/>
          <w:lang w:val="en-GB"/>
        </w:rPr>
      </w:pPr>
      <w:r>
        <w:rPr>
          <w:sz w:val="20"/>
          <w:lang w:val="en-GB"/>
        </w:rPr>
        <w:t xml:space="preserve">     public void </w:t>
      </w:r>
      <w:r>
        <w:rPr>
          <w:b/>
          <w:bCs/>
          <w:sz w:val="20"/>
          <w:lang w:val="en-GB"/>
        </w:rPr>
        <w:t>Application_OnStart</w:t>
      </w:r>
      <w:r>
        <w:rPr>
          <w:sz w:val="20"/>
          <w:lang w:val="en-GB"/>
        </w:rPr>
        <w:t>() {</w:t>
      </w:r>
    </w:p>
    <w:p w:rsidR="003915F3" w:rsidRDefault="00783F45">
      <w:pPr>
        <w:ind w:left="1800"/>
        <w:rPr>
          <w:sz w:val="20"/>
          <w:lang w:val="en-GB"/>
        </w:rPr>
      </w:pPr>
      <w:r>
        <w:rPr>
          <w:sz w:val="20"/>
          <w:lang w:val="en-GB"/>
        </w:rPr>
        <w:t xml:space="preserve">         // Application start-up code goes here.</w:t>
      </w:r>
    </w:p>
    <w:p w:rsidR="003915F3" w:rsidRDefault="00783F45">
      <w:pPr>
        <w:ind w:left="1800"/>
        <w:rPr>
          <w:sz w:val="20"/>
          <w:lang w:val="en-GB"/>
        </w:rPr>
      </w:pPr>
      <w:r>
        <w:rPr>
          <w:sz w:val="20"/>
          <w:lang w:val="en-GB"/>
        </w:rPr>
        <w:t xml:space="preserve">     }</w:t>
      </w:r>
    </w:p>
    <w:p w:rsidR="003915F3" w:rsidRDefault="00783F45">
      <w:pPr>
        <w:ind w:left="1800"/>
        <w:rPr>
          <w:sz w:val="20"/>
          <w:lang w:val="en-GB"/>
        </w:rPr>
      </w:pPr>
      <w:r>
        <w:rPr>
          <w:sz w:val="20"/>
          <w:lang w:val="en-GB"/>
        </w:rPr>
        <w:lastRenderedPageBreak/>
        <w:t xml:space="preserve">     public void </w:t>
      </w:r>
      <w:r>
        <w:rPr>
          <w:b/>
          <w:bCs/>
          <w:sz w:val="20"/>
          <w:lang w:val="en-GB"/>
        </w:rPr>
        <w:t>Application_BeginRequest</w:t>
      </w:r>
      <w:r>
        <w:rPr>
          <w:sz w:val="20"/>
          <w:lang w:val="en-GB"/>
        </w:rPr>
        <w:t>() {</w:t>
      </w:r>
    </w:p>
    <w:p w:rsidR="003915F3" w:rsidRDefault="00783F45">
      <w:pPr>
        <w:ind w:left="1800"/>
        <w:rPr>
          <w:sz w:val="20"/>
          <w:lang w:val="en-GB"/>
        </w:rPr>
      </w:pPr>
      <w:r>
        <w:rPr>
          <w:sz w:val="20"/>
          <w:lang w:val="en-GB"/>
        </w:rPr>
        <w:t xml:space="preserve">         // Application code for each request could go here.</w:t>
      </w:r>
    </w:p>
    <w:p w:rsidR="003915F3" w:rsidRPr="00A71427" w:rsidRDefault="00783F45">
      <w:pPr>
        <w:ind w:left="1800"/>
        <w:rPr>
          <w:sz w:val="20"/>
        </w:rPr>
      </w:pPr>
      <w:r>
        <w:rPr>
          <w:sz w:val="20"/>
          <w:lang w:val="en-GB"/>
        </w:rPr>
        <w:t xml:space="preserve">     </w:t>
      </w:r>
      <w:r w:rsidRPr="00A71427">
        <w:rPr>
          <w:sz w:val="20"/>
        </w:rPr>
        <w:t xml:space="preserve">}     </w:t>
      </w:r>
    </w:p>
    <w:p w:rsidR="003915F3" w:rsidRDefault="00783F45">
      <w:pPr>
        <w:ind w:left="1800"/>
        <w:rPr>
          <w:sz w:val="20"/>
        </w:rPr>
      </w:pPr>
      <w:r>
        <w:rPr>
          <w:sz w:val="20"/>
        </w:rPr>
        <w:t xml:space="preserve">     public void </w:t>
      </w:r>
      <w:r>
        <w:rPr>
          <w:b/>
          <w:bCs/>
          <w:sz w:val="20"/>
        </w:rPr>
        <w:t>Application_EndRequest</w:t>
      </w:r>
      <w:r>
        <w:rPr>
          <w:sz w:val="20"/>
        </w:rPr>
        <w:t>() {</w:t>
      </w:r>
    </w:p>
    <w:p w:rsidR="003915F3" w:rsidRPr="00A71427" w:rsidRDefault="00783F45">
      <w:pPr>
        <w:ind w:left="1800"/>
        <w:rPr>
          <w:sz w:val="20"/>
        </w:rPr>
      </w:pPr>
      <w:r>
        <w:rPr>
          <w:sz w:val="20"/>
        </w:rPr>
        <w:t xml:space="preserve">         </w:t>
      </w:r>
      <w:r w:rsidRPr="00A71427">
        <w:rPr>
          <w:sz w:val="20"/>
        </w:rPr>
        <w:t xml:space="preserve">// </w:t>
      </w:r>
    </w:p>
    <w:p w:rsidR="003915F3" w:rsidRPr="00A71427" w:rsidRDefault="00783F45">
      <w:pPr>
        <w:ind w:left="1800"/>
        <w:rPr>
          <w:sz w:val="20"/>
        </w:rPr>
      </w:pPr>
      <w:r w:rsidRPr="00A71427">
        <w:rPr>
          <w:sz w:val="20"/>
        </w:rPr>
        <w:t xml:space="preserve">     }</w:t>
      </w:r>
    </w:p>
    <w:p w:rsidR="003915F3" w:rsidRPr="00A71427" w:rsidRDefault="00783F45">
      <w:pPr>
        <w:ind w:left="1800"/>
        <w:rPr>
          <w:sz w:val="20"/>
        </w:rPr>
      </w:pPr>
      <w:r w:rsidRPr="00A71427">
        <w:rPr>
          <w:sz w:val="20"/>
        </w:rPr>
        <w:t xml:space="preserve">     public void </w:t>
      </w:r>
      <w:r w:rsidRPr="00A71427">
        <w:rPr>
          <w:b/>
          <w:bCs/>
          <w:sz w:val="20"/>
        </w:rPr>
        <w:t>Application_OnEnd</w:t>
      </w:r>
      <w:r w:rsidRPr="00A71427">
        <w:rPr>
          <w:sz w:val="20"/>
        </w:rPr>
        <w:t>() {</w:t>
      </w:r>
    </w:p>
    <w:p w:rsidR="003915F3" w:rsidRPr="00A71427" w:rsidRDefault="00783F45">
      <w:pPr>
        <w:ind w:left="1800"/>
        <w:rPr>
          <w:sz w:val="20"/>
        </w:rPr>
      </w:pPr>
      <w:r w:rsidRPr="00A71427">
        <w:rPr>
          <w:sz w:val="20"/>
        </w:rPr>
        <w:t xml:space="preserve">         // Application clean-up code goes here.</w:t>
      </w:r>
    </w:p>
    <w:p w:rsidR="003915F3" w:rsidRDefault="00783F45">
      <w:pPr>
        <w:ind w:left="1800"/>
        <w:rPr>
          <w:sz w:val="20"/>
        </w:rPr>
      </w:pPr>
      <w:r w:rsidRPr="00A71427">
        <w:rPr>
          <w:sz w:val="20"/>
        </w:rPr>
        <w:t xml:space="preserve">     </w:t>
      </w:r>
      <w:r>
        <w:rPr>
          <w:sz w:val="20"/>
        </w:rPr>
        <w:t>}</w:t>
      </w:r>
    </w:p>
    <w:p w:rsidR="003915F3" w:rsidRDefault="00783F45">
      <w:pPr>
        <w:ind w:left="1800"/>
        <w:rPr>
          <w:sz w:val="20"/>
        </w:rPr>
      </w:pPr>
      <w:r>
        <w:rPr>
          <w:sz w:val="20"/>
        </w:rPr>
        <w:t>&lt;/script&gt;</w:t>
      </w:r>
    </w:p>
    <w:p w:rsidR="003915F3" w:rsidRDefault="003915F3">
      <w:pPr>
        <w:ind w:left="1800"/>
        <w:rPr>
          <w:sz w:val="20"/>
        </w:rPr>
      </w:pPr>
    </w:p>
    <w:p w:rsidR="003915F3" w:rsidRDefault="00783F45">
      <w:pPr>
        <w:pStyle w:val="BodyTextIndent2"/>
        <w:jc w:val="both"/>
      </w:pPr>
      <w:r>
        <w:t>Application_BeginRequest() est déclenché lors d'une demande de page Web Forms ou de service Web XML de l'application. Cet événement permet d'initialiser les ressources qui seront utilisées pour chaque demande adressée à l'application.</w:t>
      </w:r>
    </w:p>
    <w:p w:rsidR="003915F3" w:rsidRDefault="003915F3">
      <w:pPr>
        <w:tabs>
          <w:tab w:val="left" w:pos="360"/>
        </w:tabs>
        <w:ind w:left="360"/>
        <w:rPr>
          <w:rFonts w:eastAsia="Arial Unicode MS"/>
        </w:rPr>
      </w:pPr>
    </w:p>
    <w:p w:rsidR="003915F3" w:rsidRDefault="00783F45">
      <w:pPr>
        <w:tabs>
          <w:tab w:val="left" w:pos="360"/>
        </w:tabs>
        <w:ind w:left="360"/>
        <w:rPr>
          <w:rFonts w:eastAsia="Arial Unicode MS"/>
        </w:rPr>
      </w:pPr>
      <w:r>
        <w:rPr>
          <w:rFonts w:eastAsia="Arial Unicode MS"/>
        </w:rPr>
        <w:t>Les informations étant globales à toutes les instances de pages de l'application, il peut y avoir des soucis de synchronisation pour y accéder. Dans ce cas des méthiodes Lock() et UnLock() protègent les accès aux données de l'application:</w:t>
      </w:r>
    </w:p>
    <w:p w:rsidR="003915F3" w:rsidRDefault="00783F45">
      <w:pPr>
        <w:ind w:left="1260"/>
      </w:pPr>
      <w:r>
        <w:t>Application.Lock();</w:t>
      </w:r>
    </w:p>
    <w:p w:rsidR="003915F3" w:rsidRDefault="00783F45">
      <w:pPr>
        <w:ind w:left="1260"/>
      </w:pPr>
      <w:r>
        <w:t>Application["var1"] = …..</w:t>
      </w:r>
    </w:p>
    <w:p w:rsidR="003915F3" w:rsidRDefault="00783F45">
      <w:pPr>
        <w:ind w:left="1260"/>
      </w:pPr>
      <w:r>
        <w:t>Application["var2"] = C…..</w:t>
      </w:r>
    </w:p>
    <w:p w:rsidR="003915F3" w:rsidRDefault="00783F45">
      <w:pPr>
        <w:ind w:left="1260"/>
        <w:rPr>
          <w:rFonts w:eastAsia="Arial Unicode MS"/>
        </w:rPr>
      </w:pPr>
      <w:r>
        <w:t>Application.UnLock();</w:t>
      </w:r>
    </w:p>
    <w:p w:rsidR="003915F3" w:rsidRDefault="00783F45">
      <w:pPr>
        <w:ind w:left="1260"/>
        <w:rPr>
          <w:vanish/>
        </w:rPr>
      </w:pPr>
      <w:r>
        <w:rPr>
          <w:rStyle w:val="lang"/>
          <w:vanish/>
        </w:rPr>
        <w:t>[JScript]</w:t>
      </w:r>
      <w:r>
        <w:rPr>
          <w:vanish/>
        </w:rPr>
        <w:t xml:space="preserve"> </w:t>
      </w:r>
    </w:p>
    <w:p w:rsidR="003915F3" w:rsidRDefault="00783F45">
      <w:pPr>
        <w:ind w:left="1260"/>
        <w:rPr>
          <w:vanish/>
        </w:rPr>
      </w:pPr>
      <w:r>
        <w:rPr>
          <w:vanish/>
        </w:rPr>
        <w:t>Application.Lock()</w:t>
      </w:r>
    </w:p>
    <w:p w:rsidR="003915F3" w:rsidRDefault="00783F45">
      <w:pPr>
        <w:ind w:left="1260"/>
        <w:rPr>
          <w:vanish/>
        </w:rPr>
      </w:pPr>
      <w:r>
        <w:rPr>
          <w:vanish/>
        </w:rPr>
        <w:t>Application["MyCode"] = 21</w:t>
      </w:r>
    </w:p>
    <w:p w:rsidR="003915F3" w:rsidRDefault="00783F45">
      <w:pPr>
        <w:ind w:left="1260"/>
        <w:rPr>
          <w:vanish/>
        </w:rPr>
      </w:pPr>
      <w:r>
        <w:rPr>
          <w:vanish/>
        </w:rPr>
        <w:t>Application["MyCount"] = Convert.ToInt32(Application["MyCount"]) + 1</w:t>
      </w:r>
    </w:p>
    <w:p w:rsidR="003915F3" w:rsidRDefault="00783F45">
      <w:pPr>
        <w:ind w:left="1260"/>
        <w:rPr>
          <w:vanish/>
        </w:rPr>
      </w:pPr>
      <w:r>
        <w:rPr>
          <w:vanish/>
        </w:rPr>
        <w:t>Application.UnLock()</w:t>
      </w:r>
    </w:p>
    <w:p w:rsidR="003915F3" w:rsidRDefault="00783F45">
      <w:pPr>
        <w:ind w:left="1260"/>
        <w:rPr>
          <w:vanish/>
        </w:rPr>
      </w:pPr>
      <w:r>
        <w:rPr>
          <w:rStyle w:val="lang"/>
          <w:vanish/>
        </w:rPr>
        <w:t>[C++]</w:t>
      </w:r>
      <w:r>
        <w:rPr>
          <w:vanish/>
        </w:rPr>
        <w:t xml:space="preserve"> Aucun exemple n'est disponible pour C++. Pour afficher un exemple Visual Basic, C# ou JScript, cliquez sur le bouton Filtre de langage </w:t>
      </w:r>
      <w:r w:rsidR="00C833AD">
        <w:rPr>
          <w:noProof/>
        </w:rPr>
        <mc:AlternateContent>
          <mc:Choice Requires="wps">
            <w:drawing>
              <wp:inline distT="0" distB="0" distL="0" distR="0" wp14:anchorId="1B474F50" wp14:editId="19BA76CC">
                <wp:extent cx="304800" cy="304800"/>
                <wp:effectExtent l="0" t="0" r="0" b="0"/>
                <wp:docPr id="2" name="AutoShape 27" descr="Filtre de lang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Filtre de lang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BXCp&#10;hMICAADSBQAADgAAAAAAAAAAAAAAAAAuAgAAZHJzL2Uyb0RvYy54bWxQSwECLQAUAAYACAAAACEA&#10;TKDpLNgAAAADAQAADwAAAAAAAAAAAAAAAAAcBQAAZHJzL2Rvd25yZXYueG1sUEsFBgAAAAAEAAQA&#10;8wAAACEGAAAAAA==&#10;" filled="f" stroked="f">
                <o:lock v:ext="edit" aspectratio="t"/>
                <w10:anchorlock/>
              </v:rect>
            </w:pict>
          </mc:Fallback>
        </mc:AlternateContent>
      </w:r>
      <w:r>
        <w:rPr>
          <w:vanish/>
        </w:rPr>
        <w:t>dans le coin supérieur gauche de la page.</w:t>
      </w:r>
    </w:p>
    <w:p w:rsidR="003915F3" w:rsidRDefault="003915F3">
      <w:pPr>
        <w:ind w:left="1260"/>
      </w:pPr>
    </w:p>
    <w:p w:rsidR="003915F3" w:rsidRDefault="003915F3">
      <w:pPr>
        <w:rPr>
          <w:rFonts w:eastAsia="Arial Unicode MS"/>
        </w:rPr>
      </w:pPr>
    </w:p>
    <w:p w:rsidR="003915F3" w:rsidRDefault="00783F45" w:rsidP="00783F45">
      <w:pPr>
        <w:numPr>
          <w:ilvl w:val="0"/>
          <w:numId w:val="20"/>
        </w:numPr>
        <w:jc w:val="both"/>
        <w:rPr>
          <w:rFonts w:eastAsia="Arial Unicode MS"/>
          <w:u w:val="single"/>
        </w:rPr>
      </w:pPr>
      <w:r>
        <w:rPr>
          <w:rFonts w:eastAsia="Arial Unicode MS"/>
          <w:sz w:val="28"/>
          <w:u w:val="single"/>
        </w:rPr>
        <w:t>L'état de session:</w:t>
      </w:r>
      <w:r>
        <w:rPr>
          <w:rFonts w:eastAsia="Arial Unicode MS"/>
        </w:rPr>
        <w:t xml:space="preserve">  c'est un espace de stockage d'informations </w:t>
      </w:r>
      <w:r>
        <w:t xml:space="preserve">accessible à toutes les pages de l'application Web mais qui sont publiées dans la session en cours d'un navigateur client. </w:t>
      </w:r>
    </w:p>
    <w:p w:rsidR="003915F3" w:rsidRDefault="003915F3">
      <w:pPr>
        <w:jc w:val="both"/>
      </w:pPr>
    </w:p>
    <w:p w:rsidR="003915F3" w:rsidRDefault="00783F45">
      <w:pPr>
        <w:ind w:left="360"/>
        <w:jc w:val="both"/>
      </w:pPr>
      <w:r>
        <w:t>Chaque session ASP.NET active est identifiée et suivie à l'aide d'une chaîne SessionID communiquée sur les demandes client-serveur au moyen d'un cookie HTTP ou d'une URL modifiée.</w:t>
      </w:r>
    </w:p>
    <w:p w:rsidR="003915F3" w:rsidRDefault="00783F45">
      <w:pPr>
        <w:pStyle w:val="Header"/>
        <w:tabs>
          <w:tab w:val="clear" w:pos="4536"/>
          <w:tab w:val="clear" w:pos="9072"/>
        </w:tabs>
        <w:ind w:left="360"/>
        <w:jc w:val="both"/>
      </w:pPr>
      <w:r>
        <w:t xml:space="preserve">Les données à conserver peuvent être stockées dans la collection </w:t>
      </w:r>
      <w:r>
        <w:rPr>
          <w:b/>
          <w:bCs/>
        </w:rPr>
        <w:t>Session</w:t>
      </w:r>
      <w:r>
        <w:t xml:space="preserve"> propre à chaque client afin que ce dernier les récupère lorsqu'il revisite re-visite le serveur.</w:t>
      </w:r>
    </w:p>
    <w:p w:rsidR="003915F3" w:rsidRDefault="003915F3">
      <w:pPr>
        <w:jc w:val="both"/>
      </w:pPr>
    </w:p>
    <w:p w:rsidR="003915F3" w:rsidRDefault="00783F45">
      <w:pPr>
        <w:ind w:left="360"/>
        <w:jc w:val="both"/>
      </w:pPr>
      <w:r>
        <w:t xml:space="preserve">Des procédures décrites dans le fichier </w:t>
      </w:r>
      <w:r>
        <w:rPr>
          <w:b/>
          <w:bCs/>
        </w:rPr>
        <w:t>global.asax</w:t>
      </w:r>
      <w:r>
        <w:t xml:space="preserve"> peuvent être déclenchées au démarrage et à l'arrêt de la session utilisateur:</w:t>
      </w:r>
    </w:p>
    <w:p w:rsidR="003915F3" w:rsidRPr="00A71427" w:rsidRDefault="00783F45">
      <w:pPr>
        <w:ind w:left="1800"/>
        <w:rPr>
          <w:sz w:val="20"/>
        </w:rPr>
      </w:pPr>
      <w:r w:rsidRPr="00A71427">
        <w:rPr>
          <w:sz w:val="20"/>
        </w:rPr>
        <w:t>&lt;script language="C#" runat="server"&gt;</w:t>
      </w:r>
    </w:p>
    <w:p w:rsidR="003915F3" w:rsidRPr="00A71427" w:rsidRDefault="00783F45">
      <w:pPr>
        <w:ind w:left="1800"/>
        <w:rPr>
          <w:sz w:val="20"/>
        </w:rPr>
      </w:pPr>
      <w:r w:rsidRPr="00A71427">
        <w:rPr>
          <w:sz w:val="20"/>
        </w:rPr>
        <w:t xml:space="preserve">     public void </w:t>
      </w:r>
      <w:r w:rsidRPr="00A71427">
        <w:rPr>
          <w:b/>
          <w:bCs/>
          <w:sz w:val="20"/>
        </w:rPr>
        <w:t>Session_OnStart</w:t>
      </w:r>
      <w:r w:rsidRPr="00A71427">
        <w:rPr>
          <w:sz w:val="20"/>
        </w:rPr>
        <w:t>(){</w:t>
      </w:r>
    </w:p>
    <w:p w:rsidR="003915F3" w:rsidRPr="00A71427" w:rsidRDefault="00783F45">
      <w:pPr>
        <w:ind w:left="1800"/>
        <w:rPr>
          <w:sz w:val="20"/>
        </w:rPr>
      </w:pPr>
      <w:r w:rsidRPr="00A71427">
        <w:rPr>
          <w:sz w:val="20"/>
        </w:rPr>
        <w:t xml:space="preserve">     }</w:t>
      </w:r>
    </w:p>
    <w:p w:rsidR="003915F3" w:rsidRPr="00A71427" w:rsidRDefault="00783F45">
      <w:pPr>
        <w:ind w:left="1800"/>
        <w:rPr>
          <w:sz w:val="20"/>
        </w:rPr>
      </w:pPr>
      <w:r w:rsidRPr="00A71427">
        <w:rPr>
          <w:sz w:val="20"/>
        </w:rPr>
        <w:t xml:space="preserve">     public void </w:t>
      </w:r>
      <w:r w:rsidRPr="00A71427">
        <w:rPr>
          <w:b/>
          <w:bCs/>
          <w:sz w:val="20"/>
        </w:rPr>
        <w:t>Session_OnEnd</w:t>
      </w:r>
      <w:r w:rsidRPr="00A71427">
        <w:rPr>
          <w:sz w:val="20"/>
        </w:rPr>
        <w:t>() {</w:t>
      </w:r>
    </w:p>
    <w:p w:rsidR="003915F3" w:rsidRDefault="00783F45">
      <w:pPr>
        <w:ind w:left="1800"/>
        <w:rPr>
          <w:sz w:val="20"/>
        </w:rPr>
      </w:pPr>
      <w:r w:rsidRPr="00A71427">
        <w:rPr>
          <w:sz w:val="20"/>
        </w:rPr>
        <w:t xml:space="preserve">     </w:t>
      </w:r>
      <w:r>
        <w:rPr>
          <w:sz w:val="20"/>
        </w:rPr>
        <w:t>}</w:t>
      </w:r>
    </w:p>
    <w:p w:rsidR="003915F3" w:rsidRDefault="00783F45">
      <w:pPr>
        <w:ind w:left="1800"/>
        <w:rPr>
          <w:sz w:val="20"/>
        </w:rPr>
      </w:pPr>
      <w:r>
        <w:rPr>
          <w:sz w:val="20"/>
        </w:rPr>
        <w:t>&lt;/script&gt;</w:t>
      </w:r>
    </w:p>
    <w:p w:rsidR="003915F3" w:rsidRDefault="003915F3">
      <w:pPr>
        <w:jc w:val="both"/>
      </w:pPr>
    </w:p>
    <w:p w:rsidR="003915F3" w:rsidRDefault="00783F45">
      <w:pPr>
        <w:jc w:val="both"/>
      </w:pPr>
      <w:r>
        <w:t>Une session commence quand un utilisateur demande une page de l'application pour la première fois et se termine quand l'application ferme explicitement la session ou quand celle-ci dépasse le délai imparti.</w:t>
      </w:r>
    </w:p>
    <w:p w:rsidR="003915F3" w:rsidRDefault="003915F3">
      <w:pPr>
        <w:jc w:val="both"/>
      </w:pPr>
    </w:p>
    <w:p w:rsidR="003915F3" w:rsidRDefault="00783F45">
      <w:pPr>
        <w:jc w:val="both"/>
      </w:pPr>
      <w:r>
        <w:t xml:space="preserve">Les informations de session peuvent être stockées sur d'autres machines, voire dans une base SQL Server (voir le fichier de configuration web.config). </w:t>
      </w:r>
    </w:p>
    <w:p w:rsidR="003915F3" w:rsidRDefault="00783F45">
      <w:pPr>
        <w:jc w:val="both"/>
      </w:pPr>
      <w:r>
        <w:t>Conserver l'état à l'aide d'une base de données constitue une solution courante lorsqu'il s'agit de stocker des informations propres à l'utilisateur et que le stockage des informations représente un volume élevé. Le stockage de base de données est particulièrement utile pour gérer un état à long terme ou un état qui doit être conservé même si le serveur doit être redémarré.</w:t>
      </w:r>
    </w:p>
    <w:p w:rsidR="003915F3" w:rsidRDefault="003915F3">
      <w:pPr>
        <w:jc w:val="both"/>
      </w:pPr>
    </w:p>
    <w:p w:rsidR="003915F3" w:rsidRDefault="00783F45">
      <w:pPr>
        <w:pStyle w:val="BodyText"/>
        <w:shd w:val="clear" w:color="auto" w:fill="E0E0E0"/>
        <w:ind w:right="23"/>
      </w:pPr>
      <w:r>
        <w:t>Documentation du Framework .NET:</w:t>
      </w:r>
    </w:p>
    <w:p w:rsidR="003915F3" w:rsidRDefault="003915F3">
      <w:pPr>
        <w:pStyle w:val="BodyText"/>
        <w:shd w:val="clear" w:color="auto" w:fill="E0E0E0"/>
        <w:ind w:right="23"/>
      </w:pPr>
    </w:p>
    <w:p w:rsidR="003915F3" w:rsidRDefault="00783F45">
      <w:pPr>
        <w:pStyle w:val="BodyText"/>
        <w:shd w:val="clear" w:color="auto" w:fill="E0E0E0"/>
        <w:ind w:right="23"/>
      </w:pPr>
      <w:r>
        <w:t>ms-help://MS.VSCC/MS.MSDNVS.1036/Vbcon/html/</w:t>
      </w:r>
    </w:p>
    <w:p w:rsidR="003915F3" w:rsidRPr="00A71427" w:rsidRDefault="00783F45">
      <w:pPr>
        <w:pStyle w:val="BodyText"/>
        <w:shd w:val="clear" w:color="auto" w:fill="E0E0E0"/>
        <w:ind w:right="23"/>
        <w:rPr>
          <w:lang w:val="en-US"/>
        </w:rPr>
      </w:pPr>
      <w:r>
        <w:t xml:space="preserve">                                                                          </w:t>
      </w:r>
      <w:r w:rsidRPr="00A71427">
        <w:rPr>
          <w:lang w:val="en-US"/>
        </w:rPr>
        <w:t>vbconIntroductionToWebFormsStateManagement.htm</w:t>
      </w:r>
    </w:p>
    <w:p w:rsidR="003915F3" w:rsidRPr="00A71427" w:rsidRDefault="00783F45">
      <w:pPr>
        <w:pStyle w:val="BodyText"/>
        <w:shd w:val="clear" w:color="auto" w:fill="E0E0E0"/>
        <w:ind w:right="23"/>
        <w:rPr>
          <w:lang w:val="en-US"/>
        </w:rPr>
      </w:pPr>
      <w:r w:rsidRPr="00A71427">
        <w:rPr>
          <w:lang w:val="en-US"/>
        </w:rPr>
        <w:t>ms-help://MS.VSCC/MS.MSDNVS.1036/Vbcon/html/vbconchoosingserverstateoption htm</w:t>
      </w:r>
    </w:p>
    <w:p w:rsidR="003915F3" w:rsidRPr="00A71427" w:rsidRDefault="00783F45">
      <w:pPr>
        <w:pStyle w:val="BodyText"/>
        <w:shd w:val="clear" w:color="auto" w:fill="E0E0E0"/>
        <w:ind w:right="23"/>
        <w:rPr>
          <w:lang w:val="en-US"/>
        </w:rPr>
      </w:pPr>
      <w:r w:rsidRPr="00A71427">
        <w:rPr>
          <w:lang w:val="en-US"/>
        </w:rPr>
        <w:t>ms-help://MS.VSCC/MS.MSDNVS.1036/cpguide/html/cpconsessionstate.htm</w:t>
      </w:r>
    </w:p>
    <w:p w:rsidR="003915F3" w:rsidRPr="00A71427" w:rsidRDefault="003915F3">
      <w:pPr>
        <w:jc w:val="both"/>
        <w:rPr>
          <w:lang w:val="en-US"/>
        </w:rPr>
      </w:pPr>
    </w:p>
    <w:p w:rsidR="003915F3" w:rsidRDefault="00783F45" w:rsidP="00783F45">
      <w:pPr>
        <w:numPr>
          <w:ilvl w:val="0"/>
          <w:numId w:val="2"/>
        </w:numPr>
        <w:ind w:right="72"/>
        <w:jc w:val="both"/>
        <w:rPr>
          <w:b/>
          <w:bCs/>
          <w:sz w:val="28"/>
          <w:u w:val="single"/>
        </w:rPr>
      </w:pPr>
      <w:r>
        <w:rPr>
          <w:b/>
          <w:bCs/>
          <w:sz w:val="28"/>
          <w:u w:val="single"/>
        </w:rPr>
        <w:t>Retour sur le fichier Global.asax:</w:t>
      </w:r>
    </w:p>
    <w:p w:rsidR="003915F3" w:rsidRDefault="003915F3">
      <w:pPr>
        <w:pStyle w:val="Header"/>
        <w:tabs>
          <w:tab w:val="clear" w:pos="4536"/>
          <w:tab w:val="clear" w:pos="9072"/>
        </w:tabs>
      </w:pPr>
    </w:p>
    <w:p w:rsidR="003915F3" w:rsidRDefault="00783F45" w:rsidP="00783F45">
      <w:pPr>
        <w:numPr>
          <w:ilvl w:val="0"/>
          <w:numId w:val="21"/>
        </w:numPr>
        <w:tabs>
          <w:tab w:val="clear" w:pos="720"/>
          <w:tab w:val="num" w:pos="360"/>
        </w:tabs>
        <w:ind w:hanging="720"/>
        <w:jc w:val="both"/>
      </w:pPr>
      <w:r>
        <w:t>Il est optionnel – il n'y aura alors pas de gestionnaires d'événements de session et d'application</w:t>
      </w:r>
    </w:p>
    <w:p w:rsidR="003915F3" w:rsidRDefault="00783F45" w:rsidP="00783F45">
      <w:pPr>
        <w:numPr>
          <w:ilvl w:val="0"/>
          <w:numId w:val="21"/>
        </w:numPr>
        <w:tabs>
          <w:tab w:val="clear" w:pos="720"/>
          <w:tab w:val="num" w:pos="360"/>
        </w:tabs>
        <w:ind w:hanging="720"/>
        <w:jc w:val="both"/>
      </w:pPr>
      <w:r>
        <w:t>Il est rangé dans la racine de l'application</w:t>
      </w:r>
    </w:p>
    <w:p w:rsidR="003915F3" w:rsidRDefault="00783F45" w:rsidP="00783F45">
      <w:pPr>
        <w:numPr>
          <w:ilvl w:val="0"/>
          <w:numId w:val="21"/>
        </w:numPr>
        <w:tabs>
          <w:tab w:val="clear" w:pos="720"/>
          <w:tab w:val="num" w:pos="360"/>
        </w:tabs>
        <w:ind w:hanging="720"/>
        <w:jc w:val="both"/>
      </w:pPr>
      <w:r>
        <w:t>Il peut cohabiter avec un fichier global.asa pour l'asp classique</w:t>
      </w:r>
    </w:p>
    <w:p w:rsidR="003915F3" w:rsidRDefault="00783F45" w:rsidP="00783F45">
      <w:pPr>
        <w:numPr>
          <w:ilvl w:val="0"/>
          <w:numId w:val="21"/>
        </w:numPr>
        <w:tabs>
          <w:tab w:val="clear" w:pos="720"/>
          <w:tab w:val="num" w:pos="360"/>
        </w:tabs>
        <w:ind w:hanging="720"/>
        <w:jc w:val="both"/>
      </w:pPr>
      <w:r>
        <w:t>Sa mise à jour provoque un événement Application_OnEnd et un redémarrage de l'application</w:t>
      </w:r>
    </w:p>
    <w:p w:rsidR="003915F3" w:rsidRDefault="003915F3">
      <w:pPr>
        <w:jc w:val="both"/>
      </w:pPr>
    </w:p>
    <w:p w:rsidR="003915F3" w:rsidRDefault="00783F45">
      <w:pPr>
        <w:jc w:val="both"/>
      </w:pPr>
      <w:r>
        <w:t>Il contient par défaut une seule directive d'application:</w:t>
      </w:r>
    </w:p>
    <w:p w:rsidR="003915F3" w:rsidRDefault="00783F45">
      <w:pPr>
        <w:jc w:val="both"/>
        <w:rPr>
          <w:b/>
          <w:bCs/>
          <w:lang w:val="en-GB"/>
        </w:rPr>
      </w:pPr>
      <w:r>
        <w:rPr>
          <w:b/>
          <w:bCs/>
          <w:lang w:val="en-GB"/>
        </w:rPr>
        <w:t>&lt;%@ Application Codebehind="Global.asax.cs" Inherits="WebApplication1.Global" %&gt;</w:t>
      </w:r>
    </w:p>
    <w:p w:rsidR="003915F3" w:rsidRPr="00A71427" w:rsidRDefault="003915F3">
      <w:pPr>
        <w:jc w:val="both"/>
        <w:rPr>
          <w:lang w:val="en-US"/>
        </w:rPr>
      </w:pPr>
    </w:p>
    <w:p w:rsidR="003915F3" w:rsidRDefault="00783F45">
      <w:pPr>
        <w:jc w:val="both"/>
        <w:rPr>
          <w:b/>
          <w:bCs/>
        </w:rPr>
      </w:pPr>
      <w:r>
        <w:t xml:space="preserve">En effet la classe générée pour la page .aspx hérite de la classe </w:t>
      </w:r>
      <w:r>
        <w:rPr>
          <w:b/>
          <w:bCs/>
        </w:rPr>
        <w:t>WebApplication1.Global</w:t>
      </w:r>
      <w:r>
        <w:t xml:space="preserve">  définie dans  code-behind et qui elle même hérite de la classe </w:t>
      </w:r>
      <w:r>
        <w:rPr>
          <w:b/>
          <w:bCs/>
          <w:szCs w:val="20"/>
        </w:rPr>
        <w:t>System.Web.HttpApplication</w:t>
      </w:r>
      <w:r>
        <w:rPr>
          <w:b/>
          <w:bCs/>
        </w:rPr>
        <w:t xml:space="preserve"> </w:t>
      </w:r>
    </w:p>
    <w:p w:rsidR="003915F3" w:rsidRDefault="003915F3">
      <w:pPr>
        <w:jc w:val="both"/>
        <w:rPr>
          <w:b/>
          <w:bCs/>
        </w:rPr>
      </w:pPr>
    </w:p>
    <w:p w:rsidR="003915F3" w:rsidRDefault="00783F45">
      <w:pPr>
        <w:pStyle w:val="BodyText"/>
        <w:rPr>
          <w:rFonts w:eastAsia="Arial Unicode MS"/>
        </w:rPr>
      </w:pPr>
      <w:r>
        <w:t>Une application ASP.NET est la somme de tous les fichiers, pages, gestionnaires, modules et code situés dans la portée d'un répertoire virtuel et de ses sous-répertoires sur un même serveur Web.</w:t>
      </w:r>
    </w:p>
    <w:p w:rsidR="003915F3" w:rsidRDefault="00783F45">
      <w:pPr>
        <w:jc w:val="both"/>
      </w:pPr>
      <w:r>
        <w:t xml:space="preserve">Une instance unique d'une classe </w:t>
      </w:r>
      <w:r>
        <w:rPr>
          <w:b/>
          <w:bCs/>
        </w:rPr>
        <w:t>HttpApplicationState</w:t>
      </w:r>
      <w:r>
        <w:t xml:space="preserve"> est créée la première fois qu'un client demande une ressource URL à partir du répertoire virtuel d'une application ASP.NET particulière. Une référence à chaque instance est alors exposée via l'objet intrinsèque </w:t>
      </w:r>
      <w:r>
        <w:rPr>
          <w:b/>
          <w:bCs/>
        </w:rPr>
        <w:t>Application</w:t>
      </w:r>
      <w:r>
        <w:t>.</w:t>
      </w:r>
    </w:p>
    <w:p w:rsidR="003915F3" w:rsidRDefault="003915F3">
      <w:pPr>
        <w:jc w:val="both"/>
        <w:rPr>
          <w:b/>
          <w:bCs/>
        </w:rPr>
      </w:pPr>
    </w:p>
    <w:p w:rsidR="003915F3" w:rsidRDefault="00783F45">
      <w:pPr>
        <w:jc w:val="both"/>
      </w:pPr>
      <w:r>
        <w:t xml:space="preserve">La classe </w:t>
      </w:r>
      <w:r>
        <w:rPr>
          <w:b/>
          <w:bCs/>
          <w:sz w:val="28"/>
          <w:szCs w:val="20"/>
        </w:rPr>
        <w:t>System.Web.HttpApplication</w:t>
      </w:r>
      <w:r>
        <w:rPr>
          <w:b/>
          <w:bCs/>
        </w:rPr>
        <w:t xml:space="preserve"> </w:t>
      </w:r>
      <w:r>
        <w:t>définit les méthodes, propriétés et événements communs à toutes les pages au sein d'une application ASP.NET.</w:t>
      </w:r>
    </w:p>
    <w:p w:rsidR="003915F3" w:rsidRDefault="00783F45">
      <w:pPr>
        <w:pStyle w:val="BodyText"/>
        <w:rPr>
          <w:rFonts w:eastAsia="Arial Unicode MS"/>
        </w:rPr>
      </w:pPr>
      <w:r>
        <w:t>Quelques propriétés de la classe</w:t>
      </w:r>
      <w:r>
        <w:rPr>
          <w:b/>
          <w:bCs/>
          <w:sz w:val="28"/>
          <w:szCs w:val="20"/>
        </w:rPr>
        <w:t xml:space="preserve"> </w:t>
      </w:r>
      <w:r>
        <w:rPr>
          <w:szCs w:val="20"/>
        </w:rPr>
        <w:t>System.Web.HttpApplication</w:t>
      </w:r>
      <w:r>
        <w:t>:</w:t>
      </w:r>
    </w:p>
    <w:tbl>
      <w:tblPr>
        <w:tblW w:w="4981" w:type="pct"/>
        <w:tblCellSpacing w:w="0" w:type="dxa"/>
        <w:tblCellMar>
          <w:top w:w="15" w:type="dxa"/>
          <w:left w:w="15" w:type="dxa"/>
          <w:bottom w:w="15" w:type="dxa"/>
          <w:right w:w="15" w:type="dxa"/>
        </w:tblCellMar>
        <w:tblLook w:val="0000" w:firstRow="0" w:lastRow="0" w:firstColumn="0" w:lastColumn="0" w:noHBand="0" w:noVBand="0"/>
      </w:tblPr>
      <w:tblGrid>
        <w:gridCol w:w="1281"/>
        <w:gridCol w:w="8452"/>
      </w:tblGrid>
      <w:tr w:rsidR="003915F3">
        <w:trPr>
          <w:trHeight w:val="846"/>
          <w:tblCellSpacing w:w="0" w:type="dxa"/>
        </w:trPr>
        <w:tc>
          <w:tcPr>
            <w:tcW w:w="658" w:type="pct"/>
          </w:tcPr>
          <w:p w:rsidR="003915F3" w:rsidRDefault="00783F45">
            <w:pPr>
              <w:pStyle w:val="Heading1"/>
              <w:rPr>
                <w:rFonts w:ascii="Arial Unicode MS" w:eastAsia="Arial Unicode MS" w:hAnsi="Arial Unicode MS" w:cs="Arial Unicode MS"/>
              </w:rPr>
            </w:pPr>
            <w:r>
              <w:t>Application</w:t>
            </w:r>
          </w:p>
        </w:tc>
        <w:tc>
          <w:tcPr>
            <w:tcW w:w="4342" w:type="pct"/>
          </w:tcPr>
          <w:p w:rsidR="003915F3" w:rsidRDefault="00783F45">
            <w:pPr>
              <w:rPr>
                <w:rFonts w:ascii="Arial Unicode MS" w:eastAsia="Arial Unicode MS" w:hAnsi="Arial Unicode MS" w:cs="Arial Unicode MS"/>
              </w:rPr>
            </w:pPr>
            <w:r>
              <w:t>Obtient l'état (collection de tous les fichiers, pages, gestionnaires, modules et code) et permet le partage d'informations globales. Méthodes Lock(), UnLock(), Add(), Remove(), Clear(), propriétés Count, Keys …..</w:t>
            </w:r>
          </w:p>
        </w:tc>
      </w:tr>
      <w:tr w:rsidR="003915F3">
        <w:trPr>
          <w:trHeight w:val="569"/>
          <w:tblCellSpacing w:w="0" w:type="dxa"/>
        </w:trPr>
        <w:tc>
          <w:tcPr>
            <w:tcW w:w="658" w:type="pct"/>
          </w:tcPr>
          <w:p w:rsidR="003915F3" w:rsidRDefault="00783F45">
            <w:pPr>
              <w:pStyle w:val="Heading1"/>
              <w:rPr>
                <w:rFonts w:ascii="Arial Unicode MS" w:eastAsia="Arial Unicode MS" w:hAnsi="Arial Unicode MS" w:cs="Arial Unicode MS"/>
              </w:rPr>
            </w:pPr>
            <w:r>
              <w:t>Context</w:t>
            </w:r>
          </w:p>
        </w:tc>
        <w:tc>
          <w:tcPr>
            <w:tcW w:w="4342" w:type="pct"/>
          </w:tcPr>
          <w:p w:rsidR="003915F3" w:rsidRDefault="00783F45">
            <w:pPr>
              <w:rPr>
                <w:rFonts w:ascii="Arial Unicode MS" w:eastAsia="Arial Unicode MS" w:hAnsi="Arial Unicode MS" w:cs="Arial Unicode MS"/>
              </w:rPr>
            </w:pPr>
            <w:r>
              <w:t>Obtient des informations spécifiques au protocole HTTP concernant l'instance en cours de l'application.</w:t>
            </w:r>
          </w:p>
        </w:tc>
      </w:tr>
      <w:tr w:rsidR="003915F3">
        <w:trPr>
          <w:trHeight w:val="1138"/>
          <w:tblCellSpacing w:w="0" w:type="dxa"/>
        </w:trPr>
        <w:tc>
          <w:tcPr>
            <w:tcW w:w="658" w:type="pct"/>
          </w:tcPr>
          <w:p w:rsidR="003915F3" w:rsidRDefault="00783F45">
            <w:pPr>
              <w:pStyle w:val="Heading1"/>
              <w:rPr>
                <w:rFonts w:ascii="Arial Unicode MS" w:eastAsia="Arial Unicode MS" w:hAnsi="Arial Unicode MS" w:cs="Arial Unicode MS"/>
              </w:rPr>
            </w:pPr>
            <w:r>
              <w:t>Request</w:t>
            </w:r>
          </w:p>
        </w:tc>
        <w:tc>
          <w:tcPr>
            <w:tcW w:w="4342" w:type="pct"/>
          </w:tcPr>
          <w:p w:rsidR="003915F3" w:rsidRDefault="00783F45">
            <w:pPr>
              <w:rPr>
                <w:rFonts w:ascii="Arial Unicode MS" w:eastAsia="Arial Unicode MS" w:hAnsi="Arial Unicode MS" w:cs="Arial Unicode MS"/>
              </w:rPr>
            </w:pPr>
            <w:r>
              <w:t>Obtient l'objet de demande intrinsèque de la demande en cours avec ses collections Cookies, Files, Form, QueryString, Headers, Params , ses propriétés ContentLength, ContentType, HttpMethod, UserHostAddress, UserHostName, Path, Url, RawUrlet ses méthodes MapPath() …..</w:t>
            </w:r>
          </w:p>
        </w:tc>
      </w:tr>
      <w:tr w:rsidR="003915F3">
        <w:trPr>
          <w:trHeight w:val="846"/>
          <w:tblCellSpacing w:w="0" w:type="dxa"/>
        </w:trPr>
        <w:tc>
          <w:tcPr>
            <w:tcW w:w="658" w:type="pct"/>
          </w:tcPr>
          <w:p w:rsidR="003915F3" w:rsidRDefault="00783F45">
            <w:pPr>
              <w:pStyle w:val="Heading1"/>
              <w:rPr>
                <w:rFonts w:ascii="Arial Unicode MS" w:eastAsia="Arial Unicode MS" w:hAnsi="Arial Unicode MS" w:cs="Arial Unicode MS"/>
              </w:rPr>
            </w:pPr>
            <w:r>
              <w:t>Response</w:t>
            </w:r>
          </w:p>
        </w:tc>
        <w:tc>
          <w:tcPr>
            <w:tcW w:w="4342" w:type="pct"/>
          </w:tcPr>
          <w:p w:rsidR="003915F3" w:rsidRDefault="00783F45">
            <w:pPr>
              <w:rPr>
                <w:rFonts w:ascii="Arial Unicode MS" w:eastAsia="Arial Unicode MS" w:hAnsi="Arial Unicode MS" w:cs="Arial Unicode MS"/>
              </w:rPr>
            </w:pPr>
            <w:r>
              <w:t>Obtient l'objet de réponse intrinsèque de la demande en cours avec sa collection Cookies, ses propriétés Output, Status, ContentType, Expires, et ses méthodes Clear(), Redirect(), Write(), BinaryWrite(), WriteFile(), End(), …….</w:t>
            </w:r>
          </w:p>
        </w:tc>
      </w:tr>
      <w:tr w:rsidR="003915F3">
        <w:trPr>
          <w:trHeight w:val="1138"/>
          <w:tblCellSpacing w:w="0" w:type="dxa"/>
        </w:trPr>
        <w:tc>
          <w:tcPr>
            <w:tcW w:w="658" w:type="pct"/>
          </w:tcPr>
          <w:p w:rsidR="003915F3" w:rsidRDefault="00783F45">
            <w:pPr>
              <w:pStyle w:val="Heading1"/>
              <w:rPr>
                <w:rFonts w:ascii="Arial Unicode MS" w:eastAsia="Arial Unicode MS" w:hAnsi="Arial Unicode MS" w:cs="Arial Unicode MS"/>
              </w:rPr>
            </w:pPr>
            <w:r>
              <w:t>Server</w:t>
            </w:r>
          </w:p>
        </w:tc>
        <w:tc>
          <w:tcPr>
            <w:tcW w:w="4342" w:type="pct"/>
          </w:tcPr>
          <w:p w:rsidR="003915F3" w:rsidRDefault="00783F45">
            <w:pPr>
              <w:rPr>
                <w:rFonts w:ascii="Arial Unicode MS" w:eastAsia="Arial Unicode MS" w:hAnsi="Arial Unicode MS" w:cs="Arial Unicode MS"/>
              </w:rPr>
            </w:pPr>
            <w:r>
              <w:t xml:space="preserve">Obtient l'objet serveur intrinsèque de la demande en cours avec ses propriétés MachineName, ScriptTimeOut, et ses méthodes CreateObject() –pour les objets COM-, HtmlDecode(), HtmlEncode(), UrlDecode(), UrlEncode(), UrlPathEncode(),MapPath(), Transfert(), </w:t>
            </w:r>
          </w:p>
        </w:tc>
      </w:tr>
      <w:tr w:rsidR="003915F3">
        <w:trPr>
          <w:trHeight w:val="846"/>
          <w:tblCellSpacing w:w="0" w:type="dxa"/>
        </w:trPr>
        <w:tc>
          <w:tcPr>
            <w:tcW w:w="658" w:type="pct"/>
          </w:tcPr>
          <w:p w:rsidR="003915F3" w:rsidRDefault="00783F45">
            <w:pPr>
              <w:pStyle w:val="Heading1"/>
              <w:rPr>
                <w:rFonts w:ascii="Arial Unicode MS" w:eastAsia="Arial Unicode MS" w:hAnsi="Arial Unicode MS" w:cs="Arial Unicode MS"/>
              </w:rPr>
            </w:pPr>
            <w:r>
              <w:t>Session</w:t>
            </w:r>
          </w:p>
        </w:tc>
        <w:tc>
          <w:tcPr>
            <w:tcW w:w="4342" w:type="pct"/>
          </w:tcPr>
          <w:p w:rsidR="003915F3" w:rsidRDefault="00783F45">
            <w:pPr>
              <w:rPr>
                <w:rFonts w:ascii="Arial Unicode MS" w:eastAsia="Arial Unicode MS" w:hAnsi="Arial Unicode MS" w:cs="Arial Unicode MS"/>
              </w:rPr>
            </w:pPr>
            <w:r>
              <w:t>Obtient l'objet session intrinsèque qui fournit un accès aux données de session avec ses propriétés SessionId, TimeOut, Count, Keys et ses méthodes Abandon(), Add(), Remove(), Clear() …</w:t>
            </w:r>
          </w:p>
        </w:tc>
      </w:tr>
    </w:tbl>
    <w:p w:rsidR="003915F3" w:rsidRDefault="00783F45">
      <w:pPr>
        <w:jc w:val="both"/>
      </w:pPr>
      <w:r>
        <w:t xml:space="preserve"> </w:t>
      </w:r>
    </w:p>
    <w:p w:rsidR="003915F3" w:rsidRDefault="00783F45">
      <w:pPr>
        <w:jc w:val="center"/>
        <w:rPr>
          <w:u w:val="single"/>
        </w:rPr>
      </w:pPr>
      <w:r>
        <w:rPr>
          <w:u w:val="single"/>
        </w:rPr>
        <w:t>Exemple Index.asp:</w:t>
      </w:r>
    </w:p>
    <w:p w:rsidR="003915F3" w:rsidRDefault="003915F3">
      <w:pPr>
        <w:jc w:val="both"/>
      </w:pPr>
    </w:p>
    <w:p w:rsidR="003915F3" w:rsidRDefault="00783F45">
      <w:pPr>
        <w:jc w:val="both"/>
      </w:pPr>
      <w:r>
        <w:t xml:space="preserve">Dans le fichier </w:t>
      </w:r>
      <w:r>
        <w:rPr>
          <w:b/>
          <w:bCs/>
        </w:rPr>
        <w:t>Global.asax</w:t>
      </w:r>
      <w:r>
        <w:t xml:space="preserve"> de l’application WebApplication1, on trouve la définition de 2 variables d’application au démarrage :</w:t>
      </w:r>
    </w:p>
    <w:p w:rsidR="003915F3" w:rsidRDefault="00783F45">
      <w:pPr>
        <w:autoSpaceDE w:val="0"/>
        <w:autoSpaceDN w:val="0"/>
        <w:adjustRightInd w:val="0"/>
        <w:rPr>
          <w:i/>
          <w:iCs/>
          <w:sz w:val="20"/>
          <w:szCs w:val="20"/>
          <w:lang w:val="en-GB"/>
        </w:rPr>
      </w:pPr>
      <w:r>
        <w:rPr>
          <w:i/>
          <w:iCs/>
          <w:sz w:val="20"/>
          <w:szCs w:val="20"/>
        </w:rPr>
        <w:tab/>
      </w:r>
      <w:r>
        <w:rPr>
          <w:i/>
          <w:iCs/>
          <w:sz w:val="20"/>
          <w:szCs w:val="20"/>
          <w:lang w:val="en-GB"/>
        </w:rPr>
        <w:t xml:space="preserve">protected void </w:t>
      </w:r>
      <w:r>
        <w:rPr>
          <w:b/>
          <w:bCs/>
          <w:i/>
          <w:iCs/>
          <w:sz w:val="20"/>
          <w:szCs w:val="20"/>
          <w:lang w:val="en-GB"/>
        </w:rPr>
        <w:t>Application_Start</w:t>
      </w:r>
      <w:r>
        <w:rPr>
          <w:i/>
          <w:iCs/>
          <w:sz w:val="20"/>
          <w:szCs w:val="20"/>
          <w:lang w:val="en-GB"/>
        </w:rPr>
        <w:t>(Object sender, EventArgs e)</w:t>
      </w:r>
    </w:p>
    <w:p w:rsidR="003915F3" w:rsidRDefault="00783F45">
      <w:pPr>
        <w:autoSpaceDE w:val="0"/>
        <w:autoSpaceDN w:val="0"/>
        <w:adjustRightInd w:val="0"/>
        <w:rPr>
          <w:i/>
          <w:iCs/>
          <w:sz w:val="20"/>
          <w:szCs w:val="20"/>
        </w:rPr>
      </w:pPr>
      <w:r>
        <w:rPr>
          <w:i/>
          <w:iCs/>
          <w:sz w:val="20"/>
          <w:szCs w:val="20"/>
          <w:lang w:val="en-GB"/>
        </w:rPr>
        <w:tab/>
      </w:r>
      <w:r>
        <w:rPr>
          <w:i/>
          <w:iCs/>
          <w:sz w:val="20"/>
          <w:szCs w:val="20"/>
        </w:rPr>
        <w:t>{</w:t>
      </w:r>
    </w:p>
    <w:p w:rsidR="003915F3" w:rsidRDefault="00783F45">
      <w:pPr>
        <w:autoSpaceDE w:val="0"/>
        <w:autoSpaceDN w:val="0"/>
        <w:adjustRightInd w:val="0"/>
        <w:rPr>
          <w:i/>
          <w:iCs/>
          <w:sz w:val="20"/>
          <w:szCs w:val="20"/>
        </w:rPr>
      </w:pPr>
      <w:r>
        <w:rPr>
          <w:i/>
          <w:iCs/>
          <w:sz w:val="20"/>
          <w:szCs w:val="20"/>
        </w:rPr>
        <w:tab/>
      </w:r>
      <w:r>
        <w:rPr>
          <w:i/>
          <w:iCs/>
          <w:sz w:val="20"/>
          <w:szCs w:val="20"/>
        </w:rPr>
        <w:tab/>
        <w:t>Application["auteur"]="Barbara Le Jan";</w:t>
      </w:r>
    </w:p>
    <w:p w:rsidR="003915F3" w:rsidRDefault="00783F45">
      <w:pPr>
        <w:autoSpaceDE w:val="0"/>
        <w:autoSpaceDN w:val="0"/>
        <w:adjustRightInd w:val="0"/>
        <w:rPr>
          <w:i/>
          <w:iCs/>
          <w:sz w:val="20"/>
          <w:szCs w:val="20"/>
        </w:rPr>
      </w:pPr>
      <w:r>
        <w:rPr>
          <w:i/>
          <w:iCs/>
          <w:sz w:val="20"/>
          <w:szCs w:val="20"/>
        </w:rPr>
        <w:tab/>
      </w:r>
      <w:r>
        <w:rPr>
          <w:i/>
          <w:iCs/>
          <w:sz w:val="20"/>
          <w:szCs w:val="20"/>
        </w:rPr>
        <w:tab/>
        <w:t>Application["dateCreation"]="Janvier 2003";</w:t>
      </w:r>
    </w:p>
    <w:p w:rsidR="003915F3" w:rsidRDefault="00783F45">
      <w:pPr>
        <w:autoSpaceDE w:val="0"/>
        <w:autoSpaceDN w:val="0"/>
        <w:adjustRightInd w:val="0"/>
        <w:rPr>
          <w:i/>
          <w:iCs/>
          <w:sz w:val="20"/>
          <w:szCs w:val="20"/>
        </w:rPr>
      </w:pPr>
      <w:r>
        <w:rPr>
          <w:i/>
          <w:iCs/>
          <w:sz w:val="20"/>
          <w:szCs w:val="20"/>
        </w:rPr>
        <w:tab/>
        <w:t>}</w:t>
      </w:r>
    </w:p>
    <w:p w:rsidR="003915F3" w:rsidRDefault="003915F3">
      <w:pPr>
        <w:jc w:val="both"/>
      </w:pPr>
    </w:p>
    <w:p w:rsidR="003915F3" w:rsidRDefault="00783F45">
      <w:pPr>
        <w:jc w:val="both"/>
      </w:pPr>
      <w:r>
        <w:t>Ces variables peuvent s’utiliser de la sorte :</w:t>
      </w:r>
    </w:p>
    <w:p w:rsidR="003915F3" w:rsidRDefault="00783F45">
      <w:pPr>
        <w:jc w:val="both"/>
        <w:rPr>
          <w:i/>
          <w:iCs/>
          <w:sz w:val="20"/>
        </w:rPr>
      </w:pPr>
      <w:r>
        <w:rPr>
          <w:i/>
          <w:iCs/>
          <w:sz w:val="20"/>
        </w:rPr>
        <w:t xml:space="preserve">              &lt;H2&gt;Les exemples ASP.NET de </w:t>
      </w:r>
      <w:r>
        <w:rPr>
          <w:b/>
          <w:bCs/>
          <w:i/>
          <w:iCs/>
          <w:sz w:val="20"/>
        </w:rPr>
        <w:t>&lt;%=Application["auteur"]%&gt;</w:t>
      </w:r>
      <w:r>
        <w:rPr>
          <w:i/>
          <w:iCs/>
          <w:sz w:val="20"/>
        </w:rPr>
        <w:tab/>
        <w:t>-</w:t>
      </w:r>
      <w:r>
        <w:rPr>
          <w:i/>
          <w:iCs/>
          <w:sz w:val="20"/>
        </w:rPr>
        <w:tab/>
        <w:t>&lt;%=Application["dateCreation"]%&gt;</w:t>
      </w:r>
    </w:p>
    <w:p w:rsidR="003915F3" w:rsidRDefault="00783F45">
      <w:pPr>
        <w:jc w:val="both"/>
        <w:rPr>
          <w:i/>
          <w:iCs/>
          <w:sz w:val="20"/>
          <w:lang w:val="de-DE"/>
        </w:rPr>
      </w:pPr>
      <w:r>
        <w:rPr>
          <w:i/>
          <w:iCs/>
          <w:sz w:val="20"/>
        </w:rPr>
        <w:tab/>
      </w:r>
      <w:r>
        <w:rPr>
          <w:i/>
          <w:iCs/>
          <w:sz w:val="20"/>
          <w:lang w:val="de-DE"/>
        </w:rPr>
        <w:t>&lt;/H2&gt;&lt;br&gt;&lt;hr&gt;</w:t>
      </w:r>
    </w:p>
    <w:p w:rsidR="003915F3" w:rsidRDefault="00783F45">
      <w:pPr>
        <w:jc w:val="both"/>
        <w:rPr>
          <w:i/>
          <w:iCs/>
          <w:sz w:val="20"/>
        </w:rPr>
      </w:pPr>
      <w:r>
        <w:rPr>
          <w:i/>
          <w:iCs/>
          <w:sz w:val="20"/>
          <w:lang w:val="de-DE"/>
        </w:rPr>
        <w:lastRenderedPageBreak/>
        <w:tab/>
      </w:r>
      <w:r>
        <w:rPr>
          <w:i/>
          <w:iCs/>
          <w:sz w:val="20"/>
        </w:rPr>
        <w:t xml:space="preserve">Ce serveur s'appelle </w:t>
      </w:r>
      <w:r>
        <w:rPr>
          <w:b/>
          <w:bCs/>
          <w:i/>
          <w:iCs/>
          <w:sz w:val="20"/>
        </w:rPr>
        <w:t>&lt;%= Server.MachineName%&gt;</w:t>
      </w:r>
      <w:r>
        <w:rPr>
          <w:i/>
          <w:iCs/>
          <w:sz w:val="20"/>
        </w:rPr>
        <w:t>et vous êtes connecté depuis l'adresse</w:t>
      </w:r>
      <w:r>
        <w:rPr>
          <w:i/>
          <w:iCs/>
          <w:sz w:val="20"/>
        </w:rPr>
        <w:tab/>
      </w:r>
      <w:r>
        <w:rPr>
          <w:b/>
          <w:bCs/>
          <w:i/>
          <w:iCs/>
          <w:sz w:val="20"/>
        </w:rPr>
        <w:t>&lt;%=Request.UserHostAddress%&gt;</w:t>
      </w:r>
      <w:r>
        <w:rPr>
          <w:i/>
          <w:iCs/>
          <w:sz w:val="20"/>
        </w:rPr>
        <w:tab/>
        <w:t>&lt;br&gt;</w:t>
      </w:r>
    </w:p>
    <w:p w:rsidR="003915F3" w:rsidRDefault="003915F3">
      <w:pPr>
        <w:jc w:val="both"/>
      </w:pPr>
    </w:p>
    <w:p w:rsidR="003915F3" w:rsidRDefault="00783F45">
      <w:pPr>
        <w:pStyle w:val="Header"/>
        <w:tabs>
          <w:tab w:val="clear" w:pos="4536"/>
          <w:tab w:val="clear" w:pos="9072"/>
        </w:tabs>
      </w:pPr>
      <w:r>
        <w:t>De même il est possible de faire un menu traité dans le fichier de code–behind par des redirections :</w:t>
      </w:r>
    </w:p>
    <w:p w:rsidR="003915F3" w:rsidRDefault="00783F45">
      <w:pPr>
        <w:autoSpaceDE w:val="0"/>
        <w:autoSpaceDN w:val="0"/>
        <w:adjustRightInd w:val="0"/>
        <w:rPr>
          <w:i/>
          <w:iCs/>
          <w:sz w:val="20"/>
          <w:szCs w:val="20"/>
          <w:lang w:val="en-GB"/>
        </w:rPr>
      </w:pPr>
      <w:r>
        <w:rPr>
          <w:i/>
          <w:iCs/>
          <w:sz w:val="20"/>
          <w:szCs w:val="20"/>
        </w:rPr>
        <w:tab/>
      </w:r>
      <w:r>
        <w:rPr>
          <w:i/>
          <w:iCs/>
          <w:sz w:val="20"/>
          <w:szCs w:val="20"/>
          <w:lang w:val="en-GB"/>
        </w:rPr>
        <w:t>private void RadioButtonList1_SelectedIndexChanged(object sender, System.EventArgs e)</w:t>
      </w:r>
    </w:p>
    <w:p w:rsidR="003915F3" w:rsidRDefault="00783F45">
      <w:pPr>
        <w:autoSpaceDE w:val="0"/>
        <w:autoSpaceDN w:val="0"/>
        <w:adjustRightInd w:val="0"/>
        <w:rPr>
          <w:i/>
          <w:iCs/>
          <w:sz w:val="20"/>
          <w:szCs w:val="20"/>
          <w:lang w:val="en-GB"/>
        </w:rPr>
      </w:pPr>
      <w:r>
        <w:rPr>
          <w:i/>
          <w:iCs/>
          <w:sz w:val="20"/>
          <w:szCs w:val="20"/>
          <w:lang w:val="en-GB"/>
        </w:rPr>
        <w:tab/>
        <w:t>{</w:t>
      </w:r>
    </w:p>
    <w:p w:rsidR="003915F3" w:rsidRDefault="00783F45">
      <w:pPr>
        <w:autoSpaceDE w:val="0"/>
        <w:autoSpaceDN w:val="0"/>
        <w:adjustRightInd w:val="0"/>
        <w:rPr>
          <w:i/>
          <w:iCs/>
          <w:sz w:val="20"/>
          <w:szCs w:val="20"/>
          <w:lang w:val="en-GB"/>
        </w:rPr>
      </w:pPr>
      <w:r>
        <w:rPr>
          <w:i/>
          <w:iCs/>
          <w:sz w:val="20"/>
          <w:szCs w:val="20"/>
          <w:lang w:val="en-GB"/>
        </w:rPr>
        <w:tab/>
      </w:r>
      <w:r>
        <w:rPr>
          <w:i/>
          <w:iCs/>
          <w:sz w:val="20"/>
          <w:szCs w:val="20"/>
          <w:lang w:val="en-GB"/>
        </w:rPr>
        <w:tab/>
      </w:r>
      <w:r>
        <w:rPr>
          <w:b/>
          <w:bCs/>
          <w:i/>
          <w:iCs/>
          <w:sz w:val="20"/>
          <w:szCs w:val="20"/>
          <w:lang w:val="en-GB"/>
        </w:rPr>
        <w:t>Server.Transfer</w:t>
      </w:r>
      <w:r>
        <w:rPr>
          <w:i/>
          <w:iCs/>
          <w:sz w:val="20"/>
          <w:szCs w:val="20"/>
          <w:lang w:val="en-GB"/>
        </w:rPr>
        <w:t>("./"+RadioButtonList1.SelectedItem.Value+".aspx");</w:t>
      </w:r>
    </w:p>
    <w:p w:rsidR="003915F3" w:rsidRDefault="00783F45">
      <w:pPr>
        <w:autoSpaceDE w:val="0"/>
        <w:autoSpaceDN w:val="0"/>
        <w:adjustRightInd w:val="0"/>
        <w:rPr>
          <w:i/>
          <w:iCs/>
          <w:sz w:val="20"/>
          <w:szCs w:val="20"/>
          <w:lang w:val="en-GB"/>
        </w:rPr>
      </w:pPr>
      <w:r>
        <w:rPr>
          <w:i/>
          <w:iCs/>
          <w:sz w:val="20"/>
          <w:szCs w:val="20"/>
          <w:lang w:val="en-GB"/>
        </w:rPr>
        <w:tab/>
        <w:t>}</w:t>
      </w:r>
    </w:p>
    <w:p w:rsidR="003915F3" w:rsidRDefault="00783F45">
      <w:pPr>
        <w:autoSpaceDE w:val="0"/>
        <w:autoSpaceDN w:val="0"/>
        <w:adjustRightInd w:val="0"/>
        <w:rPr>
          <w:i/>
          <w:iCs/>
          <w:sz w:val="20"/>
          <w:szCs w:val="20"/>
          <w:lang w:val="en-GB"/>
        </w:rPr>
      </w:pPr>
      <w:r>
        <w:rPr>
          <w:i/>
          <w:iCs/>
          <w:sz w:val="20"/>
          <w:szCs w:val="20"/>
          <w:lang w:val="en-GB"/>
        </w:rPr>
        <w:tab/>
        <w:t>private void LinkButton1_Click(object sender, System.EventArgs e)</w:t>
      </w:r>
    </w:p>
    <w:p w:rsidR="003915F3" w:rsidRDefault="00783F45">
      <w:pPr>
        <w:autoSpaceDE w:val="0"/>
        <w:autoSpaceDN w:val="0"/>
        <w:adjustRightInd w:val="0"/>
        <w:rPr>
          <w:i/>
          <w:iCs/>
          <w:sz w:val="20"/>
          <w:szCs w:val="20"/>
        </w:rPr>
      </w:pPr>
      <w:r>
        <w:rPr>
          <w:i/>
          <w:iCs/>
          <w:sz w:val="20"/>
          <w:szCs w:val="20"/>
          <w:lang w:val="en-GB"/>
        </w:rPr>
        <w:tab/>
      </w:r>
      <w:r>
        <w:rPr>
          <w:i/>
          <w:iCs/>
          <w:sz w:val="20"/>
          <w:szCs w:val="20"/>
        </w:rPr>
        <w:t>{</w:t>
      </w:r>
    </w:p>
    <w:p w:rsidR="003915F3" w:rsidRDefault="00783F45">
      <w:pPr>
        <w:autoSpaceDE w:val="0"/>
        <w:autoSpaceDN w:val="0"/>
        <w:adjustRightInd w:val="0"/>
        <w:rPr>
          <w:i/>
          <w:iCs/>
          <w:sz w:val="20"/>
          <w:szCs w:val="20"/>
        </w:rPr>
      </w:pPr>
      <w:r>
        <w:rPr>
          <w:i/>
          <w:iCs/>
          <w:sz w:val="20"/>
          <w:szCs w:val="20"/>
        </w:rPr>
        <w:tab/>
      </w:r>
      <w:r>
        <w:rPr>
          <w:i/>
          <w:iCs/>
          <w:sz w:val="20"/>
          <w:szCs w:val="20"/>
        </w:rPr>
        <w:tab/>
      </w:r>
      <w:r>
        <w:rPr>
          <w:b/>
          <w:bCs/>
          <w:i/>
          <w:iCs/>
          <w:sz w:val="20"/>
          <w:szCs w:val="20"/>
        </w:rPr>
        <w:t>Response.Redirect</w:t>
      </w:r>
      <w:r>
        <w:rPr>
          <w:i/>
          <w:iCs/>
          <w:sz w:val="20"/>
          <w:szCs w:val="20"/>
        </w:rPr>
        <w:t>("/appliASP-1/premier.aspx");</w:t>
      </w:r>
    </w:p>
    <w:p w:rsidR="003915F3" w:rsidRDefault="00783F45">
      <w:pPr>
        <w:ind w:firstLine="708"/>
        <w:rPr>
          <w:i/>
          <w:iCs/>
          <w:sz w:val="20"/>
          <w:szCs w:val="20"/>
        </w:rPr>
      </w:pPr>
      <w:r>
        <w:rPr>
          <w:i/>
          <w:iCs/>
          <w:sz w:val="20"/>
          <w:szCs w:val="20"/>
        </w:rPr>
        <w:t>}</w:t>
      </w:r>
    </w:p>
    <w:p w:rsidR="003915F3" w:rsidRDefault="003915F3">
      <w:pPr>
        <w:rPr>
          <w:szCs w:val="20"/>
        </w:rPr>
      </w:pPr>
    </w:p>
    <w:p w:rsidR="003915F3" w:rsidRDefault="00783F45">
      <w:pPr>
        <w:rPr>
          <w:szCs w:val="20"/>
        </w:rPr>
      </w:pPr>
      <w:r>
        <w:rPr>
          <w:szCs w:val="20"/>
          <w:u w:val="single"/>
        </w:rPr>
        <w:t>REMARQUE</w:t>
      </w:r>
      <w:r>
        <w:rPr>
          <w:szCs w:val="20"/>
        </w:rPr>
        <w:t xml:space="preserve"> :  Les redirections de pages aspx ne font par le mécanisme des exceptions de type </w:t>
      </w:r>
      <w:r>
        <w:rPr>
          <w:b/>
          <w:bCs/>
          <w:szCs w:val="20"/>
        </w:rPr>
        <w:t>System.Threading.ThreadAbortException</w:t>
      </w:r>
      <w:r>
        <w:rPr>
          <w:szCs w:val="20"/>
        </w:rPr>
        <w:t> ; donc il faut veiller à bien les dissociers des autres exceptions qui seraient gérées dans des blocs try … catch. (voir l’exemple WebForm22)</w:t>
      </w:r>
    </w:p>
    <w:p w:rsidR="003915F3" w:rsidRDefault="003915F3">
      <w:pPr>
        <w:rPr>
          <w:szCs w:val="20"/>
        </w:rPr>
      </w:pPr>
    </w:p>
    <w:p w:rsidR="003915F3" w:rsidRDefault="003915F3">
      <w:pPr>
        <w:rPr>
          <w:szCs w:val="20"/>
        </w:rPr>
      </w:pPr>
    </w:p>
    <w:p w:rsidR="003915F3" w:rsidRDefault="00783F45">
      <w:pPr>
        <w:pStyle w:val="Heading4"/>
        <w:rPr>
          <w:caps/>
        </w:rPr>
      </w:pPr>
      <w:r>
        <w:rPr>
          <w:caps/>
        </w:rPr>
        <w:t>La télétransmission des fichiers clients :  l' UPLOAD</w:t>
      </w:r>
    </w:p>
    <w:p w:rsidR="003915F3" w:rsidRDefault="003915F3">
      <w:pPr>
        <w:rPr>
          <w:szCs w:val="20"/>
        </w:rPr>
      </w:pPr>
    </w:p>
    <w:p w:rsidR="003915F3" w:rsidRDefault="00783F45">
      <w:pPr>
        <w:jc w:val="both"/>
        <w:rPr>
          <w:szCs w:val="20"/>
        </w:rPr>
      </w:pPr>
      <w:r>
        <w:rPr>
          <w:szCs w:val="20"/>
        </w:rPr>
        <w:t>Cette technique n'était pas proposée en standard sous ASP.</w:t>
      </w:r>
    </w:p>
    <w:p w:rsidR="003915F3" w:rsidRDefault="003915F3">
      <w:pPr>
        <w:jc w:val="both"/>
        <w:rPr>
          <w:szCs w:val="20"/>
        </w:rPr>
      </w:pPr>
    </w:p>
    <w:p w:rsidR="003915F3" w:rsidRDefault="00783F45">
      <w:pPr>
        <w:jc w:val="both"/>
        <w:rPr>
          <w:szCs w:val="20"/>
        </w:rPr>
      </w:pPr>
      <w:r>
        <w:rPr>
          <w:szCs w:val="20"/>
        </w:rPr>
        <w:t xml:space="preserve">ASP.NET fournit une classe </w:t>
      </w:r>
      <w:r>
        <w:rPr>
          <w:b/>
          <w:bCs/>
          <w:szCs w:val="20"/>
        </w:rPr>
        <w:t xml:space="preserve">HttpFileCollection </w:t>
      </w:r>
      <w:r>
        <w:rPr>
          <w:szCs w:val="20"/>
        </w:rPr>
        <w:t xml:space="preserve">qui </w:t>
      </w:r>
      <w:r>
        <w:t xml:space="preserve">permetent d'accéder aux fichiers transférés à partir du client sous la forme d'une collection de fichiers individuels de la classe </w:t>
      </w:r>
      <w:r>
        <w:rPr>
          <w:b/>
          <w:bCs/>
          <w:szCs w:val="20"/>
        </w:rPr>
        <w:t xml:space="preserve">HttpPostedFile </w:t>
      </w:r>
      <w:r>
        <w:t xml:space="preserve">que l'on peut lire (propriété </w:t>
      </w:r>
      <w:r>
        <w:rPr>
          <w:i/>
          <w:iCs/>
        </w:rPr>
        <w:t>InputStream</w:t>
      </w:r>
      <w:r>
        <w:t xml:space="preserve">) ou enregistrer (méthode </w:t>
      </w:r>
      <w:r>
        <w:rPr>
          <w:i/>
          <w:iCs/>
        </w:rPr>
        <w:t>SaveAs</w:t>
      </w:r>
      <w:r>
        <w:t>).</w:t>
      </w:r>
    </w:p>
    <w:p w:rsidR="003915F3" w:rsidRDefault="003915F3">
      <w:pPr>
        <w:jc w:val="both"/>
        <w:rPr>
          <w:szCs w:val="20"/>
        </w:rPr>
      </w:pPr>
    </w:p>
    <w:p w:rsidR="003915F3" w:rsidRDefault="00783F45">
      <w:pPr>
        <w:jc w:val="both"/>
        <w:rPr>
          <w:szCs w:val="20"/>
        </w:rPr>
      </w:pPr>
      <w:r>
        <w:t xml:space="preserve">Les fichiers sont téléchargés au format MIME multipart/form-data, d'où l'attribut </w:t>
      </w:r>
      <w:r>
        <w:rPr>
          <w:i/>
          <w:iCs/>
        </w:rPr>
        <w:t>encType="multipart/form-data"</w:t>
      </w:r>
      <w:r>
        <w:rPr>
          <w:szCs w:val="20"/>
        </w:rPr>
        <w:t xml:space="preserve">  de la balise form de la page du client. Les fichiers transportés dans la tramme http sont récupérés côté serveur dans </w:t>
      </w:r>
      <w:r>
        <w:rPr>
          <w:b/>
          <w:bCs/>
          <w:szCs w:val="20"/>
        </w:rPr>
        <w:t>la collection Files de l'objet Request</w:t>
      </w:r>
      <w:r>
        <w:rPr>
          <w:szCs w:val="20"/>
        </w:rPr>
        <w:t xml:space="preserve"> :</w:t>
      </w:r>
    </w:p>
    <w:p w:rsidR="003915F3" w:rsidRDefault="00783F45">
      <w:pPr>
        <w:jc w:val="both"/>
        <w:rPr>
          <w:i/>
          <w:iCs/>
        </w:rPr>
      </w:pPr>
      <w:r>
        <w:rPr>
          <w:i/>
          <w:iCs/>
        </w:rPr>
        <w:tab/>
      </w:r>
    </w:p>
    <w:p w:rsidR="003915F3" w:rsidRDefault="00783F45">
      <w:pPr>
        <w:ind w:firstLine="708"/>
        <w:jc w:val="both"/>
        <w:rPr>
          <w:i/>
          <w:iCs/>
          <w:lang w:val="en-GB"/>
        </w:rPr>
      </w:pPr>
      <w:r>
        <w:rPr>
          <w:i/>
          <w:iCs/>
          <w:lang w:val="en-GB"/>
        </w:rPr>
        <w:t>HttpFileCollection collFic = Request.Files;</w:t>
      </w:r>
    </w:p>
    <w:p w:rsidR="003915F3" w:rsidRDefault="00783F45">
      <w:pPr>
        <w:pStyle w:val="Header"/>
        <w:tabs>
          <w:tab w:val="clear" w:pos="4536"/>
          <w:tab w:val="clear" w:pos="9072"/>
        </w:tabs>
        <w:autoSpaceDE w:val="0"/>
        <w:autoSpaceDN w:val="0"/>
        <w:adjustRightInd w:val="0"/>
        <w:rPr>
          <w:i/>
          <w:iCs/>
          <w:szCs w:val="20"/>
          <w:lang w:val="en-GB"/>
        </w:rPr>
      </w:pPr>
      <w:r>
        <w:rPr>
          <w:i/>
          <w:iCs/>
          <w:szCs w:val="20"/>
          <w:lang w:val="en-GB"/>
        </w:rPr>
        <w:tab/>
        <w:t xml:space="preserve">if (collFic[0].FileName != "") </w:t>
      </w:r>
    </w:p>
    <w:p w:rsidR="003915F3" w:rsidRDefault="00783F45">
      <w:pPr>
        <w:ind w:left="708" w:firstLine="708"/>
        <w:rPr>
          <w:i/>
          <w:iCs/>
          <w:lang w:val="en-GB"/>
        </w:rPr>
      </w:pPr>
      <w:r>
        <w:rPr>
          <w:i/>
          <w:iCs/>
          <w:lang w:val="en-GB"/>
        </w:rPr>
        <w:t>string stFic ="c:\\temp\\"+</w:t>
      </w:r>
      <w:r>
        <w:rPr>
          <w:rFonts w:ascii="Courier New" w:hAnsi="Courier New" w:cs="Courier New"/>
          <w:i/>
          <w:iCs/>
          <w:color w:val="008000"/>
          <w:sz w:val="20"/>
          <w:szCs w:val="20"/>
          <w:lang w:val="en-GB"/>
        </w:rPr>
        <w:t xml:space="preserve"> </w:t>
      </w:r>
      <w:r>
        <w:rPr>
          <w:i/>
          <w:iCs/>
          <w:lang w:val="en-GB"/>
        </w:rPr>
        <w:t>Path.GetFileName(collFic[0].FileName)</w:t>
      </w:r>
    </w:p>
    <w:p w:rsidR="003915F3" w:rsidRPr="00A71427" w:rsidRDefault="00783F45">
      <w:pPr>
        <w:rPr>
          <w:i/>
          <w:iCs/>
        </w:rPr>
      </w:pPr>
      <w:r>
        <w:rPr>
          <w:i/>
          <w:iCs/>
          <w:szCs w:val="20"/>
          <w:lang w:val="en-GB"/>
        </w:rPr>
        <w:tab/>
      </w:r>
      <w:r w:rsidRPr="00A71427">
        <w:rPr>
          <w:i/>
          <w:iCs/>
        </w:rPr>
        <w:t>collFic[0].SaveAs(stFic);</w:t>
      </w:r>
    </w:p>
    <w:p w:rsidR="003915F3" w:rsidRDefault="003915F3">
      <w:pPr>
        <w:jc w:val="both"/>
        <w:rPr>
          <w:szCs w:val="20"/>
        </w:rPr>
      </w:pPr>
    </w:p>
    <w:p w:rsidR="003915F3" w:rsidRDefault="00783F45">
      <w:pPr>
        <w:jc w:val="both"/>
        <w:rPr>
          <w:szCs w:val="20"/>
        </w:rPr>
      </w:pPr>
      <w:r>
        <w:rPr>
          <w:szCs w:val="20"/>
        </w:rPr>
        <w:t xml:space="preserve">Le formulaire doit comporter un ou plusieurs éléments </w:t>
      </w:r>
      <w:r>
        <w:t xml:space="preserve">HTML </w:t>
      </w:r>
      <w:r>
        <w:rPr>
          <w:b/>
          <w:bCs/>
        </w:rPr>
        <w:t xml:space="preserve">&lt;input type= file&gt; </w:t>
      </w:r>
      <w:r>
        <w:t>qui permettront au client de rechercher sur son disque le(s) fichier(s) à transmettre au serveur.</w:t>
      </w:r>
    </w:p>
    <w:p w:rsidR="003915F3" w:rsidRDefault="00783F45">
      <w:pPr>
        <w:jc w:val="both"/>
      </w:pPr>
      <w:r>
        <w:t xml:space="preserve">Côté serveur, la classe </w:t>
      </w:r>
      <w:r>
        <w:rPr>
          <w:b/>
          <w:bCs/>
        </w:rPr>
        <w:t>HtmlInputFile</w:t>
      </w:r>
      <w:r>
        <w:t xml:space="preserve"> permet un accès par programme à l'élément HTML &lt;input type= file&gt;. Voici donc un autre moyen de récupérer le fichier par la propriété PostedFile:</w:t>
      </w:r>
    </w:p>
    <w:p w:rsidR="003915F3" w:rsidRDefault="003915F3">
      <w:pPr>
        <w:jc w:val="both"/>
      </w:pPr>
    </w:p>
    <w:p w:rsidR="003915F3" w:rsidRPr="00A71427" w:rsidRDefault="00783F45">
      <w:pPr>
        <w:ind w:left="708"/>
        <w:rPr>
          <w:i/>
          <w:iCs/>
        </w:rPr>
      </w:pPr>
      <w:r w:rsidRPr="00A71427">
        <w:rPr>
          <w:i/>
          <w:iCs/>
        </w:rPr>
        <w:t>if (File1.PostedFile.</w:t>
      </w:r>
      <w:r w:rsidRPr="00A71427">
        <w:rPr>
          <w:i/>
          <w:iCs/>
          <w:szCs w:val="20"/>
        </w:rPr>
        <w:t xml:space="preserve"> FileName != ""</w:t>
      </w:r>
      <w:r w:rsidRPr="00A71427">
        <w:rPr>
          <w:i/>
          <w:iCs/>
        </w:rPr>
        <w:t xml:space="preserve">)   </w:t>
      </w:r>
      <w:r w:rsidRPr="00A71427">
        <w:rPr>
          <w:i/>
          <w:iCs/>
        </w:rPr>
        <w:tab/>
      </w:r>
      <w:r w:rsidRPr="00A71427">
        <w:rPr>
          <w:i/>
          <w:iCs/>
        </w:rPr>
        <w:tab/>
      </w:r>
    </w:p>
    <w:p w:rsidR="003915F3" w:rsidRDefault="00783F45">
      <w:pPr>
        <w:tabs>
          <w:tab w:val="left" w:pos="8280"/>
        </w:tabs>
        <w:ind w:left="708" w:firstLine="708"/>
        <w:rPr>
          <w:i/>
          <w:iCs/>
        </w:rPr>
      </w:pPr>
      <w:r w:rsidRPr="00A71427">
        <w:rPr>
          <w:i/>
          <w:iCs/>
        </w:rPr>
        <w:t xml:space="preserve"> </w:t>
      </w:r>
      <w:r>
        <w:rPr>
          <w:i/>
          <w:iCs/>
        </w:rPr>
        <w:t xml:space="preserve">// File1 est du type HtmlInputFile, et sa propriété rend un objet de </w:t>
      </w:r>
      <w:r>
        <w:rPr>
          <w:i/>
          <w:iCs/>
          <w:szCs w:val="20"/>
        </w:rPr>
        <w:t>HttpPostedFile</w:t>
      </w:r>
    </w:p>
    <w:p w:rsidR="003915F3" w:rsidRDefault="00783F45">
      <w:pPr>
        <w:ind w:firstLine="708"/>
        <w:rPr>
          <w:i/>
          <w:iCs/>
          <w:lang w:val="en-GB"/>
        </w:rPr>
      </w:pPr>
      <w:r>
        <w:rPr>
          <w:i/>
          <w:iCs/>
          <w:lang w:val="en-GB"/>
        </w:rPr>
        <w:t>{</w:t>
      </w:r>
    </w:p>
    <w:p w:rsidR="003915F3" w:rsidRDefault="00783F45">
      <w:pPr>
        <w:ind w:firstLine="708"/>
        <w:rPr>
          <w:i/>
          <w:iCs/>
          <w:lang w:val="en-GB"/>
        </w:rPr>
      </w:pPr>
      <w:r>
        <w:rPr>
          <w:i/>
          <w:iCs/>
          <w:lang w:val="en-GB"/>
        </w:rPr>
        <w:tab/>
        <w:t>string stFic ="c:\\temp\\"+</w:t>
      </w:r>
      <w:r>
        <w:rPr>
          <w:rFonts w:ascii="Courier New" w:hAnsi="Courier New" w:cs="Courier New"/>
          <w:i/>
          <w:iCs/>
          <w:color w:val="008000"/>
          <w:sz w:val="20"/>
          <w:szCs w:val="20"/>
          <w:lang w:val="en-GB"/>
        </w:rPr>
        <w:t xml:space="preserve"> </w:t>
      </w:r>
      <w:r>
        <w:rPr>
          <w:i/>
          <w:iCs/>
          <w:lang w:val="en-GB"/>
        </w:rPr>
        <w:t>Path.GetFileName(File1.PostedFile.FileName)</w:t>
      </w:r>
    </w:p>
    <w:p w:rsidR="003915F3" w:rsidRDefault="00783F45">
      <w:pPr>
        <w:rPr>
          <w:i/>
          <w:iCs/>
          <w:lang w:val="en-GB"/>
        </w:rPr>
      </w:pPr>
      <w:r>
        <w:rPr>
          <w:i/>
          <w:iCs/>
          <w:lang w:val="en-GB"/>
        </w:rPr>
        <w:t xml:space="preserve">                </w:t>
      </w:r>
      <w:r>
        <w:rPr>
          <w:i/>
          <w:iCs/>
          <w:lang w:val="en-GB"/>
        </w:rPr>
        <w:tab/>
        <w:t>File1.PostedFile.SaveAs (stFic);</w:t>
      </w:r>
    </w:p>
    <w:p w:rsidR="003915F3" w:rsidRDefault="00783F45">
      <w:pPr>
        <w:rPr>
          <w:i/>
          <w:iCs/>
          <w:lang w:val="en-GB"/>
        </w:rPr>
      </w:pPr>
      <w:r>
        <w:rPr>
          <w:i/>
          <w:iCs/>
          <w:lang w:val="en-GB"/>
        </w:rPr>
        <w:tab/>
        <w:t>}</w:t>
      </w:r>
    </w:p>
    <w:p w:rsidR="003915F3" w:rsidRDefault="003915F3">
      <w:pPr>
        <w:jc w:val="both"/>
        <w:rPr>
          <w:lang w:val="en-GB"/>
        </w:rPr>
      </w:pPr>
    </w:p>
    <w:p w:rsidR="003915F3" w:rsidRDefault="00783F45">
      <w:pPr>
        <w:pStyle w:val="BodyText"/>
        <w:ind w:right="23"/>
        <w:rPr>
          <w:b/>
          <w:bCs/>
        </w:rPr>
      </w:pPr>
      <w:r>
        <w:rPr>
          <w:b/>
          <w:bCs/>
        </w:rPr>
        <w:t>Attention à vérifier les permissions NTFS sur le répertoire du serveur: rajouter l'utilisateur ASPNET (compte aspnet_wp) de la machine serveur en accès "modifier" pour pouvoir créer les fichiers.</w:t>
      </w:r>
    </w:p>
    <w:p w:rsidR="003915F3" w:rsidRDefault="003915F3">
      <w:pPr>
        <w:jc w:val="both"/>
      </w:pPr>
    </w:p>
    <w:p w:rsidR="003915F3" w:rsidRDefault="00783F45">
      <w:pPr>
        <w:jc w:val="center"/>
        <w:rPr>
          <w:u w:val="single"/>
          <w:lang w:val="en-GB"/>
        </w:rPr>
      </w:pPr>
      <w:r>
        <w:rPr>
          <w:u w:val="single"/>
          <w:lang w:val="en-GB"/>
        </w:rPr>
        <w:t>Exemple WebForm11</w:t>
      </w:r>
    </w:p>
    <w:p w:rsidR="003915F3" w:rsidRDefault="003915F3">
      <w:pPr>
        <w:jc w:val="both"/>
        <w:rPr>
          <w:szCs w:val="20"/>
          <w:lang w:val="en-GB"/>
        </w:rPr>
      </w:pPr>
    </w:p>
    <w:p w:rsidR="003915F3" w:rsidRDefault="00783F45">
      <w:pPr>
        <w:jc w:val="both"/>
        <w:rPr>
          <w:sz w:val="20"/>
          <w:szCs w:val="20"/>
          <w:lang w:val="en-GB"/>
        </w:rPr>
      </w:pPr>
      <w:r>
        <w:rPr>
          <w:sz w:val="20"/>
          <w:szCs w:val="20"/>
          <w:lang w:val="en-GB"/>
        </w:rPr>
        <w:t>&lt;form id="Form1" encType="multipart/form-data" method="post" runat="server"&gt;</w:t>
      </w:r>
    </w:p>
    <w:p w:rsidR="003915F3" w:rsidRDefault="00783F45">
      <w:pPr>
        <w:ind w:firstLine="708"/>
        <w:jc w:val="both"/>
        <w:rPr>
          <w:sz w:val="20"/>
          <w:szCs w:val="20"/>
          <w:lang w:val="en-GB"/>
        </w:rPr>
      </w:pPr>
      <w:r>
        <w:rPr>
          <w:sz w:val="20"/>
          <w:szCs w:val="20"/>
          <w:lang w:val="en-GB"/>
        </w:rPr>
        <w:t>&lt;INPUT type="file" id="File1" name="File1" runat="server"&gt;</w:t>
      </w:r>
    </w:p>
    <w:p w:rsidR="003915F3" w:rsidRDefault="00783F45">
      <w:pPr>
        <w:ind w:firstLine="708"/>
        <w:jc w:val="both"/>
        <w:rPr>
          <w:sz w:val="20"/>
          <w:szCs w:val="20"/>
          <w:lang w:val="en-GB"/>
        </w:rPr>
      </w:pPr>
      <w:r>
        <w:rPr>
          <w:sz w:val="20"/>
          <w:szCs w:val="20"/>
          <w:lang w:val="en-GB"/>
        </w:rPr>
        <w:t>&lt;INPUT type="file" id="File2" name="File2" runat="server"&gt;</w:t>
      </w:r>
    </w:p>
    <w:p w:rsidR="003915F3" w:rsidRDefault="00783F45">
      <w:pPr>
        <w:jc w:val="both"/>
        <w:rPr>
          <w:sz w:val="20"/>
          <w:szCs w:val="20"/>
          <w:lang w:val="en-GB"/>
        </w:rPr>
      </w:pPr>
      <w:r w:rsidRPr="00A71427">
        <w:rPr>
          <w:sz w:val="20"/>
          <w:szCs w:val="20"/>
          <w:lang w:val="en-US"/>
        </w:rPr>
        <w:tab/>
      </w:r>
      <w:r>
        <w:rPr>
          <w:sz w:val="20"/>
          <w:szCs w:val="20"/>
          <w:lang w:val="en-GB"/>
        </w:rPr>
        <w:t>&lt;INPUT type="submit"value="GO" id="Submit1" name="Submit1" runat="server"&gt;</w:t>
      </w:r>
    </w:p>
    <w:p w:rsidR="003915F3" w:rsidRDefault="00783F45">
      <w:pPr>
        <w:jc w:val="both"/>
        <w:rPr>
          <w:sz w:val="20"/>
          <w:szCs w:val="20"/>
        </w:rPr>
      </w:pPr>
      <w:r>
        <w:rPr>
          <w:sz w:val="20"/>
          <w:szCs w:val="20"/>
        </w:rPr>
        <w:t>&lt;/form&gt;</w:t>
      </w:r>
    </w:p>
    <w:p w:rsidR="003915F3" w:rsidRDefault="003915F3">
      <w:pPr>
        <w:jc w:val="both"/>
        <w:rPr>
          <w:sz w:val="20"/>
          <w:szCs w:val="20"/>
        </w:rPr>
      </w:pPr>
    </w:p>
    <w:p w:rsidR="003915F3" w:rsidRDefault="00783F45">
      <w:pPr>
        <w:pStyle w:val="BodyText"/>
        <w:rPr>
          <w:szCs w:val="20"/>
        </w:rPr>
      </w:pPr>
      <w:r>
        <w:rPr>
          <w:szCs w:val="20"/>
        </w:rPr>
        <w:t>et le traitement suivant:</w:t>
      </w:r>
    </w:p>
    <w:p w:rsidR="003915F3" w:rsidRDefault="003915F3">
      <w:pPr>
        <w:jc w:val="both"/>
        <w:rPr>
          <w:szCs w:val="20"/>
        </w:rPr>
      </w:pPr>
    </w:p>
    <w:p w:rsidR="003915F3" w:rsidRPr="004E0B75" w:rsidRDefault="00783F45">
      <w:pPr>
        <w:autoSpaceDE w:val="0"/>
        <w:autoSpaceDN w:val="0"/>
        <w:adjustRightInd w:val="0"/>
        <w:rPr>
          <w:sz w:val="20"/>
          <w:szCs w:val="20"/>
          <w:lang w:val="en-US"/>
        </w:rPr>
      </w:pPr>
      <w:r>
        <w:rPr>
          <w:sz w:val="20"/>
          <w:szCs w:val="20"/>
        </w:rPr>
        <w:tab/>
      </w:r>
      <w:r w:rsidRPr="004E0B75">
        <w:rPr>
          <w:sz w:val="20"/>
          <w:szCs w:val="20"/>
          <w:lang w:val="en-US"/>
        </w:rPr>
        <w:t>private void Submit1_ServerClick(object sender, System.EventArgs e)</w:t>
      </w:r>
    </w:p>
    <w:p w:rsidR="003915F3" w:rsidRDefault="00783F45">
      <w:pPr>
        <w:autoSpaceDE w:val="0"/>
        <w:autoSpaceDN w:val="0"/>
        <w:adjustRightInd w:val="0"/>
        <w:rPr>
          <w:sz w:val="20"/>
          <w:szCs w:val="20"/>
          <w:lang w:val="en-GB"/>
        </w:rPr>
      </w:pPr>
      <w:r w:rsidRPr="004E0B75">
        <w:rPr>
          <w:sz w:val="20"/>
          <w:szCs w:val="20"/>
          <w:lang w:val="en-US"/>
        </w:rPr>
        <w:tab/>
      </w:r>
      <w:r>
        <w:rPr>
          <w:sz w:val="20"/>
          <w:szCs w:val="20"/>
          <w:lang w:val="en-GB"/>
        </w:rPr>
        <w:t>{</w:t>
      </w:r>
    </w:p>
    <w:p w:rsidR="003915F3" w:rsidRDefault="00783F45">
      <w:pPr>
        <w:autoSpaceDE w:val="0"/>
        <w:autoSpaceDN w:val="0"/>
        <w:adjustRightInd w:val="0"/>
        <w:rPr>
          <w:sz w:val="20"/>
          <w:szCs w:val="20"/>
          <w:lang w:val="en-GB"/>
        </w:rPr>
      </w:pPr>
      <w:r>
        <w:rPr>
          <w:sz w:val="20"/>
          <w:szCs w:val="20"/>
          <w:lang w:val="en-GB"/>
        </w:rPr>
        <w:tab/>
      </w:r>
      <w:r>
        <w:rPr>
          <w:sz w:val="20"/>
          <w:szCs w:val="20"/>
          <w:lang w:val="en-GB"/>
        </w:rPr>
        <w:tab/>
      </w:r>
      <w:r>
        <w:rPr>
          <w:sz w:val="20"/>
          <w:szCs w:val="20"/>
          <w:lang w:val="en-GB"/>
        </w:rPr>
        <w:tab/>
      </w:r>
    </w:p>
    <w:p w:rsidR="003915F3" w:rsidRDefault="00783F45">
      <w:pPr>
        <w:autoSpaceDE w:val="0"/>
        <w:autoSpaceDN w:val="0"/>
        <w:adjustRightInd w:val="0"/>
        <w:rPr>
          <w:sz w:val="20"/>
          <w:szCs w:val="20"/>
          <w:lang w:val="en-GB"/>
        </w:rPr>
      </w:pPr>
      <w:r>
        <w:rPr>
          <w:sz w:val="20"/>
          <w:szCs w:val="20"/>
          <w:lang w:val="en-GB"/>
        </w:rPr>
        <w:tab/>
      </w:r>
      <w:r>
        <w:rPr>
          <w:sz w:val="20"/>
          <w:szCs w:val="20"/>
          <w:lang w:val="en-GB"/>
        </w:rPr>
        <w:tab/>
        <w:t>HttpFileCollection collFic = Request.Files;</w:t>
      </w:r>
    </w:p>
    <w:p w:rsidR="003915F3" w:rsidRDefault="00783F45">
      <w:pPr>
        <w:autoSpaceDE w:val="0"/>
        <w:autoSpaceDN w:val="0"/>
        <w:adjustRightInd w:val="0"/>
        <w:ind w:left="708" w:firstLine="708"/>
        <w:rPr>
          <w:b/>
          <w:bCs/>
          <w:sz w:val="20"/>
          <w:szCs w:val="20"/>
          <w:lang w:val="en-GB"/>
        </w:rPr>
      </w:pPr>
      <w:r>
        <w:rPr>
          <w:b/>
          <w:bCs/>
          <w:sz w:val="20"/>
          <w:szCs w:val="20"/>
          <w:lang w:val="en-GB"/>
        </w:rPr>
        <w:t>…..</w:t>
      </w:r>
    </w:p>
    <w:p w:rsidR="003915F3" w:rsidRDefault="00783F45">
      <w:pPr>
        <w:autoSpaceDE w:val="0"/>
        <w:autoSpaceDN w:val="0"/>
        <w:adjustRightInd w:val="0"/>
        <w:rPr>
          <w:sz w:val="20"/>
          <w:szCs w:val="20"/>
          <w:lang w:val="en-GB"/>
        </w:rPr>
      </w:pPr>
      <w:r>
        <w:rPr>
          <w:sz w:val="20"/>
          <w:szCs w:val="20"/>
          <w:lang w:val="en-GB"/>
        </w:rPr>
        <w:tab/>
      </w:r>
      <w:r>
        <w:rPr>
          <w:sz w:val="20"/>
          <w:szCs w:val="20"/>
          <w:lang w:val="en-GB"/>
        </w:rPr>
        <w:tab/>
        <w:t>if (File1.PostedFile.FileName != "")</w:t>
      </w:r>
    </w:p>
    <w:p w:rsidR="003915F3" w:rsidRDefault="00783F45">
      <w:pPr>
        <w:autoSpaceDE w:val="0"/>
        <w:autoSpaceDN w:val="0"/>
        <w:adjustRightInd w:val="0"/>
        <w:ind w:left="1416" w:firstLine="708"/>
        <w:rPr>
          <w:b/>
          <w:bCs/>
          <w:sz w:val="20"/>
          <w:szCs w:val="20"/>
          <w:lang w:val="en-GB"/>
        </w:rPr>
      </w:pPr>
      <w:r>
        <w:rPr>
          <w:b/>
          <w:bCs/>
          <w:sz w:val="20"/>
          <w:szCs w:val="20"/>
          <w:lang w:val="en-GB"/>
        </w:rPr>
        <w:t>……</w:t>
      </w:r>
    </w:p>
    <w:p w:rsidR="003915F3" w:rsidRDefault="00783F45">
      <w:pPr>
        <w:autoSpaceDE w:val="0"/>
        <w:autoSpaceDN w:val="0"/>
        <w:adjustRightInd w:val="0"/>
        <w:rPr>
          <w:sz w:val="20"/>
          <w:szCs w:val="20"/>
          <w:lang w:val="en-GB"/>
        </w:rPr>
      </w:pPr>
      <w:r>
        <w:rPr>
          <w:sz w:val="20"/>
          <w:szCs w:val="20"/>
          <w:lang w:val="en-GB"/>
        </w:rPr>
        <w:tab/>
      </w:r>
      <w:r>
        <w:rPr>
          <w:sz w:val="20"/>
          <w:szCs w:val="20"/>
          <w:lang w:val="en-GB"/>
        </w:rPr>
        <w:tab/>
        <w:t>if (File2.PostedFile.FileName != "")</w:t>
      </w:r>
    </w:p>
    <w:p w:rsidR="003915F3" w:rsidRDefault="00783F45">
      <w:pPr>
        <w:autoSpaceDE w:val="0"/>
        <w:autoSpaceDN w:val="0"/>
        <w:adjustRightInd w:val="0"/>
        <w:ind w:left="1416" w:firstLine="708"/>
        <w:rPr>
          <w:b/>
          <w:bCs/>
          <w:sz w:val="20"/>
          <w:szCs w:val="20"/>
        </w:rPr>
      </w:pPr>
      <w:r>
        <w:rPr>
          <w:b/>
          <w:bCs/>
          <w:sz w:val="20"/>
          <w:szCs w:val="20"/>
        </w:rPr>
        <w:t>……</w:t>
      </w:r>
    </w:p>
    <w:p w:rsidR="00A71427" w:rsidRDefault="00783F45">
      <w:pPr>
        <w:jc w:val="both"/>
        <w:rPr>
          <w:sz w:val="20"/>
          <w:szCs w:val="20"/>
        </w:rPr>
      </w:pPr>
      <w:r>
        <w:rPr>
          <w:sz w:val="20"/>
          <w:szCs w:val="20"/>
        </w:rPr>
        <w:tab/>
        <w:t>}</w:t>
      </w:r>
    </w:p>
    <w:p w:rsidR="00A71427" w:rsidRDefault="00A71427">
      <w:pPr>
        <w:jc w:val="both"/>
        <w:rPr>
          <w:sz w:val="20"/>
          <w:szCs w:val="20"/>
        </w:rPr>
      </w:pPr>
    </w:p>
    <w:p w:rsidR="003915F3" w:rsidRDefault="003915F3">
      <w:pPr>
        <w:jc w:val="both"/>
      </w:pPr>
    </w:p>
    <w:p w:rsidR="00A71427" w:rsidRDefault="00A71427">
      <w:pPr>
        <w:jc w:val="both"/>
      </w:pPr>
    </w:p>
    <w:p w:rsidR="003915F3" w:rsidRDefault="00783F45">
      <w:pPr>
        <w:pStyle w:val="Heading4"/>
        <w:rPr>
          <w:caps/>
        </w:rPr>
      </w:pPr>
      <w:r>
        <w:rPr>
          <w:caps/>
        </w:rPr>
        <w:t xml:space="preserve">Ajouter des références DE COMPOSANTS au projet </w:t>
      </w:r>
    </w:p>
    <w:p w:rsidR="003915F3" w:rsidRDefault="003915F3"/>
    <w:p w:rsidR="003915F3" w:rsidRDefault="003915F3">
      <w:pPr>
        <w:pStyle w:val="Header"/>
        <w:tabs>
          <w:tab w:val="clear" w:pos="4536"/>
          <w:tab w:val="clear" w:pos="9072"/>
        </w:tabs>
      </w:pPr>
    </w:p>
    <w:p w:rsidR="003915F3" w:rsidRDefault="00783F45">
      <w:r>
        <w:t>Certains composants peuvent être utilisés sous condition que leur référence soit explicitement ajoutée au projet; 3 options:</w:t>
      </w:r>
    </w:p>
    <w:p w:rsidR="003915F3" w:rsidRDefault="00783F45" w:rsidP="00783F45">
      <w:pPr>
        <w:numPr>
          <w:ilvl w:val="0"/>
          <w:numId w:val="22"/>
        </w:numPr>
        <w:rPr>
          <w:rFonts w:ascii="Arial Unicode MS" w:eastAsia="Arial Unicode MS" w:hAnsi="Arial Unicode MS" w:cs="Arial Unicode MS"/>
        </w:rPr>
      </w:pPr>
      <w:r>
        <w:t xml:space="preserve">.NET - Répertorie tous les composants .NET Framework pouvant être référencés. </w:t>
      </w:r>
    </w:p>
    <w:p w:rsidR="003915F3" w:rsidRDefault="00783F45" w:rsidP="00783F45">
      <w:pPr>
        <w:numPr>
          <w:ilvl w:val="0"/>
          <w:numId w:val="22"/>
        </w:numPr>
      </w:pPr>
      <w:r>
        <w:t xml:space="preserve">COM - Répertorie tous les composants COM pouvant être référencés. </w:t>
      </w:r>
    </w:p>
    <w:p w:rsidR="003915F3" w:rsidRDefault="00783F45" w:rsidP="00783F45">
      <w:pPr>
        <w:numPr>
          <w:ilvl w:val="0"/>
          <w:numId w:val="22"/>
        </w:numPr>
      </w:pPr>
      <w:r>
        <w:t xml:space="preserve">Projets - Répertorie tous les composants réutilisables créés dans des projets locaux. </w:t>
      </w:r>
    </w:p>
    <w:p w:rsidR="003915F3" w:rsidRDefault="003915F3">
      <w:pPr>
        <w:ind w:right="72"/>
        <w:jc w:val="both"/>
        <w:rPr>
          <w:b/>
          <w:bCs/>
          <w:sz w:val="28"/>
          <w:u w:val="single"/>
        </w:rPr>
      </w:pPr>
    </w:p>
    <w:p w:rsidR="003915F3" w:rsidRDefault="00783F45">
      <w:pPr>
        <w:ind w:right="72"/>
        <w:jc w:val="both"/>
      </w:pPr>
      <w:r>
        <w:t>Dans la fenêtre explorateur de projet, faire un ajout sur le noeud des références (bouton droit) et choisir "</w:t>
      </w:r>
      <w:r>
        <w:rPr>
          <w:b/>
          <w:bCs/>
        </w:rPr>
        <w:t>System.Xml.dll</w:t>
      </w:r>
      <w:r>
        <w:t>" dans l'onglet "</w:t>
      </w:r>
      <w:r>
        <w:rPr>
          <w:b/>
          <w:bCs/>
        </w:rPr>
        <w:t>NET</w:t>
      </w:r>
      <w:r>
        <w:t>"</w:t>
      </w:r>
    </w:p>
    <w:p w:rsidR="003915F3" w:rsidRDefault="003915F3">
      <w:pPr>
        <w:jc w:val="both"/>
      </w:pPr>
    </w:p>
    <w:p w:rsidR="003915F3" w:rsidRDefault="00783F45">
      <w:pPr>
        <w:jc w:val="both"/>
      </w:pPr>
      <w:r>
        <w:t>On s'aperçoit que la bibliothèque (ou espace de noms) "System.Xml" est ajoutée.</w:t>
      </w:r>
    </w:p>
    <w:p w:rsidR="003915F3" w:rsidRDefault="003915F3">
      <w:pPr>
        <w:jc w:val="both"/>
      </w:pPr>
    </w:p>
    <w:p w:rsidR="003915F3" w:rsidRDefault="003915F3">
      <w:pPr>
        <w:jc w:val="both"/>
      </w:pPr>
    </w:p>
    <w:p w:rsidR="003915F3" w:rsidRDefault="00C833AD">
      <w:pPr>
        <w:jc w:val="both"/>
      </w:pPr>
      <w:r>
        <w:rPr>
          <w:noProof/>
          <w:sz w:val="20"/>
        </w:rPr>
        <mc:AlternateContent>
          <mc:Choice Requires="wps">
            <w:drawing>
              <wp:anchor distT="0" distB="0" distL="114300" distR="114300" simplePos="0" relativeHeight="251678208" behindDoc="0" locked="0" layoutInCell="1" allowOverlap="1" wp14:anchorId="216C3592" wp14:editId="4F4FE420">
                <wp:simplePos x="0" y="0"/>
                <wp:positionH relativeFrom="column">
                  <wp:posOffset>4229100</wp:posOffset>
                </wp:positionH>
                <wp:positionV relativeFrom="paragraph">
                  <wp:posOffset>49530</wp:posOffset>
                </wp:positionV>
                <wp:extent cx="1485900" cy="1943100"/>
                <wp:effectExtent l="0" t="1905" r="0" b="0"/>
                <wp:wrapNone/>
                <wp:docPr id="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3090" w:dyaOrig="4936">
                                <v:shape id="_x0000_i1048" type="#_x0000_t75" style="width:101.25pt;height:161.25pt" o:ole="">
                                  <v:imagedata r:id="rId100" o:title=""/>
                                </v:shape>
                                <o:OLEObject Type="Embed" ProgID="PBrush" ShapeID="_x0000_i1048" DrawAspect="Content" ObjectID="_1501521517" r:id="rId10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4" type="#_x0000_t202" style="position:absolute;left:0;text-align:left;margin-left:333pt;margin-top:3.9pt;width:117pt;height:15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" stroked="f">
                <v:textbox>
                  <w:txbxContent>
                    <w:p w:rsidR="00000000" w:rsidRDefault="00783F45">
                      <w:r>
                        <w:object w:dxaOrig="3090" w:dyaOrig="4936">
                          <v:shape id="_x0000_i1048" type="#_x0000_t75" style="width:101.25pt;height:161.25pt" o:ole="">
                            <v:imagedata r:id="rId102" o:title=""/>
                          </v:shape>
                          <o:OLEObject Type="Embed" ProgID="PBrush" ShapeID="_x0000_i1048" DrawAspect="Content" ObjectID="_1501521332" r:id="rId103"/>
                        </w:object>
                      </w:r>
                    </w:p>
                  </w:txbxContent>
                </v:textbox>
              </v:shape>
            </w:pict>
          </mc:Fallback>
        </mc:AlternateContent>
      </w:r>
      <w:r>
        <w:rPr>
          <w:noProof/>
          <w:sz w:val="20"/>
        </w:rPr>
        <mc:AlternateContent>
          <mc:Choice Requires="wps">
            <w:drawing>
              <wp:anchor distT="0" distB="0" distL="114300" distR="114300" simplePos="0" relativeHeight="251679232" behindDoc="0" locked="0" layoutInCell="1" allowOverlap="1" wp14:anchorId="46EF8168" wp14:editId="6D444E31">
                <wp:simplePos x="0" y="0"/>
                <wp:positionH relativeFrom="column">
                  <wp:posOffset>114300</wp:posOffset>
                </wp:positionH>
                <wp:positionV relativeFrom="paragraph">
                  <wp:posOffset>49530</wp:posOffset>
                </wp:positionV>
                <wp:extent cx="3863975" cy="1941830"/>
                <wp:effectExtent l="0" t="1905" r="3175" b="0"/>
                <wp:wrapNone/>
                <wp:docPr id="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194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5F3" w:rsidRDefault="00783F45">
                            <w:r>
                              <w:object w:dxaOrig="8401" w:dyaOrig="4229">
                                <v:shape id="_x0000_i1049" type="#_x0000_t75" style="width:289.5pt;height:145.5pt" o:ole="">
                                  <v:imagedata r:id="rId104" o:title=""/>
                                </v:shape>
                                <o:OLEObject Type="Embed" ProgID="PBrush" ShapeID="_x0000_i1049" DrawAspect="Content" ObjectID="_1501521518" r:id="rId10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5" type="#_x0000_t202" style="position:absolute;left:0;text-align:left;margin-left:9pt;margin-top:3.9pt;width:304.25pt;height:152.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" stroked="f">
                <v:textbox>
                  <w:txbxContent>
                    <w:p w:rsidR="00000000" w:rsidRDefault="00783F45">
                      <w:r>
                        <w:object w:dxaOrig="8401" w:dyaOrig="4229">
                          <v:shape id="_x0000_i1049" type="#_x0000_t75" style="width:289.5pt;height:145.5pt" o:ole="">
                            <v:imagedata r:id="rId106" o:title=""/>
                          </v:shape>
                          <o:OLEObject Type="Embed" ProgID="PBrush" ShapeID="_x0000_i1049" DrawAspect="Content" ObjectID="_1501521333" r:id="rId107"/>
                        </w:object>
                      </w:r>
                    </w:p>
                  </w:txbxContent>
                </v:textbox>
              </v:shape>
            </w:pict>
          </mc:Fallback>
        </mc:AlternateContent>
      </w:r>
    </w:p>
    <w:p w:rsidR="003915F3" w:rsidRDefault="003915F3">
      <w:pPr>
        <w:jc w:val="both"/>
      </w:pPr>
    </w:p>
    <w:p w:rsidR="003915F3" w:rsidRDefault="003915F3">
      <w:pPr>
        <w:jc w:val="both"/>
      </w:pPr>
    </w:p>
    <w:p w:rsidR="003915F3" w:rsidRDefault="003915F3">
      <w:pPr>
        <w:jc w:val="both"/>
      </w:pPr>
    </w:p>
    <w:p w:rsidR="003915F3" w:rsidRDefault="003915F3">
      <w:pPr>
        <w:jc w:val="both"/>
      </w:pPr>
    </w:p>
    <w:p w:rsidR="003915F3" w:rsidRDefault="003915F3"/>
    <w:p w:rsidR="003915F3" w:rsidRDefault="003915F3"/>
    <w:p w:rsidR="003915F3" w:rsidRDefault="00C833AD">
      <w:r>
        <w:rPr>
          <w:noProof/>
          <w:sz w:val="20"/>
        </w:rPr>
        <mc:AlternateContent>
          <mc:Choice Requires="wps">
            <w:drawing>
              <wp:anchor distT="0" distB="0" distL="114300" distR="114300" simplePos="0" relativeHeight="251680256" behindDoc="0" locked="0" layoutInCell="1" allowOverlap="1" wp14:anchorId="70789EB7" wp14:editId="5E6DC87E">
                <wp:simplePos x="0" y="0"/>
                <wp:positionH relativeFrom="column">
                  <wp:posOffset>914400</wp:posOffset>
                </wp:positionH>
                <wp:positionV relativeFrom="paragraph">
                  <wp:posOffset>57785</wp:posOffset>
                </wp:positionV>
                <wp:extent cx="3771900" cy="0"/>
                <wp:effectExtent l="9525" t="57785" r="19050" b="56515"/>
                <wp:wrapNone/>
                <wp:docPr id="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55pt" to="36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E0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">
                <v:stroke endarrow="block"/>
              </v:line>
            </w:pict>
          </mc:Fallback>
        </mc:AlternateContent>
      </w:r>
    </w:p>
    <w:p w:rsidR="003915F3" w:rsidRDefault="003915F3"/>
    <w:p w:rsidR="003915F3" w:rsidRDefault="003915F3"/>
    <w:p w:rsidR="003915F3" w:rsidRDefault="003915F3"/>
    <w:p w:rsidR="003915F3" w:rsidRDefault="003915F3"/>
    <w:p w:rsidR="003915F3" w:rsidRDefault="00783F45">
      <w:r>
        <w:t>On remarquera que si l'on avait rajouté une référence COM, la dll aurait alors été  est copiée dans les répertoires suivants:</w:t>
      </w:r>
    </w:p>
    <w:p w:rsidR="003915F3" w:rsidRDefault="00783F45">
      <w:r>
        <w:t>C:\Documents and Settings\blj\VSWebCache\APINET\Demarrage-ASP-NET\WebApplication2\obj (emplacement du cache) et C:\Inetpub\wwwroot\Demarrage-ASP-NET\WebApplication2\bin</w:t>
      </w:r>
    </w:p>
    <w:p w:rsidR="003915F3" w:rsidRDefault="003915F3"/>
    <w:p w:rsidR="003915F3" w:rsidRDefault="00783F45">
      <w:pPr>
        <w:pStyle w:val="BodyText"/>
        <w:ind w:right="23"/>
      </w:pPr>
      <w:r>
        <w:t>La référence, avec ses classes et leurs membres, est alors utilisable dans le projet, et l'éditeur présente les membres par l'IntelliSense.</w:t>
      </w:r>
    </w:p>
    <w:p w:rsidR="003915F3" w:rsidRDefault="003915F3">
      <w:pPr>
        <w:pStyle w:val="BodyText"/>
        <w:ind w:right="23"/>
      </w:pPr>
    </w:p>
    <w:p w:rsidR="003915F3" w:rsidRDefault="00783F45">
      <w:pPr>
        <w:pStyle w:val="BodyText"/>
        <w:ind w:right="23"/>
      </w:pPr>
      <w:r>
        <w:t xml:space="preserve">Exemple d'utilisation pour </w:t>
      </w:r>
      <w:r>
        <w:rPr>
          <w:u w:val="single"/>
        </w:rPr>
        <w:t>lire et afficher le contenu d'un fichier XML</w:t>
      </w:r>
      <w:r>
        <w:t xml:space="preserve"> (exemple pris dans la documentation Microsoft):</w:t>
      </w:r>
    </w:p>
    <w:p w:rsidR="003915F3" w:rsidRDefault="003915F3">
      <w:pPr>
        <w:jc w:val="center"/>
        <w:rPr>
          <w:u w:val="single"/>
        </w:rPr>
      </w:pPr>
    </w:p>
    <w:p w:rsidR="003915F3" w:rsidRDefault="00C833AD">
      <w:pPr>
        <w:jc w:val="center"/>
        <w:rPr>
          <w:u w:val="single"/>
        </w:rPr>
      </w:pPr>
      <w:r>
        <w:rPr>
          <w:noProof/>
          <w:sz w:val="20"/>
        </w:rPr>
        <mc:AlternateContent>
          <mc:Choice Requires="wps">
            <w:drawing>
              <wp:anchor distT="0" distB="0" distL="114300" distR="114300" simplePos="0" relativeHeight="251681280" behindDoc="0" locked="0" layoutInCell="1" allowOverlap="1" wp14:anchorId="34B166E9" wp14:editId="14C5CA05">
                <wp:simplePos x="0" y="0"/>
                <wp:positionH relativeFrom="column">
                  <wp:posOffset>685800</wp:posOffset>
                </wp:positionH>
                <wp:positionV relativeFrom="paragraph">
                  <wp:posOffset>57785</wp:posOffset>
                </wp:positionV>
                <wp:extent cx="800100" cy="571500"/>
                <wp:effectExtent l="9525" t="10160" r="581025" b="75565"/>
                <wp:wrapNone/>
                <wp:docPr id="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wedgeRoundRectCallout">
                          <a:avLst>
                            <a:gd name="adj1" fmla="val 116667"/>
                            <a:gd name="adj2" fmla="val 59333"/>
                            <a:gd name="adj3" fmla="val 16667"/>
                          </a:avLst>
                        </a:prstGeom>
                        <a:solidFill>
                          <a:srgbClr val="FFFFFF"/>
                        </a:solidFill>
                        <a:ln w="9525">
                          <a:solidFill>
                            <a:srgbClr val="000000"/>
                          </a:solidFill>
                          <a:miter lim="800000"/>
                          <a:headEnd/>
                          <a:tailEnd/>
                        </a:ln>
                      </wps:spPr>
                      <wps:txbx>
                        <w:txbxContent>
                          <w:p w:rsidR="003915F3" w:rsidRDefault="00783F45">
                            <w:pPr>
                              <w:rPr>
                                <w:sz w:val="18"/>
                              </w:rPr>
                            </w:pPr>
                            <w:r>
                              <w:rPr>
                                <w:sz w:val="18"/>
                              </w:rPr>
                              <w:t>Recherche du chemin physique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66" type="#_x0000_t62" style="position:absolute;left:0;text-align:left;margin-left:54pt;margin-top:4.55pt;width:63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" adj="36000,23616">
                <v:textbox>
                  <w:txbxContent>
                    <w:p w:rsidR="00000000" w:rsidRDefault="00783F45">
                      <w:pPr>
                        <w:rPr>
                          <w:sz w:val="18"/>
                        </w:rPr>
                      </w:pPr>
                      <w:r>
                        <w:rPr>
                          <w:sz w:val="18"/>
                        </w:rPr>
                        <w:t>Recherche du chemin physique</w:t>
                      </w:r>
                    </w:p>
                  </w:txbxContent>
                </v:textbox>
              </v:shape>
            </w:pict>
          </mc:Fallback>
        </mc:AlternateContent>
      </w:r>
    </w:p>
    <w:p w:rsidR="003915F3" w:rsidRPr="004E0B75" w:rsidRDefault="00783F45">
      <w:pPr>
        <w:jc w:val="center"/>
        <w:rPr>
          <w:u w:val="single"/>
          <w:lang w:val="en-US"/>
        </w:rPr>
      </w:pPr>
      <w:r>
        <w:t xml:space="preserve"> </w:t>
      </w:r>
      <w:r>
        <w:tab/>
      </w:r>
      <w:r w:rsidRPr="004E0B75">
        <w:rPr>
          <w:u w:val="single"/>
          <w:lang w:val="en-US"/>
        </w:rPr>
        <w:t>Exemple WebForm12 – projet WebApplication1:</w:t>
      </w:r>
    </w:p>
    <w:p w:rsidR="003915F3" w:rsidRPr="004E0B75" w:rsidRDefault="003915F3">
      <w:pPr>
        <w:pStyle w:val="BodyText"/>
        <w:ind w:right="23"/>
        <w:rPr>
          <w:lang w:val="en-US"/>
        </w:rPr>
      </w:pPr>
    </w:p>
    <w:p w:rsidR="003915F3" w:rsidRPr="004E0B75" w:rsidRDefault="003915F3">
      <w:pPr>
        <w:pStyle w:val="BodyText"/>
        <w:ind w:right="23"/>
        <w:rPr>
          <w:lang w:val="en-US"/>
        </w:rPr>
      </w:pPr>
    </w:p>
    <w:p w:rsidR="003915F3" w:rsidRPr="004E0B75" w:rsidRDefault="00783F45">
      <w:pPr>
        <w:rPr>
          <w:sz w:val="20"/>
          <w:lang w:val="en-US"/>
        </w:rPr>
      </w:pPr>
      <w:r w:rsidRPr="004E0B75">
        <w:rPr>
          <w:sz w:val="20"/>
          <w:lang w:val="en-US"/>
        </w:rPr>
        <w:tab/>
      </w:r>
    </w:p>
    <w:p w:rsidR="003915F3" w:rsidRPr="00A71427" w:rsidRDefault="00783F45">
      <w:pPr>
        <w:ind w:firstLine="708"/>
        <w:rPr>
          <w:sz w:val="20"/>
          <w:lang w:val="en-US"/>
        </w:rPr>
      </w:pPr>
      <w:r w:rsidRPr="00A71427">
        <w:rPr>
          <w:sz w:val="20"/>
          <w:lang w:val="en-US"/>
        </w:rPr>
        <w:t xml:space="preserve">string nomFichier </w:t>
      </w:r>
      <w:r w:rsidRPr="00A71427">
        <w:rPr>
          <w:b/>
          <w:bCs/>
          <w:sz w:val="20"/>
          <w:lang w:val="en-US"/>
        </w:rPr>
        <w:t>= Server.MapPath (".")+ "/doc/Fleurs.xml"</w:t>
      </w:r>
      <w:r w:rsidRPr="00A71427">
        <w:rPr>
          <w:sz w:val="20"/>
          <w:lang w:val="en-US"/>
        </w:rPr>
        <w:t>;</w:t>
      </w:r>
    </w:p>
    <w:p w:rsidR="003915F3" w:rsidRPr="00A71427" w:rsidRDefault="00783F45">
      <w:pPr>
        <w:rPr>
          <w:b/>
          <w:bCs/>
          <w:sz w:val="20"/>
          <w:lang w:val="en-US"/>
        </w:rPr>
      </w:pPr>
      <w:r w:rsidRPr="00A71427">
        <w:rPr>
          <w:b/>
          <w:bCs/>
          <w:sz w:val="20"/>
          <w:lang w:val="en-US"/>
        </w:rPr>
        <w:tab/>
      </w:r>
    </w:p>
    <w:p w:rsidR="003915F3" w:rsidRDefault="00783F45">
      <w:pPr>
        <w:ind w:firstLine="708"/>
        <w:rPr>
          <w:b/>
          <w:bCs/>
          <w:sz w:val="20"/>
          <w:lang w:val="en-GB"/>
        </w:rPr>
      </w:pPr>
      <w:r>
        <w:rPr>
          <w:b/>
          <w:bCs/>
          <w:sz w:val="20"/>
          <w:lang w:val="en-GB"/>
        </w:rPr>
        <w:t>System.Xml.XmlTextReader lect = new System.Xml.XmlTextReader(nomFichier);</w:t>
      </w:r>
    </w:p>
    <w:p w:rsidR="003915F3" w:rsidRDefault="003915F3">
      <w:pPr>
        <w:rPr>
          <w:sz w:val="20"/>
          <w:lang w:val="en-GB"/>
        </w:rPr>
      </w:pPr>
    </w:p>
    <w:p w:rsidR="003915F3" w:rsidRDefault="00783F45">
      <w:pPr>
        <w:rPr>
          <w:sz w:val="20"/>
        </w:rPr>
      </w:pPr>
      <w:r>
        <w:rPr>
          <w:sz w:val="20"/>
          <w:lang w:val="en-GB"/>
        </w:rPr>
        <w:tab/>
      </w:r>
      <w:r>
        <w:rPr>
          <w:sz w:val="20"/>
        </w:rPr>
        <w:t>// ne pas retourner l'espace blanc</w:t>
      </w:r>
    </w:p>
    <w:p w:rsidR="003915F3" w:rsidRPr="00A71427" w:rsidRDefault="00783F45">
      <w:pPr>
        <w:ind w:firstLine="708"/>
        <w:rPr>
          <w:sz w:val="20"/>
        </w:rPr>
      </w:pPr>
      <w:r w:rsidRPr="00A71427">
        <w:rPr>
          <w:sz w:val="20"/>
        </w:rPr>
        <w:t>lect.WhitespaceHandling = System.Xml.WhitespaceHandling.None;</w:t>
      </w:r>
    </w:p>
    <w:p w:rsidR="003915F3" w:rsidRPr="00A71427" w:rsidRDefault="003915F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p>
    <w:p w:rsidR="003915F3" w:rsidRDefault="00783F45">
      <w:pPr>
        <w:rPr>
          <w:sz w:val="20"/>
        </w:rPr>
      </w:pPr>
      <w:r w:rsidRPr="00A71427">
        <w:rPr>
          <w:sz w:val="20"/>
        </w:rPr>
        <w:tab/>
      </w:r>
      <w:r>
        <w:rPr>
          <w:sz w:val="20"/>
        </w:rPr>
        <w:t>//lit le noeud suivant tant qu'il en reste</w:t>
      </w:r>
    </w:p>
    <w:p w:rsidR="003915F3" w:rsidRDefault="00783F45">
      <w:pPr>
        <w:rPr>
          <w:b/>
          <w:bCs/>
          <w:sz w:val="20"/>
        </w:rPr>
      </w:pPr>
      <w:r>
        <w:rPr>
          <w:b/>
          <w:bCs/>
          <w:sz w:val="20"/>
        </w:rPr>
        <w:tab/>
      </w:r>
    </w:p>
    <w:p w:rsidR="003915F3" w:rsidRPr="00A71427" w:rsidRDefault="00783F45">
      <w:pPr>
        <w:ind w:firstLine="708"/>
        <w:rPr>
          <w:b/>
          <w:bCs/>
          <w:sz w:val="20"/>
        </w:rPr>
      </w:pPr>
      <w:r w:rsidRPr="00A71427">
        <w:rPr>
          <w:b/>
          <w:bCs/>
          <w:sz w:val="20"/>
        </w:rPr>
        <w:t>while (lect.Read())</w:t>
      </w:r>
    </w:p>
    <w:p w:rsidR="003915F3" w:rsidRPr="00A71427" w:rsidRDefault="00783F45">
      <w:pPr>
        <w:rPr>
          <w:sz w:val="20"/>
        </w:rPr>
      </w:pPr>
      <w:r w:rsidRPr="00A71427">
        <w:rPr>
          <w:sz w:val="20"/>
        </w:rPr>
        <w:tab/>
        <w:t>{</w:t>
      </w:r>
    </w:p>
    <w:p w:rsidR="003915F3" w:rsidRDefault="00783F45">
      <w:pPr>
        <w:rPr>
          <w:sz w:val="20"/>
        </w:rPr>
      </w:pPr>
      <w:r w:rsidRPr="00A71427">
        <w:rPr>
          <w:sz w:val="20"/>
        </w:rPr>
        <w:tab/>
      </w:r>
      <w:r w:rsidRPr="00A71427">
        <w:rPr>
          <w:sz w:val="20"/>
        </w:rPr>
        <w:tab/>
      </w:r>
      <w:r>
        <w:rPr>
          <w:sz w:val="20"/>
        </w:rPr>
        <w:t>switch (</w:t>
      </w:r>
      <w:r>
        <w:rPr>
          <w:b/>
          <w:bCs/>
          <w:sz w:val="20"/>
        </w:rPr>
        <w:t>lect.NodeType</w:t>
      </w:r>
      <w:r>
        <w:rPr>
          <w:sz w:val="20"/>
        </w:rPr>
        <w:t>)   // quel type de noeud est-ce?</w:t>
      </w:r>
    </w:p>
    <w:p w:rsidR="003915F3" w:rsidRDefault="00783F45">
      <w:pPr>
        <w:rPr>
          <w:sz w:val="20"/>
          <w:lang w:val="en-GB"/>
        </w:rPr>
      </w:pPr>
      <w:r>
        <w:rPr>
          <w:sz w:val="20"/>
        </w:rPr>
        <w:tab/>
      </w:r>
      <w:r>
        <w:rPr>
          <w:sz w:val="20"/>
        </w:rPr>
        <w:tab/>
      </w:r>
      <w:r>
        <w:rPr>
          <w:sz w:val="20"/>
          <w:lang w:val="en-GB"/>
        </w:rPr>
        <w:t>{</w:t>
      </w:r>
    </w:p>
    <w:p w:rsidR="003915F3" w:rsidRDefault="00783F45">
      <w:pPr>
        <w:rPr>
          <w:sz w:val="20"/>
          <w:lang w:val="en-GB"/>
        </w:rPr>
      </w:pPr>
      <w:r w:rsidRPr="004E0B75">
        <w:rPr>
          <w:sz w:val="20"/>
          <w:lang w:val="en-US"/>
        </w:rPr>
        <w:tab/>
      </w:r>
      <w:r w:rsidRPr="004E0B75">
        <w:rPr>
          <w:sz w:val="20"/>
          <w:lang w:val="en-US"/>
        </w:rPr>
        <w:tab/>
      </w:r>
      <w:r w:rsidRPr="004E0B75">
        <w:rPr>
          <w:sz w:val="20"/>
          <w:lang w:val="en-US"/>
        </w:rPr>
        <w:tab/>
      </w:r>
      <w:r>
        <w:rPr>
          <w:sz w:val="20"/>
          <w:lang w:val="en-GB"/>
        </w:rPr>
        <w:t>case System.Xml.XmlNodeType.Element: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txtInner.Value += "&lt;" + lect.Name + "&gt;";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break;</w:t>
      </w:r>
    </w:p>
    <w:p w:rsidR="003915F3" w:rsidRDefault="00783F45">
      <w:pPr>
        <w:rPr>
          <w:sz w:val="20"/>
          <w:lang w:val="en-GB"/>
        </w:rPr>
      </w:pPr>
      <w:r>
        <w:rPr>
          <w:sz w:val="20"/>
          <w:lang w:val="en-GB"/>
        </w:rPr>
        <w:tab/>
      </w:r>
      <w:r>
        <w:rPr>
          <w:sz w:val="20"/>
          <w:lang w:val="en-GB"/>
        </w:rPr>
        <w:tab/>
      </w:r>
      <w:r>
        <w:rPr>
          <w:sz w:val="20"/>
          <w:lang w:val="en-GB"/>
        </w:rPr>
        <w:tab/>
        <w:t>case System.Xml.XmlNodeType.Text: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txtInner.Value += lect.Value;</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break;</w:t>
      </w:r>
    </w:p>
    <w:p w:rsidR="003915F3" w:rsidRDefault="00783F45">
      <w:pPr>
        <w:rPr>
          <w:sz w:val="20"/>
          <w:lang w:val="en-GB"/>
        </w:rPr>
      </w:pPr>
      <w:r>
        <w:rPr>
          <w:sz w:val="20"/>
          <w:lang w:val="en-GB"/>
        </w:rPr>
        <w:tab/>
      </w:r>
      <w:r>
        <w:rPr>
          <w:sz w:val="20"/>
          <w:lang w:val="en-GB"/>
        </w:rPr>
        <w:tab/>
      </w:r>
      <w:r>
        <w:rPr>
          <w:sz w:val="20"/>
          <w:lang w:val="en-GB"/>
        </w:rPr>
        <w:tab/>
        <w:t>case System.Xml.XmlNodeType.CDATA:</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txtInner.Value += "&lt;![CDATA[" + lect.Value + "]]&gt;";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break;</w:t>
      </w:r>
    </w:p>
    <w:p w:rsidR="003915F3" w:rsidRDefault="00783F45">
      <w:pPr>
        <w:rPr>
          <w:sz w:val="20"/>
          <w:lang w:val="en-GB"/>
        </w:rPr>
      </w:pPr>
      <w:r>
        <w:rPr>
          <w:sz w:val="20"/>
          <w:lang w:val="en-GB"/>
        </w:rPr>
        <w:tab/>
      </w:r>
      <w:r>
        <w:rPr>
          <w:sz w:val="20"/>
          <w:lang w:val="en-GB"/>
        </w:rPr>
        <w:tab/>
      </w:r>
      <w:r>
        <w:rPr>
          <w:sz w:val="20"/>
          <w:lang w:val="en-GB"/>
        </w:rPr>
        <w:tab/>
        <w:t>case System.Xml.XmlNodeType.ProcessingInstruction:</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txtInner.Value += "&lt;?"+ lect.Name + lect.Value  +"?&gt;";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break;</w:t>
      </w:r>
    </w:p>
    <w:p w:rsidR="003915F3" w:rsidRDefault="00783F45">
      <w:pPr>
        <w:rPr>
          <w:sz w:val="20"/>
          <w:lang w:val="en-GB"/>
        </w:rPr>
      </w:pPr>
      <w:r>
        <w:rPr>
          <w:sz w:val="20"/>
          <w:lang w:val="en-GB"/>
        </w:rPr>
        <w:tab/>
      </w:r>
      <w:r>
        <w:rPr>
          <w:sz w:val="20"/>
          <w:lang w:val="en-GB"/>
        </w:rPr>
        <w:tab/>
      </w:r>
      <w:r>
        <w:rPr>
          <w:sz w:val="20"/>
          <w:lang w:val="en-GB"/>
        </w:rPr>
        <w:tab/>
        <w:t>case System.Xml.XmlNodeType.Comment:</w:t>
      </w:r>
    </w:p>
    <w:p w:rsidR="003915F3" w:rsidRPr="00A71427" w:rsidRDefault="00783F45">
      <w:pPr>
        <w:rPr>
          <w:sz w:val="20"/>
        </w:rPr>
      </w:pPr>
      <w:r>
        <w:rPr>
          <w:sz w:val="20"/>
          <w:lang w:val="en-GB"/>
        </w:rPr>
        <w:tab/>
      </w:r>
      <w:r>
        <w:rPr>
          <w:sz w:val="20"/>
          <w:lang w:val="en-GB"/>
        </w:rPr>
        <w:tab/>
      </w:r>
      <w:r>
        <w:rPr>
          <w:sz w:val="20"/>
          <w:lang w:val="en-GB"/>
        </w:rPr>
        <w:tab/>
      </w:r>
      <w:r>
        <w:rPr>
          <w:sz w:val="20"/>
          <w:lang w:val="en-GB"/>
        </w:rPr>
        <w:tab/>
      </w:r>
      <w:r w:rsidRPr="00A71427">
        <w:rPr>
          <w:sz w:val="20"/>
        </w:rPr>
        <w:t>txtInner.Value += "&lt;!--" + lect.Value + "--&gt;\n" ;</w:t>
      </w:r>
    </w:p>
    <w:p w:rsidR="003915F3" w:rsidRDefault="00783F45">
      <w:pPr>
        <w:rPr>
          <w:sz w:val="20"/>
          <w:lang w:val="en-GB"/>
        </w:rPr>
      </w:pPr>
      <w:r w:rsidRPr="00A71427">
        <w:rPr>
          <w:sz w:val="20"/>
        </w:rPr>
        <w:tab/>
      </w:r>
      <w:r w:rsidRPr="00A71427">
        <w:rPr>
          <w:sz w:val="20"/>
        </w:rPr>
        <w:tab/>
      </w:r>
      <w:r w:rsidRPr="00A71427">
        <w:rPr>
          <w:sz w:val="20"/>
        </w:rPr>
        <w:tab/>
      </w:r>
      <w:r w:rsidRPr="00A71427">
        <w:rPr>
          <w:sz w:val="20"/>
        </w:rPr>
        <w:tab/>
      </w:r>
      <w:r>
        <w:rPr>
          <w:sz w:val="20"/>
          <w:lang w:val="en-GB"/>
        </w:rPr>
        <w:t>break;</w:t>
      </w:r>
    </w:p>
    <w:p w:rsidR="003915F3" w:rsidRDefault="00783F45">
      <w:pPr>
        <w:rPr>
          <w:sz w:val="20"/>
          <w:lang w:val="en-GB"/>
        </w:rPr>
      </w:pPr>
      <w:r>
        <w:rPr>
          <w:sz w:val="20"/>
          <w:lang w:val="en-GB"/>
        </w:rPr>
        <w:tab/>
      </w:r>
      <w:r>
        <w:rPr>
          <w:sz w:val="20"/>
          <w:lang w:val="en-GB"/>
        </w:rPr>
        <w:tab/>
      </w:r>
      <w:r>
        <w:rPr>
          <w:sz w:val="20"/>
          <w:lang w:val="en-GB"/>
        </w:rPr>
        <w:tab/>
        <w:t>case System.Xml.XmlNodeType.XmlDeclaration:</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txtInner.Value += "&lt;?xml version='1.0'?\n&gt;";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break;</w:t>
      </w:r>
    </w:p>
    <w:p w:rsidR="003915F3" w:rsidRDefault="00783F45">
      <w:pPr>
        <w:rPr>
          <w:sz w:val="20"/>
          <w:lang w:val="en-GB"/>
        </w:rPr>
      </w:pPr>
      <w:r>
        <w:rPr>
          <w:sz w:val="20"/>
          <w:lang w:val="en-GB"/>
        </w:rPr>
        <w:tab/>
      </w:r>
      <w:r>
        <w:rPr>
          <w:sz w:val="20"/>
          <w:lang w:val="en-GB"/>
        </w:rPr>
        <w:tab/>
      </w:r>
      <w:r>
        <w:rPr>
          <w:sz w:val="20"/>
          <w:lang w:val="en-GB"/>
        </w:rPr>
        <w:tab/>
        <w:t>case System.Xml.XmlNodeType.Document: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break;</w:t>
      </w:r>
    </w:p>
    <w:p w:rsidR="003915F3" w:rsidRDefault="00783F45">
      <w:pPr>
        <w:rPr>
          <w:sz w:val="20"/>
          <w:lang w:val="en-GB"/>
        </w:rPr>
      </w:pPr>
      <w:r>
        <w:rPr>
          <w:sz w:val="20"/>
          <w:lang w:val="en-GB"/>
        </w:rPr>
        <w:tab/>
      </w:r>
      <w:r>
        <w:rPr>
          <w:sz w:val="20"/>
          <w:lang w:val="en-GB"/>
        </w:rPr>
        <w:tab/>
      </w:r>
      <w:r>
        <w:rPr>
          <w:sz w:val="20"/>
          <w:lang w:val="en-GB"/>
        </w:rPr>
        <w:tab/>
        <w:t>case System.Xml.XmlNodeType.DocumentType:</w:t>
      </w:r>
    </w:p>
    <w:p w:rsidR="003915F3" w:rsidRPr="00A71427" w:rsidRDefault="00783F45">
      <w:pPr>
        <w:rPr>
          <w:sz w:val="20"/>
        </w:rPr>
      </w:pPr>
      <w:r>
        <w:rPr>
          <w:sz w:val="20"/>
          <w:lang w:val="en-GB"/>
        </w:rPr>
        <w:tab/>
      </w:r>
      <w:r>
        <w:rPr>
          <w:sz w:val="20"/>
          <w:lang w:val="en-GB"/>
        </w:rPr>
        <w:tab/>
      </w:r>
      <w:r>
        <w:rPr>
          <w:sz w:val="20"/>
          <w:lang w:val="en-GB"/>
        </w:rPr>
        <w:tab/>
      </w:r>
      <w:r>
        <w:rPr>
          <w:sz w:val="20"/>
          <w:lang w:val="en-GB"/>
        </w:rPr>
        <w:tab/>
      </w:r>
      <w:r w:rsidRPr="00A71427">
        <w:rPr>
          <w:sz w:val="20"/>
        </w:rPr>
        <w:t>txtInner.Value += "&lt;!DOCTYPE " +lect.Name +"[" + lect.Value + "]" ;</w:t>
      </w:r>
    </w:p>
    <w:p w:rsidR="003915F3" w:rsidRDefault="00783F45">
      <w:pPr>
        <w:rPr>
          <w:sz w:val="20"/>
          <w:lang w:val="en-GB"/>
        </w:rPr>
      </w:pPr>
      <w:r w:rsidRPr="00A71427">
        <w:rPr>
          <w:sz w:val="20"/>
        </w:rPr>
        <w:tab/>
      </w:r>
      <w:r w:rsidRPr="00A71427">
        <w:rPr>
          <w:sz w:val="20"/>
        </w:rPr>
        <w:tab/>
      </w:r>
      <w:r w:rsidRPr="00A71427">
        <w:rPr>
          <w:sz w:val="20"/>
        </w:rPr>
        <w:tab/>
      </w:r>
      <w:r w:rsidRPr="00A71427">
        <w:rPr>
          <w:sz w:val="20"/>
        </w:rPr>
        <w:tab/>
      </w:r>
      <w:r>
        <w:rPr>
          <w:sz w:val="20"/>
          <w:lang w:val="en-GB"/>
        </w:rPr>
        <w:t>break;</w:t>
      </w:r>
    </w:p>
    <w:p w:rsidR="003915F3" w:rsidRDefault="00783F45">
      <w:pPr>
        <w:rPr>
          <w:sz w:val="20"/>
          <w:lang w:val="en-GB"/>
        </w:rPr>
      </w:pPr>
      <w:r>
        <w:rPr>
          <w:sz w:val="20"/>
          <w:lang w:val="en-GB"/>
        </w:rPr>
        <w:tab/>
      </w:r>
      <w:r>
        <w:rPr>
          <w:sz w:val="20"/>
          <w:lang w:val="en-GB"/>
        </w:rPr>
        <w:tab/>
      </w:r>
      <w:r>
        <w:rPr>
          <w:sz w:val="20"/>
          <w:lang w:val="en-GB"/>
        </w:rPr>
        <w:tab/>
        <w:t>case System.Xml.XmlNodeType.EntityReference:</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ab/>
        <w:t>txtInner.Value += lect.Name;</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break;</w:t>
      </w:r>
    </w:p>
    <w:p w:rsidR="003915F3" w:rsidRDefault="00783F45">
      <w:pPr>
        <w:rPr>
          <w:sz w:val="20"/>
          <w:lang w:val="en-GB"/>
        </w:rPr>
      </w:pPr>
      <w:r>
        <w:rPr>
          <w:sz w:val="20"/>
          <w:lang w:val="en-GB"/>
        </w:rPr>
        <w:tab/>
      </w:r>
      <w:r>
        <w:rPr>
          <w:sz w:val="20"/>
          <w:lang w:val="en-GB"/>
        </w:rPr>
        <w:tab/>
      </w:r>
      <w:r>
        <w:rPr>
          <w:sz w:val="20"/>
          <w:lang w:val="en-GB"/>
        </w:rPr>
        <w:tab/>
        <w:t>case System.Xml.XmlNodeType.EndElement:</w:t>
      </w:r>
    </w:p>
    <w:p w:rsidR="003915F3" w:rsidRDefault="00783F45">
      <w:pPr>
        <w:rPr>
          <w:sz w:val="20"/>
          <w:lang w:val="en-GB"/>
        </w:rPr>
      </w:pPr>
      <w:r>
        <w:rPr>
          <w:sz w:val="20"/>
          <w:lang w:val="en-GB"/>
        </w:rPr>
        <w:tab/>
      </w:r>
      <w:r>
        <w:rPr>
          <w:sz w:val="20"/>
          <w:lang w:val="en-GB"/>
        </w:rPr>
        <w:tab/>
      </w:r>
      <w:r>
        <w:rPr>
          <w:sz w:val="20"/>
          <w:lang w:val="en-GB"/>
        </w:rPr>
        <w:tab/>
      </w:r>
      <w:r>
        <w:rPr>
          <w:sz w:val="20"/>
          <w:lang w:val="en-GB"/>
        </w:rPr>
        <w:tab/>
        <w:t>txtInner.Value += "&lt;/" + lect.Name + "&gt;\n";</w:t>
      </w:r>
    </w:p>
    <w:p w:rsidR="003915F3" w:rsidRPr="00A71427" w:rsidRDefault="00783F45">
      <w:pPr>
        <w:rPr>
          <w:sz w:val="20"/>
          <w:lang w:val="en-US"/>
        </w:rPr>
      </w:pPr>
      <w:r>
        <w:rPr>
          <w:sz w:val="20"/>
          <w:lang w:val="en-GB"/>
        </w:rPr>
        <w:tab/>
      </w:r>
      <w:r>
        <w:rPr>
          <w:sz w:val="20"/>
          <w:lang w:val="en-GB"/>
        </w:rPr>
        <w:tab/>
      </w:r>
      <w:r>
        <w:rPr>
          <w:sz w:val="20"/>
          <w:lang w:val="en-GB"/>
        </w:rPr>
        <w:tab/>
      </w:r>
      <w:r>
        <w:rPr>
          <w:sz w:val="20"/>
          <w:lang w:val="en-GB"/>
        </w:rPr>
        <w:tab/>
      </w:r>
      <w:r w:rsidRPr="00A71427">
        <w:rPr>
          <w:sz w:val="20"/>
          <w:lang w:val="en-US"/>
        </w:rPr>
        <w:t>break;</w:t>
      </w:r>
    </w:p>
    <w:p w:rsidR="003915F3" w:rsidRDefault="00783F45">
      <w:r>
        <w:rPr>
          <w:sz w:val="20"/>
          <w:lang w:val="en-GB"/>
        </w:rPr>
        <w:tab/>
      </w:r>
      <w:r>
        <w:rPr>
          <w:sz w:val="20"/>
          <w:lang w:val="en-GB"/>
        </w:rPr>
        <w:tab/>
      </w:r>
      <w:r>
        <w:rPr>
          <w:sz w:val="20"/>
        </w:rPr>
        <w:t xml:space="preserve">} </w:t>
      </w:r>
      <w:r>
        <w:t xml:space="preserve">      </w:t>
      </w:r>
    </w:p>
    <w:p w:rsidR="003915F3" w:rsidRDefault="00783F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Cs w:val="24"/>
        </w:rPr>
      </w:pPr>
      <w:r>
        <w:rPr>
          <w:rFonts w:ascii="Times New Roman" w:eastAsia="Times New Roman" w:hAnsi="Times New Roman" w:cs="Times New Roman"/>
          <w:szCs w:val="24"/>
        </w:rPr>
        <w:tab/>
        <w:t>}</w:t>
      </w:r>
    </w:p>
    <w:p w:rsidR="003915F3" w:rsidRDefault="003915F3">
      <w:pPr>
        <w:pStyle w:val="BodyText"/>
        <w:ind w:right="23"/>
      </w:pPr>
    </w:p>
    <w:p w:rsidR="00783F45" w:rsidRDefault="00783F45">
      <w:pPr>
        <w:jc w:val="both"/>
        <w:rPr>
          <w:szCs w:val="17"/>
        </w:rPr>
      </w:pPr>
      <w:r>
        <w:rPr>
          <w:szCs w:val="17"/>
        </w:rPr>
        <w:t xml:space="preserve"> </w:t>
      </w:r>
    </w:p>
    <w:sectPr w:rsidR="00783F45" w:rsidSect="00A71427">
      <w:pgSz w:w="11906" w:h="16838"/>
      <w:pgMar w:top="426" w:right="748"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BB8" w:rsidRDefault="00C91BB8">
      <w:r>
        <w:separator/>
      </w:r>
    </w:p>
  </w:endnote>
  <w:endnote w:type="continuationSeparator" w:id="0">
    <w:p w:rsidR="00C91BB8" w:rsidRDefault="00C9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BB8" w:rsidRDefault="00C91BB8">
      <w:r>
        <w:separator/>
      </w:r>
    </w:p>
  </w:footnote>
  <w:footnote w:type="continuationSeparator" w:id="0">
    <w:p w:rsidR="00C91BB8" w:rsidRDefault="00C91B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B2AE0"/>
    <w:multiLevelType w:val="hybridMultilevel"/>
    <w:tmpl w:val="3DC63D8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3E03A54"/>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2">
    <w:nsid w:val="15325E9A"/>
    <w:multiLevelType w:val="hybridMultilevel"/>
    <w:tmpl w:val="F32204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0006A93"/>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24A1E2B"/>
    <w:multiLevelType w:val="hybridMultilevel"/>
    <w:tmpl w:val="72EC62CC"/>
    <w:lvl w:ilvl="0" w:tplc="7DCEA612">
      <w:start w:val="1"/>
      <w:numFmt w:val="bullet"/>
      <w:lvlText w:val=""/>
      <w:lvlJc w:val="left"/>
      <w:pPr>
        <w:tabs>
          <w:tab w:val="num" w:pos="720"/>
        </w:tabs>
        <w:ind w:left="720" w:hanging="360"/>
      </w:pPr>
      <w:rPr>
        <w:rFonts w:ascii="Symbol" w:hAnsi="Symbol" w:hint="default"/>
        <w:sz w:val="20"/>
      </w:rPr>
    </w:lvl>
    <w:lvl w:ilvl="1" w:tplc="44E09E1C">
      <w:numFmt w:val="bullet"/>
      <w:lvlText w:val="-"/>
      <w:lvlJc w:val="left"/>
      <w:pPr>
        <w:tabs>
          <w:tab w:val="num" w:pos="1440"/>
        </w:tabs>
        <w:ind w:left="1440" w:hanging="360"/>
      </w:pPr>
      <w:rPr>
        <w:rFonts w:ascii="Times New Roman" w:eastAsia="Times New Roman" w:hAnsi="Times New Roman" w:cs="Times New Roman" w:hint="default"/>
      </w:rPr>
    </w:lvl>
    <w:lvl w:ilvl="2" w:tplc="1B6C6DF2">
      <w:numFmt w:val="bullet"/>
      <w:lvlText w:val=""/>
      <w:lvlJc w:val="left"/>
      <w:pPr>
        <w:tabs>
          <w:tab w:val="num" w:pos="2160"/>
        </w:tabs>
        <w:ind w:left="2160" w:hanging="360"/>
      </w:pPr>
      <w:rPr>
        <w:rFonts w:ascii="Wingdings" w:eastAsia="Times New Roman" w:hAnsi="Wingdings" w:cs="Times New Roman" w:hint="default"/>
      </w:rPr>
    </w:lvl>
    <w:lvl w:ilvl="3" w:tplc="B240B2CA">
      <w:numFmt w:val="bullet"/>
      <w:lvlText w:val=""/>
      <w:lvlJc w:val="left"/>
      <w:pPr>
        <w:tabs>
          <w:tab w:val="num" w:pos="2880"/>
        </w:tabs>
        <w:ind w:left="2880" w:hanging="360"/>
      </w:pPr>
      <w:rPr>
        <w:rFonts w:ascii="Wingdings" w:eastAsia="Times New Roman" w:hAnsi="Wingdings" w:cs="Times New Roman" w:hint="default"/>
      </w:rPr>
    </w:lvl>
    <w:lvl w:ilvl="4" w:tplc="8AFEC832">
      <w:start w:val="1"/>
      <w:numFmt w:val="bullet"/>
      <w:lvlText w:val=""/>
      <w:lvlJc w:val="left"/>
      <w:pPr>
        <w:tabs>
          <w:tab w:val="num" w:pos="3600"/>
        </w:tabs>
        <w:ind w:left="3600" w:hanging="360"/>
      </w:pPr>
      <w:rPr>
        <w:rFonts w:ascii="Wingdings" w:hAnsi="Wingdings" w:hint="default"/>
        <w:sz w:val="20"/>
      </w:rPr>
    </w:lvl>
    <w:lvl w:ilvl="5" w:tplc="A8DED3D6">
      <w:start w:val="1"/>
      <w:numFmt w:val="bullet"/>
      <w:lvlText w:val=""/>
      <w:lvlJc w:val="left"/>
      <w:pPr>
        <w:tabs>
          <w:tab w:val="num" w:pos="4320"/>
        </w:tabs>
        <w:ind w:left="4320" w:hanging="360"/>
      </w:pPr>
      <w:rPr>
        <w:rFonts w:ascii="Wingdings" w:hAnsi="Wingdings" w:hint="default"/>
        <w:sz w:val="20"/>
      </w:rPr>
    </w:lvl>
    <w:lvl w:ilvl="6" w:tplc="6430114A">
      <w:start w:val="1"/>
      <w:numFmt w:val="bullet"/>
      <w:lvlText w:val=""/>
      <w:lvlJc w:val="left"/>
      <w:pPr>
        <w:tabs>
          <w:tab w:val="num" w:pos="5040"/>
        </w:tabs>
        <w:ind w:left="5040" w:hanging="360"/>
      </w:pPr>
      <w:rPr>
        <w:rFonts w:ascii="Wingdings" w:hAnsi="Wingdings" w:hint="default"/>
        <w:sz w:val="20"/>
      </w:rPr>
    </w:lvl>
    <w:lvl w:ilvl="7" w:tplc="825C7E8C" w:tentative="1">
      <w:start w:val="1"/>
      <w:numFmt w:val="bullet"/>
      <w:lvlText w:val=""/>
      <w:lvlJc w:val="left"/>
      <w:pPr>
        <w:tabs>
          <w:tab w:val="num" w:pos="5760"/>
        </w:tabs>
        <w:ind w:left="5760" w:hanging="360"/>
      </w:pPr>
      <w:rPr>
        <w:rFonts w:ascii="Wingdings" w:hAnsi="Wingdings" w:hint="default"/>
        <w:sz w:val="20"/>
      </w:rPr>
    </w:lvl>
    <w:lvl w:ilvl="8" w:tplc="63C02C2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5B3806"/>
    <w:multiLevelType w:val="hybridMultilevel"/>
    <w:tmpl w:val="FAEE092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29B71EDC"/>
    <w:multiLevelType w:val="hybridMultilevel"/>
    <w:tmpl w:val="1D3023A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CCB33C4"/>
    <w:multiLevelType w:val="hybridMultilevel"/>
    <w:tmpl w:val="2474CAB0"/>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nsid w:val="2CE212DB"/>
    <w:multiLevelType w:val="hybridMultilevel"/>
    <w:tmpl w:val="09148550"/>
    <w:lvl w:ilvl="0" w:tplc="040C000F">
      <w:start w:val="1"/>
      <w:numFmt w:val="decimal"/>
      <w:lvlText w:val="%1."/>
      <w:lvlJc w:val="left"/>
      <w:pPr>
        <w:tabs>
          <w:tab w:val="num" w:pos="720"/>
        </w:tabs>
        <w:ind w:left="720" w:hanging="360"/>
      </w:pPr>
    </w:lvl>
    <w:lvl w:ilvl="1" w:tplc="040C000B">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2813DB5"/>
    <w:multiLevelType w:val="hybridMultilevel"/>
    <w:tmpl w:val="5DB08A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A4B1F0C"/>
    <w:multiLevelType w:val="hybridMultilevel"/>
    <w:tmpl w:val="8DEAAF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25E4220"/>
    <w:multiLevelType w:val="hybridMultilevel"/>
    <w:tmpl w:val="EC984AF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4D44A68"/>
    <w:multiLevelType w:val="hybridMultilevel"/>
    <w:tmpl w:val="51B8553E"/>
    <w:lvl w:ilvl="0" w:tplc="040C0001">
      <w:start w:val="1"/>
      <w:numFmt w:val="bullet"/>
      <w:lvlText w:val=""/>
      <w:lvlJc w:val="left"/>
      <w:pPr>
        <w:tabs>
          <w:tab w:val="num" w:pos="1080"/>
        </w:tabs>
        <w:ind w:left="1080" w:hanging="360"/>
      </w:pPr>
      <w:rPr>
        <w:rFonts w:ascii="Symbol" w:hAnsi="Symbol" w:hint="default"/>
      </w:rPr>
    </w:lvl>
    <w:lvl w:ilvl="1" w:tplc="7CF09BF4">
      <w:start w:val="5"/>
      <w:numFmt w:val="bullet"/>
      <w:lvlText w:val=""/>
      <w:lvlJc w:val="left"/>
      <w:pPr>
        <w:tabs>
          <w:tab w:val="num" w:pos="1800"/>
        </w:tabs>
        <w:ind w:left="1800" w:hanging="360"/>
      </w:pPr>
      <w:rPr>
        <w:rFonts w:ascii="Wingdings" w:eastAsia="Times New Roman" w:hAnsi="Wingdings" w:cs="Times New Roman"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nsid w:val="4836711B"/>
    <w:multiLevelType w:val="hybridMultilevel"/>
    <w:tmpl w:val="C5F2616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A0A33CF"/>
    <w:multiLevelType w:val="hybridMultilevel"/>
    <w:tmpl w:val="AD6226D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B287AC2"/>
    <w:multiLevelType w:val="hybridMultilevel"/>
    <w:tmpl w:val="805010EA"/>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6">
    <w:nsid w:val="55B3740E"/>
    <w:multiLevelType w:val="hybridMultilevel"/>
    <w:tmpl w:val="C8A89396"/>
    <w:lvl w:ilvl="0" w:tplc="040C0005">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lvl>
    <w:lvl w:ilvl="2" w:tplc="831C528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DFE2564"/>
    <w:multiLevelType w:val="hybridMultilevel"/>
    <w:tmpl w:val="62B089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615C5F02"/>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4763F54"/>
    <w:multiLevelType w:val="hybridMultilevel"/>
    <w:tmpl w:val="85B04E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481728F"/>
    <w:multiLevelType w:val="hybridMultilevel"/>
    <w:tmpl w:val="12A80030"/>
    <w:lvl w:ilvl="0" w:tplc="4F3AB9F2">
      <w:start w:val="1"/>
      <w:numFmt w:val="decimal"/>
      <w:lvlText w:val="%1-"/>
      <w:lvlJc w:val="left"/>
      <w:pPr>
        <w:tabs>
          <w:tab w:val="num" w:pos="1548"/>
        </w:tabs>
        <w:ind w:left="1548" w:hanging="360"/>
      </w:pPr>
      <w:rPr>
        <w:rFonts w:hint="default"/>
      </w:rPr>
    </w:lvl>
    <w:lvl w:ilvl="1" w:tplc="040C0019" w:tentative="1">
      <w:start w:val="1"/>
      <w:numFmt w:val="lowerLetter"/>
      <w:lvlText w:val="%2."/>
      <w:lvlJc w:val="left"/>
      <w:pPr>
        <w:tabs>
          <w:tab w:val="num" w:pos="2268"/>
        </w:tabs>
        <w:ind w:left="2268" w:hanging="360"/>
      </w:pPr>
    </w:lvl>
    <w:lvl w:ilvl="2" w:tplc="040C001B" w:tentative="1">
      <w:start w:val="1"/>
      <w:numFmt w:val="lowerRoman"/>
      <w:lvlText w:val="%3."/>
      <w:lvlJc w:val="right"/>
      <w:pPr>
        <w:tabs>
          <w:tab w:val="num" w:pos="2988"/>
        </w:tabs>
        <w:ind w:left="2988" w:hanging="180"/>
      </w:pPr>
    </w:lvl>
    <w:lvl w:ilvl="3" w:tplc="040C000F" w:tentative="1">
      <w:start w:val="1"/>
      <w:numFmt w:val="decimal"/>
      <w:lvlText w:val="%4."/>
      <w:lvlJc w:val="left"/>
      <w:pPr>
        <w:tabs>
          <w:tab w:val="num" w:pos="3708"/>
        </w:tabs>
        <w:ind w:left="3708" w:hanging="360"/>
      </w:pPr>
    </w:lvl>
    <w:lvl w:ilvl="4" w:tplc="040C0019" w:tentative="1">
      <w:start w:val="1"/>
      <w:numFmt w:val="lowerLetter"/>
      <w:lvlText w:val="%5."/>
      <w:lvlJc w:val="left"/>
      <w:pPr>
        <w:tabs>
          <w:tab w:val="num" w:pos="4428"/>
        </w:tabs>
        <w:ind w:left="4428" w:hanging="360"/>
      </w:pPr>
    </w:lvl>
    <w:lvl w:ilvl="5" w:tplc="040C001B" w:tentative="1">
      <w:start w:val="1"/>
      <w:numFmt w:val="lowerRoman"/>
      <w:lvlText w:val="%6."/>
      <w:lvlJc w:val="right"/>
      <w:pPr>
        <w:tabs>
          <w:tab w:val="num" w:pos="5148"/>
        </w:tabs>
        <w:ind w:left="5148" w:hanging="180"/>
      </w:pPr>
    </w:lvl>
    <w:lvl w:ilvl="6" w:tplc="040C000F" w:tentative="1">
      <w:start w:val="1"/>
      <w:numFmt w:val="decimal"/>
      <w:lvlText w:val="%7."/>
      <w:lvlJc w:val="left"/>
      <w:pPr>
        <w:tabs>
          <w:tab w:val="num" w:pos="5868"/>
        </w:tabs>
        <w:ind w:left="5868" w:hanging="360"/>
      </w:pPr>
    </w:lvl>
    <w:lvl w:ilvl="7" w:tplc="040C0019" w:tentative="1">
      <w:start w:val="1"/>
      <w:numFmt w:val="lowerLetter"/>
      <w:lvlText w:val="%8."/>
      <w:lvlJc w:val="left"/>
      <w:pPr>
        <w:tabs>
          <w:tab w:val="num" w:pos="6588"/>
        </w:tabs>
        <w:ind w:left="6588" w:hanging="360"/>
      </w:pPr>
    </w:lvl>
    <w:lvl w:ilvl="8" w:tplc="040C001B" w:tentative="1">
      <w:start w:val="1"/>
      <w:numFmt w:val="lowerRoman"/>
      <w:lvlText w:val="%9."/>
      <w:lvlJc w:val="right"/>
      <w:pPr>
        <w:tabs>
          <w:tab w:val="num" w:pos="7308"/>
        </w:tabs>
        <w:ind w:left="7308" w:hanging="180"/>
      </w:pPr>
    </w:lvl>
  </w:abstractNum>
  <w:abstractNum w:abstractNumId="21">
    <w:nsid w:val="652C0696"/>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69C62DD5"/>
    <w:multiLevelType w:val="hybridMultilevel"/>
    <w:tmpl w:val="230A78A4"/>
    <w:lvl w:ilvl="0" w:tplc="040C000F">
      <w:start w:val="1"/>
      <w:numFmt w:val="decimal"/>
      <w:lvlText w:val="%1."/>
      <w:lvlJc w:val="left"/>
      <w:pPr>
        <w:tabs>
          <w:tab w:val="num" w:pos="780"/>
        </w:tabs>
        <w:ind w:left="780" w:hanging="360"/>
      </w:pPr>
    </w:lvl>
    <w:lvl w:ilvl="1" w:tplc="040C0019" w:tentative="1">
      <w:start w:val="1"/>
      <w:numFmt w:val="lowerLetter"/>
      <w:lvlText w:val="%2."/>
      <w:lvlJc w:val="left"/>
      <w:pPr>
        <w:tabs>
          <w:tab w:val="num" w:pos="1500"/>
        </w:tabs>
        <w:ind w:left="1500" w:hanging="360"/>
      </w:pPr>
    </w:lvl>
    <w:lvl w:ilvl="2" w:tplc="040C001B" w:tentative="1">
      <w:start w:val="1"/>
      <w:numFmt w:val="lowerRoman"/>
      <w:lvlText w:val="%3."/>
      <w:lvlJc w:val="right"/>
      <w:pPr>
        <w:tabs>
          <w:tab w:val="num" w:pos="2220"/>
        </w:tabs>
        <w:ind w:left="2220" w:hanging="180"/>
      </w:pPr>
    </w:lvl>
    <w:lvl w:ilvl="3" w:tplc="040C000F" w:tentative="1">
      <w:start w:val="1"/>
      <w:numFmt w:val="decimal"/>
      <w:lvlText w:val="%4."/>
      <w:lvlJc w:val="left"/>
      <w:pPr>
        <w:tabs>
          <w:tab w:val="num" w:pos="2940"/>
        </w:tabs>
        <w:ind w:left="2940" w:hanging="360"/>
      </w:pPr>
    </w:lvl>
    <w:lvl w:ilvl="4" w:tplc="040C0019" w:tentative="1">
      <w:start w:val="1"/>
      <w:numFmt w:val="lowerLetter"/>
      <w:lvlText w:val="%5."/>
      <w:lvlJc w:val="left"/>
      <w:pPr>
        <w:tabs>
          <w:tab w:val="num" w:pos="3660"/>
        </w:tabs>
        <w:ind w:left="3660" w:hanging="360"/>
      </w:pPr>
    </w:lvl>
    <w:lvl w:ilvl="5" w:tplc="040C001B" w:tentative="1">
      <w:start w:val="1"/>
      <w:numFmt w:val="lowerRoman"/>
      <w:lvlText w:val="%6."/>
      <w:lvlJc w:val="right"/>
      <w:pPr>
        <w:tabs>
          <w:tab w:val="num" w:pos="4380"/>
        </w:tabs>
        <w:ind w:left="4380" w:hanging="180"/>
      </w:pPr>
    </w:lvl>
    <w:lvl w:ilvl="6" w:tplc="040C000F" w:tentative="1">
      <w:start w:val="1"/>
      <w:numFmt w:val="decimal"/>
      <w:lvlText w:val="%7."/>
      <w:lvlJc w:val="left"/>
      <w:pPr>
        <w:tabs>
          <w:tab w:val="num" w:pos="5100"/>
        </w:tabs>
        <w:ind w:left="5100" w:hanging="360"/>
      </w:pPr>
    </w:lvl>
    <w:lvl w:ilvl="7" w:tplc="040C0019" w:tentative="1">
      <w:start w:val="1"/>
      <w:numFmt w:val="lowerLetter"/>
      <w:lvlText w:val="%8."/>
      <w:lvlJc w:val="left"/>
      <w:pPr>
        <w:tabs>
          <w:tab w:val="num" w:pos="5820"/>
        </w:tabs>
        <w:ind w:left="5820" w:hanging="360"/>
      </w:pPr>
    </w:lvl>
    <w:lvl w:ilvl="8" w:tplc="040C001B" w:tentative="1">
      <w:start w:val="1"/>
      <w:numFmt w:val="lowerRoman"/>
      <w:lvlText w:val="%9."/>
      <w:lvlJc w:val="right"/>
      <w:pPr>
        <w:tabs>
          <w:tab w:val="num" w:pos="6540"/>
        </w:tabs>
        <w:ind w:left="6540" w:hanging="180"/>
      </w:pPr>
    </w:lvl>
  </w:abstractNum>
  <w:abstractNum w:abstractNumId="23">
    <w:nsid w:val="6CF95E76"/>
    <w:multiLevelType w:val="singleLevel"/>
    <w:tmpl w:val="A1B2B6AA"/>
    <w:lvl w:ilvl="0">
      <w:start w:val="1"/>
      <w:numFmt w:val="upperLetter"/>
      <w:pStyle w:val="Heading4"/>
      <w:lvlText w:val="%1."/>
      <w:lvlJc w:val="left"/>
      <w:pPr>
        <w:tabs>
          <w:tab w:val="num" w:pos="360"/>
        </w:tabs>
        <w:ind w:left="360" w:hanging="360"/>
      </w:pPr>
    </w:lvl>
  </w:abstractNum>
  <w:abstractNum w:abstractNumId="24">
    <w:nsid w:val="787B5850"/>
    <w:multiLevelType w:val="hybridMultilevel"/>
    <w:tmpl w:val="6ABABAA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7DF616AB"/>
    <w:multiLevelType w:val="hybridMultilevel"/>
    <w:tmpl w:val="81783F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1"/>
  </w:num>
  <w:num w:numId="3">
    <w:abstractNumId w:val="5"/>
  </w:num>
  <w:num w:numId="4">
    <w:abstractNumId w:val="7"/>
  </w:num>
  <w:num w:numId="5">
    <w:abstractNumId w:val="15"/>
  </w:num>
  <w:num w:numId="6">
    <w:abstractNumId w:val="6"/>
  </w:num>
  <w:num w:numId="7">
    <w:abstractNumId w:val="12"/>
  </w:num>
  <w:num w:numId="8">
    <w:abstractNumId w:val="22"/>
  </w:num>
  <w:num w:numId="9">
    <w:abstractNumId w:val="14"/>
  </w:num>
  <w:num w:numId="10">
    <w:abstractNumId w:val="11"/>
  </w:num>
  <w:num w:numId="11">
    <w:abstractNumId w:val="16"/>
  </w:num>
  <w:num w:numId="12">
    <w:abstractNumId w:val="23"/>
    <w:lvlOverride w:ilvl="0">
      <w:startOverride w:val="1"/>
    </w:lvlOverride>
  </w:num>
  <w:num w:numId="13">
    <w:abstractNumId w:val="24"/>
  </w:num>
  <w:num w:numId="14">
    <w:abstractNumId w:val="17"/>
  </w:num>
  <w:num w:numId="15">
    <w:abstractNumId w:val="10"/>
  </w:num>
  <w:num w:numId="16">
    <w:abstractNumId w:val="8"/>
  </w:num>
  <w:num w:numId="17">
    <w:abstractNumId w:val="19"/>
  </w:num>
  <w:num w:numId="18">
    <w:abstractNumId w:val="0"/>
  </w:num>
  <w:num w:numId="19">
    <w:abstractNumId w:val="18"/>
  </w:num>
  <w:num w:numId="20">
    <w:abstractNumId w:val="3"/>
  </w:num>
  <w:num w:numId="21">
    <w:abstractNumId w:val="25"/>
  </w:num>
  <w:num w:numId="22">
    <w:abstractNumId w:val="13"/>
  </w:num>
  <w:num w:numId="23">
    <w:abstractNumId w:val="2"/>
  </w:num>
  <w:num w:numId="24">
    <w:abstractNumId w:val="1"/>
  </w:num>
  <w:num w:numId="25">
    <w:abstractNumId w:val="4"/>
  </w:num>
  <w:num w:numId="26">
    <w:abstractNumId w:val="9"/>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3AD"/>
    <w:rsid w:val="003915F3"/>
    <w:rsid w:val="004E0B75"/>
    <w:rsid w:val="00783F45"/>
    <w:rsid w:val="00A71427"/>
    <w:rsid w:val="00C833AD"/>
    <w:rsid w:val="00C91BB8"/>
    <w:rsid w:val="00E37A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rFonts w:ascii="Monotype Corsiva" w:hAnsi="Monotype Corsiva"/>
      <w:b/>
      <w:bCs/>
      <w:sz w:val="72"/>
    </w:rPr>
  </w:style>
  <w:style w:type="paragraph" w:styleId="Heading3">
    <w:name w:val="heading 3"/>
    <w:basedOn w:val="Normal"/>
    <w:next w:val="Normal"/>
    <w:qFormat/>
    <w:pPr>
      <w:keepNext/>
      <w:ind w:firstLine="708"/>
      <w:outlineLvl w:val="2"/>
    </w:pPr>
    <w:rPr>
      <w:b/>
      <w:bCs/>
    </w:rPr>
  </w:style>
  <w:style w:type="paragraph" w:styleId="Heading4">
    <w:name w:val="heading 4"/>
    <w:basedOn w:val="Normal"/>
    <w:next w:val="Normal"/>
    <w:qFormat/>
    <w:pPr>
      <w:keepNext/>
      <w:numPr>
        <w:numId w:val="1"/>
      </w:numPr>
      <w:jc w:val="center"/>
      <w:outlineLvl w:val="3"/>
    </w:pPr>
    <w:rPr>
      <w:b/>
      <w:sz w:val="28"/>
      <w:szCs w:val="20"/>
      <w:u w:val="single"/>
    </w:rPr>
  </w:style>
  <w:style w:type="paragraph" w:styleId="Heading5">
    <w:name w:val="heading 5"/>
    <w:basedOn w:val="Normal"/>
    <w:next w:val="Normal"/>
    <w:qFormat/>
    <w:pPr>
      <w:keepNext/>
      <w:pBdr>
        <w:top w:val="single" w:sz="8" w:space="1" w:color="auto"/>
        <w:left w:val="single" w:sz="8" w:space="4" w:color="auto"/>
        <w:bottom w:val="single" w:sz="8" w:space="1" w:color="auto"/>
        <w:right w:val="single" w:sz="8" w:space="4" w:color="auto"/>
      </w:pBdr>
      <w:ind w:left="1080"/>
      <w:outlineLvl w:val="4"/>
    </w:pPr>
    <w:rPr>
      <w:b/>
      <w:bCs/>
      <w:sz w:val="32"/>
    </w:rPr>
  </w:style>
  <w:style w:type="paragraph" w:styleId="Heading6">
    <w:name w:val="heading 6"/>
    <w:basedOn w:val="Normal"/>
    <w:next w:val="Normal"/>
    <w:qFormat/>
    <w:pPr>
      <w:keepNext/>
      <w:ind w:right="72"/>
      <w:jc w:val="both"/>
      <w:outlineLvl w:val="5"/>
    </w:pPr>
    <w:rPr>
      <w:u w:val="single"/>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pBdr>
      <w:ind w:left="66"/>
      <w:outlineLvl w:val="6"/>
    </w:pPr>
    <w:rPr>
      <w:sz w:val="28"/>
      <w:szCs w:val="20"/>
    </w:rPr>
  </w:style>
  <w:style w:type="paragraph" w:styleId="Heading8">
    <w:name w:val="heading 8"/>
    <w:basedOn w:val="Normal"/>
    <w:next w:val="Normal"/>
    <w:qFormat/>
    <w:pPr>
      <w:keepNext/>
      <w:autoSpaceDE w:val="0"/>
      <w:autoSpaceDN w:val="0"/>
      <w:adjustRightInd w:val="0"/>
      <w:outlineLvl w:val="7"/>
    </w:pPr>
    <w:rPr>
      <w:u w:val="single"/>
    </w:rPr>
  </w:style>
  <w:style w:type="paragraph" w:styleId="Heading9">
    <w:name w:val="heading 9"/>
    <w:basedOn w:val="Normal"/>
    <w:next w:val="Normal"/>
    <w:qFormat/>
    <w:pPr>
      <w:keepNext/>
      <w:autoSpaceDE w:val="0"/>
      <w:autoSpaceDN w:val="0"/>
      <w:adjustRightInd w:val="0"/>
      <w:outlineLvl w:val="8"/>
    </w:pPr>
    <w:rPr>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customStyle="1" w:styleId="H1">
    <w:name w:val="H1"/>
    <w:basedOn w:val="Normal"/>
    <w:next w:val="Normal"/>
    <w:pPr>
      <w:keepNext/>
      <w:spacing w:before="100" w:after="100"/>
      <w:outlineLvl w:val="1"/>
    </w:pPr>
    <w:rPr>
      <w:b/>
      <w:snapToGrid w:val="0"/>
      <w:kern w:val="36"/>
      <w:sz w:val="48"/>
      <w:szCs w:val="20"/>
    </w:rPr>
  </w:style>
  <w:style w:type="paragraph" w:styleId="Title">
    <w:name w:val="Title"/>
    <w:basedOn w:val="Normal"/>
    <w:qFormat/>
    <w:pPr>
      <w:jc w:val="center"/>
    </w:pPr>
    <w:rPr>
      <w:b/>
      <w:sz w:val="28"/>
      <w:szCs w:val="20"/>
      <w:u w:val="single"/>
    </w:rPr>
  </w:style>
  <w:style w:type="paragraph" w:styleId="Subtitle">
    <w:name w:val="Subtitle"/>
    <w:basedOn w:val="Normal"/>
    <w:qFormat/>
    <w:rPr>
      <w:b/>
      <w:bCs/>
      <w:i/>
      <w:iCs/>
      <w:sz w:val="28"/>
      <w:szCs w:val="20"/>
    </w:rPr>
  </w:style>
  <w:style w:type="paragraph" w:styleId="BodyTextIndent">
    <w:name w:val="Body Text Indent"/>
    <w:basedOn w:val="Normal"/>
    <w:semiHidden/>
    <w:pPr>
      <w:ind w:left="709"/>
    </w:pPr>
    <w:rPr>
      <w:szCs w:val="20"/>
    </w:rPr>
  </w:style>
  <w:style w:type="paragraph" w:customStyle="1" w:styleId="indent">
    <w:name w:val="inden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semiHidden/>
    <w:pPr>
      <w:ind w:left="360"/>
    </w:pPr>
  </w:style>
  <w:style w:type="character" w:styleId="Hyperlink">
    <w:name w:val="Hyperlink"/>
    <w:basedOn w:val="DefaultParagraphFont"/>
    <w:semiHidden/>
    <w:rPr>
      <w:color w:val="0000FF"/>
      <w:u w:val="single"/>
    </w:rPr>
  </w:style>
  <w:style w:type="paragraph" w:styleId="BodyText">
    <w:name w:val="Body Text"/>
    <w:basedOn w:val="Normal"/>
    <w:semiHidden/>
    <w:pPr>
      <w:jc w:val="both"/>
    </w:pPr>
  </w:style>
  <w:style w:type="paragraph" w:styleId="BodyTextIndent3">
    <w:name w:val="Body Text Indent 3"/>
    <w:basedOn w:val="Normal"/>
    <w:semiHidden/>
    <w:pPr>
      <w:ind w:left="708"/>
    </w:pPr>
    <w:rPr>
      <w:b/>
      <w:bCs/>
    </w:rPr>
  </w:style>
  <w:style w:type="paragraph" w:styleId="BodyText2">
    <w:name w:val="Body Text 2"/>
    <w:basedOn w:val="Normal"/>
    <w:semiHidden/>
    <w:rPr>
      <w:b/>
      <w:bCs/>
    </w:rPr>
  </w:style>
  <w:style w:type="character" w:styleId="FollowedHyperlink">
    <w:name w:val="FollowedHyperlink"/>
    <w:basedOn w:val="DefaultParagraphFont"/>
    <w:semiHidden/>
    <w:rPr>
      <w:color w:val="800080"/>
      <w:u w:val="single"/>
    </w:rPr>
  </w:style>
  <w:style w:type="paragraph" w:styleId="z-TopofForm">
    <w:name w:val="HTML Top of Form"/>
    <w:basedOn w:val="Normal"/>
    <w:next w:val="Normal"/>
    <w:hidden/>
    <w:pPr>
      <w:pBdr>
        <w:bottom w:val="single" w:sz="6" w:space="1" w:color="auto"/>
      </w:pBdr>
      <w:jc w:val="center"/>
    </w:pPr>
    <w:rPr>
      <w:rFonts w:ascii="Arial" w:eastAsia="Arial Unicode MS"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eastAsia="Arial Unicode MS" w:hAnsi="Arial" w:cs="Arial"/>
      <w:vanish/>
      <w:sz w:val="16"/>
      <w:szCs w:val="16"/>
    </w:rPr>
  </w:style>
  <w:style w:type="paragraph" w:styleId="BodyText3">
    <w:name w:val="Body Text 3"/>
    <w:basedOn w:val="Normal"/>
    <w:semiHidden/>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start-tag">
    <w:name w:val="start-tag"/>
    <w:basedOn w:val="DefaultParagraphFont"/>
  </w:style>
  <w:style w:type="character" w:customStyle="1" w:styleId="attribute-name">
    <w:name w:val="attribute-name"/>
    <w:basedOn w:val="DefaultParagraphFont"/>
  </w:style>
  <w:style w:type="character" w:customStyle="1" w:styleId="attribute-value">
    <w:name w:val="attribute-value"/>
    <w:basedOn w:val="DefaultParagraphFont"/>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lang">
    <w:name w:val="lang"/>
    <w:basedOn w:val="DefaultParagraphFont"/>
  </w:style>
  <w:style w:type="character" w:styleId="HTMLCode">
    <w:name w:val="HTML Code"/>
    <w:basedOn w:val="DefaultParagraphFont"/>
    <w:semiHidden/>
    <w:rPr>
      <w:rFonts w:ascii="Arial Unicode MS" w:eastAsia="Arial Unicode MS" w:hAnsi="Arial Unicode MS" w:cs="Arial Unicode MS"/>
      <w:sz w:val="20"/>
      <w:szCs w:val="20"/>
    </w:rPr>
  </w:style>
  <w:style w:type="paragraph" w:styleId="DocumentMap">
    <w:name w:val="Document Map"/>
    <w:basedOn w:val="Normal"/>
    <w:semiHidden/>
    <w:pPr>
      <w:shd w:val="clear" w:color="auto" w:fill="000080"/>
    </w:pPr>
    <w:rPr>
      <w:rFonts w:ascii="Tahoma" w:hAnsi="Tahoma" w:cs="Tahoma"/>
    </w:rPr>
  </w:style>
  <w:style w:type="paragraph" w:customStyle="1" w:styleId="label">
    <w:name w:val="label"/>
    <w:basedOn w:val="Normal"/>
    <w:pPr>
      <w:spacing w:before="100" w:beforeAutospacing="1" w:after="100" w:afterAutospacing="1"/>
    </w:pPr>
    <w:rPr>
      <w:rFonts w:ascii="Arial Unicode MS" w:eastAsia="Arial Unicode MS" w:hAnsi="Arial Unicode MS" w:cs="Arial Unicode MS"/>
    </w:rPr>
  </w:style>
  <w:style w:type="paragraph" w:customStyle="1" w:styleId="labelproc">
    <w:name w:val="labelproc"/>
    <w:basedOn w:val="Normal"/>
    <w:pPr>
      <w:spacing w:before="100" w:beforeAutospacing="1" w:after="100" w:afterAutospacing="1"/>
    </w:pPr>
    <w:rPr>
      <w:rFonts w:ascii="Arial Unicode MS" w:eastAsia="Arial Unicode MS" w:hAnsi="Arial Unicode MS" w:cs="Arial Unicode MS"/>
    </w:rPr>
  </w:style>
  <w:style w:type="character" w:customStyle="1" w:styleId="method">
    <w:name w:val="method"/>
    <w:basedOn w:val="DefaultParagraphFont"/>
  </w:style>
  <w:style w:type="character" w:customStyle="1" w:styleId="methodname1">
    <w:name w:val="method_name1"/>
    <w:basedOn w:val="DefaultParagraphFont"/>
    <w:rPr>
      <w:b/>
      <w:bCs/>
    </w:rPr>
  </w:style>
  <w:style w:type="character" w:customStyle="1" w:styleId="methodtype1">
    <w:name w:val="method_type1"/>
    <w:basedOn w:val="DefaultParagraphFont"/>
    <w:rPr>
      <w:color w:val="0000FF"/>
    </w:rPr>
  </w:style>
  <w:style w:type="character" w:customStyle="1" w:styleId="methoddescription1">
    <w:name w:val="methoddescription1"/>
    <w:basedOn w:val="DefaultParagraphFont"/>
    <w:rPr>
      <w:color w:val="000000"/>
    </w:rPr>
  </w:style>
  <w:style w:type="character" w:customStyle="1" w:styleId="b1">
    <w:name w:val="b1"/>
    <w:basedOn w:val="DefaultParagraphFont"/>
    <w:rPr>
      <w:rFonts w:ascii="Courier New" w:hAnsi="Courier New" w:cs="Courier New" w:hint="default"/>
      <w:b/>
      <w:bCs/>
      <w:strike w:val="0"/>
      <w:dstrike w:val="0"/>
      <w:color w:val="FF0000"/>
      <w:u w:val="none"/>
      <w:effect w:val="none"/>
    </w:rPr>
  </w:style>
  <w:style w:type="character" w:customStyle="1" w:styleId="m1">
    <w:name w:val="m1"/>
    <w:basedOn w:val="DefaultParagraphFont"/>
    <w:rPr>
      <w:color w:val="0000FF"/>
    </w:rPr>
  </w:style>
  <w:style w:type="character" w:customStyle="1" w:styleId="pi1">
    <w:name w:val="pi1"/>
    <w:basedOn w:val="DefaultParagraphFont"/>
    <w:rPr>
      <w:color w:val="0000FF"/>
    </w:rPr>
  </w:style>
  <w:style w:type="character" w:customStyle="1" w:styleId="t1">
    <w:name w:val="t1"/>
    <w:basedOn w:val="DefaultParagraphFont"/>
    <w:rPr>
      <w:color w:val="990000"/>
    </w:rPr>
  </w:style>
  <w:style w:type="character" w:customStyle="1" w:styleId="ns1">
    <w:name w:val="ns1"/>
    <w:basedOn w:val="DefaultParagraphFont"/>
    <w:rPr>
      <w:color w:val="FF0000"/>
    </w:rPr>
  </w:style>
  <w:style w:type="character" w:customStyle="1" w:styleId="tx1">
    <w:name w:val="tx1"/>
    <w:basedOn w:val="DefaultParagraphFont"/>
    <w:rPr>
      <w:b/>
      <w:bCs/>
    </w:rPr>
  </w:style>
  <w:style w:type="character" w:customStyle="1" w:styleId="code1">
    <w:name w:val="code1"/>
    <w:basedOn w:val="DefaultParagraphFont"/>
    <w:rPr>
      <w:rFonts w:ascii="Courier New" w:hAnsi="Courier New" w:cs="Courier New" w:hint="default"/>
      <w:color w:val="000000"/>
      <w:sz w:val="18"/>
      <w:szCs w:val="18"/>
    </w:rPr>
  </w:style>
  <w:style w:type="paragraph" w:customStyle="1" w:styleId="intro">
    <w:name w:val="intro"/>
    <w:basedOn w:val="Normal"/>
    <w:pPr>
      <w:spacing w:after="180"/>
      <w:ind w:left="-225"/>
    </w:pPr>
    <w:rPr>
      <w:rFonts w:ascii="Verdana" w:eastAsia="Arial Unicode MS" w:hAnsi="Verdana" w:cs="Arial Unicode MS"/>
      <w:color w:val="000000"/>
    </w:rPr>
  </w:style>
  <w:style w:type="paragraph" w:customStyle="1" w:styleId="tx">
    <w:name w:val="tx"/>
    <w:basedOn w:val="Normal"/>
    <w:pPr>
      <w:spacing w:before="100" w:beforeAutospacing="1" w:after="100" w:afterAutospacing="1"/>
    </w:pPr>
    <w:rPr>
      <w:rFonts w:ascii="Arial Unicode MS" w:eastAsia="Arial Unicode MS" w:hAnsi="Arial Unicode MS" w:cs="Arial Unicode MS"/>
      <w:b/>
      <w:bCs/>
    </w:rPr>
  </w:style>
  <w:style w:type="paragraph" w:styleId="BlockText">
    <w:name w:val="Block Text"/>
    <w:basedOn w:val="Normal"/>
    <w:semiHidden/>
    <w:pPr>
      <w:tabs>
        <w:tab w:val="left" w:pos="9720"/>
      </w:tabs>
      <w:ind w:left="720" w:right="600"/>
    </w:pPr>
    <w:rPr>
      <w:szCs w:val="20"/>
    </w:rPr>
  </w:style>
  <w:style w:type="character" w:customStyle="1" w:styleId="Fort">
    <w:name w:val="Fort"/>
    <w:rPr>
      <w:b/>
    </w:rPr>
  </w:style>
  <w:style w:type="character" w:customStyle="1" w:styleId="CODE">
    <w:name w:val="CODE"/>
    <w:rPr>
      <w:rFonts w:ascii="Courier New" w:hAnsi="Courier New"/>
      <w:sz w:val="20"/>
    </w:rPr>
  </w:style>
  <w:style w:type="character" w:styleId="Strong">
    <w:name w:val="Strong"/>
    <w:basedOn w:val="DefaultParagraphFont"/>
    <w:qFormat/>
    <w:rPr>
      <w:b/>
      <w:bCs/>
    </w:rPr>
  </w:style>
  <w:style w:type="paragraph" w:styleId="BalloonText">
    <w:name w:val="Balloon Text"/>
    <w:basedOn w:val="Normal"/>
    <w:link w:val="BalloonTextChar"/>
    <w:uiPriority w:val="99"/>
    <w:semiHidden/>
    <w:unhideWhenUsed/>
    <w:rsid w:val="00A71427"/>
    <w:rPr>
      <w:rFonts w:ascii="Tahoma" w:hAnsi="Tahoma" w:cs="Tahoma"/>
      <w:sz w:val="16"/>
      <w:szCs w:val="16"/>
    </w:rPr>
  </w:style>
  <w:style w:type="character" w:customStyle="1" w:styleId="BalloonTextChar">
    <w:name w:val="Balloon Text Char"/>
    <w:basedOn w:val="DefaultParagraphFont"/>
    <w:link w:val="BalloonText"/>
    <w:uiPriority w:val="99"/>
    <w:semiHidden/>
    <w:rsid w:val="00A714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rFonts w:ascii="Monotype Corsiva" w:hAnsi="Monotype Corsiva"/>
      <w:b/>
      <w:bCs/>
      <w:sz w:val="72"/>
    </w:rPr>
  </w:style>
  <w:style w:type="paragraph" w:styleId="Heading3">
    <w:name w:val="heading 3"/>
    <w:basedOn w:val="Normal"/>
    <w:next w:val="Normal"/>
    <w:qFormat/>
    <w:pPr>
      <w:keepNext/>
      <w:ind w:firstLine="708"/>
      <w:outlineLvl w:val="2"/>
    </w:pPr>
    <w:rPr>
      <w:b/>
      <w:bCs/>
    </w:rPr>
  </w:style>
  <w:style w:type="paragraph" w:styleId="Heading4">
    <w:name w:val="heading 4"/>
    <w:basedOn w:val="Normal"/>
    <w:next w:val="Normal"/>
    <w:qFormat/>
    <w:pPr>
      <w:keepNext/>
      <w:numPr>
        <w:numId w:val="1"/>
      </w:numPr>
      <w:jc w:val="center"/>
      <w:outlineLvl w:val="3"/>
    </w:pPr>
    <w:rPr>
      <w:b/>
      <w:sz w:val="28"/>
      <w:szCs w:val="20"/>
      <w:u w:val="single"/>
    </w:rPr>
  </w:style>
  <w:style w:type="paragraph" w:styleId="Heading5">
    <w:name w:val="heading 5"/>
    <w:basedOn w:val="Normal"/>
    <w:next w:val="Normal"/>
    <w:qFormat/>
    <w:pPr>
      <w:keepNext/>
      <w:pBdr>
        <w:top w:val="single" w:sz="8" w:space="1" w:color="auto"/>
        <w:left w:val="single" w:sz="8" w:space="4" w:color="auto"/>
        <w:bottom w:val="single" w:sz="8" w:space="1" w:color="auto"/>
        <w:right w:val="single" w:sz="8" w:space="4" w:color="auto"/>
      </w:pBdr>
      <w:ind w:left="1080"/>
      <w:outlineLvl w:val="4"/>
    </w:pPr>
    <w:rPr>
      <w:b/>
      <w:bCs/>
      <w:sz w:val="32"/>
    </w:rPr>
  </w:style>
  <w:style w:type="paragraph" w:styleId="Heading6">
    <w:name w:val="heading 6"/>
    <w:basedOn w:val="Normal"/>
    <w:next w:val="Normal"/>
    <w:qFormat/>
    <w:pPr>
      <w:keepNext/>
      <w:ind w:right="72"/>
      <w:jc w:val="both"/>
      <w:outlineLvl w:val="5"/>
    </w:pPr>
    <w:rPr>
      <w:u w:val="single"/>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pBdr>
      <w:ind w:left="66"/>
      <w:outlineLvl w:val="6"/>
    </w:pPr>
    <w:rPr>
      <w:sz w:val="28"/>
      <w:szCs w:val="20"/>
    </w:rPr>
  </w:style>
  <w:style w:type="paragraph" w:styleId="Heading8">
    <w:name w:val="heading 8"/>
    <w:basedOn w:val="Normal"/>
    <w:next w:val="Normal"/>
    <w:qFormat/>
    <w:pPr>
      <w:keepNext/>
      <w:autoSpaceDE w:val="0"/>
      <w:autoSpaceDN w:val="0"/>
      <w:adjustRightInd w:val="0"/>
      <w:outlineLvl w:val="7"/>
    </w:pPr>
    <w:rPr>
      <w:u w:val="single"/>
    </w:rPr>
  </w:style>
  <w:style w:type="paragraph" w:styleId="Heading9">
    <w:name w:val="heading 9"/>
    <w:basedOn w:val="Normal"/>
    <w:next w:val="Normal"/>
    <w:qFormat/>
    <w:pPr>
      <w:keepNext/>
      <w:autoSpaceDE w:val="0"/>
      <w:autoSpaceDN w:val="0"/>
      <w:adjustRightInd w:val="0"/>
      <w:outlineLvl w:val="8"/>
    </w:pPr>
    <w:rPr>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customStyle="1" w:styleId="H1">
    <w:name w:val="H1"/>
    <w:basedOn w:val="Normal"/>
    <w:next w:val="Normal"/>
    <w:pPr>
      <w:keepNext/>
      <w:spacing w:before="100" w:after="100"/>
      <w:outlineLvl w:val="1"/>
    </w:pPr>
    <w:rPr>
      <w:b/>
      <w:snapToGrid w:val="0"/>
      <w:kern w:val="36"/>
      <w:sz w:val="48"/>
      <w:szCs w:val="20"/>
    </w:rPr>
  </w:style>
  <w:style w:type="paragraph" w:styleId="Title">
    <w:name w:val="Title"/>
    <w:basedOn w:val="Normal"/>
    <w:qFormat/>
    <w:pPr>
      <w:jc w:val="center"/>
    </w:pPr>
    <w:rPr>
      <w:b/>
      <w:sz w:val="28"/>
      <w:szCs w:val="20"/>
      <w:u w:val="single"/>
    </w:rPr>
  </w:style>
  <w:style w:type="paragraph" w:styleId="Subtitle">
    <w:name w:val="Subtitle"/>
    <w:basedOn w:val="Normal"/>
    <w:qFormat/>
    <w:rPr>
      <w:b/>
      <w:bCs/>
      <w:i/>
      <w:iCs/>
      <w:sz w:val="28"/>
      <w:szCs w:val="20"/>
    </w:rPr>
  </w:style>
  <w:style w:type="paragraph" w:styleId="BodyTextIndent">
    <w:name w:val="Body Text Indent"/>
    <w:basedOn w:val="Normal"/>
    <w:semiHidden/>
    <w:pPr>
      <w:ind w:left="709"/>
    </w:pPr>
    <w:rPr>
      <w:szCs w:val="20"/>
    </w:rPr>
  </w:style>
  <w:style w:type="paragraph" w:customStyle="1" w:styleId="indent">
    <w:name w:val="inden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semiHidden/>
    <w:pPr>
      <w:ind w:left="360"/>
    </w:pPr>
  </w:style>
  <w:style w:type="character" w:styleId="Hyperlink">
    <w:name w:val="Hyperlink"/>
    <w:basedOn w:val="DefaultParagraphFont"/>
    <w:semiHidden/>
    <w:rPr>
      <w:color w:val="0000FF"/>
      <w:u w:val="single"/>
    </w:rPr>
  </w:style>
  <w:style w:type="paragraph" w:styleId="BodyText">
    <w:name w:val="Body Text"/>
    <w:basedOn w:val="Normal"/>
    <w:semiHidden/>
    <w:pPr>
      <w:jc w:val="both"/>
    </w:pPr>
  </w:style>
  <w:style w:type="paragraph" w:styleId="BodyTextIndent3">
    <w:name w:val="Body Text Indent 3"/>
    <w:basedOn w:val="Normal"/>
    <w:semiHidden/>
    <w:pPr>
      <w:ind w:left="708"/>
    </w:pPr>
    <w:rPr>
      <w:b/>
      <w:bCs/>
    </w:rPr>
  </w:style>
  <w:style w:type="paragraph" w:styleId="BodyText2">
    <w:name w:val="Body Text 2"/>
    <w:basedOn w:val="Normal"/>
    <w:semiHidden/>
    <w:rPr>
      <w:b/>
      <w:bCs/>
    </w:rPr>
  </w:style>
  <w:style w:type="character" w:styleId="FollowedHyperlink">
    <w:name w:val="FollowedHyperlink"/>
    <w:basedOn w:val="DefaultParagraphFont"/>
    <w:semiHidden/>
    <w:rPr>
      <w:color w:val="800080"/>
      <w:u w:val="single"/>
    </w:rPr>
  </w:style>
  <w:style w:type="paragraph" w:styleId="z-TopofForm">
    <w:name w:val="HTML Top of Form"/>
    <w:basedOn w:val="Normal"/>
    <w:next w:val="Normal"/>
    <w:hidden/>
    <w:pPr>
      <w:pBdr>
        <w:bottom w:val="single" w:sz="6" w:space="1" w:color="auto"/>
      </w:pBdr>
      <w:jc w:val="center"/>
    </w:pPr>
    <w:rPr>
      <w:rFonts w:ascii="Arial" w:eastAsia="Arial Unicode MS"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eastAsia="Arial Unicode MS" w:hAnsi="Arial" w:cs="Arial"/>
      <w:vanish/>
      <w:sz w:val="16"/>
      <w:szCs w:val="16"/>
    </w:rPr>
  </w:style>
  <w:style w:type="paragraph" w:styleId="BodyText3">
    <w:name w:val="Body Text 3"/>
    <w:basedOn w:val="Normal"/>
    <w:semiHidden/>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start-tag">
    <w:name w:val="start-tag"/>
    <w:basedOn w:val="DefaultParagraphFont"/>
  </w:style>
  <w:style w:type="character" w:customStyle="1" w:styleId="attribute-name">
    <w:name w:val="attribute-name"/>
    <w:basedOn w:val="DefaultParagraphFont"/>
  </w:style>
  <w:style w:type="character" w:customStyle="1" w:styleId="attribute-value">
    <w:name w:val="attribute-value"/>
    <w:basedOn w:val="DefaultParagraphFont"/>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lang">
    <w:name w:val="lang"/>
    <w:basedOn w:val="DefaultParagraphFont"/>
  </w:style>
  <w:style w:type="character" w:styleId="HTMLCode">
    <w:name w:val="HTML Code"/>
    <w:basedOn w:val="DefaultParagraphFont"/>
    <w:semiHidden/>
    <w:rPr>
      <w:rFonts w:ascii="Arial Unicode MS" w:eastAsia="Arial Unicode MS" w:hAnsi="Arial Unicode MS" w:cs="Arial Unicode MS"/>
      <w:sz w:val="20"/>
      <w:szCs w:val="20"/>
    </w:rPr>
  </w:style>
  <w:style w:type="paragraph" w:styleId="DocumentMap">
    <w:name w:val="Document Map"/>
    <w:basedOn w:val="Normal"/>
    <w:semiHidden/>
    <w:pPr>
      <w:shd w:val="clear" w:color="auto" w:fill="000080"/>
    </w:pPr>
    <w:rPr>
      <w:rFonts w:ascii="Tahoma" w:hAnsi="Tahoma" w:cs="Tahoma"/>
    </w:rPr>
  </w:style>
  <w:style w:type="paragraph" w:customStyle="1" w:styleId="label">
    <w:name w:val="label"/>
    <w:basedOn w:val="Normal"/>
    <w:pPr>
      <w:spacing w:before="100" w:beforeAutospacing="1" w:after="100" w:afterAutospacing="1"/>
    </w:pPr>
    <w:rPr>
      <w:rFonts w:ascii="Arial Unicode MS" w:eastAsia="Arial Unicode MS" w:hAnsi="Arial Unicode MS" w:cs="Arial Unicode MS"/>
    </w:rPr>
  </w:style>
  <w:style w:type="paragraph" w:customStyle="1" w:styleId="labelproc">
    <w:name w:val="labelproc"/>
    <w:basedOn w:val="Normal"/>
    <w:pPr>
      <w:spacing w:before="100" w:beforeAutospacing="1" w:after="100" w:afterAutospacing="1"/>
    </w:pPr>
    <w:rPr>
      <w:rFonts w:ascii="Arial Unicode MS" w:eastAsia="Arial Unicode MS" w:hAnsi="Arial Unicode MS" w:cs="Arial Unicode MS"/>
    </w:rPr>
  </w:style>
  <w:style w:type="character" w:customStyle="1" w:styleId="method">
    <w:name w:val="method"/>
    <w:basedOn w:val="DefaultParagraphFont"/>
  </w:style>
  <w:style w:type="character" w:customStyle="1" w:styleId="methodname1">
    <w:name w:val="method_name1"/>
    <w:basedOn w:val="DefaultParagraphFont"/>
    <w:rPr>
      <w:b/>
      <w:bCs/>
    </w:rPr>
  </w:style>
  <w:style w:type="character" w:customStyle="1" w:styleId="methodtype1">
    <w:name w:val="method_type1"/>
    <w:basedOn w:val="DefaultParagraphFont"/>
    <w:rPr>
      <w:color w:val="0000FF"/>
    </w:rPr>
  </w:style>
  <w:style w:type="character" w:customStyle="1" w:styleId="methoddescription1">
    <w:name w:val="methoddescription1"/>
    <w:basedOn w:val="DefaultParagraphFont"/>
    <w:rPr>
      <w:color w:val="000000"/>
    </w:rPr>
  </w:style>
  <w:style w:type="character" w:customStyle="1" w:styleId="b1">
    <w:name w:val="b1"/>
    <w:basedOn w:val="DefaultParagraphFont"/>
    <w:rPr>
      <w:rFonts w:ascii="Courier New" w:hAnsi="Courier New" w:cs="Courier New" w:hint="default"/>
      <w:b/>
      <w:bCs/>
      <w:strike w:val="0"/>
      <w:dstrike w:val="0"/>
      <w:color w:val="FF0000"/>
      <w:u w:val="none"/>
      <w:effect w:val="none"/>
    </w:rPr>
  </w:style>
  <w:style w:type="character" w:customStyle="1" w:styleId="m1">
    <w:name w:val="m1"/>
    <w:basedOn w:val="DefaultParagraphFont"/>
    <w:rPr>
      <w:color w:val="0000FF"/>
    </w:rPr>
  </w:style>
  <w:style w:type="character" w:customStyle="1" w:styleId="pi1">
    <w:name w:val="pi1"/>
    <w:basedOn w:val="DefaultParagraphFont"/>
    <w:rPr>
      <w:color w:val="0000FF"/>
    </w:rPr>
  </w:style>
  <w:style w:type="character" w:customStyle="1" w:styleId="t1">
    <w:name w:val="t1"/>
    <w:basedOn w:val="DefaultParagraphFont"/>
    <w:rPr>
      <w:color w:val="990000"/>
    </w:rPr>
  </w:style>
  <w:style w:type="character" w:customStyle="1" w:styleId="ns1">
    <w:name w:val="ns1"/>
    <w:basedOn w:val="DefaultParagraphFont"/>
    <w:rPr>
      <w:color w:val="FF0000"/>
    </w:rPr>
  </w:style>
  <w:style w:type="character" w:customStyle="1" w:styleId="tx1">
    <w:name w:val="tx1"/>
    <w:basedOn w:val="DefaultParagraphFont"/>
    <w:rPr>
      <w:b/>
      <w:bCs/>
    </w:rPr>
  </w:style>
  <w:style w:type="character" w:customStyle="1" w:styleId="code1">
    <w:name w:val="code1"/>
    <w:basedOn w:val="DefaultParagraphFont"/>
    <w:rPr>
      <w:rFonts w:ascii="Courier New" w:hAnsi="Courier New" w:cs="Courier New" w:hint="default"/>
      <w:color w:val="000000"/>
      <w:sz w:val="18"/>
      <w:szCs w:val="18"/>
    </w:rPr>
  </w:style>
  <w:style w:type="paragraph" w:customStyle="1" w:styleId="intro">
    <w:name w:val="intro"/>
    <w:basedOn w:val="Normal"/>
    <w:pPr>
      <w:spacing w:after="180"/>
      <w:ind w:left="-225"/>
    </w:pPr>
    <w:rPr>
      <w:rFonts w:ascii="Verdana" w:eastAsia="Arial Unicode MS" w:hAnsi="Verdana" w:cs="Arial Unicode MS"/>
      <w:color w:val="000000"/>
    </w:rPr>
  </w:style>
  <w:style w:type="paragraph" w:customStyle="1" w:styleId="tx">
    <w:name w:val="tx"/>
    <w:basedOn w:val="Normal"/>
    <w:pPr>
      <w:spacing w:before="100" w:beforeAutospacing="1" w:after="100" w:afterAutospacing="1"/>
    </w:pPr>
    <w:rPr>
      <w:rFonts w:ascii="Arial Unicode MS" w:eastAsia="Arial Unicode MS" w:hAnsi="Arial Unicode MS" w:cs="Arial Unicode MS"/>
      <w:b/>
      <w:bCs/>
    </w:rPr>
  </w:style>
  <w:style w:type="paragraph" w:styleId="BlockText">
    <w:name w:val="Block Text"/>
    <w:basedOn w:val="Normal"/>
    <w:semiHidden/>
    <w:pPr>
      <w:tabs>
        <w:tab w:val="left" w:pos="9720"/>
      </w:tabs>
      <w:ind w:left="720" w:right="600"/>
    </w:pPr>
    <w:rPr>
      <w:szCs w:val="20"/>
    </w:rPr>
  </w:style>
  <w:style w:type="character" w:customStyle="1" w:styleId="Fort">
    <w:name w:val="Fort"/>
    <w:rPr>
      <w:b/>
    </w:rPr>
  </w:style>
  <w:style w:type="character" w:customStyle="1" w:styleId="CODE">
    <w:name w:val="CODE"/>
    <w:rPr>
      <w:rFonts w:ascii="Courier New" w:hAnsi="Courier New"/>
      <w:sz w:val="20"/>
    </w:rPr>
  </w:style>
  <w:style w:type="character" w:styleId="Strong">
    <w:name w:val="Strong"/>
    <w:basedOn w:val="DefaultParagraphFont"/>
    <w:qFormat/>
    <w:rPr>
      <w:b/>
      <w:bCs/>
    </w:rPr>
  </w:style>
  <w:style w:type="paragraph" w:styleId="BalloonText">
    <w:name w:val="Balloon Text"/>
    <w:basedOn w:val="Normal"/>
    <w:link w:val="BalloonTextChar"/>
    <w:uiPriority w:val="99"/>
    <w:semiHidden/>
    <w:unhideWhenUsed/>
    <w:rsid w:val="00A71427"/>
    <w:rPr>
      <w:rFonts w:ascii="Tahoma" w:hAnsi="Tahoma" w:cs="Tahoma"/>
      <w:sz w:val="16"/>
      <w:szCs w:val="16"/>
    </w:rPr>
  </w:style>
  <w:style w:type="character" w:customStyle="1" w:styleId="BalloonTextChar">
    <w:name w:val="Balloon Text Char"/>
    <w:basedOn w:val="DefaultParagraphFont"/>
    <w:link w:val="BalloonText"/>
    <w:uiPriority w:val="99"/>
    <w:semiHidden/>
    <w:rsid w:val="00A714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oleObject" Target="embeddings/oleObject6.bin"/><Relationship Id="rId42" Type="http://schemas.openxmlformats.org/officeDocument/2006/relationships/image" Target="media/image11.png"/><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18.png"/><Relationship Id="rId84" Type="http://schemas.openxmlformats.org/officeDocument/2006/relationships/image" Target="media/image22.wmf"/><Relationship Id="rId89" Type="http://schemas.openxmlformats.org/officeDocument/2006/relationships/oleObject" Target="embeddings/oleObject40.bin"/><Relationship Id="rId2" Type="http://schemas.openxmlformats.org/officeDocument/2006/relationships/styles" Target="styles.xml"/><Relationship Id="rId16" Type="http://schemas.openxmlformats.org/officeDocument/2006/relationships/image" Target="media/image40.png"/><Relationship Id="rId29" Type="http://schemas.openxmlformats.org/officeDocument/2006/relationships/oleObject" Target="embeddings/oleObject10.bin"/><Relationship Id="rId107" Type="http://schemas.openxmlformats.org/officeDocument/2006/relationships/oleObject" Target="embeddings/oleObject49.bin"/><Relationship Id="rId11" Type="http://schemas.openxmlformats.org/officeDocument/2006/relationships/oleObject" Target="embeddings/oleObject1.bin"/><Relationship Id="rId24" Type="http://schemas.openxmlformats.org/officeDocument/2006/relationships/image" Target="media/image60.png"/><Relationship Id="rId32" Type="http://schemas.openxmlformats.org/officeDocument/2006/relationships/image" Target="media/image80.png"/><Relationship Id="rId37" Type="http://schemas.openxmlformats.org/officeDocument/2006/relationships/oleObject" Target="embeddings/oleObject14.bin"/><Relationship Id="rId40" Type="http://schemas.openxmlformats.org/officeDocument/2006/relationships/image" Target="media/image100.png"/><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150.png"/><Relationship Id="rId66" Type="http://schemas.openxmlformats.org/officeDocument/2006/relationships/image" Target="media/image170.png"/><Relationship Id="rId74" Type="http://schemas.openxmlformats.org/officeDocument/2006/relationships/image" Target="media/image190.png"/><Relationship Id="rId79" Type="http://schemas.openxmlformats.org/officeDocument/2006/relationships/oleObject" Target="embeddings/oleObject35.bin"/><Relationship Id="rId87" Type="http://schemas.openxmlformats.org/officeDocument/2006/relationships/oleObject" Target="embeddings/oleObject39.bin"/><Relationship Id="rId102" Type="http://schemas.openxmlformats.org/officeDocument/2006/relationships/image" Target="media/image260.png"/><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210.png"/><Relationship Id="rId90" Type="http://schemas.openxmlformats.org/officeDocument/2006/relationships/image" Target="media/image230.png"/><Relationship Id="rId95" Type="http://schemas.openxmlformats.org/officeDocument/2006/relationships/oleObject" Target="embeddings/oleObject43.bin"/><Relationship Id="rId19" Type="http://schemas.openxmlformats.org/officeDocument/2006/relationships/oleObject" Target="embeddings/oleObject5.bin"/><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oleObject" Target="embeddings/oleObject9.bin"/><Relationship Id="rId30" Type="http://schemas.openxmlformats.org/officeDocument/2006/relationships/image" Target="media/image8.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20.png"/><Relationship Id="rId56" Type="http://schemas.openxmlformats.org/officeDocument/2006/relationships/image" Target="media/image15.png"/><Relationship Id="rId64" Type="http://schemas.openxmlformats.org/officeDocument/2006/relationships/image" Target="media/image17.png"/><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26.png"/><Relationship Id="rId105" Type="http://schemas.openxmlformats.org/officeDocument/2006/relationships/oleObject" Target="embeddings/oleObject48.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19.png"/><Relationship Id="rId80" Type="http://schemas.openxmlformats.org/officeDocument/2006/relationships/image" Target="media/image21.png"/><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250.png"/><Relationship Id="rId3" Type="http://schemas.microsoft.com/office/2007/relationships/stylesWithEffects" Target="stylesWithEffects.xml"/><Relationship Id="rId12" Type="http://schemas.openxmlformats.org/officeDocument/2006/relationships/image" Target="media/image30.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0.png"/><Relationship Id="rId46" Type="http://schemas.openxmlformats.org/officeDocument/2006/relationships/image" Target="media/image12.png"/><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7.bin"/><Relationship Id="rId108" Type="http://schemas.openxmlformats.org/officeDocument/2006/relationships/fontTable" Target="fontTable.xml"/><Relationship Id="rId20" Type="http://schemas.openxmlformats.org/officeDocument/2006/relationships/image" Target="media/image50.png"/><Relationship Id="rId41" Type="http://schemas.openxmlformats.org/officeDocument/2006/relationships/oleObject" Target="embeddings/oleObject16.bin"/><Relationship Id="rId54" Type="http://schemas.openxmlformats.org/officeDocument/2006/relationships/image" Target="media/image140.png"/><Relationship Id="rId62" Type="http://schemas.openxmlformats.org/officeDocument/2006/relationships/image" Target="media/image160.png"/><Relationship Id="rId70" Type="http://schemas.openxmlformats.org/officeDocument/2006/relationships/image" Target="media/image180.png"/><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23.png"/><Relationship Id="rId91" Type="http://schemas.openxmlformats.org/officeDocument/2006/relationships/oleObject" Target="embeddings/oleObject41.bin"/><Relationship Id="rId96"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70.png"/><Relationship Id="rId36" Type="http://schemas.openxmlformats.org/officeDocument/2006/relationships/image" Target="media/image90.png"/><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270.png"/><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110.png"/><Relationship Id="rId52" Type="http://schemas.openxmlformats.org/officeDocument/2006/relationships/image" Target="media/image14.png"/><Relationship Id="rId60" Type="http://schemas.openxmlformats.org/officeDocument/2006/relationships/image" Target="media/image16.png"/><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200.png"/><Relationship Id="rId81" Type="http://schemas.openxmlformats.org/officeDocument/2006/relationships/oleObject" Target="embeddings/oleObject36.bin"/><Relationship Id="rId86" Type="http://schemas.openxmlformats.org/officeDocument/2006/relationships/image" Target="media/image220.wmf"/><Relationship Id="rId94" Type="http://schemas.openxmlformats.org/officeDocument/2006/relationships/image" Target="media/image240.png"/><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5.bin"/><Relationship Id="rId109"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image" Target="media/image13.png"/><Relationship Id="rId55" Type="http://schemas.openxmlformats.org/officeDocument/2006/relationships/oleObject" Target="embeddings/oleObject23.bin"/><Relationship Id="rId76" Type="http://schemas.openxmlformats.org/officeDocument/2006/relationships/image" Target="media/image20.png"/><Relationship Id="rId97" Type="http://schemas.openxmlformats.org/officeDocument/2006/relationships/oleObject" Target="embeddings/oleObject44.bin"/><Relationship Id="rId104"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22866</Words>
  <Characters>125764</Characters>
  <Application>Microsoft Office Word</Application>
  <DocSecurity>0</DocSecurity>
  <Lines>1048</Lines>
  <Paragraphs>296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D’ASP  vers  ASP</vt:lpstr>
      <vt:lpstr>D’ASP  vers  ASP</vt:lpstr>
    </vt:vector>
  </TitlesOfParts>
  <Company>afpa</Company>
  <LinksUpToDate>false</LinksUpToDate>
  <CharactersWithSpaces>148334</CharactersWithSpaces>
  <SharedDoc>false</SharedDoc>
  <HLinks>
    <vt:vector size="6" baseType="variant">
      <vt:variant>
        <vt:i4>5701714</vt:i4>
      </vt:variant>
      <vt:variant>
        <vt:i4>151613</vt:i4>
      </vt:variant>
      <vt:variant>
        <vt:i4>1047</vt:i4>
      </vt:variant>
      <vt:variant>
        <vt:i4>1</vt:i4>
      </vt:variant>
      <vt:variant>
        <vt:lpwstr>..\..\tempBLJ\vs_net4.gif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dc:description/>
  <cp:lastModifiedBy>x</cp:lastModifiedBy>
  <cp:revision>6</cp:revision>
  <cp:lastPrinted>2003-03-25T14:31:00Z</cp:lastPrinted>
  <dcterms:created xsi:type="dcterms:W3CDTF">2015-08-19T18:29:00Z</dcterms:created>
  <dcterms:modified xsi:type="dcterms:W3CDTF">2015-08-19T18:31:00Z</dcterms:modified>
</cp:coreProperties>
</file>