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C5" w:rsidRPr="009B1D4B" w:rsidRDefault="00EA35C5" w:rsidP="009B1D4B">
      <w:pPr>
        <w:spacing w:before="100" w:beforeAutospacing="1" w:after="100" w:afterAutospacing="1" w:line="240" w:lineRule="auto"/>
        <w:jc w:val="center"/>
        <w:rPr>
          <w:rFonts w:ascii="Arial" w:eastAsia="Times New Roman" w:hAnsi="Arial" w:cs="Arial"/>
          <w:b/>
          <w:bCs/>
          <w:color w:val="FF0000"/>
          <w:sz w:val="21"/>
          <w:szCs w:val="21"/>
        </w:rPr>
      </w:pPr>
      <w:r w:rsidRPr="009B1D4B">
        <w:rPr>
          <w:rFonts w:ascii="Arial" w:eastAsia="Times New Roman" w:hAnsi="Arial" w:cs="Arial"/>
          <w:b/>
          <w:bCs/>
          <w:color w:val="FF0000"/>
          <w:sz w:val="21"/>
          <w:szCs w:val="21"/>
        </w:rPr>
        <w:t>Top 5 Tips for Avoiding Common Mistakes in Japanese</w:t>
      </w:r>
    </w:p>
    <w:p w:rsidR="00EA35C5" w:rsidRPr="00135C78" w:rsidRDefault="00EA35C5" w:rsidP="00EA35C5">
      <w:pPr>
        <w:spacing w:before="100" w:beforeAutospacing="1" w:after="100" w:afterAutospacing="1" w:line="240" w:lineRule="auto"/>
        <w:rPr>
          <w:rFonts w:ascii="Arial" w:eastAsia="Times New Roman" w:hAnsi="Arial" w:cs="Arial"/>
          <w:color w:val="000000"/>
          <w:sz w:val="21"/>
          <w:szCs w:val="21"/>
        </w:rPr>
      </w:pPr>
      <w:r w:rsidRPr="00135C78">
        <w:rPr>
          <w:rFonts w:ascii="Arial" w:eastAsia="Times New Roman" w:hAnsi="Arial" w:cs="Arial"/>
          <w:color w:val="000000"/>
          <w:sz w:val="21"/>
          <w:szCs w:val="21"/>
        </w:rPr>
        <w:t xml:space="preserve">So you finally got up the nerve to walk up to that really cute girl from the Japanese university you attend. You've rehearsed what you planned to say to her in Japanese in your head a hundred times. You're starting to sweat as you approach her, and you just hope </w:t>
      </w:r>
      <w:bookmarkStart w:id="0" w:name="_GoBack"/>
      <w:bookmarkEnd w:id="0"/>
      <w:r w:rsidRPr="00135C78">
        <w:rPr>
          <w:rFonts w:ascii="Arial" w:eastAsia="Times New Roman" w:hAnsi="Arial" w:cs="Arial"/>
          <w:color w:val="000000"/>
          <w:sz w:val="21"/>
          <w:szCs w:val="21"/>
        </w:rPr>
        <w:t>your deodorant is working. Everything's going just great until you try to tell her in Japanese how "pretty" you think she is, and you end up using the Japanese word for "hated" instead. Oops! Guess you won't be going out on Saturday night in Japan after all!</w:t>
      </w:r>
    </w:p>
    <w:p w:rsidR="00EA35C5" w:rsidRPr="00135C78" w:rsidRDefault="00EA35C5" w:rsidP="00EA35C5">
      <w:pPr>
        <w:spacing w:before="100" w:beforeAutospacing="1" w:after="100" w:afterAutospacing="1" w:line="240" w:lineRule="auto"/>
        <w:rPr>
          <w:rFonts w:ascii="Arial" w:eastAsia="Times New Roman" w:hAnsi="Arial" w:cs="Arial"/>
          <w:color w:val="000000"/>
          <w:sz w:val="21"/>
          <w:szCs w:val="21"/>
        </w:rPr>
      </w:pPr>
      <w:r w:rsidRPr="00135C78">
        <w:rPr>
          <w:rFonts w:ascii="Arial" w:eastAsia="Times New Roman" w:hAnsi="Arial" w:cs="Arial"/>
          <w:color w:val="000000"/>
          <w:sz w:val="21"/>
          <w:szCs w:val="21"/>
        </w:rPr>
        <w:t>This Japanese All About lesson will teach you about the top five ways new students of Japanese often make blunders so you can avoid them. We'll show you how to politely address people in Japanese who are your elders and teachers, as well as teach you to watch for distinctions between Japanese words that sound similar so you can avoid telling the guy down the hall that he's "scary" in Japanese instead of "cute." That's only a good thing on Halloween. Visit us at GengoLanguages.com where you will find many more fantastic Japanese lessons and learning resources! Leave us a message while you are there!</w:t>
      </w:r>
      <w:r w:rsidRPr="00135C78">
        <w:rPr>
          <w:rFonts w:ascii="Arial" w:eastAsia="Times New Roman" w:hAnsi="Arial" w:cs="Arial"/>
          <w:color w:val="000000"/>
          <w:sz w:val="21"/>
          <w:szCs w:val="21"/>
        </w:rPr>
        <w:br/>
      </w:r>
      <w:r w:rsidRPr="00135C78">
        <w:rPr>
          <w:rFonts w:ascii="Arial" w:eastAsia="Times New Roman" w:hAnsi="Arial" w:cs="Arial"/>
          <w:color w:val="000000"/>
          <w:sz w:val="21"/>
          <w:szCs w:val="21"/>
        </w:rPr>
        <w:br/>
        <w:t>In this lesson, we'll offer tips to help you overcome some common errors that learners of Japanese make.</w:t>
      </w:r>
      <w:r w:rsidRPr="00135C78">
        <w:rPr>
          <w:rFonts w:ascii="Arial" w:eastAsia="Times New Roman" w:hAnsi="Arial" w:cs="Arial"/>
          <w:color w:val="000000"/>
          <w:sz w:val="21"/>
          <w:szCs w:val="21"/>
        </w:rPr>
        <w:br/>
      </w:r>
      <w:r w:rsidRPr="00135C78">
        <w:rPr>
          <w:rFonts w:ascii="Arial" w:eastAsia="Times New Roman" w:hAnsi="Arial" w:cs="Arial"/>
          <w:color w:val="000000"/>
          <w:sz w:val="21"/>
          <w:szCs w:val="21"/>
        </w:rPr>
        <w:br/>
      </w:r>
      <w:r w:rsidRPr="00135C78">
        <w:rPr>
          <w:rFonts w:ascii="Arial" w:eastAsia="Times New Roman" w:hAnsi="Arial" w:cs="Arial"/>
          <w:b/>
          <w:bCs/>
          <w:color w:val="000000"/>
          <w:sz w:val="21"/>
          <w:szCs w:val="21"/>
        </w:rPr>
        <w:t xml:space="preserve">Tip #1: </w:t>
      </w:r>
      <w:r w:rsidRPr="00135C78">
        <w:rPr>
          <w:rFonts w:ascii="Arial" w:eastAsia="Times New Roman" w:hAnsi="Arial" w:cs="Arial"/>
          <w:b/>
          <w:bCs/>
          <w:color w:val="000000"/>
          <w:sz w:val="21"/>
          <w:szCs w:val="21"/>
        </w:rPr>
        <w:br/>
        <w:t>Don't Attach -</w:t>
      </w:r>
      <w:r w:rsidRPr="00135C78">
        <w:rPr>
          <w:rFonts w:ascii="Arial" w:eastAsia="Times New Roman" w:hAnsi="Arial" w:cs="Arial"/>
          <w:b/>
          <w:bCs/>
          <w:i/>
          <w:iCs/>
          <w:color w:val="000000"/>
          <w:sz w:val="21"/>
          <w:szCs w:val="21"/>
        </w:rPr>
        <w:t>san</w:t>
      </w:r>
      <w:r w:rsidRPr="00135C78">
        <w:rPr>
          <w:rFonts w:ascii="Arial" w:eastAsia="Times New Roman" w:hAnsi="Arial" w:cs="Arial"/>
          <w:b/>
          <w:bCs/>
          <w:color w:val="000000"/>
          <w:sz w:val="21"/>
          <w:szCs w:val="21"/>
        </w:rPr>
        <w:t xml:space="preserve"> to Your Own Name!</w:t>
      </w:r>
      <w:r w:rsidRPr="00135C78">
        <w:rPr>
          <w:rFonts w:ascii="Arial" w:eastAsia="Times New Roman" w:hAnsi="Arial" w:cs="Arial"/>
          <w:color w:val="000000"/>
          <w:sz w:val="21"/>
          <w:szCs w:val="21"/>
        </w:rPr>
        <w:br/>
      </w:r>
      <w:r w:rsidRPr="00135C78">
        <w:rPr>
          <w:rFonts w:ascii="Arial" w:eastAsia="Times New Roman" w:hAnsi="Arial" w:cs="Arial"/>
          <w:color w:val="000000"/>
          <w:sz w:val="21"/>
          <w:szCs w:val="21"/>
        </w:rPr>
        <w:br/>
        <w:t>One of the first things English speakers learn in Japanese is name suffixes used when addressing other people. The most common one is -</w:t>
      </w:r>
      <w:r w:rsidRPr="00135C78">
        <w:rPr>
          <w:rFonts w:ascii="Arial" w:eastAsia="Times New Roman" w:hAnsi="Arial" w:cs="Arial"/>
          <w:i/>
          <w:iCs/>
          <w:color w:val="000000"/>
          <w:sz w:val="21"/>
          <w:szCs w:val="21"/>
        </w:rPr>
        <w:t>san</w:t>
      </w:r>
      <w:r w:rsidRPr="00135C78">
        <w:rPr>
          <w:rFonts w:ascii="Arial" w:eastAsia="Times New Roman" w:hAnsi="Arial" w:cs="Arial"/>
          <w:color w:val="000000"/>
          <w:sz w:val="21"/>
          <w:szCs w:val="21"/>
        </w:rPr>
        <w:t xml:space="preserve">, which we attach to people's first or last names to show respect. We learn that someone whose last name is Tanaka is always referred to as Tanaka-san, someone whose last name is Saito becomes Saito-san, and so on. </w:t>
      </w:r>
    </w:p>
    <w:p w:rsidR="00B77FE9" w:rsidRPr="00135C78" w:rsidRDefault="00EA35C5" w:rsidP="00EA35C5">
      <w:pPr>
        <w:spacing w:before="100" w:beforeAutospacing="1" w:after="100" w:afterAutospacing="1" w:line="240" w:lineRule="auto"/>
        <w:rPr>
          <w:rFonts w:ascii="Arial" w:eastAsia="Times New Roman" w:hAnsi="Arial" w:cs="Arial"/>
          <w:color w:val="000000"/>
          <w:sz w:val="21"/>
          <w:szCs w:val="21"/>
        </w:rPr>
      </w:pPr>
      <w:r w:rsidRPr="00135C78">
        <w:rPr>
          <w:rFonts w:ascii="Arial" w:eastAsia="Times New Roman" w:hAnsi="Arial" w:cs="Arial"/>
          <w:color w:val="000000"/>
          <w:sz w:val="21"/>
          <w:szCs w:val="21"/>
        </w:rPr>
        <w:t>In a classroom setting, teachers refer to students using -</w:t>
      </w:r>
      <w:r w:rsidRPr="00135C78">
        <w:rPr>
          <w:rFonts w:ascii="Arial" w:eastAsia="Times New Roman" w:hAnsi="Arial" w:cs="Arial"/>
          <w:i/>
          <w:iCs/>
          <w:color w:val="000000"/>
          <w:sz w:val="21"/>
          <w:szCs w:val="21"/>
        </w:rPr>
        <w:t>san</w:t>
      </w:r>
      <w:r w:rsidRPr="00135C78">
        <w:rPr>
          <w:rFonts w:ascii="Arial" w:eastAsia="Times New Roman" w:hAnsi="Arial" w:cs="Arial"/>
          <w:color w:val="000000"/>
          <w:sz w:val="21"/>
          <w:szCs w:val="21"/>
        </w:rPr>
        <w:t xml:space="preserve"> as well, such as John-san, or Sarah-san. When it comes time to introduce themselves, it is common for students to slip-up and refer to themselves with -</w:t>
      </w:r>
      <w:r w:rsidRPr="00135C78">
        <w:rPr>
          <w:rFonts w:ascii="Arial" w:eastAsia="Times New Roman" w:hAnsi="Arial" w:cs="Arial"/>
          <w:i/>
          <w:iCs/>
          <w:color w:val="000000"/>
          <w:sz w:val="21"/>
          <w:szCs w:val="21"/>
        </w:rPr>
        <w:t>san</w:t>
      </w:r>
      <w:r w:rsidRPr="00135C78">
        <w:rPr>
          <w:rFonts w:ascii="Arial" w:eastAsia="Times New Roman" w:hAnsi="Arial" w:cs="Arial"/>
          <w:color w:val="000000"/>
          <w:sz w:val="21"/>
          <w:szCs w:val="21"/>
        </w:rPr>
        <w:t xml:space="preserve"> attached to their names. Because we use -</w:t>
      </w:r>
      <w:r w:rsidRPr="00135C78">
        <w:rPr>
          <w:rFonts w:ascii="Arial" w:eastAsia="Times New Roman" w:hAnsi="Arial" w:cs="Arial"/>
          <w:i/>
          <w:iCs/>
          <w:color w:val="000000"/>
          <w:sz w:val="21"/>
          <w:szCs w:val="21"/>
        </w:rPr>
        <w:t>san</w:t>
      </w:r>
      <w:r w:rsidRPr="00135C78">
        <w:rPr>
          <w:rFonts w:ascii="Arial" w:eastAsia="Times New Roman" w:hAnsi="Arial" w:cs="Arial"/>
          <w:color w:val="000000"/>
          <w:sz w:val="21"/>
          <w:szCs w:val="21"/>
        </w:rPr>
        <w:t xml:space="preserve"> to show respect for others, you should never use it to refer to yourself.</w:t>
      </w:r>
      <w:r w:rsidRPr="00135C78">
        <w:rPr>
          <w:rFonts w:ascii="Arial" w:eastAsia="Times New Roman" w:hAnsi="Arial" w:cs="Arial"/>
          <w:color w:val="000000"/>
          <w:sz w:val="21"/>
          <w:szCs w:val="21"/>
        </w:rPr>
        <w:br/>
      </w:r>
      <w:r w:rsidRPr="00135C78">
        <w:rPr>
          <w:rFonts w:ascii="Arial" w:eastAsia="Times New Roman" w:hAnsi="Arial" w:cs="Arial"/>
          <w:color w:val="000000"/>
          <w:sz w:val="21"/>
          <w:szCs w:val="21"/>
        </w:rPr>
        <w:br/>
        <w:t>Correct:</w:t>
      </w:r>
      <w:r w:rsidRPr="00135C78">
        <w:rPr>
          <w:rFonts w:ascii="Arial" w:eastAsia="Times New Roman" w:hAnsi="Arial" w:cs="Arial"/>
          <w:color w:val="000000"/>
          <w:sz w:val="21"/>
          <w:szCs w:val="21"/>
        </w:rPr>
        <w:br/>
        <w:t xml:space="preserve">○   </w:t>
      </w:r>
      <w:r w:rsidRPr="00135C78">
        <w:rPr>
          <w:rFonts w:ascii="Arial" w:eastAsia="MS Gothic" w:hAnsi="MS Gothic" w:cs="Arial"/>
          <w:color w:val="000000"/>
          <w:sz w:val="21"/>
          <w:szCs w:val="21"/>
        </w:rPr>
        <w:t>私はジョンです。</w:t>
      </w:r>
      <w:r w:rsidRPr="00135C78">
        <w:rPr>
          <w:rFonts w:ascii="Arial" w:eastAsia="Times New Roman" w:hAnsi="Arial" w:cs="Arial"/>
          <w:color w:val="000000"/>
          <w:sz w:val="21"/>
          <w:szCs w:val="21"/>
        </w:rPr>
        <w:br/>
        <w:t>(</w:t>
      </w:r>
      <w:r w:rsidRPr="00135C78">
        <w:rPr>
          <w:rFonts w:ascii="Arial" w:eastAsia="Times New Roman" w:hAnsi="Arial" w:cs="Arial"/>
          <w:i/>
          <w:iCs/>
          <w:color w:val="000000"/>
          <w:sz w:val="21"/>
          <w:szCs w:val="21"/>
        </w:rPr>
        <w:t>Watashi wa John desu</w:t>
      </w:r>
      <w:r w:rsidRPr="00135C78">
        <w:rPr>
          <w:rFonts w:ascii="Arial" w:eastAsia="Times New Roman" w:hAnsi="Arial" w:cs="Arial"/>
          <w:color w:val="000000"/>
          <w:sz w:val="21"/>
          <w:szCs w:val="21"/>
        </w:rPr>
        <w:t>.)</w:t>
      </w:r>
      <w:r w:rsidRPr="00135C78">
        <w:rPr>
          <w:rFonts w:ascii="Arial" w:eastAsia="Times New Roman" w:hAnsi="Arial" w:cs="Arial"/>
          <w:color w:val="000000"/>
          <w:sz w:val="21"/>
          <w:szCs w:val="21"/>
        </w:rPr>
        <w:br/>
        <w:t>"I'm John."</w:t>
      </w:r>
      <w:r w:rsidRPr="00135C78">
        <w:rPr>
          <w:rFonts w:ascii="Arial" w:eastAsia="Times New Roman" w:hAnsi="Arial" w:cs="Arial"/>
          <w:color w:val="000000"/>
          <w:sz w:val="21"/>
          <w:szCs w:val="21"/>
        </w:rPr>
        <w:br/>
      </w:r>
      <w:r w:rsidRPr="00135C78">
        <w:rPr>
          <w:rFonts w:ascii="Arial" w:eastAsia="Times New Roman" w:hAnsi="Arial" w:cs="Arial"/>
          <w:color w:val="000000"/>
          <w:sz w:val="21"/>
          <w:szCs w:val="21"/>
        </w:rPr>
        <w:br/>
        <w:t>Incorrect:</w:t>
      </w:r>
      <w:r w:rsidRPr="00135C78">
        <w:rPr>
          <w:rFonts w:ascii="Arial" w:eastAsia="Times New Roman" w:hAnsi="Arial" w:cs="Arial"/>
          <w:color w:val="000000"/>
          <w:sz w:val="21"/>
          <w:szCs w:val="21"/>
        </w:rPr>
        <w:br/>
        <w:t xml:space="preserve">×   </w:t>
      </w:r>
      <w:r w:rsidRPr="00135C78">
        <w:rPr>
          <w:rFonts w:ascii="Arial" w:eastAsia="MS Gothic" w:hAnsi="MS Gothic" w:cs="Arial"/>
          <w:color w:val="000000"/>
          <w:sz w:val="21"/>
          <w:szCs w:val="21"/>
        </w:rPr>
        <w:t>私はジョンさんです。</w:t>
      </w:r>
      <w:r w:rsidRPr="00135C78">
        <w:rPr>
          <w:rFonts w:ascii="Arial" w:eastAsia="Times New Roman" w:hAnsi="Arial" w:cs="Arial"/>
          <w:color w:val="000000"/>
          <w:sz w:val="21"/>
          <w:szCs w:val="21"/>
        </w:rPr>
        <w:br/>
        <w:t>(</w:t>
      </w:r>
      <w:r w:rsidRPr="00135C78">
        <w:rPr>
          <w:rFonts w:ascii="Arial" w:eastAsia="Times New Roman" w:hAnsi="Arial" w:cs="Arial"/>
          <w:i/>
          <w:iCs/>
          <w:color w:val="000000"/>
          <w:sz w:val="21"/>
          <w:szCs w:val="21"/>
        </w:rPr>
        <w:t>Watashi wa John-san desu.</w:t>
      </w:r>
      <w:r w:rsidRPr="00135C78">
        <w:rPr>
          <w:rFonts w:ascii="Arial" w:eastAsia="Times New Roman" w:hAnsi="Arial" w:cs="Arial"/>
          <w:color w:val="000000"/>
          <w:sz w:val="21"/>
          <w:szCs w:val="21"/>
        </w:rPr>
        <w:t>)</w:t>
      </w:r>
      <w:r w:rsidRPr="00135C78">
        <w:rPr>
          <w:rFonts w:ascii="Arial" w:eastAsia="Times New Roman" w:hAnsi="Arial" w:cs="Arial"/>
          <w:color w:val="000000"/>
          <w:sz w:val="21"/>
          <w:szCs w:val="21"/>
        </w:rPr>
        <w:br/>
      </w:r>
      <w:r w:rsidRPr="00135C78">
        <w:rPr>
          <w:rFonts w:ascii="Arial" w:eastAsia="Times New Roman" w:hAnsi="Arial" w:cs="Arial"/>
          <w:color w:val="000000"/>
          <w:sz w:val="21"/>
          <w:szCs w:val="21"/>
        </w:rPr>
        <w:br/>
      </w:r>
      <w:r w:rsidRPr="00135C78">
        <w:rPr>
          <w:rFonts w:ascii="Arial" w:eastAsia="Times New Roman" w:hAnsi="Arial" w:cs="Arial"/>
          <w:b/>
          <w:bCs/>
          <w:color w:val="000000"/>
          <w:sz w:val="21"/>
          <w:szCs w:val="21"/>
        </w:rPr>
        <w:t xml:space="preserve">Tip #2: </w:t>
      </w:r>
      <w:r w:rsidRPr="00135C78">
        <w:rPr>
          <w:rFonts w:ascii="Arial" w:eastAsia="Times New Roman" w:hAnsi="Arial" w:cs="Arial"/>
          <w:b/>
          <w:bCs/>
          <w:color w:val="000000"/>
          <w:sz w:val="21"/>
          <w:szCs w:val="21"/>
        </w:rPr>
        <w:br/>
        <w:t>Watch Your Politeness Level!</w:t>
      </w:r>
      <w:r w:rsidRPr="00135C78">
        <w:rPr>
          <w:rFonts w:ascii="Arial" w:eastAsia="Times New Roman" w:hAnsi="Arial" w:cs="Arial"/>
          <w:color w:val="000000"/>
          <w:sz w:val="21"/>
          <w:szCs w:val="21"/>
        </w:rPr>
        <w:br/>
      </w:r>
      <w:r w:rsidRPr="00135C78">
        <w:rPr>
          <w:rFonts w:ascii="Arial" w:eastAsia="Times New Roman" w:hAnsi="Arial" w:cs="Arial"/>
          <w:color w:val="000000"/>
          <w:sz w:val="21"/>
          <w:szCs w:val="21"/>
        </w:rPr>
        <w:br/>
        <w:t xml:space="preserve">One of the unique aspects of Japanese is the varying politeness levels that change according to a number of factors: age and status of the speaker and listener, the speaker's relationship with the listener, and so on. Learners of Japanese are generally taught the formal speech style first, followed by a more casual, informal speech style. It is important to remember to speak formally to one's teachers, elders, and anyone else who follows under the category of </w:t>
      </w:r>
      <w:r w:rsidRPr="00135C78">
        <w:rPr>
          <w:rFonts w:ascii="Arial" w:eastAsia="Times New Roman" w:hAnsi="Arial" w:cs="Arial"/>
          <w:i/>
          <w:iCs/>
          <w:color w:val="000000"/>
          <w:sz w:val="21"/>
          <w:szCs w:val="21"/>
        </w:rPr>
        <w:t>senpai</w:t>
      </w:r>
      <w:r w:rsidRPr="00135C78">
        <w:rPr>
          <w:rFonts w:ascii="Arial" w:eastAsia="Times New Roman" w:hAnsi="Arial" w:cs="Arial"/>
          <w:color w:val="000000"/>
          <w:sz w:val="21"/>
          <w:szCs w:val="21"/>
        </w:rPr>
        <w:t>, those who are of higher status. Learners who learn the informal speech style first, or who spend a lot of time speaking informally with friends, might have trouble switching back to formal speech.</w:t>
      </w:r>
      <w:r w:rsidRPr="00135C78">
        <w:rPr>
          <w:rFonts w:ascii="Arial" w:eastAsia="Times New Roman" w:hAnsi="Arial" w:cs="Arial"/>
          <w:color w:val="000000"/>
          <w:sz w:val="21"/>
          <w:szCs w:val="21"/>
        </w:rPr>
        <w:br/>
      </w:r>
      <w:r w:rsidRPr="00135C78">
        <w:rPr>
          <w:rFonts w:ascii="Arial" w:eastAsia="Times New Roman" w:hAnsi="Arial" w:cs="Arial"/>
          <w:color w:val="000000"/>
          <w:sz w:val="21"/>
          <w:szCs w:val="21"/>
        </w:rPr>
        <w:br/>
        <w:t xml:space="preserve">Correct usage </w:t>
      </w:r>
      <w:r w:rsidRPr="00135C78">
        <w:rPr>
          <w:rFonts w:ascii="Arial" w:eastAsia="Times New Roman" w:hAnsi="Arial" w:cs="Arial"/>
          <w:color w:val="000000"/>
          <w:sz w:val="21"/>
          <w:szCs w:val="21"/>
          <w:u w:val="single"/>
        </w:rPr>
        <w:t>to a superior</w:t>
      </w:r>
      <w:r w:rsidRPr="00135C78">
        <w:rPr>
          <w:rFonts w:ascii="Arial" w:eastAsia="Times New Roman" w:hAnsi="Arial" w:cs="Arial"/>
          <w:color w:val="000000"/>
          <w:sz w:val="21"/>
          <w:szCs w:val="21"/>
        </w:rPr>
        <w:t xml:space="preserve">: </w:t>
      </w:r>
      <w:r w:rsidRPr="00135C78">
        <w:rPr>
          <w:rFonts w:ascii="Arial" w:eastAsia="Times New Roman" w:hAnsi="Arial" w:cs="Arial"/>
          <w:color w:val="000000"/>
          <w:sz w:val="21"/>
          <w:szCs w:val="21"/>
        </w:rPr>
        <w:br/>
        <w:t>○  </w:t>
      </w:r>
      <w:r w:rsidRPr="00135C78">
        <w:rPr>
          <w:rFonts w:ascii="Arial" w:eastAsia="MS Gothic" w:hAnsi="MS Gothic" w:cs="Arial"/>
          <w:color w:val="000000"/>
          <w:sz w:val="21"/>
          <w:szCs w:val="21"/>
        </w:rPr>
        <w:t>昼ごはん、食べましたか？</w:t>
      </w:r>
      <w:r w:rsidRPr="00135C78">
        <w:rPr>
          <w:rFonts w:ascii="Arial" w:eastAsia="Times New Roman" w:hAnsi="Arial" w:cs="Arial"/>
          <w:color w:val="000000"/>
          <w:sz w:val="21"/>
          <w:szCs w:val="21"/>
        </w:rPr>
        <w:br/>
      </w:r>
      <w:r w:rsidRPr="00135C78">
        <w:rPr>
          <w:rFonts w:ascii="Arial" w:eastAsia="Times New Roman" w:hAnsi="Arial" w:cs="Arial"/>
          <w:color w:val="000000"/>
          <w:sz w:val="21"/>
          <w:szCs w:val="21"/>
        </w:rPr>
        <w:lastRenderedPageBreak/>
        <w:t>(</w:t>
      </w:r>
      <w:r w:rsidRPr="00135C78">
        <w:rPr>
          <w:rFonts w:ascii="Arial" w:eastAsia="Times New Roman" w:hAnsi="Arial" w:cs="Arial"/>
          <w:i/>
          <w:iCs/>
          <w:color w:val="000000"/>
          <w:sz w:val="21"/>
          <w:szCs w:val="21"/>
        </w:rPr>
        <w:t>Hiru go-han, tabemashita ka?</w:t>
      </w:r>
      <w:r w:rsidRPr="00135C78">
        <w:rPr>
          <w:rFonts w:ascii="Arial" w:eastAsia="Times New Roman" w:hAnsi="Arial" w:cs="Arial"/>
          <w:color w:val="000000"/>
          <w:sz w:val="21"/>
          <w:szCs w:val="21"/>
        </w:rPr>
        <w:t xml:space="preserve"> )</w:t>
      </w:r>
      <w:r w:rsidRPr="00135C78">
        <w:rPr>
          <w:rFonts w:ascii="Arial" w:eastAsia="Times New Roman" w:hAnsi="Arial" w:cs="Arial"/>
          <w:i/>
          <w:iCs/>
          <w:color w:val="000000"/>
          <w:sz w:val="21"/>
          <w:szCs w:val="21"/>
        </w:rPr>
        <w:br/>
      </w:r>
      <w:r w:rsidRPr="00135C78">
        <w:rPr>
          <w:rFonts w:ascii="Arial" w:eastAsia="Times New Roman" w:hAnsi="Arial" w:cs="Arial"/>
          <w:color w:val="000000"/>
          <w:sz w:val="21"/>
          <w:szCs w:val="21"/>
        </w:rPr>
        <w:t>"Did you eat lunch?" (formal)</w:t>
      </w:r>
      <w:r w:rsidRPr="00135C78">
        <w:rPr>
          <w:rFonts w:ascii="Arial" w:eastAsia="Times New Roman" w:hAnsi="Arial" w:cs="Arial"/>
          <w:color w:val="000000"/>
          <w:sz w:val="21"/>
          <w:szCs w:val="21"/>
        </w:rPr>
        <w:br/>
      </w:r>
      <w:r w:rsidRPr="00135C78">
        <w:rPr>
          <w:rFonts w:ascii="Arial" w:eastAsia="Times New Roman" w:hAnsi="Arial" w:cs="Arial"/>
          <w:color w:val="000000"/>
          <w:sz w:val="21"/>
          <w:szCs w:val="21"/>
        </w:rPr>
        <w:br/>
        <w:t xml:space="preserve">Incorrect usage </w:t>
      </w:r>
      <w:r w:rsidRPr="00135C78">
        <w:rPr>
          <w:rFonts w:ascii="Arial" w:eastAsia="Times New Roman" w:hAnsi="Arial" w:cs="Arial"/>
          <w:color w:val="000000"/>
          <w:sz w:val="21"/>
          <w:szCs w:val="21"/>
          <w:u w:val="single"/>
        </w:rPr>
        <w:t>to a superior</w:t>
      </w:r>
      <w:r w:rsidRPr="00135C78">
        <w:rPr>
          <w:rFonts w:ascii="Arial" w:eastAsia="Times New Roman" w:hAnsi="Arial" w:cs="Arial"/>
          <w:color w:val="000000"/>
          <w:sz w:val="21"/>
          <w:szCs w:val="21"/>
        </w:rPr>
        <w:t>:</w:t>
      </w:r>
      <w:r w:rsidRPr="00135C78">
        <w:rPr>
          <w:rFonts w:ascii="Arial" w:eastAsia="Times New Roman" w:hAnsi="Arial" w:cs="Arial"/>
          <w:color w:val="000000"/>
          <w:sz w:val="21"/>
          <w:szCs w:val="21"/>
        </w:rPr>
        <w:br/>
        <w:t xml:space="preserve">×   </w:t>
      </w:r>
      <w:r w:rsidRPr="00135C78">
        <w:rPr>
          <w:rFonts w:ascii="Arial" w:eastAsia="MS Gothic" w:hAnsi="MS Gothic" w:cs="Arial"/>
          <w:color w:val="000000"/>
          <w:sz w:val="21"/>
          <w:szCs w:val="21"/>
        </w:rPr>
        <w:t>昼ごはん、食べた？</w:t>
      </w:r>
      <w:r w:rsidRPr="00135C78">
        <w:rPr>
          <w:rFonts w:ascii="Arial" w:eastAsia="Times New Roman" w:hAnsi="Arial" w:cs="Arial"/>
          <w:color w:val="000000"/>
          <w:sz w:val="21"/>
          <w:szCs w:val="21"/>
        </w:rPr>
        <w:br/>
        <w:t>(</w:t>
      </w:r>
      <w:r w:rsidRPr="00135C78">
        <w:rPr>
          <w:rFonts w:ascii="Arial" w:eastAsia="Times New Roman" w:hAnsi="Arial" w:cs="Arial"/>
          <w:i/>
          <w:iCs/>
          <w:color w:val="000000"/>
          <w:sz w:val="21"/>
          <w:szCs w:val="21"/>
        </w:rPr>
        <w:t>Hiru go-han, tabeta?</w:t>
      </w:r>
      <w:r w:rsidRPr="00135C78">
        <w:rPr>
          <w:rFonts w:ascii="Arial" w:eastAsia="Times New Roman" w:hAnsi="Arial" w:cs="Arial"/>
          <w:color w:val="000000"/>
          <w:sz w:val="21"/>
          <w:szCs w:val="21"/>
        </w:rPr>
        <w:t>)</w:t>
      </w:r>
      <w:r w:rsidRPr="00135C78">
        <w:rPr>
          <w:rFonts w:ascii="Arial" w:eastAsia="Times New Roman" w:hAnsi="Arial" w:cs="Arial"/>
          <w:color w:val="000000"/>
          <w:sz w:val="21"/>
          <w:szCs w:val="21"/>
        </w:rPr>
        <w:br/>
        <w:t>"Did you eat lunch?" (informal)</w:t>
      </w:r>
      <w:r w:rsidRPr="00135C78">
        <w:rPr>
          <w:rFonts w:ascii="Arial" w:eastAsia="Times New Roman" w:hAnsi="Arial" w:cs="Arial"/>
          <w:color w:val="000000"/>
          <w:sz w:val="21"/>
          <w:szCs w:val="21"/>
        </w:rPr>
        <w:br/>
      </w:r>
    </w:p>
    <w:p w:rsidR="00EA35C5" w:rsidRPr="00135C78" w:rsidRDefault="00EA35C5" w:rsidP="00EA35C5">
      <w:pPr>
        <w:spacing w:before="100" w:beforeAutospacing="1" w:after="100" w:afterAutospacing="1" w:line="240" w:lineRule="auto"/>
        <w:rPr>
          <w:rFonts w:ascii="Arial" w:eastAsia="Times New Roman" w:hAnsi="Arial" w:cs="Arial"/>
          <w:color w:val="000000"/>
          <w:sz w:val="21"/>
          <w:szCs w:val="21"/>
        </w:rPr>
      </w:pPr>
      <w:r w:rsidRPr="00135C78">
        <w:rPr>
          <w:rFonts w:ascii="Arial" w:eastAsia="Times New Roman" w:hAnsi="Arial" w:cs="Arial"/>
          <w:b/>
          <w:bCs/>
          <w:color w:val="000000"/>
          <w:sz w:val="21"/>
          <w:szCs w:val="21"/>
        </w:rPr>
        <w:t xml:space="preserve">Tip #3: </w:t>
      </w:r>
      <w:r w:rsidRPr="00135C78">
        <w:rPr>
          <w:rFonts w:ascii="Arial" w:eastAsia="Times New Roman" w:hAnsi="Arial" w:cs="Arial"/>
          <w:b/>
          <w:bCs/>
          <w:color w:val="000000"/>
          <w:sz w:val="21"/>
          <w:szCs w:val="21"/>
        </w:rPr>
        <w:br/>
        <w:t>Watch Your Gender!</w:t>
      </w:r>
      <w:r w:rsidRPr="00135C78">
        <w:rPr>
          <w:rFonts w:ascii="Arial" w:eastAsia="Times New Roman" w:hAnsi="Arial" w:cs="Arial"/>
          <w:color w:val="000000"/>
          <w:sz w:val="21"/>
          <w:szCs w:val="21"/>
        </w:rPr>
        <w:br/>
      </w:r>
      <w:r w:rsidRPr="00135C78">
        <w:rPr>
          <w:rFonts w:ascii="Arial" w:eastAsia="Times New Roman" w:hAnsi="Arial" w:cs="Arial"/>
          <w:color w:val="000000"/>
          <w:sz w:val="21"/>
          <w:szCs w:val="21"/>
        </w:rPr>
        <w:br/>
        <w:t>In the Japanese language, the speaker's gender plays an important role in determining word choice, tone of voice, and the types of expressions used. Non-native male speakers in particular should be careful about the kind of language and intonation they pick up from female teachers as well as female friends or girlfriends. We recommend that you listen to both males and females speak Japanese so you can grasp the subtle differences between male and female speech.</w:t>
      </w:r>
      <w:r w:rsidRPr="00135C78">
        <w:rPr>
          <w:rFonts w:ascii="Arial" w:eastAsia="Times New Roman" w:hAnsi="Arial" w:cs="Arial"/>
          <w:color w:val="000000"/>
          <w:sz w:val="21"/>
          <w:szCs w:val="21"/>
        </w:rPr>
        <w:br/>
      </w:r>
      <w:r w:rsidRPr="00135C78">
        <w:rPr>
          <w:rFonts w:ascii="Arial" w:eastAsia="Times New Roman" w:hAnsi="Arial" w:cs="Arial"/>
          <w:color w:val="000000"/>
          <w:sz w:val="21"/>
          <w:szCs w:val="21"/>
        </w:rPr>
        <w:br/>
      </w:r>
      <w:r w:rsidRPr="00135C78">
        <w:rPr>
          <w:rFonts w:ascii="Arial" w:eastAsia="Times New Roman" w:hAnsi="Arial" w:cs="Arial"/>
          <w:b/>
          <w:bCs/>
          <w:color w:val="000000"/>
          <w:sz w:val="21"/>
          <w:szCs w:val="21"/>
        </w:rPr>
        <w:t xml:space="preserve">Tip #4: </w:t>
      </w:r>
      <w:r w:rsidRPr="00135C78">
        <w:rPr>
          <w:rFonts w:ascii="Arial" w:eastAsia="Times New Roman" w:hAnsi="Arial" w:cs="Arial"/>
          <w:b/>
          <w:bCs/>
          <w:color w:val="000000"/>
          <w:sz w:val="21"/>
          <w:szCs w:val="21"/>
        </w:rPr>
        <w:br/>
        <w:t>Learn Your Long Vowels Now!</w:t>
      </w:r>
      <w:r w:rsidRPr="00135C78">
        <w:rPr>
          <w:rFonts w:ascii="Arial" w:eastAsia="Times New Roman" w:hAnsi="Arial" w:cs="Arial"/>
          <w:color w:val="000000"/>
          <w:sz w:val="21"/>
          <w:szCs w:val="21"/>
        </w:rPr>
        <w:br/>
      </w:r>
      <w:r w:rsidRPr="00135C78">
        <w:rPr>
          <w:rFonts w:ascii="Arial" w:eastAsia="Times New Roman" w:hAnsi="Arial" w:cs="Arial"/>
          <w:color w:val="000000"/>
          <w:sz w:val="21"/>
          <w:szCs w:val="21"/>
        </w:rPr>
        <w:br/>
        <w:t>In Japanese, there is a big distinction between long vowels and short vowels. In fact, the distinction is so big that the length of a vowel can change the meaning of a word! Simply mistaking the length of a vowel can result in a misunderstanding, which is why it is important to pay attention to long vowels as you learn new Japanese vocabulary.</w:t>
      </w:r>
      <w:r w:rsidRPr="00135C78">
        <w:rPr>
          <w:rFonts w:ascii="Arial" w:eastAsia="Times New Roman" w:hAnsi="Arial" w:cs="Arial"/>
          <w:color w:val="000000"/>
          <w:sz w:val="21"/>
          <w:szCs w:val="21"/>
        </w:rPr>
        <w:br/>
      </w:r>
      <w:r w:rsidRPr="00135C78">
        <w:rPr>
          <w:rFonts w:ascii="Arial" w:eastAsia="Times New Roman" w:hAnsi="Arial" w:cs="Arial"/>
          <w:color w:val="000000"/>
          <w:sz w:val="21"/>
          <w:szCs w:val="21"/>
        </w:rPr>
        <w:br/>
      </w:r>
      <w:r w:rsidRPr="00135C78">
        <w:rPr>
          <w:rFonts w:ascii="Arial" w:eastAsia="MS Gothic" w:hAnsi="MS Gothic" w:cs="Arial"/>
          <w:color w:val="000000"/>
          <w:sz w:val="21"/>
          <w:szCs w:val="21"/>
        </w:rPr>
        <w:t>かど</w:t>
      </w:r>
      <w:r w:rsidRPr="00135C78">
        <w:rPr>
          <w:rFonts w:ascii="Arial" w:eastAsia="Times New Roman" w:hAnsi="Arial" w:cs="Arial"/>
          <w:color w:val="000000"/>
          <w:sz w:val="21"/>
          <w:szCs w:val="21"/>
        </w:rPr>
        <w:t xml:space="preserve">    vs.    </w:t>
      </w:r>
      <w:r w:rsidRPr="00135C78">
        <w:rPr>
          <w:rFonts w:ascii="Arial" w:eastAsia="MS Gothic" w:hAnsi="MS Gothic" w:cs="Arial"/>
          <w:color w:val="000000"/>
          <w:sz w:val="21"/>
          <w:szCs w:val="21"/>
        </w:rPr>
        <w:t>カード</w:t>
      </w:r>
      <w:r w:rsidRPr="00135C78">
        <w:rPr>
          <w:rFonts w:ascii="Arial" w:eastAsia="Times New Roman" w:hAnsi="Arial" w:cs="Arial"/>
          <w:color w:val="000000"/>
          <w:sz w:val="21"/>
          <w:szCs w:val="21"/>
        </w:rPr>
        <w:br/>
        <w:t>(</w:t>
      </w:r>
      <w:r w:rsidRPr="00135C78">
        <w:rPr>
          <w:rFonts w:ascii="Arial" w:eastAsia="Times New Roman" w:hAnsi="Arial" w:cs="Arial"/>
          <w:i/>
          <w:iCs/>
          <w:color w:val="000000"/>
          <w:sz w:val="21"/>
          <w:szCs w:val="21"/>
        </w:rPr>
        <w:t>kado</w:t>
      </w:r>
      <w:r w:rsidRPr="00135C78">
        <w:rPr>
          <w:rFonts w:ascii="Arial" w:eastAsia="Times New Roman" w:hAnsi="Arial" w:cs="Arial"/>
          <w:color w:val="000000"/>
          <w:sz w:val="21"/>
          <w:szCs w:val="21"/>
        </w:rPr>
        <w:t>)</w:t>
      </w:r>
      <w:r w:rsidRPr="00135C78">
        <w:rPr>
          <w:rFonts w:ascii="Arial" w:eastAsia="Times New Roman" w:hAnsi="Arial" w:cs="Arial"/>
          <w:i/>
          <w:iCs/>
          <w:color w:val="000000"/>
          <w:sz w:val="21"/>
          <w:szCs w:val="21"/>
        </w:rPr>
        <w:t xml:space="preserve">          </w:t>
      </w:r>
      <w:r w:rsidRPr="00135C78">
        <w:rPr>
          <w:rFonts w:ascii="Arial" w:eastAsia="Times New Roman" w:hAnsi="Arial" w:cs="Arial"/>
          <w:color w:val="000000"/>
          <w:sz w:val="21"/>
          <w:szCs w:val="21"/>
        </w:rPr>
        <w:t>(</w:t>
      </w:r>
      <w:r w:rsidRPr="00135C78">
        <w:rPr>
          <w:rFonts w:ascii="Arial" w:eastAsia="Times New Roman" w:hAnsi="Arial" w:cs="Arial"/>
          <w:i/>
          <w:iCs/>
          <w:color w:val="000000"/>
          <w:sz w:val="21"/>
          <w:szCs w:val="21"/>
        </w:rPr>
        <w:t>kaado</w:t>
      </w:r>
      <w:r w:rsidRPr="00135C78">
        <w:rPr>
          <w:rFonts w:ascii="Arial" w:eastAsia="Times New Roman" w:hAnsi="Arial" w:cs="Arial"/>
          <w:color w:val="000000"/>
          <w:sz w:val="21"/>
          <w:szCs w:val="21"/>
        </w:rPr>
        <w:t>)</w:t>
      </w:r>
      <w:r w:rsidRPr="00135C78">
        <w:rPr>
          <w:rFonts w:ascii="Arial" w:eastAsia="Times New Roman" w:hAnsi="Arial" w:cs="Arial"/>
          <w:i/>
          <w:iCs/>
          <w:color w:val="000000"/>
          <w:sz w:val="21"/>
          <w:szCs w:val="21"/>
        </w:rPr>
        <w:br/>
      </w:r>
      <w:r w:rsidRPr="00135C78">
        <w:rPr>
          <w:rFonts w:ascii="Arial" w:eastAsia="Times New Roman" w:hAnsi="Arial" w:cs="Arial"/>
          <w:color w:val="000000"/>
          <w:sz w:val="21"/>
          <w:szCs w:val="21"/>
        </w:rPr>
        <w:t>"corner"      "card"</w:t>
      </w:r>
      <w:r w:rsidRPr="00135C78">
        <w:rPr>
          <w:rFonts w:ascii="Arial" w:eastAsia="Times New Roman" w:hAnsi="Arial" w:cs="Arial"/>
          <w:color w:val="000000"/>
          <w:sz w:val="21"/>
          <w:szCs w:val="21"/>
        </w:rPr>
        <w:br/>
      </w:r>
      <w:r w:rsidRPr="00135C78">
        <w:rPr>
          <w:rFonts w:ascii="Arial" w:eastAsia="Times New Roman" w:hAnsi="Arial" w:cs="Arial"/>
          <w:color w:val="000000"/>
          <w:sz w:val="21"/>
          <w:szCs w:val="21"/>
        </w:rPr>
        <w:br/>
      </w:r>
      <w:r w:rsidRPr="00135C78">
        <w:rPr>
          <w:rFonts w:ascii="Arial" w:eastAsia="MS Gothic" w:hAnsi="MS Gothic" w:cs="Arial"/>
          <w:color w:val="000000"/>
          <w:sz w:val="21"/>
          <w:szCs w:val="21"/>
        </w:rPr>
        <w:t>来てください</w:t>
      </w:r>
      <w:r w:rsidRPr="00135C78">
        <w:rPr>
          <w:rFonts w:ascii="Arial" w:eastAsia="Times New Roman" w:hAnsi="Arial" w:cs="Arial"/>
          <w:color w:val="000000"/>
          <w:sz w:val="21"/>
          <w:szCs w:val="21"/>
        </w:rPr>
        <w:t xml:space="preserve">     vs.     </w:t>
      </w:r>
      <w:r w:rsidRPr="00135C78">
        <w:rPr>
          <w:rFonts w:ascii="Arial" w:eastAsia="MS Gothic" w:hAnsi="MS Gothic" w:cs="Arial"/>
          <w:color w:val="000000"/>
          <w:sz w:val="21"/>
          <w:szCs w:val="21"/>
        </w:rPr>
        <w:t>聞いてください</w:t>
      </w:r>
      <w:r w:rsidRPr="00135C78">
        <w:rPr>
          <w:rFonts w:ascii="Arial" w:eastAsia="Times New Roman" w:hAnsi="Arial" w:cs="Arial"/>
          <w:color w:val="000000"/>
          <w:sz w:val="21"/>
          <w:szCs w:val="21"/>
        </w:rPr>
        <w:br/>
        <w:t>(</w:t>
      </w:r>
      <w:r w:rsidRPr="00135C78">
        <w:rPr>
          <w:rFonts w:ascii="Arial" w:eastAsia="Times New Roman" w:hAnsi="Arial" w:cs="Arial"/>
          <w:i/>
          <w:iCs/>
          <w:color w:val="000000"/>
          <w:sz w:val="21"/>
          <w:szCs w:val="21"/>
          <w:u w:val="single"/>
        </w:rPr>
        <w:t>Kite</w:t>
      </w:r>
      <w:r w:rsidRPr="00135C78">
        <w:rPr>
          <w:rFonts w:ascii="Arial" w:eastAsia="Times New Roman" w:hAnsi="Arial" w:cs="Arial"/>
          <w:i/>
          <w:iCs/>
          <w:color w:val="000000"/>
          <w:sz w:val="21"/>
          <w:szCs w:val="21"/>
        </w:rPr>
        <w:t xml:space="preserve"> kudasai</w:t>
      </w:r>
      <w:r w:rsidRPr="00135C78">
        <w:rPr>
          <w:rFonts w:ascii="Arial" w:eastAsia="Times New Roman" w:hAnsi="Arial" w:cs="Arial"/>
          <w:color w:val="000000"/>
          <w:sz w:val="21"/>
          <w:szCs w:val="21"/>
        </w:rPr>
        <w:t>)</w:t>
      </w:r>
      <w:r w:rsidRPr="00135C78">
        <w:rPr>
          <w:rFonts w:ascii="Arial" w:eastAsia="Times New Roman" w:hAnsi="Arial" w:cs="Arial"/>
          <w:i/>
          <w:iCs/>
          <w:color w:val="000000"/>
          <w:sz w:val="21"/>
          <w:szCs w:val="21"/>
        </w:rPr>
        <w:t>         </w:t>
      </w:r>
      <w:r w:rsidRPr="00135C78">
        <w:rPr>
          <w:rFonts w:ascii="Arial" w:eastAsia="Times New Roman" w:hAnsi="Arial" w:cs="Arial"/>
          <w:color w:val="000000"/>
          <w:sz w:val="21"/>
          <w:szCs w:val="21"/>
        </w:rPr>
        <w:t>(</w:t>
      </w:r>
      <w:r w:rsidRPr="00135C78">
        <w:rPr>
          <w:rFonts w:ascii="Arial" w:eastAsia="Times New Roman" w:hAnsi="Arial" w:cs="Arial"/>
          <w:i/>
          <w:iCs/>
          <w:color w:val="000000"/>
          <w:sz w:val="21"/>
          <w:szCs w:val="21"/>
          <w:u w:val="single"/>
        </w:rPr>
        <w:t>Kiite</w:t>
      </w:r>
      <w:r w:rsidRPr="00135C78">
        <w:rPr>
          <w:rFonts w:ascii="Arial" w:eastAsia="Times New Roman" w:hAnsi="Arial" w:cs="Arial"/>
          <w:i/>
          <w:iCs/>
          <w:color w:val="000000"/>
          <w:sz w:val="21"/>
          <w:szCs w:val="21"/>
        </w:rPr>
        <w:t xml:space="preserve"> kudasai</w:t>
      </w:r>
      <w:r w:rsidRPr="00135C78">
        <w:rPr>
          <w:rFonts w:ascii="Arial" w:eastAsia="Times New Roman" w:hAnsi="Arial" w:cs="Arial"/>
          <w:color w:val="000000"/>
          <w:sz w:val="21"/>
          <w:szCs w:val="21"/>
        </w:rPr>
        <w:t>)</w:t>
      </w:r>
      <w:r w:rsidRPr="00135C78">
        <w:rPr>
          <w:rFonts w:ascii="Arial" w:eastAsia="Times New Roman" w:hAnsi="Arial" w:cs="Arial"/>
          <w:i/>
          <w:iCs/>
          <w:color w:val="000000"/>
          <w:sz w:val="21"/>
          <w:szCs w:val="21"/>
        </w:rPr>
        <w:br/>
      </w:r>
      <w:r w:rsidRPr="00135C78">
        <w:rPr>
          <w:rFonts w:ascii="Arial" w:eastAsia="Times New Roman" w:hAnsi="Arial" w:cs="Arial"/>
          <w:color w:val="000000"/>
          <w:sz w:val="21"/>
          <w:szCs w:val="21"/>
        </w:rPr>
        <w:t>"Please come"       "Please listen"</w:t>
      </w:r>
      <w:r w:rsidRPr="00135C78">
        <w:rPr>
          <w:rFonts w:ascii="Arial" w:eastAsia="Times New Roman" w:hAnsi="Arial" w:cs="Arial"/>
          <w:color w:val="000000"/>
          <w:sz w:val="21"/>
          <w:szCs w:val="21"/>
        </w:rPr>
        <w:br/>
      </w:r>
      <w:r w:rsidRPr="00135C78">
        <w:rPr>
          <w:rFonts w:ascii="Arial" w:eastAsia="Times New Roman" w:hAnsi="Arial" w:cs="Arial"/>
          <w:color w:val="000000"/>
          <w:sz w:val="21"/>
          <w:szCs w:val="21"/>
        </w:rPr>
        <w:br/>
      </w:r>
      <w:r w:rsidRPr="00135C78">
        <w:rPr>
          <w:rFonts w:ascii="Arial" w:eastAsia="Times New Roman" w:hAnsi="Arial" w:cs="Arial"/>
          <w:b/>
          <w:bCs/>
          <w:color w:val="000000"/>
          <w:sz w:val="21"/>
          <w:szCs w:val="21"/>
        </w:rPr>
        <w:t xml:space="preserve">Tip #5: </w:t>
      </w:r>
      <w:r w:rsidRPr="00135C78">
        <w:rPr>
          <w:rFonts w:ascii="Arial" w:eastAsia="Times New Roman" w:hAnsi="Arial" w:cs="Arial"/>
          <w:b/>
          <w:bCs/>
          <w:color w:val="000000"/>
          <w:sz w:val="21"/>
          <w:szCs w:val="21"/>
        </w:rPr>
        <w:br/>
        <w:t>Watch Out for Similar Sounding Words!</w:t>
      </w:r>
      <w:r w:rsidRPr="00135C78">
        <w:rPr>
          <w:rFonts w:ascii="Arial" w:eastAsia="Times New Roman" w:hAnsi="Arial" w:cs="Arial"/>
          <w:color w:val="000000"/>
          <w:sz w:val="21"/>
          <w:szCs w:val="21"/>
        </w:rPr>
        <w:br/>
      </w:r>
      <w:r w:rsidRPr="00135C78">
        <w:rPr>
          <w:rFonts w:ascii="Arial" w:eastAsia="Times New Roman" w:hAnsi="Arial" w:cs="Arial"/>
          <w:color w:val="000000"/>
          <w:sz w:val="21"/>
          <w:szCs w:val="21"/>
        </w:rPr>
        <w:br/>
        <w:t>Because there are a relatively small number of possible sounds in Japanese, many words are exactly the same or almost the same but with different meanings. As a beginner in Japanese, it can be easy to mix up similar sounding words.</w:t>
      </w:r>
      <w:r w:rsidRPr="00135C78">
        <w:rPr>
          <w:rFonts w:ascii="Arial" w:eastAsia="Times New Roman" w:hAnsi="Arial" w:cs="Arial"/>
          <w:color w:val="000000"/>
          <w:sz w:val="21"/>
          <w:szCs w:val="21"/>
        </w:rPr>
        <w:br/>
      </w:r>
      <w:r w:rsidRPr="00135C78">
        <w:rPr>
          <w:rFonts w:ascii="Arial" w:eastAsia="Times New Roman" w:hAnsi="Arial" w:cs="Arial"/>
          <w:color w:val="000000"/>
          <w:sz w:val="21"/>
          <w:szCs w:val="21"/>
        </w:rPr>
        <w:br/>
        <w:t>Some infamous examples include:</w:t>
      </w:r>
      <w:r w:rsidRPr="00135C78">
        <w:rPr>
          <w:rFonts w:ascii="Arial" w:eastAsia="Times New Roman" w:hAnsi="Arial" w:cs="Arial"/>
          <w:color w:val="000000"/>
          <w:sz w:val="21"/>
          <w:szCs w:val="21"/>
        </w:rPr>
        <w:br/>
      </w:r>
      <w:r w:rsidRPr="00135C78">
        <w:rPr>
          <w:rFonts w:ascii="Arial" w:eastAsia="Times New Roman" w:hAnsi="Arial" w:cs="Arial"/>
          <w:color w:val="000000"/>
          <w:sz w:val="21"/>
          <w:szCs w:val="21"/>
        </w:rPr>
        <w:br/>
      </w:r>
      <w:r w:rsidRPr="00135C78">
        <w:rPr>
          <w:rFonts w:ascii="Arial" w:eastAsia="Times New Roman" w:hAnsi="Arial" w:cs="Arial"/>
          <w:i/>
          <w:iCs/>
          <w:color w:val="000000"/>
          <w:sz w:val="21"/>
          <w:szCs w:val="21"/>
        </w:rPr>
        <w:t>kirei</w:t>
      </w:r>
      <w:r w:rsidRPr="00135C78">
        <w:rPr>
          <w:rFonts w:ascii="Arial" w:eastAsia="Times New Roman" w:hAnsi="Arial" w:cs="Arial"/>
          <w:color w:val="000000"/>
          <w:sz w:val="21"/>
          <w:szCs w:val="21"/>
        </w:rPr>
        <w:t xml:space="preserve"> (</w:t>
      </w:r>
      <w:r w:rsidRPr="00135C78">
        <w:rPr>
          <w:rFonts w:ascii="Arial" w:eastAsia="MS Gothic" w:hAnsi="MS Gothic" w:cs="Arial"/>
          <w:color w:val="000000"/>
          <w:sz w:val="21"/>
          <w:szCs w:val="21"/>
        </w:rPr>
        <w:t>きれい</w:t>
      </w:r>
      <w:r w:rsidRPr="00135C78">
        <w:rPr>
          <w:rFonts w:ascii="Arial" w:eastAsia="Times New Roman" w:hAnsi="Arial" w:cs="Arial"/>
          <w:color w:val="000000"/>
          <w:sz w:val="21"/>
          <w:szCs w:val="21"/>
        </w:rPr>
        <w:t xml:space="preserve">), meaning "pretty"  vs.  </w:t>
      </w:r>
      <w:r w:rsidRPr="00135C78">
        <w:rPr>
          <w:rFonts w:ascii="Arial" w:eastAsia="Times New Roman" w:hAnsi="Arial" w:cs="Arial"/>
          <w:i/>
          <w:iCs/>
          <w:color w:val="000000"/>
          <w:sz w:val="21"/>
          <w:szCs w:val="21"/>
        </w:rPr>
        <w:t>kirai</w:t>
      </w:r>
      <w:r w:rsidRPr="00135C78">
        <w:rPr>
          <w:rFonts w:ascii="Arial" w:eastAsia="Times New Roman" w:hAnsi="Arial" w:cs="Arial"/>
          <w:color w:val="000000"/>
          <w:sz w:val="21"/>
          <w:szCs w:val="21"/>
        </w:rPr>
        <w:t xml:space="preserve"> (</w:t>
      </w:r>
      <w:r w:rsidRPr="00135C78">
        <w:rPr>
          <w:rFonts w:ascii="Arial" w:eastAsia="MS Gothic" w:hAnsi="MS Gothic" w:cs="Arial"/>
          <w:color w:val="000000"/>
          <w:sz w:val="21"/>
          <w:szCs w:val="21"/>
        </w:rPr>
        <w:t>きらい</w:t>
      </w:r>
      <w:r w:rsidRPr="00135C78">
        <w:rPr>
          <w:rFonts w:ascii="Arial" w:eastAsia="Times New Roman" w:hAnsi="Arial" w:cs="Arial"/>
          <w:color w:val="000000"/>
          <w:sz w:val="21"/>
          <w:szCs w:val="21"/>
        </w:rPr>
        <w:t>), meaning "hated"</w:t>
      </w:r>
      <w:r w:rsidRPr="00135C78">
        <w:rPr>
          <w:rFonts w:ascii="Arial" w:eastAsia="Times New Roman" w:hAnsi="Arial" w:cs="Arial"/>
          <w:color w:val="000000"/>
          <w:sz w:val="21"/>
          <w:szCs w:val="21"/>
        </w:rPr>
        <w:br/>
      </w:r>
      <w:r w:rsidRPr="00135C78">
        <w:rPr>
          <w:rFonts w:ascii="Arial" w:eastAsia="Times New Roman" w:hAnsi="Arial" w:cs="Arial"/>
          <w:color w:val="000000"/>
          <w:sz w:val="21"/>
          <w:szCs w:val="21"/>
        </w:rPr>
        <w:br/>
      </w:r>
      <w:r w:rsidRPr="00135C78">
        <w:rPr>
          <w:rFonts w:ascii="Arial" w:eastAsia="Times New Roman" w:hAnsi="Arial" w:cs="Arial"/>
          <w:i/>
          <w:iCs/>
          <w:color w:val="000000"/>
          <w:sz w:val="21"/>
          <w:szCs w:val="21"/>
        </w:rPr>
        <w:t>kawaii</w:t>
      </w:r>
      <w:r w:rsidRPr="00135C78">
        <w:rPr>
          <w:rFonts w:ascii="Arial" w:eastAsia="Times New Roman" w:hAnsi="Arial" w:cs="Arial"/>
          <w:color w:val="000000"/>
          <w:sz w:val="21"/>
          <w:szCs w:val="21"/>
        </w:rPr>
        <w:t xml:space="preserve"> (</w:t>
      </w:r>
      <w:r w:rsidRPr="00135C78">
        <w:rPr>
          <w:rFonts w:ascii="Arial" w:eastAsia="MS Gothic" w:hAnsi="MS Gothic" w:cs="Arial"/>
          <w:color w:val="000000"/>
          <w:sz w:val="21"/>
          <w:szCs w:val="21"/>
        </w:rPr>
        <w:t>かわいい</w:t>
      </w:r>
      <w:r w:rsidRPr="00135C78">
        <w:rPr>
          <w:rFonts w:ascii="Arial" w:eastAsia="Times New Roman" w:hAnsi="Arial" w:cs="Arial"/>
          <w:color w:val="000000"/>
          <w:sz w:val="21"/>
          <w:szCs w:val="21"/>
        </w:rPr>
        <w:t xml:space="preserve">), meaning "cute" vs. </w:t>
      </w:r>
      <w:r w:rsidRPr="00135C78">
        <w:rPr>
          <w:rFonts w:ascii="Arial" w:eastAsia="Times New Roman" w:hAnsi="Arial" w:cs="Arial"/>
          <w:i/>
          <w:iCs/>
          <w:color w:val="000000"/>
          <w:sz w:val="21"/>
          <w:szCs w:val="21"/>
        </w:rPr>
        <w:t>kowai</w:t>
      </w:r>
      <w:r w:rsidRPr="00135C78">
        <w:rPr>
          <w:rFonts w:ascii="Arial" w:eastAsia="Times New Roman" w:hAnsi="Arial" w:cs="Arial"/>
          <w:color w:val="000000"/>
          <w:sz w:val="21"/>
          <w:szCs w:val="21"/>
        </w:rPr>
        <w:t xml:space="preserve"> (</w:t>
      </w:r>
      <w:r w:rsidRPr="00135C78">
        <w:rPr>
          <w:rFonts w:ascii="Arial" w:eastAsia="MS Gothic" w:hAnsi="MS Gothic" w:cs="Arial"/>
          <w:color w:val="000000"/>
          <w:sz w:val="21"/>
          <w:szCs w:val="21"/>
        </w:rPr>
        <w:t>こわい</w:t>
      </w:r>
      <w:r w:rsidRPr="00135C78">
        <w:rPr>
          <w:rFonts w:ascii="Arial" w:eastAsia="Times New Roman" w:hAnsi="Arial" w:cs="Arial"/>
          <w:color w:val="000000"/>
          <w:sz w:val="21"/>
          <w:szCs w:val="21"/>
        </w:rPr>
        <w:t xml:space="preserve">), meaning "scary"  </w:t>
      </w:r>
      <w:r w:rsidRPr="00135C78">
        <w:rPr>
          <w:rFonts w:ascii="Arial" w:eastAsia="Times New Roman" w:hAnsi="Arial" w:cs="Arial"/>
          <w:color w:val="000000"/>
          <w:sz w:val="21"/>
          <w:szCs w:val="21"/>
        </w:rPr>
        <w:br/>
      </w:r>
      <w:r w:rsidRPr="00135C78">
        <w:rPr>
          <w:rFonts w:ascii="Arial" w:eastAsia="Times New Roman" w:hAnsi="Arial" w:cs="Arial"/>
          <w:color w:val="000000"/>
          <w:sz w:val="21"/>
          <w:szCs w:val="21"/>
        </w:rPr>
        <w:br/>
      </w:r>
      <w:r w:rsidRPr="00135C78">
        <w:rPr>
          <w:rFonts w:ascii="Arial" w:eastAsia="Times New Roman" w:hAnsi="Arial" w:cs="Arial"/>
          <w:i/>
          <w:iCs/>
          <w:color w:val="000000"/>
          <w:sz w:val="21"/>
          <w:szCs w:val="21"/>
        </w:rPr>
        <w:t>hiroi</w:t>
      </w:r>
      <w:r w:rsidRPr="00135C78">
        <w:rPr>
          <w:rFonts w:ascii="Arial" w:eastAsia="Times New Roman" w:hAnsi="Arial" w:cs="Arial"/>
          <w:color w:val="000000"/>
          <w:sz w:val="21"/>
          <w:szCs w:val="21"/>
        </w:rPr>
        <w:t xml:space="preserve"> (</w:t>
      </w:r>
      <w:r w:rsidRPr="00135C78">
        <w:rPr>
          <w:rFonts w:ascii="Arial" w:eastAsia="MS Gothic" w:hAnsi="MS Gothic" w:cs="Arial"/>
          <w:color w:val="000000"/>
          <w:sz w:val="21"/>
          <w:szCs w:val="21"/>
        </w:rPr>
        <w:t>ひろい</w:t>
      </w:r>
      <w:r w:rsidRPr="00135C78">
        <w:rPr>
          <w:rFonts w:ascii="Arial" w:eastAsia="Times New Roman" w:hAnsi="Arial" w:cs="Arial"/>
          <w:color w:val="000000"/>
          <w:sz w:val="21"/>
          <w:szCs w:val="21"/>
        </w:rPr>
        <w:t xml:space="preserve">), meaning "spacious"  vs.  </w:t>
      </w:r>
      <w:r w:rsidRPr="00135C78">
        <w:rPr>
          <w:rFonts w:ascii="Arial" w:eastAsia="Times New Roman" w:hAnsi="Arial" w:cs="Arial"/>
          <w:i/>
          <w:iCs/>
          <w:color w:val="000000"/>
          <w:sz w:val="21"/>
          <w:szCs w:val="21"/>
        </w:rPr>
        <w:t>hidoi</w:t>
      </w:r>
      <w:r w:rsidRPr="00135C78">
        <w:rPr>
          <w:rFonts w:ascii="Arial" w:eastAsia="Times New Roman" w:hAnsi="Arial" w:cs="Arial"/>
          <w:color w:val="000000"/>
          <w:sz w:val="21"/>
          <w:szCs w:val="21"/>
        </w:rPr>
        <w:t xml:space="preserve"> (</w:t>
      </w:r>
      <w:r w:rsidRPr="00135C78">
        <w:rPr>
          <w:rFonts w:ascii="Arial" w:eastAsia="MS Gothic" w:hAnsi="MS Gothic" w:cs="Arial"/>
          <w:color w:val="000000"/>
          <w:sz w:val="21"/>
          <w:szCs w:val="21"/>
        </w:rPr>
        <w:t>ひどい</w:t>
      </w:r>
      <w:r w:rsidRPr="00135C78">
        <w:rPr>
          <w:rFonts w:ascii="Arial" w:eastAsia="Times New Roman" w:hAnsi="Arial" w:cs="Arial"/>
          <w:color w:val="000000"/>
          <w:sz w:val="21"/>
          <w:szCs w:val="21"/>
        </w:rPr>
        <w:t>), meaning "terrible"</w:t>
      </w:r>
    </w:p>
    <w:p w:rsidR="00A10195" w:rsidRPr="00135C78" w:rsidRDefault="00A10195" w:rsidP="00EA35C5">
      <w:pPr>
        <w:spacing w:before="100" w:beforeAutospacing="1" w:after="100" w:afterAutospacing="1" w:line="240" w:lineRule="auto"/>
        <w:rPr>
          <w:rFonts w:ascii="Arial" w:eastAsia="Times New Roman" w:hAnsi="Arial" w:cs="Arial"/>
          <w:color w:val="000000"/>
          <w:sz w:val="21"/>
          <w:szCs w:val="21"/>
        </w:rPr>
      </w:pPr>
    </w:p>
    <w:sectPr w:rsidR="00A10195" w:rsidRPr="00135C78" w:rsidSect="009B1D4B">
      <w:pgSz w:w="11907" w:h="16839" w:code="9"/>
      <w:pgMar w:top="993" w:right="1701" w:bottom="153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45" w:rsidRDefault="00F34A45">
      <w:pPr>
        <w:spacing w:after="0" w:line="240" w:lineRule="auto"/>
      </w:pPr>
      <w:r>
        <w:separator/>
      </w:r>
    </w:p>
  </w:endnote>
  <w:endnote w:type="continuationSeparator" w:id="0">
    <w:p w:rsidR="00F34A45" w:rsidRDefault="00F3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45" w:rsidRDefault="00F34A45">
      <w:pPr>
        <w:spacing w:after="0" w:line="240" w:lineRule="auto"/>
      </w:pPr>
      <w:r>
        <w:separator/>
      </w:r>
    </w:p>
  </w:footnote>
  <w:footnote w:type="continuationSeparator" w:id="0">
    <w:p w:rsidR="00F34A45" w:rsidRDefault="00F34A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D2"/>
    <w:rsid w:val="00135C78"/>
    <w:rsid w:val="003079B6"/>
    <w:rsid w:val="003307D2"/>
    <w:rsid w:val="00834534"/>
    <w:rsid w:val="00855BBB"/>
    <w:rsid w:val="009B0C5E"/>
    <w:rsid w:val="009B1D4B"/>
    <w:rsid w:val="00A10195"/>
    <w:rsid w:val="00B77FE9"/>
    <w:rsid w:val="00C2747F"/>
    <w:rsid w:val="00E027EA"/>
    <w:rsid w:val="00EA35C5"/>
    <w:rsid w:val="00F34A45"/>
    <w:rsid w:val="00F67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7D2"/>
    <w:pPr>
      <w:spacing w:after="200" w:line="276" w:lineRule="auto"/>
    </w:pPr>
    <w:rPr>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07D2"/>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3307D2"/>
    <w:rPr>
      <w:rFonts w:ascii="Calibri" w:eastAsia="MS Mincho" w:hAnsi="Calibri" w:cs="Times New Roman"/>
    </w:rPr>
  </w:style>
  <w:style w:type="paragraph" w:styleId="Footer">
    <w:name w:val="footer"/>
    <w:basedOn w:val="Normal"/>
    <w:link w:val="FooterChar"/>
    <w:uiPriority w:val="99"/>
    <w:unhideWhenUsed/>
    <w:rsid w:val="003307D2"/>
    <w:pPr>
      <w:tabs>
        <w:tab w:val="center" w:pos="4419"/>
        <w:tab w:val="right" w:pos="8838"/>
      </w:tabs>
      <w:spacing w:after="0" w:line="240" w:lineRule="auto"/>
    </w:pPr>
  </w:style>
  <w:style w:type="character" w:customStyle="1" w:styleId="FooterChar">
    <w:name w:val="Footer Char"/>
    <w:basedOn w:val="DefaultParagraphFont"/>
    <w:link w:val="Footer"/>
    <w:uiPriority w:val="99"/>
    <w:rsid w:val="003307D2"/>
    <w:rPr>
      <w:rFonts w:ascii="Calibri" w:eastAsia="MS Mincho" w:hAnsi="Calibri" w:cs="Times New Roman"/>
    </w:rPr>
  </w:style>
  <w:style w:type="paragraph" w:styleId="NormalWeb">
    <w:name w:val="Normal (Web)"/>
    <w:basedOn w:val="Normal"/>
    <w:uiPriority w:val="99"/>
    <w:semiHidden/>
    <w:unhideWhenUsed/>
    <w:rsid w:val="003307D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307D2"/>
    <w:rPr>
      <w:i/>
      <w:iCs/>
    </w:rPr>
  </w:style>
  <w:style w:type="character" w:customStyle="1" w:styleId="head">
    <w:name w:val="head"/>
    <w:basedOn w:val="DefaultParagraphFont"/>
    <w:rsid w:val="003307D2"/>
  </w:style>
  <w:style w:type="character" w:styleId="Strong">
    <w:name w:val="Strong"/>
    <w:basedOn w:val="DefaultParagraphFont"/>
    <w:uiPriority w:val="22"/>
    <w:qFormat/>
    <w:rsid w:val="003307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7D2"/>
    <w:pPr>
      <w:spacing w:after="200" w:line="276" w:lineRule="auto"/>
    </w:pPr>
    <w:rPr>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07D2"/>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3307D2"/>
    <w:rPr>
      <w:rFonts w:ascii="Calibri" w:eastAsia="MS Mincho" w:hAnsi="Calibri" w:cs="Times New Roman"/>
    </w:rPr>
  </w:style>
  <w:style w:type="paragraph" w:styleId="Footer">
    <w:name w:val="footer"/>
    <w:basedOn w:val="Normal"/>
    <w:link w:val="FooterChar"/>
    <w:uiPriority w:val="99"/>
    <w:unhideWhenUsed/>
    <w:rsid w:val="003307D2"/>
    <w:pPr>
      <w:tabs>
        <w:tab w:val="center" w:pos="4419"/>
        <w:tab w:val="right" w:pos="8838"/>
      </w:tabs>
      <w:spacing w:after="0" w:line="240" w:lineRule="auto"/>
    </w:pPr>
  </w:style>
  <w:style w:type="character" w:customStyle="1" w:styleId="FooterChar">
    <w:name w:val="Footer Char"/>
    <w:basedOn w:val="DefaultParagraphFont"/>
    <w:link w:val="Footer"/>
    <w:uiPriority w:val="99"/>
    <w:rsid w:val="003307D2"/>
    <w:rPr>
      <w:rFonts w:ascii="Calibri" w:eastAsia="MS Mincho" w:hAnsi="Calibri" w:cs="Times New Roman"/>
    </w:rPr>
  </w:style>
  <w:style w:type="paragraph" w:styleId="NormalWeb">
    <w:name w:val="Normal (Web)"/>
    <w:basedOn w:val="Normal"/>
    <w:uiPriority w:val="99"/>
    <w:semiHidden/>
    <w:unhideWhenUsed/>
    <w:rsid w:val="003307D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307D2"/>
    <w:rPr>
      <w:i/>
      <w:iCs/>
    </w:rPr>
  </w:style>
  <w:style w:type="character" w:customStyle="1" w:styleId="head">
    <w:name w:val="head"/>
    <w:basedOn w:val="DefaultParagraphFont"/>
    <w:rsid w:val="003307D2"/>
  </w:style>
  <w:style w:type="character" w:styleId="Strong">
    <w:name w:val="Strong"/>
    <w:basedOn w:val="DefaultParagraphFont"/>
    <w:uiPriority w:val="22"/>
    <w:qFormat/>
    <w:rsid w:val="00330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7736">
      <w:bodyDiv w:val="1"/>
      <w:marLeft w:val="0"/>
      <w:marRight w:val="0"/>
      <w:marTop w:val="0"/>
      <w:marBottom w:val="0"/>
      <w:divBdr>
        <w:top w:val="none" w:sz="0" w:space="0" w:color="auto"/>
        <w:left w:val="none" w:sz="0" w:space="0" w:color="auto"/>
        <w:bottom w:val="none" w:sz="0" w:space="0" w:color="auto"/>
        <w:right w:val="none" w:sz="0" w:space="0" w:color="auto"/>
      </w:divBdr>
    </w:div>
    <w:div w:id="228619440">
      <w:bodyDiv w:val="1"/>
      <w:marLeft w:val="0"/>
      <w:marRight w:val="0"/>
      <w:marTop w:val="0"/>
      <w:marBottom w:val="0"/>
      <w:divBdr>
        <w:top w:val="none" w:sz="0" w:space="0" w:color="auto"/>
        <w:left w:val="none" w:sz="0" w:space="0" w:color="auto"/>
        <w:bottom w:val="none" w:sz="0" w:space="0" w:color="auto"/>
        <w:right w:val="none" w:sz="0" w:space="0" w:color="auto"/>
      </w:divBdr>
    </w:div>
    <w:div w:id="511115905">
      <w:bodyDiv w:val="1"/>
      <w:marLeft w:val="0"/>
      <w:marRight w:val="0"/>
      <w:marTop w:val="0"/>
      <w:marBottom w:val="0"/>
      <w:divBdr>
        <w:top w:val="none" w:sz="0" w:space="0" w:color="auto"/>
        <w:left w:val="none" w:sz="0" w:space="0" w:color="auto"/>
        <w:bottom w:val="none" w:sz="0" w:space="0" w:color="auto"/>
        <w:right w:val="none" w:sz="0" w:space="0" w:color="auto"/>
      </w:divBdr>
      <w:divsChild>
        <w:div w:id="1490635288">
          <w:marLeft w:val="0"/>
          <w:marRight w:val="0"/>
          <w:marTop w:val="0"/>
          <w:marBottom w:val="0"/>
          <w:divBdr>
            <w:top w:val="none" w:sz="0" w:space="0" w:color="auto"/>
            <w:left w:val="none" w:sz="0" w:space="0" w:color="auto"/>
            <w:bottom w:val="none" w:sz="0" w:space="0" w:color="auto"/>
            <w:right w:val="none" w:sz="0" w:space="0" w:color="auto"/>
          </w:divBdr>
          <w:divsChild>
            <w:div w:id="1417438698">
              <w:marLeft w:val="0"/>
              <w:marRight w:val="0"/>
              <w:marTop w:val="0"/>
              <w:marBottom w:val="0"/>
              <w:divBdr>
                <w:top w:val="none" w:sz="0" w:space="0" w:color="auto"/>
                <w:left w:val="none" w:sz="0" w:space="0" w:color="auto"/>
                <w:bottom w:val="none" w:sz="0" w:space="0" w:color="auto"/>
                <w:right w:val="none" w:sz="0" w:space="0" w:color="auto"/>
              </w:divBdr>
            </w:div>
          </w:divsChild>
        </w:div>
        <w:div w:id="1763329741">
          <w:marLeft w:val="0"/>
          <w:marRight w:val="0"/>
          <w:marTop w:val="0"/>
          <w:marBottom w:val="0"/>
          <w:divBdr>
            <w:top w:val="none" w:sz="0" w:space="0" w:color="auto"/>
            <w:left w:val="none" w:sz="0" w:space="0" w:color="auto"/>
            <w:bottom w:val="none" w:sz="0" w:space="0" w:color="auto"/>
            <w:right w:val="none" w:sz="0" w:space="0" w:color="auto"/>
          </w:divBdr>
        </w:div>
      </w:divsChild>
    </w:div>
    <w:div w:id="523711687">
      <w:bodyDiv w:val="1"/>
      <w:marLeft w:val="0"/>
      <w:marRight w:val="0"/>
      <w:marTop w:val="0"/>
      <w:marBottom w:val="0"/>
      <w:divBdr>
        <w:top w:val="none" w:sz="0" w:space="0" w:color="auto"/>
        <w:left w:val="none" w:sz="0" w:space="0" w:color="auto"/>
        <w:bottom w:val="none" w:sz="0" w:space="0" w:color="auto"/>
        <w:right w:val="none" w:sz="0" w:space="0" w:color="auto"/>
      </w:divBdr>
      <w:divsChild>
        <w:div w:id="1401904939">
          <w:marLeft w:val="0"/>
          <w:marRight w:val="0"/>
          <w:marTop w:val="0"/>
          <w:marBottom w:val="0"/>
          <w:divBdr>
            <w:top w:val="none" w:sz="0" w:space="0" w:color="auto"/>
            <w:left w:val="none" w:sz="0" w:space="0" w:color="auto"/>
            <w:bottom w:val="none" w:sz="0" w:space="0" w:color="auto"/>
            <w:right w:val="none" w:sz="0" w:space="0" w:color="auto"/>
          </w:divBdr>
          <w:divsChild>
            <w:div w:id="1966546001">
              <w:marLeft w:val="0"/>
              <w:marRight w:val="0"/>
              <w:marTop w:val="0"/>
              <w:marBottom w:val="0"/>
              <w:divBdr>
                <w:top w:val="none" w:sz="0" w:space="0" w:color="auto"/>
                <w:left w:val="none" w:sz="0" w:space="0" w:color="auto"/>
                <w:bottom w:val="none" w:sz="0" w:space="0" w:color="auto"/>
                <w:right w:val="none" w:sz="0" w:space="0" w:color="auto"/>
              </w:divBdr>
            </w:div>
          </w:divsChild>
        </w:div>
        <w:div w:id="1485659916">
          <w:marLeft w:val="0"/>
          <w:marRight w:val="0"/>
          <w:marTop w:val="0"/>
          <w:marBottom w:val="0"/>
          <w:divBdr>
            <w:top w:val="none" w:sz="0" w:space="0" w:color="auto"/>
            <w:left w:val="none" w:sz="0" w:space="0" w:color="auto"/>
            <w:bottom w:val="none" w:sz="0" w:space="0" w:color="auto"/>
            <w:right w:val="none" w:sz="0" w:space="0" w:color="auto"/>
          </w:divBdr>
        </w:div>
      </w:divsChild>
    </w:div>
    <w:div w:id="664166749">
      <w:bodyDiv w:val="1"/>
      <w:marLeft w:val="0"/>
      <w:marRight w:val="0"/>
      <w:marTop w:val="0"/>
      <w:marBottom w:val="0"/>
      <w:divBdr>
        <w:top w:val="none" w:sz="0" w:space="0" w:color="auto"/>
        <w:left w:val="none" w:sz="0" w:space="0" w:color="auto"/>
        <w:bottom w:val="none" w:sz="0" w:space="0" w:color="auto"/>
        <w:right w:val="none" w:sz="0" w:space="0" w:color="auto"/>
      </w:divBdr>
    </w:div>
    <w:div w:id="925654384">
      <w:bodyDiv w:val="1"/>
      <w:marLeft w:val="0"/>
      <w:marRight w:val="0"/>
      <w:marTop w:val="0"/>
      <w:marBottom w:val="0"/>
      <w:divBdr>
        <w:top w:val="none" w:sz="0" w:space="0" w:color="auto"/>
        <w:left w:val="none" w:sz="0" w:space="0" w:color="auto"/>
        <w:bottom w:val="none" w:sz="0" w:space="0" w:color="auto"/>
        <w:right w:val="none" w:sz="0" w:space="0" w:color="auto"/>
      </w:divBdr>
    </w:div>
    <w:div w:id="1103037904">
      <w:bodyDiv w:val="1"/>
      <w:marLeft w:val="0"/>
      <w:marRight w:val="0"/>
      <w:marTop w:val="0"/>
      <w:marBottom w:val="0"/>
      <w:divBdr>
        <w:top w:val="none" w:sz="0" w:space="0" w:color="auto"/>
        <w:left w:val="none" w:sz="0" w:space="0" w:color="auto"/>
        <w:bottom w:val="none" w:sz="0" w:space="0" w:color="auto"/>
        <w:right w:val="none" w:sz="0" w:space="0" w:color="auto"/>
      </w:divBdr>
      <w:divsChild>
        <w:div w:id="1627588809">
          <w:marLeft w:val="0"/>
          <w:marRight w:val="0"/>
          <w:marTop w:val="0"/>
          <w:marBottom w:val="0"/>
          <w:divBdr>
            <w:top w:val="none" w:sz="0" w:space="0" w:color="auto"/>
            <w:left w:val="none" w:sz="0" w:space="0" w:color="auto"/>
            <w:bottom w:val="none" w:sz="0" w:space="0" w:color="auto"/>
            <w:right w:val="none" w:sz="0" w:space="0" w:color="auto"/>
          </w:divBdr>
        </w:div>
        <w:div w:id="1969164027">
          <w:marLeft w:val="0"/>
          <w:marRight w:val="0"/>
          <w:marTop w:val="0"/>
          <w:marBottom w:val="0"/>
          <w:divBdr>
            <w:top w:val="none" w:sz="0" w:space="0" w:color="auto"/>
            <w:left w:val="none" w:sz="0" w:space="0" w:color="auto"/>
            <w:bottom w:val="none" w:sz="0" w:space="0" w:color="auto"/>
            <w:right w:val="none" w:sz="0" w:space="0" w:color="auto"/>
          </w:divBdr>
          <w:divsChild>
            <w:div w:id="4294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ModifiedBy>x</cp:lastModifiedBy>
  <dcterms:created xsi:type="dcterms:W3CDTF">2015-09-29T12:56:00Z</dcterms:created>
  <dcterms:modified xsi:type="dcterms:W3CDTF">2015-09-29T12:57:00Z</dcterms:modified>
</cp:coreProperties>
</file>