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D" w:rsidRDefault="00067BF0" w:rsidP="009C10AA">
      <w:pPr>
        <w:ind w:right="32"/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32"/>
          <w:szCs w:val="32"/>
        </w:rPr>
        <w:t>Les propositions subordonnées circonstancielles</w:t>
      </w:r>
    </w:p>
    <w:p w:rsidR="009C10AA" w:rsidRDefault="009C10AA">
      <w:pPr>
        <w:jc w:val="right"/>
        <w:rPr>
          <w:rFonts w:ascii="Helvetica" w:hAnsi="Helvetica"/>
          <w:b/>
          <w:sz w:val="8"/>
          <w:szCs w:val="8"/>
          <w:u w:val="single"/>
        </w:rPr>
      </w:pPr>
      <w:r>
        <w:rPr>
          <w:rFonts w:ascii="Helvetica" w:hAnsi="Helvetica"/>
          <w:b/>
          <w:sz w:val="8"/>
          <w:szCs w:val="8"/>
        </w:rPr>
        <w:t xml:space="preserve">  </w:t>
      </w:r>
    </w:p>
    <w:p w:rsidR="009C10AA" w:rsidRDefault="009C10A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60"/>
      </w:tblGrid>
      <w:tr w:rsidR="009C10AA">
        <w:trPr>
          <w:cantSplit/>
        </w:trPr>
        <w:tc>
          <w:tcPr>
            <w:tcW w:w="9560" w:type="dxa"/>
          </w:tcPr>
          <w:p w:rsidR="009C10AA" w:rsidRDefault="009C10AA">
            <w:pPr>
              <w:tabs>
                <w:tab w:val="left" w:pos="3420"/>
              </w:tabs>
              <w:ind w:right="3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temps</w:t>
            </w:r>
            <w:r>
              <w:rPr>
                <w:rFonts w:ascii="Helvetica" w:hAnsi="Helvetica"/>
                <w:caps/>
                <w:sz w:val="20"/>
              </w:rPr>
              <w:t xml:space="preserve"> </w:t>
            </w:r>
            <w:r>
              <w:rPr>
                <w:rFonts w:ascii="Helvetica" w:hAnsi="Helvetica"/>
                <w:caps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 xml:space="preserve">ut, cum, antequam, priusquam, postquam, ubi   </w:t>
            </w:r>
          </w:p>
          <w:p w:rsidR="009C10AA" w:rsidRDefault="009C10AA">
            <w:pPr>
              <w:tabs>
                <w:tab w:val="left" w:pos="342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[Indicatif / Subjonctif]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 xml:space="preserve">dum, donec, quoad, quamdiu, ut primum …            </w:t>
            </w:r>
            <w:r>
              <w:rPr>
                <w:rFonts w:ascii="Helvetica" w:hAnsi="Helvetica"/>
                <w:sz w:val="18"/>
                <w:szCs w:val="18"/>
              </w:rPr>
              <w:t xml:space="preserve">   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9C10AA" w:rsidRPr="00E0316D" w:rsidRDefault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>
            <w:pPr>
              <w:tabs>
                <w:tab w:val="left" w:pos="340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Haec </w:t>
            </w:r>
            <w:r>
              <w:rPr>
                <w:rFonts w:ascii="Helvetica" w:hAnsi="Helvetica"/>
                <w:b/>
                <w:sz w:val="20"/>
              </w:rPr>
              <w:t>ubi</w:t>
            </w:r>
            <w:r>
              <w:rPr>
                <w:rFonts w:ascii="Helvetica" w:hAnsi="Helvetica"/>
                <w:sz w:val="20"/>
              </w:rPr>
              <w:t xml:space="preserve"> dixit, abiit.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Quand il eut prononcé ces paroles, il partit.</w:t>
            </w:r>
            <w:r>
              <w:rPr>
                <w:rFonts w:ascii="Helvetica" w:hAnsi="Helvetica"/>
                <w:sz w:val="20"/>
              </w:rPr>
              <w:tab/>
            </w:r>
          </w:p>
          <w:p w:rsidR="009C10AA" w:rsidRDefault="009C10AA">
            <w:pPr>
              <w:tabs>
                <w:tab w:val="left" w:pos="3400"/>
              </w:tabs>
              <w:ind w:left="520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 xml:space="preserve">Haec </w:t>
            </w:r>
            <w:r>
              <w:rPr>
                <w:rFonts w:ascii="Helvetica" w:hAnsi="Helvetica"/>
                <w:b/>
                <w:sz w:val="20"/>
              </w:rPr>
              <w:t>postquam</w:t>
            </w:r>
            <w:r>
              <w:rPr>
                <w:rFonts w:ascii="Helvetica" w:hAnsi="Helvetica"/>
                <w:sz w:val="20"/>
              </w:rPr>
              <w:t xml:space="preserve"> dixit, abiit.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Après avoir prononcé ces paroles, il partit.</w:t>
            </w:r>
          </w:p>
          <w:p w:rsidR="009C10AA" w:rsidRDefault="009C10AA">
            <w:pPr>
              <w:tabs>
                <w:tab w:val="left" w:pos="3400"/>
              </w:tabs>
              <w:ind w:left="52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</w:p>
          <w:p w:rsidR="009C10AA" w:rsidRDefault="009C10AA">
            <w:pPr>
              <w:tabs>
                <w:tab w:val="left" w:pos="340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Antequam</w:t>
            </w:r>
            <w:r>
              <w:rPr>
                <w:rFonts w:ascii="Helvetica" w:hAnsi="Helvetica"/>
                <w:sz w:val="20"/>
              </w:rPr>
              <w:t xml:space="preserve"> agatis, cogitate.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Réfléchissez avant d'agir</w:t>
            </w:r>
            <w:r>
              <w:rPr>
                <w:rFonts w:ascii="Helvetica" w:hAnsi="Helvetica"/>
                <w:i/>
                <w:sz w:val="20"/>
              </w:rPr>
              <w:t xml:space="preserve">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  <w:t xml:space="preserve"> </w:t>
            </w:r>
          </w:p>
          <w:p w:rsidR="009C10AA" w:rsidRDefault="009C10AA">
            <w:pPr>
              <w:tabs>
                <w:tab w:val="left" w:pos="4720"/>
              </w:tabs>
              <w:ind w:left="5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 xml:space="preserve">Res ita se habebant </w:t>
            </w:r>
            <w:r>
              <w:rPr>
                <w:rFonts w:ascii="Helvetica" w:hAnsi="Helvetica"/>
                <w:b/>
                <w:sz w:val="20"/>
              </w:rPr>
              <w:t>antequam</w:t>
            </w:r>
            <w:r>
              <w:rPr>
                <w:rFonts w:ascii="Helvetica" w:hAnsi="Helvetica"/>
                <w:sz w:val="20"/>
              </w:rPr>
              <w:t xml:space="preserve"> in Siciliam veni.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Les choses en étaient là avant mon arrivée en Sicile. </w:t>
            </w:r>
          </w:p>
          <w:p w:rsidR="009C10AA" w:rsidRPr="00E0316D" w:rsidRDefault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>
            <w:pPr>
              <w:tabs>
                <w:tab w:val="left" w:pos="472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Donec</w:t>
            </w:r>
            <w:r>
              <w:rPr>
                <w:rFonts w:ascii="Helvetica" w:hAnsi="Helvetica"/>
                <w:sz w:val="20"/>
              </w:rPr>
              <w:t xml:space="preserve"> eris felix, multos numerabis amicos. </w:t>
            </w:r>
          </w:p>
          <w:p w:rsidR="009C10AA" w:rsidRDefault="009C10AA">
            <w:pPr>
              <w:tabs>
                <w:tab w:val="left" w:pos="350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Aussi longtemps que tu seras heureux, tu compteras beaucoup d'amis.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9C10AA" w:rsidRDefault="009C10AA">
            <w:pPr>
              <w:tabs>
                <w:tab w:val="left" w:pos="282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Exspecta </w:t>
            </w:r>
            <w:r>
              <w:rPr>
                <w:rFonts w:ascii="Helvetica" w:hAnsi="Helvetica"/>
                <w:b/>
                <w:sz w:val="20"/>
              </w:rPr>
              <w:t>dum</w:t>
            </w:r>
            <w:r>
              <w:rPr>
                <w:rFonts w:ascii="Helvetica" w:hAnsi="Helvetica"/>
                <w:sz w:val="20"/>
              </w:rPr>
              <w:t xml:space="preserve"> rediero.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Attends jusqu'au moment où je serai revenu.</w:t>
            </w:r>
            <w:r>
              <w:rPr>
                <w:rFonts w:ascii="Helvetica" w:hAnsi="Helvetica"/>
                <w:i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</w:p>
          <w:p w:rsidR="009C10AA" w:rsidRDefault="009C10AA">
            <w:pPr>
              <w:tabs>
                <w:tab w:val="left" w:pos="2820"/>
              </w:tabs>
              <w:ind w:left="520"/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Exspecta </w:t>
            </w:r>
            <w:r>
              <w:rPr>
                <w:rFonts w:ascii="Helvetica" w:hAnsi="Helvetica"/>
                <w:b/>
                <w:sz w:val="20"/>
              </w:rPr>
              <w:t>dum</w:t>
            </w:r>
            <w:r>
              <w:rPr>
                <w:rFonts w:ascii="Helvetica" w:hAnsi="Helvetica"/>
                <w:sz w:val="20"/>
              </w:rPr>
              <w:t xml:space="preserve"> redeam.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Attends jusqu'à ce que je revienne. </w:t>
            </w:r>
          </w:p>
          <w:p w:rsidR="009C10AA" w:rsidRDefault="009C10AA">
            <w:pPr>
              <w:tabs>
                <w:tab w:val="left" w:pos="4720"/>
              </w:tabs>
              <w:ind w:left="520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Dum</w:t>
            </w:r>
            <w:r>
              <w:rPr>
                <w:rFonts w:ascii="Helvetica" w:hAnsi="Helvetica"/>
                <w:sz w:val="20"/>
              </w:rPr>
              <w:t xml:space="preserve"> dormit </w:t>
            </w:r>
            <w:r>
              <w:rPr>
                <w:rFonts w:ascii="Helvetica" w:hAnsi="Helvetica"/>
                <w:i/>
                <w:sz w:val="18"/>
                <w:szCs w:val="18"/>
              </w:rPr>
              <w:t>(présent)</w:t>
            </w:r>
            <w:r>
              <w:rPr>
                <w:rFonts w:ascii="Helvetica" w:hAnsi="Helvetica"/>
                <w:sz w:val="20"/>
              </w:rPr>
              <w:t xml:space="preserve">, mirum somnum habuit </w:t>
            </w:r>
            <w:r>
              <w:rPr>
                <w:rFonts w:ascii="Helvetica" w:hAnsi="Helvetica"/>
                <w:i/>
                <w:sz w:val="18"/>
                <w:szCs w:val="18"/>
              </w:rPr>
              <w:t>(parfait)</w:t>
            </w:r>
            <w:r>
              <w:rPr>
                <w:rFonts w:ascii="Helvetica" w:hAnsi="Helvetica"/>
                <w:sz w:val="20"/>
              </w:rPr>
              <w:t xml:space="preserve">.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En dormant, il fit un songe étrange. </w:t>
            </w:r>
          </w:p>
          <w:p w:rsidR="009C10AA" w:rsidRPr="00E0316D" w:rsidRDefault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>
            <w:pPr>
              <w:tabs>
                <w:tab w:val="left" w:pos="472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Cum</w:t>
            </w:r>
            <w:r>
              <w:rPr>
                <w:rFonts w:ascii="Helvetica" w:hAnsi="Helvetica"/>
                <w:sz w:val="20"/>
              </w:rPr>
              <w:t xml:space="preserve"> Caesar in Galliam venit, factiones erant.  </w:t>
            </w:r>
            <w:r>
              <w:rPr>
                <w:rFonts w:ascii="Helvetica" w:hAnsi="Helvetica"/>
                <w:i/>
                <w:sz w:val="18"/>
                <w:szCs w:val="18"/>
              </w:rPr>
              <w:t>Quand César arriva en Gaule, il y avait des partis rivaux.</w:t>
            </w:r>
            <w:r>
              <w:rPr>
                <w:rFonts w:ascii="Helvetica" w:hAnsi="Helvetica"/>
                <w:sz w:val="20"/>
              </w:rPr>
              <w:tab/>
            </w:r>
          </w:p>
          <w:p w:rsidR="009C10AA" w:rsidRDefault="009C10AA">
            <w:pPr>
              <w:tabs>
                <w:tab w:val="left" w:pos="472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Cum</w:t>
            </w:r>
            <w:r>
              <w:rPr>
                <w:rFonts w:ascii="Helvetica" w:hAnsi="Helvetica"/>
                <w:sz w:val="20"/>
              </w:rPr>
              <w:t xml:space="preserve"> Athenae florerent, nimia libertas civitatem miscuit. </w:t>
            </w:r>
          </w:p>
          <w:p w:rsidR="009C10AA" w:rsidRDefault="009C10AA">
            <w:pPr>
              <w:tabs>
                <w:tab w:val="left" w:pos="336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Alors qu'Athènes était florissante, une excessive liberté bouleversa la cité.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9C10AA" w:rsidRDefault="009C10AA">
            <w:pPr>
              <w:tabs>
                <w:tab w:val="left" w:pos="4720"/>
              </w:tabs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Alexander, </w:t>
            </w:r>
            <w:r>
              <w:rPr>
                <w:rFonts w:ascii="Helvetica" w:hAnsi="Helvetica"/>
                <w:b/>
                <w:sz w:val="20"/>
              </w:rPr>
              <w:t>cum</w:t>
            </w:r>
            <w:r>
              <w:rPr>
                <w:rFonts w:ascii="Helvetica" w:hAnsi="Helvetica"/>
                <w:sz w:val="20"/>
              </w:rPr>
              <w:t xml:space="preserve"> Clitum interfecisset, magnitudinem facinoris perspexit.</w:t>
            </w:r>
          </w:p>
          <w:p w:rsidR="009C10AA" w:rsidRDefault="009C10AA">
            <w:pPr>
              <w:tabs>
                <w:tab w:val="left" w:pos="3420"/>
              </w:tabs>
              <w:ind w:left="520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Après avoir tué Clitus, Alexandre reconnut la grandeur de son crime. </w:t>
            </w:r>
          </w:p>
          <w:p w:rsidR="009C10AA" w:rsidRDefault="009C10AA">
            <w:pPr>
              <w:tabs>
                <w:tab w:val="left" w:pos="4720"/>
              </w:tabs>
              <w:rPr>
                <w:rFonts w:ascii="Helvetica" w:hAnsi="Helvetica"/>
                <w:sz w:val="20"/>
              </w:rPr>
            </w:pPr>
          </w:p>
        </w:tc>
        <w:bookmarkStart w:id="0" w:name="_GoBack"/>
        <w:bookmarkEnd w:id="0"/>
      </w:tr>
      <w:tr w:rsidR="009C10AA">
        <w:trPr>
          <w:cantSplit/>
        </w:trPr>
        <w:tc>
          <w:tcPr>
            <w:tcW w:w="9560" w:type="dxa"/>
          </w:tcPr>
          <w:p w:rsidR="009C10AA" w:rsidRDefault="009C10AA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cause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ab/>
              <w:t xml:space="preserve">ut, quia, quod, quoniam, quando </w:t>
            </w:r>
            <w:r>
              <w:rPr>
                <w:rFonts w:ascii="Helvetica" w:hAnsi="Helvetica"/>
                <w:sz w:val="18"/>
                <w:szCs w:val="18"/>
              </w:rPr>
              <w:t xml:space="preserve"> [+ Indicatif ou Subjonctif] </w:t>
            </w:r>
            <w:r>
              <w:rPr>
                <w:rFonts w:ascii="Helvetica" w:hAnsi="Helvetica"/>
                <w:b/>
                <w:sz w:val="20"/>
              </w:rPr>
              <w:t xml:space="preserve">        cum </w:t>
            </w:r>
            <w:r>
              <w:rPr>
                <w:rFonts w:ascii="Helvetica" w:hAnsi="Helvetica"/>
                <w:sz w:val="18"/>
                <w:szCs w:val="18"/>
              </w:rPr>
              <w:t>[+ Subjonctif]</w:t>
            </w:r>
          </w:p>
          <w:p w:rsidR="009C10AA" w:rsidRDefault="009C10A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[Indicatif / Subjonctif]</w:t>
            </w:r>
          </w:p>
          <w:p w:rsidR="009C10AA" w:rsidRPr="00E0316D" w:rsidRDefault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>
            <w:pPr>
              <w:ind w:left="56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Quoniam</w:t>
            </w:r>
            <w:r>
              <w:rPr>
                <w:rFonts w:ascii="Helvetica" w:hAnsi="Helvetica"/>
                <w:sz w:val="20"/>
              </w:rPr>
              <w:t xml:space="preserve"> id cupis, maneo. 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  <w:t xml:space="preserve">  </w:t>
            </w:r>
            <w:r>
              <w:rPr>
                <w:rFonts w:ascii="Helvetica" w:hAnsi="Helvetica"/>
                <w:b/>
                <w:sz w:val="20"/>
              </w:rPr>
              <w:t>Cum</w:t>
            </w:r>
            <w:r>
              <w:rPr>
                <w:rFonts w:ascii="Helvetica" w:hAnsi="Helvetica"/>
                <w:sz w:val="20"/>
              </w:rPr>
              <w:t xml:space="preserve"> id cupias, maneo. </w:t>
            </w:r>
          </w:p>
          <w:p w:rsidR="009C10AA" w:rsidRDefault="009C10AA">
            <w:pPr>
              <w:ind w:left="5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  <w:t xml:space="preserve">     </w:t>
            </w:r>
            <w:r>
              <w:rPr>
                <w:rFonts w:ascii="Helvetica" w:hAnsi="Helvetica"/>
                <w:i/>
                <w:sz w:val="18"/>
                <w:szCs w:val="18"/>
              </w:rPr>
              <w:t>Puisque tu le désires, je reste.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  <w:t xml:space="preserve">        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Puisque tu le désires, je reste. </w:t>
            </w:r>
          </w:p>
          <w:p w:rsidR="009C10AA" w:rsidRDefault="009C10AA">
            <w:pPr>
              <w:ind w:left="5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Socratus accusatus est </w:t>
            </w:r>
            <w:r>
              <w:rPr>
                <w:rFonts w:ascii="Helvetica" w:hAnsi="Helvetica"/>
                <w:b/>
                <w:sz w:val="20"/>
              </w:rPr>
              <w:t>quod</w:t>
            </w:r>
            <w:r>
              <w:rPr>
                <w:rFonts w:ascii="Helvetica" w:hAnsi="Helvetica"/>
                <w:sz w:val="20"/>
              </w:rPr>
              <w:t xml:space="preserve"> juventutem corumperet.         </w:t>
            </w:r>
          </w:p>
          <w:p w:rsidR="009C10AA" w:rsidRDefault="009C10AA">
            <w:pPr>
              <w:ind w:left="5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  <w:t xml:space="preserve">     </w:t>
            </w:r>
            <w:r>
              <w:rPr>
                <w:rFonts w:ascii="Helvetica" w:hAnsi="Helvetica"/>
                <w:i/>
                <w:sz w:val="18"/>
                <w:szCs w:val="18"/>
              </w:rPr>
              <w:t>Socrate fut accusé sous prétexte qu'il corrompait la jeunesse.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9C10AA" w:rsidRDefault="009C10AA">
            <w:pPr>
              <w:ind w:left="5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Gaudeo </w:t>
            </w:r>
            <w:r>
              <w:rPr>
                <w:rFonts w:ascii="Helvetica" w:hAnsi="Helvetica"/>
                <w:b/>
                <w:sz w:val="20"/>
              </w:rPr>
              <w:t>quod</w:t>
            </w:r>
            <w:r>
              <w:rPr>
                <w:rFonts w:ascii="Helvetica" w:hAnsi="Helvetica"/>
                <w:sz w:val="20"/>
              </w:rPr>
              <w:t xml:space="preserve"> vales.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  <w:t xml:space="preserve">Gaudeo </w:t>
            </w:r>
            <w:r>
              <w:rPr>
                <w:rFonts w:ascii="Helvetica" w:hAnsi="Helvetica"/>
                <w:b/>
                <w:sz w:val="20"/>
              </w:rPr>
              <w:t>quod</w:t>
            </w:r>
            <w:r>
              <w:rPr>
                <w:rFonts w:ascii="Helvetica" w:hAnsi="Helvetica"/>
                <w:sz w:val="20"/>
              </w:rPr>
              <w:t xml:space="preserve"> valeas. </w:t>
            </w:r>
          </w:p>
          <w:p w:rsidR="009C10AA" w:rsidRDefault="009C10AA">
            <w:pPr>
              <w:ind w:left="5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  <w:t xml:space="preserve">     </w:t>
            </w:r>
            <w:r>
              <w:rPr>
                <w:rFonts w:ascii="Helvetica" w:hAnsi="Helvetica"/>
                <w:i/>
                <w:sz w:val="18"/>
                <w:szCs w:val="18"/>
              </w:rPr>
              <w:t>Je me réjouis que tu ailles bien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  <w:t xml:space="preserve">        </w:t>
            </w:r>
            <w:r>
              <w:rPr>
                <w:rFonts w:ascii="Helvetica" w:hAnsi="Helvetica"/>
                <w:i/>
                <w:sz w:val="18"/>
                <w:szCs w:val="18"/>
              </w:rPr>
              <w:t>Je me réjouis à la pensée que tu vas bien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:rsidR="009C10AA" w:rsidRDefault="009C10AA">
            <w:pPr>
              <w:rPr>
                <w:rFonts w:ascii="Helvetica" w:hAnsi="Helvetica"/>
                <w:sz w:val="20"/>
              </w:rPr>
            </w:pPr>
          </w:p>
        </w:tc>
      </w:tr>
      <w:tr w:rsidR="009C10AA">
        <w:trPr>
          <w:cantSplit/>
        </w:trPr>
        <w:tc>
          <w:tcPr>
            <w:tcW w:w="9560" w:type="dxa"/>
          </w:tcPr>
          <w:p w:rsidR="009C10AA" w:rsidRDefault="009C10AA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 xml:space="preserve"> but</w:t>
            </w:r>
            <w:r>
              <w:rPr>
                <w:rFonts w:ascii="Helvetica" w:hAnsi="Helvetic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20"/>
              </w:rPr>
              <w:t>[Subjonctif]</w:t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  <w:t>ut   [ne]</w:t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  <w:t>quo + comparatif.</w:t>
            </w:r>
          </w:p>
          <w:p w:rsidR="009C10AA" w:rsidRPr="00E0316D" w:rsidRDefault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>
            <w:pPr>
              <w:ind w:left="5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Audi </w:t>
            </w:r>
            <w:r>
              <w:rPr>
                <w:rFonts w:ascii="Helvetica" w:hAnsi="Helvetica"/>
                <w:b/>
                <w:sz w:val="20"/>
              </w:rPr>
              <w:t>ut</w:t>
            </w:r>
            <w:r>
              <w:rPr>
                <w:rFonts w:ascii="Helvetica" w:hAnsi="Helvetica"/>
                <w:sz w:val="20"/>
              </w:rPr>
              <w:t xml:space="preserve"> discas.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  <w:t xml:space="preserve">       Hoc fecit </w:t>
            </w:r>
            <w:r>
              <w:rPr>
                <w:rFonts w:ascii="Helvetica" w:hAnsi="Helvetica"/>
                <w:b/>
                <w:sz w:val="20"/>
              </w:rPr>
              <w:t>ne</w:t>
            </w:r>
            <w:r>
              <w:rPr>
                <w:rFonts w:ascii="Helvetica" w:hAnsi="Helvetica"/>
                <w:sz w:val="20"/>
              </w:rPr>
              <w:t xml:space="preserve"> poenas daret.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  <w:t xml:space="preserve">Tace </w:t>
            </w:r>
            <w:r>
              <w:rPr>
                <w:rFonts w:ascii="Helvetica" w:hAnsi="Helvetica"/>
                <w:b/>
                <w:sz w:val="20"/>
              </w:rPr>
              <w:t>quo</w:t>
            </w:r>
            <w:r>
              <w:rPr>
                <w:rFonts w:ascii="Helvetica" w:hAnsi="Helvetica"/>
                <w:sz w:val="20"/>
              </w:rPr>
              <w:t xml:space="preserve"> melius discas. </w:t>
            </w:r>
          </w:p>
          <w:p w:rsidR="009C10AA" w:rsidRDefault="009C10AA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 xml:space="preserve"> 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Ecoute pour apprendre. </w:t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  <w:t>Il a fait cela pour ne pas être puni.                  Tais-toi pour mieux apprendre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</w:p>
          <w:p w:rsidR="009C10AA" w:rsidRDefault="009C10A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</w:p>
        </w:tc>
      </w:tr>
      <w:tr w:rsidR="009C10AA">
        <w:trPr>
          <w:cantSplit/>
        </w:trPr>
        <w:tc>
          <w:tcPr>
            <w:tcW w:w="9560" w:type="dxa"/>
          </w:tcPr>
          <w:p w:rsidR="009C10AA" w:rsidRDefault="009C10AA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 xml:space="preserve">conséquence  </w:t>
            </w:r>
            <w:r>
              <w:rPr>
                <w:rFonts w:ascii="Helvetica" w:hAnsi="Helvetica"/>
                <w:sz w:val="20"/>
              </w:rPr>
              <w:t>[Subjonctif]</w:t>
            </w:r>
            <w:r>
              <w:rPr>
                <w:rFonts w:ascii="Helvetica" w:hAnsi="Helvetica"/>
                <w:b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  <w:t>tam/ sic/ adeo/ talis/ tantus … ut [ut non]</w:t>
            </w:r>
          </w:p>
          <w:p w:rsidR="009C10AA" w:rsidRPr="00E0316D" w:rsidRDefault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ab/>
            </w:r>
            <w:r>
              <w:rPr>
                <w:rFonts w:ascii="Helvetica" w:hAnsi="Helvetica"/>
                <w:b/>
                <w:sz w:val="14"/>
                <w:szCs w:val="14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</w:p>
          <w:p w:rsidR="009C10AA" w:rsidRDefault="009C10AA">
            <w:pPr>
              <w:ind w:left="56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Tam</w:t>
            </w:r>
            <w:r>
              <w:rPr>
                <w:rFonts w:ascii="Helvetica" w:hAnsi="Helvetica"/>
                <w:sz w:val="20"/>
              </w:rPr>
              <w:t xml:space="preserve"> stultus est </w:t>
            </w:r>
            <w:r>
              <w:rPr>
                <w:rFonts w:ascii="Helvetica" w:hAnsi="Helvetica"/>
                <w:b/>
                <w:sz w:val="20"/>
              </w:rPr>
              <w:t>ut</w:t>
            </w:r>
            <w:r>
              <w:rPr>
                <w:rFonts w:ascii="Helvetica" w:hAnsi="Helvetica"/>
                <w:sz w:val="20"/>
              </w:rPr>
              <w:t xml:space="preserve"> nesciat se stultum esse.  </w:t>
            </w:r>
            <w:r>
              <w:rPr>
                <w:rFonts w:ascii="Helvetica" w:hAnsi="Helvetica"/>
                <w:i/>
                <w:sz w:val="18"/>
                <w:szCs w:val="18"/>
              </w:rPr>
              <w:t>Il est si bête qu'il ne sait pas qu'il est bête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:rsidR="009C10AA" w:rsidRDefault="009C10AA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</w:p>
        </w:tc>
      </w:tr>
      <w:tr w:rsidR="009C10AA">
        <w:trPr>
          <w:cantSplit/>
          <w:trHeight w:val="1296"/>
        </w:trPr>
        <w:tc>
          <w:tcPr>
            <w:tcW w:w="9560" w:type="dxa"/>
          </w:tcPr>
          <w:p w:rsidR="009C10AA" w:rsidRDefault="009C10AA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>concession</w:t>
            </w:r>
            <w:r>
              <w:rPr>
                <w:rFonts w:ascii="Helvetica" w:hAnsi="Helvetic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20"/>
              </w:rPr>
              <w:t>[Indicatif / Subjonctif]</w:t>
            </w:r>
            <w:r>
              <w:rPr>
                <w:rFonts w:ascii="Helvetica" w:hAnsi="Helvetica"/>
                <w:b/>
                <w:sz w:val="20"/>
              </w:rPr>
              <w:tab/>
              <w:t>quamquam, etsi, tametsi / cum, quamvis, ut</w:t>
            </w:r>
            <w:r>
              <w:rPr>
                <w:rFonts w:ascii="Helvetica" w:hAnsi="Helvetica"/>
                <w:b/>
                <w:sz w:val="20"/>
              </w:rPr>
              <w:tab/>
              <w:t xml:space="preserve"> </w:t>
            </w:r>
          </w:p>
          <w:p w:rsidR="009C10AA" w:rsidRPr="00E0316D" w:rsidRDefault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>
            <w:pPr>
              <w:ind w:left="5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Quamquam</w:t>
            </w:r>
            <w:r>
              <w:rPr>
                <w:rFonts w:ascii="Helvetica" w:hAnsi="Helvetica"/>
                <w:sz w:val="20"/>
              </w:rPr>
              <w:t xml:space="preserve"> abest a culpa, accusatur.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>Quamvis</w:t>
            </w:r>
            <w:r>
              <w:rPr>
                <w:rFonts w:ascii="Helvetica" w:hAnsi="Helvetica"/>
                <w:sz w:val="20"/>
              </w:rPr>
              <w:t xml:space="preserve"> doctus sit, tamen multa ignorat.</w:t>
            </w:r>
            <w:r>
              <w:rPr>
                <w:rFonts w:ascii="Helvetica" w:hAnsi="Helvetica"/>
                <w:i/>
                <w:sz w:val="20"/>
              </w:rPr>
              <w:tab/>
              <w:t xml:space="preserve">     </w:t>
            </w:r>
            <w:r>
              <w:rPr>
                <w:rFonts w:ascii="Helvetica" w:hAnsi="Helvetica"/>
                <w:i/>
                <w:sz w:val="20"/>
              </w:rPr>
              <w:tab/>
              <w:t xml:space="preserve">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Bien qu'il soit innocent, il est accusé. </w:t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  <w:t xml:space="preserve">         Tout savant qu'il soit, il ignore pourtant bien des choses.</w:t>
            </w:r>
          </w:p>
          <w:p w:rsidR="009C10AA" w:rsidRDefault="009C10AA">
            <w:pPr>
              <w:ind w:left="5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Ut</w:t>
            </w:r>
            <w:r>
              <w:rPr>
                <w:rFonts w:ascii="Helvetica" w:hAnsi="Helvetica"/>
                <w:sz w:val="20"/>
              </w:rPr>
              <w:t xml:space="preserve"> desint vires, </w:t>
            </w:r>
            <w:r>
              <w:rPr>
                <w:rFonts w:ascii="Helvetica" w:hAnsi="Helvetica"/>
                <w:b/>
                <w:sz w:val="20"/>
              </w:rPr>
              <w:t>tamen</w:t>
            </w:r>
            <w:r>
              <w:rPr>
                <w:rFonts w:ascii="Helvetica" w:hAnsi="Helvetica"/>
                <w:sz w:val="20"/>
              </w:rPr>
              <w:t xml:space="preserve"> est laudanda voluntas. </w:t>
            </w:r>
          </w:p>
          <w:p w:rsidR="009C10AA" w:rsidRDefault="009C10AA" w:rsidP="009C10AA">
            <w:pPr>
              <w:ind w:left="56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 xml:space="preserve">      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A supposer que manquent les forces, l'intention reste louable. </w:t>
            </w:r>
          </w:p>
        </w:tc>
      </w:tr>
      <w:tr w:rsidR="009C10AA">
        <w:trPr>
          <w:cantSplit/>
        </w:trPr>
        <w:tc>
          <w:tcPr>
            <w:tcW w:w="9560" w:type="dxa"/>
          </w:tcPr>
          <w:p w:rsidR="009C10AA" w:rsidRDefault="009C10AA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 xml:space="preserve">comparaison  </w:t>
            </w:r>
            <w:r>
              <w:rPr>
                <w:rFonts w:ascii="Helvetica" w:hAnsi="Helvetica"/>
                <w:sz w:val="20"/>
              </w:rPr>
              <w:t>[Indicatif]</w:t>
            </w:r>
            <w:r>
              <w:rPr>
                <w:rFonts w:ascii="Helvetica" w:hAnsi="Helvetica"/>
                <w:sz w:val="20"/>
              </w:rPr>
              <w:tab/>
              <w:t xml:space="preserve">          </w:t>
            </w:r>
            <w:r>
              <w:rPr>
                <w:rFonts w:ascii="Helvetica" w:hAnsi="Helvetica"/>
                <w:b/>
                <w:sz w:val="20"/>
              </w:rPr>
              <w:t>ita … ut; sic … ut; tam… quam; talis … qualis,</w:t>
            </w:r>
            <w:r>
              <w:rPr>
                <w:rFonts w:ascii="Helvetica" w:hAnsi="Helvetica"/>
                <w:sz w:val="20"/>
              </w:rPr>
              <w:t xml:space="preserve"> etc </w:t>
            </w:r>
          </w:p>
          <w:p w:rsidR="009C10AA" w:rsidRPr="00E0316D" w:rsidRDefault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>
            <w:pPr>
              <w:ind w:left="56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Ita</w:t>
            </w:r>
            <w:r>
              <w:rPr>
                <w:rFonts w:ascii="Helvetica" w:hAnsi="Helvetica"/>
                <w:sz w:val="20"/>
              </w:rPr>
              <w:t xml:space="preserve"> res evenit </w:t>
            </w:r>
            <w:r>
              <w:rPr>
                <w:rFonts w:ascii="Helvetica" w:hAnsi="Helvetica"/>
                <w:b/>
                <w:sz w:val="20"/>
              </w:rPr>
              <w:t>ut</w:t>
            </w:r>
            <w:r>
              <w:rPr>
                <w:rFonts w:ascii="Helvetica" w:hAnsi="Helvetica"/>
                <w:sz w:val="20"/>
              </w:rPr>
              <w:t xml:space="preserve"> speraveramus. 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  <w:t>Qualis</w:t>
            </w:r>
            <w:r>
              <w:rPr>
                <w:rFonts w:ascii="Helvetica" w:hAnsi="Helvetica"/>
                <w:sz w:val="20"/>
              </w:rPr>
              <w:t xml:space="preserve"> pater, </w:t>
            </w:r>
            <w:r>
              <w:rPr>
                <w:rFonts w:ascii="Helvetica" w:hAnsi="Helvetica"/>
                <w:b/>
                <w:sz w:val="20"/>
              </w:rPr>
              <w:t>talis</w:t>
            </w:r>
            <w:r>
              <w:rPr>
                <w:rFonts w:ascii="Helvetica" w:hAnsi="Helvetica"/>
                <w:sz w:val="20"/>
              </w:rPr>
              <w:t xml:space="preserve"> filius.</w:t>
            </w:r>
          </w:p>
          <w:p w:rsidR="009C10AA" w:rsidRDefault="009C10AA">
            <w:pPr>
              <w:ind w:left="56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i/>
                <w:sz w:val="14"/>
                <w:szCs w:val="14"/>
              </w:rPr>
              <w:tab/>
              <w:t xml:space="preserve">  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La chose arriva comme nous l'avions espéré. </w:t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ab/>
              <w:t xml:space="preserve">Tel père, tel fils. </w:t>
            </w:r>
          </w:p>
          <w:p w:rsidR="009C10AA" w:rsidRDefault="009C10AA">
            <w:pPr>
              <w:ind w:left="5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Mihi credit </w:t>
            </w:r>
            <w:r>
              <w:rPr>
                <w:rFonts w:ascii="Helvetica" w:hAnsi="Helvetica"/>
                <w:b/>
                <w:sz w:val="20"/>
              </w:rPr>
              <w:t>tamquam</w:t>
            </w:r>
            <w:r>
              <w:rPr>
                <w:rFonts w:ascii="Helvetica" w:hAnsi="Helvetica"/>
                <w:sz w:val="20"/>
              </w:rPr>
              <w:t xml:space="preserve"> patri. </w:t>
            </w:r>
          </w:p>
          <w:p w:rsidR="009C10AA" w:rsidRDefault="009C10AA">
            <w:pPr>
              <w:ind w:left="560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14"/>
                <w:szCs w:val="14"/>
              </w:rPr>
              <w:tab/>
              <w:t xml:space="preserve"> 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Il me fait confiance comme à un père.. </w:t>
            </w:r>
          </w:p>
          <w:p w:rsidR="009C10AA" w:rsidRDefault="009C10AA">
            <w:pPr>
              <w:ind w:left="56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Quo</w:t>
            </w:r>
            <w:r>
              <w:rPr>
                <w:rFonts w:ascii="Helvetica" w:hAnsi="Helvetica"/>
                <w:sz w:val="20"/>
              </w:rPr>
              <w:t xml:space="preserve"> quis doctior, </w:t>
            </w:r>
            <w:r>
              <w:rPr>
                <w:rFonts w:ascii="Helvetica" w:hAnsi="Helvetica"/>
                <w:b/>
                <w:sz w:val="20"/>
              </w:rPr>
              <w:t>eo</w:t>
            </w:r>
            <w:r>
              <w:rPr>
                <w:rFonts w:ascii="Helvetica" w:hAnsi="Helvetica"/>
                <w:sz w:val="20"/>
              </w:rPr>
              <w:t xml:space="preserve"> modestior.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>Isdem</w:t>
            </w:r>
            <w:r>
              <w:rPr>
                <w:rFonts w:ascii="Helvetica" w:hAnsi="Helvetica"/>
                <w:sz w:val="20"/>
              </w:rPr>
              <w:t xml:space="preserve"> libris utor </w:t>
            </w:r>
            <w:r>
              <w:rPr>
                <w:rFonts w:ascii="Helvetica" w:hAnsi="Helvetica"/>
                <w:b/>
                <w:sz w:val="20"/>
              </w:rPr>
              <w:t>quibus</w:t>
            </w:r>
            <w:r>
              <w:rPr>
                <w:rFonts w:ascii="Helvetica" w:hAnsi="Helvetica"/>
                <w:sz w:val="20"/>
              </w:rPr>
              <w:t xml:space="preserve"> tu (</w:t>
            </w:r>
            <w:r>
              <w:rPr>
                <w:rFonts w:ascii="Helvetica" w:hAnsi="Helvetica"/>
                <w:b/>
                <w:sz w:val="20"/>
              </w:rPr>
              <w:t>atque</w:t>
            </w:r>
            <w:r>
              <w:rPr>
                <w:rFonts w:ascii="Helvetica" w:hAnsi="Helvetica"/>
                <w:sz w:val="20"/>
              </w:rPr>
              <w:t xml:space="preserve"> tu/ </w:t>
            </w:r>
            <w:r>
              <w:rPr>
                <w:rFonts w:ascii="Helvetica" w:hAnsi="Helvetica"/>
                <w:b/>
                <w:sz w:val="20"/>
              </w:rPr>
              <w:t>ac</w:t>
            </w:r>
            <w:r>
              <w:rPr>
                <w:rFonts w:ascii="Helvetica" w:hAnsi="Helvetica"/>
                <w:sz w:val="20"/>
              </w:rPr>
              <w:t xml:space="preserve"> tu). </w:t>
            </w:r>
          </w:p>
          <w:p w:rsidR="009C10AA" w:rsidRDefault="009C10AA">
            <w:pPr>
              <w:ind w:left="5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ab/>
              <w:t xml:space="preserve"> </w:t>
            </w:r>
            <w:r>
              <w:rPr>
                <w:rFonts w:ascii="Helvetica" w:hAnsi="Helvetica"/>
                <w:i/>
                <w:sz w:val="18"/>
                <w:szCs w:val="18"/>
              </w:rPr>
              <w:t>Plus on est savant, plus on est modeste.</w:t>
            </w:r>
            <w:r>
              <w:rPr>
                <w:rFonts w:ascii="Helvetica" w:hAnsi="Helvetica"/>
                <w:b/>
                <w:i/>
                <w:sz w:val="20"/>
              </w:rPr>
              <w:t xml:space="preserve"> </w:t>
            </w:r>
            <w:r>
              <w:rPr>
                <w:rFonts w:ascii="Helvetica" w:hAnsi="Helvetica"/>
                <w:b/>
                <w:i/>
                <w:sz w:val="20"/>
              </w:rPr>
              <w:tab/>
            </w:r>
            <w:r>
              <w:rPr>
                <w:rFonts w:ascii="Helvetica" w:hAnsi="Helvetica"/>
                <w:b/>
                <w:i/>
                <w:sz w:val="20"/>
              </w:rPr>
              <w:tab/>
            </w:r>
            <w:r>
              <w:rPr>
                <w:rFonts w:ascii="Helvetica" w:hAnsi="Helvetica"/>
                <w:b/>
                <w:i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Je me sers des mêmes livres que toi.</w:t>
            </w:r>
          </w:p>
          <w:p w:rsidR="009C10AA" w:rsidRDefault="009C10AA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9C10AA">
        <w:trPr>
          <w:cantSplit/>
        </w:trPr>
        <w:tc>
          <w:tcPr>
            <w:tcW w:w="9560" w:type="dxa"/>
          </w:tcPr>
          <w:p w:rsidR="009C10AA" w:rsidRDefault="009C10AA" w:rsidP="009C10AA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caps/>
                <w:sz w:val="20"/>
              </w:rPr>
              <w:t xml:space="preserve">condition </w:t>
            </w:r>
            <w:r>
              <w:rPr>
                <w:rFonts w:ascii="Helvetica" w:hAnsi="Helvetica"/>
                <w:b/>
                <w:sz w:val="20"/>
              </w:rPr>
              <w:t xml:space="preserve">   </w:t>
            </w:r>
            <w:r>
              <w:rPr>
                <w:rFonts w:ascii="Helvetica" w:hAnsi="Helvetica"/>
                <w:b/>
                <w:caps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[Indicatif / Subjonctif]</w:t>
            </w:r>
            <w:r>
              <w:rPr>
                <w:rFonts w:ascii="Helvetica" w:hAnsi="Helvetica"/>
                <w:b/>
                <w:sz w:val="20"/>
              </w:rPr>
              <w:tab/>
              <w:t xml:space="preserve">  si    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[dum]           -</w:t>
            </w:r>
            <w:r>
              <w:rPr>
                <w:rFonts w:ascii="Helvetica" w:hAnsi="Helvetica"/>
                <w:sz w:val="18"/>
                <w:szCs w:val="18"/>
              </w:rPr>
              <w:t>négation  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nisi </w:t>
            </w:r>
            <w:r>
              <w:rPr>
                <w:rFonts w:ascii="Helvetica" w:hAnsi="Helvetica"/>
                <w:i/>
                <w:sz w:val="18"/>
                <w:szCs w:val="18"/>
              </w:rPr>
              <w:t>ou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si… non</w:t>
            </w:r>
          </w:p>
          <w:p w:rsidR="009C10AA" w:rsidRPr="00E0316D" w:rsidRDefault="009C10AA" w:rsidP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 w:rsidP="009C10AA">
            <w:pPr>
              <w:tabs>
                <w:tab w:val="right" w:pos="3760"/>
                <w:tab w:val="left" w:pos="4160"/>
                <w:tab w:val="left" w:pos="802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>Si</w:t>
            </w:r>
            <w:r>
              <w:rPr>
                <w:rFonts w:ascii="Helvetica" w:hAnsi="Helvetica"/>
                <w:sz w:val="20"/>
              </w:rPr>
              <w:t xml:space="preserve"> sunt dii, sunt boni. 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Si les dieux existent, ils sont bons.</w:t>
            </w:r>
            <w:r>
              <w:rPr>
                <w:rFonts w:ascii="Helvetica" w:hAnsi="Helvetica"/>
                <w:i/>
                <w:sz w:val="20"/>
              </w:rPr>
              <w:t xml:space="preserve"> </w:t>
            </w:r>
          </w:p>
          <w:p w:rsidR="009C10AA" w:rsidRPr="00E0316D" w:rsidRDefault="009C10AA" w:rsidP="009C10AA">
            <w:pPr>
              <w:tabs>
                <w:tab w:val="left" w:pos="472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 w:rsidP="009C10AA">
            <w:pPr>
              <w:tabs>
                <w:tab w:val="right" w:pos="3680"/>
                <w:tab w:val="left" w:pos="4160"/>
                <w:tab w:val="left" w:pos="790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>Si</w:t>
            </w:r>
            <w:r>
              <w:rPr>
                <w:rFonts w:ascii="Helvetica" w:hAnsi="Helvetica"/>
                <w:sz w:val="20"/>
              </w:rPr>
              <w:t xml:space="preserve"> hunc librum legeris, laetus ero.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Si tu lis ["auras lu"] ce livre, je serai heureu</w:t>
            </w:r>
            <w:r>
              <w:rPr>
                <w:rFonts w:ascii="Helvetica" w:hAnsi="Helvetica"/>
                <w:sz w:val="18"/>
                <w:szCs w:val="18"/>
              </w:rPr>
              <w:t>x.</w:t>
            </w:r>
            <w:r>
              <w:rPr>
                <w:rFonts w:ascii="Helvetica" w:hAnsi="Helvetica"/>
                <w:sz w:val="18"/>
                <w:szCs w:val="18"/>
              </w:rPr>
              <w:tab/>
              <w:t>[éventuel]</w:t>
            </w:r>
          </w:p>
          <w:p w:rsidR="009C10AA" w:rsidRDefault="009C10AA" w:rsidP="009C10AA">
            <w:pPr>
              <w:tabs>
                <w:tab w:val="right" w:pos="3680"/>
                <w:tab w:val="left" w:pos="4160"/>
                <w:tab w:val="left" w:pos="790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>Si</w:t>
            </w:r>
            <w:r>
              <w:rPr>
                <w:rFonts w:ascii="Helvetica" w:hAnsi="Helvetica"/>
                <w:sz w:val="20"/>
              </w:rPr>
              <w:t xml:space="preserve"> venias, laetus sim.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Si tu venais, je serais heureux.</w:t>
            </w: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sz w:val="18"/>
                <w:szCs w:val="18"/>
              </w:rPr>
              <w:tab/>
              <w:t>[potentiel]</w:t>
            </w:r>
          </w:p>
          <w:p w:rsidR="009C10AA" w:rsidRDefault="009C10AA" w:rsidP="009C10AA">
            <w:pPr>
              <w:tabs>
                <w:tab w:val="right" w:pos="3680"/>
                <w:tab w:val="left" w:pos="4160"/>
                <w:tab w:val="left" w:pos="7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>Si</w:t>
            </w:r>
            <w:r>
              <w:rPr>
                <w:rFonts w:ascii="Helvetica" w:hAnsi="Helvetica"/>
                <w:sz w:val="20"/>
              </w:rPr>
              <w:t xml:space="preserve"> venires, laetus essem.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Si tu venais, je serais heureux</w:t>
            </w:r>
            <w:r>
              <w:rPr>
                <w:rFonts w:ascii="Helvetica" w:hAnsi="Helvetica"/>
                <w:sz w:val="18"/>
                <w:szCs w:val="18"/>
              </w:rPr>
              <w:tab/>
              <w:t>[irréel du présent]</w:t>
            </w:r>
          </w:p>
          <w:p w:rsidR="009C10AA" w:rsidRDefault="009C10AA" w:rsidP="009C10AA">
            <w:pPr>
              <w:tabs>
                <w:tab w:val="right" w:pos="3680"/>
                <w:tab w:val="left" w:pos="4160"/>
                <w:tab w:val="left" w:pos="790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>Si</w:t>
            </w:r>
            <w:r>
              <w:rPr>
                <w:rFonts w:ascii="Helvetica" w:hAnsi="Helvetica"/>
                <w:sz w:val="20"/>
              </w:rPr>
              <w:t xml:space="preserve"> venisses, laetus fuissem.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Si tu étais venu, j'aurais été heureux.</w:t>
            </w:r>
            <w:r>
              <w:rPr>
                <w:rFonts w:ascii="Helvetica" w:hAnsi="Helvetica"/>
                <w:sz w:val="18"/>
                <w:szCs w:val="18"/>
              </w:rPr>
              <w:tab/>
              <w:t>[irréel du passé]</w:t>
            </w:r>
          </w:p>
          <w:p w:rsidR="009C10AA" w:rsidRPr="00E0316D" w:rsidRDefault="009C10AA" w:rsidP="009C10AA">
            <w:pPr>
              <w:tabs>
                <w:tab w:val="right" w:pos="3680"/>
                <w:tab w:val="left" w:pos="4160"/>
                <w:tab w:val="left" w:pos="7900"/>
              </w:tabs>
              <w:rPr>
                <w:rFonts w:ascii="Helvetica" w:hAnsi="Helvetica"/>
                <w:sz w:val="8"/>
                <w:szCs w:val="18"/>
              </w:rPr>
            </w:pPr>
          </w:p>
          <w:p w:rsidR="009C10AA" w:rsidRDefault="009C10AA" w:rsidP="009C10AA">
            <w:pPr>
              <w:rPr>
                <w:szCs w:val="8"/>
              </w:rPr>
            </w:pPr>
            <w:r>
              <w:rPr>
                <w:rFonts w:ascii="Helvetica" w:hAnsi="Helvetica"/>
                <w:sz w:val="20"/>
              </w:rPr>
              <w:tab/>
              <w:t xml:space="preserve">Oderint </w:t>
            </w:r>
            <w:r>
              <w:rPr>
                <w:rFonts w:ascii="Helvetica" w:hAnsi="Helvetica"/>
                <w:b/>
                <w:sz w:val="20"/>
              </w:rPr>
              <w:t>dum</w:t>
            </w:r>
            <w:r>
              <w:rPr>
                <w:rFonts w:ascii="Helvetica" w:hAnsi="Helvetica"/>
                <w:sz w:val="20"/>
              </w:rPr>
              <w:t xml:space="preserve"> metuant.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Qu'ils me haissent, pourvu qu'ils me craignent</w:t>
            </w:r>
          </w:p>
          <w:p w:rsidR="009C10AA" w:rsidRDefault="009C10AA">
            <w:pPr>
              <w:rPr>
                <w:rFonts w:ascii="Helvetica" w:hAnsi="Helvetica"/>
                <w:b/>
                <w:caps/>
                <w:sz w:val="20"/>
              </w:rPr>
            </w:pPr>
          </w:p>
        </w:tc>
      </w:tr>
    </w:tbl>
    <w:p w:rsidR="009C10AA" w:rsidRPr="00E0316D" w:rsidRDefault="009C10AA" w:rsidP="009C10AA">
      <w:pPr>
        <w:rPr>
          <w:sz w:val="8"/>
          <w:szCs w:val="8"/>
        </w:rPr>
      </w:pPr>
    </w:p>
    <w:sectPr w:rsidR="009C10AA" w:rsidRPr="00E0316D" w:rsidSect="009C10AA">
      <w:footerReference w:type="default" r:id="rId7"/>
      <w:type w:val="continuous"/>
      <w:pgSz w:w="11880" w:h="16800"/>
      <w:pgMar w:top="663" w:right="1241" w:bottom="652" w:left="1109" w:header="426" w:footer="585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03" w:rsidRDefault="00165903">
      <w:r>
        <w:separator/>
      </w:r>
    </w:p>
  </w:endnote>
  <w:endnote w:type="continuationSeparator" w:id="0">
    <w:p w:rsidR="00165903" w:rsidRDefault="0016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A" w:rsidRPr="002C5B0A" w:rsidRDefault="009C10AA" w:rsidP="002C5B0A">
    <w:pPr>
      <w:pStyle w:val="Footer"/>
    </w:pPr>
    <w:r w:rsidRPr="002C5B0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03" w:rsidRDefault="00165903">
      <w:r>
        <w:separator/>
      </w:r>
    </w:p>
  </w:footnote>
  <w:footnote w:type="continuationSeparator" w:id="0">
    <w:p w:rsidR="00165903" w:rsidRDefault="0016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D"/>
    <w:rsid w:val="00067BF0"/>
    <w:rsid w:val="00165903"/>
    <w:rsid w:val="002C5B0A"/>
    <w:rsid w:val="009C10AA"/>
    <w:rsid w:val="00E0316D"/>
    <w:rsid w:val="00F80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03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03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propositions subordonnées circonstancielles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2015-08-23T10:27:00Z</dcterms:created>
  <dcterms:modified xsi:type="dcterms:W3CDTF">2015-08-23T10:27:00Z</dcterms:modified>
</cp:coreProperties>
</file>