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4" w:rsidRDefault="005834A0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="003A5AD2">
        <w:rPr>
          <w:b/>
          <w:sz w:val="34"/>
          <w:szCs w:val="34"/>
        </w:rPr>
        <w:t>L'expression du lieu…</w:t>
      </w:r>
      <w:r w:rsidR="003A5AD2">
        <w:rPr>
          <w:b/>
          <w:sz w:val="34"/>
          <w:szCs w:val="34"/>
        </w:rPr>
        <w:tab/>
        <w:t xml:space="preserve">      … et du temps</w:t>
      </w:r>
    </w:p>
    <w:p w:rsidR="00943664" w:rsidRDefault="00943664">
      <w:pPr>
        <w:rPr>
          <w:b/>
          <w:sz w:val="8"/>
          <w:szCs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5000"/>
      </w:tblGrid>
      <w:tr w:rsidR="00943664">
        <w:trPr>
          <w:cantSplit/>
        </w:trPr>
        <w:tc>
          <w:tcPr>
            <w:tcW w:w="48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 xml:space="preserve">1. UBI ?  </w:t>
            </w:r>
            <w:r>
              <w:t xml:space="preserve">Où ?  </w:t>
            </w:r>
            <w:r>
              <w:rPr>
                <w:sz w:val="18"/>
                <w:szCs w:val="18"/>
              </w:rPr>
              <w:t xml:space="preserve"> [En quel lieu ?]</w:t>
            </w:r>
          </w:p>
          <w:p w:rsidR="00943664" w:rsidRDefault="00943664">
            <w:pPr>
              <w:ind w:right="60"/>
              <w:rPr>
                <w:sz w:val="8"/>
                <w:szCs w:val="8"/>
              </w:rPr>
            </w:pPr>
          </w:p>
          <w:p w:rsidR="00943664" w:rsidRDefault="003A5AD2">
            <w:pPr>
              <w:ind w:left="160" w:right="60"/>
            </w:pPr>
            <w:r>
              <w:rPr>
                <w:b/>
                <w:i/>
              </w:rPr>
              <w:t>Ablatif</w:t>
            </w:r>
            <w:r>
              <w:t xml:space="preserve"> (à valeur locative), </w:t>
            </w:r>
            <w:bookmarkStart w:id="0" w:name="_GoBack"/>
            <w:bookmarkEnd w:id="0"/>
            <w:r>
              <w:t>avec ou sans</w:t>
            </w:r>
            <w:r>
              <w:rPr>
                <w:u w:val="single"/>
              </w:rPr>
              <w:t xml:space="preserve"> in</w:t>
            </w:r>
            <w:r>
              <w:t xml:space="preserve">. </w:t>
            </w:r>
          </w:p>
          <w:p w:rsidR="00943664" w:rsidRDefault="00943664">
            <w:pPr>
              <w:ind w:left="160" w:right="60"/>
              <w:rPr>
                <w:sz w:val="10"/>
                <w:szCs w:val="10"/>
              </w:rPr>
            </w:pPr>
          </w:p>
          <w:p w:rsidR="00943664" w:rsidRPr="005834A0" w:rsidRDefault="003A5AD2">
            <w:pPr>
              <w:ind w:left="160" w:right="60"/>
              <w:jc w:val="right"/>
              <w:rPr>
                <w:lang w:val="en-US"/>
              </w:rPr>
            </w:pPr>
            <w:proofErr w:type="spellStart"/>
            <w:r w:rsidRPr="005834A0">
              <w:rPr>
                <w:lang w:val="en-US"/>
              </w:rPr>
              <w:t>Ambulat</w:t>
            </w:r>
            <w:proofErr w:type="spellEnd"/>
            <w:r w:rsidRPr="005834A0">
              <w:rPr>
                <w:lang w:val="en-US"/>
              </w:rPr>
              <w:t xml:space="preserve"> in </w:t>
            </w:r>
            <w:proofErr w:type="spellStart"/>
            <w:r w:rsidRPr="005834A0">
              <w:rPr>
                <w:lang w:val="en-US"/>
              </w:rPr>
              <w:t>horto</w:t>
            </w:r>
            <w:proofErr w:type="spellEnd"/>
            <w:r w:rsidRPr="005834A0">
              <w:rPr>
                <w:lang w:val="en-US"/>
              </w:rPr>
              <w:t xml:space="preserve">. </w:t>
            </w:r>
            <w:proofErr w:type="spellStart"/>
            <w:r w:rsidRPr="005834A0">
              <w:rPr>
                <w:lang w:val="en-US"/>
              </w:rPr>
              <w:t>Natus</w:t>
            </w:r>
            <w:proofErr w:type="spellEnd"/>
            <w:r w:rsidRPr="005834A0">
              <w:rPr>
                <w:lang w:val="en-US"/>
              </w:rPr>
              <w:t xml:space="preserve"> </w:t>
            </w:r>
            <w:proofErr w:type="spellStart"/>
            <w:r w:rsidRPr="005834A0">
              <w:rPr>
                <w:lang w:val="en-US"/>
              </w:rPr>
              <w:t>est</w:t>
            </w:r>
            <w:proofErr w:type="spellEnd"/>
            <w:r w:rsidRPr="005834A0">
              <w:rPr>
                <w:lang w:val="en-US"/>
              </w:rPr>
              <w:t xml:space="preserve"> </w:t>
            </w:r>
            <w:proofErr w:type="spellStart"/>
            <w:r w:rsidRPr="005834A0">
              <w:rPr>
                <w:lang w:val="en-US"/>
              </w:rPr>
              <w:t>Athenis</w:t>
            </w:r>
            <w:proofErr w:type="spellEnd"/>
            <w:r w:rsidRPr="005834A0">
              <w:rPr>
                <w:lang w:val="en-US"/>
              </w:rPr>
              <w:t xml:space="preserve">. </w:t>
            </w:r>
          </w:p>
          <w:p w:rsidR="00943664" w:rsidRPr="005834A0" w:rsidRDefault="00943664">
            <w:pPr>
              <w:ind w:left="160" w:right="60"/>
              <w:rPr>
                <w:sz w:val="8"/>
                <w:szCs w:val="8"/>
                <w:lang w:val="en-US"/>
              </w:rPr>
            </w:pPr>
          </w:p>
          <w:p w:rsidR="00943664" w:rsidRDefault="003A5AD2">
            <w:pPr>
              <w:ind w:left="1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[Pour quelques noms de ville au singulier, </w:t>
            </w:r>
            <w:r>
              <w:rPr>
                <w:b/>
                <w:sz w:val="18"/>
                <w:szCs w:val="18"/>
              </w:rPr>
              <w:t>locatif</w:t>
            </w:r>
          </w:p>
          <w:p w:rsidR="00943664" w:rsidRDefault="003A5AD2">
            <w:pPr>
              <w:ind w:left="1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vestige d'un ancien cas indo-européen : </w:t>
            </w:r>
            <w:proofErr w:type="spellStart"/>
            <w:r>
              <w:rPr>
                <w:sz w:val="18"/>
                <w:szCs w:val="18"/>
              </w:rPr>
              <w:t>Sum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Lugduni</w:t>
            </w:r>
            <w:proofErr w:type="spellEnd"/>
            <w:r>
              <w:rPr>
                <w:sz w:val="18"/>
                <w:szCs w:val="18"/>
              </w:rPr>
              <w:t>.]</w:t>
            </w:r>
          </w:p>
          <w:p w:rsidR="00943664" w:rsidRDefault="00943664">
            <w:pPr>
              <w:ind w:left="160" w:right="60"/>
              <w:rPr>
                <w:sz w:val="8"/>
                <w:szCs w:val="8"/>
              </w:rPr>
            </w:pPr>
          </w:p>
          <w:p w:rsidR="00943664" w:rsidRDefault="003A5AD2">
            <w:pPr>
              <w:ind w:left="160" w:right="60"/>
            </w:pP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Pour indiquer la </w:t>
            </w:r>
            <w:r>
              <w:rPr>
                <w:b/>
                <w:sz w:val="18"/>
                <w:szCs w:val="18"/>
              </w:rPr>
              <w:t>proximité</w:t>
            </w:r>
            <w:r>
              <w:rPr>
                <w:sz w:val="18"/>
                <w:szCs w:val="18"/>
              </w:rPr>
              <w:t xml:space="preserve"> : </w:t>
            </w:r>
            <w:r>
              <w:rPr>
                <w:i/>
              </w:rPr>
              <w:t xml:space="preserve">ad / </w:t>
            </w:r>
            <w:proofErr w:type="spellStart"/>
            <w:r>
              <w:rPr>
                <w:i/>
              </w:rPr>
              <w:t>apud</w:t>
            </w:r>
            <w:proofErr w:type="spellEnd"/>
            <w:r>
              <w:rPr>
                <w:i/>
              </w:rPr>
              <w:t xml:space="preserve"> + accusatif. </w:t>
            </w:r>
          </w:p>
          <w:p w:rsidR="00943664" w:rsidRDefault="003A5AD2">
            <w:pPr>
              <w:ind w:left="869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[la </w:t>
            </w:r>
            <w:proofErr w:type="spellStart"/>
            <w:r>
              <w:rPr>
                <w:sz w:val="18"/>
                <w:szCs w:val="18"/>
              </w:rPr>
              <w:t>promixité</w:t>
            </w:r>
            <w:proofErr w:type="spellEnd"/>
            <w:r>
              <w:rPr>
                <w:sz w:val="18"/>
                <w:szCs w:val="18"/>
              </w:rPr>
              <w:t xml:space="preserve"> pose en somme une direction,</w:t>
            </w:r>
          </w:p>
          <w:p w:rsidR="00943664" w:rsidRDefault="003A5AD2">
            <w:pPr>
              <w:ind w:left="869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suggère un déplacement virtuel).</w:t>
            </w:r>
          </w:p>
          <w:p w:rsidR="00943664" w:rsidRDefault="00943664">
            <w:pPr>
              <w:ind w:left="160" w:right="60"/>
              <w:rPr>
                <w:sz w:val="8"/>
                <w:szCs w:val="8"/>
              </w:rPr>
            </w:pPr>
          </w:p>
          <w:p w:rsidR="00943664" w:rsidRDefault="003A5AD2">
            <w:pPr>
              <w:ind w:left="160" w:right="60"/>
            </w:pPr>
            <w:r>
              <w:t xml:space="preserve">         </w:t>
            </w:r>
            <w:proofErr w:type="spellStart"/>
            <w:r>
              <w:t>Victi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consules ad Cannas.</w:t>
            </w:r>
          </w:p>
          <w:p w:rsidR="00943664" w:rsidRDefault="003A5AD2">
            <w:pPr>
              <w:ind w:right="60"/>
              <w:jc w:val="right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Les consuls ont été vaincus  près de Cannes. </w:t>
            </w:r>
          </w:p>
        </w:tc>
        <w:tc>
          <w:tcPr>
            <w:tcW w:w="50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>1. QUANDO 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Quand ?</w:t>
            </w:r>
            <w:r>
              <w:rPr>
                <w:sz w:val="18"/>
                <w:szCs w:val="18"/>
              </w:rPr>
              <w:t xml:space="preserve"> [En quel temps ?]</w:t>
            </w:r>
          </w:p>
          <w:p w:rsidR="00943664" w:rsidRDefault="00943664">
            <w:pPr>
              <w:ind w:right="60"/>
              <w:rPr>
                <w:sz w:val="8"/>
                <w:szCs w:val="8"/>
              </w:rPr>
            </w:pPr>
          </w:p>
          <w:p w:rsidR="00943664" w:rsidRDefault="003A5AD2">
            <w:pPr>
              <w:ind w:left="440" w:right="6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Ablatif</w:t>
            </w:r>
            <w:r>
              <w:t xml:space="preserve"> (à valeur locative). </w:t>
            </w:r>
          </w:p>
          <w:p w:rsidR="00943664" w:rsidRDefault="00943664">
            <w:pPr>
              <w:ind w:left="440" w:right="60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ind w:left="440" w:right="60"/>
            </w:pPr>
            <w:proofErr w:type="spellStart"/>
            <w:r>
              <w:t>Veniet</w:t>
            </w:r>
            <w:proofErr w:type="spellEnd"/>
            <w:r>
              <w:t xml:space="preserve"> </w:t>
            </w:r>
            <w:proofErr w:type="spellStart"/>
            <w:r>
              <w:t>tertia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>.</w:t>
            </w:r>
            <w:r>
              <w:rPr>
                <w:i/>
              </w:rPr>
              <w:t xml:space="preserve"> I</w:t>
            </w:r>
            <w:r>
              <w:rPr>
                <w:i/>
                <w:sz w:val="18"/>
                <w:szCs w:val="18"/>
              </w:rPr>
              <w:t>l viendra à la troisième heure.</w:t>
            </w:r>
          </w:p>
          <w:p w:rsidR="00943664" w:rsidRDefault="003A5AD2">
            <w:pPr>
              <w:ind w:left="440" w:right="60"/>
              <w:rPr>
                <w:sz w:val="18"/>
                <w:szCs w:val="18"/>
              </w:rPr>
            </w:pPr>
            <w:r>
              <w:t xml:space="preserve">In </w:t>
            </w:r>
            <w:proofErr w:type="spellStart"/>
            <w:r>
              <w:t>senectute</w:t>
            </w:r>
            <w:proofErr w:type="spellEnd"/>
            <w:r>
              <w:t xml:space="preserve"> : </w:t>
            </w:r>
            <w:r>
              <w:rPr>
                <w:i/>
                <w:sz w:val="18"/>
                <w:szCs w:val="18"/>
              </w:rPr>
              <w:t>dans la vieillesse</w:t>
            </w:r>
            <w:r>
              <w:rPr>
                <w:sz w:val="18"/>
                <w:szCs w:val="18"/>
              </w:rPr>
              <w:t xml:space="preserve">. </w:t>
            </w:r>
          </w:p>
          <w:p w:rsidR="00943664" w:rsidRDefault="003A5AD2">
            <w:pPr>
              <w:ind w:left="440" w:right="60"/>
            </w:pPr>
            <w:r>
              <w:t xml:space="preserve">Extrema </w:t>
            </w:r>
            <w:proofErr w:type="spellStart"/>
            <w:proofErr w:type="gramStart"/>
            <w:r>
              <w:t>senectu</w:t>
            </w:r>
            <w:proofErr w:type="spellEnd"/>
            <w:r>
              <w:t xml:space="preserve">  :</w:t>
            </w:r>
            <w:proofErr w:type="gramEnd"/>
            <w:r>
              <w:t xml:space="preserve">  </w:t>
            </w:r>
            <w:r>
              <w:rPr>
                <w:i/>
                <w:sz w:val="18"/>
                <w:szCs w:val="18"/>
              </w:rPr>
              <w:t>dans l'extrême vieillesse</w:t>
            </w:r>
            <w:r>
              <w:t xml:space="preserve">. </w:t>
            </w:r>
          </w:p>
          <w:p w:rsidR="00943664" w:rsidRDefault="003A5AD2">
            <w:pPr>
              <w:ind w:left="1149" w:right="60"/>
            </w:pPr>
            <w:r>
              <w:rPr>
                <w:sz w:val="18"/>
                <w:szCs w:val="18"/>
              </w:rPr>
              <w:t xml:space="preserve">-Cette expression est par ailleurs à </w:t>
            </w:r>
            <w:r>
              <w:rPr>
                <w:sz w:val="18"/>
                <w:szCs w:val="18"/>
              </w:rPr>
              <w:tab/>
              <w:t xml:space="preserve">rapprocher de l'ablatif absolu </w:t>
            </w:r>
            <w:r>
              <w:t xml:space="preserve">: </w:t>
            </w:r>
          </w:p>
          <w:p w:rsidR="00943664" w:rsidRDefault="003A5AD2">
            <w:pPr>
              <w:ind w:left="1149" w:right="60"/>
              <w:rPr>
                <w:i/>
                <w:sz w:val="18"/>
                <w:szCs w:val="18"/>
              </w:rPr>
            </w:pPr>
            <w:r>
              <w:tab/>
            </w:r>
            <w:r>
              <w:tab/>
            </w:r>
            <w:r>
              <w:rPr>
                <w:i/>
                <w:sz w:val="18"/>
                <w:szCs w:val="18"/>
              </w:rPr>
              <w:t xml:space="preserve">"la vieillesse étant extrême" </w:t>
            </w:r>
          </w:p>
          <w:p w:rsidR="00943664" w:rsidRDefault="003A5AD2">
            <w:pPr>
              <w:ind w:left="440" w:right="60"/>
              <w:rPr>
                <w:b/>
                <w:sz w:val="12"/>
                <w:szCs w:val="12"/>
              </w:rPr>
            </w:pPr>
            <w:r>
              <w:rPr>
                <w:i/>
                <w:sz w:val="8"/>
                <w:szCs w:val="8"/>
              </w:rPr>
              <w:tab/>
              <w:t xml:space="preserve"> </w:t>
            </w:r>
          </w:p>
          <w:p w:rsidR="00943664" w:rsidRDefault="003A5AD2">
            <w:pPr>
              <w:ind w:left="440" w:right="60"/>
            </w:pPr>
            <w:r>
              <w:t xml:space="preserve">Tribus ante </w:t>
            </w:r>
            <w:proofErr w:type="spellStart"/>
            <w:r>
              <w:t>diebus</w:t>
            </w:r>
            <w:proofErr w:type="spellEnd"/>
            <w:r>
              <w:t xml:space="preserve"> </w:t>
            </w:r>
            <w:proofErr w:type="spellStart"/>
            <w:r>
              <w:t>profectus</w:t>
            </w:r>
            <w:proofErr w:type="spellEnd"/>
            <w:r>
              <w:t xml:space="preserve"> est. </w:t>
            </w:r>
          </w:p>
          <w:p w:rsidR="00943664" w:rsidRDefault="003A5AD2" w:rsidP="00943664">
            <w:pPr>
              <w:ind w:left="440" w:right="60"/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Il est parti  il y a trois jours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943664">
        <w:trPr>
          <w:cantSplit/>
        </w:trPr>
        <w:tc>
          <w:tcPr>
            <w:tcW w:w="48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 xml:space="preserve">2. QUO ? </w:t>
            </w:r>
            <w:r>
              <w:t>Vers</w:t>
            </w:r>
            <w:r>
              <w:rPr>
                <w:b/>
              </w:rPr>
              <w:t xml:space="preserve"> </w:t>
            </w:r>
            <w:r>
              <w:t xml:space="preserve">où ?   </w:t>
            </w:r>
            <w:r>
              <w:rPr>
                <w:sz w:val="18"/>
                <w:szCs w:val="18"/>
              </w:rPr>
              <w:t>[Vers quel  lieu ?]</w:t>
            </w:r>
          </w:p>
          <w:p w:rsidR="00943664" w:rsidRDefault="00943664">
            <w:pPr>
              <w:ind w:right="60"/>
              <w:rPr>
                <w:sz w:val="8"/>
                <w:szCs w:val="8"/>
              </w:rPr>
            </w:pPr>
          </w:p>
          <w:p w:rsidR="00943664" w:rsidRDefault="003A5AD2">
            <w:pPr>
              <w:ind w:left="500" w:right="60"/>
            </w:pPr>
            <w:r>
              <w:rPr>
                <w:b/>
                <w:i/>
              </w:rPr>
              <w:t>Accusatif</w:t>
            </w:r>
            <w:r>
              <w:t xml:space="preserve">. Avec ou sans préposition. </w:t>
            </w:r>
          </w:p>
          <w:p w:rsidR="00943664" w:rsidRDefault="00943664">
            <w:pPr>
              <w:ind w:left="500" w:right="60"/>
              <w:rPr>
                <w:sz w:val="8"/>
                <w:szCs w:val="8"/>
              </w:rPr>
            </w:pPr>
          </w:p>
          <w:p w:rsidR="00943664" w:rsidRPr="005834A0" w:rsidRDefault="003A5AD2">
            <w:pPr>
              <w:ind w:left="500" w:right="60"/>
              <w:rPr>
                <w:b/>
                <w:lang w:val="en-US"/>
              </w:rPr>
            </w:pPr>
            <w:r>
              <w:tab/>
            </w:r>
            <w:proofErr w:type="spellStart"/>
            <w:r w:rsidRPr="005834A0">
              <w:rPr>
                <w:lang w:val="en-US"/>
              </w:rPr>
              <w:t>Venit</w:t>
            </w:r>
            <w:proofErr w:type="spellEnd"/>
            <w:r w:rsidRPr="005834A0">
              <w:rPr>
                <w:lang w:val="en-US"/>
              </w:rPr>
              <w:t xml:space="preserve"> in </w:t>
            </w:r>
            <w:proofErr w:type="spellStart"/>
            <w:r w:rsidRPr="005834A0">
              <w:rPr>
                <w:lang w:val="en-US"/>
              </w:rPr>
              <w:t>hortum</w:t>
            </w:r>
            <w:proofErr w:type="spellEnd"/>
            <w:r w:rsidRPr="005834A0">
              <w:rPr>
                <w:lang w:val="en-US"/>
              </w:rPr>
              <w:t xml:space="preserve">. </w:t>
            </w:r>
            <w:proofErr w:type="spellStart"/>
            <w:r w:rsidRPr="005834A0">
              <w:rPr>
                <w:lang w:val="en-US"/>
              </w:rPr>
              <w:t>Eo</w:t>
            </w:r>
            <w:proofErr w:type="spellEnd"/>
            <w:r w:rsidRPr="005834A0">
              <w:rPr>
                <w:lang w:val="en-US"/>
              </w:rPr>
              <w:t xml:space="preserve"> </w:t>
            </w:r>
            <w:proofErr w:type="spellStart"/>
            <w:r w:rsidRPr="005834A0">
              <w:rPr>
                <w:lang w:val="en-US"/>
              </w:rPr>
              <w:t>Lutetiam</w:t>
            </w:r>
            <w:proofErr w:type="spellEnd"/>
            <w:r w:rsidRPr="005834A0">
              <w:rPr>
                <w:sz w:val="18"/>
                <w:szCs w:val="18"/>
                <w:lang w:val="en-US"/>
              </w:rPr>
              <w:t>.</w:t>
            </w:r>
          </w:p>
          <w:p w:rsidR="00943664" w:rsidRPr="005834A0" w:rsidRDefault="00943664">
            <w:pPr>
              <w:ind w:left="500" w:right="60"/>
              <w:rPr>
                <w:b/>
                <w:lang w:val="en-US"/>
              </w:rPr>
            </w:pPr>
          </w:p>
          <w:p w:rsidR="00943664" w:rsidRPr="005834A0" w:rsidRDefault="003A5AD2">
            <w:pPr>
              <w:ind w:left="500" w:right="60"/>
              <w:rPr>
                <w:sz w:val="18"/>
                <w:szCs w:val="18"/>
                <w:lang w:val="en-US"/>
              </w:rPr>
            </w:pPr>
            <w:r w:rsidRPr="005834A0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Par où ?</w:t>
            </w:r>
            <w:r>
              <w:t xml:space="preserve"> </w:t>
            </w:r>
            <w:r>
              <w:rPr>
                <w:sz w:val="18"/>
                <w:szCs w:val="18"/>
              </w:rPr>
              <w:t>["avec quelle traversée d'espace ?</w:t>
            </w:r>
            <w:proofErr w:type="gramStart"/>
            <w:r>
              <w:rPr>
                <w:sz w:val="18"/>
                <w:szCs w:val="18"/>
              </w:rPr>
              <w:t xml:space="preserve">" </w:t>
            </w:r>
            <w:r w:rsidRPr="005834A0">
              <w:rPr>
                <w:sz w:val="18"/>
                <w:szCs w:val="18"/>
                <w:lang w:val="en-US"/>
              </w:rPr>
              <w:t>]</w:t>
            </w:r>
            <w:proofErr w:type="gramEnd"/>
          </w:p>
          <w:p w:rsidR="00943664" w:rsidRPr="005834A0" w:rsidRDefault="003A5AD2">
            <w:pPr>
              <w:ind w:left="500" w:right="60"/>
              <w:rPr>
                <w:sz w:val="18"/>
                <w:szCs w:val="18"/>
                <w:lang w:val="en-US"/>
              </w:rPr>
            </w:pPr>
            <w:r w:rsidRPr="005834A0">
              <w:rPr>
                <w:lang w:val="en-US"/>
              </w:rPr>
              <w:t xml:space="preserve">   </w:t>
            </w:r>
            <w:r w:rsidRPr="005834A0">
              <w:rPr>
                <w:i/>
                <w:lang w:val="en-US"/>
              </w:rPr>
              <w:t xml:space="preserve">Per + </w:t>
            </w:r>
            <w:proofErr w:type="spellStart"/>
            <w:r w:rsidRPr="005834A0">
              <w:rPr>
                <w:i/>
                <w:lang w:val="en-US"/>
              </w:rPr>
              <w:t>Accusatif</w:t>
            </w:r>
            <w:proofErr w:type="spellEnd"/>
            <w:r w:rsidRPr="005834A0">
              <w:rPr>
                <w:i/>
                <w:lang w:val="en-US"/>
              </w:rPr>
              <w:t xml:space="preserve">. </w:t>
            </w:r>
          </w:p>
          <w:p w:rsidR="00943664" w:rsidRPr="005834A0" w:rsidRDefault="003A5AD2">
            <w:pPr>
              <w:ind w:left="500" w:right="60"/>
              <w:rPr>
                <w:sz w:val="18"/>
                <w:szCs w:val="18"/>
                <w:lang w:val="en-US"/>
              </w:rPr>
            </w:pPr>
            <w:r w:rsidRPr="005834A0">
              <w:rPr>
                <w:sz w:val="18"/>
                <w:szCs w:val="18"/>
                <w:lang w:val="en-US"/>
              </w:rPr>
              <w:tab/>
            </w:r>
            <w:r w:rsidRPr="005834A0">
              <w:rPr>
                <w:sz w:val="18"/>
                <w:szCs w:val="18"/>
                <w:lang w:val="en-US"/>
              </w:rPr>
              <w:tab/>
            </w:r>
          </w:p>
          <w:p w:rsidR="00943664" w:rsidRPr="005834A0" w:rsidRDefault="003A5AD2">
            <w:pPr>
              <w:ind w:left="500" w:right="60"/>
              <w:rPr>
                <w:lang w:val="en-US"/>
              </w:rPr>
            </w:pPr>
            <w:r w:rsidRPr="005834A0">
              <w:rPr>
                <w:lang w:val="en-US"/>
              </w:rPr>
              <w:tab/>
            </w:r>
            <w:r w:rsidRPr="005834A0">
              <w:rPr>
                <w:lang w:val="en-US"/>
              </w:rPr>
              <w:tab/>
              <w:t xml:space="preserve"> </w:t>
            </w:r>
            <w:proofErr w:type="spellStart"/>
            <w:r w:rsidRPr="005834A0">
              <w:rPr>
                <w:lang w:val="en-US"/>
              </w:rPr>
              <w:t>Iter</w:t>
            </w:r>
            <w:proofErr w:type="spellEnd"/>
            <w:r w:rsidRPr="005834A0">
              <w:rPr>
                <w:lang w:val="en-US"/>
              </w:rPr>
              <w:t xml:space="preserve"> </w:t>
            </w:r>
            <w:proofErr w:type="spellStart"/>
            <w:r w:rsidRPr="005834A0">
              <w:rPr>
                <w:lang w:val="en-US"/>
              </w:rPr>
              <w:t>feci</w:t>
            </w:r>
            <w:proofErr w:type="spellEnd"/>
            <w:r w:rsidRPr="005834A0">
              <w:rPr>
                <w:lang w:val="en-US"/>
              </w:rPr>
              <w:t xml:space="preserve"> per </w:t>
            </w:r>
            <w:proofErr w:type="spellStart"/>
            <w:r w:rsidRPr="005834A0">
              <w:rPr>
                <w:lang w:val="en-US"/>
              </w:rPr>
              <w:t>Galliam</w:t>
            </w:r>
            <w:proofErr w:type="spellEnd"/>
            <w:r w:rsidRPr="005834A0">
              <w:rPr>
                <w:lang w:val="en-US"/>
              </w:rPr>
              <w:t>.</w:t>
            </w:r>
          </w:p>
          <w:p w:rsidR="00943664" w:rsidRDefault="003A5AD2">
            <w:pPr>
              <w:ind w:left="500" w:right="60"/>
              <w:rPr>
                <w:b/>
              </w:rPr>
            </w:pPr>
            <w:r w:rsidRPr="005834A0">
              <w:rPr>
                <w:i/>
                <w:sz w:val="18"/>
                <w:szCs w:val="18"/>
                <w:lang w:val="en-US"/>
              </w:rPr>
              <w:tab/>
            </w:r>
            <w:r w:rsidRPr="005834A0">
              <w:rPr>
                <w:i/>
                <w:sz w:val="18"/>
                <w:szCs w:val="18"/>
                <w:lang w:val="en-US"/>
              </w:rPr>
              <w:tab/>
            </w:r>
            <w:r>
              <w:rPr>
                <w:i/>
                <w:sz w:val="18"/>
                <w:szCs w:val="18"/>
              </w:rPr>
              <w:t>Je fis route à travers la Gaule.</w:t>
            </w:r>
            <w:r>
              <w:rPr>
                <w:b/>
              </w:rPr>
              <w:t xml:space="preserve"> 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 xml:space="preserve">2. QUAMDIU ?      </w:t>
            </w:r>
            <w:r>
              <w:t>Pendant combien de temps ?</w:t>
            </w:r>
          </w:p>
          <w:p w:rsidR="00943664" w:rsidRDefault="003A5AD2">
            <w:pPr>
              <w:ind w:right="60"/>
              <w:jc w:val="center"/>
              <w:rPr>
                <w:sz w:val="18"/>
                <w:szCs w:val="18"/>
              </w:rPr>
            </w:pPr>
            <w:r>
              <w:t xml:space="preserve">                         </w:t>
            </w:r>
            <w:r>
              <w:rPr>
                <w:sz w:val="18"/>
                <w:szCs w:val="18"/>
              </w:rPr>
              <w:t xml:space="preserve"> ["avec quelle extension de temps ?"]</w:t>
            </w:r>
          </w:p>
          <w:p w:rsidR="00943664" w:rsidRDefault="003A5AD2">
            <w:pPr>
              <w:ind w:right="6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  Accusatif</w:t>
            </w:r>
            <w:r>
              <w:rPr>
                <w:b/>
              </w:rPr>
              <w:t>.</w:t>
            </w:r>
          </w:p>
          <w:p w:rsidR="00943664" w:rsidRDefault="003A5AD2">
            <w:pPr>
              <w:ind w:right="60"/>
            </w:pPr>
            <w:r>
              <w:t xml:space="preserve">       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annos</w:t>
            </w:r>
            <w:proofErr w:type="spellEnd"/>
            <w:r>
              <w:t xml:space="preserve"> </w:t>
            </w:r>
            <w:proofErr w:type="spellStart"/>
            <w:r>
              <w:t>regnavit</w:t>
            </w:r>
            <w:proofErr w:type="spellEnd"/>
            <w:r>
              <w:t xml:space="preserve">.  </w:t>
            </w:r>
            <w:r>
              <w:rPr>
                <w:i/>
                <w:sz w:val="18"/>
                <w:szCs w:val="18"/>
              </w:rPr>
              <w:t xml:space="preserve">Il </w:t>
            </w:r>
            <w:proofErr w:type="spellStart"/>
            <w:r>
              <w:rPr>
                <w:i/>
                <w:sz w:val="18"/>
                <w:szCs w:val="18"/>
              </w:rPr>
              <w:t>règna</w:t>
            </w:r>
            <w:proofErr w:type="spellEnd"/>
            <w:r>
              <w:rPr>
                <w:i/>
                <w:sz w:val="18"/>
                <w:szCs w:val="18"/>
              </w:rPr>
              <w:t xml:space="preserve"> pendant trois ans.</w:t>
            </w:r>
            <w:r>
              <w:t xml:space="preserve"> </w:t>
            </w:r>
          </w:p>
          <w:p w:rsidR="00943664" w:rsidRDefault="003A5AD2">
            <w:pPr>
              <w:ind w:right="60"/>
            </w:pPr>
            <w:r>
              <w:t xml:space="preserve">        Puer </w:t>
            </w:r>
            <w:proofErr w:type="spellStart"/>
            <w:r>
              <w:t>decem</w:t>
            </w:r>
            <w:proofErr w:type="spellEnd"/>
            <w:r>
              <w:t xml:space="preserve"> </w:t>
            </w:r>
            <w:proofErr w:type="spellStart"/>
            <w:r>
              <w:t>annos</w:t>
            </w:r>
            <w:proofErr w:type="spellEnd"/>
            <w:r>
              <w:t xml:space="preserve"> </w:t>
            </w:r>
            <w:proofErr w:type="spellStart"/>
            <w:r>
              <w:t>natus</w:t>
            </w:r>
            <w:proofErr w:type="spellEnd"/>
            <w:r>
              <w:t xml:space="preserve">.            </w:t>
            </w:r>
          </w:p>
          <w:p w:rsidR="00943664" w:rsidRDefault="003A5AD2">
            <w:pPr>
              <w:ind w:right="60"/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 xml:space="preserve">Un enfant "né depuis dix ans", un enfant de dix ans. </w:t>
            </w:r>
          </w:p>
          <w:p w:rsidR="00943664" w:rsidRDefault="003A5AD2">
            <w:pPr>
              <w:ind w:right="60"/>
              <w:rPr>
                <w:i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      </w:t>
            </w:r>
            <w:r>
              <w:t xml:space="preserve">Per </w:t>
            </w:r>
            <w:proofErr w:type="spellStart"/>
            <w:r>
              <w:t>totum</w:t>
            </w:r>
            <w:proofErr w:type="spellEnd"/>
            <w:r>
              <w:t xml:space="preserve"> diem.  </w:t>
            </w:r>
            <w:r>
              <w:rPr>
                <w:i/>
                <w:sz w:val="18"/>
                <w:szCs w:val="18"/>
              </w:rPr>
              <w:t xml:space="preserve">Pendant tout le jour. 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  <w:jc w:val="right"/>
              <w:rPr>
                <w:smallCaps/>
              </w:rPr>
            </w:pPr>
            <w:proofErr w:type="spellStart"/>
            <w:r>
              <w:rPr>
                <w:b/>
                <w:smallCaps/>
              </w:rPr>
              <w:t>Quamdudum</w:t>
            </w:r>
            <w:proofErr w:type="spellEnd"/>
            <w:r>
              <w:rPr>
                <w:b/>
                <w:smallCaps/>
              </w:rPr>
              <w:t xml:space="preserve"> ? </w:t>
            </w:r>
            <w:r>
              <w:rPr>
                <w:smallCap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epuis combien de temps ?</w:t>
            </w:r>
            <w:r>
              <w:rPr>
                <w:smallCaps/>
              </w:rPr>
              <w:t xml:space="preserve"> </w:t>
            </w:r>
          </w:p>
          <w:p w:rsidR="00943664" w:rsidRDefault="003A5AD2">
            <w:pPr>
              <w:ind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Quelle durée s'est-elle écoulée depuis ce moment ? </w:t>
            </w:r>
          </w:p>
          <w:p w:rsidR="00943664" w:rsidRDefault="003A5AD2">
            <w:pPr>
              <w:ind w:right="60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Quartum</w:t>
            </w:r>
            <w:proofErr w:type="spellEnd"/>
            <w:r>
              <w:rPr>
                <w:sz w:val="18"/>
                <w:szCs w:val="18"/>
              </w:rPr>
              <w:t xml:space="preserve"> jam </w:t>
            </w:r>
            <w:proofErr w:type="spellStart"/>
            <w:r>
              <w:rPr>
                <w:sz w:val="18"/>
                <w:szCs w:val="18"/>
              </w:rPr>
              <w:t>annum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regnat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  <w:sz w:val="18"/>
                <w:szCs w:val="18"/>
              </w:rPr>
              <w:t>C'est déjà la  quatrième année     qu'il règne &gt;il règne depuis trois ans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</w:p>
          <w:p w:rsidR="00943664" w:rsidRDefault="003A5AD2">
            <w:pPr>
              <w:ind w:right="60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8"/>
                <w:szCs w:val="18"/>
              </w:rPr>
              <w:t>Abhinc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annos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mortuus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est.</w:t>
            </w:r>
            <w:r>
              <w:rPr>
                <w:i/>
                <w:sz w:val="18"/>
                <w:szCs w:val="18"/>
              </w:rPr>
              <w:t>Il</w:t>
            </w:r>
            <w:proofErr w:type="spellEnd"/>
            <w:r>
              <w:rPr>
                <w:i/>
                <w:sz w:val="18"/>
                <w:szCs w:val="18"/>
              </w:rPr>
              <w:t xml:space="preserve"> y a trois ans qu'il est mort. </w:t>
            </w:r>
          </w:p>
        </w:tc>
      </w:tr>
      <w:tr w:rsidR="00943664">
        <w:trPr>
          <w:cantSplit/>
        </w:trPr>
        <w:tc>
          <w:tcPr>
            <w:tcW w:w="48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  <w:rPr>
                <w:sz w:val="18"/>
                <w:szCs w:val="18"/>
              </w:rPr>
            </w:pPr>
            <w:r>
              <w:rPr>
                <w:b/>
              </w:rPr>
              <w:t xml:space="preserve">3. UNDE ? </w:t>
            </w:r>
            <w:r>
              <w:t xml:space="preserve">D'où ? </w:t>
            </w:r>
            <w:r>
              <w:rPr>
                <w:sz w:val="18"/>
                <w:szCs w:val="18"/>
              </w:rPr>
              <w:t xml:space="preserve">A partir de quel lieu ? </w:t>
            </w:r>
          </w:p>
          <w:p w:rsidR="00943664" w:rsidRDefault="00943664">
            <w:pPr>
              <w:ind w:right="60"/>
              <w:rPr>
                <w:sz w:val="8"/>
                <w:szCs w:val="8"/>
              </w:rPr>
            </w:pPr>
          </w:p>
          <w:p w:rsidR="00943664" w:rsidRDefault="003A5AD2">
            <w:pPr>
              <w:ind w:left="520" w:right="60"/>
            </w:pPr>
            <w:r>
              <w:rPr>
                <w:b/>
                <w:i/>
              </w:rPr>
              <w:t>Ablatif</w:t>
            </w:r>
            <w:r>
              <w:t xml:space="preserve"> (à valeur d'éloignement),</w:t>
            </w:r>
          </w:p>
          <w:p w:rsidR="00943664" w:rsidRDefault="003A5AD2">
            <w:pPr>
              <w:ind w:left="520" w:right="60"/>
            </w:pPr>
            <w:r>
              <w:tab/>
              <w:t xml:space="preserve">avec ou sans préposition. </w:t>
            </w:r>
          </w:p>
          <w:p w:rsidR="00943664" w:rsidRDefault="00943664">
            <w:pPr>
              <w:ind w:left="520" w:right="60"/>
              <w:rPr>
                <w:sz w:val="8"/>
                <w:szCs w:val="8"/>
              </w:rPr>
            </w:pPr>
          </w:p>
          <w:p w:rsidR="00943664" w:rsidRDefault="003A5AD2">
            <w:pPr>
              <w:ind w:left="520" w:right="60"/>
            </w:pPr>
            <w:r>
              <w:tab/>
            </w:r>
            <w:proofErr w:type="spellStart"/>
            <w:r>
              <w:t>Redeo</w:t>
            </w:r>
            <w:proofErr w:type="spellEnd"/>
            <w:r>
              <w:t xml:space="preserve"> ex </w:t>
            </w:r>
            <w:proofErr w:type="spellStart"/>
            <w:r>
              <w:t>urbe</w:t>
            </w:r>
            <w:proofErr w:type="spellEnd"/>
            <w:r>
              <w:t xml:space="preserve">. </w:t>
            </w:r>
            <w:proofErr w:type="spellStart"/>
            <w:r>
              <w:t>Redeo</w:t>
            </w:r>
            <w:proofErr w:type="spellEnd"/>
            <w:r>
              <w:t xml:space="preserve"> Roma. </w:t>
            </w:r>
          </w:p>
          <w:p w:rsidR="00943664" w:rsidRDefault="003A5AD2">
            <w:pPr>
              <w:ind w:left="520" w:right="60"/>
              <w:rPr>
                <w:sz w:val="18"/>
                <w:szCs w:val="18"/>
              </w:rPr>
            </w:pPr>
            <w:r>
              <w:tab/>
            </w:r>
            <w:proofErr w:type="spellStart"/>
            <w:r>
              <w:t>Accepi</w:t>
            </w:r>
            <w:proofErr w:type="spellEnd"/>
            <w:r>
              <w:t xml:space="preserve"> </w:t>
            </w:r>
            <w:proofErr w:type="spellStart"/>
            <w:r>
              <w:t>litteras</w:t>
            </w:r>
            <w:proofErr w:type="spellEnd"/>
            <w:r>
              <w:t xml:space="preserve"> a </w:t>
            </w:r>
            <w:proofErr w:type="spellStart"/>
            <w:r>
              <w:t>patre</w:t>
            </w:r>
            <w:proofErr w:type="spellEnd"/>
            <w:r>
              <w:t xml:space="preserve">. </w:t>
            </w:r>
          </w:p>
          <w:p w:rsidR="00943664" w:rsidRDefault="003A5AD2" w:rsidP="00943664">
            <w:pPr>
              <w:ind w:left="520" w:right="60"/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 xml:space="preserve">J'ai reçu une </w:t>
            </w:r>
            <w:proofErr w:type="spellStart"/>
            <w:r>
              <w:rPr>
                <w:i/>
                <w:sz w:val="18"/>
                <w:szCs w:val="18"/>
              </w:rPr>
              <w:t>letttre</w:t>
            </w:r>
            <w:proofErr w:type="spellEnd"/>
            <w:r>
              <w:rPr>
                <w:i/>
                <w:sz w:val="18"/>
                <w:szCs w:val="18"/>
              </w:rPr>
              <w:t xml:space="preserve"> de mon père. </w:t>
            </w:r>
          </w:p>
        </w:tc>
        <w:tc>
          <w:tcPr>
            <w:tcW w:w="50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  <w:rPr>
                <w:sz w:val="16"/>
                <w:szCs w:val="16"/>
              </w:rPr>
            </w:pPr>
            <w:r>
              <w:rPr>
                <w:b/>
              </w:rPr>
              <w:t xml:space="preserve">3. EX QUO TEMPORE ?   </w:t>
            </w:r>
            <w:r>
              <w:rPr>
                <w:sz w:val="18"/>
                <w:szCs w:val="18"/>
              </w:rPr>
              <w:t xml:space="preserve">A partir de quel </w:t>
            </w:r>
            <w:proofErr w:type="gramStart"/>
            <w:r>
              <w:rPr>
                <w:sz w:val="18"/>
                <w:szCs w:val="18"/>
              </w:rPr>
              <w:t>moment 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43664" w:rsidRDefault="00943664">
            <w:pPr>
              <w:ind w:right="60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  <w:i/>
              </w:rPr>
              <w:t xml:space="preserve">   Ablatif</w:t>
            </w:r>
            <w:r>
              <w:t xml:space="preserve"> (à valeur d'éloignement), avec préposition. </w:t>
            </w:r>
          </w:p>
          <w:p w:rsidR="00943664" w:rsidRDefault="003A5AD2">
            <w:pPr>
              <w:tabs>
                <w:tab w:val="left" w:pos="500"/>
              </w:tabs>
              <w:ind w:right="60"/>
              <w:rPr>
                <w:sz w:val="8"/>
                <w:szCs w:val="8"/>
              </w:rPr>
            </w:pPr>
            <w:r>
              <w:tab/>
            </w:r>
          </w:p>
          <w:p w:rsidR="00943664" w:rsidRDefault="003A5AD2">
            <w:pPr>
              <w:tabs>
                <w:tab w:val="left" w:pos="500"/>
              </w:tabs>
              <w:ind w:right="60"/>
            </w:pPr>
            <w:r>
              <w:tab/>
              <w:t xml:space="preserve">Ex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tempore</w:t>
            </w:r>
            <w:proofErr w:type="spellEnd"/>
            <w:r>
              <w:t>.</w:t>
            </w:r>
            <w:r>
              <w:tab/>
            </w:r>
            <w:r>
              <w:rPr>
                <w:i/>
                <w:sz w:val="18"/>
                <w:szCs w:val="18"/>
              </w:rPr>
              <w:t>A partir de ce moment.</w:t>
            </w:r>
          </w:p>
          <w:p w:rsidR="00943664" w:rsidRDefault="003A5AD2">
            <w:pPr>
              <w:tabs>
                <w:tab w:val="left" w:pos="500"/>
              </w:tabs>
              <w:ind w:right="60"/>
              <w:rPr>
                <w:i/>
              </w:rPr>
            </w:pPr>
            <w:r>
              <w:tab/>
              <w:t xml:space="preserve">A </w:t>
            </w:r>
            <w:proofErr w:type="spellStart"/>
            <w:r>
              <w:t>puero</w:t>
            </w:r>
            <w:proofErr w:type="spellEnd"/>
            <w:r>
              <w:t xml:space="preserve">,  a </w:t>
            </w:r>
            <w:proofErr w:type="spellStart"/>
            <w:r>
              <w:t>pueritia</w:t>
            </w:r>
            <w:proofErr w:type="spellEnd"/>
            <w:r>
              <w:t xml:space="preserve">. </w:t>
            </w:r>
            <w:r>
              <w:rPr>
                <w:i/>
                <w:sz w:val="18"/>
                <w:szCs w:val="18"/>
              </w:rPr>
              <w:t xml:space="preserve">Dès l'enfance. </w:t>
            </w:r>
          </w:p>
          <w:p w:rsidR="00943664" w:rsidRDefault="003A5AD2">
            <w:pPr>
              <w:ind w:right="60"/>
              <w:rPr>
                <w:b/>
                <w:sz w:val="14"/>
                <w:szCs w:val="14"/>
              </w:rPr>
            </w:pPr>
            <w:r>
              <w:t xml:space="preserve">        Ab </w:t>
            </w:r>
            <w:proofErr w:type="spellStart"/>
            <w:r>
              <w:t>Urbe</w:t>
            </w:r>
            <w:proofErr w:type="spellEnd"/>
            <w:r>
              <w:t xml:space="preserve"> </w:t>
            </w:r>
            <w:proofErr w:type="spellStart"/>
            <w:r>
              <w:t>condita</w:t>
            </w:r>
            <w:proofErr w:type="spellEnd"/>
            <w:r>
              <w:t xml:space="preserve">. </w:t>
            </w:r>
            <w:r>
              <w:rPr>
                <w:i/>
                <w:sz w:val="18"/>
                <w:szCs w:val="18"/>
              </w:rPr>
              <w:t>A partir de la fondation de la Ville</w:t>
            </w:r>
            <w:r>
              <w:rPr>
                <w:sz w:val="18"/>
                <w:szCs w:val="18"/>
              </w:rPr>
              <w:t>.</w:t>
            </w:r>
          </w:p>
        </w:tc>
      </w:tr>
      <w:tr w:rsidR="00943664">
        <w:trPr>
          <w:cantSplit/>
        </w:trPr>
        <w:tc>
          <w:tcPr>
            <w:tcW w:w="48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>4. QUA ?</w:t>
            </w:r>
            <w:r>
              <w:t xml:space="preserve"> Par où ? [</w:t>
            </w:r>
            <w:r>
              <w:rPr>
                <w:sz w:val="18"/>
                <w:szCs w:val="18"/>
              </w:rPr>
              <w:t>"Par le moyen de quel espace ?"]</w:t>
            </w:r>
          </w:p>
          <w:p w:rsidR="00943664" w:rsidRDefault="00943664">
            <w:pPr>
              <w:ind w:right="60"/>
              <w:rPr>
                <w:b/>
                <w:sz w:val="10"/>
                <w:szCs w:val="10"/>
              </w:rPr>
            </w:pPr>
          </w:p>
          <w:p w:rsidR="00943664" w:rsidRDefault="003A5AD2">
            <w:pPr>
              <w:ind w:right="60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     Ablatif</w:t>
            </w:r>
            <w:r>
              <w:rPr>
                <w:b/>
              </w:rPr>
              <w:t xml:space="preserve"> </w:t>
            </w:r>
            <w:r>
              <w:t>instrumental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[avec les noms de route].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t>Ibam</w:t>
            </w:r>
            <w:proofErr w:type="spellEnd"/>
            <w:r>
              <w:t xml:space="preserve"> Via sacra. </w:t>
            </w:r>
            <w:r>
              <w:tab/>
            </w:r>
          </w:p>
          <w:p w:rsidR="00943664" w:rsidRDefault="003A5AD2">
            <w:pPr>
              <w:ind w:right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>Je passais par la Voie Sacrée.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  <w:rPr>
                <w:sz w:val="18"/>
                <w:szCs w:val="18"/>
              </w:rPr>
            </w:pPr>
            <w:r>
              <w:rPr>
                <w:b/>
              </w:rPr>
              <w:t>4. QUANTO TEMPORE ?</w:t>
            </w:r>
            <w:r>
              <w:t xml:space="preserve"> En combien de temps ? </w:t>
            </w:r>
            <w:r>
              <w:tab/>
              <w:t>[</w:t>
            </w:r>
            <w:r>
              <w:rPr>
                <w:sz w:val="18"/>
                <w:szCs w:val="18"/>
              </w:rPr>
              <w:t>"Par le moyen de combien de temps ?"]</w:t>
            </w:r>
          </w:p>
          <w:p w:rsidR="00943664" w:rsidRDefault="00943664">
            <w:pPr>
              <w:ind w:right="60"/>
              <w:rPr>
                <w:b/>
                <w:sz w:val="10"/>
                <w:szCs w:val="10"/>
              </w:rPr>
            </w:pPr>
          </w:p>
          <w:p w:rsidR="00943664" w:rsidRDefault="003A5AD2">
            <w:pPr>
              <w:ind w:right="60"/>
              <w:rPr>
                <w:b/>
              </w:rPr>
            </w:pPr>
            <w:r>
              <w:rPr>
                <w:b/>
                <w:i/>
              </w:rPr>
              <w:t xml:space="preserve">     Ablatif</w:t>
            </w:r>
            <w:r>
              <w:rPr>
                <w:b/>
              </w:rPr>
              <w:t xml:space="preserve"> </w:t>
            </w:r>
            <w:r>
              <w:t>instrumental.</w:t>
            </w:r>
            <w:r>
              <w:rPr>
                <w:b/>
              </w:rPr>
              <w:t xml:space="preserve"> 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  <w:p w:rsidR="00943664" w:rsidRDefault="003A5AD2">
            <w:pPr>
              <w:ind w:right="60"/>
            </w:pPr>
            <w:r>
              <w:tab/>
            </w:r>
            <w:proofErr w:type="spellStart"/>
            <w:r>
              <w:t>Paucis</w:t>
            </w:r>
            <w:proofErr w:type="spellEnd"/>
            <w:r>
              <w:t xml:space="preserve"> </w:t>
            </w:r>
            <w:proofErr w:type="spellStart"/>
            <w:r>
              <w:t>diebus</w:t>
            </w:r>
            <w:proofErr w:type="spellEnd"/>
            <w:r>
              <w:t xml:space="preserve"> </w:t>
            </w:r>
            <w:proofErr w:type="spellStart"/>
            <w:r>
              <w:t>victoriam</w:t>
            </w:r>
            <w:proofErr w:type="spellEnd"/>
            <w:r>
              <w:t xml:space="preserve"> </w:t>
            </w:r>
            <w:proofErr w:type="spellStart"/>
            <w:r>
              <w:t>tulit</w:t>
            </w:r>
            <w:proofErr w:type="spellEnd"/>
            <w:r>
              <w:t>.</w:t>
            </w:r>
          </w:p>
          <w:p w:rsidR="00943664" w:rsidRDefault="003A5AD2" w:rsidP="00943664">
            <w:pPr>
              <w:ind w:right="60"/>
              <w:jc w:val="right"/>
              <w:rPr>
                <w:b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>En peu de jours, il remporta la victoire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943664" w:rsidRDefault="00943664">
            <w:pPr>
              <w:ind w:right="60"/>
              <w:rPr>
                <w:b/>
                <w:sz w:val="14"/>
                <w:szCs w:val="14"/>
              </w:rPr>
            </w:pPr>
          </w:p>
        </w:tc>
      </w:tr>
    </w:tbl>
    <w:p w:rsidR="00943664" w:rsidRDefault="00943664">
      <w:pPr>
        <w:rPr>
          <w:b/>
          <w:sz w:val="8"/>
          <w:szCs w:val="8"/>
        </w:rPr>
      </w:pPr>
    </w:p>
    <w:p w:rsidR="00943664" w:rsidRDefault="00943664">
      <w:pPr>
        <w:rPr>
          <w:b/>
          <w:sz w:val="8"/>
          <w:szCs w:val="8"/>
        </w:rPr>
      </w:pPr>
    </w:p>
    <w:p w:rsidR="00943664" w:rsidRDefault="003A5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Adverbes de lieu</w:t>
      </w:r>
    </w:p>
    <w:p w:rsidR="00943664" w:rsidRDefault="00943664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445"/>
        <w:gridCol w:w="1840"/>
        <w:gridCol w:w="1840"/>
        <w:gridCol w:w="1840"/>
      </w:tblGrid>
      <w:tr w:rsidR="00943664">
        <w:trPr>
          <w:cantSplit/>
          <w:trHeight w:val="492"/>
        </w:trPr>
        <w:tc>
          <w:tcPr>
            <w:tcW w:w="2915" w:type="dxa"/>
          </w:tcPr>
          <w:p w:rsidR="00943664" w:rsidRDefault="00943664">
            <w:pPr>
              <w:jc w:val="center"/>
              <w:rPr>
                <w:sz w:val="10"/>
                <w:szCs w:val="10"/>
              </w:rPr>
            </w:pPr>
          </w:p>
          <w:p w:rsidR="00943664" w:rsidRDefault="003A5AD2" w:rsidP="00943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pronom correspondant</w:t>
            </w:r>
          </w:p>
        </w:tc>
        <w:tc>
          <w:tcPr>
            <w:tcW w:w="1445" w:type="dxa"/>
          </w:tcPr>
          <w:p w:rsidR="00943664" w:rsidRDefault="00943664">
            <w:pPr>
              <w:jc w:val="center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UBI ?</w:t>
            </w:r>
          </w:p>
        </w:tc>
        <w:tc>
          <w:tcPr>
            <w:tcW w:w="1840" w:type="dxa"/>
          </w:tcPr>
          <w:p w:rsidR="00943664" w:rsidRDefault="00943664">
            <w:pPr>
              <w:jc w:val="center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QUO ?</w:t>
            </w:r>
          </w:p>
        </w:tc>
        <w:tc>
          <w:tcPr>
            <w:tcW w:w="1840" w:type="dxa"/>
          </w:tcPr>
          <w:p w:rsidR="00943664" w:rsidRDefault="00943664">
            <w:pPr>
              <w:jc w:val="center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UNDE ? </w:t>
            </w:r>
          </w:p>
        </w:tc>
        <w:tc>
          <w:tcPr>
            <w:tcW w:w="1840" w:type="dxa"/>
          </w:tcPr>
          <w:p w:rsidR="00943664" w:rsidRDefault="00943664">
            <w:pPr>
              <w:jc w:val="center"/>
              <w:rPr>
                <w:b/>
                <w:sz w:val="12"/>
                <w:szCs w:val="12"/>
              </w:rPr>
            </w:pPr>
          </w:p>
          <w:p w:rsidR="00943664" w:rsidRDefault="003A5A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 ?</w:t>
            </w:r>
          </w:p>
        </w:tc>
      </w:tr>
      <w:tr w:rsidR="00943664">
        <w:trPr>
          <w:cantSplit/>
          <w:trHeight w:hRule="exact" w:val="340"/>
        </w:trPr>
        <w:tc>
          <w:tcPr>
            <w:tcW w:w="2915" w:type="dxa"/>
          </w:tcPr>
          <w:p w:rsidR="00943664" w:rsidRDefault="003A5AD2" w:rsidP="00943664">
            <w:r>
              <w:t xml:space="preserve">hic, </w:t>
            </w:r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r>
              <w:t>hic</w:t>
            </w:r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huc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hinc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hac</w:t>
            </w:r>
            <w:proofErr w:type="spellEnd"/>
          </w:p>
        </w:tc>
      </w:tr>
      <w:tr w:rsidR="00943664">
        <w:trPr>
          <w:cantSplit/>
          <w:trHeight w:hRule="exact" w:val="340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iste</w:t>
            </w:r>
            <w:proofErr w:type="spellEnd"/>
            <w:r>
              <w:t xml:space="preserve">, </w:t>
            </w:r>
            <w:proofErr w:type="spellStart"/>
            <w:r>
              <w:t>ista</w:t>
            </w:r>
            <w:proofErr w:type="spellEnd"/>
            <w:r>
              <w:t xml:space="preserve">, </w:t>
            </w:r>
            <w:proofErr w:type="spellStart"/>
            <w:r>
              <w:t>istud</w:t>
            </w:r>
            <w:proofErr w:type="spellEnd"/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proofErr w:type="spellStart"/>
            <w:r>
              <w:t>istic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istuc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istinc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istac</w:t>
            </w:r>
            <w:proofErr w:type="spellEnd"/>
          </w:p>
        </w:tc>
      </w:tr>
      <w:tr w:rsidR="00943664">
        <w:trPr>
          <w:cantSplit/>
          <w:trHeight w:hRule="exact" w:val="340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ille</w:t>
            </w:r>
            <w:proofErr w:type="spellEnd"/>
            <w:r>
              <w:t xml:space="preserve">, </w:t>
            </w:r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proofErr w:type="spellStart"/>
            <w:r>
              <w:t>illic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illuc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illinc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illac</w:t>
            </w:r>
            <w:proofErr w:type="spellEnd"/>
          </w:p>
        </w:tc>
      </w:tr>
      <w:tr w:rsidR="00943664">
        <w:trPr>
          <w:cantSplit/>
          <w:trHeight w:hRule="exact" w:val="340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>, id</w:t>
            </w:r>
          </w:p>
        </w:tc>
        <w:tc>
          <w:tcPr>
            <w:tcW w:w="1445" w:type="dxa"/>
          </w:tcPr>
          <w:p w:rsidR="00943664" w:rsidRDefault="003A5AD2" w:rsidP="009436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ibi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eo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  <w:rPr>
                <w:b/>
              </w:rPr>
            </w:pPr>
            <w:r>
              <w:rPr>
                <w:b/>
              </w:rPr>
              <w:t>inde</w:t>
            </w:r>
          </w:p>
        </w:tc>
        <w:tc>
          <w:tcPr>
            <w:tcW w:w="1840" w:type="dxa"/>
          </w:tcPr>
          <w:p w:rsidR="00943664" w:rsidRDefault="003A5A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ea</w:t>
            </w:r>
            <w:proofErr w:type="spellEnd"/>
          </w:p>
        </w:tc>
      </w:tr>
      <w:tr w:rsidR="00943664">
        <w:trPr>
          <w:cantSplit/>
          <w:trHeight w:hRule="exact" w:val="340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alius</w:t>
            </w:r>
            <w:proofErr w:type="spellEnd"/>
            <w:r>
              <w:t xml:space="preserve">, alia, </w:t>
            </w:r>
            <w:proofErr w:type="spellStart"/>
            <w:r>
              <w:t>aliud</w:t>
            </w:r>
            <w:proofErr w:type="spellEnd"/>
            <w:r>
              <w:t xml:space="preserve">  </w:t>
            </w:r>
            <w:r>
              <w:rPr>
                <w:i/>
                <w:sz w:val="18"/>
                <w:szCs w:val="18"/>
              </w:rPr>
              <w:t>autre</w:t>
            </w:r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r>
              <w:t>alibi</w:t>
            </w:r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alio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aliunde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r>
              <w:t>alia</w:t>
            </w:r>
          </w:p>
        </w:tc>
      </w:tr>
      <w:tr w:rsidR="00943664">
        <w:trPr>
          <w:cantSplit/>
          <w:trHeight w:hRule="exact" w:val="397"/>
        </w:trPr>
        <w:tc>
          <w:tcPr>
            <w:tcW w:w="2915" w:type="dxa"/>
          </w:tcPr>
          <w:p w:rsidR="00943664" w:rsidRDefault="003A5AD2" w:rsidP="00943664">
            <w:r>
              <w:t xml:space="preserve">idem, </w:t>
            </w:r>
            <w:proofErr w:type="spellStart"/>
            <w:r>
              <w:t>eadem</w:t>
            </w:r>
            <w:proofErr w:type="spellEnd"/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t>idem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le même</w:t>
            </w:r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r>
              <w:t>ibidem</w:t>
            </w:r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eodem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indidem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eadem</w:t>
            </w:r>
            <w:proofErr w:type="spellEnd"/>
          </w:p>
        </w:tc>
      </w:tr>
      <w:tr w:rsidR="00943664">
        <w:trPr>
          <w:cantSplit/>
          <w:trHeight w:hRule="exact" w:val="397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quicumque</w:t>
            </w:r>
            <w:proofErr w:type="spellEnd"/>
            <w:r>
              <w:t xml:space="preserve">     </w:t>
            </w:r>
            <w:r>
              <w:rPr>
                <w:i/>
                <w:sz w:val="18"/>
                <w:szCs w:val="18"/>
              </w:rPr>
              <w:t>quiconque</w:t>
            </w:r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proofErr w:type="spellStart"/>
            <w:r>
              <w:t>ubicumque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quocumque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undecumque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quacumque</w:t>
            </w:r>
            <w:proofErr w:type="spellEnd"/>
          </w:p>
        </w:tc>
      </w:tr>
      <w:tr w:rsidR="00943664">
        <w:trPr>
          <w:cantSplit/>
          <w:trHeight w:hRule="exact" w:val="397"/>
        </w:trPr>
        <w:tc>
          <w:tcPr>
            <w:tcW w:w="2915" w:type="dxa"/>
          </w:tcPr>
          <w:p w:rsidR="00943664" w:rsidRDefault="003A5AD2" w:rsidP="00943664">
            <w:proofErr w:type="spellStart"/>
            <w:r>
              <w:t>quisque</w:t>
            </w:r>
            <w:proofErr w:type="spellEnd"/>
            <w:r>
              <w:t xml:space="preserve">     </w:t>
            </w:r>
            <w:r>
              <w:rPr>
                <w:i/>
                <w:sz w:val="18"/>
                <w:szCs w:val="18"/>
              </w:rPr>
              <w:t>chaque</w:t>
            </w:r>
          </w:p>
        </w:tc>
        <w:tc>
          <w:tcPr>
            <w:tcW w:w="1445" w:type="dxa"/>
          </w:tcPr>
          <w:p w:rsidR="00943664" w:rsidRDefault="003A5AD2">
            <w:pPr>
              <w:jc w:val="center"/>
            </w:pPr>
            <w:proofErr w:type="spellStart"/>
            <w:r>
              <w:t>ubique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r>
              <w:t>x</w:t>
            </w:r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proofErr w:type="spellStart"/>
            <w:r>
              <w:t>undique</w:t>
            </w:r>
            <w:proofErr w:type="spellEnd"/>
          </w:p>
        </w:tc>
        <w:tc>
          <w:tcPr>
            <w:tcW w:w="1840" w:type="dxa"/>
          </w:tcPr>
          <w:p w:rsidR="00943664" w:rsidRDefault="003A5AD2">
            <w:pPr>
              <w:jc w:val="center"/>
            </w:pPr>
            <w:r>
              <w:t>x</w:t>
            </w:r>
          </w:p>
        </w:tc>
      </w:tr>
    </w:tbl>
    <w:p w:rsidR="00943664" w:rsidRDefault="00943664">
      <w:pPr>
        <w:rPr>
          <w:sz w:val="8"/>
          <w:szCs w:val="8"/>
        </w:rPr>
      </w:pPr>
    </w:p>
    <w:sectPr w:rsidR="00943664" w:rsidSect="005834A0">
      <w:type w:val="continuous"/>
      <w:pgSz w:w="11880" w:h="16820"/>
      <w:pgMar w:top="567" w:right="1020" w:bottom="576" w:left="1019" w:header="1077" w:footer="39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3F" w:rsidRDefault="00615F3F">
      <w:r>
        <w:separator/>
      </w:r>
    </w:p>
  </w:endnote>
  <w:endnote w:type="continuationSeparator" w:id="0">
    <w:p w:rsidR="00615F3F" w:rsidRDefault="0061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3F" w:rsidRDefault="00615F3F">
      <w:r>
        <w:separator/>
      </w:r>
    </w:p>
  </w:footnote>
  <w:footnote w:type="continuationSeparator" w:id="0">
    <w:p w:rsidR="00615F3F" w:rsidRDefault="0061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64"/>
    <w:rsid w:val="003A5AD2"/>
    <w:rsid w:val="005834A0"/>
    <w:rsid w:val="00615F3F"/>
    <w:rsid w:val="00943664"/>
    <w:rsid w:val="00A1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Tableaux grecs</vt:lpstr>
      <vt:lpstr>Tableaux grecs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2015-08-22T11:31:00Z</dcterms:created>
  <dcterms:modified xsi:type="dcterms:W3CDTF">2015-08-22T11:32:00Z</dcterms:modified>
</cp:coreProperties>
</file>