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C3" w:rsidRDefault="00BD39C3" w:rsidP="00BD39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BD39C3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TABLEAU DES DERIVEES</w:t>
      </w:r>
    </w:p>
    <w:p w:rsidR="00BD39C3" w:rsidRDefault="00BD39C3" w:rsidP="00BD39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BD39C3" w:rsidRDefault="00BD39C3" w:rsidP="00BD39C3">
      <w:pPr>
        <w:pStyle w:val="NormalWeb"/>
        <w:rPr>
          <w:sz w:val="28"/>
          <w:szCs w:val="28"/>
          <w:u w:val="single"/>
        </w:rPr>
      </w:pPr>
      <w:r w:rsidRPr="00BD39C3">
        <w:rPr>
          <w:sz w:val="28"/>
          <w:szCs w:val="28"/>
          <w:u w:val="single"/>
        </w:rPr>
        <w:t>Les dérivées Usuelle :</w:t>
      </w:r>
    </w:p>
    <w:p w:rsidR="00EF5FE7" w:rsidRPr="00BD39C3" w:rsidRDefault="00EF5FE7" w:rsidP="00BD39C3">
      <w:pPr>
        <w:pStyle w:val="NormalWeb"/>
        <w:rPr>
          <w:sz w:val="28"/>
          <w:szCs w:val="28"/>
          <w:u w:val="single"/>
        </w:rPr>
      </w:pPr>
    </w:p>
    <w:p w:rsidR="00BD39C3" w:rsidRPr="00BD39C3" w:rsidRDefault="00BD39C3" w:rsidP="00BD39C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</w:t>
      </w:r>
    </w:p>
    <w:tbl>
      <w:tblPr>
        <w:tblW w:w="5145" w:type="dxa"/>
        <w:tblCellSpacing w:w="15" w:type="dxa"/>
        <w:tblInd w:w="2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4"/>
        <w:gridCol w:w="1222"/>
        <w:gridCol w:w="2279"/>
      </w:tblGrid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BD39C3" w:rsidRDefault="00BD39C3" w:rsidP="00EF5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fonction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BD39C3" w:rsidRDefault="00BD39C3" w:rsidP="00EF5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dérivées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BD39C3" w:rsidRDefault="00BD39C3" w:rsidP="00EF5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domaine d'étude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a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EF5FE7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x </w:t>
            </w:r>
            <w:r w:rsidR="00BD39C3" w:rsidRPr="00EF5FE7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n x</w:t>
            </w:r>
            <w:r w:rsidR="00EF5F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F5FE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1 /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-1 / 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R*=R{0}</w:t>
            </w:r>
          </w:p>
        </w:tc>
      </w:tr>
      <w:tr w:rsidR="00BD39C3" w:rsidRPr="00BD39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 √x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1 / 2√x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R</w:t>
            </w:r>
          </w:p>
        </w:tc>
      </w:tr>
    </w:tbl>
    <w:p w:rsidR="00EF5FE7" w:rsidRDefault="00EF5FE7" w:rsidP="00BD39C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F5FE7" w:rsidRDefault="00EF5FE7" w:rsidP="00BD39C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D39C3" w:rsidRDefault="00BD39C3" w:rsidP="00BD39C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82F4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Les dérivées  </w:t>
      </w:r>
      <w:r w:rsidR="00D82F4F" w:rsidRPr="00D82F4F">
        <w:rPr>
          <w:rFonts w:ascii="Times New Roman" w:hAnsi="Times New Roman" w:cs="Times New Roman"/>
          <w:color w:val="auto"/>
          <w:sz w:val="28"/>
          <w:szCs w:val="28"/>
          <w:u w:val="single"/>
        </w:rPr>
        <w:t>des fonctions</w:t>
      </w:r>
      <w:r w:rsidR="00D82F4F">
        <w:rPr>
          <w:rFonts w:ascii="Times New Roman" w:hAnsi="Times New Roman" w:cs="Times New Roman"/>
          <w:color w:val="auto"/>
          <w:sz w:val="28"/>
          <w:szCs w:val="28"/>
          <w:u w:val="single"/>
        </w:rPr>
        <w:t> :</w:t>
      </w:r>
    </w:p>
    <w:p w:rsidR="00EF5FE7" w:rsidRDefault="00EF5FE7" w:rsidP="00BD39C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F5FE7" w:rsidRPr="00D82F4F" w:rsidRDefault="00EF5FE7" w:rsidP="00BD39C3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51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5"/>
        <w:gridCol w:w="2820"/>
      </w:tblGrid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BD39C3" w:rsidRDefault="00BD39C3" w:rsidP="00BD39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fonction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BD39C3" w:rsidRDefault="00BD39C3" w:rsidP="00BD39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dérivée f'</w:t>
            </w:r>
          </w:p>
        </w:tc>
      </w:tr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u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u' v'</w:t>
            </w:r>
          </w:p>
        </w:tc>
      </w:tr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u +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u' + v'</w:t>
            </w:r>
          </w:p>
        </w:tc>
      </w:tr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D82F4F" w:rsidP="00BD39C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a</w:t>
            </w:r>
            <w:r w:rsidR="00BD39C3"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D82F4F" w:rsidP="00BD39C3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a</w:t>
            </w:r>
            <w:r w:rsidR="00BD39C3"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 u'</w:t>
            </w:r>
          </w:p>
        </w:tc>
      </w:tr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D82F4F" w:rsidP="00BD39C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u. </w:t>
            </w:r>
            <w:r w:rsidR="00BD39C3"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u'v</w:t>
            </w:r>
            <w:proofErr w:type="spellEnd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 + </w:t>
            </w:r>
            <w:proofErr w:type="spellStart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uv</w:t>
            </w:r>
            <w:proofErr w:type="spellEnd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'</w:t>
            </w:r>
          </w:p>
        </w:tc>
      </w:tr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1 /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- v' / v²</w:t>
            </w:r>
          </w:p>
        </w:tc>
      </w:tr>
      <w:tr w:rsidR="00BD39C3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u /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9C3" w:rsidRPr="00EF5FE7" w:rsidRDefault="00BD39C3" w:rsidP="00BD3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u'v</w:t>
            </w:r>
            <w:proofErr w:type="spellEnd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proofErr w:type="spellStart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uv</w:t>
            </w:r>
            <w:proofErr w:type="spellEnd"/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' / v²</w:t>
            </w:r>
          </w:p>
        </w:tc>
      </w:tr>
    </w:tbl>
    <w:p w:rsidR="00733A69" w:rsidRDefault="00733A69"/>
    <w:p w:rsidR="00BD39C3" w:rsidRDefault="00BD39C3"/>
    <w:p w:rsidR="00EF5FE7" w:rsidRDefault="00EF5FE7" w:rsidP="00EF5FE7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D9770C" w:rsidRDefault="00D9770C" w:rsidP="005634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Les PRIMITIVES</w:t>
      </w:r>
    </w:p>
    <w:p w:rsidR="00F5310F" w:rsidRDefault="00F5310F" w:rsidP="005A17BA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F5FE7" w:rsidRDefault="00F5310F" w:rsidP="00F5310F">
      <w:pPr>
        <w:spacing w:before="100" w:beforeAutospacing="1" w:after="100" w:afterAutospacing="1"/>
        <w:rPr>
          <w:rStyle w:val="NormalWebChar"/>
          <w:color w:val="auto"/>
          <w:sz w:val="28"/>
          <w:szCs w:val="28"/>
          <w:u w:val="single"/>
        </w:rPr>
      </w:pPr>
      <w:r w:rsidRPr="00F5310F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Les Primitives Usuelles</w:t>
      </w:r>
      <w:r w:rsidRPr="00F5310F">
        <w:rPr>
          <w:rStyle w:val="NormalWebChar"/>
          <w:color w:val="auto"/>
          <w:sz w:val="28"/>
          <w:szCs w:val="28"/>
          <w:u w:val="single"/>
        </w:rPr>
        <w:t> :</w:t>
      </w:r>
    </w:p>
    <w:p w:rsidR="0056340C" w:rsidRPr="00F5310F" w:rsidRDefault="0056340C" w:rsidP="00F5310F">
      <w:pPr>
        <w:spacing w:before="100" w:beforeAutospacing="1" w:after="100" w:afterAutospacing="1"/>
        <w:rPr>
          <w:sz w:val="28"/>
          <w:szCs w:val="28"/>
          <w:u w:val="single"/>
        </w:rPr>
      </w:pPr>
    </w:p>
    <w:tbl>
      <w:tblPr>
        <w:tblW w:w="51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6"/>
        <w:gridCol w:w="3159"/>
      </w:tblGrid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BD39C3" w:rsidRDefault="00016425" w:rsidP="00EF5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fonction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BD39C3" w:rsidRDefault="00016425" w:rsidP="00EF5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Primitive</w:t>
            </w: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F</w:t>
            </w:r>
          </w:p>
        </w:tc>
      </w:tr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a x</w:t>
            </w:r>
          </w:p>
        </w:tc>
      </w:tr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>x² / 2</w:t>
            </w:r>
          </w:p>
        </w:tc>
      </w:tr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x </w:t>
            </w: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x </w:t>
            </w:r>
            <w:r w:rsidRPr="00EF5FE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 + 1</w:t>
            </w: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 /  n+ 1 </w:t>
            </w:r>
          </w:p>
        </w:tc>
      </w:tr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1 / x 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- 1 / x </w:t>
            </w:r>
          </w:p>
        </w:tc>
      </w:tr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1 / x </w:t>
            </w: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</w:rPr>
            </w:pP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(- 1 / n -1 ).( 1 / x </w:t>
            </w:r>
            <w:r w:rsidRPr="00EF5FE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n -1 </w:t>
            </w: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)   </w:t>
            </w:r>
          </w:p>
        </w:tc>
      </w:tr>
      <w:tr w:rsidR="00016425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6425" w:rsidRPr="00EF5FE7" w:rsidRDefault="00016425" w:rsidP="00EF5FE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1 / </w:t>
            </w:r>
            <w:r w:rsidRPr="00EF5FE7">
              <w:rPr>
                <w:color w:val="0000FF"/>
                <w:sz w:val="27"/>
                <w:szCs w:val="27"/>
              </w:rPr>
              <w:t>√</w:t>
            </w:r>
            <w:r w:rsidR="00EF5FE7" w:rsidRPr="00EF5FE7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EF5FE7" w:rsidRDefault="00EF5FE7" w:rsidP="00EF5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5FE7">
              <w:rPr>
                <w:rFonts w:ascii="Times New Roman" w:hAnsi="Times New Roman" w:cs="Times New Roman"/>
              </w:rPr>
              <w:t xml:space="preserve">2 </w:t>
            </w:r>
            <w:r w:rsidRPr="00EF5FE7">
              <w:rPr>
                <w:sz w:val="27"/>
                <w:szCs w:val="27"/>
              </w:rPr>
              <w:t>√</w:t>
            </w:r>
            <w:r w:rsidRPr="00EF5FE7">
              <w:rPr>
                <w:rFonts w:ascii="Times New Roman" w:hAnsi="Times New Roman" w:cs="Times New Roman"/>
                <w:sz w:val="27"/>
                <w:szCs w:val="27"/>
              </w:rPr>
              <w:t xml:space="preserve"> x</w:t>
            </w:r>
          </w:p>
        </w:tc>
      </w:tr>
      <w:tr w:rsidR="00EF5FE7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EF5FE7" w:rsidRDefault="00EF5FE7" w:rsidP="00EF5FE7">
            <w:pPr>
              <w:jc w:val="center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1 /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EF5FE7" w:rsidRDefault="00EF5FE7" w:rsidP="00EF5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 ( x )</w:t>
            </w:r>
          </w:p>
        </w:tc>
      </w:tr>
      <w:tr w:rsidR="00EF5FE7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EF5FE7" w:rsidRDefault="00EF5FE7" w:rsidP="00EF5FE7">
            <w:pPr>
              <w:jc w:val="center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e </w:t>
            </w:r>
            <w:r w:rsidRPr="00EF5FE7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a x</w:t>
            </w:r>
            <w:r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 ( a € R*)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F5310F" w:rsidRDefault="00EF5FE7" w:rsidP="00EF5FE7">
            <w:pPr>
              <w:jc w:val="center"/>
              <w:rPr>
                <w:rFonts w:ascii="Times New Roman" w:hAnsi="Times New Roman" w:cs="Times New Roman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e </w:t>
            </w:r>
            <w:r w:rsidRPr="00F5310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a x </w:t>
            </w: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 / a </w:t>
            </w:r>
          </w:p>
        </w:tc>
      </w:tr>
      <w:tr w:rsidR="00EF5FE7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Default="00EF5FE7" w:rsidP="00EF5FE7">
            <w:pPr>
              <w:jc w:val="center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Sin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F5310F" w:rsidRDefault="00EF5FE7" w:rsidP="00EF5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>- cos x</w:t>
            </w:r>
          </w:p>
        </w:tc>
      </w:tr>
      <w:tr w:rsidR="00EF5FE7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Default="00EF5FE7" w:rsidP="00EF5FE7">
            <w:pPr>
              <w:jc w:val="center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Cos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F5310F" w:rsidRDefault="00EF5FE7" w:rsidP="00EF5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>Sin x</w:t>
            </w:r>
          </w:p>
        </w:tc>
      </w:tr>
      <w:tr w:rsidR="00EF5FE7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Default="00F5310F" w:rsidP="00EF5FE7">
            <w:pPr>
              <w:jc w:val="center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Ln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FE7" w:rsidRPr="00F5310F" w:rsidRDefault="00F5310F" w:rsidP="00EF5F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>x Ln x – x + c</w:t>
            </w:r>
          </w:p>
        </w:tc>
      </w:tr>
    </w:tbl>
    <w:p w:rsidR="00D9770C" w:rsidRPr="00D9770C" w:rsidRDefault="00D9770C" w:rsidP="00D9770C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</w:p>
    <w:p w:rsidR="00F5310F" w:rsidRDefault="00F5310F" w:rsidP="00F5310F">
      <w:pPr>
        <w:spacing w:before="100" w:beforeAutospacing="1" w:after="100" w:afterAutospacing="1"/>
        <w:rPr>
          <w:rStyle w:val="NormalWebChar"/>
          <w:color w:val="auto"/>
          <w:sz w:val="28"/>
          <w:szCs w:val="28"/>
          <w:u w:val="single"/>
        </w:rPr>
      </w:pPr>
      <w:r w:rsidRPr="00F5310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Les Primitives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des Fonctions</w:t>
      </w:r>
      <w:r w:rsidRPr="00F5310F">
        <w:rPr>
          <w:rStyle w:val="NormalWebChar"/>
          <w:color w:val="auto"/>
          <w:sz w:val="28"/>
          <w:szCs w:val="28"/>
          <w:u w:val="single"/>
        </w:rPr>
        <w:t> :</w:t>
      </w:r>
    </w:p>
    <w:p w:rsidR="0056340C" w:rsidRDefault="0056340C" w:rsidP="00F5310F">
      <w:pPr>
        <w:spacing w:before="100" w:beforeAutospacing="1" w:after="100" w:afterAutospacing="1"/>
        <w:rPr>
          <w:rStyle w:val="NormalWebChar"/>
          <w:color w:val="auto"/>
          <w:sz w:val="28"/>
          <w:szCs w:val="28"/>
          <w:u w:val="single"/>
        </w:rPr>
      </w:pPr>
    </w:p>
    <w:tbl>
      <w:tblPr>
        <w:tblW w:w="51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3512"/>
      </w:tblGrid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BD39C3" w:rsidRDefault="00F5310F" w:rsidP="005634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fonction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BD39C3" w:rsidRDefault="00F5310F" w:rsidP="005634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Primitive</w:t>
            </w:r>
            <w:r w:rsidRPr="00BD39C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F</w:t>
            </w:r>
          </w:p>
        </w:tc>
      </w:tr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u' .  u </w:t>
            </w: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</w:rPr>
            </w:pPr>
            <w:r w:rsidRPr="00F5310F">
              <w:rPr>
                <w:rFonts w:ascii="Times New Roman" w:hAnsi="Times New Roman" w:cs="Times New Roman"/>
              </w:rPr>
              <w:t xml:space="preserve">U </w:t>
            </w:r>
            <w:r w:rsidRPr="00F5310F">
              <w:rPr>
                <w:rFonts w:ascii="Times New Roman" w:hAnsi="Times New Roman" w:cs="Times New Roman"/>
                <w:vertAlign w:val="superscript"/>
              </w:rPr>
              <w:t>n + 1</w:t>
            </w:r>
            <w:r w:rsidRPr="00F5310F">
              <w:rPr>
                <w:rFonts w:ascii="Times New Roman" w:hAnsi="Times New Roman" w:cs="Times New Roman"/>
              </w:rPr>
              <w:t xml:space="preserve"> / n + 1</w:t>
            </w:r>
          </w:p>
        </w:tc>
      </w:tr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>u' / u 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>- 1 / u</w:t>
            </w:r>
          </w:p>
        </w:tc>
      </w:tr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u' / u </w:t>
            </w: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(- 1 / n -1 ).( 1 / u </w:t>
            </w:r>
            <w:r w:rsidRPr="00F5310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n -1 </w:t>
            </w: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)   </w:t>
            </w:r>
          </w:p>
        </w:tc>
      </w:tr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u' / </w:t>
            </w:r>
            <w:r w:rsidRPr="00F5310F">
              <w:rPr>
                <w:color w:val="0000FF"/>
                <w:sz w:val="27"/>
                <w:szCs w:val="27"/>
              </w:rPr>
              <w:t>√</w:t>
            </w: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2  </w:t>
            </w:r>
            <w:r w:rsidRPr="00F5310F">
              <w:rPr>
                <w:sz w:val="27"/>
                <w:szCs w:val="27"/>
              </w:rPr>
              <w:t>√</w:t>
            </w: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 u</w:t>
            </w:r>
          </w:p>
        </w:tc>
      </w:tr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u' . / u </w:t>
            </w: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Ln u   </w:t>
            </w:r>
          </w:p>
        </w:tc>
      </w:tr>
      <w:tr w:rsidR="00F5310F" w:rsidRPr="00BD3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u' e  </w:t>
            </w:r>
            <w:r w:rsidRPr="00F5310F">
              <w:rPr>
                <w:rFonts w:ascii="Times New Roman" w:hAnsi="Times New Roman" w:cs="Times New Roman"/>
                <w:color w:val="0000FF"/>
                <w:sz w:val="27"/>
                <w:szCs w:val="27"/>
                <w:vertAlign w:val="superscrip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10F" w:rsidRPr="00F5310F" w:rsidRDefault="00F5310F" w:rsidP="005634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10F">
              <w:rPr>
                <w:rFonts w:ascii="Times New Roman" w:hAnsi="Times New Roman" w:cs="Times New Roman"/>
                <w:sz w:val="27"/>
                <w:szCs w:val="27"/>
              </w:rPr>
              <w:t xml:space="preserve">e  </w:t>
            </w:r>
            <w:r w:rsidRPr="00F5310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u</w:t>
            </w:r>
          </w:p>
        </w:tc>
      </w:tr>
    </w:tbl>
    <w:p w:rsidR="00F5310F" w:rsidRDefault="00F5310F" w:rsidP="00F5310F">
      <w:pPr>
        <w:spacing w:before="100" w:beforeAutospacing="1" w:after="100" w:afterAutospacing="1"/>
        <w:rPr>
          <w:rStyle w:val="NormalWebChar"/>
          <w:color w:val="auto"/>
          <w:sz w:val="28"/>
          <w:szCs w:val="28"/>
          <w:u w:val="single"/>
        </w:rPr>
      </w:pPr>
    </w:p>
    <w:p w:rsidR="00F5310F" w:rsidRPr="00F5310F" w:rsidRDefault="00F5310F" w:rsidP="00F5310F">
      <w:pPr>
        <w:spacing w:before="100" w:beforeAutospacing="1" w:after="100" w:afterAutospacing="1"/>
        <w:rPr>
          <w:rStyle w:val="NormalWebChar"/>
          <w:sz w:val="28"/>
          <w:szCs w:val="28"/>
          <w:u w:val="single"/>
        </w:rPr>
      </w:pPr>
    </w:p>
    <w:p w:rsidR="00BD39C3" w:rsidRDefault="00BD39C3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F5310F"/>
    <w:p w:rsidR="006D421C" w:rsidRDefault="006D421C" w:rsidP="006D421C">
      <w:pPr>
        <w:jc w:val="center"/>
        <w:rPr>
          <w:b/>
          <w:color w:val="auto"/>
          <w:sz w:val="36"/>
          <w:szCs w:val="36"/>
          <w:u w:val="single"/>
        </w:rPr>
      </w:pPr>
      <w:r w:rsidRPr="001B4B61">
        <w:rPr>
          <w:b/>
          <w:color w:val="auto"/>
          <w:sz w:val="36"/>
          <w:szCs w:val="36"/>
          <w:u w:val="single"/>
        </w:rPr>
        <w:t>SERIE STATISTIQUES A DEUX VARIABLES</w:t>
      </w:r>
    </w:p>
    <w:p w:rsidR="006D421C" w:rsidRDefault="006D421C" w:rsidP="006D421C">
      <w:pPr>
        <w:jc w:val="center"/>
        <w:rPr>
          <w:b/>
          <w:color w:val="auto"/>
          <w:sz w:val="36"/>
          <w:szCs w:val="36"/>
          <w:u w:val="single"/>
        </w:rPr>
      </w:pPr>
    </w:p>
    <w:p w:rsidR="006D421C" w:rsidRPr="006A7FFD" w:rsidRDefault="006D421C" w:rsidP="006D421C">
      <w:pPr>
        <w:rPr>
          <w:b/>
          <w:color w:val="auto"/>
          <w:sz w:val="28"/>
          <w:szCs w:val="28"/>
          <w:u w:val="single"/>
        </w:rPr>
      </w:pPr>
      <w:r w:rsidRPr="006A7FFD">
        <w:rPr>
          <w:color w:val="auto"/>
          <w:sz w:val="28"/>
          <w:szCs w:val="28"/>
        </w:rPr>
        <w:t xml:space="preserve">  </w:t>
      </w:r>
      <w:r w:rsidRPr="006A7FF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6A7FFD">
        <w:rPr>
          <w:b/>
          <w:color w:val="auto"/>
          <w:sz w:val="28"/>
          <w:szCs w:val="28"/>
          <w:u w:val="single"/>
        </w:rPr>
        <w:t>Definition</w:t>
      </w:r>
      <w:proofErr w:type="spellEnd"/>
      <w:r>
        <w:rPr>
          <w:b/>
          <w:color w:val="auto"/>
          <w:sz w:val="28"/>
          <w:szCs w:val="28"/>
          <w:u w:val="single"/>
        </w:rPr>
        <w:t xml:space="preserve"> : </w:t>
      </w:r>
    </w:p>
    <w:p w:rsidR="006D421C" w:rsidRPr="006A7FFD" w:rsidRDefault="006D421C" w:rsidP="006D421C">
      <w:pPr>
        <w:rPr>
          <w:b/>
          <w:color w:val="auto"/>
          <w:sz w:val="28"/>
          <w:szCs w:val="28"/>
        </w:rPr>
      </w:pP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On appelle série statistique double </w:t>
      </w:r>
      <w:proofErr w:type="gramStart"/>
      <w:r>
        <w:rPr>
          <w:color w:val="auto"/>
        </w:rPr>
        <w:t>( X</w:t>
      </w:r>
      <w:proofErr w:type="gramEnd"/>
      <w:r>
        <w:rPr>
          <w:color w:val="auto"/>
        </w:rPr>
        <w:t> ; Y ) , l’ensemble des couples ( x ;  y )   Chaque couple est associé à un individu de population .</w:t>
      </w:r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rPr>
          <w:color w:val="auto"/>
          <w:sz w:val="28"/>
          <w:szCs w:val="28"/>
          <w:u w:val="single"/>
        </w:rPr>
      </w:pPr>
      <w:r w:rsidRPr="001B4B61">
        <w:rPr>
          <w:color w:val="auto"/>
          <w:sz w:val="28"/>
          <w:szCs w:val="28"/>
        </w:rPr>
        <w:t xml:space="preserve">  </w:t>
      </w:r>
      <w:r w:rsidRPr="001B4B61">
        <w:rPr>
          <w:color w:val="auto"/>
          <w:sz w:val="28"/>
          <w:szCs w:val="28"/>
          <w:u w:val="single"/>
        </w:rPr>
        <w:t xml:space="preserve">Nuage de pts et pt Moyen : </w:t>
      </w:r>
    </w:p>
    <w:p w:rsidR="006D421C" w:rsidRDefault="006D421C" w:rsidP="006D421C">
      <w:pPr>
        <w:rPr>
          <w:color w:val="auto"/>
          <w:sz w:val="28"/>
          <w:szCs w:val="28"/>
          <w:u w:val="single"/>
        </w:rPr>
      </w:pP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Soit un plan P  muni d’un repère orthogonal </w:t>
      </w:r>
      <w:proofErr w:type="gramStart"/>
      <w:r>
        <w:rPr>
          <w:color w:val="auto"/>
        </w:rPr>
        <w:t>( o</w:t>
      </w:r>
      <w:proofErr w:type="gramEnd"/>
      <w:r>
        <w:rPr>
          <w:color w:val="auto"/>
        </w:rPr>
        <w:t xml:space="preserve"> , i , j ) . A chaque couple </w:t>
      </w:r>
      <w:proofErr w:type="gramStart"/>
      <w:r>
        <w:rPr>
          <w:color w:val="auto"/>
        </w:rPr>
        <w:t>( x</w:t>
      </w:r>
      <w:proofErr w:type="gramEnd"/>
      <w:r>
        <w:rPr>
          <w:color w:val="auto"/>
        </w:rPr>
        <w:t> ;  y ) ,</w:t>
      </w: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On peut associer le pt M </w:t>
      </w:r>
      <w:proofErr w:type="gramStart"/>
      <w:r>
        <w:rPr>
          <w:color w:val="auto"/>
        </w:rPr>
        <w:t>( x</w:t>
      </w:r>
      <w:proofErr w:type="gramEnd"/>
      <w:r>
        <w:rPr>
          <w:color w:val="auto"/>
        </w:rPr>
        <w:t> ;  y ) .</w:t>
      </w: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Donc l’ensemble des pts M est le </w:t>
      </w:r>
      <w:proofErr w:type="gramStart"/>
      <w:r>
        <w:rPr>
          <w:color w:val="auto"/>
        </w:rPr>
        <w:t>nuage .</w:t>
      </w:r>
      <w:proofErr w:type="gramEnd"/>
    </w:p>
    <w:p w:rsidR="006D421C" w:rsidRDefault="006D421C" w:rsidP="006D421C">
      <w:pPr>
        <w:rPr>
          <w:color w:val="auto"/>
        </w:rPr>
      </w:pPr>
    </w:p>
    <w:p w:rsidR="006D421C" w:rsidRPr="00456F56" w:rsidRDefault="006D421C" w:rsidP="006D421C">
      <w:pPr>
        <w:numPr>
          <w:ilvl w:val="0"/>
          <w:numId w:val="1"/>
        </w:numPr>
        <w:rPr>
          <w:b/>
          <w:color w:val="auto"/>
          <w:u w:val="single"/>
        </w:rPr>
      </w:pPr>
      <w:proofErr w:type="spellStart"/>
      <w:r w:rsidRPr="00456F56">
        <w:rPr>
          <w:b/>
          <w:color w:val="auto"/>
          <w:u w:val="single"/>
        </w:rPr>
        <w:t>Determination</w:t>
      </w:r>
      <w:proofErr w:type="spellEnd"/>
      <w:r w:rsidRPr="00456F56">
        <w:rPr>
          <w:b/>
          <w:color w:val="auto"/>
          <w:u w:val="single"/>
        </w:rPr>
        <w:t xml:space="preserve"> de la droite MAYER</w:t>
      </w:r>
      <w:r>
        <w:rPr>
          <w:b/>
          <w:color w:val="auto"/>
          <w:u w:val="single"/>
        </w:rPr>
        <w:t> :</w:t>
      </w:r>
    </w:p>
    <w:p w:rsidR="006D421C" w:rsidRDefault="006D421C" w:rsidP="006D421C">
      <w:pPr>
        <w:rPr>
          <w:color w:val="auto"/>
          <w:u w:val="single"/>
        </w:rPr>
      </w:pP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Apres avoir calculer le Pt Moyen du </w:t>
      </w:r>
      <w:proofErr w:type="gramStart"/>
      <w:r>
        <w:rPr>
          <w:color w:val="auto"/>
        </w:rPr>
        <w:t>nuage ,</w:t>
      </w:r>
      <w:proofErr w:type="gramEnd"/>
      <w:r>
        <w:rPr>
          <w:color w:val="auto"/>
        </w:rPr>
        <w:t xml:space="preserve"> grâce </w:t>
      </w:r>
      <w:proofErr w:type="spellStart"/>
      <w:r>
        <w:rPr>
          <w:color w:val="auto"/>
        </w:rPr>
        <w:t>a</w:t>
      </w:r>
      <w:proofErr w:type="spellEnd"/>
      <w:r>
        <w:rPr>
          <w:color w:val="auto"/>
        </w:rPr>
        <w:t xml:space="preserve"> la Moyenne arithmétique </w:t>
      </w:r>
    </w:p>
    <w:p w:rsidR="006D421C" w:rsidRDefault="006D421C" w:rsidP="006D421C">
      <w:pPr>
        <w:rPr>
          <w:color w:val="auto"/>
        </w:rPr>
      </w:pPr>
    </w:p>
    <w:p w:rsidR="006D421C" w:rsidRPr="00456F56" w:rsidRDefault="006D421C" w:rsidP="006D421C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fr-FR"/>
        </w:rPr>
        <w:drawing>
          <wp:inline distT="0" distB="0" distL="0" distR="0">
            <wp:extent cx="2679700" cy="457200"/>
            <wp:effectExtent l="0" t="0" r="6350" b="0"/>
            <wp:docPr id="6" name="Picture 6" descr="\bar{x} = \frac{x_1 + x_2 + .. .. + x_n}{n} = {1 \over n} \sum_{i = 1}^n{x_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ar{x} = \frac{x_1 + x_2 + .. .. + x_n}{n} = {1 \over n} \sum_{i = 1}^n{x_i}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 Même formule pour le </w:t>
      </w:r>
      <w:proofErr w:type="gramStart"/>
      <w:r>
        <w:rPr>
          <w:color w:val="auto"/>
        </w:rPr>
        <w:t>Y .</w:t>
      </w:r>
      <w:proofErr w:type="gramEnd"/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On aura les coordonnées du Pt Moyen  </w:t>
      </w:r>
      <w:proofErr w:type="gramStart"/>
      <w:r>
        <w:rPr>
          <w:color w:val="auto"/>
        </w:rPr>
        <w:t xml:space="preserve">G </w:t>
      </w:r>
      <w:r>
        <w:rPr>
          <w:noProof/>
          <w:lang w:eastAsia="fr-FR"/>
        </w:rPr>
        <w:drawing>
          <wp:inline distT="0" distB="0" distL="0" distR="0">
            <wp:extent cx="457200" cy="215900"/>
            <wp:effectExtent l="0" t="0" r="0" b="0"/>
            <wp:docPr id="5" name="Picture 5" descr="(\overline{x},\overline{y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\overline{x},\overline{y}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color w:val="auto"/>
        </w:rPr>
        <w:t> .</w:t>
      </w:r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Pour déterminer l’équation d’une droite </w:t>
      </w:r>
      <w:proofErr w:type="gramStart"/>
      <w:r>
        <w:rPr>
          <w:color w:val="auto"/>
        </w:rPr>
        <w:t>[ y</w:t>
      </w:r>
      <w:proofErr w:type="gramEnd"/>
      <w:r>
        <w:rPr>
          <w:color w:val="auto"/>
        </w:rPr>
        <w:t xml:space="preserve">= </w:t>
      </w:r>
      <w:proofErr w:type="spellStart"/>
      <w:r>
        <w:rPr>
          <w:color w:val="auto"/>
        </w:rPr>
        <w:t>ax</w:t>
      </w:r>
      <w:proofErr w:type="spellEnd"/>
      <w:r>
        <w:rPr>
          <w:color w:val="auto"/>
        </w:rPr>
        <w:t xml:space="preserve"> + b ] , il faut déterminer la Pente  </w:t>
      </w:r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rPr>
          <w:color w:val="auto"/>
        </w:rPr>
      </w:pPr>
      <w:proofErr w:type="gramStart"/>
      <w:r>
        <w:rPr>
          <w:color w:val="auto"/>
        </w:rPr>
        <w:t xml:space="preserve">( </w:t>
      </w:r>
      <w:proofErr w:type="spellStart"/>
      <w:r>
        <w:rPr>
          <w:color w:val="auto"/>
        </w:rPr>
        <w:t>Δy</w:t>
      </w:r>
      <w:proofErr w:type="spellEnd"/>
      <w:proofErr w:type="gramEnd"/>
      <w:r>
        <w:rPr>
          <w:color w:val="auto"/>
        </w:rPr>
        <w:t xml:space="preserve">/ </w:t>
      </w:r>
      <w:proofErr w:type="spellStart"/>
      <w:r>
        <w:rPr>
          <w:color w:val="auto"/>
        </w:rPr>
        <w:t>Δx</w:t>
      </w:r>
      <w:proofErr w:type="spellEnd"/>
      <w:r>
        <w:rPr>
          <w:color w:val="auto"/>
        </w:rPr>
        <w:t xml:space="preserve"> ) .   on obtient   y= (</w:t>
      </w:r>
      <w:proofErr w:type="spellStart"/>
      <w:r>
        <w:rPr>
          <w:color w:val="auto"/>
        </w:rPr>
        <w:t>Δy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Δx</w:t>
      </w:r>
      <w:proofErr w:type="spellEnd"/>
      <w:r>
        <w:rPr>
          <w:color w:val="auto"/>
        </w:rPr>
        <w:t xml:space="preserve">) x + </w:t>
      </w:r>
      <w:proofErr w:type="gramStart"/>
      <w:r>
        <w:rPr>
          <w:color w:val="auto"/>
        </w:rPr>
        <w:t>b .</w:t>
      </w:r>
      <w:proofErr w:type="gramEnd"/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numPr>
          <w:ilvl w:val="0"/>
          <w:numId w:val="1"/>
        </w:numPr>
        <w:rPr>
          <w:b/>
          <w:color w:val="auto"/>
          <w:u w:val="single"/>
        </w:rPr>
      </w:pPr>
      <w:r w:rsidRPr="007F34E5">
        <w:rPr>
          <w:b/>
          <w:color w:val="auto"/>
          <w:u w:val="single"/>
        </w:rPr>
        <w:t>La Covariance :</w:t>
      </w:r>
    </w:p>
    <w:p w:rsidR="006D421C" w:rsidRDefault="006D421C" w:rsidP="006D421C">
      <w:pPr>
        <w:rPr>
          <w:b/>
          <w:color w:val="auto"/>
          <w:u w:val="single"/>
        </w:rPr>
      </w:pPr>
    </w:p>
    <w:p w:rsidR="006D421C" w:rsidRDefault="006D421C" w:rsidP="006D421C">
      <w:pPr>
        <w:rPr>
          <w:color w:val="auto"/>
        </w:rPr>
      </w:pPr>
      <w:r>
        <w:rPr>
          <w:noProof/>
          <w:lang w:eastAsia="fr-FR"/>
        </w:rPr>
        <w:drawing>
          <wp:inline distT="0" distB="0" distL="0" distR="0">
            <wp:extent cx="3568700" cy="444500"/>
            <wp:effectExtent l="0" t="0" r="0" b="0"/>
            <wp:docPr id="4" name="Picture 4" descr="http://homeomath.imingo.net/images/stat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omath.imingo.net/images/stat4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1C" w:rsidRDefault="006D421C" w:rsidP="006D421C">
      <w:pPr>
        <w:rPr>
          <w:color w:val="auto"/>
        </w:rPr>
      </w:pPr>
    </w:p>
    <w:p w:rsidR="006D421C" w:rsidRDefault="006D421C" w:rsidP="006D421C">
      <w:pPr>
        <w:numPr>
          <w:ilvl w:val="0"/>
          <w:numId w:val="1"/>
        </w:numPr>
        <w:rPr>
          <w:b/>
          <w:color w:val="auto"/>
          <w:u w:val="single"/>
        </w:rPr>
      </w:pPr>
      <w:r w:rsidRPr="0013468C">
        <w:rPr>
          <w:b/>
          <w:color w:val="auto"/>
          <w:u w:val="single"/>
        </w:rPr>
        <w:t>Equation des Droites de régression :</w:t>
      </w:r>
    </w:p>
    <w:p w:rsidR="006D421C" w:rsidRDefault="006D421C" w:rsidP="006D421C">
      <w:pPr>
        <w:ind w:left="720"/>
        <w:rPr>
          <w:b/>
          <w:color w:val="auto"/>
          <w:u w:val="single"/>
        </w:rPr>
      </w:pPr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On admet les droites de régression passent par le Pt Moyen </w:t>
      </w:r>
      <w:proofErr w:type="gramStart"/>
      <w:r>
        <w:rPr>
          <w:color w:val="auto"/>
        </w:rPr>
        <w:t>G .</w:t>
      </w:r>
      <w:proofErr w:type="gramEnd"/>
    </w:p>
    <w:p w:rsidR="006D421C" w:rsidRDefault="006D421C" w:rsidP="006D421C">
      <w:pPr>
        <w:rPr>
          <w:color w:val="auto"/>
        </w:rPr>
      </w:pPr>
      <w:r>
        <w:rPr>
          <w:color w:val="auto"/>
        </w:rPr>
        <w:t xml:space="preserve">La droite D de </w:t>
      </w:r>
      <w:proofErr w:type="spellStart"/>
      <w:r w:rsidRPr="0013468C">
        <w:rPr>
          <w:b/>
          <w:color w:val="auto"/>
        </w:rPr>
        <w:t>Y en</w:t>
      </w:r>
      <w:proofErr w:type="spellEnd"/>
      <w:r w:rsidRPr="0013468C">
        <w:rPr>
          <w:b/>
          <w:color w:val="auto"/>
        </w:rPr>
        <w:t xml:space="preserve"> X</w:t>
      </w:r>
      <w:r>
        <w:rPr>
          <w:color w:val="auto"/>
        </w:rPr>
        <w:t xml:space="preserve"> a pour équation y=</w:t>
      </w:r>
      <w:proofErr w:type="spellStart"/>
      <w:r>
        <w:rPr>
          <w:color w:val="auto"/>
        </w:rPr>
        <w:t>ax+b</w:t>
      </w:r>
      <w:proofErr w:type="spellEnd"/>
      <w:r>
        <w:rPr>
          <w:color w:val="auto"/>
        </w:rPr>
        <w:t xml:space="preserve"> avec </w:t>
      </w:r>
    </w:p>
    <w:p w:rsidR="006D421C" w:rsidRDefault="006D421C" w:rsidP="006D421C">
      <w:pPr>
        <w:rPr>
          <w:color w:val="auto"/>
        </w:rPr>
      </w:pPr>
    </w:p>
    <w:p w:rsidR="006D421C" w:rsidRDefault="006D421C" w:rsidP="006D421C">
      <w:r>
        <w:rPr>
          <w:noProof/>
          <w:lang w:eastAsia="fr-FR"/>
        </w:rPr>
        <w:drawing>
          <wp:inline distT="0" distB="0" distL="0" distR="0">
            <wp:extent cx="2552700" cy="431800"/>
            <wp:effectExtent l="0" t="0" r="0" b="6350"/>
            <wp:docPr id="3" name="Picture 3" descr="http://homeomath.imingo.net/images/regress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omath.imingo.net/images/regression3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D421C" w:rsidRDefault="006D421C" w:rsidP="006D421C">
      <w:pPr>
        <w:rPr>
          <w:color w:val="auto"/>
        </w:rPr>
      </w:pPr>
      <w:r w:rsidRPr="0013468C">
        <w:rPr>
          <w:color w:val="auto"/>
        </w:rPr>
        <w:t>La droite</w:t>
      </w:r>
      <w:r>
        <w:rPr>
          <w:color w:val="auto"/>
        </w:rPr>
        <w:t xml:space="preserve"> D’ de </w:t>
      </w:r>
      <w:r w:rsidRPr="009135A4">
        <w:rPr>
          <w:b/>
          <w:color w:val="auto"/>
        </w:rPr>
        <w:t>X en Y</w:t>
      </w:r>
      <w:r>
        <w:rPr>
          <w:color w:val="auto"/>
        </w:rPr>
        <w:t xml:space="preserve"> a pour équation x = </w:t>
      </w:r>
      <w:proofErr w:type="spellStart"/>
      <w:r>
        <w:rPr>
          <w:color w:val="auto"/>
        </w:rPr>
        <w:t>a’y</w:t>
      </w:r>
      <w:proofErr w:type="spellEnd"/>
      <w:r>
        <w:rPr>
          <w:color w:val="auto"/>
        </w:rPr>
        <w:t xml:space="preserve"> + b’</w:t>
      </w:r>
      <w:r w:rsidRPr="0013468C">
        <w:rPr>
          <w:color w:val="auto"/>
        </w:rPr>
        <w:t xml:space="preserve"> </w:t>
      </w:r>
      <w:r>
        <w:rPr>
          <w:color w:val="auto"/>
        </w:rPr>
        <w:t xml:space="preserve">avec </w:t>
      </w:r>
    </w:p>
    <w:p w:rsidR="006D421C" w:rsidRDefault="006D421C" w:rsidP="006D421C">
      <w:pPr>
        <w:rPr>
          <w:color w:val="auto"/>
        </w:rPr>
      </w:pPr>
    </w:p>
    <w:p w:rsidR="006D421C" w:rsidRDefault="006D421C" w:rsidP="006D421C">
      <w:r>
        <w:rPr>
          <w:noProof/>
          <w:lang w:eastAsia="fr-FR"/>
        </w:rPr>
        <w:drawing>
          <wp:inline distT="0" distB="0" distL="0" distR="0">
            <wp:extent cx="2743200" cy="431800"/>
            <wp:effectExtent l="0" t="0" r="0" b="6350"/>
            <wp:docPr id="2" name="Picture 2" descr="http://homeomath.imingo.net/images/regressi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omath.imingo.net/images/regression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1C" w:rsidRDefault="006D421C" w:rsidP="006D421C"/>
    <w:p w:rsidR="006D421C" w:rsidRDefault="006D421C" w:rsidP="006D421C">
      <w:pPr>
        <w:numPr>
          <w:ilvl w:val="0"/>
          <w:numId w:val="1"/>
        </w:numPr>
        <w:rPr>
          <w:b/>
          <w:color w:val="auto"/>
          <w:u w:val="single"/>
        </w:rPr>
      </w:pPr>
      <w:r w:rsidRPr="0013468C">
        <w:rPr>
          <w:b/>
          <w:color w:val="auto"/>
          <w:u w:val="single"/>
        </w:rPr>
        <w:t>Coefficient de Corrélation linéaire :</w:t>
      </w:r>
    </w:p>
    <w:p w:rsidR="006D421C" w:rsidRPr="0013468C" w:rsidRDefault="006D421C" w:rsidP="006D421C">
      <w:pPr>
        <w:ind w:left="720"/>
        <w:rPr>
          <w:color w:val="auto"/>
        </w:rPr>
      </w:pPr>
    </w:p>
    <w:p w:rsidR="006D421C" w:rsidRPr="006A7FFD" w:rsidRDefault="006D421C" w:rsidP="006D421C">
      <w:pPr>
        <w:rPr>
          <w:color w:val="auto"/>
        </w:rPr>
      </w:pPr>
      <w:r>
        <w:rPr>
          <w:noProof/>
          <w:lang w:eastAsia="fr-FR"/>
        </w:rPr>
        <w:drawing>
          <wp:inline distT="0" distB="0" distL="0" distR="0">
            <wp:extent cx="901700" cy="419100"/>
            <wp:effectExtent l="0" t="0" r="0" b="0"/>
            <wp:docPr id="1" name="Picture 1" descr="http://homeomath.imingo.net/images/regressio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omath.imingo.net/images/regression6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A7FFD">
        <w:rPr>
          <w:color w:val="auto"/>
        </w:rPr>
        <w:t xml:space="preserve"> [</w:t>
      </w:r>
      <w:r>
        <w:t xml:space="preserve">   </w:t>
      </w:r>
      <w:r>
        <w:rPr>
          <w:color w:val="auto"/>
        </w:rPr>
        <w:t xml:space="preserve">avec </w:t>
      </w:r>
      <w:proofErr w:type="gramStart"/>
      <w:r>
        <w:rPr>
          <w:color w:val="auto"/>
        </w:rPr>
        <w:t>a .</w:t>
      </w:r>
      <w:proofErr w:type="gramEnd"/>
      <w:r>
        <w:rPr>
          <w:color w:val="auto"/>
        </w:rPr>
        <w:t xml:space="preserve"> a’ = r²  et   -1 ≤  r  ≥ 1 ]</w:t>
      </w:r>
      <w:bookmarkStart w:id="0" w:name="_GoBack"/>
      <w:bookmarkEnd w:id="0"/>
    </w:p>
    <w:sectPr w:rsidR="006D421C" w:rsidRPr="006A7FFD" w:rsidSect="006D421C">
      <w:pgSz w:w="11906" w:h="16838"/>
      <w:pgMar w:top="284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DCA"/>
    <w:multiLevelType w:val="hybridMultilevel"/>
    <w:tmpl w:val="87F65B9E"/>
    <w:lvl w:ilvl="0" w:tplc="2654CA2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82"/>
    <w:rsid w:val="00016425"/>
    <w:rsid w:val="00155C01"/>
    <w:rsid w:val="001E5A18"/>
    <w:rsid w:val="004613B4"/>
    <w:rsid w:val="00511498"/>
    <w:rsid w:val="0056340C"/>
    <w:rsid w:val="0059293F"/>
    <w:rsid w:val="0059477A"/>
    <w:rsid w:val="005A17BA"/>
    <w:rsid w:val="00604841"/>
    <w:rsid w:val="00604B6A"/>
    <w:rsid w:val="006146A5"/>
    <w:rsid w:val="00647ADC"/>
    <w:rsid w:val="006D421C"/>
    <w:rsid w:val="00733A69"/>
    <w:rsid w:val="007B0AA9"/>
    <w:rsid w:val="00805E03"/>
    <w:rsid w:val="008503EB"/>
    <w:rsid w:val="008A35D1"/>
    <w:rsid w:val="00903B98"/>
    <w:rsid w:val="009F522F"/>
    <w:rsid w:val="00B433DA"/>
    <w:rsid w:val="00B741F1"/>
    <w:rsid w:val="00B74397"/>
    <w:rsid w:val="00BD39C3"/>
    <w:rsid w:val="00C0093E"/>
    <w:rsid w:val="00C05050"/>
    <w:rsid w:val="00D031C1"/>
    <w:rsid w:val="00D82F4F"/>
    <w:rsid w:val="00D9770C"/>
    <w:rsid w:val="00E14510"/>
    <w:rsid w:val="00E96852"/>
    <w:rsid w:val="00EF5FE7"/>
    <w:rsid w:val="00F33C82"/>
    <w:rsid w:val="00F51538"/>
    <w:rsid w:val="00F5310F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FF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BD39C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WebChar">
    <w:name w:val="Normal (Web) Char"/>
    <w:basedOn w:val="DefaultParagraphFont"/>
    <w:link w:val="NormalWeb"/>
    <w:rsid w:val="00F5310F"/>
    <w:rPr>
      <w:rFonts w:eastAsia="SimSun"/>
      <w:sz w:val="24"/>
      <w:szCs w:val="24"/>
      <w:lang w:val="fr-FR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1C"/>
    <w:rPr>
      <w:rFonts w:ascii="Tahoma" w:hAnsi="Tahoma" w:cs="Tahoma"/>
      <w:color w:val="FF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FF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BD39C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WebChar">
    <w:name w:val="Normal (Web) Char"/>
    <w:basedOn w:val="DefaultParagraphFont"/>
    <w:link w:val="NormalWeb"/>
    <w:rsid w:val="00F5310F"/>
    <w:rPr>
      <w:rFonts w:eastAsia="SimSun"/>
      <w:sz w:val="24"/>
      <w:szCs w:val="24"/>
      <w:lang w:val="fr-FR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1C"/>
    <w:rPr>
      <w:rFonts w:ascii="Tahoma" w:hAnsi="Tahoma" w:cs="Tahoma"/>
      <w:color w:val="FF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homeomath.imingo.net/images/regression3.g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math/9/c/4/9c4d8898ad4c7963d9e6bbb76efd6c10.png" TargetMode="External"/><Relationship Id="rId12" Type="http://schemas.openxmlformats.org/officeDocument/2006/relationships/image" Target="media/image4.gif"/><Relationship Id="rId17" Type="http://schemas.openxmlformats.org/officeDocument/2006/relationships/image" Target="http://homeomath.imingo.net/images/regression6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homeomath.imingo.net/images/stat4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homeomath.imingo.net/images/regression5.gif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math/0/8/1/081c7b46bff9be74874b02f15744c57c.png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TABLEAU DES DERIVEES</vt:lpstr>
      <vt:lpstr>TABLEAU DES DERIVEES</vt:lpstr>
    </vt:vector>
  </TitlesOfParts>
  <Company>PRIVE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3</cp:revision>
  <dcterms:created xsi:type="dcterms:W3CDTF">2013-03-31T11:51:00Z</dcterms:created>
  <dcterms:modified xsi:type="dcterms:W3CDTF">2013-03-31T11:52:00Z</dcterms:modified>
</cp:coreProperties>
</file>