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6B" w:rsidRPr="009C2500" w:rsidRDefault="00080785" w:rsidP="009C2500">
      <w:pPr>
        <w:pStyle w:val="Title"/>
        <w:spacing w:after="0"/>
        <w:jc w:val="center"/>
        <w:rPr>
          <w:rFonts w:ascii="Times New Roman" w:hAnsi="Times New Roman"/>
          <w:b/>
          <w:sz w:val="24"/>
          <w:szCs w:val="24"/>
        </w:rPr>
      </w:pPr>
      <w:r w:rsidRPr="009C2500">
        <w:rPr>
          <w:rFonts w:ascii="Times New Roman" w:hAnsi="Times New Roman"/>
          <w:b/>
          <w:sz w:val="24"/>
          <w:szCs w:val="24"/>
        </w:rPr>
        <w:t>Hématologie</w:t>
      </w:r>
      <w:r w:rsidR="002B04C5" w:rsidRPr="009C2500">
        <w:rPr>
          <w:rFonts w:ascii="Times New Roman" w:hAnsi="Times New Roman"/>
          <w:b/>
          <w:sz w:val="24"/>
          <w:szCs w:val="24"/>
        </w:rPr>
        <w:t xml:space="preserve"> généralités examens et greffes</w:t>
      </w:r>
    </w:p>
    <w:p w:rsidR="00080785" w:rsidRPr="009C2500" w:rsidRDefault="00080785" w:rsidP="009C2500">
      <w:pPr>
        <w:spacing w:after="0"/>
        <w:rPr>
          <w:rFonts w:ascii="Times New Roman" w:hAnsi="Times New Roman"/>
          <w:sz w:val="24"/>
          <w:szCs w:val="24"/>
        </w:rPr>
      </w:pPr>
    </w:p>
    <w:p w:rsidR="00080785" w:rsidRPr="009C2500" w:rsidRDefault="00080785" w:rsidP="009C2500">
      <w:pPr>
        <w:pStyle w:val="ListParagraph"/>
        <w:numPr>
          <w:ilvl w:val="0"/>
          <w:numId w:val="2"/>
        </w:numPr>
        <w:spacing w:after="0"/>
        <w:rPr>
          <w:rFonts w:ascii="Times New Roman" w:hAnsi="Times New Roman"/>
          <w:b/>
          <w:color w:val="00B050"/>
          <w:sz w:val="24"/>
          <w:szCs w:val="24"/>
        </w:rPr>
      </w:pPr>
      <w:r w:rsidRPr="009C2500">
        <w:rPr>
          <w:rFonts w:ascii="Times New Roman" w:hAnsi="Times New Roman"/>
          <w:b/>
          <w:color w:val="00B050"/>
          <w:sz w:val="24"/>
          <w:szCs w:val="24"/>
        </w:rPr>
        <w:t>LES CATHETERS TUNELISES.</w:t>
      </w:r>
    </w:p>
    <w:p w:rsidR="008E3C27" w:rsidRPr="009C2500" w:rsidRDefault="008E3C27" w:rsidP="009C2500">
      <w:pPr>
        <w:numPr>
          <w:ilvl w:val="0"/>
          <w:numId w:val="3"/>
        </w:numPr>
        <w:spacing w:after="0"/>
        <w:rPr>
          <w:rFonts w:ascii="Times New Roman" w:hAnsi="Times New Roman"/>
          <w:sz w:val="24"/>
          <w:szCs w:val="24"/>
        </w:rPr>
      </w:pPr>
      <w:r w:rsidRPr="009C2500">
        <w:rPr>
          <w:rFonts w:ascii="Times New Roman" w:hAnsi="Times New Roman"/>
          <w:sz w:val="24"/>
          <w:szCs w:val="24"/>
        </w:rPr>
        <w:t>Abord vasculaire sous claviers : veine cave supérieure + oreillette droite.</w:t>
      </w:r>
    </w:p>
    <w:p w:rsidR="008E3C27" w:rsidRPr="009C2500" w:rsidRDefault="008E3C27" w:rsidP="009C2500">
      <w:pPr>
        <w:numPr>
          <w:ilvl w:val="0"/>
          <w:numId w:val="3"/>
        </w:numPr>
        <w:spacing w:after="0"/>
        <w:rPr>
          <w:rFonts w:ascii="Times New Roman" w:hAnsi="Times New Roman"/>
          <w:sz w:val="24"/>
          <w:szCs w:val="24"/>
        </w:rPr>
      </w:pPr>
      <w:r w:rsidRPr="009C2500">
        <w:rPr>
          <w:rFonts w:ascii="Times New Roman" w:hAnsi="Times New Roman"/>
          <w:sz w:val="24"/>
          <w:szCs w:val="24"/>
        </w:rPr>
        <w:t>Passage des chimiothérapies (risque de nécrose si passage en périphérique).</w:t>
      </w:r>
    </w:p>
    <w:p w:rsidR="008E3C27" w:rsidRPr="009C2500" w:rsidRDefault="008E3C27" w:rsidP="009C2500">
      <w:pPr>
        <w:numPr>
          <w:ilvl w:val="0"/>
          <w:numId w:val="3"/>
        </w:numPr>
        <w:spacing w:after="0"/>
        <w:rPr>
          <w:rFonts w:ascii="Times New Roman" w:hAnsi="Times New Roman"/>
          <w:sz w:val="24"/>
          <w:szCs w:val="24"/>
        </w:rPr>
      </w:pPr>
      <w:r w:rsidRPr="009C2500">
        <w:rPr>
          <w:rFonts w:ascii="Times New Roman" w:hAnsi="Times New Roman"/>
          <w:sz w:val="24"/>
          <w:szCs w:val="24"/>
        </w:rPr>
        <w:t>Pédiatrie : Manchon sous la peau.</w:t>
      </w:r>
    </w:p>
    <w:p w:rsidR="008E3C27" w:rsidRPr="009C2500" w:rsidRDefault="008E3C27" w:rsidP="009C2500">
      <w:pPr>
        <w:numPr>
          <w:ilvl w:val="0"/>
          <w:numId w:val="3"/>
        </w:numPr>
        <w:spacing w:after="0"/>
        <w:rPr>
          <w:rFonts w:ascii="Times New Roman" w:hAnsi="Times New Roman"/>
          <w:sz w:val="24"/>
          <w:szCs w:val="24"/>
        </w:rPr>
      </w:pPr>
      <w:r w:rsidRPr="009C2500">
        <w:rPr>
          <w:rFonts w:ascii="Times New Roman" w:hAnsi="Times New Roman"/>
          <w:sz w:val="24"/>
          <w:szCs w:val="24"/>
        </w:rPr>
        <w:t>Adultes : maintenus par des ailettes.</w:t>
      </w:r>
    </w:p>
    <w:p w:rsidR="008E3C27" w:rsidRPr="009C2500" w:rsidRDefault="008E3C27" w:rsidP="009C2500">
      <w:pPr>
        <w:numPr>
          <w:ilvl w:val="0"/>
          <w:numId w:val="3"/>
        </w:numPr>
        <w:spacing w:after="0"/>
        <w:rPr>
          <w:rFonts w:ascii="Times New Roman" w:hAnsi="Times New Roman"/>
          <w:sz w:val="24"/>
          <w:szCs w:val="24"/>
        </w:rPr>
      </w:pPr>
      <w:r w:rsidRPr="009C2500">
        <w:rPr>
          <w:rFonts w:ascii="Times New Roman" w:hAnsi="Times New Roman"/>
          <w:sz w:val="24"/>
          <w:szCs w:val="24"/>
        </w:rPr>
        <w:t>Au bloc opératoire sous anesthésie générale ou locale.</w:t>
      </w:r>
    </w:p>
    <w:p w:rsidR="008E3C27" w:rsidRPr="009C2500" w:rsidRDefault="008E3C27" w:rsidP="009C2500">
      <w:pPr>
        <w:numPr>
          <w:ilvl w:val="0"/>
          <w:numId w:val="3"/>
        </w:numPr>
        <w:spacing w:after="0"/>
        <w:rPr>
          <w:rFonts w:ascii="Times New Roman" w:hAnsi="Times New Roman"/>
          <w:sz w:val="24"/>
          <w:szCs w:val="24"/>
        </w:rPr>
      </w:pPr>
      <w:r w:rsidRPr="009C2500">
        <w:rPr>
          <w:rFonts w:ascii="Times New Roman" w:hAnsi="Times New Roman"/>
          <w:sz w:val="24"/>
          <w:szCs w:val="24"/>
        </w:rPr>
        <w:t>Risque hémorragique +++ :</w:t>
      </w:r>
    </w:p>
    <w:p w:rsidR="008E3C27" w:rsidRPr="009C2500" w:rsidRDefault="008E3C27" w:rsidP="009C2500">
      <w:pPr>
        <w:numPr>
          <w:ilvl w:val="1"/>
          <w:numId w:val="3"/>
        </w:numPr>
        <w:spacing w:after="0"/>
        <w:rPr>
          <w:rFonts w:ascii="Times New Roman" w:hAnsi="Times New Roman"/>
          <w:sz w:val="24"/>
          <w:szCs w:val="24"/>
        </w:rPr>
      </w:pPr>
      <w:r w:rsidRPr="009C2500">
        <w:rPr>
          <w:rFonts w:ascii="Times New Roman" w:hAnsi="Times New Roman"/>
          <w:sz w:val="24"/>
          <w:szCs w:val="24"/>
        </w:rPr>
        <w:t>Hématome (+/- sacs de sable).</w:t>
      </w:r>
    </w:p>
    <w:p w:rsidR="008E3C27" w:rsidRPr="009C2500" w:rsidRDefault="008E3C27" w:rsidP="009C2500">
      <w:pPr>
        <w:numPr>
          <w:ilvl w:val="0"/>
          <w:numId w:val="3"/>
        </w:numPr>
        <w:spacing w:after="0"/>
        <w:rPr>
          <w:rFonts w:ascii="Times New Roman" w:hAnsi="Times New Roman"/>
          <w:sz w:val="24"/>
          <w:szCs w:val="24"/>
        </w:rPr>
      </w:pPr>
      <w:r w:rsidRPr="009C2500">
        <w:rPr>
          <w:rFonts w:ascii="Times New Roman" w:hAnsi="Times New Roman"/>
          <w:sz w:val="24"/>
          <w:szCs w:val="24"/>
        </w:rPr>
        <w:t>Risque infectieux :</w:t>
      </w:r>
    </w:p>
    <w:p w:rsidR="008E3C27" w:rsidRPr="009C2500" w:rsidRDefault="008E3C27" w:rsidP="009C2500">
      <w:pPr>
        <w:numPr>
          <w:ilvl w:val="1"/>
          <w:numId w:val="3"/>
        </w:numPr>
        <w:spacing w:after="0"/>
        <w:rPr>
          <w:rFonts w:ascii="Times New Roman" w:hAnsi="Times New Roman"/>
          <w:sz w:val="24"/>
          <w:szCs w:val="24"/>
        </w:rPr>
      </w:pPr>
      <w:r w:rsidRPr="009C2500">
        <w:rPr>
          <w:rFonts w:ascii="Times New Roman" w:hAnsi="Times New Roman"/>
          <w:sz w:val="24"/>
          <w:szCs w:val="24"/>
        </w:rPr>
        <w:t>Pansement tous les 4 jours.</w:t>
      </w:r>
    </w:p>
    <w:p w:rsidR="008E3C27" w:rsidRPr="009C2500" w:rsidRDefault="008E3C27" w:rsidP="009C2500">
      <w:pPr>
        <w:numPr>
          <w:ilvl w:val="0"/>
          <w:numId w:val="3"/>
        </w:numPr>
        <w:spacing w:after="0"/>
        <w:rPr>
          <w:rFonts w:ascii="Times New Roman" w:hAnsi="Times New Roman"/>
          <w:sz w:val="24"/>
          <w:szCs w:val="24"/>
        </w:rPr>
      </w:pPr>
      <w:r w:rsidRPr="009C2500">
        <w:rPr>
          <w:rFonts w:ascii="Times New Roman" w:hAnsi="Times New Roman"/>
          <w:sz w:val="24"/>
          <w:szCs w:val="24"/>
        </w:rPr>
        <w:t>Si température : hémoculture + examen du trajet (</w:t>
      </w:r>
      <w:proofErr w:type="spellStart"/>
      <w:r w:rsidRPr="009C2500">
        <w:rPr>
          <w:rFonts w:ascii="Times New Roman" w:hAnsi="Times New Roman"/>
          <w:sz w:val="24"/>
          <w:szCs w:val="24"/>
        </w:rPr>
        <w:t>tunélite</w:t>
      </w:r>
      <w:proofErr w:type="spellEnd"/>
      <w:r w:rsidRPr="009C2500">
        <w:rPr>
          <w:rFonts w:ascii="Times New Roman" w:hAnsi="Times New Roman"/>
          <w:sz w:val="24"/>
          <w:szCs w:val="24"/>
        </w:rPr>
        <w:t>).</w:t>
      </w:r>
    </w:p>
    <w:p w:rsidR="008E3C27" w:rsidRPr="009C2500" w:rsidRDefault="008E3C27" w:rsidP="009C2500">
      <w:pPr>
        <w:numPr>
          <w:ilvl w:val="0"/>
          <w:numId w:val="3"/>
        </w:numPr>
        <w:spacing w:after="0"/>
        <w:rPr>
          <w:rFonts w:ascii="Times New Roman" w:hAnsi="Times New Roman"/>
          <w:sz w:val="24"/>
          <w:szCs w:val="24"/>
        </w:rPr>
      </w:pPr>
      <w:r w:rsidRPr="009C2500">
        <w:rPr>
          <w:rFonts w:ascii="Times New Roman" w:hAnsi="Times New Roman"/>
          <w:sz w:val="24"/>
          <w:szCs w:val="24"/>
        </w:rPr>
        <w:t xml:space="preserve">verrou Antibiotique : protocole vancomycine® + </w:t>
      </w:r>
      <w:proofErr w:type="spellStart"/>
      <w:r w:rsidRPr="009C2500">
        <w:rPr>
          <w:rFonts w:ascii="Times New Roman" w:hAnsi="Times New Roman"/>
          <w:sz w:val="24"/>
          <w:szCs w:val="24"/>
        </w:rPr>
        <w:t>Amiklin</w:t>
      </w:r>
      <w:proofErr w:type="spellEnd"/>
      <w:r w:rsidRPr="009C2500">
        <w:rPr>
          <w:rFonts w:ascii="Times New Roman" w:hAnsi="Times New Roman"/>
          <w:sz w:val="24"/>
          <w:szCs w:val="24"/>
        </w:rPr>
        <w:t>® Renouvelé/48 heures.</w:t>
      </w:r>
    </w:p>
    <w:p w:rsidR="008E3C27" w:rsidRPr="009C2500" w:rsidRDefault="008E3C27" w:rsidP="009C2500">
      <w:pPr>
        <w:numPr>
          <w:ilvl w:val="0"/>
          <w:numId w:val="3"/>
        </w:numPr>
        <w:spacing w:after="0"/>
        <w:rPr>
          <w:rFonts w:ascii="Times New Roman" w:hAnsi="Times New Roman"/>
          <w:sz w:val="24"/>
          <w:szCs w:val="24"/>
        </w:rPr>
      </w:pPr>
      <w:r w:rsidRPr="009C2500">
        <w:rPr>
          <w:rFonts w:ascii="Times New Roman" w:hAnsi="Times New Roman"/>
          <w:sz w:val="24"/>
          <w:szCs w:val="24"/>
        </w:rPr>
        <w:t>Position : repère sur le cathéter, radio de contrôle.</w:t>
      </w:r>
    </w:p>
    <w:p w:rsidR="008E3C27" w:rsidRPr="009C2500" w:rsidRDefault="008E3C27" w:rsidP="009C2500">
      <w:pPr>
        <w:numPr>
          <w:ilvl w:val="0"/>
          <w:numId w:val="3"/>
        </w:numPr>
        <w:spacing w:after="0"/>
        <w:rPr>
          <w:rFonts w:ascii="Times New Roman" w:hAnsi="Times New Roman"/>
          <w:sz w:val="24"/>
          <w:szCs w:val="24"/>
        </w:rPr>
      </w:pPr>
      <w:r w:rsidRPr="009C2500">
        <w:rPr>
          <w:rFonts w:ascii="Times New Roman" w:hAnsi="Times New Roman"/>
          <w:sz w:val="24"/>
          <w:szCs w:val="24"/>
        </w:rPr>
        <w:t xml:space="preserve">Risque que ça se bouche : déboucher avec du sérum physiologique, avec une seringue mais sans grosse pression, ou </w:t>
      </w:r>
      <w:proofErr w:type="spellStart"/>
      <w:r w:rsidRPr="009C2500">
        <w:rPr>
          <w:rFonts w:ascii="Times New Roman" w:hAnsi="Times New Roman"/>
          <w:sz w:val="24"/>
          <w:szCs w:val="24"/>
        </w:rPr>
        <w:t>thrombolytique</w:t>
      </w:r>
      <w:proofErr w:type="spellEnd"/>
      <w:r w:rsidRPr="009C2500">
        <w:rPr>
          <w:rFonts w:ascii="Times New Roman" w:hAnsi="Times New Roman"/>
          <w:sz w:val="24"/>
          <w:szCs w:val="24"/>
        </w:rPr>
        <w:t xml:space="preserve"> 30 minutes (sur prescription ou protocole) et récupérer le </w:t>
      </w:r>
      <w:proofErr w:type="spellStart"/>
      <w:r w:rsidRPr="009C2500">
        <w:rPr>
          <w:rFonts w:ascii="Times New Roman" w:hAnsi="Times New Roman"/>
          <w:sz w:val="24"/>
          <w:szCs w:val="24"/>
        </w:rPr>
        <w:t>thrombolytique</w:t>
      </w:r>
      <w:proofErr w:type="spellEnd"/>
      <w:r w:rsidRPr="009C2500">
        <w:rPr>
          <w:rFonts w:ascii="Times New Roman" w:hAnsi="Times New Roman"/>
          <w:sz w:val="24"/>
          <w:szCs w:val="24"/>
        </w:rPr>
        <w:t xml:space="preserve"> (surveillance hémorragique ++).</w:t>
      </w:r>
    </w:p>
    <w:p w:rsidR="008E3C27" w:rsidRPr="009C2500" w:rsidRDefault="008E3C27" w:rsidP="009C2500">
      <w:pPr>
        <w:numPr>
          <w:ilvl w:val="0"/>
          <w:numId w:val="3"/>
        </w:numPr>
        <w:spacing w:after="0"/>
        <w:rPr>
          <w:rFonts w:ascii="Times New Roman" w:hAnsi="Times New Roman"/>
          <w:sz w:val="24"/>
          <w:szCs w:val="24"/>
        </w:rPr>
      </w:pPr>
      <w:r w:rsidRPr="009C2500">
        <w:rPr>
          <w:rFonts w:ascii="Times New Roman" w:hAnsi="Times New Roman"/>
          <w:sz w:val="24"/>
          <w:szCs w:val="24"/>
        </w:rPr>
        <w:t>Fissures du cathéter : à l'extérieur (couper la partie) en sous cutanés (ablation du cathéter et repose).</w:t>
      </w:r>
    </w:p>
    <w:p w:rsidR="008E3C27" w:rsidRPr="009C2500" w:rsidRDefault="008E3C27" w:rsidP="009C2500">
      <w:pPr>
        <w:numPr>
          <w:ilvl w:val="0"/>
          <w:numId w:val="3"/>
        </w:numPr>
        <w:spacing w:after="0"/>
        <w:rPr>
          <w:rFonts w:ascii="Times New Roman" w:hAnsi="Times New Roman"/>
          <w:sz w:val="24"/>
          <w:szCs w:val="24"/>
        </w:rPr>
      </w:pPr>
      <w:r w:rsidRPr="009C2500">
        <w:rPr>
          <w:rFonts w:ascii="Times New Roman" w:hAnsi="Times New Roman"/>
          <w:b/>
          <w:sz w:val="24"/>
          <w:szCs w:val="24"/>
        </w:rPr>
        <w:t>Intérêt :</w:t>
      </w:r>
    </w:p>
    <w:p w:rsidR="008E3C27" w:rsidRPr="009C2500" w:rsidRDefault="008E3C27" w:rsidP="009C2500">
      <w:pPr>
        <w:numPr>
          <w:ilvl w:val="1"/>
          <w:numId w:val="3"/>
        </w:numPr>
        <w:spacing w:after="0"/>
        <w:rPr>
          <w:rFonts w:ascii="Times New Roman" w:hAnsi="Times New Roman"/>
          <w:sz w:val="24"/>
          <w:szCs w:val="24"/>
        </w:rPr>
      </w:pPr>
      <w:r w:rsidRPr="009C2500">
        <w:rPr>
          <w:rFonts w:ascii="Times New Roman" w:hAnsi="Times New Roman"/>
          <w:sz w:val="24"/>
          <w:szCs w:val="24"/>
        </w:rPr>
        <w:t>abord veineux profond.</w:t>
      </w:r>
    </w:p>
    <w:p w:rsidR="008E3C27" w:rsidRPr="009C2500" w:rsidRDefault="008E3C27" w:rsidP="009C2500">
      <w:pPr>
        <w:numPr>
          <w:ilvl w:val="1"/>
          <w:numId w:val="3"/>
        </w:numPr>
        <w:spacing w:after="0"/>
        <w:rPr>
          <w:rFonts w:ascii="Times New Roman" w:hAnsi="Times New Roman"/>
          <w:sz w:val="24"/>
          <w:szCs w:val="24"/>
        </w:rPr>
      </w:pPr>
      <w:r w:rsidRPr="009C2500">
        <w:rPr>
          <w:rFonts w:ascii="Times New Roman" w:hAnsi="Times New Roman"/>
          <w:sz w:val="24"/>
          <w:szCs w:val="24"/>
        </w:rPr>
        <w:t>Bilan sanguin (purger avec de tube sec de 7 ml).</w:t>
      </w:r>
    </w:p>
    <w:p w:rsidR="008E3C27" w:rsidRPr="009C2500" w:rsidRDefault="008E3C27" w:rsidP="009C2500">
      <w:pPr>
        <w:numPr>
          <w:ilvl w:val="1"/>
          <w:numId w:val="3"/>
        </w:numPr>
        <w:spacing w:after="0"/>
        <w:rPr>
          <w:rFonts w:ascii="Times New Roman" w:hAnsi="Times New Roman"/>
          <w:sz w:val="24"/>
          <w:szCs w:val="24"/>
        </w:rPr>
      </w:pPr>
      <w:r w:rsidRPr="009C2500">
        <w:rPr>
          <w:rFonts w:ascii="Times New Roman" w:hAnsi="Times New Roman"/>
          <w:sz w:val="24"/>
          <w:szCs w:val="24"/>
        </w:rPr>
        <w:t>Transfusion, plaquettes, sérum albumine : de préférence à passer seul sauf dérogation.</w:t>
      </w:r>
    </w:p>
    <w:p w:rsidR="008E3C27" w:rsidRPr="009C2500" w:rsidRDefault="008E3C27" w:rsidP="009C2500">
      <w:pPr>
        <w:numPr>
          <w:ilvl w:val="0"/>
          <w:numId w:val="3"/>
        </w:numPr>
        <w:spacing w:after="0"/>
        <w:rPr>
          <w:rFonts w:ascii="Times New Roman" w:hAnsi="Times New Roman"/>
          <w:sz w:val="24"/>
          <w:szCs w:val="24"/>
        </w:rPr>
      </w:pPr>
      <w:r w:rsidRPr="009C2500">
        <w:rPr>
          <w:rFonts w:ascii="Times New Roman" w:hAnsi="Times New Roman"/>
          <w:b/>
          <w:sz w:val="24"/>
          <w:szCs w:val="24"/>
        </w:rPr>
        <w:t>Inconvénients :</w:t>
      </w:r>
    </w:p>
    <w:p w:rsidR="008E3C27" w:rsidRPr="009C2500" w:rsidRDefault="008E3C27" w:rsidP="009C2500">
      <w:pPr>
        <w:numPr>
          <w:ilvl w:val="1"/>
          <w:numId w:val="3"/>
        </w:numPr>
        <w:spacing w:after="0"/>
        <w:rPr>
          <w:rFonts w:ascii="Times New Roman" w:hAnsi="Times New Roman"/>
          <w:sz w:val="24"/>
          <w:szCs w:val="24"/>
        </w:rPr>
      </w:pPr>
      <w:r w:rsidRPr="009C2500">
        <w:rPr>
          <w:rFonts w:ascii="Times New Roman" w:hAnsi="Times New Roman"/>
          <w:sz w:val="24"/>
          <w:szCs w:val="24"/>
        </w:rPr>
        <w:t>visible, Non esthétique.</w:t>
      </w:r>
    </w:p>
    <w:p w:rsidR="008E3C27" w:rsidRPr="009C2500" w:rsidRDefault="008E3C27" w:rsidP="009C2500">
      <w:pPr>
        <w:numPr>
          <w:ilvl w:val="1"/>
          <w:numId w:val="3"/>
        </w:numPr>
        <w:spacing w:after="0"/>
        <w:rPr>
          <w:rFonts w:ascii="Times New Roman" w:hAnsi="Times New Roman"/>
          <w:sz w:val="24"/>
          <w:szCs w:val="24"/>
        </w:rPr>
      </w:pPr>
      <w:r w:rsidRPr="009C2500">
        <w:rPr>
          <w:rFonts w:ascii="Times New Roman" w:hAnsi="Times New Roman"/>
          <w:sz w:val="24"/>
          <w:szCs w:val="24"/>
        </w:rPr>
        <w:t>Soins à domicile/4 jours.</w:t>
      </w:r>
    </w:p>
    <w:p w:rsidR="008E3C27" w:rsidRPr="009C2500" w:rsidRDefault="008E3C27" w:rsidP="009C2500">
      <w:pPr>
        <w:numPr>
          <w:ilvl w:val="1"/>
          <w:numId w:val="3"/>
        </w:numPr>
        <w:spacing w:after="0"/>
        <w:rPr>
          <w:rFonts w:ascii="Times New Roman" w:hAnsi="Times New Roman"/>
          <w:sz w:val="24"/>
          <w:szCs w:val="24"/>
        </w:rPr>
      </w:pPr>
      <w:r w:rsidRPr="009C2500">
        <w:rPr>
          <w:rFonts w:ascii="Times New Roman" w:hAnsi="Times New Roman"/>
          <w:sz w:val="24"/>
          <w:szCs w:val="24"/>
        </w:rPr>
        <w:t>Pas de douche ni de bain.</w:t>
      </w:r>
    </w:p>
    <w:p w:rsidR="00824E4E" w:rsidRPr="009C2500" w:rsidRDefault="008E3C27" w:rsidP="009C2500">
      <w:pPr>
        <w:numPr>
          <w:ilvl w:val="1"/>
          <w:numId w:val="3"/>
        </w:numPr>
        <w:spacing w:after="0"/>
        <w:rPr>
          <w:rFonts w:ascii="Times New Roman" w:hAnsi="Times New Roman"/>
          <w:sz w:val="24"/>
          <w:szCs w:val="24"/>
        </w:rPr>
      </w:pPr>
      <w:r w:rsidRPr="009C2500">
        <w:rPr>
          <w:rFonts w:ascii="Times New Roman" w:hAnsi="Times New Roman"/>
          <w:sz w:val="24"/>
          <w:szCs w:val="24"/>
        </w:rPr>
        <w:t>Tous les 8 jours</w:t>
      </w:r>
      <w:r w:rsidR="00824E4E" w:rsidRPr="009C2500">
        <w:rPr>
          <w:rFonts w:ascii="Times New Roman" w:hAnsi="Times New Roman"/>
          <w:sz w:val="24"/>
          <w:szCs w:val="24"/>
        </w:rPr>
        <w:t xml:space="preserve"> </w:t>
      </w:r>
      <w:proofErr w:type="spellStart"/>
      <w:r w:rsidR="00824E4E" w:rsidRPr="009C2500">
        <w:rPr>
          <w:rFonts w:ascii="Times New Roman" w:hAnsi="Times New Roman"/>
          <w:sz w:val="24"/>
          <w:szCs w:val="24"/>
        </w:rPr>
        <w:t>hépariner</w:t>
      </w:r>
      <w:proofErr w:type="spellEnd"/>
      <w:r w:rsidR="00824E4E" w:rsidRPr="009C2500">
        <w:rPr>
          <w:rFonts w:ascii="Times New Roman" w:hAnsi="Times New Roman"/>
          <w:sz w:val="24"/>
          <w:szCs w:val="24"/>
        </w:rPr>
        <w:t xml:space="preserve"> </w:t>
      </w:r>
      <w:r w:rsidRPr="009C2500">
        <w:rPr>
          <w:rFonts w:ascii="Times New Roman" w:hAnsi="Times New Roman"/>
          <w:sz w:val="24"/>
          <w:szCs w:val="24"/>
        </w:rPr>
        <w:t>le cathéter</w:t>
      </w:r>
      <w:r w:rsidR="00824E4E" w:rsidRPr="009C2500">
        <w:rPr>
          <w:rFonts w:ascii="Times New Roman" w:hAnsi="Times New Roman"/>
          <w:sz w:val="24"/>
          <w:szCs w:val="24"/>
        </w:rPr>
        <w:t xml:space="preserve"> (5000 unités d'héparine dans 20 ml de SSI : injection de 3 ml).</w:t>
      </w:r>
    </w:p>
    <w:p w:rsidR="00080785" w:rsidRPr="009C2500" w:rsidRDefault="00824E4E" w:rsidP="009C2500">
      <w:pPr>
        <w:numPr>
          <w:ilvl w:val="1"/>
          <w:numId w:val="3"/>
        </w:numPr>
        <w:spacing w:after="0"/>
        <w:rPr>
          <w:rFonts w:ascii="Times New Roman" w:hAnsi="Times New Roman"/>
          <w:sz w:val="24"/>
          <w:szCs w:val="24"/>
        </w:rPr>
      </w:pPr>
      <w:r w:rsidRPr="009C2500">
        <w:rPr>
          <w:rFonts w:ascii="Times New Roman" w:hAnsi="Times New Roman"/>
          <w:sz w:val="24"/>
          <w:szCs w:val="24"/>
        </w:rPr>
        <w:t>Livret de surveillance du cathéter.</w:t>
      </w:r>
    </w:p>
    <w:p w:rsidR="00824E4E" w:rsidRPr="009C2500" w:rsidRDefault="00824E4E" w:rsidP="009C2500">
      <w:pPr>
        <w:spacing w:after="0"/>
        <w:rPr>
          <w:rFonts w:ascii="Times New Roman" w:hAnsi="Times New Roman"/>
          <w:sz w:val="24"/>
          <w:szCs w:val="24"/>
        </w:rPr>
      </w:pPr>
    </w:p>
    <w:p w:rsidR="00824E4E" w:rsidRPr="009C2500" w:rsidRDefault="00824E4E" w:rsidP="009C2500">
      <w:pPr>
        <w:numPr>
          <w:ilvl w:val="0"/>
          <w:numId w:val="2"/>
        </w:numPr>
        <w:spacing w:after="0"/>
        <w:rPr>
          <w:rFonts w:ascii="Times New Roman" w:hAnsi="Times New Roman"/>
          <w:b/>
          <w:color w:val="00B050"/>
          <w:sz w:val="24"/>
          <w:szCs w:val="24"/>
        </w:rPr>
      </w:pPr>
      <w:r w:rsidRPr="009C2500">
        <w:rPr>
          <w:rFonts w:ascii="Times New Roman" w:hAnsi="Times New Roman"/>
          <w:b/>
          <w:color w:val="00B050"/>
          <w:sz w:val="24"/>
          <w:szCs w:val="24"/>
        </w:rPr>
        <w:t>LE MYELOGRAMME OU MEDULLOGRAMME.</w:t>
      </w:r>
    </w:p>
    <w:p w:rsidR="00824E4E" w:rsidRPr="009C2500" w:rsidRDefault="00824E4E" w:rsidP="009C2500">
      <w:pPr>
        <w:numPr>
          <w:ilvl w:val="0"/>
          <w:numId w:val="4"/>
        </w:numPr>
        <w:spacing w:after="0"/>
        <w:rPr>
          <w:rFonts w:ascii="Times New Roman" w:hAnsi="Times New Roman"/>
          <w:sz w:val="24"/>
          <w:szCs w:val="24"/>
        </w:rPr>
      </w:pPr>
      <w:r w:rsidRPr="009C2500">
        <w:rPr>
          <w:rFonts w:ascii="Times New Roman" w:hAnsi="Times New Roman"/>
          <w:sz w:val="24"/>
          <w:szCs w:val="24"/>
        </w:rPr>
        <w:t>Acte médical.</w:t>
      </w:r>
    </w:p>
    <w:p w:rsidR="00824E4E" w:rsidRPr="009C2500" w:rsidRDefault="00824E4E" w:rsidP="009C2500">
      <w:pPr>
        <w:numPr>
          <w:ilvl w:val="0"/>
          <w:numId w:val="4"/>
        </w:numPr>
        <w:spacing w:after="0"/>
        <w:rPr>
          <w:rFonts w:ascii="Times New Roman" w:hAnsi="Times New Roman"/>
          <w:sz w:val="24"/>
          <w:szCs w:val="24"/>
        </w:rPr>
      </w:pPr>
      <w:r w:rsidRPr="009C2500">
        <w:rPr>
          <w:rFonts w:ascii="Times New Roman" w:hAnsi="Times New Roman"/>
          <w:sz w:val="24"/>
          <w:szCs w:val="24"/>
        </w:rPr>
        <w:t>Étude cytologique d'un frottis médullaire par ponction et aspiration de la moelle.</w:t>
      </w:r>
    </w:p>
    <w:p w:rsidR="00824E4E" w:rsidRPr="009C2500" w:rsidRDefault="00824E4E" w:rsidP="009C2500">
      <w:pPr>
        <w:numPr>
          <w:ilvl w:val="0"/>
          <w:numId w:val="4"/>
        </w:numPr>
        <w:spacing w:after="0"/>
        <w:rPr>
          <w:rFonts w:ascii="Times New Roman" w:hAnsi="Times New Roman"/>
          <w:sz w:val="24"/>
          <w:szCs w:val="24"/>
        </w:rPr>
      </w:pPr>
      <w:r w:rsidRPr="009C2500">
        <w:rPr>
          <w:rFonts w:ascii="Times New Roman" w:hAnsi="Times New Roman"/>
          <w:sz w:val="24"/>
          <w:szCs w:val="24"/>
        </w:rPr>
        <w:t>Sur le sternum (deuxième espace intercostal = manubrium) ou la crête iliaque.</w:t>
      </w:r>
    </w:p>
    <w:p w:rsidR="00824E4E" w:rsidRPr="009C2500" w:rsidRDefault="00824E4E" w:rsidP="009C2500">
      <w:pPr>
        <w:numPr>
          <w:ilvl w:val="0"/>
          <w:numId w:val="4"/>
        </w:numPr>
        <w:spacing w:after="0"/>
        <w:rPr>
          <w:rFonts w:ascii="Times New Roman" w:hAnsi="Times New Roman"/>
          <w:sz w:val="24"/>
          <w:szCs w:val="24"/>
        </w:rPr>
      </w:pPr>
      <w:r w:rsidRPr="009C2500">
        <w:rPr>
          <w:rFonts w:ascii="Times New Roman" w:hAnsi="Times New Roman"/>
          <w:sz w:val="24"/>
          <w:szCs w:val="24"/>
        </w:rPr>
        <w:t>Analyse quantitative et qualitative de la moelle.</w:t>
      </w:r>
    </w:p>
    <w:p w:rsidR="00824E4E" w:rsidRPr="009C2500" w:rsidRDefault="00824E4E" w:rsidP="009C2500">
      <w:pPr>
        <w:numPr>
          <w:ilvl w:val="0"/>
          <w:numId w:val="4"/>
        </w:numPr>
        <w:spacing w:after="0"/>
        <w:rPr>
          <w:rFonts w:ascii="Times New Roman" w:hAnsi="Times New Roman"/>
          <w:sz w:val="24"/>
          <w:szCs w:val="24"/>
        </w:rPr>
      </w:pPr>
      <w:r w:rsidRPr="009C2500">
        <w:rPr>
          <w:rFonts w:ascii="Times New Roman" w:hAnsi="Times New Roman"/>
          <w:sz w:val="24"/>
          <w:szCs w:val="24"/>
        </w:rPr>
        <w:t>Étude des cellules médullaires.</w:t>
      </w:r>
    </w:p>
    <w:p w:rsidR="00824E4E" w:rsidRPr="009C2500" w:rsidRDefault="00824E4E" w:rsidP="009C2500">
      <w:pPr>
        <w:numPr>
          <w:ilvl w:val="0"/>
          <w:numId w:val="4"/>
        </w:numPr>
        <w:spacing w:after="0"/>
        <w:rPr>
          <w:rFonts w:ascii="Times New Roman" w:hAnsi="Times New Roman"/>
          <w:sz w:val="24"/>
          <w:szCs w:val="24"/>
        </w:rPr>
      </w:pPr>
      <w:r w:rsidRPr="009C2500">
        <w:rPr>
          <w:rFonts w:ascii="Times New Roman" w:hAnsi="Times New Roman"/>
          <w:sz w:val="24"/>
          <w:szCs w:val="24"/>
        </w:rPr>
        <w:t>Permet d'apprécier un dérèglement des cellules souches et d'en trouver la cause.</w:t>
      </w:r>
    </w:p>
    <w:p w:rsidR="00824E4E" w:rsidRPr="009C2500" w:rsidRDefault="00824E4E" w:rsidP="009C2500">
      <w:pPr>
        <w:spacing w:after="0"/>
        <w:rPr>
          <w:rFonts w:ascii="Times New Roman" w:hAnsi="Times New Roman"/>
          <w:sz w:val="24"/>
          <w:szCs w:val="24"/>
        </w:rPr>
      </w:pPr>
    </w:p>
    <w:p w:rsidR="00824E4E" w:rsidRPr="009C2500" w:rsidRDefault="00824E4E" w:rsidP="009C2500">
      <w:pPr>
        <w:spacing w:after="0"/>
        <w:rPr>
          <w:rFonts w:ascii="Times New Roman" w:hAnsi="Times New Roman"/>
          <w:sz w:val="24"/>
          <w:szCs w:val="24"/>
        </w:rPr>
      </w:pPr>
    </w:p>
    <w:p w:rsidR="00824E4E" w:rsidRPr="009C2500" w:rsidRDefault="00824E4E"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Indications.</w:t>
      </w:r>
    </w:p>
    <w:p w:rsidR="00824E4E" w:rsidRPr="009C2500" w:rsidRDefault="00824E4E" w:rsidP="009C2500">
      <w:pPr>
        <w:numPr>
          <w:ilvl w:val="0"/>
          <w:numId w:val="5"/>
        </w:numPr>
        <w:spacing w:after="0"/>
        <w:rPr>
          <w:rFonts w:ascii="Times New Roman" w:hAnsi="Times New Roman"/>
          <w:sz w:val="24"/>
          <w:szCs w:val="24"/>
        </w:rPr>
      </w:pPr>
      <w:r w:rsidRPr="009C2500">
        <w:rPr>
          <w:rFonts w:ascii="Times New Roman" w:hAnsi="Times New Roman"/>
          <w:sz w:val="24"/>
          <w:szCs w:val="24"/>
        </w:rPr>
        <w:t>Diagnostic de leucémie aiguë ou chronique.</w:t>
      </w:r>
    </w:p>
    <w:p w:rsidR="00824E4E" w:rsidRPr="009C2500" w:rsidRDefault="00824E4E" w:rsidP="009C2500">
      <w:pPr>
        <w:numPr>
          <w:ilvl w:val="0"/>
          <w:numId w:val="5"/>
        </w:numPr>
        <w:spacing w:after="0"/>
        <w:rPr>
          <w:rFonts w:ascii="Times New Roman" w:hAnsi="Times New Roman"/>
          <w:sz w:val="24"/>
          <w:szCs w:val="24"/>
        </w:rPr>
      </w:pPr>
      <w:r w:rsidRPr="009C2500">
        <w:rPr>
          <w:rFonts w:ascii="Times New Roman" w:hAnsi="Times New Roman"/>
          <w:sz w:val="24"/>
          <w:szCs w:val="24"/>
        </w:rPr>
        <w:t>Bilan diagnostic de myélome.</w:t>
      </w:r>
    </w:p>
    <w:p w:rsidR="00824E4E" w:rsidRPr="009C2500" w:rsidRDefault="00824E4E" w:rsidP="009C2500">
      <w:pPr>
        <w:numPr>
          <w:ilvl w:val="0"/>
          <w:numId w:val="5"/>
        </w:numPr>
        <w:spacing w:after="0"/>
        <w:rPr>
          <w:rFonts w:ascii="Times New Roman" w:hAnsi="Times New Roman"/>
          <w:sz w:val="24"/>
          <w:szCs w:val="24"/>
        </w:rPr>
      </w:pPr>
      <w:r w:rsidRPr="009C2500">
        <w:rPr>
          <w:rFonts w:ascii="Times New Roman" w:hAnsi="Times New Roman"/>
          <w:sz w:val="24"/>
          <w:szCs w:val="24"/>
        </w:rPr>
        <w:t xml:space="preserve">Exploration des </w:t>
      </w:r>
      <w:proofErr w:type="spellStart"/>
      <w:r w:rsidRPr="009C2500">
        <w:rPr>
          <w:rFonts w:ascii="Times New Roman" w:hAnsi="Times New Roman"/>
          <w:sz w:val="24"/>
          <w:szCs w:val="24"/>
        </w:rPr>
        <w:t>pancytopénies</w:t>
      </w:r>
      <w:proofErr w:type="spellEnd"/>
      <w:r w:rsidRPr="009C2500">
        <w:rPr>
          <w:rFonts w:ascii="Times New Roman" w:hAnsi="Times New Roman"/>
          <w:sz w:val="24"/>
          <w:szCs w:val="24"/>
        </w:rPr>
        <w:t>.</w:t>
      </w:r>
    </w:p>
    <w:p w:rsidR="00824E4E" w:rsidRPr="009C2500" w:rsidRDefault="00824E4E" w:rsidP="009C2500">
      <w:pPr>
        <w:spacing w:after="0"/>
        <w:rPr>
          <w:rFonts w:ascii="Times New Roman" w:hAnsi="Times New Roman"/>
          <w:sz w:val="24"/>
          <w:szCs w:val="24"/>
        </w:rPr>
      </w:pPr>
    </w:p>
    <w:p w:rsidR="00824E4E" w:rsidRPr="009C2500" w:rsidRDefault="00824E4E"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Contre-indications.</w:t>
      </w:r>
    </w:p>
    <w:p w:rsidR="00824E4E" w:rsidRPr="009C2500" w:rsidRDefault="00824E4E" w:rsidP="009C2500">
      <w:pPr>
        <w:numPr>
          <w:ilvl w:val="0"/>
          <w:numId w:val="6"/>
        </w:numPr>
        <w:spacing w:after="0"/>
        <w:rPr>
          <w:rFonts w:ascii="Times New Roman" w:hAnsi="Times New Roman"/>
          <w:sz w:val="24"/>
          <w:szCs w:val="24"/>
        </w:rPr>
      </w:pPr>
      <w:r w:rsidRPr="009C2500">
        <w:rPr>
          <w:rFonts w:ascii="Times New Roman" w:hAnsi="Times New Roman"/>
          <w:sz w:val="24"/>
          <w:szCs w:val="24"/>
        </w:rPr>
        <w:t>Relatives :</w:t>
      </w:r>
    </w:p>
    <w:p w:rsidR="00824E4E" w:rsidRPr="009C2500" w:rsidRDefault="00824E4E" w:rsidP="009C2500">
      <w:pPr>
        <w:numPr>
          <w:ilvl w:val="1"/>
          <w:numId w:val="6"/>
        </w:numPr>
        <w:spacing w:after="0"/>
        <w:rPr>
          <w:rFonts w:ascii="Times New Roman" w:hAnsi="Times New Roman"/>
          <w:sz w:val="24"/>
          <w:szCs w:val="24"/>
        </w:rPr>
      </w:pPr>
      <w:r w:rsidRPr="009C2500">
        <w:rPr>
          <w:rFonts w:ascii="Times New Roman" w:hAnsi="Times New Roman"/>
          <w:sz w:val="24"/>
          <w:szCs w:val="24"/>
        </w:rPr>
        <w:lastRenderedPageBreak/>
        <w:t>troubles de la coagulation (bilan de coagulation avant) : possible correction avant examen.</w:t>
      </w:r>
    </w:p>
    <w:p w:rsidR="00824E4E" w:rsidRPr="009C2500" w:rsidRDefault="00824E4E" w:rsidP="009C2500">
      <w:pPr>
        <w:numPr>
          <w:ilvl w:val="1"/>
          <w:numId w:val="6"/>
        </w:numPr>
        <w:spacing w:after="0"/>
        <w:rPr>
          <w:rFonts w:ascii="Times New Roman" w:hAnsi="Times New Roman"/>
          <w:sz w:val="24"/>
          <w:szCs w:val="24"/>
        </w:rPr>
      </w:pPr>
      <w:r w:rsidRPr="009C2500">
        <w:rPr>
          <w:rFonts w:ascii="Times New Roman" w:hAnsi="Times New Roman"/>
          <w:sz w:val="24"/>
          <w:szCs w:val="24"/>
        </w:rPr>
        <w:t>Patient sous anticoagulant (arrêt avant l'examen).</w:t>
      </w:r>
    </w:p>
    <w:p w:rsidR="00824E4E" w:rsidRPr="009C2500" w:rsidRDefault="00824E4E" w:rsidP="009C2500">
      <w:pPr>
        <w:numPr>
          <w:ilvl w:val="1"/>
          <w:numId w:val="6"/>
        </w:numPr>
        <w:spacing w:after="0"/>
        <w:rPr>
          <w:rFonts w:ascii="Times New Roman" w:hAnsi="Times New Roman"/>
          <w:sz w:val="24"/>
          <w:szCs w:val="24"/>
        </w:rPr>
      </w:pPr>
      <w:r w:rsidRPr="009C2500">
        <w:rPr>
          <w:rFonts w:ascii="Times New Roman" w:hAnsi="Times New Roman"/>
          <w:sz w:val="24"/>
          <w:szCs w:val="24"/>
        </w:rPr>
        <w:t>Thrombopénie (transfusion de plaquettes avant possible).</w:t>
      </w:r>
    </w:p>
    <w:p w:rsidR="00824E4E" w:rsidRPr="009C2500" w:rsidRDefault="00824E4E" w:rsidP="009C2500">
      <w:pPr>
        <w:numPr>
          <w:ilvl w:val="1"/>
          <w:numId w:val="6"/>
        </w:numPr>
        <w:spacing w:after="0"/>
        <w:rPr>
          <w:rFonts w:ascii="Times New Roman" w:hAnsi="Times New Roman"/>
          <w:sz w:val="24"/>
          <w:szCs w:val="24"/>
        </w:rPr>
      </w:pPr>
      <w:r w:rsidRPr="009C2500">
        <w:rPr>
          <w:rFonts w:ascii="Times New Roman" w:hAnsi="Times New Roman"/>
          <w:sz w:val="24"/>
          <w:szCs w:val="24"/>
        </w:rPr>
        <w:t>Allergie aux produits anesthésiques.</w:t>
      </w:r>
    </w:p>
    <w:p w:rsidR="00824E4E" w:rsidRPr="009C2500" w:rsidRDefault="00824E4E" w:rsidP="009C2500">
      <w:pPr>
        <w:numPr>
          <w:ilvl w:val="1"/>
          <w:numId w:val="6"/>
        </w:numPr>
        <w:spacing w:after="0"/>
        <w:rPr>
          <w:rFonts w:ascii="Times New Roman" w:hAnsi="Times New Roman"/>
          <w:sz w:val="24"/>
          <w:szCs w:val="24"/>
        </w:rPr>
      </w:pPr>
      <w:r w:rsidRPr="009C2500">
        <w:rPr>
          <w:rFonts w:ascii="Times New Roman" w:hAnsi="Times New Roman"/>
          <w:sz w:val="24"/>
          <w:szCs w:val="24"/>
        </w:rPr>
        <w:t>Thoracotomie ou fracture sternale (os iliaque).</w:t>
      </w:r>
    </w:p>
    <w:p w:rsidR="00824E4E" w:rsidRPr="009C2500" w:rsidRDefault="00824E4E" w:rsidP="009C2500">
      <w:pPr>
        <w:numPr>
          <w:ilvl w:val="1"/>
          <w:numId w:val="6"/>
        </w:numPr>
        <w:spacing w:after="0"/>
        <w:rPr>
          <w:rFonts w:ascii="Times New Roman" w:hAnsi="Times New Roman"/>
          <w:sz w:val="24"/>
          <w:szCs w:val="24"/>
        </w:rPr>
      </w:pPr>
      <w:r w:rsidRPr="009C2500">
        <w:rPr>
          <w:rFonts w:ascii="Times New Roman" w:hAnsi="Times New Roman"/>
          <w:sz w:val="24"/>
          <w:szCs w:val="24"/>
        </w:rPr>
        <w:t>Irradiation pour cancer (os iliaque).</w:t>
      </w:r>
    </w:p>
    <w:p w:rsidR="00824E4E" w:rsidRPr="009C2500" w:rsidRDefault="00824E4E" w:rsidP="009C2500">
      <w:pPr>
        <w:spacing w:after="0"/>
        <w:rPr>
          <w:rFonts w:ascii="Times New Roman" w:hAnsi="Times New Roman"/>
          <w:sz w:val="24"/>
          <w:szCs w:val="24"/>
        </w:rPr>
      </w:pPr>
    </w:p>
    <w:p w:rsidR="00824E4E" w:rsidRPr="009C2500" w:rsidRDefault="00824E4E"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Déroulement.</w:t>
      </w:r>
    </w:p>
    <w:p w:rsidR="00824E4E" w:rsidRPr="009C2500" w:rsidRDefault="00824E4E" w:rsidP="009C2500">
      <w:pPr>
        <w:numPr>
          <w:ilvl w:val="0"/>
          <w:numId w:val="6"/>
        </w:numPr>
        <w:spacing w:after="0"/>
        <w:rPr>
          <w:rFonts w:ascii="Times New Roman" w:hAnsi="Times New Roman"/>
          <w:sz w:val="24"/>
          <w:szCs w:val="24"/>
        </w:rPr>
      </w:pPr>
      <w:r w:rsidRPr="009C2500">
        <w:rPr>
          <w:rFonts w:ascii="Times New Roman" w:hAnsi="Times New Roman"/>
          <w:sz w:val="24"/>
          <w:szCs w:val="24"/>
        </w:rPr>
        <w:t>Stérilement.</w:t>
      </w:r>
    </w:p>
    <w:p w:rsidR="00824E4E" w:rsidRPr="009C2500" w:rsidRDefault="00824E4E" w:rsidP="009C2500">
      <w:pPr>
        <w:numPr>
          <w:ilvl w:val="0"/>
          <w:numId w:val="6"/>
        </w:numPr>
        <w:spacing w:after="0"/>
        <w:rPr>
          <w:rFonts w:ascii="Times New Roman" w:hAnsi="Times New Roman"/>
          <w:sz w:val="24"/>
          <w:szCs w:val="24"/>
        </w:rPr>
      </w:pPr>
      <w:r w:rsidRPr="009C2500">
        <w:rPr>
          <w:rFonts w:ascii="Times New Roman" w:hAnsi="Times New Roman"/>
          <w:sz w:val="24"/>
          <w:szCs w:val="24"/>
        </w:rPr>
        <w:t>Sous anesthésie locale (patch pour le sternum).</w:t>
      </w:r>
    </w:p>
    <w:p w:rsidR="00824E4E" w:rsidRPr="009C2500" w:rsidRDefault="00824E4E" w:rsidP="009C2500">
      <w:pPr>
        <w:numPr>
          <w:ilvl w:val="0"/>
          <w:numId w:val="6"/>
        </w:numPr>
        <w:spacing w:after="0"/>
        <w:rPr>
          <w:rFonts w:ascii="Times New Roman" w:hAnsi="Times New Roman"/>
          <w:sz w:val="24"/>
          <w:szCs w:val="24"/>
        </w:rPr>
      </w:pPr>
      <w:r w:rsidRPr="009C2500">
        <w:rPr>
          <w:rFonts w:ascii="Times New Roman" w:hAnsi="Times New Roman"/>
          <w:sz w:val="24"/>
          <w:szCs w:val="24"/>
        </w:rPr>
        <w:t xml:space="preserve">Prélèvement à la seringue de 20 ml (2 ml de </w:t>
      </w:r>
      <w:proofErr w:type="spellStart"/>
      <w:r w:rsidRPr="009C2500">
        <w:rPr>
          <w:rFonts w:ascii="Times New Roman" w:hAnsi="Times New Roman"/>
          <w:sz w:val="24"/>
          <w:szCs w:val="24"/>
        </w:rPr>
        <w:t>moëlle</w:t>
      </w:r>
      <w:proofErr w:type="spellEnd"/>
      <w:r w:rsidRPr="009C2500">
        <w:rPr>
          <w:rFonts w:ascii="Times New Roman" w:hAnsi="Times New Roman"/>
          <w:sz w:val="24"/>
          <w:szCs w:val="24"/>
        </w:rPr>
        <w:t xml:space="preserve"> suffisent).</w:t>
      </w:r>
    </w:p>
    <w:p w:rsidR="00824E4E" w:rsidRPr="009C2500" w:rsidRDefault="00824E4E" w:rsidP="009C2500">
      <w:pPr>
        <w:numPr>
          <w:ilvl w:val="0"/>
          <w:numId w:val="6"/>
        </w:numPr>
        <w:spacing w:after="0"/>
        <w:rPr>
          <w:rFonts w:ascii="Times New Roman" w:hAnsi="Times New Roman"/>
          <w:sz w:val="24"/>
          <w:szCs w:val="24"/>
        </w:rPr>
      </w:pPr>
      <w:r w:rsidRPr="009C2500">
        <w:rPr>
          <w:rFonts w:ascii="Times New Roman" w:hAnsi="Times New Roman"/>
          <w:sz w:val="24"/>
          <w:szCs w:val="24"/>
        </w:rPr>
        <w:t xml:space="preserve">Trocart. </w:t>
      </w:r>
    </w:p>
    <w:p w:rsidR="00824E4E" w:rsidRPr="009C2500" w:rsidRDefault="00824E4E" w:rsidP="009C2500">
      <w:pPr>
        <w:numPr>
          <w:ilvl w:val="0"/>
          <w:numId w:val="6"/>
        </w:numPr>
        <w:spacing w:after="0"/>
        <w:rPr>
          <w:rFonts w:ascii="Times New Roman" w:hAnsi="Times New Roman"/>
          <w:sz w:val="24"/>
          <w:szCs w:val="24"/>
        </w:rPr>
      </w:pPr>
      <w:r w:rsidRPr="009C2500">
        <w:rPr>
          <w:rFonts w:ascii="Times New Roman" w:hAnsi="Times New Roman"/>
          <w:sz w:val="24"/>
          <w:szCs w:val="24"/>
        </w:rPr>
        <w:t>Lame de prélèvement +/- tube.</w:t>
      </w:r>
    </w:p>
    <w:p w:rsidR="00824E4E" w:rsidRPr="009C2500" w:rsidRDefault="00824E4E" w:rsidP="009C2500">
      <w:pPr>
        <w:numPr>
          <w:ilvl w:val="0"/>
          <w:numId w:val="6"/>
        </w:numPr>
        <w:spacing w:after="0"/>
        <w:rPr>
          <w:rFonts w:ascii="Times New Roman" w:hAnsi="Times New Roman"/>
          <w:sz w:val="24"/>
          <w:szCs w:val="24"/>
        </w:rPr>
      </w:pPr>
      <w:r w:rsidRPr="009C2500">
        <w:rPr>
          <w:rFonts w:ascii="Times New Roman" w:hAnsi="Times New Roman"/>
          <w:sz w:val="24"/>
          <w:szCs w:val="24"/>
        </w:rPr>
        <w:t>Prémédication sur prescription.</w:t>
      </w:r>
    </w:p>
    <w:p w:rsidR="00824E4E" w:rsidRPr="009C2500" w:rsidRDefault="00824E4E" w:rsidP="009C2500">
      <w:pPr>
        <w:numPr>
          <w:ilvl w:val="0"/>
          <w:numId w:val="6"/>
        </w:numPr>
        <w:spacing w:after="0"/>
        <w:rPr>
          <w:rFonts w:ascii="Times New Roman" w:hAnsi="Times New Roman"/>
          <w:sz w:val="24"/>
          <w:szCs w:val="24"/>
        </w:rPr>
      </w:pPr>
      <w:r w:rsidRPr="009C2500">
        <w:rPr>
          <w:rFonts w:ascii="Times New Roman" w:hAnsi="Times New Roman"/>
          <w:sz w:val="24"/>
          <w:szCs w:val="24"/>
        </w:rPr>
        <w:t>Introduction du trocart perpendiculaire.</w:t>
      </w:r>
    </w:p>
    <w:p w:rsidR="00824E4E" w:rsidRPr="009C2500" w:rsidRDefault="00824E4E" w:rsidP="009C2500">
      <w:pPr>
        <w:numPr>
          <w:ilvl w:val="0"/>
          <w:numId w:val="6"/>
        </w:numPr>
        <w:spacing w:after="0"/>
        <w:rPr>
          <w:rFonts w:ascii="Times New Roman" w:hAnsi="Times New Roman"/>
          <w:sz w:val="24"/>
          <w:szCs w:val="24"/>
        </w:rPr>
      </w:pPr>
      <w:r w:rsidRPr="009C2500">
        <w:rPr>
          <w:rFonts w:ascii="Times New Roman" w:hAnsi="Times New Roman"/>
          <w:sz w:val="24"/>
          <w:szCs w:val="24"/>
        </w:rPr>
        <w:t>Compression manuelle 15 minutes après.</w:t>
      </w:r>
    </w:p>
    <w:p w:rsidR="00824E4E" w:rsidRPr="009C2500" w:rsidRDefault="00824E4E" w:rsidP="009C2500">
      <w:pPr>
        <w:numPr>
          <w:ilvl w:val="0"/>
          <w:numId w:val="6"/>
        </w:numPr>
        <w:spacing w:after="0"/>
        <w:rPr>
          <w:rFonts w:ascii="Times New Roman" w:hAnsi="Times New Roman"/>
          <w:sz w:val="24"/>
          <w:szCs w:val="24"/>
        </w:rPr>
      </w:pPr>
      <w:r w:rsidRPr="009C2500">
        <w:rPr>
          <w:rFonts w:ascii="Times New Roman" w:hAnsi="Times New Roman"/>
          <w:sz w:val="24"/>
          <w:szCs w:val="24"/>
        </w:rPr>
        <w:t>Pansement stérile.</w:t>
      </w:r>
    </w:p>
    <w:p w:rsidR="00824E4E" w:rsidRPr="009C2500" w:rsidRDefault="00824E4E" w:rsidP="009C2500">
      <w:pPr>
        <w:spacing w:after="0"/>
        <w:rPr>
          <w:rFonts w:ascii="Times New Roman" w:hAnsi="Times New Roman"/>
          <w:sz w:val="24"/>
          <w:szCs w:val="24"/>
        </w:rPr>
      </w:pPr>
    </w:p>
    <w:p w:rsidR="00824E4E" w:rsidRPr="009C2500" w:rsidRDefault="00824E4E"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Résultat.</w:t>
      </w:r>
    </w:p>
    <w:p w:rsidR="00824E4E" w:rsidRPr="009C2500" w:rsidRDefault="00824E4E" w:rsidP="009C2500">
      <w:pPr>
        <w:numPr>
          <w:ilvl w:val="0"/>
          <w:numId w:val="7"/>
        </w:numPr>
        <w:spacing w:after="0"/>
        <w:rPr>
          <w:rFonts w:ascii="Times New Roman" w:hAnsi="Times New Roman"/>
          <w:sz w:val="24"/>
          <w:szCs w:val="24"/>
        </w:rPr>
      </w:pPr>
      <w:r w:rsidRPr="009C2500">
        <w:rPr>
          <w:rFonts w:ascii="Times New Roman" w:hAnsi="Times New Roman"/>
          <w:sz w:val="24"/>
          <w:szCs w:val="24"/>
        </w:rPr>
        <w:t>Possibles en quelques heures.</w:t>
      </w:r>
    </w:p>
    <w:p w:rsidR="00824E4E" w:rsidRPr="009C2500" w:rsidRDefault="00824E4E" w:rsidP="009C2500">
      <w:pPr>
        <w:numPr>
          <w:ilvl w:val="0"/>
          <w:numId w:val="7"/>
        </w:numPr>
        <w:spacing w:after="0"/>
        <w:rPr>
          <w:rFonts w:ascii="Times New Roman" w:hAnsi="Times New Roman"/>
          <w:sz w:val="24"/>
          <w:szCs w:val="24"/>
        </w:rPr>
      </w:pPr>
      <w:r w:rsidRPr="009C2500">
        <w:rPr>
          <w:rFonts w:ascii="Times New Roman" w:hAnsi="Times New Roman"/>
          <w:sz w:val="24"/>
          <w:szCs w:val="24"/>
        </w:rPr>
        <w:t>Montre des cellules normales ou anomalies.</w:t>
      </w:r>
    </w:p>
    <w:p w:rsidR="00824E4E" w:rsidRPr="009C2500" w:rsidRDefault="00824E4E" w:rsidP="009C2500">
      <w:pPr>
        <w:numPr>
          <w:ilvl w:val="0"/>
          <w:numId w:val="7"/>
        </w:numPr>
        <w:spacing w:after="0"/>
        <w:rPr>
          <w:rFonts w:ascii="Times New Roman" w:hAnsi="Times New Roman"/>
          <w:sz w:val="24"/>
          <w:szCs w:val="24"/>
        </w:rPr>
      </w:pPr>
      <w:r w:rsidRPr="009C2500">
        <w:rPr>
          <w:rFonts w:ascii="Times New Roman" w:hAnsi="Times New Roman"/>
          <w:sz w:val="24"/>
          <w:szCs w:val="24"/>
        </w:rPr>
        <w:t>Proportions des différentes lignées des souches et stade de maturation.</w:t>
      </w:r>
    </w:p>
    <w:p w:rsidR="00824E4E" w:rsidRPr="009C2500" w:rsidRDefault="00824E4E" w:rsidP="009C2500">
      <w:pPr>
        <w:numPr>
          <w:ilvl w:val="0"/>
          <w:numId w:val="7"/>
        </w:numPr>
        <w:spacing w:after="0"/>
        <w:rPr>
          <w:rFonts w:ascii="Times New Roman" w:hAnsi="Times New Roman"/>
          <w:sz w:val="24"/>
          <w:szCs w:val="24"/>
        </w:rPr>
      </w:pPr>
      <w:r w:rsidRPr="009C2500">
        <w:rPr>
          <w:rFonts w:ascii="Times New Roman" w:hAnsi="Times New Roman"/>
          <w:sz w:val="24"/>
          <w:szCs w:val="24"/>
        </w:rPr>
        <w:t>Possible visualisation d'envahissement médullaire de cellules cancéreuses.</w:t>
      </w:r>
    </w:p>
    <w:p w:rsidR="00824E4E" w:rsidRPr="009C2500" w:rsidRDefault="00824E4E" w:rsidP="009C2500">
      <w:pPr>
        <w:numPr>
          <w:ilvl w:val="0"/>
          <w:numId w:val="7"/>
        </w:numPr>
        <w:spacing w:after="0"/>
        <w:rPr>
          <w:rFonts w:ascii="Times New Roman" w:hAnsi="Times New Roman"/>
          <w:sz w:val="24"/>
          <w:szCs w:val="24"/>
        </w:rPr>
      </w:pPr>
      <w:r w:rsidRPr="009C2500">
        <w:rPr>
          <w:rFonts w:ascii="Times New Roman" w:hAnsi="Times New Roman"/>
          <w:sz w:val="24"/>
          <w:szCs w:val="24"/>
        </w:rPr>
        <w:t>Permet de trouver l'origine de l'anomalie.</w:t>
      </w:r>
    </w:p>
    <w:p w:rsidR="00824E4E" w:rsidRPr="009C2500" w:rsidRDefault="00824E4E" w:rsidP="009C2500">
      <w:pPr>
        <w:spacing w:after="0"/>
        <w:rPr>
          <w:rFonts w:ascii="Times New Roman" w:hAnsi="Times New Roman"/>
          <w:sz w:val="24"/>
          <w:szCs w:val="24"/>
        </w:rPr>
      </w:pPr>
    </w:p>
    <w:p w:rsidR="00824E4E" w:rsidRPr="009C2500" w:rsidRDefault="00824E4E"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Rôle de l'IDE.</w:t>
      </w:r>
    </w:p>
    <w:p w:rsidR="00824E4E" w:rsidRPr="009C2500" w:rsidRDefault="00824E4E" w:rsidP="009C2500">
      <w:pPr>
        <w:numPr>
          <w:ilvl w:val="0"/>
          <w:numId w:val="8"/>
        </w:numPr>
        <w:spacing w:after="0"/>
        <w:rPr>
          <w:rFonts w:ascii="Times New Roman" w:hAnsi="Times New Roman"/>
          <w:sz w:val="24"/>
          <w:szCs w:val="24"/>
        </w:rPr>
      </w:pPr>
      <w:r w:rsidRPr="009C2500">
        <w:rPr>
          <w:rFonts w:ascii="Times New Roman" w:hAnsi="Times New Roman"/>
          <w:sz w:val="24"/>
          <w:szCs w:val="24"/>
        </w:rPr>
        <w:t>Expliquer +++ : but, durée, localisation, PRINCIPE.</w:t>
      </w:r>
    </w:p>
    <w:p w:rsidR="00824E4E" w:rsidRPr="009C2500" w:rsidRDefault="00824E4E" w:rsidP="009C2500">
      <w:pPr>
        <w:numPr>
          <w:ilvl w:val="0"/>
          <w:numId w:val="8"/>
        </w:numPr>
        <w:spacing w:after="0"/>
        <w:rPr>
          <w:rFonts w:ascii="Times New Roman" w:hAnsi="Times New Roman"/>
          <w:sz w:val="24"/>
          <w:szCs w:val="24"/>
        </w:rPr>
      </w:pPr>
      <w:r w:rsidRPr="009C2500">
        <w:rPr>
          <w:rFonts w:ascii="Times New Roman" w:hAnsi="Times New Roman"/>
          <w:sz w:val="24"/>
          <w:szCs w:val="24"/>
        </w:rPr>
        <w:t>Appliquer le patch.</w:t>
      </w:r>
    </w:p>
    <w:p w:rsidR="00824E4E" w:rsidRPr="009C2500" w:rsidRDefault="00824E4E" w:rsidP="009C2500">
      <w:pPr>
        <w:numPr>
          <w:ilvl w:val="0"/>
          <w:numId w:val="8"/>
        </w:numPr>
        <w:spacing w:after="0"/>
        <w:rPr>
          <w:rFonts w:ascii="Times New Roman" w:hAnsi="Times New Roman"/>
          <w:sz w:val="24"/>
          <w:szCs w:val="24"/>
        </w:rPr>
      </w:pPr>
      <w:r w:rsidRPr="009C2500">
        <w:rPr>
          <w:rFonts w:ascii="Times New Roman" w:hAnsi="Times New Roman"/>
          <w:sz w:val="24"/>
          <w:szCs w:val="24"/>
        </w:rPr>
        <w:t>+/- transfusion de plaquettes.</w:t>
      </w:r>
    </w:p>
    <w:p w:rsidR="00824E4E" w:rsidRPr="009C2500" w:rsidRDefault="00824E4E" w:rsidP="009C2500">
      <w:pPr>
        <w:numPr>
          <w:ilvl w:val="0"/>
          <w:numId w:val="8"/>
        </w:numPr>
        <w:spacing w:after="0"/>
        <w:rPr>
          <w:rFonts w:ascii="Times New Roman" w:hAnsi="Times New Roman"/>
          <w:sz w:val="24"/>
          <w:szCs w:val="24"/>
        </w:rPr>
      </w:pPr>
      <w:r w:rsidRPr="009C2500">
        <w:rPr>
          <w:rFonts w:ascii="Times New Roman" w:hAnsi="Times New Roman"/>
          <w:sz w:val="24"/>
          <w:szCs w:val="24"/>
        </w:rPr>
        <w:t>Rassurer.</w:t>
      </w:r>
    </w:p>
    <w:p w:rsidR="00824E4E" w:rsidRPr="009C2500" w:rsidRDefault="00824E4E" w:rsidP="009C2500">
      <w:pPr>
        <w:numPr>
          <w:ilvl w:val="0"/>
          <w:numId w:val="8"/>
        </w:numPr>
        <w:spacing w:after="0"/>
        <w:rPr>
          <w:rFonts w:ascii="Times New Roman" w:hAnsi="Times New Roman"/>
          <w:sz w:val="24"/>
          <w:szCs w:val="24"/>
        </w:rPr>
      </w:pPr>
      <w:r w:rsidRPr="009C2500">
        <w:rPr>
          <w:rFonts w:ascii="Times New Roman" w:hAnsi="Times New Roman"/>
          <w:sz w:val="24"/>
          <w:szCs w:val="24"/>
        </w:rPr>
        <w:t>Aider le médecin.</w:t>
      </w:r>
    </w:p>
    <w:p w:rsidR="00824E4E" w:rsidRPr="009C2500" w:rsidRDefault="00824E4E" w:rsidP="009C2500">
      <w:pPr>
        <w:numPr>
          <w:ilvl w:val="0"/>
          <w:numId w:val="8"/>
        </w:numPr>
        <w:spacing w:after="0"/>
        <w:rPr>
          <w:rFonts w:ascii="Times New Roman" w:hAnsi="Times New Roman"/>
          <w:sz w:val="24"/>
          <w:szCs w:val="24"/>
        </w:rPr>
      </w:pPr>
      <w:r w:rsidRPr="009C2500">
        <w:rPr>
          <w:rFonts w:ascii="Times New Roman" w:hAnsi="Times New Roman"/>
          <w:sz w:val="24"/>
          <w:szCs w:val="24"/>
        </w:rPr>
        <w:t>Surveillance du point de ponction.</w:t>
      </w:r>
    </w:p>
    <w:p w:rsidR="00824E4E" w:rsidRPr="009C2500" w:rsidRDefault="00824E4E" w:rsidP="009C2500">
      <w:pPr>
        <w:numPr>
          <w:ilvl w:val="0"/>
          <w:numId w:val="8"/>
        </w:numPr>
        <w:spacing w:after="0"/>
        <w:rPr>
          <w:rFonts w:ascii="Times New Roman" w:hAnsi="Times New Roman"/>
          <w:sz w:val="24"/>
          <w:szCs w:val="24"/>
        </w:rPr>
      </w:pPr>
      <w:r w:rsidRPr="009C2500">
        <w:rPr>
          <w:rFonts w:ascii="Times New Roman" w:hAnsi="Times New Roman"/>
          <w:sz w:val="24"/>
          <w:szCs w:val="24"/>
        </w:rPr>
        <w:t>Transmissions écrites.</w:t>
      </w:r>
    </w:p>
    <w:p w:rsidR="00824E4E" w:rsidRPr="009C2500" w:rsidRDefault="00824E4E" w:rsidP="009C2500">
      <w:pPr>
        <w:spacing w:after="0"/>
        <w:rPr>
          <w:rFonts w:ascii="Times New Roman" w:hAnsi="Times New Roman"/>
          <w:sz w:val="24"/>
          <w:szCs w:val="24"/>
        </w:rPr>
      </w:pPr>
    </w:p>
    <w:p w:rsidR="00824E4E" w:rsidRPr="009C2500" w:rsidRDefault="00824E4E" w:rsidP="009C2500">
      <w:pPr>
        <w:spacing w:after="0"/>
        <w:rPr>
          <w:rFonts w:ascii="Times New Roman" w:hAnsi="Times New Roman"/>
          <w:sz w:val="24"/>
          <w:szCs w:val="24"/>
        </w:rPr>
      </w:pPr>
    </w:p>
    <w:p w:rsidR="00824E4E" w:rsidRPr="009C2500" w:rsidRDefault="00824E4E" w:rsidP="009C2500">
      <w:pPr>
        <w:spacing w:after="0"/>
        <w:rPr>
          <w:rFonts w:ascii="Times New Roman" w:hAnsi="Times New Roman"/>
          <w:sz w:val="24"/>
          <w:szCs w:val="24"/>
        </w:rPr>
      </w:pPr>
    </w:p>
    <w:p w:rsidR="00824E4E" w:rsidRPr="009C2500" w:rsidRDefault="00824E4E" w:rsidP="009C2500">
      <w:pPr>
        <w:numPr>
          <w:ilvl w:val="0"/>
          <w:numId w:val="2"/>
        </w:numPr>
        <w:spacing w:after="0"/>
        <w:rPr>
          <w:rFonts w:ascii="Times New Roman" w:hAnsi="Times New Roman"/>
          <w:b/>
          <w:color w:val="00B050"/>
          <w:sz w:val="24"/>
          <w:szCs w:val="24"/>
        </w:rPr>
      </w:pPr>
      <w:r w:rsidRPr="009C2500">
        <w:rPr>
          <w:rFonts w:ascii="Times New Roman" w:hAnsi="Times New Roman"/>
          <w:b/>
          <w:color w:val="00B050"/>
          <w:sz w:val="24"/>
          <w:szCs w:val="24"/>
        </w:rPr>
        <w:t>ADENOGRAMME.</w:t>
      </w:r>
    </w:p>
    <w:p w:rsidR="00824E4E" w:rsidRPr="009C2500" w:rsidRDefault="00824E4E" w:rsidP="009C2500">
      <w:pPr>
        <w:numPr>
          <w:ilvl w:val="0"/>
          <w:numId w:val="9"/>
        </w:numPr>
        <w:spacing w:after="0"/>
        <w:rPr>
          <w:rFonts w:ascii="Times New Roman" w:hAnsi="Times New Roman"/>
          <w:sz w:val="24"/>
          <w:szCs w:val="24"/>
        </w:rPr>
      </w:pPr>
      <w:r w:rsidRPr="009C2500">
        <w:rPr>
          <w:rFonts w:ascii="Times New Roman" w:hAnsi="Times New Roman"/>
          <w:sz w:val="24"/>
          <w:szCs w:val="24"/>
        </w:rPr>
        <w:t>Acte médical.</w:t>
      </w:r>
    </w:p>
    <w:p w:rsidR="00824E4E" w:rsidRPr="009C2500" w:rsidRDefault="00824E4E" w:rsidP="009C2500">
      <w:pPr>
        <w:numPr>
          <w:ilvl w:val="0"/>
          <w:numId w:val="9"/>
        </w:numPr>
        <w:spacing w:after="0"/>
        <w:rPr>
          <w:rFonts w:ascii="Times New Roman" w:hAnsi="Times New Roman"/>
          <w:sz w:val="24"/>
          <w:szCs w:val="24"/>
        </w:rPr>
      </w:pPr>
      <w:r w:rsidRPr="009C2500">
        <w:rPr>
          <w:rFonts w:ascii="Times New Roman" w:hAnsi="Times New Roman"/>
          <w:sz w:val="24"/>
          <w:szCs w:val="24"/>
        </w:rPr>
        <w:t>Prélèvement par ponction, aspirations de cellules dans les ganglions.</w:t>
      </w:r>
    </w:p>
    <w:p w:rsidR="00824E4E" w:rsidRPr="009C2500" w:rsidRDefault="00824E4E" w:rsidP="009C2500">
      <w:pPr>
        <w:numPr>
          <w:ilvl w:val="0"/>
          <w:numId w:val="9"/>
        </w:numPr>
        <w:spacing w:after="0"/>
        <w:rPr>
          <w:rFonts w:ascii="Times New Roman" w:hAnsi="Times New Roman"/>
          <w:sz w:val="24"/>
          <w:szCs w:val="24"/>
        </w:rPr>
      </w:pPr>
      <w:r w:rsidRPr="009C2500">
        <w:rPr>
          <w:rFonts w:ascii="Times New Roman" w:hAnsi="Times New Roman"/>
          <w:sz w:val="24"/>
          <w:szCs w:val="24"/>
        </w:rPr>
        <w:t>Permet le dépistage de cellules pathologiques ou agents infectieux.</w:t>
      </w:r>
    </w:p>
    <w:p w:rsidR="00824E4E" w:rsidRPr="009C2500" w:rsidRDefault="00824E4E" w:rsidP="009C2500">
      <w:pPr>
        <w:spacing w:after="0"/>
        <w:rPr>
          <w:rFonts w:ascii="Times New Roman" w:hAnsi="Times New Roman"/>
          <w:sz w:val="24"/>
          <w:szCs w:val="24"/>
        </w:rPr>
      </w:pPr>
    </w:p>
    <w:p w:rsidR="00824E4E" w:rsidRPr="009C2500" w:rsidRDefault="00824E4E"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Indications.</w:t>
      </w:r>
    </w:p>
    <w:p w:rsidR="00824E4E" w:rsidRPr="009C2500" w:rsidRDefault="00824E4E" w:rsidP="009C2500">
      <w:pPr>
        <w:numPr>
          <w:ilvl w:val="0"/>
          <w:numId w:val="10"/>
        </w:numPr>
        <w:spacing w:after="0"/>
        <w:rPr>
          <w:rFonts w:ascii="Times New Roman" w:hAnsi="Times New Roman"/>
          <w:sz w:val="24"/>
          <w:szCs w:val="24"/>
        </w:rPr>
      </w:pPr>
      <w:r w:rsidRPr="009C2500">
        <w:rPr>
          <w:rFonts w:ascii="Times New Roman" w:hAnsi="Times New Roman"/>
          <w:sz w:val="24"/>
          <w:szCs w:val="24"/>
        </w:rPr>
        <w:t>Diagnostic de maladies de Hodgkin.</w:t>
      </w:r>
    </w:p>
    <w:p w:rsidR="00824E4E" w:rsidRPr="009C2500" w:rsidRDefault="00824E4E" w:rsidP="009C2500">
      <w:pPr>
        <w:numPr>
          <w:ilvl w:val="0"/>
          <w:numId w:val="10"/>
        </w:numPr>
        <w:spacing w:after="0"/>
        <w:rPr>
          <w:rFonts w:ascii="Times New Roman" w:hAnsi="Times New Roman"/>
          <w:sz w:val="24"/>
          <w:szCs w:val="24"/>
        </w:rPr>
      </w:pPr>
      <w:r w:rsidRPr="009C2500">
        <w:rPr>
          <w:rFonts w:ascii="Times New Roman" w:hAnsi="Times New Roman"/>
          <w:sz w:val="24"/>
          <w:szCs w:val="24"/>
        </w:rPr>
        <w:t>Diagnostic de lymphome.</w:t>
      </w:r>
    </w:p>
    <w:p w:rsidR="00824E4E" w:rsidRPr="009C2500" w:rsidRDefault="00824E4E" w:rsidP="009C2500">
      <w:pPr>
        <w:numPr>
          <w:ilvl w:val="0"/>
          <w:numId w:val="10"/>
        </w:numPr>
        <w:spacing w:after="0"/>
        <w:rPr>
          <w:rFonts w:ascii="Times New Roman" w:hAnsi="Times New Roman"/>
          <w:sz w:val="24"/>
          <w:szCs w:val="24"/>
        </w:rPr>
      </w:pPr>
      <w:r w:rsidRPr="009C2500">
        <w:rPr>
          <w:rFonts w:ascii="Times New Roman" w:hAnsi="Times New Roman"/>
          <w:sz w:val="24"/>
          <w:szCs w:val="24"/>
        </w:rPr>
        <w:t>Adénopathies métastasiques non hématologiques.</w:t>
      </w:r>
    </w:p>
    <w:p w:rsidR="00824E4E" w:rsidRPr="009C2500" w:rsidRDefault="00824E4E" w:rsidP="009C2500">
      <w:pPr>
        <w:spacing w:after="0"/>
        <w:rPr>
          <w:rFonts w:ascii="Times New Roman" w:hAnsi="Times New Roman"/>
          <w:sz w:val="24"/>
          <w:szCs w:val="24"/>
        </w:rPr>
      </w:pPr>
    </w:p>
    <w:p w:rsidR="00824E4E" w:rsidRPr="009C2500" w:rsidRDefault="00824E4E"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Déroulement.</w:t>
      </w:r>
    </w:p>
    <w:p w:rsidR="00824E4E" w:rsidRPr="009C2500" w:rsidRDefault="00824E4E" w:rsidP="009C2500">
      <w:pPr>
        <w:numPr>
          <w:ilvl w:val="0"/>
          <w:numId w:val="11"/>
        </w:numPr>
        <w:spacing w:after="0"/>
        <w:rPr>
          <w:rFonts w:ascii="Times New Roman" w:hAnsi="Times New Roman"/>
          <w:sz w:val="24"/>
          <w:szCs w:val="24"/>
        </w:rPr>
      </w:pPr>
      <w:r w:rsidRPr="009C2500">
        <w:rPr>
          <w:rFonts w:ascii="Times New Roman" w:hAnsi="Times New Roman"/>
          <w:sz w:val="24"/>
          <w:szCs w:val="24"/>
        </w:rPr>
        <w:t>Désinfection cutanée.</w:t>
      </w:r>
    </w:p>
    <w:p w:rsidR="006946D9" w:rsidRPr="009C2500" w:rsidRDefault="006946D9" w:rsidP="009C2500">
      <w:pPr>
        <w:numPr>
          <w:ilvl w:val="0"/>
          <w:numId w:val="11"/>
        </w:numPr>
        <w:spacing w:after="0"/>
        <w:rPr>
          <w:rFonts w:ascii="Times New Roman" w:hAnsi="Times New Roman"/>
          <w:sz w:val="24"/>
          <w:szCs w:val="24"/>
        </w:rPr>
      </w:pPr>
      <w:r w:rsidRPr="009C2500">
        <w:rPr>
          <w:rFonts w:ascii="Times New Roman" w:hAnsi="Times New Roman"/>
          <w:sz w:val="24"/>
          <w:szCs w:val="24"/>
        </w:rPr>
        <w:t>Immobilisation du ganglion manuellement.</w:t>
      </w:r>
    </w:p>
    <w:p w:rsidR="006946D9" w:rsidRPr="009C2500" w:rsidRDefault="006946D9" w:rsidP="009C2500">
      <w:pPr>
        <w:numPr>
          <w:ilvl w:val="0"/>
          <w:numId w:val="11"/>
        </w:numPr>
        <w:spacing w:after="0"/>
        <w:rPr>
          <w:rFonts w:ascii="Times New Roman" w:hAnsi="Times New Roman"/>
          <w:sz w:val="24"/>
          <w:szCs w:val="24"/>
        </w:rPr>
      </w:pPr>
      <w:r w:rsidRPr="009C2500">
        <w:rPr>
          <w:rFonts w:ascii="Times New Roman" w:hAnsi="Times New Roman"/>
          <w:sz w:val="24"/>
          <w:szCs w:val="24"/>
        </w:rPr>
        <w:lastRenderedPageBreak/>
        <w:t>Aspiration la seringue (tourner 1/4 de tour) avec un trocart IM.</w:t>
      </w:r>
    </w:p>
    <w:p w:rsidR="00824E4E" w:rsidRPr="009C2500" w:rsidRDefault="006946D9" w:rsidP="009C2500">
      <w:pPr>
        <w:numPr>
          <w:ilvl w:val="0"/>
          <w:numId w:val="11"/>
        </w:numPr>
        <w:spacing w:after="0"/>
        <w:rPr>
          <w:rFonts w:ascii="Times New Roman" w:hAnsi="Times New Roman"/>
          <w:sz w:val="24"/>
          <w:szCs w:val="24"/>
        </w:rPr>
      </w:pPr>
      <w:r w:rsidRPr="009C2500">
        <w:rPr>
          <w:rFonts w:ascii="Times New Roman" w:hAnsi="Times New Roman"/>
          <w:sz w:val="24"/>
          <w:szCs w:val="24"/>
        </w:rPr>
        <w:t>Suc ganglionnaire étalé sur des lames.</w:t>
      </w:r>
    </w:p>
    <w:p w:rsidR="006946D9" w:rsidRPr="009C2500" w:rsidRDefault="006946D9" w:rsidP="009C2500">
      <w:pPr>
        <w:spacing w:after="0"/>
        <w:rPr>
          <w:rFonts w:ascii="Times New Roman" w:hAnsi="Times New Roman"/>
          <w:sz w:val="24"/>
          <w:szCs w:val="24"/>
        </w:rPr>
      </w:pPr>
    </w:p>
    <w:p w:rsidR="006946D9" w:rsidRPr="009C2500" w:rsidRDefault="006946D9"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Résultat.</w:t>
      </w:r>
    </w:p>
    <w:p w:rsidR="006946D9" w:rsidRPr="009C2500" w:rsidRDefault="006946D9" w:rsidP="009C2500">
      <w:pPr>
        <w:numPr>
          <w:ilvl w:val="0"/>
          <w:numId w:val="12"/>
        </w:numPr>
        <w:spacing w:after="0"/>
        <w:rPr>
          <w:rFonts w:ascii="Times New Roman" w:hAnsi="Times New Roman"/>
          <w:sz w:val="24"/>
          <w:szCs w:val="24"/>
        </w:rPr>
      </w:pPr>
      <w:r w:rsidRPr="009C2500">
        <w:rPr>
          <w:rFonts w:ascii="Times New Roman" w:hAnsi="Times New Roman"/>
          <w:sz w:val="24"/>
          <w:szCs w:val="24"/>
        </w:rPr>
        <w:t>Analyse des cellules du Suc ganglionnaire.</w:t>
      </w:r>
    </w:p>
    <w:p w:rsidR="006946D9" w:rsidRPr="009C2500" w:rsidRDefault="006946D9" w:rsidP="009C2500">
      <w:pPr>
        <w:numPr>
          <w:ilvl w:val="0"/>
          <w:numId w:val="12"/>
        </w:numPr>
        <w:spacing w:after="0"/>
        <w:rPr>
          <w:rFonts w:ascii="Times New Roman" w:hAnsi="Times New Roman"/>
          <w:sz w:val="24"/>
          <w:szCs w:val="24"/>
        </w:rPr>
      </w:pPr>
      <w:r w:rsidRPr="009C2500">
        <w:rPr>
          <w:rFonts w:ascii="Times New Roman" w:hAnsi="Times New Roman"/>
          <w:sz w:val="24"/>
          <w:szCs w:val="24"/>
        </w:rPr>
        <w:t>Origine de l'adénopathie :</w:t>
      </w:r>
    </w:p>
    <w:p w:rsidR="006946D9" w:rsidRPr="009C2500" w:rsidRDefault="006946D9" w:rsidP="009C2500">
      <w:pPr>
        <w:numPr>
          <w:ilvl w:val="1"/>
          <w:numId w:val="12"/>
        </w:numPr>
        <w:spacing w:after="0"/>
        <w:rPr>
          <w:rFonts w:ascii="Times New Roman" w:hAnsi="Times New Roman"/>
          <w:sz w:val="24"/>
          <w:szCs w:val="24"/>
        </w:rPr>
      </w:pPr>
      <w:r w:rsidRPr="009C2500">
        <w:rPr>
          <w:rFonts w:ascii="Times New Roman" w:hAnsi="Times New Roman"/>
          <w:sz w:val="24"/>
          <w:szCs w:val="24"/>
        </w:rPr>
        <w:t>polynucléaire neutrophiles : infection bactérienne.</w:t>
      </w:r>
    </w:p>
    <w:p w:rsidR="006946D9" w:rsidRPr="009C2500" w:rsidRDefault="006946D9" w:rsidP="009C2500">
      <w:pPr>
        <w:numPr>
          <w:ilvl w:val="1"/>
          <w:numId w:val="12"/>
        </w:numPr>
        <w:spacing w:after="0"/>
        <w:rPr>
          <w:rFonts w:ascii="Times New Roman" w:hAnsi="Times New Roman"/>
          <w:sz w:val="24"/>
          <w:szCs w:val="24"/>
        </w:rPr>
      </w:pPr>
      <w:r w:rsidRPr="009C2500">
        <w:rPr>
          <w:rFonts w:ascii="Times New Roman" w:hAnsi="Times New Roman"/>
          <w:sz w:val="24"/>
          <w:szCs w:val="24"/>
        </w:rPr>
        <w:t>Cellules lymphocytes : infection virale.</w:t>
      </w:r>
    </w:p>
    <w:p w:rsidR="006946D9" w:rsidRPr="009C2500" w:rsidRDefault="006946D9" w:rsidP="009C2500">
      <w:pPr>
        <w:numPr>
          <w:ilvl w:val="1"/>
          <w:numId w:val="12"/>
        </w:numPr>
        <w:spacing w:after="0"/>
        <w:rPr>
          <w:rFonts w:ascii="Times New Roman" w:hAnsi="Times New Roman"/>
          <w:sz w:val="24"/>
          <w:szCs w:val="24"/>
        </w:rPr>
      </w:pPr>
      <w:r w:rsidRPr="009C2500">
        <w:rPr>
          <w:rFonts w:ascii="Times New Roman" w:hAnsi="Times New Roman"/>
          <w:sz w:val="24"/>
          <w:szCs w:val="24"/>
        </w:rPr>
        <w:t>Cellules néoplasiques : Métastases ganglionnaires.</w:t>
      </w:r>
    </w:p>
    <w:p w:rsidR="006946D9" w:rsidRPr="009C2500" w:rsidRDefault="006946D9" w:rsidP="009C2500">
      <w:pPr>
        <w:numPr>
          <w:ilvl w:val="1"/>
          <w:numId w:val="12"/>
        </w:numPr>
        <w:spacing w:after="0"/>
        <w:rPr>
          <w:rFonts w:ascii="Times New Roman" w:hAnsi="Times New Roman"/>
          <w:sz w:val="24"/>
          <w:szCs w:val="24"/>
        </w:rPr>
      </w:pPr>
      <w:r w:rsidRPr="009C2500">
        <w:rPr>
          <w:rFonts w:ascii="Times New Roman" w:hAnsi="Times New Roman"/>
          <w:sz w:val="24"/>
          <w:szCs w:val="24"/>
        </w:rPr>
        <w:t xml:space="preserve">Cellules </w:t>
      </w:r>
      <w:proofErr w:type="spellStart"/>
      <w:r w:rsidRPr="009C2500">
        <w:rPr>
          <w:rFonts w:ascii="Times New Roman" w:hAnsi="Times New Roman"/>
          <w:sz w:val="24"/>
          <w:szCs w:val="24"/>
        </w:rPr>
        <w:t>blastiques</w:t>
      </w:r>
      <w:proofErr w:type="spellEnd"/>
      <w:r w:rsidRPr="009C2500">
        <w:rPr>
          <w:rFonts w:ascii="Times New Roman" w:hAnsi="Times New Roman"/>
          <w:sz w:val="24"/>
          <w:szCs w:val="24"/>
        </w:rPr>
        <w:t xml:space="preserve"> : leucémie.</w:t>
      </w:r>
    </w:p>
    <w:p w:rsidR="006946D9" w:rsidRPr="009C2500" w:rsidRDefault="006946D9" w:rsidP="009C2500">
      <w:pPr>
        <w:spacing w:after="0"/>
        <w:rPr>
          <w:rFonts w:ascii="Times New Roman" w:hAnsi="Times New Roman"/>
          <w:sz w:val="24"/>
          <w:szCs w:val="24"/>
        </w:rPr>
      </w:pPr>
    </w:p>
    <w:p w:rsidR="006946D9" w:rsidRPr="009C2500" w:rsidRDefault="006946D9"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Complications.</w:t>
      </w:r>
    </w:p>
    <w:p w:rsidR="006946D9" w:rsidRPr="009C2500" w:rsidRDefault="006946D9" w:rsidP="009C2500">
      <w:pPr>
        <w:numPr>
          <w:ilvl w:val="0"/>
          <w:numId w:val="13"/>
        </w:numPr>
        <w:spacing w:after="0"/>
        <w:rPr>
          <w:rFonts w:ascii="Times New Roman" w:hAnsi="Times New Roman"/>
          <w:sz w:val="24"/>
          <w:szCs w:val="24"/>
        </w:rPr>
      </w:pPr>
      <w:r w:rsidRPr="009C2500">
        <w:rPr>
          <w:rFonts w:ascii="Times New Roman" w:hAnsi="Times New Roman"/>
          <w:sz w:val="24"/>
          <w:szCs w:val="24"/>
        </w:rPr>
        <w:t>Hématome.</w:t>
      </w:r>
    </w:p>
    <w:p w:rsidR="006946D9" w:rsidRPr="009C2500" w:rsidRDefault="006946D9" w:rsidP="009C2500">
      <w:pPr>
        <w:numPr>
          <w:ilvl w:val="0"/>
          <w:numId w:val="13"/>
        </w:numPr>
        <w:spacing w:after="0"/>
        <w:rPr>
          <w:rFonts w:ascii="Times New Roman" w:hAnsi="Times New Roman"/>
          <w:sz w:val="24"/>
          <w:szCs w:val="24"/>
        </w:rPr>
      </w:pPr>
      <w:r w:rsidRPr="009C2500">
        <w:rPr>
          <w:rFonts w:ascii="Times New Roman" w:hAnsi="Times New Roman"/>
          <w:sz w:val="24"/>
          <w:szCs w:val="24"/>
        </w:rPr>
        <w:t>Surinfection.</w:t>
      </w:r>
    </w:p>
    <w:p w:rsidR="006946D9" w:rsidRPr="009C2500" w:rsidRDefault="006946D9" w:rsidP="009C2500">
      <w:pPr>
        <w:numPr>
          <w:ilvl w:val="0"/>
          <w:numId w:val="13"/>
        </w:numPr>
        <w:spacing w:after="0"/>
        <w:rPr>
          <w:rFonts w:ascii="Times New Roman" w:hAnsi="Times New Roman"/>
          <w:sz w:val="24"/>
          <w:szCs w:val="24"/>
        </w:rPr>
      </w:pPr>
      <w:r w:rsidRPr="009C2500">
        <w:rPr>
          <w:rFonts w:ascii="Times New Roman" w:hAnsi="Times New Roman"/>
          <w:sz w:val="24"/>
          <w:szCs w:val="24"/>
        </w:rPr>
        <w:t>Ponction blanche : faire une biopsie ganglionnaire en plus.</w:t>
      </w:r>
    </w:p>
    <w:p w:rsidR="006946D9" w:rsidRPr="009C2500" w:rsidRDefault="006946D9" w:rsidP="009C2500">
      <w:pPr>
        <w:spacing w:after="0"/>
        <w:rPr>
          <w:rFonts w:ascii="Times New Roman" w:hAnsi="Times New Roman"/>
          <w:sz w:val="24"/>
          <w:szCs w:val="24"/>
        </w:rPr>
      </w:pPr>
    </w:p>
    <w:p w:rsidR="006946D9" w:rsidRPr="009C2500" w:rsidRDefault="006946D9" w:rsidP="009C2500">
      <w:pPr>
        <w:numPr>
          <w:ilvl w:val="0"/>
          <w:numId w:val="2"/>
        </w:numPr>
        <w:spacing w:after="0"/>
        <w:rPr>
          <w:rFonts w:ascii="Times New Roman" w:hAnsi="Times New Roman"/>
          <w:b/>
          <w:color w:val="00B050"/>
          <w:sz w:val="24"/>
          <w:szCs w:val="24"/>
        </w:rPr>
      </w:pPr>
      <w:r w:rsidRPr="009C2500">
        <w:rPr>
          <w:rFonts w:ascii="Times New Roman" w:hAnsi="Times New Roman"/>
          <w:b/>
          <w:color w:val="00B050"/>
          <w:sz w:val="24"/>
          <w:szCs w:val="24"/>
        </w:rPr>
        <w:t>BIOPSIE GANGLIONNAIRE.</w:t>
      </w:r>
    </w:p>
    <w:p w:rsidR="006946D9" w:rsidRPr="009C2500" w:rsidRDefault="006946D9" w:rsidP="009C2500">
      <w:pPr>
        <w:numPr>
          <w:ilvl w:val="0"/>
          <w:numId w:val="14"/>
        </w:numPr>
        <w:spacing w:after="0"/>
        <w:rPr>
          <w:rFonts w:ascii="Times New Roman" w:hAnsi="Times New Roman"/>
          <w:sz w:val="24"/>
          <w:szCs w:val="24"/>
        </w:rPr>
      </w:pPr>
      <w:r w:rsidRPr="009C2500">
        <w:rPr>
          <w:rFonts w:ascii="Times New Roman" w:hAnsi="Times New Roman"/>
          <w:sz w:val="24"/>
          <w:szCs w:val="24"/>
        </w:rPr>
        <w:t>Même principe que l'adénogramme sauf :</w:t>
      </w:r>
    </w:p>
    <w:p w:rsidR="006946D9" w:rsidRPr="009C2500" w:rsidRDefault="006946D9" w:rsidP="009C2500">
      <w:pPr>
        <w:numPr>
          <w:ilvl w:val="1"/>
          <w:numId w:val="14"/>
        </w:numPr>
        <w:spacing w:after="0"/>
        <w:rPr>
          <w:rFonts w:ascii="Times New Roman" w:hAnsi="Times New Roman"/>
          <w:sz w:val="24"/>
          <w:szCs w:val="24"/>
        </w:rPr>
      </w:pPr>
      <w:r w:rsidRPr="009C2500">
        <w:rPr>
          <w:rFonts w:ascii="Times New Roman" w:hAnsi="Times New Roman"/>
          <w:sz w:val="24"/>
          <w:szCs w:val="24"/>
        </w:rPr>
        <w:t>ablation du ganglion sous anesthésie générale au bloc.</w:t>
      </w:r>
    </w:p>
    <w:p w:rsidR="006946D9" w:rsidRPr="009C2500" w:rsidRDefault="006946D9" w:rsidP="009C2500">
      <w:pPr>
        <w:numPr>
          <w:ilvl w:val="1"/>
          <w:numId w:val="14"/>
        </w:numPr>
        <w:spacing w:after="0"/>
        <w:rPr>
          <w:rFonts w:ascii="Times New Roman" w:hAnsi="Times New Roman"/>
          <w:sz w:val="24"/>
          <w:szCs w:val="24"/>
        </w:rPr>
      </w:pPr>
      <w:r w:rsidRPr="009C2500">
        <w:rPr>
          <w:rFonts w:ascii="Times New Roman" w:hAnsi="Times New Roman"/>
          <w:sz w:val="24"/>
          <w:szCs w:val="24"/>
        </w:rPr>
        <w:t xml:space="preserve">Envoyé en </w:t>
      </w:r>
      <w:proofErr w:type="spellStart"/>
      <w:r w:rsidRPr="009C2500">
        <w:rPr>
          <w:rFonts w:ascii="Times New Roman" w:hAnsi="Times New Roman"/>
          <w:sz w:val="24"/>
          <w:szCs w:val="24"/>
        </w:rPr>
        <w:t>anapathologie</w:t>
      </w:r>
      <w:proofErr w:type="spellEnd"/>
      <w:r w:rsidRPr="009C2500">
        <w:rPr>
          <w:rFonts w:ascii="Times New Roman" w:hAnsi="Times New Roman"/>
          <w:sz w:val="24"/>
          <w:szCs w:val="24"/>
        </w:rPr>
        <w:t>.</w:t>
      </w:r>
    </w:p>
    <w:p w:rsidR="006946D9" w:rsidRPr="009C2500" w:rsidRDefault="006946D9" w:rsidP="009C2500">
      <w:pPr>
        <w:numPr>
          <w:ilvl w:val="1"/>
          <w:numId w:val="14"/>
        </w:numPr>
        <w:spacing w:after="0"/>
        <w:rPr>
          <w:rFonts w:ascii="Times New Roman" w:hAnsi="Times New Roman"/>
          <w:sz w:val="24"/>
          <w:szCs w:val="24"/>
        </w:rPr>
      </w:pPr>
      <w:r w:rsidRPr="009C2500">
        <w:rPr>
          <w:rFonts w:ascii="Times New Roman" w:hAnsi="Times New Roman"/>
          <w:sz w:val="24"/>
          <w:szCs w:val="24"/>
        </w:rPr>
        <w:t>Diagnostic ou pronostic d'une maladie.</w:t>
      </w:r>
    </w:p>
    <w:p w:rsidR="006946D9" w:rsidRPr="009C2500" w:rsidRDefault="006946D9" w:rsidP="009C2500">
      <w:pPr>
        <w:numPr>
          <w:ilvl w:val="1"/>
          <w:numId w:val="14"/>
        </w:numPr>
        <w:spacing w:after="0"/>
        <w:rPr>
          <w:rFonts w:ascii="Times New Roman" w:hAnsi="Times New Roman"/>
          <w:sz w:val="24"/>
          <w:szCs w:val="24"/>
        </w:rPr>
      </w:pPr>
      <w:r w:rsidRPr="009C2500">
        <w:rPr>
          <w:rFonts w:ascii="Times New Roman" w:hAnsi="Times New Roman"/>
          <w:sz w:val="24"/>
          <w:szCs w:val="24"/>
        </w:rPr>
        <w:t>Résultat en une semaine.</w:t>
      </w:r>
    </w:p>
    <w:p w:rsidR="006946D9" w:rsidRPr="009C2500" w:rsidRDefault="006946D9" w:rsidP="009C2500">
      <w:pPr>
        <w:numPr>
          <w:ilvl w:val="1"/>
          <w:numId w:val="14"/>
        </w:numPr>
        <w:spacing w:after="0"/>
        <w:rPr>
          <w:rFonts w:ascii="Times New Roman" w:hAnsi="Times New Roman"/>
          <w:sz w:val="24"/>
          <w:szCs w:val="24"/>
        </w:rPr>
      </w:pPr>
      <w:r w:rsidRPr="009C2500">
        <w:rPr>
          <w:rFonts w:ascii="Times New Roman" w:hAnsi="Times New Roman"/>
          <w:sz w:val="24"/>
          <w:szCs w:val="24"/>
        </w:rPr>
        <w:t>Risque de surinfections +++.</w:t>
      </w:r>
    </w:p>
    <w:p w:rsidR="006946D9" w:rsidRPr="009C2500" w:rsidRDefault="006946D9" w:rsidP="009C2500">
      <w:pPr>
        <w:spacing w:after="0"/>
        <w:rPr>
          <w:rFonts w:ascii="Times New Roman" w:hAnsi="Times New Roman"/>
          <w:sz w:val="24"/>
          <w:szCs w:val="24"/>
        </w:rPr>
      </w:pPr>
    </w:p>
    <w:p w:rsidR="006946D9" w:rsidRPr="009C2500" w:rsidRDefault="006946D9" w:rsidP="009C2500">
      <w:pPr>
        <w:numPr>
          <w:ilvl w:val="0"/>
          <w:numId w:val="2"/>
        </w:numPr>
        <w:spacing w:after="0"/>
        <w:rPr>
          <w:rFonts w:ascii="Times New Roman" w:hAnsi="Times New Roman"/>
          <w:b/>
          <w:color w:val="00B050"/>
          <w:sz w:val="24"/>
          <w:szCs w:val="24"/>
        </w:rPr>
      </w:pPr>
      <w:r w:rsidRPr="009C2500">
        <w:rPr>
          <w:rFonts w:ascii="Times New Roman" w:hAnsi="Times New Roman"/>
          <w:b/>
          <w:color w:val="00B050"/>
          <w:sz w:val="24"/>
          <w:szCs w:val="24"/>
        </w:rPr>
        <w:t>PONCTION LOMBAIRE.</w:t>
      </w:r>
    </w:p>
    <w:p w:rsidR="006946D9" w:rsidRPr="009C2500" w:rsidRDefault="006946D9" w:rsidP="009C2500">
      <w:pPr>
        <w:numPr>
          <w:ilvl w:val="0"/>
          <w:numId w:val="14"/>
        </w:numPr>
        <w:spacing w:after="0"/>
        <w:rPr>
          <w:rFonts w:ascii="Times New Roman" w:hAnsi="Times New Roman"/>
          <w:sz w:val="24"/>
          <w:szCs w:val="24"/>
        </w:rPr>
      </w:pPr>
      <w:r w:rsidRPr="009C2500">
        <w:rPr>
          <w:rFonts w:ascii="Times New Roman" w:hAnsi="Times New Roman"/>
          <w:sz w:val="24"/>
          <w:szCs w:val="24"/>
        </w:rPr>
        <w:t xml:space="preserve">À visée diagnostique ou thérapeutique (leucémie aiguë </w:t>
      </w:r>
      <w:proofErr w:type="spellStart"/>
      <w:r w:rsidRPr="009C2500">
        <w:rPr>
          <w:rFonts w:ascii="Times New Roman" w:hAnsi="Times New Roman"/>
          <w:sz w:val="24"/>
          <w:szCs w:val="24"/>
        </w:rPr>
        <w:t>lympho</w:t>
      </w:r>
      <w:proofErr w:type="spellEnd"/>
      <w:r w:rsidRPr="009C2500">
        <w:rPr>
          <w:rFonts w:ascii="Times New Roman" w:hAnsi="Times New Roman"/>
          <w:sz w:val="24"/>
          <w:szCs w:val="24"/>
        </w:rPr>
        <w:t xml:space="preserve"> </w:t>
      </w:r>
      <w:proofErr w:type="spellStart"/>
      <w:r w:rsidRPr="009C2500">
        <w:rPr>
          <w:rFonts w:ascii="Times New Roman" w:hAnsi="Times New Roman"/>
          <w:sz w:val="24"/>
          <w:szCs w:val="24"/>
        </w:rPr>
        <w:t>blastiques</w:t>
      </w:r>
      <w:proofErr w:type="spellEnd"/>
      <w:r w:rsidRPr="009C2500">
        <w:rPr>
          <w:rFonts w:ascii="Times New Roman" w:hAnsi="Times New Roman"/>
          <w:sz w:val="24"/>
          <w:szCs w:val="24"/>
        </w:rPr>
        <w:t>) avec injection de chimiothérapie.</w:t>
      </w:r>
    </w:p>
    <w:p w:rsidR="006946D9" w:rsidRPr="009C2500" w:rsidRDefault="006946D9" w:rsidP="009C2500">
      <w:pPr>
        <w:spacing w:after="0"/>
        <w:rPr>
          <w:rFonts w:ascii="Times New Roman" w:hAnsi="Times New Roman"/>
          <w:sz w:val="24"/>
          <w:szCs w:val="24"/>
        </w:rPr>
      </w:pPr>
    </w:p>
    <w:p w:rsidR="006946D9" w:rsidRPr="009C2500" w:rsidRDefault="006946D9" w:rsidP="009C2500">
      <w:pPr>
        <w:numPr>
          <w:ilvl w:val="0"/>
          <w:numId w:val="2"/>
        </w:numPr>
        <w:spacing w:after="0"/>
        <w:rPr>
          <w:rFonts w:ascii="Times New Roman" w:hAnsi="Times New Roman"/>
          <w:b/>
          <w:color w:val="00B050"/>
          <w:sz w:val="24"/>
          <w:szCs w:val="24"/>
        </w:rPr>
      </w:pPr>
      <w:r w:rsidRPr="009C2500">
        <w:rPr>
          <w:rFonts w:ascii="Times New Roman" w:hAnsi="Times New Roman"/>
          <w:b/>
          <w:color w:val="00B050"/>
          <w:sz w:val="24"/>
          <w:szCs w:val="24"/>
        </w:rPr>
        <w:t>BIOPSIE OSTEO-MEDULLAIRE (BOM).</w:t>
      </w:r>
    </w:p>
    <w:p w:rsidR="006946D9" w:rsidRPr="009C2500" w:rsidRDefault="006946D9" w:rsidP="009C2500">
      <w:pPr>
        <w:numPr>
          <w:ilvl w:val="0"/>
          <w:numId w:val="14"/>
        </w:numPr>
        <w:spacing w:after="0"/>
        <w:rPr>
          <w:rFonts w:ascii="Times New Roman" w:hAnsi="Times New Roman"/>
          <w:sz w:val="24"/>
          <w:szCs w:val="24"/>
        </w:rPr>
      </w:pPr>
      <w:r w:rsidRPr="009C2500">
        <w:rPr>
          <w:rFonts w:ascii="Times New Roman" w:hAnsi="Times New Roman"/>
          <w:sz w:val="24"/>
          <w:szCs w:val="24"/>
        </w:rPr>
        <w:t>Acte médical.</w:t>
      </w:r>
    </w:p>
    <w:p w:rsidR="006946D9" w:rsidRPr="009C2500" w:rsidRDefault="006946D9" w:rsidP="009C2500">
      <w:pPr>
        <w:numPr>
          <w:ilvl w:val="0"/>
          <w:numId w:val="14"/>
        </w:numPr>
        <w:spacing w:after="0"/>
        <w:rPr>
          <w:rFonts w:ascii="Times New Roman" w:hAnsi="Times New Roman"/>
          <w:sz w:val="24"/>
          <w:szCs w:val="24"/>
        </w:rPr>
      </w:pPr>
      <w:r w:rsidRPr="009C2500">
        <w:rPr>
          <w:rFonts w:ascii="Times New Roman" w:hAnsi="Times New Roman"/>
          <w:sz w:val="24"/>
          <w:szCs w:val="24"/>
        </w:rPr>
        <w:t>Prélèvement d'un fragment osseux d'un os long (épine iliaque postéro supérieur).</w:t>
      </w:r>
    </w:p>
    <w:p w:rsidR="006946D9" w:rsidRPr="009C2500" w:rsidRDefault="006946D9" w:rsidP="009C2500">
      <w:pPr>
        <w:numPr>
          <w:ilvl w:val="0"/>
          <w:numId w:val="14"/>
        </w:numPr>
        <w:spacing w:after="0"/>
        <w:rPr>
          <w:rFonts w:ascii="Times New Roman" w:hAnsi="Times New Roman"/>
          <w:sz w:val="24"/>
          <w:szCs w:val="24"/>
        </w:rPr>
      </w:pPr>
      <w:r w:rsidRPr="009C2500">
        <w:rPr>
          <w:rFonts w:ascii="Times New Roman" w:hAnsi="Times New Roman"/>
          <w:sz w:val="24"/>
          <w:szCs w:val="24"/>
        </w:rPr>
        <w:t xml:space="preserve">Au trocart de </w:t>
      </w:r>
      <w:proofErr w:type="spellStart"/>
      <w:r w:rsidRPr="009C2500">
        <w:rPr>
          <w:rFonts w:ascii="Times New Roman" w:hAnsi="Times New Roman"/>
          <w:sz w:val="24"/>
          <w:szCs w:val="24"/>
        </w:rPr>
        <w:t>Jamshidi</w:t>
      </w:r>
      <w:proofErr w:type="spellEnd"/>
      <w:r w:rsidRPr="009C2500">
        <w:rPr>
          <w:rFonts w:ascii="Times New Roman" w:hAnsi="Times New Roman"/>
          <w:sz w:val="24"/>
          <w:szCs w:val="24"/>
        </w:rPr>
        <w:t>.</w:t>
      </w:r>
    </w:p>
    <w:p w:rsidR="006946D9" w:rsidRPr="009C2500" w:rsidRDefault="006946D9" w:rsidP="009C2500">
      <w:pPr>
        <w:numPr>
          <w:ilvl w:val="0"/>
          <w:numId w:val="14"/>
        </w:numPr>
        <w:spacing w:after="0"/>
        <w:rPr>
          <w:rFonts w:ascii="Times New Roman" w:hAnsi="Times New Roman"/>
          <w:sz w:val="24"/>
          <w:szCs w:val="24"/>
        </w:rPr>
      </w:pPr>
      <w:r w:rsidRPr="009C2500">
        <w:rPr>
          <w:rFonts w:ascii="Times New Roman" w:hAnsi="Times New Roman"/>
          <w:sz w:val="24"/>
          <w:szCs w:val="24"/>
        </w:rPr>
        <w:t>Analyse de la structure et architecture de la moelle osseuse.</w:t>
      </w:r>
    </w:p>
    <w:p w:rsidR="006946D9" w:rsidRPr="009C2500" w:rsidRDefault="006946D9" w:rsidP="009C2500">
      <w:pPr>
        <w:spacing w:after="0"/>
        <w:rPr>
          <w:rFonts w:ascii="Times New Roman" w:hAnsi="Times New Roman"/>
          <w:sz w:val="24"/>
          <w:szCs w:val="24"/>
        </w:rPr>
      </w:pPr>
    </w:p>
    <w:p w:rsidR="006946D9" w:rsidRPr="009C2500" w:rsidRDefault="006946D9"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Indications.</w:t>
      </w:r>
    </w:p>
    <w:p w:rsidR="006946D9" w:rsidRPr="009C2500" w:rsidRDefault="006946D9" w:rsidP="009C2500">
      <w:pPr>
        <w:numPr>
          <w:ilvl w:val="0"/>
          <w:numId w:val="15"/>
        </w:numPr>
        <w:spacing w:after="0"/>
        <w:rPr>
          <w:rFonts w:ascii="Times New Roman" w:hAnsi="Times New Roman"/>
          <w:sz w:val="24"/>
          <w:szCs w:val="24"/>
        </w:rPr>
      </w:pPr>
      <w:r w:rsidRPr="009C2500">
        <w:rPr>
          <w:rFonts w:ascii="Times New Roman" w:hAnsi="Times New Roman"/>
          <w:sz w:val="24"/>
          <w:szCs w:val="24"/>
        </w:rPr>
        <w:t>Diagnostic d'aplasie médullaire.</w:t>
      </w:r>
    </w:p>
    <w:p w:rsidR="006946D9" w:rsidRPr="009C2500" w:rsidRDefault="006946D9" w:rsidP="009C2500">
      <w:pPr>
        <w:numPr>
          <w:ilvl w:val="0"/>
          <w:numId w:val="15"/>
        </w:numPr>
        <w:spacing w:after="0"/>
        <w:rPr>
          <w:rFonts w:ascii="Times New Roman" w:hAnsi="Times New Roman"/>
          <w:sz w:val="24"/>
          <w:szCs w:val="24"/>
        </w:rPr>
      </w:pPr>
      <w:r w:rsidRPr="009C2500">
        <w:rPr>
          <w:rFonts w:ascii="Times New Roman" w:hAnsi="Times New Roman"/>
          <w:sz w:val="24"/>
          <w:szCs w:val="24"/>
        </w:rPr>
        <w:t>Suite à un bilan sanguin anormal.</w:t>
      </w:r>
    </w:p>
    <w:p w:rsidR="006946D9" w:rsidRPr="009C2500" w:rsidRDefault="006946D9" w:rsidP="009C2500">
      <w:pPr>
        <w:numPr>
          <w:ilvl w:val="0"/>
          <w:numId w:val="15"/>
        </w:numPr>
        <w:spacing w:after="0"/>
        <w:rPr>
          <w:rFonts w:ascii="Times New Roman" w:hAnsi="Times New Roman"/>
          <w:sz w:val="24"/>
          <w:szCs w:val="24"/>
        </w:rPr>
      </w:pPr>
      <w:r w:rsidRPr="009C2500">
        <w:rPr>
          <w:rFonts w:ascii="Times New Roman" w:hAnsi="Times New Roman"/>
          <w:sz w:val="24"/>
          <w:szCs w:val="24"/>
        </w:rPr>
        <w:t>Fibrose médullaire (malformation de la moelle).</w:t>
      </w:r>
    </w:p>
    <w:p w:rsidR="006946D9" w:rsidRPr="009C2500" w:rsidRDefault="006946D9" w:rsidP="009C2500">
      <w:pPr>
        <w:numPr>
          <w:ilvl w:val="0"/>
          <w:numId w:val="15"/>
        </w:numPr>
        <w:spacing w:after="0"/>
        <w:rPr>
          <w:rFonts w:ascii="Times New Roman" w:hAnsi="Times New Roman"/>
          <w:sz w:val="24"/>
          <w:szCs w:val="24"/>
        </w:rPr>
      </w:pPr>
      <w:r w:rsidRPr="009C2500">
        <w:rPr>
          <w:rFonts w:ascii="Times New Roman" w:hAnsi="Times New Roman"/>
          <w:sz w:val="24"/>
          <w:szCs w:val="24"/>
        </w:rPr>
        <w:t>Bilan d'extension de lymphome.</w:t>
      </w:r>
    </w:p>
    <w:p w:rsidR="006946D9" w:rsidRPr="009C2500" w:rsidRDefault="006946D9" w:rsidP="009C2500">
      <w:pPr>
        <w:spacing w:after="0"/>
        <w:rPr>
          <w:rFonts w:ascii="Times New Roman" w:hAnsi="Times New Roman"/>
          <w:sz w:val="24"/>
          <w:szCs w:val="24"/>
        </w:rPr>
      </w:pPr>
    </w:p>
    <w:p w:rsidR="006946D9" w:rsidRPr="009C2500" w:rsidRDefault="006946D9"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Contre-indications relatives.</w:t>
      </w:r>
    </w:p>
    <w:p w:rsidR="006946D9" w:rsidRPr="009C2500" w:rsidRDefault="006946D9" w:rsidP="009C2500">
      <w:pPr>
        <w:numPr>
          <w:ilvl w:val="0"/>
          <w:numId w:val="16"/>
        </w:numPr>
        <w:spacing w:after="0"/>
        <w:rPr>
          <w:rFonts w:ascii="Times New Roman" w:hAnsi="Times New Roman"/>
          <w:sz w:val="24"/>
          <w:szCs w:val="24"/>
        </w:rPr>
      </w:pPr>
      <w:r w:rsidRPr="009C2500">
        <w:rPr>
          <w:rFonts w:ascii="Times New Roman" w:hAnsi="Times New Roman"/>
          <w:sz w:val="24"/>
          <w:szCs w:val="24"/>
        </w:rPr>
        <w:t>CIVD.</w:t>
      </w:r>
    </w:p>
    <w:p w:rsidR="006946D9" w:rsidRPr="009C2500" w:rsidRDefault="006946D9" w:rsidP="009C2500">
      <w:pPr>
        <w:numPr>
          <w:ilvl w:val="0"/>
          <w:numId w:val="16"/>
        </w:numPr>
        <w:spacing w:after="0"/>
        <w:rPr>
          <w:rFonts w:ascii="Times New Roman" w:hAnsi="Times New Roman"/>
          <w:sz w:val="24"/>
          <w:szCs w:val="24"/>
        </w:rPr>
      </w:pPr>
      <w:r w:rsidRPr="009C2500">
        <w:rPr>
          <w:rFonts w:ascii="Times New Roman" w:hAnsi="Times New Roman"/>
          <w:sz w:val="24"/>
          <w:szCs w:val="24"/>
        </w:rPr>
        <w:t>Thrombopénie.</w:t>
      </w:r>
    </w:p>
    <w:p w:rsidR="006946D9" w:rsidRPr="009C2500" w:rsidRDefault="006946D9" w:rsidP="009C2500">
      <w:pPr>
        <w:numPr>
          <w:ilvl w:val="0"/>
          <w:numId w:val="16"/>
        </w:numPr>
        <w:spacing w:after="0"/>
        <w:rPr>
          <w:rFonts w:ascii="Times New Roman" w:hAnsi="Times New Roman"/>
          <w:sz w:val="24"/>
          <w:szCs w:val="24"/>
        </w:rPr>
      </w:pPr>
      <w:r w:rsidRPr="009C2500">
        <w:rPr>
          <w:rFonts w:ascii="Times New Roman" w:hAnsi="Times New Roman"/>
          <w:sz w:val="24"/>
          <w:szCs w:val="24"/>
        </w:rPr>
        <w:t>Anticoagulant.</w:t>
      </w:r>
    </w:p>
    <w:p w:rsidR="006946D9" w:rsidRPr="009C2500" w:rsidRDefault="006946D9" w:rsidP="009C2500">
      <w:pPr>
        <w:numPr>
          <w:ilvl w:val="0"/>
          <w:numId w:val="16"/>
        </w:numPr>
        <w:spacing w:after="0"/>
        <w:rPr>
          <w:rFonts w:ascii="Times New Roman" w:hAnsi="Times New Roman"/>
          <w:sz w:val="24"/>
          <w:szCs w:val="24"/>
        </w:rPr>
      </w:pPr>
      <w:r w:rsidRPr="009C2500">
        <w:rPr>
          <w:rFonts w:ascii="Times New Roman" w:hAnsi="Times New Roman"/>
          <w:sz w:val="24"/>
          <w:szCs w:val="24"/>
        </w:rPr>
        <w:t>Allergie.</w:t>
      </w:r>
    </w:p>
    <w:p w:rsidR="006946D9" w:rsidRPr="009C2500" w:rsidRDefault="006946D9" w:rsidP="009C2500">
      <w:pPr>
        <w:spacing w:after="0"/>
        <w:rPr>
          <w:rFonts w:ascii="Times New Roman" w:hAnsi="Times New Roman"/>
          <w:sz w:val="24"/>
          <w:szCs w:val="24"/>
        </w:rPr>
      </w:pPr>
    </w:p>
    <w:p w:rsidR="006946D9" w:rsidRPr="009C2500" w:rsidRDefault="006946D9"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Déroulement.</w:t>
      </w:r>
    </w:p>
    <w:p w:rsidR="006946D9" w:rsidRPr="009C2500" w:rsidRDefault="006946D9" w:rsidP="009C2500">
      <w:pPr>
        <w:numPr>
          <w:ilvl w:val="0"/>
          <w:numId w:val="17"/>
        </w:numPr>
        <w:spacing w:after="0"/>
        <w:rPr>
          <w:rFonts w:ascii="Times New Roman" w:hAnsi="Times New Roman"/>
          <w:sz w:val="24"/>
          <w:szCs w:val="24"/>
        </w:rPr>
      </w:pPr>
      <w:r w:rsidRPr="009C2500">
        <w:rPr>
          <w:rFonts w:ascii="Times New Roman" w:hAnsi="Times New Roman"/>
          <w:sz w:val="24"/>
          <w:szCs w:val="24"/>
        </w:rPr>
        <w:t>Position sur le côté, abord au niveau de la crête iliaque.</w:t>
      </w:r>
    </w:p>
    <w:p w:rsidR="006946D9" w:rsidRPr="009C2500" w:rsidRDefault="006946D9" w:rsidP="009C2500">
      <w:pPr>
        <w:numPr>
          <w:ilvl w:val="0"/>
          <w:numId w:val="17"/>
        </w:numPr>
        <w:spacing w:after="0"/>
        <w:rPr>
          <w:rFonts w:ascii="Times New Roman" w:hAnsi="Times New Roman"/>
          <w:sz w:val="24"/>
          <w:szCs w:val="24"/>
        </w:rPr>
      </w:pPr>
      <w:r w:rsidRPr="009C2500">
        <w:rPr>
          <w:rFonts w:ascii="Times New Roman" w:hAnsi="Times New Roman"/>
          <w:sz w:val="24"/>
          <w:szCs w:val="24"/>
        </w:rPr>
        <w:t>Sous anesthésie locale.</w:t>
      </w:r>
    </w:p>
    <w:p w:rsidR="006946D9" w:rsidRPr="009C2500" w:rsidRDefault="006946D9" w:rsidP="009C2500">
      <w:pPr>
        <w:numPr>
          <w:ilvl w:val="0"/>
          <w:numId w:val="17"/>
        </w:numPr>
        <w:spacing w:after="0"/>
        <w:rPr>
          <w:rFonts w:ascii="Times New Roman" w:hAnsi="Times New Roman"/>
          <w:sz w:val="24"/>
          <w:szCs w:val="24"/>
        </w:rPr>
      </w:pPr>
      <w:r w:rsidRPr="009C2500">
        <w:rPr>
          <w:rFonts w:ascii="Times New Roman" w:hAnsi="Times New Roman"/>
          <w:sz w:val="24"/>
          <w:szCs w:val="24"/>
        </w:rPr>
        <w:t>Carottage de la médullaire osseuse.</w:t>
      </w:r>
    </w:p>
    <w:p w:rsidR="006946D9" w:rsidRPr="009C2500" w:rsidRDefault="006946D9" w:rsidP="009C2500">
      <w:pPr>
        <w:numPr>
          <w:ilvl w:val="0"/>
          <w:numId w:val="17"/>
        </w:numPr>
        <w:spacing w:after="0"/>
        <w:rPr>
          <w:rFonts w:ascii="Times New Roman" w:hAnsi="Times New Roman"/>
          <w:sz w:val="24"/>
          <w:szCs w:val="24"/>
        </w:rPr>
      </w:pPr>
      <w:r w:rsidRPr="009C2500">
        <w:rPr>
          <w:rFonts w:ascii="Times New Roman" w:hAnsi="Times New Roman"/>
          <w:sz w:val="24"/>
          <w:szCs w:val="24"/>
        </w:rPr>
        <w:lastRenderedPageBreak/>
        <w:t>Compression manuelle 15 minutes, +/- sutures.</w:t>
      </w:r>
    </w:p>
    <w:p w:rsidR="006946D9" w:rsidRPr="009C2500" w:rsidRDefault="006946D9" w:rsidP="009C2500">
      <w:pPr>
        <w:numPr>
          <w:ilvl w:val="0"/>
          <w:numId w:val="17"/>
        </w:numPr>
        <w:spacing w:after="0"/>
        <w:rPr>
          <w:rFonts w:ascii="Times New Roman" w:hAnsi="Times New Roman"/>
          <w:sz w:val="24"/>
          <w:szCs w:val="24"/>
        </w:rPr>
      </w:pPr>
      <w:r w:rsidRPr="009C2500">
        <w:rPr>
          <w:rFonts w:ascii="Times New Roman" w:hAnsi="Times New Roman"/>
          <w:sz w:val="24"/>
          <w:szCs w:val="24"/>
        </w:rPr>
        <w:t>Pansement compressif pendant 48 heures.</w:t>
      </w:r>
    </w:p>
    <w:p w:rsidR="006946D9" w:rsidRPr="009C2500" w:rsidRDefault="006946D9" w:rsidP="009C2500">
      <w:pPr>
        <w:numPr>
          <w:ilvl w:val="0"/>
          <w:numId w:val="17"/>
        </w:numPr>
        <w:spacing w:after="0"/>
        <w:rPr>
          <w:rFonts w:ascii="Times New Roman" w:hAnsi="Times New Roman"/>
          <w:sz w:val="24"/>
          <w:szCs w:val="24"/>
        </w:rPr>
      </w:pPr>
      <w:r w:rsidRPr="009C2500">
        <w:rPr>
          <w:rFonts w:ascii="Times New Roman" w:hAnsi="Times New Roman"/>
          <w:sz w:val="24"/>
          <w:szCs w:val="24"/>
        </w:rPr>
        <w:t xml:space="preserve">Conservation de la carotte osseuse dans un liquide de </w:t>
      </w:r>
      <w:proofErr w:type="spellStart"/>
      <w:r w:rsidRPr="009C2500">
        <w:rPr>
          <w:rFonts w:ascii="Times New Roman" w:hAnsi="Times New Roman"/>
          <w:sz w:val="24"/>
          <w:szCs w:val="24"/>
        </w:rPr>
        <w:t>Boin</w:t>
      </w:r>
      <w:proofErr w:type="spellEnd"/>
      <w:r w:rsidRPr="009C2500">
        <w:rPr>
          <w:rFonts w:ascii="Times New Roman" w:hAnsi="Times New Roman"/>
          <w:sz w:val="24"/>
          <w:szCs w:val="24"/>
        </w:rPr>
        <w:t>.</w:t>
      </w:r>
    </w:p>
    <w:p w:rsidR="006946D9" w:rsidRPr="009C2500" w:rsidRDefault="006946D9" w:rsidP="009C2500">
      <w:pPr>
        <w:spacing w:after="0"/>
        <w:rPr>
          <w:rFonts w:ascii="Times New Roman" w:hAnsi="Times New Roman"/>
          <w:sz w:val="24"/>
          <w:szCs w:val="24"/>
        </w:rPr>
      </w:pPr>
    </w:p>
    <w:p w:rsidR="006946D9" w:rsidRPr="009C2500" w:rsidRDefault="006946D9"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Résultat.</w:t>
      </w:r>
    </w:p>
    <w:p w:rsidR="006946D9" w:rsidRPr="009C2500" w:rsidRDefault="006946D9" w:rsidP="009C2500">
      <w:pPr>
        <w:numPr>
          <w:ilvl w:val="0"/>
          <w:numId w:val="18"/>
        </w:numPr>
        <w:spacing w:after="0"/>
        <w:rPr>
          <w:rFonts w:ascii="Times New Roman" w:hAnsi="Times New Roman"/>
          <w:sz w:val="24"/>
          <w:szCs w:val="24"/>
        </w:rPr>
      </w:pPr>
      <w:r w:rsidRPr="009C2500">
        <w:rPr>
          <w:rFonts w:ascii="Times New Roman" w:hAnsi="Times New Roman"/>
          <w:sz w:val="24"/>
          <w:szCs w:val="24"/>
        </w:rPr>
        <w:t>Analyse de la richesse médullaire.</w:t>
      </w:r>
    </w:p>
    <w:p w:rsidR="006946D9" w:rsidRPr="009C2500" w:rsidRDefault="006946D9" w:rsidP="009C2500">
      <w:pPr>
        <w:numPr>
          <w:ilvl w:val="0"/>
          <w:numId w:val="18"/>
        </w:numPr>
        <w:spacing w:after="0"/>
        <w:rPr>
          <w:rFonts w:ascii="Times New Roman" w:hAnsi="Times New Roman"/>
          <w:sz w:val="24"/>
          <w:szCs w:val="24"/>
        </w:rPr>
      </w:pPr>
      <w:r w:rsidRPr="009C2500">
        <w:rPr>
          <w:rFonts w:ascii="Times New Roman" w:hAnsi="Times New Roman"/>
          <w:sz w:val="24"/>
          <w:szCs w:val="24"/>
        </w:rPr>
        <w:t xml:space="preserve">Organisation architecturale de la </w:t>
      </w:r>
      <w:proofErr w:type="spellStart"/>
      <w:r w:rsidRPr="009C2500">
        <w:rPr>
          <w:rFonts w:ascii="Times New Roman" w:hAnsi="Times New Roman"/>
          <w:sz w:val="24"/>
          <w:szCs w:val="24"/>
        </w:rPr>
        <w:t>moëlle</w:t>
      </w:r>
      <w:proofErr w:type="spellEnd"/>
      <w:r w:rsidRPr="009C2500">
        <w:rPr>
          <w:rFonts w:ascii="Times New Roman" w:hAnsi="Times New Roman"/>
          <w:sz w:val="24"/>
          <w:szCs w:val="24"/>
        </w:rPr>
        <w:t>.</w:t>
      </w:r>
    </w:p>
    <w:p w:rsidR="006946D9" w:rsidRPr="009C2500" w:rsidRDefault="006946D9" w:rsidP="009C2500">
      <w:pPr>
        <w:numPr>
          <w:ilvl w:val="0"/>
          <w:numId w:val="18"/>
        </w:numPr>
        <w:spacing w:after="0"/>
        <w:rPr>
          <w:rFonts w:ascii="Times New Roman" w:hAnsi="Times New Roman"/>
          <w:sz w:val="24"/>
          <w:szCs w:val="24"/>
        </w:rPr>
      </w:pPr>
      <w:r w:rsidRPr="009C2500">
        <w:rPr>
          <w:rFonts w:ascii="Times New Roman" w:hAnsi="Times New Roman"/>
          <w:sz w:val="24"/>
          <w:szCs w:val="24"/>
        </w:rPr>
        <w:t>Cellules extérieures :</w:t>
      </w:r>
    </w:p>
    <w:p w:rsidR="006946D9" w:rsidRPr="009C2500" w:rsidRDefault="006946D9" w:rsidP="009C2500">
      <w:pPr>
        <w:numPr>
          <w:ilvl w:val="1"/>
          <w:numId w:val="18"/>
        </w:numPr>
        <w:spacing w:after="0"/>
        <w:rPr>
          <w:rFonts w:ascii="Times New Roman" w:hAnsi="Times New Roman"/>
          <w:sz w:val="24"/>
          <w:szCs w:val="24"/>
        </w:rPr>
      </w:pPr>
      <w:r w:rsidRPr="009C2500">
        <w:rPr>
          <w:rFonts w:ascii="Times New Roman" w:hAnsi="Times New Roman"/>
          <w:sz w:val="24"/>
          <w:szCs w:val="24"/>
        </w:rPr>
        <w:t>métastases cancéreuses.</w:t>
      </w:r>
    </w:p>
    <w:p w:rsidR="006946D9" w:rsidRPr="009C2500" w:rsidRDefault="006946D9" w:rsidP="009C2500">
      <w:pPr>
        <w:numPr>
          <w:ilvl w:val="1"/>
          <w:numId w:val="18"/>
        </w:numPr>
        <w:spacing w:after="0"/>
        <w:rPr>
          <w:rFonts w:ascii="Times New Roman" w:hAnsi="Times New Roman"/>
          <w:sz w:val="24"/>
          <w:szCs w:val="24"/>
        </w:rPr>
      </w:pPr>
      <w:r w:rsidRPr="009C2500">
        <w:rPr>
          <w:rFonts w:ascii="Times New Roman" w:hAnsi="Times New Roman"/>
          <w:sz w:val="24"/>
          <w:szCs w:val="24"/>
        </w:rPr>
        <w:t>Lymphomes.</w:t>
      </w:r>
    </w:p>
    <w:p w:rsidR="006946D9" w:rsidRPr="009C2500" w:rsidRDefault="006946D9" w:rsidP="009C2500">
      <w:pPr>
        <w:numPr>
          <w:ilvl w:val="0"/>
          <w:numId w:val="18"/>
        </w:numPr>
        <w:spacing w:after="0"/>
        <w:rPr>
          <w:rFonts w:ascii="Times New Roman" w:hAnsi="Times New Roman"/>
          <w:sz w:val="24"/>
          <w:szCs w:val="24"/>
        </w:rPr>
      </w:pPr>
      <w:r w:rsidRPr="009C2500">
        <w:rPr>
          <w:rFonts w:ascii="Times New Roman" w:hAnsi="Times New Roman"/>
          <w:sz w:val="24"/>
          <w:szCs w:val="24"/>
        </w:rPr>
        <w:t>Présence de fibrose médullaire.</w:t>
      </w:r>
    </w:p>
    <w:p w:rsidR="006946D9" w:rsidRPr="009C2500" w:rsidRDefault="006946D9" w:rsidP="009C2500">
      <w:pPr>
        <w:numPr>
          <w:ilvl w:val="0"/>
          <w:numId w:val="18"/>
        </w:numPr>
        <w:spacing w:after="0"/>
        <w:rPr>
          <w:rFonts w:ascii="Times New Roman" w:hAnsi="Times New Roman"/>
          <w:sz w:val="24"/>
          <w:szCs w:val="24"/>
        </w:rPr>
      </w:pPr>
      <w:r w:rsidRPr="009C2500">
        <w:rPr>
          <w:rFonts w:ascii="Times New Roman" w:hAnsi="Times New Roman"/>
          <w:sz w:val="24"/>
          <w:szCs w:val="24"/>
        </w:rPr>
        <w:t>Résultat en une semaine.</w:t>
      </w:r>
    </w:p>
    <w:p w:rsidR="006946D9" w:rsidRPr="009C2500" w:rsidRDefault="006946D9" w:rsidP="009C2500">
      <w:pPr>
        <w:spacing w:after="0"/>
        <w:rPr>
          <w:rFonts w:ascii="Times New Roman" w:hAnsi="Times New Roman"/>
          <w:sz w:val="24"/>
          <w:szCs w:val="24"/>
        </w:rPr>
      </w:pPr>
    </w:p>
    <w:p w:rsidR="006946D9" w:rsidRPr="009C2500" w:rsidRDefault="006946D9"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Rôle I. D. E.</w:t>
      </w:r>
    </w:p>
    <w:p w:rsidR="002B04C5" w:rsidRPr="009C2500" w:rsidRDefault="006946D9" w:rsidP="009C2500">
      <w:pPr>
        <w:numPr>
          <w:ilvl w:val="0"/>
          <w:numId w:val="19"/>
        </w:numPr>
        <w:spacing w:after="0"/>
        <w:rPr>
          <w:rFonts w:ascii="Times New Roman" w:hAnsi="Times New Roman"/>
          <w:sz w:val="24"/>
          <w:szCs w:val="24"/>
        </w:rPr>
      </w:pPr>
      <w:r w:rsidRPr="009C2500">
        <w:rPr>
          <w:rFonts w:ascii="Times New Roman" w:hAnsi="Times New Roman"/>
          <w:sz w:val="24"/>
          <w:szCs w:val="24"/>
        </w:rPr>
        <w:t>Expliquer (durée de l'examen</w:t>
      </w:r>
      <w:r w:rsidR="002B04C5" w:rsidRPr="009C2500">
        <w:rPr>
          <w:rFonts w:ascii="Times New Roman" w:hAnsi="Times New Roman"/>
          <w:sz w:val="24"/>
          <w:szCs w:val="24"/>
        </w:rPr>
        <w:t xml:space="preserve"> = 15 minutes environ).</w:t>
      </w:r>
    </w:p>
    <w:p w:rsidR="002B04C5" w:rsidRPr="009C2500" w:rsidRDefault="002B04C5" w:rsidP="009C2500">
      <w:pPr>
        <w:numPr>
          <w:ilvl w:val="0"/>
          <w:numId w:val="19"/>
        </w:numPr>
        <w:spacing w:after="0"/>
        <w:rPr>
          <w:rFonts w:ascii="Times New Roman" w:hAnsi="Times New Roman"/>
          <w:sz w:val="24"/>
          <w:szCs w:val="24"/>
        </w:rPr>
      </w:pPr>
      <w:r w:rsidRPr="009C2500">
        <w:rPr>
          <w:rFonts w:ascii="Times New Roman" w:hAnsi="Times New Roman"/>
          <w:sz w:val="24"/>
          <w:szCs w:val="24"/>
        </w:rPr>
        <w:t>Rassurer.</w:t>
      </w:r>
    </w:p>
    <w:p w:rsidR="002B04C5" w:rsidRPr="009C2500" w:rsidRDefault="002B04C5" w:rsidP="009C2500">
      <w:pPr>
        <w:numPr>
          <w:ilvl w:val="0"/>
          <w:numId w:val="19"/>
        </w:numPr>
        <w:spacing w:after="0"/>
        <w:rPr>
          <w:rFonts w:ascii="Times New Roman" w:hAnsi="Times New Roman"/>
          <w:sz w:val="24"/>
          <w:szCs w:val="24"/>
        </w:rPr>
      </w:pPr>
      <w:r w:rsidRPr="009C2500">
        <w:rPr>
          <w:rFonts w:ascii="Times New Roman" w:hAnsi="Times New Roman"/>
          <w:sz w:val="24"/>
          <w:szCs w:val="24"/>
        </w:rPr>
        <w:t>+/- prémédication.</w:t>
      </w:r>
    </w:p>
    <w:p w:rsidR="002B04C5" w:rsidRPr="009C2500" w:rsidRDefault="002B04C5" w:rsidP="009C2500">
      <w:pPr>
        <w:numPr>
          <w:ilvl w:val="0"/>
          <w:numId w:val="19"/>
        </w:numPr>
        <w:spacing w:after="0"/>
        <w:rPr>
          <w:rFonts w:ascii="Times New Roman" w:hAnsi="Times New Roman"/>
          <w:sz w:val="24"/>
          <w:szCs w:val="24"/>
        </w:rPr>
      </w:pPr>
      <w:r w:rsidRPr="009C2500">
        <w:rPr>
          <w:rFonts w:ascii="Times New Roman" w:hAnsi="Times New Roman"/>
          <w:sz w:val="24"/>
          <w:szCs w:val="24"/>
        </w:rPr>
        <w:t>Installation du patient.</w:t>
      </w:r>
    </w:p>
    <w:p w:rsidR="002B04C5" w:rsidRPr="009C2500" w:rsidRDefault="002B04C5" w:rsidP="009C2500">
      <w:pPr>
        <w:numPr>
          <w:ilvl w:val="0"/>
          <w:numId w:val="19"/>
        </w:numPr>
        <w:spacing w:after="0"/>
        <w:rPr>
          <w:rFonts w:ascii="Times New Roman" w:hAnsi="Times New Roman"/>
          <w:sz w:val="24"/>
          <w:szCs w:val="24"/>
        </w:rPr>
      </w:pPr>
      <w:r w:rsidRPr="009C2500">
        <w:rPr>
          <w:rFonts w:ascii="Times New Roman" w:hAnsi="Times New Roman"/>
          <w:sz w:val="24"/>
          <w:szCs w:val="24"/>
        </w:rPr>
        <w:t>Aider le médecin.</w:t>
      </w:r>
    </w:p>
    <w:p w:rsidR="002B04C5" w:rsidRPr="009C2500" w:rsidRDefault="002B04C5" w:rsidP="009C2500">
      <w:pPr>
        <w:numPr>
          <w:ilvl w:val="0"/>
          <w:numId w:val="19"/>
        </w:numPr>
        <w:spacing w:after="0"/>
        <w:rPr>
          <w:rFonts w:ascii="Times New Roman" w:hAnsi="Times New Roman"/>
          <w:sz w:val="24"/>
          <w:szCs w:val="24"/>
        </w:rPr>
      </w:pPr>
      <w:r w:rsidRPr="009C2500">
        <w:rPr>
          <w:rFonts w:ascii="Times New Roman" w:hAnsi="Times New Roman"/>
          <w:sz w:val="24"/>
          <w:szCs w:val="24"/>
        </w:rPr>
        <w:t>Surveillance 48 heures après ablation du pansement compressif, pansement simple tous les 2 jours.</w:t>
      </w:r>
    </w:p>
    <w:p w:rsidR="006946D9" w:rsidRPr="009C2500" w:rsidRDefault="002B04C5" w:rsidP="009C2500">
      <w:pPr>
        <w:numPr>
          <w:ilvl w:val="0"/>
          <w:numId w:val="19"/>
        </w:numPr>
        <w:spacing w:after="0"/>
        <w:rPr>
          <w:rFonts w:ascii="Times New Roman" w:hAnsi="Times New Roman"/>
          <w:sz w:val="24"/>
          <w:szCs w:val="24"/>
        </w:rPr>
      </w:pPr>
      <w:r w:rsidRPr="009C2500">
        <w:rPr>
          <w:rFonts w:ascii="Times New Roman" w:hAnsi="Times New Roman"/>
          <w:sz w:val="24"/>
          <w:szCs w:val="24"/>
        </w:rPr>
        <w:t>Attention : douleur importante, inflammation.</w:t>
      </w:r>
    </w:p>
    <w:p w:rsidR="002B04C5" w:rsidRPr="009C2500" w:rsidRDefault="002B04C5" w:rsidP="009C2500">
      <w:pPr>
        <w:spacing w:after="0"/>
        <w:rPr>
          <w:rFonts w:ascii="Times New Roman" w:hAnsi="Times New Roman"/>
          <w:sz w:val="24"/>
          <w:szCs w:val="24"/>
        </w:rPr>
      </w:pPr>
    </w:p>
    <w:p w:rsidR="002B04C5" w:rsidRPr="009C2500" w:rsidRDefault="002B04C5" w:rsidP="009C2500">
      <w:pPr>
        <w:numPr>
          <w:ilvl w:val="0"/>
          <w:numId w:val="2"/>
        </w:numPr>
        <w:spacing w:after="0"/>
        <w:rPr>
          <w:rFonts w:ascii="Times New Roman" w:hAnsi="Times New Roman"/>
          <w:b/>
          <w:color w:val="00B050"/>
          <w:sz w:val="24"/>
          <w:szCs w:val="24"/>
        </w:rPr>
      </w:pPr>
      <w:r w:rsidRPr="009C2500">
        <w:rPr>
          <w:rFonts w:ascii="Times New Roman" w:hAnsi="Times New Roman"/>
          <w:b/>
          <w:color w:val="00B050"/>
          <w:sz w:val="24"/>
          <w:szCs w:val="24"/>
        </w:rPr>
        <w:t>AUTOGREFFE OU GREFFE AUTOLOGUE.</w:t>
      </w:r>
    </w:p>
    <w:p w:rsidR="002B04C5" w:rsidRPr="009C2500" w:rsidRDefault="002B04C5" w:rsidP="009C2500">
      <w:pPr>
        <w:numPr>
          <w:ilvl w:val="0"/>
          <w:numId w:val="20"/>
        </w:numPr>
        <w:spacing w:after="0"/>
        <w:rPr>
          <w:rFonts w:ascii="Times New Roman" w:hAnsi="Times New Roman"/>
          <w:sz w:val="24"/>
          <w:szCs w:val="24"/>
        </w:rPr>
      </w:pPr>
      <w:r w:rsidRPr="009C2500">
        <w:rPr>
          <w:rFonts w:ascii="Times New Roman" w:hAnsi="Times New Roman"/>
          <w:sz w:val="24"/>
          <w:szCs w:val="24"/>
        </w:rPr>
        <w:t>Restitution au patient de ses propres aux cellules souches conservées au congélateur.</w:t>
      </w:r>
    </w:p>
    <w:p w:rsidR="002B04C5" w:rsidRPr="009C2500" w:rsidRDefault="002B04C5" w:rsidP="009C2500">
      <w:pPr>
        <w:numPr>
          <w:ilvl w:val="0"/>
          <w:numId w:val="20"/>
        </w:numPr>
        <w:spacing w:after="0"/>
        <w:rPr>
          <w:rFonts w:ascii="Times New Roman" w:hAnsi="Times New Roman"/>
          <w:sz w:val="24"/>
          <w:szCs w:val="24"/>
        </w:rPr>
      </w:pPr>
      <w:r w:rsidRPr="009C2500">
        <w:rPr>
          <w:rFonts w:ascii="Times New Roman" w:hAnsi="Times New Roman"/>
          <w:sz w:val="24"/>
          <w:szCs w:val="24"/>
        </w:rPr>
        <w:t>Prélèvement par cytaphérèse : prélèvement de cellules et restitutions des autres cellules.</w:t>
      </w:r>
    </w:p>
    <w:p w:rsidR="002B04C5" w:rsidRPr="009C2500" w:rsidRDefault="002B04C5" w:rsidP="009C2500">
      <w:pPr>
        <w:numPr>
          <w:ilvl w:val="0"/>
          <w:numId w:val="20"/>
        </w:numPr>
        <w:spacing w:after="0"/>
        <w:rPr>
          <w:rFonts w:ascii="Times New Roman" w:hAnsi="Times New Roman"/>
          <w:sz w:val="24"/>
          <w:szCs w:val="24"/>
        </w:rPr>
      </w:pPr>
      <w:r w:rsidRPr="009C2500">
        <w:rPr>
          <w:rFonts w:ascii="Times New Roman" w:hAnsi="Times New Roman"/>
          <w:sz w:val="24"/>
          <w:szCs w:val="24"/>
        </w:rPr>
        <w:t>Après une période de rémission de la maladie initiale.</w:t>
      </w:r>
    </w:p>
    <w:p w:rsidR="002B04C5" w:rsidRPr="009C2500" w:rsidRDefault="002B04C5" w:rsidP="009C2500">
      <w:pPr>
        <w:spacing w:after="0"/>
        <w:rPr>
          <w:rFonts w:ascii="Times New Roman" w:hAnsi="Times New Roman"/>
          <w:sz w:val="24"/>
          <w:szCs w:val="24"/>
        </w:rPr>
      </w:pPr>
    </w:p>
    <w:p w:rsidR="002B04C5" w:rsidRPr="009C2500" w:rsidRDefault="002B04C5" w:rsidP="009C2500">
      <w:pPr>
        <w:numPr>
          <w:ilvl w:val="1"/>
          <w:numId w:val="2"/>
        </w:numPr>
        <w:spacing w:after="0"/>
        <w:rPr>
          <w:rFonts w:ascii="Times New Roman" w:hAnsi="Times New Roman"/>
          <w:color w:val="7030A0"/>
          <w:sz w:val="24"/>
          <w:szCs w:val="24"/>
        </w:rPr>
      </w:pPr>
      <w:r w:rsidRPr="009C2500">
        <w:rPr>
          <w:rFonts w:ascii="Times New Roman" w:hAnsi="Times New Roman"/>
          <w:b/>
          <w:color w:val="7030A0"/>
          <w:sz w:val="24"/>
          <w:szCs w:val="24"/>
        </w:rPr>
        <w:t>Bénéfice :</w:t>
      </w:r>
    </w:p>
    <w:p w:rsidR="002B04C5" w:rsidRPr="009C2500" w:rsidRDefault="002B04C5" w:rsidP="009C2500">
      <w:pPr>
        <w:numPr>
          <w:ilvl w:val="0"/>
          <w:numId w:val="21"/>
        </w:numPr>
        <w:spacing w:after="0"/>
        <w:rPr>
          <w:rFonts w:ascii="Times New Roman" w:hAnsi="Times New Roman"/>
          <w:sz w:val="24"/>
          <w:szCs w:val="24"/>
        </w:rPr>
      </w:pPr>
      <w:r w:rsidRPr="009C2500">
        <w:rPr>
          <w:rFonts w:ascii="Times New Roman" w:hAnsi="Times New Roman"/>
          <w:sz w:val="24"/>
          <w:szCs w:val="24"/>
        </w:rPr>
        <w:t>accroît l'effet de la chimiothérapie.</w:t>
      </w:r>
    </w:p>
    <w:p w:rsidR="002B04C5" w:rsidRPr="009C2500" w:rsidRDefault="002B04C5" w:rsidP="009C2500">
      <w:pPr>
        <w:spacing w:after="0"/>
        <w:rPr>
          <w:rFonts w:ascii="Times New Roman" w:hAnsi="Times New Roman"/>
          <w:sz w:val="24"/>
          <w:szCs w:val="24"/>
        </w:rPr>
      </w:pPr>
    </w:p>
    <w:p w:rsidR="002B04C5" w:rsidRPr="009C2500" w:rsidRDefault="002B04C5" w:rsidP="009C2500">
      <w:pPr>
        <w:numPr>
          <w:ilvl w:val="1"/>
          <w:numId w:val="2"/>
        </w:numPr>
        <w:spacing w:after="0"/>
        <w:rPr>
          <w:rFonts w:ascii="Times New Roman" w:hAnsi="Times New Roman"/>
          <w:color w:val="7030A0"/>
          <w:sz w:val="24"/>
          <w:szCs w:val="24"/>
        </w:rPr>
      </w:pPr>
      <w:r w:rsidRPr="009C2500">
        <w:rPr>
          <w:rFonts w:ascii="Times New Roman" w:hAnsi="Times New Roman"/>
          <w:b/>
          <w:color w:val="7030A0"/>
          <w:sz w:val="24"/>
          <w:szCs w:val="24"/>
        </w:rPr>
        <w:t>Indications :</w:t>
      </w:r>
    </w:p>
    <w:p w:rsidR="002B04C5" w:rsidRPr="009C2500" w:rsidRDefault="002B04C5" w:rsidP="009C2500">
      <w:pPr>
        <w:numPr>
          <w:ilvl w:val="0"/>
          <w:numId w:val="21"/>
        </w:numPr>
        <w:spacing w:after="0"/>
        <w:rPr>
          <w:rFonts w:ascii="Times New Roman" w:hAnsi="Times New Roman"/>
          <w:sz w:val="24"/>
          <w:szCs w:val="24"/>
        </w:rPr>
      </w:pPr>
      <w:r w:rsidRPr="009C2500">
        <w:rPr>
          <w:rFonts w:ascii="Times New Roman" w:hAnsi="Times New Roman"/>
          <w:sz w:val="24"/>
          <w:szCs w:val="24"/>
        </w:rPr>
        <w:t>myélomes.</w:t>
      </w:r>
    </w:p>
    <w:p w:rsidR="002B04C5" w:rsidRPr="009C2500" w:rsidRDefault="002B04C5" w:rsidP="009C2500">
      <w:pPr>
        <w:numPr>
          <w:ilvl w:val="0"/>
          <w:numId w:val="21"/>
        </w:numPr>
        <w:spacing w:after="0"/>
        <w:rPr>
          <w:rFonts w:ascii="Times New Roman" w:hAnsi="Times New Roman"/>
          <w:sz w:val="24"/>
          <w:szCs w:val="24"/>
        </w:rPr>
      </w:pPr>
      <w:r w:rsidRPr="009C2500">
        <w:rPr>
          <w:rFonts w:ascii="Times New Roman" w:hAnsi="Times New Roman"/>
          <w:sz w:val="24"/>
          <w:szCs w:val="24"/>
        </w:rPr>
        <w:t>Lymphomes.</w:t>
      </w:r>
    </w:p>
    <w:p w:rsidR="002B04C5" w:rsidRPr="009C2500" w:rsidRDefault="002B04C5" w:rsidP="009C2500">
      <w:pPr>
        <w:numPr>
          <w:ilvl w:val="0"/>
          <w:numId w:val="21"/>
        </w:numPr>
        <w:spacing w:after="0"/>
        <w:rPr>
          <w:rFonts w:ascii="Times New Roman" w:hAnsi="Times New Roman"/>
          <w:sz w:val="24"/>
          <w:szCs w:val="24"/>
        </w:rPr>
      </w:pPr>
      <w:r w:rsidRPr="009C2500">
        <w:rPr>
          <w:rFonts w:ascii="Times New Roman" w:hAnsi="Times New Roman"/>
          <w:sz w:val="24"/>
          <w:szCs w:val="24"/>
        </w:rPr>
        <w:t>Certaine leucémie aiguë.</w:t>
      </w:r>
    </w:p>
    <w:p w:rsidR="002B04C5" w:rsidRPr="009C2500" w:rsidRDefault="002B04C5" w:rsidP="009C2500">
      <w:pPr>
        <w:spacing w:after="0"/>
        <w:rPr>
          <w:rFonts w:ascii="Times New Roman" w:hAnsi="Times New Roman"/>
          <w:sz w:val="24"/>
          <w:szCs w:val="24"/>
        </w:rPr>
      </w:pPr>
    </w:p>
    <w:p w:rsidR="002B04C5" w:rsidRPr="009C2500" w:rsidRDefault="002B04C5" w:rsidP="009C2500">
      <w:pPr>
        <w:numPr>
          <w:ilvl w:val="1"/>
          <w:numId w:val="2"/>
        </w:numPr>
        <w:spacing w:after="0"/>
        <w:rPr>
          <w:rFonts w:ascii="Times New Roman" w:hAnsi="Times New Roman"/>
          <w:color w:val="7030A0"/>
          <w:sz w:val="24"/>
          <w:szCs w:val="24"/>
        </w:rPr>
      </w:pPr>
      <w:r w:rsidRPr="009C2500">
        <w:rPr>
          <w:rFonts w:ascii="Times New Roman" w:hAnsi="Times New Roman"/>
          <w:b/>
          <w:color w:val="7030A0"/>
          <w:sz w:val="24"/>
          <w:szCs w:val="24"/>
        </w:rPr>
        <w:t>Réinjection :</w:t>
      </w:r>
    </w:p>
    <w:p w:rsidR="002B04C5" w:rsidRPr="009C2500" w:rsidRDefault="002B04C5" w:rsidP="009C2500">
      <w:pPr>
        <w:numPr>
          <w:ilvl w:val="0"/>
          <w:numId w:val="22"/>
        </w:numPr>
        <w:spacing w:after="0"/>
        <w:rPr>
          <w:rFonts w:ascii="Times New Roman" w:hAnsi="Times New Roman"/>
          <w:sz w:val="24"/>
          <w:szCs w:val="24"/>
        </w:rPr>
      </w:pPr>
      <w:r w:rsidRPr="009C2500">
        <w:rPr>
          <w:rFonts w:ascii="Times New Roman" w:hAnsi="Times New Roman"/>
          <w:sz w:val="24"/>
          <w:szCs w:val="24"/>
        </w:rPr>
        <w:t xml:space="preserve">Hospitalisation Avec chimiothérapie = période </w:t>
      </w:r>
      <w:proofErr w:type="spellStart"/>
      <w:r w:rsidRPr="009C2500">
        <w:rPr>
          <w:rFonts w:ascii="Times New Roman" w:hAnsi="Times New Roman"/>
          <w:sz w:val="24"/>
          <w:szCs w:val="24"/>
        </w:rPr>
        <w:t>perplasie</w:t>
      </w:r>
      <w:proofErr w:type="spellEnd"/>
      <w:r w:rsidRPr="009C2500">
        <w:rPr>
          <w:rFonts w:ascii="Times New Roman" w:hAnsi="Times New Roman"/>
          <w:sz w:val="24"/>
          <w:szCs w:val="24"/>
        </w:rPr>
        <w:t>.</w:t>
      </w:r>
    </w:p>
    <w:p w:rsidR="002B04C5" w:rsidRPr="009C2500" w:rsidRDefault="002B04C5" w:rsidP="009C2500">
      <w:pPr>
        <w:numPr>
          <w:ilvl w:val="0"/>
          <w:numId w:val="22"/>
        </w:numPr>
        <w:spacing w:after="0"/>
        <w:rPr>
          <w:rFonts w:ascii="Times New Roman" w:hAnsi="Times New Roman"/>
          <w:sz w:val="24"/>
          <w:szCs w:val="24"/>
        </w:rPr>
      </w:pPr>
      <w:r w:rsidRPr="009C2500">
        <w:rPr>
          <w:rFonts w:ascii="Times New Roman" w:hAnsi="Times New Roman"/>
          <w:sz w:val="24"/>
          <w:szCs w:val="24"/>
        </w:rPr>
        <w:t>Autogreffe à décongeler au bain-marie.</w:t>
      </w:r>
    </w:p>
    <w:p w:rsidR="002B04C5" w:rsidRPr="009C2500" w:rsidRDefault="002B04C5" w:rsidP="009C2500">
      <w:pPr>
        <w:numPr>
          <w:ilvl w:val="0"/>
          <w:numId w:val="22"/>
        </w:numPr>
        <w:spacing w:after="0"/>
        <w:rPr>
          <w:rFonts w:ascii="Times New Roman" w:hAnsi="Times New Roman"/>
          <w:sz w:val="24"/>
          <w:szCs w:val="24"/>
        </w:rPr>
      </w:pPr>
      <w:r w:rsidRPr="009C2500">
        <w:rPr>
          <w:rFonts w:ascii="Times New Roman" w:hAnsi="Times New Roman"/>
          <w:sz w:val="24"/>
          <w:szCs w:val="24"/>
        </w:rPr>
        <w:t>Vérifier la correspondance avec le patient.</w:t>
      </w:r>
    </w:p>
    <w:p w:rsidR="002B04C5" w:rsidRPr="009C2500" w:rsidRDefault="002B04C5" w:rsidP="009C2500">
      <w:pPr>
        <w:numPr>
          <w:ilvl w:val="0"/>
          <w:numId w:val="22"/>
        </w:numPr>
        <w:spacing w:after="0"/>
        <w:rPr>
          <w:rFonts w:ascii="Times New Roman" w:hAnsi="Times New Roman"/>
          <w:sz w:val="24"/>
          <w:szCs w:val="24"/>
        </w:rPr>
      </w:pPr>
      <w:r w:rsidRPr="009C2500">
        <w:rPr>
          <w:rFonts w:ascii="Times New Roman" w:hAnsi="Times New Roman"/>
          <w:sz w:val="24"/>
          <w:szCs w:val="24"/>
        </w:rPr>
        <w:t>Est injecté en voie profonde ou périphérique mais pas sur PAC.</w:t>
      </w:r>
    </w:p>
    <w:p w:rsidR="002B04C5" w:rsidRPr="009C2500" w:rsidRDefault="002B04C5" w:rsidP="009C2500">
      <w:pPr>
        <w:numPr>
          <w:ilvl w:val="0"/>
          <w:numId w:val="22"/>
        </w:numPr>
        <w:spacing w:after="0"/>
        <w:rPr>
          <w:rFonts w:ascii="Times New Roman" w:hAnsi="Times New Roman"/>
          <w:sz w:val="24"/>
          <w:szCs w:val="24"/>
        </w:rPr>
      </w:pPr>
      <w:r w:rsidRPr="009C2500">
        <w:rPr>
          <w:rFonts w:ascii="Times New Roman" w:hAnsi="Times New Roman"/>
          <w:sz w:val="24"/>
          <w:szCs w:val="24"/>
        </w:rPr>
        <w:t>10 minutes/poche avec présence du médecin et de l'infirmière.</w:t>
      </w:r>
    </w:p>
    <w:p w:rsidR="002B04C5" w:rsidRPr="009C2500" w:rsidRDefault="002B04C5" w:rsidP="009C2500">
      <w:pPr>
        <w:spacing w:after="0"/>
        <w:rPr>
          <w:rFonts w:ascii="Times New Roman" w:hAnsi="Times New Roman"/>
          <w:sz w:val="24"/>
          <w:szCs w:val="24"/>
        </w:rPr>
      </w:pPr>
    </w:p>
    <w:p w:rsidR="002B04C5" w:rsidRPr="009C2500" w:rsidRDefault="002B04C5" w:rsidP="009C2500">
      <w:pPr>
        <w:numPr>
          <w:ilvl w:val="1"/>
          <w:numId w:val="2"/>
        </w:numPr>
        <w:spacing w:after="0"/>
        <w:rPr>
          <w:rFonts w:ascii="Times New Roman" w:hAnsi="Times New Roman"/>
          <w:color w:val="7030A0"/>
          <w:sz w:val="24"/>
          <w:szCs w:val="24"/>
        </w:rPr>
      </w:pPr>
      <w:r w:rsidRPr="009C2500">
        <w:rPr>
          <w:rFonts w:ascii="Times New Roman" w:hAnsi="Times New Roman"/>
          <w:b/>
          <w:color w:val="7030A0"/>
          <w:sz w:val="24"/>
          <w:szCs w:val="24"/>
        </w:rPr>
        <w:t>Surveillance :</w:t>
      </w:r>
    </w:p>
    <w:p w:rsidR="002B04C5" w:rsidRPr="009C2500" w:rsidRDefault="002B04C5" w:rsidP="009C2500">
      <w:pPr>
        <w:numPr>
          <w:ilvl w:val="0"/>
          <w:numId w:val="23"/>
        </w:numPr>
        <w:spacing w:after="0"/>
        <w:rPr>
          <w:rFonts w:ascii="Times New Roman" w:hAnsi="Times New Roman"/>
          <w:sz w:val="24"/>
          <w:szCs w:val="24"/>
        </w:rPr>
      </w:pPr>
      <w:r w:rsidRPr="009C2500">
        <w:rPr>
          <w:rFonts w:ascii="Times New Roman" w:hAnsi="Times New Roman"/>
          <w:sz w:val="24"/>
          <w:szCs w:val="24"/>
        </w:rPr>
        <w:t>température (infection).</w:t>
      </w:r>
    </w:p>
    <w:p w:rsidR="002B04C5" w:rsidRPr="009C2500" w:rsidRDefault="002B04C5" w:rsidP="009C2500">
      <w:pPr>
        <w:numPr>
          <w:ilvl w:val="0"/>
          <w:numId w:val="23"/>
        </w:numPr>
        <w:spacing w:after="0"/>
        <w:rPr>
          <w:rFonts w:ascii="Times New Roman" w:hAnsi="Times New Roman"/>
          <w:sz w:val="24"/>
          <w:szCs w:val="24"/>
        </w:rPr>
      </w:pPr>
      <w:r w:rsidRPr="009C2500">
        <w:rPr>
          <w:rFonts w:ascii="Times New Roman" w:hAnsi="Times New Roman"/>
          <w:sz w:val="24"/>
          <w:szCs w:val="24"/>
        </w:rPr>
        <w:t>Tension artérielle (surcharge).</w:t>
      </w:r>
    </w:p>
    <w:p w:rsidR="002B04C5" w:rsidRPr="009C2500" w:rsidRDefault="002B04C5" w:rsidP="009C2500">
      <w:pPr>
        <w:numPr>
          <w:ilvl w:val="0"/>
          <w:numId w:val="23"/>
        </w:numPr>
        <w:spacing w:after="0"/>
        <w:rPr>
          <w:rFonts w:ascii="Times New Roman" w:hAnsi="Times New Roman"/>
          <w:sz w:val="24"/>
          <w:szCs w:val="24"/>
        </w:rPr>
      </w:pPr>
      <w:r w:rsidRPr="009C2500">
        <w:rPr>
          <w:rFonts w:ascii="Times New Roman" w:hAnsi="Times New Roman"/>
          <w:sz w:val="24"/>
          <w:szCs w:val="24"/>
        </w:rPr>
        <w:t>Pulsation (troubles du rythme = due aux produits de conservation).</w:t>
      </w:r>
    </w:p>
    <w:p w:rsidR="002B04C5" w:rsidRPr="009C2500" w:rsidRDefault="002B04C5" w:rsidP="009C2500">
      <w:pPr>
        <w:numPr>
          <w:ilvl w:val="0"/>
          <w:numId w:val="23"/>
        </w:numPr>
        <w:spacing w:after="0"/>
        <w:rPr>
          <w:rFonts w:ascii="Times New Roman" w:hAnsi="Times New Roman"/>
          <w:sz w:val="24"/>
          <w:szCs w:val="24"/>
        </w:rPr>
      </w:pPr>
      <w:r w:rsidRPr="009C2500">
        <w:rPr>
          <w:rFonts w:ascii="Times New Roman" w:hAnsi="Times New Roman"/>
          <w:sz w:val="24"/>
          <w:szCs w:val="24"/>
        </w:rPr>
        <w:t>Saturation.</w:t>
      </w:r>
    </w:p>
    <w:p w:rsidR="002B04C5" w:rsidRPr="009C2500" w:rsidRDefault="002B04C5" w:rsidP="009C2500">
      <w:pPr>
        <w:numPr>
          <w:ilvl w:val="0"/>
          <w:numId w:val="23"/>
        </w:numPr>
        <w:spacing w:after="0"/>
        <w:rPr>
          <w:rFonts w:ascii="Times New Roman" w:hAnsi="Times New Roman"/>
          <w:sz w:val="24"/>
          <w:szCs w:val="24"/>
        </w:rPr>
      </w:pPr>
      <w:r w:rsidRPr="009C2500">
        <w:rPr>
          <w:rFonts w:ascii="Times New Roman" w:hAnsi="Times New Roman"/>
          <w:sz w:val="24"/>
          <w:szCs w:val="24"/>
        </w:rPr>
        <w:t>Souvent 3 à 4 poches à réinjecter.</w:t>
      </w:r>
    </w:p>
    <w:p w:rsidR="002B04C5" w:rsidRPr="009C2500" w:rsidRDefault="002B04C5" w:rsidP="009C2500">
      <w:pPr>
        <w:numPr>
          <w:ilvl w:val="0"/>
          <w:numId w:val="23"/>
        </w:numPr>
        <w:spacing w:after="0"/>
        <w:rPr>
          <w:rFonts w:ascii="Times New Roman" w:hAnsi="Times New Roman"/>
          <w:sz w:val="24"/>
          <w:szCs w:val="24"/>
        </w:rPr>
      </w:pPr>
      <w:r w:rsidRPr="009C2500">
        <w:rPr>
          <w:rFonts w:ascii="Times New Roman" w:hAnsi="Times New Roman"/>
          <w:sz w:val="24"/>
          <w:szCs w:val="24"/>
        </w:rPr>
        <w:lastRenderedPageBreak/>
        <w:t>Complications minime (infection).</w:t>
      </w:r>
    </w:p>
    <w:p w:rsidR="002B04C5" w:rsidRPr="009C2500" w:rsidRDefault="002B04C5" w:rsidP="009C2500">
      <w:pPr>
        <w:numPr>
          <w:ilvl w:val="0"/>
          <w:numId w:val="23"/>
        </w:numPr>
        <w:spacing w:after="0"/>
        <w:rPr>
          <w:rFonts w:ascii="Times New Roman" w:hAnsi="Times New Roman"/>
          <w:sz w:val="24"/>
          <w:szCs w:val="24"/>
        </w:rPr>
      </w:pPr>
      <w:r w:rsidRPr="009C2500">
        <w:rPr>
          <w:rFonts w:ascii="Times New Roman" w:hAnsi="Times New Roman"/>
          <w:sz w:val="24"/>
          <w:szCs w:val="24"/>
        </w:rPr>
        <w:t>Hospitalisation 15 jours à 3 semaines.</w:t>
      </w:r>
    </w:p>
    <w:p w:rsidR="002B04C5" w:rsidRPr="009C2500" w:rsidRDefault="002B04C5" w:rsidP="009C2500">
      <w:pPr>
        <w:spacing w:after="0"/>
        <w:rPr>
          <w:rFonts w:ascii="Times New Roman" w:hAnsi="Times New Roman"/>
          <w:sz w:val="24"/>
          <w:szCs w:val="24"/>
        </w:rPr>
      </w:pPr>
    </w:p>
    <w:p w:rsidR="002B04C5" w:rsidRPr="009C2500" w:rsidRDefault="002B04C5" w:rsidP="009C2500">
      <w:pPr>
        <w:numPr>
          <w:ilvl w:val="0"/>
          <w:numId w:val="2"/>
        </w:numPr>
        <w:spacing w:after="0"/>
        <w:rPr>
          <w:rFonts w:ascii="Times New Roman" w:hAnsi="Times New Roman"/>
          <w:b/>
          <w:color w:val="00B050"/>
          <w:sz w:val="24"/>
          <w:szCs w:val="24"/>
        </w:rPr>
      </w:pPr>
      <w:r w:rsidRPr="009C2500">
        <w:rPr>
          <w:rFonts w:ascii="Times New Roman" w:hAnsi="Times New Roman"/>
          <w:b/>
          <w:color w:val="00B050"/>
          <w:sz w:val="24"/>
          <w:szCs w:val="24"/>
        </w:rPr>
        <w:t>ALLOGREFFE.</w:t>
      </w:r>
    </w:p>
    <w:p w:rsidR="002B04C5" w:rsidRPr="009C2500" w:rsidRDefault="002B04C5" w:rsidP="009C2500">
      <w:pPr>
        <w:spacing w:after="0"/>
        <w:rPr>
          <w:rFonts w:ascii="Times New Roman" w:hAnsi="Times New Roman"/>
          <w:b/>
          <w:color w:val="00B050"/>
          <w:sz w:val="24"/>
          <w:szCs w:val="24"/>
        </w:rPr>
      </w:pPr>
    </w:p>
    <w:p w:rsidR="002B04C5" w:rsidRPr="009C2500" w:rsidRDefault="002B04C5"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Indications.</w:t>
      </w:r>
    </w:p>
    <w:p w:rsidR="002B04C5" w:rsidRPr="009C2500" w:rsidRDefault="002B04C5" w:rsidP="009C2500">
      <w:pPr>
        <w:numPr>
          <w:ilvl w:val="0"/>
          <w:numId w:val="24"/>
        </w:numPr>
        <w:spacing w:after="0"/>
        <w:rPr>
          <w:rFonts w:ascii="Times New Roman" w:hAnsi="Times New Roman"/>
          <w:sz w:val="24"/>
          <w:szCs w:val="24"/>
        </w:rPr>
      </w:pPr>
      <w:r w:rsidRPr="009C2500">
        <w:rPr>
          <w:rFonts w:ascii="Times New Roman" w:hAnsi="Times New Roman"/>
          <w:sz w:val="24"/>
          <w:szCs w:val="24"/>
        </w:rPr>
        <w:t>Diagnostic d'aplasie médullaire idiopathique ou suite à certains traitements.</w:t>
      </w:r>
    </w:p>
    <w:p w:rsidR="002B04C5" w:rsidRPr="009C2500" w:rsidRDefault="002B04C5" w:rsidP="009C2500">
      <w:pPr>
        <w:numPr>
          <w:ilvl w:val="0"/>
          <w:numId w:val="24"/>
        </w:numPr>
        <w:spacing w:after="0"/>
        <w:rPr>
          <w:rFonts w:ascii="Times New Roman" w:hAnsi="Times New Roman"/>
          <w:sz w:val="24"/>
          <w:szCs w:val="24"/>
        </w:rPr>
      </w:pPr>
      <w:r w:rsidRPr="009C2500">
        <w:rPr>
          <w:rFonts w:ascii="Times New Roman" w:hAnsi="Times New Roman"/>
          <w:sz w:val="24"/>
          <w:szCs w:val="24"/>
        </w:rPr>
        <w:t>Hémopathie :</w:t>
      </w:r>
    </w:p>
    <w:p w:rsidR="002B04C5" w:rsidRPr="009C2500" w:rsidRDefault="002B04C5" w:rsidP="009C2500">
      <w:pPr>
        <w:numPr>
          <w:ilvl w:val="1"/>
          <w:numId w:val="24"/>
        </w:numPr>
        <w:spacing w:after="0"/>
        <w:rPr>
          <w:rFonts w:ascii="Times New Roman" w:hAnsi="Times New Roman"/>
          <w:sz w:val="24"/>
          <w:szCs w:val="24"/>
        </w:rPr>
      </w:pPr>
      <w:r w:rsidRPr="009C2500">
        <w:rPr>
          <w:rFonts w:ascii="Times New Roman" w:hAnsi="Times New Roman"/>
          <w:sz w:val="24"/>
          <w:szCs w:val="24"/>
        </w:rPr>
        <w:t>leucémie aiguë.</w:t>
      </w:r>
    </w:p>
    <w:p w:rsidR="002B04C5" w:rsidRPr="009C2500" w:rsidRDefault="002B04C5" w:rsidP="009C2500">
      <w:pPr>
        <w:numPr>
          <w:ilvl w:val="1"/>
          <w:numId w:val="24"/>
        </w:numPr>
        <w:spacing w:after="0"/>
        <w:rPr>
          <w:rFonts w:ascii="Times New Roman" w:hAnsi="Times New Roman"/>
          <w:sz w:val="24"/>
          <w:szCs w:val="24"/>
        </w:rPr>
      </w:pPr>
      <w:r w:rsidRPr="009C2500">
        <w:rPr>
          <w:rFonts w:ascii="Times New Roman" w:hAnsi="Times New Roman"/>
          <w:sz w:val="24"/>
          <w:szCs w:val="24"/>
        </w:rPr>
        <w:t>Leucémie myéloïde chronique.</w:t>
      </w:r>
    </w:p>
    <w:p w:rsidR="002B04C5" w:rsidRPr="009C2500" w:rsidRDefault="002B04C5" w:rsidP="009C2500">
      <w:pPr>
        <w:numPr>
          <w:ilvl w:val="1"/>
          <w:numId w:val="24"/>
        </w:numPr>
        <w:spacing w:after="0"/>
        <w:rPr>
          <w:rFonts w:ascii="Times New Roman" w:hAnsi="Times New Roman"/>
          <w:sz w:val="24"/>
          <w:szCs w:val="24"/>
        </w:rPr>
      </w:pPr>
      <w:r w:rsidRPr="009C2500">
        <w:rPr>
          <w:rFonts w:ascii="Times New Roman" w:hAnsi="Times New Roman"/>
          <w:sz w:val="24"/>
          <w:szCs w:val="24"/>
        </w:rPr>
        <w:t>Leucémie secondaire (traitement autre cancers).</w:t>
      </w:r>
    </w:p>
    <w:p w:rsidR="002B04C5" w:rsidRPr="009C2500" w:rsidRDefault="002B04C5" w:rsidP="009C2500">
      <w:pPr>
        <w:numPr>
          <w:ilvl w:val="0"/>
          <w:numId w:val="24"/>
        </w:numPr>
        <w:spacing w:after="0"/>
        <w:rPr>
          <w:rFonts w:ascii="Times New Roman" w:hAnsi="Times New Roman"/>
          <w:sz w:val="24"/>
          <w:szCs w:val="24"/>
        </w:rPr>
      </w:pPr>
      <w:r w:rsidRPr="009C2500">
        <w:rPr>
          <w:rFonts w:ascii="Times New Roman" w:hAnsi="Times New Roman"/>
          <w:sz w:val="24"/>
          <w:szCs w:val="24"/>
        </w:rPr>
        <w:t>Maladie héréditaire :</w:t>
      </w:r>
    </w:p>
    <w:p w:rsidR="002B04C5" w:rsidRPr="009C2500" w:rsidRDefault="002B04C5" w:rsidP="009C2500">
      <w:pPr>
        <w:numPr>
          <w:ilvl w:val="1"/>
          <w:numId w:val="24"/>
        </w:numPr>
        <w:spacing w:after="0"/>
        <w:rPr>
          <w:rFonts w:ascii="Times New Roman" w:hAnsi="Times New Roman"/>
          <w:sz w:val="24"/>
          <w:szCs w:val="24"/>
        </w:rPr>
      </w:pPr>
      <w:r w:rsidRPr="009C2500">
        <w:rPr>
          <w:rFonts w:ascii="Times New Roman" w:hAnsi="Times New Roman"/>
          <w:sz w:val="24"/>
          <w:szCs w:val="24"/>
        </w:rPr>
        <w:t>Déficit immunitaire.</w:t>
      </w:r>
    </w:p>
    <w:p w:rsidR="002B04C5" w:rsidRPr="009C2500" w:rsidRDefault="002B04C5" w:rsidP="009C2500">
      <w:pPr>
        <w:numPr>
          <w:ilvl w:val="1"/>
          <w:numId w:val="24"/>
        </w:numPr>
        <w:spacing w:after="0"/>
        <w:rPr>
          <w:rFonts w:ascii="Times New Roman" w:hAnsi="Times New Roman"/>
          <w:sz w:val="24"/>
          <w:szCs w:val="24"/>
        </w:rPr>
      </w:pPr>
      <w:r w:rsidRPr="009C2500">
        <w:rPr>
          <w:rFonts w:ascii="Times New Roman" w:hAnsi="Times New Roman"/>
          <w:sz w:val="24"/>
          <w:szCs w:val="24"/>
        </w:rPr>
        <w:t>Drépanocytose.</w:t>
      </w:r>
    </w:p>
    <w:p w:rsidR="002B04C5" w:rsidRPr="009C2500" w:rsidRDefault="002B04C5" w:rsidP="009C2500">
      <w:pPr>
        <w:spacing w:after="0"/>
        <w:rPr>
          <w:rFonts w:ascii="Times New Roman" w:hAnsi="Times New Roman"/>
          <w:sz w:val="24"/>
          <w:szCs w:val="24"/>
        </w:rPr>
      </w:pPr>
    </w:p>
    <w:p w:rsidR="002B04C5" w:rsidRPr="009C2500" w:rsidRDefault="002B04C5"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Généralités.</w:t>
      </w:r>
    </w:p>
    <w:p w:rsidR="002B04C5" w:rsidRPr="009C2500" w:rsidRDefault="002B04C5" w:rsidP="009C2500">
      <w:pPr>
        <w:numPr>
          <w:ilvl w:val="0"/>
          <w:numId w:val="25"/>
        </w:numPr>
        <w:spacing w:after="0"/>
        <w:rPr>
          <w:rFonts w:ascii="Times New Roman" w:hAnsi="Times New Roman"/>
          <w:sz w:val="24"/>
          <w:szCs w:val="24"/>
        </w:rPr>
      </w:pPr>
      <w:r w:rsidRPr="009C2500">
        <w:rPr>
          <w:rFonts w:ascii="Times New Roman" w:hAnsi="Times New Roman"/>
          <w:sz w:val="24"/>
          <w:szCs w:val="24"/>
        </w:rPr>
        <w:t>Donneur humain apparenté ou non.</w:t>
      </w:r>
    </w:p>
    <w:p w:rsidR="002B04C5" w:rsidRPr="009C2500" w:rsidRDefault="002B04C5" w:rsidP="009C2500">
      <w:pPr>
        <w:numPr>
          <w:ilvl w:val="0"/>
          <w:numId w:val="25"/>
        </w:numPr>
        <w:spacing w:after="0"/>
        <w:rPr>
          <w:rFonts w:ascii="Times New Roman" w:hAnsi="Times New Roman"/>
          <w:sz w:val="24"/>
          <w:szCs w:val="24"/>
        </w:rPr>
      </w:pPr>
      <w:r w:rsidRPr="009C2500">
        <w:rPr>
          <w:rFonts w:ascii="Times New Roman" w:hAnsi="Times New Roman"/>
          <w:sz w:val="24"/>
          <w:szCs w:val="24"/>
        </w:rPr>
        <w:t>Cellules souches médullaires.</w:t>
      </w:r>
    </w:p>
    <w:p w:rsidR="002B04C5" w:rsidRPr="009C2500" w:rsidRDefault="002B04C5" w:rsidP="009C2500">
      <w:pPr>
        <w:numPr>
          <w:ilvl w:val="0"/>
          <w:numId w:val="25"/>
        </w:numPr>
        <w:spacing w:after="0"/>
        <w:rPr>
          <w:rFonts w:ascii="Times New Roman" w:hAnsi="Times New Roman"/>
          <w:sz w:val="24"/>
          <w:szCs w:val="24"/>
        </w:rPr>
      </w:pPr>
      <w:r w:rsidRPr="009C2500">
        <w:rPr>
          <w:rFonts w:ascii="Times New Roman" w:hAnsi="Times New Roman"/>
          <w:sz w:val="24"/>
          <w:szCs w:val="24"/>
        </w:rPr>
        <w:t>Possible parfois avec les parents.</w:t>
      </w:r>
    </w:p>
    <w:p w:rsidR="00894B98" w:rsidRPr="009C2500" w:rsidRDefault="00894B98" w:rsidP="009C2500">
      <w:pPr>
        <w:numPr>
          <w:ilvl w:val="0"/>
          <w:numId w:val="25"/>
        </w:numPr>
        <w:spacing w:after="0"/>
        <w:rPr>
          <w:rFonts w:ascii="Times New Roman" w:hAnsi="Times New Roman"/>
          <w:sz w:val="24"/>
          <w:szCs w:val="24"/>
        </w:rPr>
      </w:pPr>
      <w:r w:rsidRPr="009C2500">
        <w:rPr>
          <w:rFonts w:ascii="Times New Roman" w:hAnsi="Times New Roman"/>
          <w:sz w:val="24"/>
          <w:szCs w:val="24"/>
        </w:rPr>
        <w:t>Compatibilité donneur/receveur HLA (</w:t>
      </w:r>
      <w:proofErr w:type="spellStart"/>
      <w:r w:rsidRPr="009C2500">
        <w:rPr>
          <w:rFonts w:ascii="Times New Roman" w:hAnsi="Times New Roman"/>
          <w:sz w:val="24"/>
          <w:szCs w:val="24"/>
        </w:rPr>
        <w:t>Human</w:t>
      </w:r>
      <w:proofErr w:type="spellEnd"/>
      <w:r w:rsidRPr="009C2500">
        <w:rPr>
          <w:rFonts w:ascii="Times New Roman" w:hAnsi="Times New Roman"/>
          <w:sz w:val="24"/>
          <w:szCs w:val="24"/>
        </w:rPr>
        <w:t xml:space="preserve"> leucocyte antigène) présents sur les globules rouges, plaquettes, Cellules épithéliales.</w:t>
      </w:r>
    </w:p>
    <w:p w:rsidR="00894B98" w:rsidRPr="009C2500" w:rsidRDefault="00894B98" w:rsidP="009C2500">
      <w:pPr>
        <w:numPr>
          <w:ilvl w:val="0"/>
          <w:numId w:val="25"/>
        </w:numPr>
        <w:spacing w:after="0"/>
        <w:rPr>
          <w:rFonts w:ascii="Times New Roman" w:hAnsi="Times New Roman"/>
          <w:sz w:val="24"/>
          <w:szCs w:val="24"/>
        </w:rPr>
      </w:pPr>
      <w:r w:rsidRPr="009C2500">
        <w:rPr>
          <w:rFonts w:ascii="Times New Roman" w:hAnsi="Times New Roman"/>
          <w:sz w:val="24"/>
          <w:szCs w:val="24"/>
        </w:rPr>
        <w:t xml:space="preserve">1 chance/4 d'être compatible entre frères et </w:t>
      </w:r>
      <w:proofErr w:type="spellStart"/>
      <w:r w:rsidRPr="009C2500">
        <w:rPr>
          <w:rFonts w:ascii="Times New Roman" w:hAnsi="Times New Roman"/>
          <w:sz w:val="24"/>
          <w:szCs w:val="24"/>
        </w:rPr>
        <w:t>soeurs</w:t>
      </w:r>
      <w:proofErr w:type="spellEnd"/>
      <w:r w:rsidRPr="009C2500">
        <w:rPr>
          <w:rFonts w:ascii="Times New Roman" w:hAnsi="Times New Roman"/>
          <w:sz w:val="24"/>
          <w:szCs w:val="24"/>
        </w:rPr>
        <w:t>.</w:t>
      </w:r>
    </w:p>
    <w:p w:rsidR="002B04C5" w:rsidRPr="009C2500" w:rsidRDefault="00894B98" w:rsidP="009C2500">
      <w:pPr>
        <w:numPr>
          <w:ilvl w:val="0"/>
          <w:numId w:val="25"/>
        </w:numPr>
        <w:spacing w:after="0"/>
        <w:rPr>
          <w:rFonts w:ascii="Times New Roman" w:hAnsi="Times New Roman"/>
          <w:sz w:val="24"/>
          <w:szCs w:val="24"/>
        </w:rPr>
      </w:pPr>
      <w:r w:rsidRPr="009C2500">
        <w:rPr>
          <w:rFonts w:ascii="Times New Roman" w:hAnsi="Times New Roman"/>
          <w:sz w:val="24"/>
          <w:szCs w:val="24"/>
        </w:rPr>
        <w:t xml:space="preserve">Fichier internationale de dons de </w:t>
      </w:r>
      <w:proofErr w:type="spellStart"/>
      <w:r w:rsidRPr="009C2500">
        <w:rPr>
          <w:rFonts w:ascii="Times New Roman" w:hAnsi="Times New Roman"/>
          <w:sz w:val="24"/>
          <w:szCs w:val="24"/>
        </w:rPr>
        <w:t>moëlle</w:t>
      </w:r>
      <w:proofErr w:type="spellEnd"/>
      <w:r w:rsidRPr="009C2500">
        <w:rPr>
          <w:rFonts w:ascii="Times New Roman" w:hAnsi="Times New Roman"/>
          <w:sz w:val="24"/>
          <w:szCs w:val="24"/>
        </w:rPr>
        <w:t>.</w:t>
      </w:r>
    </w:p>
    <w:p w:rsidR="00894B98" w:rsidRPr="009C2500" w:rsidRDefault="00894B98" w:rsidP="009C2500">
      <w:pPr>
        <w:spacing w:after="0"/>
        <w:rPr>
          <w:rFonts w:ascii="Times New Roman" w:hAnsi="Times New Roman"/>
          <w:sz w:val="24"/>
          <w:szCs w:val="24"/>
        </w:rPr>
      </w:pPr>
    </w:p>
    <w:p w:rsidR="00894B98" w:rsidRPr="009C2500" w:rsidRDefault="00894B98"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Recueil.</w:t>
      </w:r>
    </w:p>
    <w:p w:rsidR="00894B98" w:rsidRPr="009C2500" w:rsidRDefault="00894B98" w:rsidP="009C2500">
      <w:pPr>
        <w:numPr>
          <w:ilvl w:val="0"/>
          <w:numId w:val="26"/>
        </w:numPr>
        <w:spacing w:after="0"/>
        <w:rPr>
          <w:rFonts w:ascii="Times New Roman" w:hAnsi="Times New Roman"/>
          <w:sz w:val="24"/>
          <w:szCs w:val="24"/>
        </w:rPr>
      </w:pPr>
      <w:r w:rsidRPr="009C2500">
        <w:rPr>
          <w:rFonts w:ascii="Times New Roman" w:hAnsi="Times New Roman"/>
          <w:sz w:val="24"/>
          <w:szCs w:val="24"/>
        </w:rPr>
        <w:t xml:space="preserve">Bloc opératoire sous anesthésie générale avec prélèvement de </w:t>
      </w:r>
      <w:proofErr w:type="spellStart"/>
      <w:r w:rsidRPr="009C2500">
        <w:rPr>
          <w:rFonts w:ascii="Times New Roman" w:hAnsi="Times New Roman"/>
          <w:sz w:val="24"/>
          <w:szCs w:val="24"/>
        </w:rPr>
        <w:t>moëlle</w:t>
      </w:r>
      <w:proofErr w:type="spellEnd"/>
      <w:r w:rsidRPr="009C2500">
        <w:rPr>
          <w:rFonts w:ascii="Times New Roman" w:hAnsi="Times New Roman"/>
          <w:sz w:val="24"/>
          <w:szCs w:val="24"/>
        </w:rPr>
        <w:t xml:space="preserve"> au niveau des crêtes iliaques.</w:t>
      </w:r>
    </w:p>
    <w:p w:rsidR="00894B98" w:rsidRPr="009C2500" w:rsidRDefault="00894B98" w:rsidP="009C2500">
      <w:pPr>
        <w:numPr>
          <w:ilvl w:val="0"/>
          <w:numId w:val="26"/>
        </w:numPr>
        <w:spacing w:after="0"/>
        <w:rPr>
          <w:rFonts w:ascii="Times New Roman" w:hAnsi="Times New Roman"/>
          <w:sz w:val="24"/>
          <w:szCs w:val="24"/>
        </w:rPr>
      </w:pPr>
      <w:r w:rsidRPr="009C2500">
        <w:rPr>
          <w:rFonts w:ascii="Times New Roman" w:hAnsi="Times New Roman"/>
          <w:sz w:val="24"/>
          <w:szCs w:val="24"/>
        </w:rPr>
        <w:t>Ou cellules souches périphériques à l’EFS par cytaphérèse, grâce à l'injection de facteurs de croissance.</w:t>
      </w:r>
    </w:p>
    <w:p w:rsidR="00894B98" w:rsidRPr="009C2500" w:rsidRDefault="00894B98" w:rsidP="009C2500">
      <w:pPr>
        <w:numPr>
          <w:ilvl w:val="0"/>
          <w:numId w:val="26"/>
        </w:numPr>
        <w:spacing w:after="0"/>
        <w:rPr>
          <w:rFonts w:ascii="Times New Roman" w:hAnsi="Times New Roman"/>
          <w:sz w:val="24"/>
          <w:szCs w:val="24"/>
        </w:rPr>
      </w:pPr>
      <w:r w:rsidRPr="009C2500">
        <w:rPr>
          <w:rFonts w:ascii="Times New Roman" w:hAnsi="Times New Roman"/>
          <w:sz w:val="24"/>
          <w:szCs w:val="24"/>
        </w:rPr>
        <w:t>Greffes de cordon ombilical, cellules prélevées et congelées (pour les enfants ou - 60 kilos).</w:t>
      </w:r>
    </w:p>
    <w:p w:rsidR="00894B98" w:rsidRPr="009C2500" w:rsidRDefault="00894B98" w:rsidP="009C2500">
      <w:pPr>
        <w:spacing w:after="0"/>
        <w:rPr>
          <w:rFonts w:ascii="Times New Roman" w:hAnsi="Times New Roman"/>
          <w:sz w:val="24"/>
          <w:szCs w:val="24"/>
        </w:rPr>
      </w:pPr>
    </w:p>
    <w:p w:rsidR="00894B98" w:rsidRPr="009C2500" w:rsidRDefault="00894B98"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Conditionnement.</w:t>
      </w:r>
    </w:p>
    <w:p w:rsidR="00894B98" w:rsidRPr="009C2500" w:rsidRDefault="00894B98" w:rsidP="009C2500">
      <w:pPr>
        <w:numPr>
          <w:ilvl w:val="0"/>
          <w:numId w:val="27"/>
        </w:numPr>
        <w:spacing w:after="0"/>
        <w:rPr>
          <w:rFonts w:ascii="Times New Roman" w:hAnsi="Times New Roman"/>
          <w:sz w:val="24"/>
          <w:szCs w:val="24"/>
        </w:rPr>
      </w:pPr>
      <w:r w:rsidRPr="009C2500">
        <w:rPr>
          <w:rFonts w:ascii="Times New Roman" w:hAnsi="Times New Roman"/>
          <w:sz w:val="24"/>
          <w:szCs w:val="24"/>
        </w:rPr>
        <w:t>Chimiothérapie (</w:t>
      </w:r>
      <w:proofErr w:type="spellStart"/>
      <w:r w:rsidRPr="009C2500">
        <w:rPr>
          <w:rFonts w:ascii="Times New Roman" w:hAnsi="Times New Roman"/>
          <w:sz w:val="24"/>
          <w:szCs w:val="24"/>
        </w:rPr>
        <w:t>Endoxan</w:t>
      </w:r>
      <w:proofErr w:type="spellEnd"/>
      <w:r w:rsidRPr="009C2500">
        <w:rPr>
          <w:rFonts w:ascii="Times New Roman" w:hAnsi="Times New Roman"/>
          <w:sz w:val="24"/>
          <w:szCs w:val="24"/>
        </w:rPr>
        <w:t>®) pour détruire la moelle osseuse, et paralyser les défenses immunitaires (rejet).</w:t>
      </w:r>
    </w:p>
    <w:p w:rsidR="00894B98" w:rsidRPr="009C2500" w:rsidRDefault="00894B98" w:rsidP="009C2500">
      <w:pPr>
        <w:numPr>
          <w:ilvl w:val="0"/>
          <w:numId w:val="27"/>
        </w:numPr>
        <w:spacing w:after="0"/>
        <w:rPr>
          <w:rFonts w:ascii="Times New Roman" w:hAnsi="Times New Roman"/>
          <w:sz w:val="24"/>
          <w:szCs w:val="24"/>
        </w:rPr>
      </w:pPr>
      <w:r w:rsidRPr="009C2500">
        <w:rPr>
          <w:rFonts w:ascii="Times New Roman" w:hAnsi="Times New Roman"/>
          <w:sz w:val="24"/>
          <w:szCs w:val="24"/>
        </w:rPr>
        <w:t>Patient en aplasie.</w:t>
      </w:r>
    </w:p>
    <w:p w:rsidR="00894B98" w:rsidRPr="009C2500" w:rsidRDefault="00894B98" w:rsidP="009C2500">
      <w:pPr>
        <w:numPr>
          <w:ilvl w:val="0"/>
          <w:numId w:val="27"/>
        </w:numPr>
        <w:spacing w:after="0"/>
        <w:rPr>
          <w:rFonts w:ascii="Times New Roman" w:hAnsi="Times New Roman"/>
          <w:sz w:val="24"/>
          <w:szCs w:val="24"/>
        </w:rPr>
      </w:pPr>
      <w:r w:rsidRPr="009C2500">
        <w:rPr>
          <w:rFonts w:ascii="Times New Roman" w:hAnsi="Times New Roman"/>
          <w:sz w:val="24"/>
          <w:szCs w:val="24"/>
        </w:rPr>
        <w:t>Possibilité d'irradiation.</w:t>
      </w:r>
    </w:p>
    <w:p w:rsidR="00894B98" w:rsidRPr="009C2500" w:rsidRDefault="00894B98" w:rsidP="009C2500">
      <w:pPr>
        <w:numPr>
          <w:ilvl w:val="0"/>
          <w:numId w:val="27"/>
        </w:numPr>
        <w:spacing w:after="0"/>
        <w:rPr>
          <w:rFonts w:ascii="Times New Roman" w:hAnsi="Times New Roman"/>
          <w:sz w:val="24"/>
          <w:szCs w:val="24"/>
        </w:rPr>
      </w:pPr>
      <w:r w:rsidRPr="009C2500">
        <w:rPr>
          <w:rFonts w:ascii="Times New Roman" w:hAnsi="Times New Roman"/>
          <w:sz w:val="24"/>
          <w:szCs w:val="24"/>
        </w:rPr>
        <w:t>1 semaine à 10 jours avant la greffe.</w:t>
      </w:r>
    </w:p>
    <w:p w:rsidR="00894B98" w:rsidRPr="009C2500" w:rsidRDefault="00894B98" w:rsidP="009C2500">
      <w:pPr>
        <w:numPr>
          <w:ilvl w:val="0"/>
          <w:numId w:val="27"/>
        </w:numPr>
        <w:spacing w:after="0"/>
        <w:rPr>
          <w:rFonts w:ascii="Times New Roman" w:hAnsi="Times New Roman"/>
          <w:sz w:val="24"/>
          <w:szCs w:val="24"/>
        </w:rPr>
      </w:pPr>
      <w:r w:rsidRPr="009C2500">
        <w:rPr>
          <w:rFonts w:ascii="Times New Roman" w:hAnsi="Times New Roman"/>
          <w:sz w:val="24"/>
          <w:szCs w:val="24"/>
        </w:rPr>
        <w:t>Secteur stérile vers J-2 avant la greffe.</w:t>
      </w:r>
    </w:p>
    <w:p w:rsidR="00894B98" w:rsidRPr="009C2500" w:rsidRDefault="00894B98" w:rsidP="009C2500">
      <w:pPr>
        <w:spacing w:after="0"/>
        <w:rPr>
          <w:rFonts w:ascii="Times New Roman" w:hAnsi="Times New Roman"/>
          <w:sz w:val="24"/>
          <w:szCs w:val="24"/>
        </w:rPr>
      </w:pPr>
    </w:p>
    <w:p w:rsidR="00894B98" w:rsidRPr="009C2500" w:rsidRDefault="00894B98"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Déroulement.</w:t>
      </w:r>
    </w:p>
    <w:p w:rsidR="00894B98" w:rsidRPr="009C2500" w:rsidRDefault="00894B98" w:rsidP="009C2500">
      <w:pPr>
        <w:numPr>
          <w:ilvl w:val="0"/>
          <w:numId w:val="28"/>
        </w:numPr>
        <w:spacing w:after="0"/>
        <w:rPr>
          <w:rFonts w:ascii="Times New Roman" w:hAnsi="Times New Roman"/>
          <w:sz w:val="24"/>
          <w:szCs w:val="24"/>
        </w:rPr>
      </w:pPr>
      <w:r w:rsidRPr="009C2500">
        <w:rPr>
          <w:rFonts w:ascii="Times New Roman" w:hAnsi="Times New Roman"/>
          <w:sz w:val="24"/>
          <w:szCs w:val="24"/>
        </w:rPr>
        <w:t>Identiques au culot globulaire.</w:t>
      </w:r>
    </w:p>
    <w:p w:rsidR="00894B98" w:rsidRPr="009C2500" w:rsidRDefault="00894B98" w:rsidP="009C2500">
      <w:pPr>
        <w:numPr>
          <w:ilvl w:val="0"/>
          <w:numId w:val="28"/>
        </w:numPr>
        <w:spacing w:after="0"/>
        <w:rPr>
          <w:rFonts w:ascii="Times New Roman" w:hAnsi="Times New Roman"/>
          <w:sz w:val="24"/>
          <w:szCs w:val="24"/>
        </w:rPr>
      </w:pPr>
      <w:r w:rsidRPr="009C2500">
        <w:rPr>
          <w:rFonts w:ascii="Times New Roman" w:hAnsi="Times New Roman"/>
          <w:sz w:val="24"/>
          <w:szCs w:val="24"/>
        </w:rPr>
        <w:t>Sauf que le groupe sanguin n'est pas important mais nécessité de faire quand même une carte PTU (le patient peut changer de groupe).</w:t>
      </w:r>
    </w:p>
    <w:p w:rsidR="00894B98" w:rsidRPr="009C2500" w:rsidRDefault="00894B98" w:rsidP="009C2500">
      <w:pPr>
        <w:numPr>
          <w:ilvl w:val="0"/>
          <w:numId w:val="28"/>
        </w:numPr>
        <w:spacing w:after="0"/>
        <w:rPr>
          <w:rFonts w:ascii="Times New Roman" w:hAnsi="Times New Roman"/>
          <w:sz w:val="24"/>
          <w:szCs w:val="24"/>
        </w:rPr>
      </w:pPr>
      <w:r w:rsidRPr="009C2500">
        <w:rPr>
          <w:rFonts w:ascii="Times New Roman" w:hAnsi="Times New Roman"/>
          <w:sz w:val="24"/>
          <w:szCs w:val="24"/>
        </w:rPr>
        <w:t>Durée variable selon le volume, sur un cathéter central ou périphérique.</w:t>
      </w:r>
    </w:p>
    <w:p w:rsidR="00894B98" w:rsidRPr="009C2500" w:rsidRDefault="00894B98" w:rsidP="009C2500">
      <w:pPr>
        <w:numPr>
          <w:ilvl w:val="0"/>
          <w:numId w:val="28"/>
        </w:numPr>
        <w:spacing w:after="0"/>
        <w:rPr>
          <w:rFonts w:ascii="Times New Roman" w:hAnsi="Times New Roman"/>
          <w:sz w:val="24"/>
          <w:szCs w:val="24"/>
        </w:rPr>
      </w:pPr>
      <w:r w:rsidRPr="009C2500">
        <w:rPr>
          <w:rFonts w:ascii="Times New Roman" w:hAnsi="Times New Roman"/>
          <w:sz w:val="24"/>
          <w:szCs w:val="24"/>
        </w:rPr>
        <w:t>Si incompatibilité de groupe : hyper hydratation pour éviter une hémolyse.</w:t>
      </w:r>
    </w:p>
    <w:p w:rsidR="00894B98" w:rsidRPr="009C2500" w:rsidRDefault="00894B98" w:rsidP="009C2500">
      <w:pPr>
        <w:spacing w:after="0"/>
        <w:rPr>
          <w:rFonts w:ascii="Times New Roman" w:hAnsi="Times New Roman"/>
          <w:sz w:val="24"/>
          <w:szCs w:val="24"/>
        </w:rPr>
      </w:pPr>
    </w:p>
    <w:p w:rsidR="00894B98" w:rsidRPr="009C2500" w:rsidRDefault="00894B98"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Surveillance.</w:t>
      </w:r>
    </w:p>
    <w:p w:rsidR="00894B98" w:rsidRPr="009C2500" w:rsidRDefault="00894B98" w:rsidP="009C2500">
      <w:pPr>
        <w:numPr>
          <w:ilvl w:val="0"/>
          <w:numId w:val="29"/>
        </w:numPr>
        <w:spacing w:after="0"/>
        <w:rPr>
          <w:rFonts w:ascii="Times New Roman" w:hAnsi="Times New Roman"/>
          <w:sz w:val="24"/>
          <w:szCs w:val="24"/>
        </w:rPr>
      </w:pPr>
      <w:r w:rsidRPr="009C2500">
        <w:rPr>
          <w:rFonts w:ascii="Times New Roman" w:hAnsi="Times New Roman"/>
          <w:sz w:val="24"/>
          <w:szCs w:val="24"/>
        </w:rPr>
        <w:t>Température.</w:t>
      </w:r>
    </w:p>
    <w:p w:rsidR="00894B98" w:rsidRPr="009C2500" w:rsidRDefault="00894B98" w:rsidP="009C2500">
      <w:pPr>
        <w:numPr>
          <w:ilvl w:val="0"/>
          <w:numId w:val="29"/>
        </w:numPr>
        <w:spacing w:after="0"/>
        <w:rPr>
          <w:rFonts w:ascii="Times New Roman" w:hAnsi="Times New Roman"/>
          <w:sz w:val="24"/>
          <w:szCs w:val="24"/>
        </w:rPr>
      </w:pPr>
      <w:r w:rsidRPr="009C2500">
        <w:rPr>
          <w:rFonts w:ascii="Times New Roman" w:hAnsi="Times New Roman"/>
          <w:sz w:val="24"/>
          <w:szCs w:val="24"/>
        </w:rPr>
        <w:t>Saturation.</w:t>
      </w:r>
    </w:p>
    <w:p w:rsidR="00894B98" w:rsidRPr="009C2500" w:rsidRDefault="00894B98" w:rsidP="009C2500">
      <w:pPr>
        <w:numPr>
          <w:ilvl w:val="0"/>
          <w:numId w:val="29"/>
        </w:numPr>
        <w:spacing w:after="0"/>
        <w:rPr>
          <w:rFonts w:ascii="Times New Roman" w:hAnsi="Times New Roman"/>
          <w:sz w:val="24"/>
          <w:szCs w:val="24"/>
        </w:rPr>
      </w:pPr>
      <w:r w:rsidRPr="009C2500">
        <w:rPr>
          <w:rFonts w:ascii="Times New Roman" w:hAnsi="Times New Roman"/>
          <w:sz w:val="24"/>
          <w:szCs w:val="24"/>
        </w:rPr>
        <w:lastRenderedPageBreak/>
        <w:t>Pulsation.</w:t>
      </w:r>
    </w:p>
    <w:p w:rsidR="00894B98" w:rsidRPr="009C2500" w:rsidRDefault="00894B98" w:rsidP="009C2500">
      <w:pPr>
        <w:numPr>
          <w:ilvl w:val="0"/>
          <w:numId w:val="29"/>
        </w:numPr>
        <w:spacing w:after="0"/>
        <w:rPr>
          <w:rFonts w:ascii="Times New Roman" w:hAnsi="Times New Roman"/>
          <w:sz w:val="24"/>
          <w:szCs w:val="24"/>
        </w:rPr>
      </w:pPr>
      <w:r w:rsidRPr="009C2500">
        <w:rPr>
          <w:rFonts w:ascii="Times New Roman" w:hAnsi="Times New Roman"/>
          <w:sz w:val="24"/>
          <w:szCs w:val="24"/>
        </w:rPr>
        <w:t>Tension artérielle.</w:t>
      </w:r>
    </w:p>
    <w:p w:rsidR="00894B98" w:rsidRPr="009C2500" w:rsidRDefault="00894B98" w:rsidP="009C2500">
      <w:pPr>
        <w:numPr>
          <w:ilvl w:val="0"/>
          <w:numId w:val="29"/>
        </w:numPr>
        <w:spacing w:after="0"/>
        <w:rPr>
          <w:rFonts w:ascii="Times New Roman" w:hAnsi="Times New Roman"/>
          <w:sz w:val="24"/>
          <w:szCs w:val="24"/>
        </w:rPr>
      </w:pPr>
      <w:r w:rsidRPr="009C2500">
        <w:rPr>
          <w:rFonts w:ascii="Times New Roman" w:hAnsi="Times New Roman"/>
          <w:sz w:val="24"/>
          <w:szCs w:val="24"/>
        </w:rPr>
        <w:t>Diurèse (risque d'hémolyse).</w:t>
      </w:r>
    </w:p>
    <w:p w:rsidR="00894B98" w:rsidRPr="009C2500" w:rsidRDefault="00894B98" w:rsidP="009C2500">
      <w:pPr>
        <w:spacing w:after="0"/>
        <w:rPr>
          <w:rFonts w:ascii="Times New Roman" w:hAnsi="Times New Roman"/>
          <w:sz w:val="24"/>
          <w:szCs w:val="24"/>
        </w:rPr>
      </w:pPr>
    </w:p>
    <w:p w:rsidR="00894B98" w:rsidRPr="009C2500" w:rsidRDefault="00894B98"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Complications.</w:t>
      </w:r>
    </w:p>
    <w:p w:rsidR="00894B98" w:rsidRPr="009C2500" w:rsidRDefault="00894B98" w:rsidP="009C2500">
      <w:pPr>
        <w:spacing w:after="0"/>
        <w:rPr>
          <w:rFonts w:ascii="Times New Roman" w:hAnsi="Times New Roman"/>
          <w:b/>
          <w:color w:val="7030A0"/>
          <w:sz w:val="24"/>
          <w:szCs w:val="24"/>
        </w:rPr>
      </w:pPr>
    </w:p>
    <w:p w:rsidR="00894B98" w:rsidRPr="009C2500" w:rsidRDefault="00894B98" w:rsidP="009C2500">
      <w:pPr>
        <w:numPr>
          <w:ilvl w:val="2"/>
          <w:numId w:val="2"/>
        </w:numPr>
        <w:spacing w:after="0"/>
        <w:rPr>
          <w:rFonts w:ascii="Times New Roman" w:hAnsi="Times New Roman"/>
          <w:i/>
          <w:color w:val="0070C0"/>
          <w:sz w:val="24"/>
          <w:szCs w:val="24"/>
        </w:rPr>
      </w:pPr>
      <w:r w:rsidRPr="009C2500">
        <w:rPr>
          <w:rFonts w:ascii="Times New Roman" w:hAnsi="Times New Roman"/>
          <w:i/>
          <w:color w:val="0070C0"/>
          <w:sz w:val="24"/>
          <w:szCs w:val="24"/>
        </w:rPr>
        <w:t>Liées au conditionnement.</w:t>
      </w:r>
    </w:p>
    <w:p w:rsidR="00894B98" w:rsidRPr="009C2500" w:rsidRDefault="00894B98" w:rsidP="009C2500">
      <w:pPr>
        <w:numPr>
          <w:ilvl w:val="0"/>
          <w:numId w:val="30"/>
        </w:numPr>
        <w:spacing w:after="0"/>
        <w:rPr>
          <w:rFonts w:ascii="Times New Roman" w:hAnsi="Times New Roman"/>
          <w:sz w:val="24"/>
          <w:szCs w:val="24"/>
        </w:rPr>
      </w:pPr>
      <w:r w:rsidRPr="009C2500">
        <w:rPr>
          <w:rFonts w:ascii="Times New Roman" w:hAnsi="Times New Roman"/>
          <w:sz w:val="24"/>
          <w:szCs w:val="24"/>
        </w:rPr>
        <w:t>Aplasie (thrombopénie, anémie, globules blancs = 0).</w:t>
      </w:r>
    </w:p>
    <w:p w:rsidR="00894B98" w:rsidRPr="009C2500" w:rsidRDefault="00894B98" w:rsidP="009C2500">
      <w:pPr>
        <w:numPr>
          <w:ilvl w:val="1"/>
          <w:numId w:val="30"/>
        </w:numPr>
        <w:spacing w:after="0"/>
        <w:rPr>
          <w:rFonts w:ascii="Times New Roman" w:hAnsi="Times New Roman"/>
          <w:sz w:val="24"/>
          <w:szCs w:val="24"/>
        </w:rPr>
      </w:pPr>
      <w:r w:rsidRPr="009C2500">
        <w:rPr>
          <w:rFonts w:ascii="Times New Roman" w:hAnsi="Times New Roman"/>
          <w:sz w:val="24"/>
          <w:szCs w:val="24"/>
        </w:rPr>
        <w:t>Transfusion sanguine.</w:t>
      </w:r>
    </w:p>
    <w:p w:rsidR="00894B98" w:rsidRPr="009C2500" w:rsidRDefault="00894B98" w:rsidP="009C2500">
      <w:pPr>
        <w:numPr>
          <w:ilvl w:val="1"/>
          <w:numId w:val="30"/>
        </w:numPr>
        <w:spacing w:after="0"/>
        <w:rPr>
          <w:rFonts w:ascii="Times New Roman" w:hAnsi="Times New Roman"/>
          <w:sz w:val="24"/>
          <w:szCs w:val="24"/>
        </w:rPr>
      </w:pPr>
      <w:r w:rsidRPr="009C2500">
        <w:rPr>
          <w:rFonts w:ascii="Times New Roman" w:hAnsi="Times New Roman"/>
          <w:sz w:val="24"/>
          <w:szCs w:val="24"/>
        </w:rPr>
        <w:t>Transfusion plaquettaire (risque hémorragique si &lt;20 000).</w:t>
      </w:r>
    </w:p>
    <w:p w:rsidR="00894B98" w:rsidRPr="009C2500" w:rsidRDefault="00894B98" w:rsidP="009C2500">
      <w:pPr>
        <w:numPr>
          <w:ilvl w:val="1"/>
          <w:numId w:val="30"/>
        </w:numPr>
        <w:spacing w:after="0"/>
        <w:rPr>
          <w:rFonts w:ascii="Times New Roman" w:hAnsi="Times New Roman"/>
          <w:sz w:val="24"/>
          <w:szCs w:val="24"/>
        </w:rPr>
      </w:pPr>
      <w:r w:rsidRPr="009C2500">
        <w:rPr>
          <w:rFonts w:ascii="Times New Roman" w:hAnsi="Times New Roman"/>
          <w:sz w:val="24"/>
          <w:szCs w:val="24"/>
        </w:rPr>
        <w:t>Chambre stérile (risque infectieux), flux laminaire et hyperpression dans le service, alimentation pasteurisée, asepsie +++.</w:t>
      </w:r>
    </w:p>
    <w:p w:rsidR="00894B98" w:rsidRPr="009C2500" w:rsidRDefault="00894B98" w:rsidP="009C2500">
      <w:pPr>
        <w:numPr>
          <w:ilvl w:val="0"/>
          <w:numId w:val="30"/>
        </w:numPr>
        <w:spacing w:after="0"/>
        <w:rPr>
          <w:rFonts w:ascii="Times New Roman" w:hAnsi="Times New Roman"/>
          <w:sz w:val="24"/>
          <w:szCs w:val="24"/>
        </w:rPr>
      </w:pPr>
      <w:r w:rsidRPr="009C2500">
        <w:rPr>
          <w:rFonts w:ascii="Times New Roman" w:hAnsi="Times New Roman"/>
          <w:sz w:val="24"/>
          <w:szCs w:val="24"/>
        </w:rPr>
        <w:t xml:space="preserve">Toxicité digestive liée à la chimiothérapie (nausées, vomissements, </w:t>
      </w:r>
      <w:proofErr w:type="spellStart"/>
      <w:r w:rsidRPr="009C2500">
        <w:rPr>
          <w:rFonts w:ascii="Times New Roman" w:hAnsi="Times New Roman"/>
          <w:sz w:val="24"/>
          <w:szCs w:val="24"/>
        </w:rPr>
        <w:t>nocite</w:t>
      </w:r>
      <w:proofErr w:type="spellEnd"/>
      <w:r w:rsidRPr="009C2500">
        <w:rPr>
          <w:rFonts w:ascii="Times New Roman" w:hAnsi="Times New Roman"/>
          <w:sz w:val="24"/>
          <w:szCs w:val="24"/>
        </w:rPr>
        <w:t xml:space="preserve"> = inflammation de la muqueuse avec ulcération, diarrhée) : sonde </w:t>
      </w:r>
      <w:proofErr w:type="spellStart"/>
      <w:r w:rsidRPr="009C2500">
        <w:rPr>
          <w:rFonts w:ascii="Times New Roman" w:hAnsi="Times New Roman"/>
          <w:sz w:val="24"/>
          <w:szCs w:val="24"/>
        </w:rPr>
        <w:t>nasogastrique</w:t>
      </w:r>
      <w:proofErr w:type="spellEnd"/>
      <w:r w:rsidRPr="009C2500">
        <w:rPr>
          <w:rFonts w:ascii="Times New Roman" w:hAnsi="Times New Roman"/>
          <w:sz w:val="24"/>
          <w:szCs w:val="24"/>
        </w:rPr>
        <w:t xml:space="preserve"> pour alimentation </w:t>
      </w:r>
      <w:proofErr w:type="spellStart"/>
      <w:r w:rsidRPr="009C2500">
        <w:rPr>
          <w:rFonts w:ascii="Times New Roman" w:hAnsi="Times New Roman"/>
          <w:sz w:val="24"/>
          <w:szCs w:val="24"/>
        </w:rPr>
        <w:t>entérale</w:t>
      </w:r>
      <w:proofErr w:type="spellEnd"/>
      <w:r w:rsidRPr="009C2500">
        <w:rPr>
          <w:rFonts w:ascii="Times New Roman" w:hAnsi="Times New Roman"/>
          <w:sz w:val="24"/>
          <w:szCs w:val="24"/>
        </w:rPr>
        <w:t>, traitement symptomatique.</w:t>
      </w:r>
    </w:p>
    <w:p w:rsidR="00793C77" w:rsidRPr="009C2500" w:rsidRDefault="00894B98" w:rsidP="009C2500">
      <w:pPr>
        <w:numPr>
          <w:ilvl w:val="0"/>
          <w:numId w:val="30"/>
        </w:numPr>
        <w:spacing w:after="0"/>
        <w:rPr>
          <w:rFonts w:ascii="Times New Roman" w:hAnsi="Times New Roman"/>
          <w:sz w:val="24"/>
          <w:szCs w:val="24"/>
        </w:rPr>
      </w:pPr>
      <w:r w:rsidRPr="009C2500">
        <w:rPr>
          <w:rFonts w:ascii="Times New Roman" w:hAnsi="Times New Roman"/>
          <w:sz w:val="24"/>
          <w:szCs w:val="24"/>
        </w:rPr>
        <w:t>Toxicité hépatique (patient sous chimiothérapie +++ ou irradiation)</w:t>
      </w:r>
      <w:r w:rsidR="00793C77" w:rsidRPr="009C2500">
        <w:rPr>
          <w:rFonts w:ascii="Times New Roman" w:hAnsi="Times New Roman"/>
          <w:sz w:val="24"/>
          <w:szCs w:val="24"/>
        </w:rPr>
        <w:t xml:space="preserve">, maladies </w:t>
      </w:r>
      <w:proofErr w:type="spellStart"/>
      <w:r w:rsidR="00793C77" w:rsidRPr="009C2500">
        <w:rPr>
          <w:rFonts w:ascii="Times New Roman" w:hAnsi="Times New Roman"/>
          <w:sz w:val="24"/>
          <w:szCs w:val="24"/>
        </w:rPr>
        <w:t>veino</w:t>
      </w:r>
      <w:proofErr w:type="spellEnd"/>
      <w:r w:rsidR="00793C77" w:rsidRPr="009C2500">
        <w:rPr>
          <w:rFonts w:ascii="Times New Roman" w:hAnsi="Times New Roman"/>
          <w:sz w:val="24"/>
          <w:szCs w:val="24"/>
        </w:rPr>
        <w:t>-occlusive du foie avec hépatomégalie, ascite, insuffisance hépatocellulaire, hémorragie.</w:t>
      </w:r>
    </w:p>
    <w:p w:rsidR="00793C77" w:rsidRPr="009C2500" w:rsidRDefault="00793C77" w:rsidP="009C2500">
      <w:pPr>
        <w:numPr>
          <w:ilvl w:val="0"/>
          <w:numId w:val="30"/>
        </w:numPr>
        <w:spacing w:after="0"/>
        <w:rPr>
          <w:rFonts w:ascii="Times New Roman" w:hAnsi="Times New Roman"/>
          <w:sz w:val="24"/>
          <w:szCs w:val="24"/>
        </w:rPr>
      </w:pPr>
      <w:r w:rsidRPr="009C2500">
        <w:rPr>
          <w:rFonts w:ascii="Times New Roman" w:hAnsi="Times New Roman"/>
          <w:sz w:val="24"/>
          <w:szCs w:val="24"/>
        </w:rPr>
        <w:t>Stérilité à 99,9 % : prélèvement de sperme sur diagnostic avant chimiothérapie, pour les femmes prélèvement des ovaires chez les enfants en attendant une recherche médicale.</w:t>
      </w:r>
    </w:p>
    <w:p w:rsidR="00793C77" w:rsidRPr="009C2500" w:rsidRDefault="00793C77" w:rsidP="009C2500">
      <w:pPr>
        <w:numPr>
          <w:ilvl w:val="0"/>
          <w:numId w:val="30"/>
        </w:numPr>
        <w:spacing w:after="0"/>
        <w:rPr>
          <w:rFonts w:ascii="Times New Roman" w:hAnsi="Times New Roman"/>
          <w:sz w:val="24"/>
          <w:szCs w:val="24"/>
        </w:rPr>
      </w:pPr>
      <w:r w:rsidRPr="009C2500">
        <w:rPr>
          <w:rFonts w:ascii="Times New Roman" w:hAnsi="Times New Roman"/>
          <w:sz w:val="24"/>
          <w:szCs w:val="24"/>
        </w:rPr>
        <w:t>Cataracte.</w:t>
      </w:r>
    </w:p>
    <w:p w:rsidR="00793C77" w:rsidRPr="009C2500" w:rsidRDefault="00793C77" w:rsidP="009C2500">
      <w:pPr>
        <w:numPr>
          <w:ilvl w:val="0"/>
          <w:numId w:val="30"/>
        </w:numPr>
        <w:spacing w:after="0"/>
        <w:rPr>
          <w:rFonts w:ascii="Times New Roman" w:hAnsi="Times New Roman"/>
          <w:sz w:val="24"/>
          <w:szCs w:val="24"/>
        </w:rPr>
      </w:pPr>
      <w:r w:rsidRPr="009C2500">
        <w:rPr>
          <w:rFonts w:ascii="Times New Roman" w:hAnsi="Times New Roman"/>
          <w:sz w:val="24"/>
          <w:szCs w:val="24"/>
        </w:rPr>
        <w:t>Insuffisance thyroïdiennes.</w:t>
      </w:r>
    </w:p>
    <w:p w:rsidR="00894B98" w:rsidRPr="009C2500" w:rsidRDefault="00793C77" w:rsidP="009C2500">
      <w:pPr>
        <w:numPr>
          <w:ilvl w:val="0"/>
          <w:numId w:val="30"/>
        </w:numPr>
        <w:spacing w:after="0"/>
        <w:rPr>
          <w:rFonts w:ascii="Times New Roman" w:hAnsi="Times New Roman"/>
          <w:sz w:val="24"/>
          <w:szCs w:val="24"/>
        </w:rPr>
      </w:pPr>
      <w:r w:rsidRPr="009C2500">
        <w:rPr>
          <w:rFonts w:ascii="Times New Roman" w:hAnsi="Times New Roman"/>
          <w:sz w:val="24"/>
          <w:szCs w:val="24"/>
        </w:rPr>
        <w:t>Croissance moindre chez l'enfant.</w:t>
      </w:r>
    </w:p>
    <w:p w:rsidR="00793C77" w:rsidRPr="009C2500" w:rsidRDefault="00793C77" w:rsidP="009C2500">
      <w:pPr>
        <w:spacing w:after="0"/>
        <w:rPr>
          <w:rFonts w:ascii="Times New Roman" w:hAnsi="Times New Roman"/>
          <w:sz w:val="24"/>
          <w:szCs w:val="24"/>
        </w:rPr>
      </w:pPr>
    </w:p>
    <w:p w:rsidR="00793C77" w:rsidRPr="009C2500" w:rsidRDefault="00793C77" w:rsidP="009C2500">
      <w:pPr>
        <w:numPr>
          <w:ilvl w:val="2"/>
          <w:numId w:val="2"/>
        </w:numPr>
        <w:spacing w:after="0"/>
        <w:rPr>
          <w:rFonts w:ascii="Times New Roman" w:hAnsi="Times New Roman"/>
          <w:i/>
          <w:color w:val="0070C0"/>
          <w:sz w:val="24"/>
          <w:szCs w:val="24"/>
        </w:rPr>
      </w:pPr>
      <w:r w:rsidRPr="009C2500">
        <w:rPr>
          <w:rFonts w:ascii="Times New Roman" w:hAnsi="Times New Roman"/>
          <w:i/>
          <w:color w:val="0070C0"/>
          <w:sz w:val="24"/>
          <w:szCs w:val="24"/>
        </w:rPr>
        <w:t>Liée à la greffe.</w:t>
      </w:r>
    </w:p>
    <w:p w:rsidR="00793C77" w:rsidRPr="009C2500" w:rsidRDefault="00793C77" w:rsidP="009C2500">
      <w:pPr>
        <w:numPr>
          <w:ilvl w:val="0"/>
          <w:numId w:val="31"/>
        </w:numPr>
        <w:spacing w:after="0"/>
        <w:rPr>
          <w:rFonts w:ascii="Times New Roman" w:hAnsi="Times New Roman"/>
          <w:sz w:val="24"/>
          <w:szCs w:val="24"/>
        </w:rPr>
      </w:pPr>
      <w:r w:rsidRPr="009C2500">
        <w:rPr>
          <w:rFonts w:ascii="Times New Roman" w:hAnsi="Times New Roman"/>
          <w:sz w:val="24"/>
          <w:szCs w:val="24"/>
        </w:rPr>
        <w:t>Non prise de la greffe (seconde greffe possible).</w:t>
      </w:r>
    </w:p>
    <w:p w:rsidR="00793C77" w:rsidRPr="009C2500" w:rsidRDefault="00793C77" w:rsidP="009C2500">
      <w:pPr>
        <w:numPr>
          <w:ilvl w:val="0"/>
          <w:numId w:val="31"/>
        </w:numPr>
        <w:spacing w:after="0"/>
        <w:rPr>
          <w:rFonts w:ascii="Times New Roman" w:hAnsi="Times New Roman"/>
          <w:sz w:val="24"/>
          <w:szCs w:val="24"/>
        </w:rPr>
      </w:pPr>
      <w:r w:rsidRPr="009C2500">
        <w:rPr>
          <w:rFonts w:ascii="Times New Roman" w:hAnsi="Times New Roman"/>
          <w:sz w:val="24"/>
          <w:szCs w:val="24"/>
        </w:rPr>
        <w:t xml:space="preserve">GDH (maladie de greffon contre l'hôte) aiguë ou chronique : réactions </w:t>
      </w:r>
      <w:proofErr w:type="spellStart"/>
      <w:r w:rsidRPr="009C2500">
        <w:rPr>
          <w:rFonts w:ascii="Times New Roman" w:hAnsi="Times New Roman"/>
          <w:sz w:val="24"/>
          <w:szCs w:val="24"/>
        </w:rPr>
        <w:t>immuno</w:t>
      </w:r>
      <w:proofErr w:type="spellEnd"/>
      <w:r w:rsidRPr="009C2500">
        <w:rPr>
          <w:rFonts w:ascii="Times New Roman" w:hAnsi="Times New Roman"/>
          <w:sz w:val="24"/>
          <w:szCs w:val="24"/>
        </w:rPr>
        <w:t xml:space="preserve"> par lymphocytes du donneur.</w:t>
      </w:r>
    </w:p>
    <w:p w:rsidR="00793C77" w:rsidRPr="009C2500" w:rsidRDefault="00793C77" w:rsidP="009C2500">
      <w:pPr>
        <w:numPr>
          <w:ilvl w:val="0"/>
          <w:numId w:val="31"/>
        </w:numPr>
        <w:spacing w:after="0"/>
        <w:rPr>
          <w:rFonts w:ascii="Times New Roman" w:hAnsi="Times New Roman"/>
          <w:sz w:val="24"/>
          <w:szCs w:val="24"/>
        </w:rPr>
      </w:pPr>
      <w:r w:rsidRPr="009C2500">
        <w:rPr>
          <w:rFonts w:ascii="Times New Roman" w:hAnsi="Times New Roman"/>
          <w:sz w:val="24"/>
          <w:szCs w:val="24"/>
        </w:rPr>
        <w:t xml:space="preserve">Pneumopathies interstitielles (bronchiolite </w:t>
      </w:r>
      <w:proofErr w:type="spellStart"/>
      <w:r w:rsidRPr="009C2500">
        <w:rPr>
          <w:rFonts w:ascii="Times New Roman" w:hAnsi="Times New Roman"/>
          <w:sz w:val="24"/>
          <w:szCs w:val="24"/>
        </w:rPr>
        <w:t>oblitérante</w:t>
      </w:r>
      <w:proofErr w:type="spellEnd"/>
      <w:r w:rsidRPr="009C2500">
        <w:rPr>
          <w:rFonts w:ascii="Times New Roman" w:hAnsi="Times New Roman"/>
          <w:sz w:val="24"/>
          <w:szCs w:val="24"/>
        </w:rPr>
        <w:t xml:space="preserve"> et obstructive) = insuffisance respiratoire aiguë.</w:t>
      </w:r>
    </w:p>
    <w:p w:rsidR="00793C77" w:rsidRPr="009C2500" w:rsidRDefault="00793C77" w:rsidP="009C2500">
      <w:pPr>
        <w:numPr>
          <w:ilvl w:val="0"/>
          <w:numId w:val="31"/>
        </w:numPr>
        <w:spacing w:after="0"/>
        <w:rPr>
          <w:rFonts w:ascii="Times New Roman" w:hAnsi="Times New Roman"/>
          <w:sz w:val="24"/>
          <w:szCs w:val="24"/>
        </w:rPr>
      </w:pPr>
      <w:r w:rsidRPr="009C2500">
        <w:rPr>
          <w:rFonts w:ascii="Times New Roman" w:hAnsi="Times New Roman"/>
          <w:sz w:val="24"/>
          <w:szCs w:val="24"/>
        </w:rPr>
        <w:t>Infection à cytomégalovirus (CMV).</w:t>
      </w:r>
    </w:p>
    <w:p w:rsidR="00793C77" w:rsidRPr="009C2500" w:rsidRDefault="00793C77" w:rsidP="009C2500">
      <w:pPr>
        <w:spacing w:after="0"/>
        <w:rPr>
          <w:rFonts w:ascii="Times New Roman" w:hAnsi="Times New Roman"/>
          <w:sz w:val="24"/>
          <w:szCs w:val="24"/>
        </w:rPr>
      </w:pPr>
    </w:p>
    <w:p w:rsidR="00793C77" w:rsidRPr="009C2500" w:rsidRDefault="00793C77" w:rsidP="009C2500">
      <w:pPr>
        <w:numPr>
          <w:ilvl w:val="2"/>
          <w:numId w:val="2"/>
        </w:numPr>
        <w:spacing w:after="0"/>
        <w:rPr>
          <w:rFonts w:ascii="Times New Roman" w:hAnsi="Times New Roman"/>
          <w:i/>
          <w:color w:val="0070C0"/>
          <w:sz w:val="24"/>
          <w:szCs w:val="24"/>
        </w:rPr>
      </w:pPr>
      <w:r w:rsidRPr="009C2500">
        <w:rPr>
          <w:rFonts w:ascii="Times New Roman" w:hAnsi="Times New Roman"/>
          <w:i/>
          <w:color w:val="0070C0"/>
          <w:sz w:val="24"/>
          <w:szCs w:val="24"/>
        </w:rPr>
        <w:t>GDH.</w:t>
      </w:r>
    </w:p>
    <w:p w:rsidR="00793C77" w:rsidRPr="009C2500" w:rsidRDefault="00793C77" w:rsidP="009C2500">
      <w:pPr>
        <w:numPr>
          <w:ilvl w:val="0"/>
          <w:numId w:val="32"/>
        </w:numPr>
        <w:spacing w:after="0"/>
        <w:rPr>
          <w:rFonts w:ascii="Times New Roman" w:hAnsi="Times New Roman"/>
          <w:sz w:val="24"/>
          <w:szCs w:val="24"/>
        </w:rPr>
      </w:pPr>
      <w:r w:rsidRPr="009C2500">
        <w:rPr>
          <w:rFonts w:ascii="Times New Roman" w:hAnsi="Times New Roman"/>
          <w:sz w:val="24"/>
          <w:szCs w:val="24"/>
        </w:rPr>
        <w:t>Aiguë : dans les 100 premiers jours de la greffe.</w:t>
      </w:r>
    </w:p>
    <w:p w:rsidR="00793C77" w:rsidRPr="009C2500" w:rsidRDefault="00793C77" w:rsidP="009C2500">
      <w:pPr>
        <w:numPr>
          <w:ilvl w:val="2"/>
          <w:numId w:val="32"/>
        </w:numPr>
        <w:spacing w:after="0"/>
        <w:rPr>
          <w:rFonts w:ascii="Times New Roman" w:hAnsi="Times New Roman"/>
          <w:sz w:val="24"/>
          <w:szCs w:val="24"/>
        </w:rPr>
      </w:pPr>
      <w:r w:rsidRPr="009C2500">
        <w:rPr>
          <w:rFonts w:ascii="Times New Roman" w:hAnsi="Times New Roman"/>
          <w:sz w:val="24"/>
          <w:szCs w:val="24"/>
        </w:rPr>
        <w:t>GDH cutanée (irritation de la peau).</w:t>
      </w:r>
    </w:p>
    <w:p w:rsidR="00793C77" w:rsidRPr="009C2500" w:rsidRDefault="00793C77" w:rsidP="009C2500">
      <w:pPr>
        <w:numPr>
          <w:ilvl w:val="2"/>
          <w:numId w:val="32"/>
        </w:numPr>
        <w:spacing w:after="0"/>
        <w:rPr>
          <w:rFonts w:ascii="Times New Roman" w:hAnsi="Times New Roman"/>
          <w:sz w:val="24"/>
          <w:szCs w:val="24"/>
        </w:rPr>
      </w:pPr>
      <w:r w:rsidRPr="009C2500">
        <w:rPr>
          <w:rFonts w:ascii="Times New Roman" w:hAnsi="Times New Roman"/>
          <w:sz w:val="24"/>
          <w:szCs w:val="24"/>
        </w:rPr>
        <w:t>GDH digestifs (diarrhée = perte de plusieurs litres et ulcérations de la muqueuse).</w:t>
      </w:r>
    </w:p>
    <w:p w:rsidR="00793C77" w:rsidRPr="009C2500" w:rsidRDefault="00793C77" w:rsidP="009C2500">
      <w:pPr>
        <w:numPr>
          <w:ilvl w:val="2"/>
          <w:numId w:val="32"/>
        </w:numPr>
        <w:spacing w:after="0"/>
        <w:rPr>
          <w:rFonts w:ascii="Times New Roman" w:hAnsi="Times New Roman"/>
          <w:sz w:val="24"/>
          <w:szCs w:val="24"/>
        </w:rPr>
      </w:pPr>
      <w:r w:rsidRPr="009C2500">
        <w:rPr>
          <w:rFonts w:ascii="Times New Roman" w:hAnsi="Times New Roman"/>
          <w:sz w:val="24"/>
          <w:szCs w:val="24"/>
        </w:rPr>
        <w:t>GDH hépatique.</w:t>
      </w:r>
    </w:p>
    <w:p w:rsidR="00793C77" w:rsidRPr="009C2500" w:rsidRDefault="00793C77" w:rsidP="009C2500">
      <w:pPr>
        <w:numPr>
          <w:ilvl w:val="1"/>
          <w:numId w:val="32"/>
        </w:numPr>
        <w:spacing w:after="0"/>
        <w:rPr>
          <w:rFonts w:ascii="Times New Roman" w:hAnsi="Times New Roman"/>
          <w:sz w:val="24"/>
          <w:szCs w:val="24"/>
        </w:rPr>
      </w:pPr>
      <w:r w:rsidRPr="009C2500">
        <w:rPr>
          <w:rFonts w:ascii="Times New Roman" w:hAnsi="Times New Roman"/>
          <w:sz w:val="24"/>
          <w:szCs w:val="24"/>
        </w:rPr>
        <w:t xml:space="preserve">Traitement de prévention </w:t>
      </w:r>
      <w:proofErr w:type="spellStart"/>
      <w:r w:rsidRPr="009C2500">
        <w:rPr>
          <w:rFonts w:ascii="Times New Roman" w:hAnsi="Times New Roman"/>
          <w:sz w:val="24"/>
          <w:szCs w:val="24"/>
        </w:rPr>
        <w:t>immuno</w:t>
      </w:r>
      <w:proofErr w:type="spellEnd"/>
      <w:r w:rsidRPr="009C2500">
        <w:rPr>
          <w:rFonts w:ascii="Times New Roman" w:hAnsi="Times New Roman"/>
          <w:sz w:val="24"/>
          <w:szCs w:val="24"/>
        </w:rPr>
        <w:t xml:space="preserve"> suppressive à J-1 de la greffe :</w:t>
      </w:r>
    </w:p>
    <w:p w:rsidR="00793C77" w:rsidRPr="009C2500" w:rsidRDefault="00793C77" w:rsidP="009C2500">
      <w:pPr>
        <w:numPr>
          <w:ilvl w:val="2"/>
          <w:numId w:val="32"/>
        </w:numPr>
        <w:spacing w:after="0"/>
        <w:rPr>
          <w:rFonts w:ascii="Times New Roman" w:hAnsi="Times New Roman"/>
          <w:sz w:val="24"/>
          <w:szCs w:val="24"/>
        </w:rPr>
      </w:pPr>
      <w:r w:rsidRPr="009C2500">
        <w:rPr>
          <w:rFonts w:ascii="Times New Roman" w:hAnsi="Times New Roman"/>
          <w:sz w:val="24"/>
          <w:szCs w:val="24"/>
        </w:rPr>
        <w:t xml:space="preserve">ciclosporine I. V. puis </w:t>
      </w:r>
      <w:proofErr w:type="spellStart"/>
      <w:r w:rsidRPr="009C2500">
        <w:rPr>
          <w:rFonts w:ascii="Times New Roman" w:hAnsi="Times New Roman"/>
          <w:sz w:val="24"/>
          <w:szCs w:val="24"/>
        </w:rPr>
        <w:t>peros</w:t>
      </w:r>
      <w:proofErr w:type="spellEnd"/>
      <w:r w:rsidRPr="009C2500">
        <w:rPr>
          <w:rFonts w:ascii="Times New Roman" w:hAnsi="Times New Roman"/>
          <w:sz w:val="24"/>
          <w:szCs w:val="24"/>
        </w:rPr>
        <w:t>.</w:t>
      </w:r>
    </w:p>
    <w:p w:rsidR="00793C77" w:rsidRPr="009C2500" w:rsidRDefault="00793C77" w:rsidP="009C2500">
      <w:pPr>
        <w:numPr>
          <w:ilvl w:val="2"/>
          <w:numId w:val="32"/>
        </w:numPr>
        <w:spacing w:after="0"/>
        <w:rPr>
          <w:rFonts w:ascii="Times New Roman" w:hAnsi="Times New Roman"/>
          <w:sz w:val="24"/>
          <w:szCs w:val="24"/>
        </w:rPr>
      </w:pPr>
      <w:r w:rsidRPr="009C2500">
        <w:rPr>
          <w:rFonts w:ascii="Times New Roman" w:hAnsi="Times New Roman"/>
          <w:sz w:val="24"/>
          <w:szCs w:val="24"/>
        </w:rPr>
        <w:t>Corticoïdes.</w:t>
      </w:r>
    </w:p>
    <w:p w:rsidR="00793C77" w:rsidRPr="009C2500" w:rsidRDefault="00793C77" w:rsidP="009C2500">
      <w:pPr>
        <w:numPr>
          <w:ilvl w:val="2"/>
          <w:numId w:val="32"/>
        </w:numPr>
        <w:spacing w:after="0"/>
        <w:rPr>
          <w:rFonts w:ascii="Times New Roman" w:hAnsi="Times New Roman"/>
          <w:sz w:val="24"/>
          <w:szCs w:val="24"/>
        </w:rPr>
      </w:pPr>
      <w:proofErr w:type="spellStart"/>
      <w:r w:rsidRPr="009C2500">
        <w:rPr>
          <w:rFonts w:ascii="Times New Roman" w:hAnsi="Times New Roman"/>
          <w:sz w:val="24"/>
          <w:szCs w:val="24"/>
        </w:rPr>
        <w:t>Methotrexate</w:t>
      </w:r>
      <w:proofErr w:type="spellEnd"/>
      <w:r w:rsidRPr="009C2500">
        <w:rPr>
          <w:rFonts w:ascii="Times New Roman" w:hAnsi="Times New Roman"/>
          <w:sz w:val="24"/>
          <w:szCs w:val="24"/>
        </w:rPr>
        <w:t>® (chimiothérapie) à faible dose.</w:t>
      </w:r>
    </w:p>
    <w:p w:rsidR="00793C77" w:rsidRPr="009C2500" w:rsidRDefault="00793C77" w:rsidP="009C2500">
      <w:pPr>
        <w:numPr>
          <w:ilvl w:val="1"/>
          <w:numId w:val="32"/>
        </w:numPr>
        <w:spacing w:after="0"/>
        <w:rPr>
          <w:rFonts w:ascii="Times New Roman" w:hAnsi="Times New Roman"/>
          <w:sz w:val="24"/>
          <w:szCs w:val="24"/>
        </w:rPr>
      </w:pPr>
      <w:r w:rsidRPr="009C2500">
        <w:rPr>
          <w:rFonts w:ascii="Times New Roman" w:hAnsi="Times New Roman"/>
          <w:sz w:val="24"/>
          <w:szCs w:val="24"/>
        </w:rPr>
        <w:t>Traitement curatif selon le grade :</w:t>
      </w:r>
    </w:p>
    <w:p w:rsidR="00793C77" w:rsidRPr="009C2500" w:rsidRDefault="00793C77" w:rsidP="009C2500">
      <w:pPr>
        <w:numPr>
          <w:ilvl w:val="2"/>
          <w:numId w:val="32"/>
        </w:numPr>
        <w:spacing w:after="0"/>
        <w:rPr>
          <w:rFonts w:ascii="Times New Roman" w:hAnsi="Times New Roman"/>
          <w:sz w:val="24"/>
          <w:szCs w:val="24"/>
        </w:rPr>
      </w:pPr>
      <w:r w:rsidRPr="009C2500">
        <w:rPr>
          <w:rFonts w:ascii="Times New Roman" w:hAnsi="Times New Roman"/>
          <w:sz w:val="24"/>
          <w:szCs w:val="24"/>
        </w:rPr>
        <w:t>pommade corticoïde.</w:t>
      </w:r>
    </w:p>
    <w:p w:rsidR="00793C77" w:rsidRPr="009C2500" w:rsidRDefault="00793C77" w:rsidP="009C2500">
      <w:pPr>
        <w:numPr>
          <w:ilvl w:val="2"/>
          <w:numId w:val="32"/>
        </w:numPr>
        <w:spacing w:after="0"/>
        <w:rPr>
          <w:rFonts w:ascii="Times New Roman" w:hAnsi="Times New Roman"/>
          <w:sz w:val="24"/>
          <w:szCs w:val="24"/>
        </w:rPr>
      </w:pPr>
      <w:r w:rsidRPr="009C2500">
        <w:rPr>
          <w:rFonts w:ascii="Times New Roman" w:hAnsi="Times New Roman"/>
          <w:sz w:val="24"/>
          <w:szCs w:val="24"/>
        </w:rPr>
        <w:t>Corticothérapie à forte dose.</w:t>
      </w:r>
    </w:p>
    <w:p w:rsidR="00793C77" w:rsidRPr="009C2500" w:rsidRDefault="00793C77" w:rsidP="009C2500">
      <w:pPr>
        <w:numPr>
          <w:ilvl w:val="2"/>
          <w:numId w:val="32"/>
        </w:numPr>
        <w:spacing w:after="0"/>
        <w:rPr>
          <w:rFonts w:ascii="Times New Roman" w:hAnsi="Times New Roman"/>
          <w:sz w:val="24"/>
          <w:szCs w:val="24"/>
        </w:rPr>
      </w:pPr>
      <w:r w:rsidRPr="009C2500">
        <w:rPr>
          <w:rFonts w:ascii="Times New Roman" w:hAnsi="Times New Roman"/>
          <w:sz w:val="24"/>
          <w:szCs w:val="24"/>
        </w:rPr>
        <w:t>Sérum anti lymphocytaire.</w:t>
      </w:r>
    </w:p>
    <w:p w:rsidR="00793C77" w:rsidRPr="009C2500" w:rsidRDefault="00793C77" w:rsidP="009C2500">
      <w:pPr>
        <w:numPr>
          <w:ilvl w:val="2"/>
          <w:numId w:val="32"/>
        </w:numPr>
        <w:spacing w:after="0"/>
        <w:rPr>
          <w:rFonts w:ascii="Times New Roman" w:hAnsi="Times New Roman"/>
          <w:sz w:val="24"/>
          <w:szCs w:val="24"/>
        </w:rPr>
      </w:pPr>
      <w:r w:rsidRPr="009C2500">
        <w:rPr>
          <w:rFonts w:ascii="Times New Roman" w:hAnsi="Times New Roman"/>
          <w:sz w:val="24"/>
          <w:szCs w:val="24"/>
        </w:rPr>
        <w:t>Anticorps anti monoclonaux.</w:t>
      </w:r>
    </w:p>
    <w:p w:rsidR="00793C77" w:rsidRPr="009C2500" w:rsidRDefault="00793C77" w:rsidP="009C2500">
      <w:pPr>
        <w:numPr>
          <w:ilvl w:val="0"/>
          <w:numId w:val="32"/>
        </w:numPr>
        <w:spacing w:after="0"/>
        <w:rPr>
          <w:rFonts w:ascii="Times New Roman" w:hAnsi="Times New Roman"/>
          <w:sz w:val="24"/>
          <w:szCs w:val="24"/>
        </w:rPr>
      </w:pPr>
      <w:r w:rsidRPr="009C2500">
        <w:rPr>
          <w:rFonts w:ascii="Times New Roman" w:hAnsi="Times New Roman"/>
          <w:sz w:val="24"/>
          <w:szCs w:val="24"/>
        </w:rPr>
        <w:t>Chronique : après 100 jours de greffe.</w:t>
      </w:r>
    </w:p>
    <w:p w:rsidR="00793C77" w:rsidRPr="009C2500" w:rsidRDefault="00793C77" w:rsidP="009C2500">
      <w:pPr>
        <w:numPr>
          <w:ilvl w:val="2"/>
          <w:numId w:val="32"/>
        </w:numPr>
        <w:spacing w:after="0"/>
        <w:rPr>
          <w:rFonts w:ascii="Times New Roman" w:hAnsi="Times New Roman"/>
          <w:sz w:val="24"/>
          <w:szCs w:val="24"/>
        </w:rPr>
      </w:pPr>
      <w:r w:rsidRPr="009C2500">
        <w:rPr>
          <w:rFonts w:ascii="Times New Roman" w:hAnsi="Times New Roman"/>
          <w:sz w:val="24"/>
          <w:szCs w:val="24"/>
        </w:rPr>
        <w:lastRenderedPageBreak/>
        <w:t>Atteinte possible de la totalité des organes (peau, muqueuses, musculo tendineuse, ophtalmique, pneumo, hépatique, pancréas, digestif).</w:t>
      </w:r>
    </w:p>
    <w:p w:rsidR="00793C77" w:rsidRPr="009C2500" w:rsidRDefault="00793C77" w:rsidP="009C2500">
      <w:pPr>
        <w:spacing w:after="0"/>
        <w:rPr>
          <w:rFonts w:ascii="Times New Roman" w:hAnsi="Times New Roman"/>
          <w:sz w:val="24"/>
          <w:szCs w:val="24"/>
        </w:rPr>
      </w:pPr>
    </w:p>
    <w:p w:rsidR="00793C77" w:rsidRPr="009C2500" w:rsidRDefault="00793C77" w:rsidP="009C2500">
      <w:pPr>
        <w:numPr>
          <w:ilvl w:val="2"/>
          <w:numId w:val="2"/>
        </w:numPr>
        <w:spacing w:after="0"/>
        <w:rPr>
          <w:rFonts w:ascii="Times New Roman" w:hAnsi="Times New Roman"/>
          <w:i/>
          <w:color w:val="0070C0"/>
          <w:sz w:val="24"/>
          <w:szCs w:val="24"/>
        </w:rPr>
      </w:pPr>
      <w:r w:rsidRPr="009C2500">
        <w:rPr>
          <w:rFonts w:ascii="Times New Roman" w:hAnsi="Times New Roman"/>
          <w:i/>
          <w:color w:val="0070C0"/>
          <w:sz w:val="24"/>
          <w:szCs w:val="24"/>
        </w:rPr>
        <w:t>GBL effet.</w:t>
      </w:r>
    </w:p>
    <w:p w:rsidR="00793C77" w:rsidRPr="009C2500" w:rsidRDefault="00793C77" w:rsidP="009C2500">
      <w:pPr>
        <w:numPr>
          <w:ilvl w:val="0"/>
          <w:numId w:val="33"/>
        </w:numPr>
        <w:spacing w:after="0"/>
        <w:rPr>
          <w:rFonts w:ascii="Times New Roman" w:hAnsi="Times New Roman"/>
          <w:sz w:val="24"/>
          <w:szCs w:val="24"/>
        </w:rPr>
      </w:pPr>
      <w:r w:rsidRPr="009C2500">
        <w:rPr>
          <w:rFonts w:ascii="Times New Roman" w:hAnsi="Times New Roman"/>
          <w:sz w:val="24"/>
          <w:szCs w:val="24"/>
        </w:rPr>
        <w:t>Complication bénéfique.</w:t>
      </w:r>
    </w:p>
    <w:p w:rsidR="00793C77" w:rsidRPr="009C2500" w:rsidRDefault="00793C77" w:rsidP="009C2500">
      <w:pPr>
        <w:numPr>
          <w:ilvl w:val="0"/>
          <w:numId w:val="33"/>
        </w:numPr>
        <w:spacing w:after="0"/>
        <w:rPr>
          <w:rFonts w:ascii="Times New Roman" w:hAnsi="Times New Roman"/>
          <w:sz w:val="24"/>
          <w:szCs w:val="24"/>
        </w:rPr>
      </w:pPr>
      <w:r w:rsidRPr="009C2500">
        <w:rPr>
          <w:rFonts w:ascii="Times New Roman" w:hAnsi="Times New Roman"/>
          <w:sz w:val="24"/>
          <w:szCs w:val="24"/>
        </w:rPr>
        <w:t>Les nouvelles cellules du greffon vont attaquer les cellules tumorales qui pourraient rester.</w:t>
      </w:r>
    </w:p>
    <w:p w:rsidR="00793C77" w:rsidRPr="009C2500" w:rsidRDefault="00793C77" w:rsidP="009C2500">
      <w:pPr>
        <w:spacing w:after="0"/>
        <w:rPr>
          <w:rFonts w:ascii="Times New Roman" w:hAnsi="Times New Roman"/>
          <w:sz w:val="24"/>
          <w:szCs w:val="24"/>
        </w:rPr>
      </w:pPr>
    </w:p>
    <w:p w:rsidR="00793C77" w:rsidRPr="009C2500" w:rsidRDefault="00793C77" w:rsidP="009C2500">
      <w:pPr>
        <w:spacing w:after="0"/>
        <w:rPr>
          <w:rFonts w:ascii="Times New Roman" w:hAnsi="Times New Roman"/>
          <w:sz w:val="24"/>
          <w:szCs w:val="24"/>
        </w:rPr>
      </w:pPr>
    </w:p>
    <w:p w:rsidR="00793C77" w:rsidRPr="009C2500" w:rsidRDefault="00793C77" w:rsidP="009C2500">
      <w:pPr>
        <w:spacing w:after="0"/>
        <w:rPr>
          <w:rFonts w:ascii="Times New Roman" w:hAnsi="Times New Roman"/>
          <w:sz w:val="24"/>
          <w:szCs w:val="24"/>
        </w:rPr>
      </w:pPr>
    </w:p>
    <w:p w:rsidR="00793C77" w:rsidRPr="009C2500" w:rsidRDefault="00793C77" w:rsidP="009C2500">
      <w:pPr>
        <w:numPr>
          <w:ilvl w:val="1"/>
          <w:numId w:val="2"/>
        </w:numPr>
        <w:spacing w:after="0"/>
        <w:rPr>
          <w:rFonts w:ascii="Times New Roman" w:hAnsi="Times New Roman"/>
          <w:b/>
          <w:color w:val="7030A0"/>
          <w:sz w:val="24"/>
          <w:szCs w:val="24"/>
        </w:rPr>
      </w:pPr>
      <w:r w:rsidRPr="009C2500">
        <w:rPr>
          <w:rFonts w:ascii="Times New Roman" w:hAnsi="Times New Roman"/>
          <w:b/>
          <w:color w:val="7030A0"/>
          <w:sz w:val="24"/>
          <w:szCs w:val="24"/>
        </w:rPr>
        <w:t>Retour au domicile.</w:t>
      </w:r>
    </w:p>
    <w:p w:rsidR="00793C77" w:rsidRPr="009C2500" w:rsidRDefault="00793C77" w:rsidP="009C2500">
      <w:pPr>
        <w:numPr>
          <w:ilvl w:val="0"/>
          <w:numId w:val="34"/>
        </w:numPr>
        <w:spacing w:after="0"/>
        <w:rPr>
          <w:rFonts w:ascii="Times New Roman" w:hAnsi="Times New Roman"/>
          <w:sz w:val="24"/>
          <w:szCs w:val="24"/>
        </w:rPr>
      </w:pPr>
      <w:r w:rsidRPr="009C2500">
        <w:rPr>
          <w:rFonts w:ascii="Times New Roman" w:hAnsi="Times New Roman"/>
          <w:sz w:val="24"/>
          <w:szCs w:val="24"/>
        </w:rPr>
        <w:t>Retour à la maison ou centre de post greffe.</w:t>
      </w:r>
    </w:p>
    <w:p w:rsidR="00793C77" w:rsidRPr="009C2500" w:rsidRDefault="00793C77" w:rsidP="009C2500">
      <w:pPr>
        <w:numPr>
          <w:ilvl w:val="0"/>
          <w:numId w:val="34"/>
        </w:numPr>
        <w:spacing w:after="0"/>
        <w:rPr>
          <w:rFonts w:ascii="Times New Roman" w:hAnsi="Times New Roman"/>
          <w:sz w:val="24"/>
          <w:szCs w:val="24"/>
        </w:rPr>
      </w:pPr>
      <w:r w:rsidRPr="009C2500">
        <w:rPr>
          <w:rFonts w:ascii="Times New Roman" w:hAnsi="Times New Roman"/>
          <w:sz w:val="24"/>
          <w:szCs w:val="24"/>
        </w:rPr>
        <w:t>Éducation dans la sortie :</w:t>
      </w:r>
    </w:p>
    <w:p w:rsidR="00793C77" w:rsidRPr="009C2500" w:rsidRDefault="00793C77" w:rsidP="009C2500">
      <w:pPr>
        <w:numPr>
          <w:ilvl w:val="1"/>
          <w:numId w:val="34"/>
        </w:numPr>
        <w:spacing w:after="0"/>
        <w:rPr>
          <w:rFonts w:ascii="Times New Roman" w:hAnsi="Times New Roman"/>
          <w:sz w:val="24"/>
          <w:szCs w:val="24"/>
        </w:rPr>
      </w:pPr>
      <w:r w:rsidRPr="009C2500">
        <w:rPr>
          <w:rFonts w:ascii="Times New Roman" w:hAnsi="Times New Roman"/>
          <w:sz w:val="24"/>
          <w:szCs w:val="24"/>
        </w:rPr>
        <w:t>hygiène de vie (porter un masque en présence d'autres personnes que la famille ou lors de rhume d'un proche).</w:t>
      </w:r>
    </w:p>
    <w:p w:rsidR="00793C77" w:rsidRPr="009C2500" w:rsidRDefault="00793C77" w:rsidP="009C2500">
      <w:pPr>
        <w:numPr>
          <w:ilvl w:val="1"/>
          <w:numId w:val="34"/>
        </w:numPr>
        <w:spacing w:after="0"/>
        <w:rPr>
          <w:rFonts w:ascii="Times New Roman" w:hAnsi="Times New Roman"/>
          <w:sz w:val="24"/>
          <w:szCs w:val="24"/>
        </w:rPr>
      </w:pPr>
      <w:r w:rsidRPr="009C2500">
        <w:rPr>
          <w:rFonts w:ascii="Times New Roman" w:hAnsi="Times New Roman"/>
          <w:sz w:val="24"/>
          <w:szCs w:val="24"/>
        </w:rPr>
        <w:t>Éviter les endroits surpeuplés.</w:t>
      </w:r>
    </w:p>
    <w:p w:rsidR="00793C77" w:rsidRPr="009C2500" w:rsidRDefault="00793C77" w:rsidP="009C2500">
      <w:pPr>
        <w:numPr>
          <w:ilvl w:val="1"/>
          <w:numId w:val="34"/>
        </w:numPr>
        <w:spacing w:after="0"/>
        <w:rPr>
          <w:rFonts w:ascii="Times New Roman" w:hAnsi="Times New Roman"/>
          <w:sz w:val="24"/>
          <w:szCs w:val="24"/>
        </w:rPr>
      </w:pPr>
      <w:r w:rsidRPr="009C2500">
        <w:rPr>
          <w:rFonts w:ascii="Times New Roman" w:hAnsi="Times New Roman"/>
          <w:sz w:val="24"/>
          <w:szCs w:val="24"/>
        </w:rPr>
        <w:t>Contrôler les aliments contre-indiqués : charcuterie, aliments non cuits, préférer les petits conditionnements, bien laver et éplucher les aliments).</w:t>
      </w:r>
    </w:p>
    <w:p w:rsidR="00793C77" w:rsidRPr="009C2500" w:rsidRDefault="00793C77" w:rsidP="009C2500">
      <w:pPr>
        <w:numPr>
          <w:ilvl w:val="1"/>
          <w:numId w:val="34"/>
        </w:numPr>
        <w:spacing w:after="0"/>
        <w:rPr>
          <w:rFonts w:ascii="Times New Roman" w:hAnsi="Times New Roman"/>
          <w:sz w:val="24"/>
          <w:szCs w:val="24"/>
        </w:rPr>
      </w:pPr>
      <w:r w:rsidRPr="009C2500">
        <w:rPr>
          <w:rFonts w:ascii="Times New Roman" w:hAnsi="Times New Roman"/>
          <w:sz w:val="24"/>
          <w:szCs w:val="24"/>
        </w:rPr>
        <w:t>Livret de sortie.</w:t>
      </w:r>
    </w:p>
    <w:p w:rsidR="00793C77" w:rsidRPr="009C2500" w:rsidRDefault="00793C77" w:rsidP="009C2500">
      <w:pPr>
        <w:numPr>
          <w:ilvl w:val="1"/>
          <w:numId w:val="34"/>
        </w:numPr>
        <w:spacing w:after="0"/>
        <w:rPr>
          <w:rFonts w:ascii="Times New Roman" w:hAnsi="Times New Roman"/>
          <w:sz w:val="24"/>
          <w:szCs w:val="24"/>
        </w:rPr>
      </w:pPr>
      <w:r w:rsidRPr="009C2500">
        <w:rPr>
          <w:rFonts w:ascii="Times New Roman" w:hAnsi="Times New Roman"/>
          <w:sz w:val="24"/>
          <w:szCs w:val="24"/>
        </w:rPr>
        <w:t>Ne pas faire le ménage soi-même, utiliser l'aspirateur et nettoyer chaque jour.</w:t>
      </w:r>
    </w:p>
    <w:p w:rsidR="00793C77" w:rsidRPr="009C2500" w:rsidRDefault="00793C77" w:rsidP="009C2500">
      <w:pPr>
        <w:numPr>
          <w:ilvl w:val="1"/>
          <w:numId w:val="34"/>
        </w:numPr>
        <w:spacing w:after="0"/>
        <w:rPr>
          <w:rFonts w:ascii="Times New Roman" w:hAnsi="Times New Roman"/>
          <w:sz w:val="24"/>
          <w:szCs w:val="24"/>
        </w:rPr>
      </w:pPr>
      <w:r w:rsidRPr="009C2500">
        <w:rPr>
          <w:rFonts w:ascii="Times New Roman" w:hAnsi="Times New Roman"/>
          <w:sz w:val="24"/>
          <w:szCs w:val="24"/>
        </w:rPr>
        <w:t>Feuille de surveillance avec signes nécessitant une consultation.</w:t>
      </w:r>
    </w:p>
    <w:p w:rsidR="00793C77" w:rsidRPr="009C2500" w:rsidRDefault="00793C77" w:rsidP="009C2500">
      <w:pPr>
        <w:numPr>
          <w:ilvl w:val="0"/>
          <w:numId w:val="34"/>
        </w:numPr>
        <w:spacing w:after="0"/>
        <w:rPr>
          <w:rFonts w:ascii="Times New Roman" w:hAnsi="Times New Roman"/>
          <w:sz w:val="24"/>
          <w:szCs w:val="24"/>
        </w:rPr>
      </w:pPr>
      <w:r w:rsidRPr="009C2500">
        <w:rPr>
          <w:rFonts w:ascii="Times New Roman" w:hAnsi="Times New Roman"/>
          <w:sz w:val="24"/>
          <w:szCs w:val="24"/>
        </w:rPr>
        <w:t>Bilans réguliers (tous les 2 jours) :</w:t>
      </w:r>
    </w:p>
    <w:p w:rsidR="00793C77" w:rsidRPr="009C2500" w:rsidRDefault="00793C77" w:rsidP="009C2500">
      <w:pPr>
        <w:numPr>
          <w:ilvl w:val="1"/>
          <w:numId w:val="34"/>
        </w:numPr>
        <w:spacing w:after="0"/>
        <w:rPr>
          <w:rFonts w:ascii="Times New Roman" w:hAnsi="Times New Roman"/>
          <w:sz w:val="24"/>
          <w:szCs w:val="24"/>
        </w:rPr>
      </w:pPr>
      <w:r w:rsidRPr="009C2500">
        <w:rPr>
          <w:rFonts w:ascii="Times New Roman" w:hAnsi="Times New Roman"/>
          <w:sz w:val="24"/>
          <w:szCs w:val="24"/>
        </w:rPr>
        <w:t>Hémoglobine.</w:t>
      </w:r>
    </w:p>
    <w:p w:rsidR="00793C77" w:rsidRPr="009C2500" w:rsidRDefault="00793C77" w:rsidP="009C2500">
      <w:pPr>
        <w:numPr>
          <w:ilvl w:val="1"/>
          <w:numId w:val="34"/>
        </w:numPr>
        <w:spacing w:after="0"/>
        <w:rPr>
          <w:rFonts w:ascii="Times New Roman" w:hAnsi="Times New Roman"/>
          <w:sz w:val="24"/>
          <w:szCs w:val="24"/>
        </w:rPr>
      </w:pPr>
      <w:r w:rsidRPr="009C2500">
        <w:rPr>
          <w:rFonts w:ascii="Times New Roman" w:hAnsi="Times New Roman"/>
          <w:sz w:val="24"/>
          <w:szCs w:val="24"/>
        </w:rPr>
        <w:t>Globules blancs.</w:t>
      </w:r>
    </w:p>
    <w:p w:rsidR="00793C77" w:rsidRPr="009C2500" w:rsidRDefault="00793C77" w:rsidP="009C2500">
      <w:pPr>
        <w:numPr>
          <w:ilvl w:val="1"/>
          <w:numId w:val="34"/>
        </w:numPr>
        <w:spacing w:after="0"/>
        <w:rPr>
          <w:rFonts w:ascii="Times New Roman" w:hAnsi="Times New Roman"/>
          <w:sz w:val="24"/>
          <w:szCs w:val="24"/>
        </w:rPr>
      </w:pPr>
      <w:r w:rsidRPr="009C2500">
        <w:rPr>
          <w:rFonts w:ascii="Times New Roman" w:hAnsi="Times New Roman"/>
          <w:sz w:val="24"/>
          <w:szCs w:val="24"/>
        </w:rPr>
        <w:t>Plaquettes.</w:t>
      </w:r>
    </w:p>
    <w:p w:rsidR="00370C9C" w:rsidRPr="009C2500" w:rsidRDefault="00370C9C" w:rsidP="009C2500">
      <w:pPr>
        <w:pStyle w:val="Title"/>
        <w:spacing w:after="0"/>
        <w:jc w:val="center"/>
        <w:rPr>
          <w:rFonts w:ascii="Times New Roman" w:hAnsi="Times New Roman"/>
          <w:b/>
          <w:sz w:val="24"/>
          <w:szCs w:val="24"/>
        </w:rPr>
      </w:pPr>
      <w:r w:rsidRPr="009C2500">
        <w:rPr>
          <w:rFonts w:ascii="Times New Roman" w:hAnsi="Times New Roman"/>
          <w:b/>
          <w:sz w:val="24"/>
          <w:szCs w:val="24"/>
        </w:rPr>
        <w:t>Hémophilie</w:t>
      </w:r>
    </w:p>
    <w:p w:rsidR="00370C9C" w:rsidRPr="009C2500" w:rsidRDefault="00370C9C" w:rsidP="009C2500">
      <w:pPr>
        <w:spacing w:after="0"/>
        <w:rPr>
          <w:rFonts w:ascii="Times New Roman" w:hAnsi="Times New Roman"/>
          <w:sz w:val="24"/>
          <w:szCs w:val="24"/>
        </w:rPr>
      </w:pPr>
    </w:p>
    <w:p w:rsidR="00370C9C" w:rsidRPr="009C2500" w:rsidRDefault="00370C9C" w:rsidP="009C2500">
      <w:pPr>
        <w:pStyle w:val="ListParagraph"/>
        <w:numPr>
          <w:ilvl w:val="0"/>
          <w:numId w:val="35"/>
        </w:numPr>
        <w:spacing w:after="0"/>
        <w:rPr>
          <w:rFonts w:ascii="Times New Roman" w:hAnsi="Times New Roman"/>
          <w:b/>
          <w:color w:val="00B050"/>
          <w:sz w:val="24"/>
          <w:szCs w:val="24"/>
        </w:rPr>
      </w:pPr>
      <w:r w:rsidRPr="009C2500">
        <w:rPr>
          <w:rFonts w:ascii="Times New Roman" w:hAnsi="Times New Roman"/>
          <w:b/>
          <w:color w:val="00B050"/>
          <w:sz w:val="24"/>
          <w:szCs w:val="24"/>
        </w:rPr>
        <w:t>GENERALITE.</w:t>
      </w:r>
    </w:p>
    <w:p w:rsidR="00370C9C" w:rsidRPr="009C2500" w:rsidRDefault="00370C9C" w:rsidP="009C2500">
      <w:pPr>
        <w:numPr>
          <w:ilvl w:val="0"/>
          <w:numId w:val="36"/>
        </w:numPr>
        <w:spacing w:after="0"/>
        <w:rPr>
          <w:rFonts w:ascii="Times New Roman" w:hAnsi="Times New Roman"/>
          <w:sz w:val="24"/>
          <w:szCs w:val="24"/>
        </w:rPr>
      </w:pPr>
      <w:r w:rsidRPr="009C2500">
        <w:rPr>
          <w:rFonts w:ascii="Times New Roman" w:hAnsi="Times New Roman"/>
          <w:sz w:val="24"/>
          <w:szCs w:val="24"/>
        </w:rPr>
        <w:t>Plus fréquente des maladies hémorragies graves.</w:t>
      </w:r>
    </w:p>
    <w:p w:rsidR="00370C9C" w:rsidRPr="009C2500" w:rsidRDefault="00370C9C" w:rsidP="009C2500">
      <w:pPr>
        <w:numPr>
          <w:ilvl w:val="0"/>
          <w:numId w:val="36"/>
        </w:numPr>
        <w:spacing w:after="0"/>
        <w:rPr>
          <w:rFonts w:ascii="Times New Roman" w:hAnsi="Times New Roman"/>
          <w:sz w:val="24"/>
          <w:szCs w:val="24"/>
        </w:rPr>
      </w:pPr>
      <w:r w:rsidRPr="009C2500">
        <w:rPr>
          <w:rFonts w:ascii="Times New Roman" w:hAnsi="Times New Roman"/>
          <w:sz w:val="24"/>
          <w:szCs w:val="24"/>
        </w:rPr>
        <w:t>Transmission récessive liée à l'X.</w:t>
      </w:r>
    </w:p>
    <w:p w:rsidR="00370C9C" w:rsidRPr="009C2500" w:rsidRDefault="00370C9C" w:rsidP="009C2500">
      <w:pPr>
        <w:numPr>
          <w:ilvl w:val="1"/>
          <w:numId w:val="36"/>
        </w:numPr>
        <w:spacing w:after="0"/>
        <w:rPr>
          <w:rFonts w:ascii="Times New Roman" w:hAnsi="Times New Roman"/>
          <w:sz w:val="24"/>
          <w:szCs w:val="24"/>
        </w:rPr>
      </w:pPr>
      <w:r w:rsidRPr="009C2500">
        <w:rPr>
          <w:rFonts w:ascii="Times New Roman" w:hAnsi="Times New Roman"/>
          <w:sz w:val="24"/>
          <w:szCs w:val="24"/>
        </w:rPr>
        <w:t>les hommes en sont atteints.</w:t>
      </w:r>
    </w:p>
    <w:p w:rsidR="00370C9C" w:rsidRPr="009C2500" w:rsidRDefault="00370C9C" w:rsidP="009C2500">
      <w:pPr>
        <w:numPr>
          <w:ilvl w:val="1"/>
          <w:numId w:val="36"/>
        </w:numPr>
        <w:spacing w:after="0"/>
        <w:rPr>
          <w:rFonts w:ascii="Times New Roman" w:hAnsi="Times New Roman"/>
          <w:sz w:val="24"/>
          <w:szCs w:val="24"/>
        </w:rPr>
      </w:pPr>
      <w:r w:rsidRPr="009C2500">
        <w:rPr>
          <w:rFonts w:ascii="Times New Roman" w:hAnsi="Times New Roman"/>
          <w:sz w:val="24"/>
          <w:szCs w:val="24"/>
        </w:rPr>
        <w:t>Les femmes sont conductrices.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370C9C" w:rsidRPr="009C2500" w:rsidTr="00A76514">
        <w:trPr>
          <w:trHeight w:val="158"/>
        </w:trPr>
        <w:tc>
          <w:tcPr>
            <w:tcW w:w="3070" w:type="dxa"/>
          </w:tcPr>
          <w:p w:rsidR="00370C9C" w:rsidRPr="009C2500" w:rsidRDefault="00370C9C" w:rsidP="009C2500">
            <w:pPr>
              <w:spacing w:after="0"/>
              <w:rPr>
                <w:rFonts w:ascii="Times New Roman" w:hAnsi="Times New Roman"/>
                <w:sz w:val="24"/>
                <w:szCs w:val="24"/>
              </w:rPr>
            </w:pPr>
            <w:r w:rsidRPr="009C2500">
              <w:rPr>
                <w:rFonts w:ascii="Times New Roman" w:hAnsi="Times New Roman"/>
                <w:sz w:val="24"/>
                <w:szCs w:val="24"/>
              </w:rPr>
              <w:t>Homme hémophile</w:t>
            </w:r>
          </w:p>
        </w:tc>
        <w:tc>
          <w:tcPr>
            <w:tcW w:w="3071" w:type="dxa"/>
            <w:vMerge w:val="restart"/>
            <w:vAlign w:val="center"/>
          </w:tcPr>
          <w:p w:rsidR="00370C9C" w:rsidRPr="009C2500" w:rsidRDefault="00370C9C" w:rsidP="009C2500">
            <w:pPr>
              <w:spacing w:after="0"/>
              <w:jc w:val="center"/>
              <w:rPr>
                <w:rFonts w:ascii="Times New Roman" w:hAnsi="Times New Roman"/>
                <w:sz w:val="24"/>
                <w:szCs w:val="24"/>
              </w:rPr>
            </w:pPr>
            <w:r w:rsidRPr="009C2500">
              <w:rPr>
                <w:rFonts w:ascii="Times New Roman" w:hAnsi="Times New Roman"/>
                <w:sz w:val="24"/>
                <w:szCs w:val="24"/>
              </w:rPr>
              <w:t>X*</w:t>
            </w:r>
          </w:p>
        </w:tc>
        <w:tc>
          <w:tcPr>
            <w:tcW w:w="3071" w:type="dxa"/>
            <w:vMerge w:val="restart"/>
            <w:vAlign w:val="center"/>
          </w:tcPr>
          <w:p w:rsidR="00370C9C" w:rsidRPr="009C2500" w:rsidRDefault="00370C9C" w:rsidP="009C2500">
            <w:pPr>
              <w:spacing w:after="0"/>
              <w:jc w:val="center"/>
              <w:rPr>
                <w:rFonts w:ascii="Times New Roman" w:hAnsi="Times New Roman"/>
                <w:sz w:val="24"/>
                <w:szCs w:val="24"/>
              </w:rPr>
            </w:pPr>
            <w:r w:rsidRPr="009C2500">
              <w:rPr>
                <w:rFonts w:ascii="Times New Roman" w:hAnsi="Times New Roman"/>
                <w:sz w:val="24"/>
                <w:szCs w:val="24"/>
              </w:rPr>
              <w:t>Y</w:t>
            </w:r>
          </w:p>
        </w:tc>
      </w:tr>
      <w:tr w:rsidR="00370C9C" w:rsidRPr="009C2500" w:rsidTr="00A76514">
        <w:trPr>
          <w:trHeight w:val="157"/>
        </w:trPr>
        <w:tc>
          <w:tcPr>
            <w:tcW w:w="3070" w:type="dxa"/>
          </w:tcPr>
          <w:p w:rsidR="00370C9C" w:rsidRPr="009C2500" w:rsidRDefault="00370C9C" w:rsidP="009C2500">
            <w:pPr>
              <w:spacing w:after="0"/>
              <w:rPr>
                <w:rFonts w:ascii="Times New Roman" w:hAnsi="Times New Roman"/>
                <w:sz w:val="24"/>
                <w:szCs w:val="24"/>
              </w:rPr>
            </w:pPr>
            <w:r w:rsidRPr="009C2500">
              <w:rPr>
                <w:rFonts w:ascii="Times New Roman" w:hAnsi="Times New Roman"/>
                <w:sz w:val="24"/>
                <w:szCs w:val="24"/>
              </w:rPr>
              <w:t>Femme saine</w:t>
            </w:r>
          </w:p>
        </w:tc>
        <w:tc>
          <w:tcPr>
            <w:tcW w:w="3071" w:type="dxa"/>
            <w:vMerge/>
            <w:vAlign w:val="center"/>
          </w:tcPr>
          <w:p w:rsidR="00370C9C" w:rsidRPr="009C2500" w:rsidRDefault="00370C9C" w:rsidP="009C2500">
            <w:pPr>
              <w:spacing w:after="0"/>
              <w:jc w:val="center"/>
              <w:rPr>
                <w:rFonts w:ascii="Times New Roman" w:hAnsi="Times New Roman"/>
                <w:sz w:val="24"/>
                <w:szCs w:val="24"/>
              </w:rPr>
            </w:pPr>
          </w:p>
        </w:tc>
        <w:tc>
          <w:tcPr>
            <w:tcW w:w="3071" w:type="dxa"/>
            <w:vMerge/>
            <w:vAlign w:val="center"/>
          </w:tcPr>
          <w:p w:rsidR="00370C9C" w:rsidRPr="009C2500" w:rsidRDefault="00370C9C" w:rsidP="009C2500">
            <w:pPr>
              <w:spacing w:after="0"/>
              <w:jc w:val="center"/>
              <w:rPr>
                <w:rFonts w:ascii="Times New Roman" w:hAnsi="Times New Roman"/>
                <w:sz w:val="24"/>
                <w:szCs w:val="24"/>
              </w:rPr>
            </w:pPr>
          </w:p>
        </w:tc>
      </w:tr>
      <w:tr w:rsidR="00370C9C" w:rsidRPr="009C2500" w:rsidTr="00A76514">
        <w:tc>
          <w:tcPr>
            <w:tcW w:w="3070" w:type="dxa"/>
            <w:vAlign w:val="center"/>
          </w:tcPr>
          <w:p w:rsidR="00370C9C" w:rsidRPr="009C2500" w:rsidRDefault="00370C9C" w:rsidP="009C2500">
            <w:pPr>
              <w:spacing w:after="0"/>
              <w:jc w:val="center"/>
              <w:rPr>
                <w:rFonts w:ascii="Times New Roman" w:hAnsi="Times New Roman"/>
                <w:sz w:val="24"/>
                <w:szCs w:val="24"/>
              </w:rPr>
            </w:pPr>
            <w:r w:rsidRPr="009C2500">
              <w:rPr>
                <w:rFonts w:ascii="Times New Roman" w:hAnsi="Times New Roman"/>
                <w:sz w:val="24"/>
                <w:szCs w:val="24"/>
              </w:rPr>
              <w:t>X</w:t>
            </w:r>
          </w:p>
        </w:tc>
        <w:tc>
          <w:tcPr>
            <w:tcW w:w="3071" w:type="dxa"/>
            <w:vAlign w:val="center"/>
          </w:tcPr>
          <w:p w:rsidR="00370C9C" w:rsidRPr="009C2500" w:rsidRDefault="00370C9C" w:rsidP="009C2500">
            <w:pPr>
              <w:spacing w:after="0"/>
              <w:jc w:val="center"/>
              <w:rPr>
                <w:rFonts w:ascii="Times New Roman" w:hAnsi="Times New Roman"/>
                <w:sz w:val="24"/>
                <w:szCs w:val="24"/>
              </w:rPr>
            </w:pPr>
            <w:r w:rsidRPr="009C2500">
              <w:rPr>
                <w:rFonts w:ascii="Times New Roman" w:hAnsi="Times New Roman"/>
                <w:sz w:val="24"/>
                <w:szCs w:val="24"/>
              </w:rPr>
              <w:t>XX*</w:t>
            </w:r>
          </w:p>
        </w:tc>
        <w:tc>
          <w:tcPr>
            <w:tcW w:w="3071" w:type="dxa"/>
            <w:vAlign w:val="center"/>
          </w:tcPr>
          <w:p w:rsidR="00370C9C" w:rsidRPr="009C2500" w:rsidRDefault="00370C9C" w:rsidP="009C2500">
            <w:pPr>
              <w:spacing w:after="0"/>
              <w:jc w:val="center"/>
              <w:rPr>
                <w:rFonts w:ascii="Times New Roman" w:hAnsi="Times New Roman"/>
                <w:sz w:val="24"/>
                <w:szCs w:val="24"/>
              </w:rPr>
            </w:pPr>
            <w:r w:rsidRPr="009C2500">
              <w:rPr>
                <w:rFonts w:ascii="Times New Roman" w:hAnsi="Times New Roman"/>
                <w:sz w:val="24"/>
                <w:szCs w:val="24"/>
              </w:rPr>
              <w:t>XY</w:t>
            </w:r>
          </w:p>
        </w:tc>
      </w:tr>
      <w:tr w:rsidR="00370C9C" w:rsidRPr="009C2500" w:rsidTr="00A76514">
        <w:tc>
          <w:tcPr>
            <w:tcW w:w="3070" w:type="dxa"/>
            <w:vAlign w:val="center"/>
          </w:tcPr>
          <w:p w:rsidR="00370C9C" w:rsidRPr="009C2500" w:rsidRDefault="00370C9C" w:rsidP="009C2500">
            <w:pPr>
              <w:spacing w:after="0"/>
              <w:jc w:val="center"/>
              <w:rPr>
                <w:rFonts w:ascii="Times New Roman" w:hAnsi="Times New Roman"/>
                <w:sz w:val="24"/>
                <w:szCs w:val="24"/>
              </w:rPr>
            </w:pPr>
            <w:r w:rsidRPr="009C2500">
              <w:rPr>
                <w:rFonts w:ascii="Times New Roman" w:hAnsi="Times New Roman"/>
                <w:noProof/>
                <w:sz w:val="24"/>
                <w:szCs w:val="24"/>
                <w:lang w:eastAsia="fr-FR"/>
              </w:rPr>
              <mc:AlternateContent>
                <mc:Choice Requires="wps">
                  <w:drawing>
                    <wp:anchor distT="0" distB="0" distL="114300" distR="114300" simplePos="0" relativeHeight="251659264" behindDoc="0" locked="0" layoutInCell="1" allowOverlap="1" wp14:anchorId="645A8DEF" wp14:editId="0104022A">
                      <wp:simplePos x="0" y="0"/>
                      <wp:positionH relativeFrom="column">
                        <wp:posOffset>1510030</wp:posOffset>
                      </wp:positionH>
                      <wp:positionV relativeFrom="paragraph">
                        <wp:posOffset>186055</wp:posOffset>
                      </wp:positionV>
                      <wp:extent cx="1057275" cy="247650"/>
                      <wp:effectExtent l="9525" t="57150" r="2857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8.9pt;margin-top:14.65pt;width:83.25pt;height:1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">
                      <v:stroke endarrow="block"/>
                    </v:shape>
                  </w:pict>
                </mc:Fallback>
              </mc:AlternateContent>
            </w:r>
            <w:r w:rsidRPr="009C2500">
              <w:rPr>
                <w:rFonts w:ascii="Times New Roman" w:hAnsi="Times New Roman"/>
                <w:sz w:val="24"/>
                <w:szCs w:val="24"/>
              </w:rPr>
              <w:t>X</w:t>
            </w:r>
          </w:p>
        </w:tc>
        <w:tc>
          <w:tcPr>
            <w:tcW w:w="3071" w:type="dxa"/>
            <w:vAlign w:val="center"/>
          </w:tcPr>
          <w:p w:rsidR="00370C9C" w:rsidRPr="009C2500" w:rsidRDefault="00370C9C" w:rsidP="009C2500">
            <w:pPr>
              <w:spacing w:after="0"/>
              <w:jc w:val="center"/>
              <w:rPr>
                <w:rFonts w:ascii="Times New Roman" w:hAnsi="Times New Roman"/>
                <w:sz w:val="24"/>
                <w:szCs w:val="24"/>
              </w:rPr>
            </w:pPr>
            <w:r w:rsidRPr="009C2500">
              <w:rPr>
                <w:rFonts w:ascii="Times New Roman" w:hAnsi="Times New Roman"/>
                <w:noProof/>
                <w:sz w:val="24"/>
                <w:szCs w:val="24"/>
                <w:lang w:eastAsia="fr-FR"/>
              </w:rPr>
              <mc:AlternateContent>
                <mc:Choice Requires="wps">
                  <w:drawing>
                    <wp:anchor distT="0" distB="0" distL="114300" distR="114300" simplePos="0" relativeHeight="251660288" behindDoc="0" locked="0" layoutInCell="1" allowOverlap="1" wp14:anchorId="11D3ADCC" wp14:editId="00BF28DB">
                      <wp:simplePos x="0" y="0"/>
                      <wp:positionH relativeFrom="column">
                        <wp:posOffset>1446530</wp:posOffset>
                      </wp:positionH>
                      <wp:positionV relativeFrom="paragraph">
                        <wp:posOffset>186055</wp:posOffset>
                      </wp:positionV>
                      <wp:extent cx="1171575" cy="247650"/>
                      <wp:effectExtent l="9525" t="57150" r="2857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15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13.9pt;margin-top:14.65pt;width:92.25pt;height:1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">
                      <v:stroke endarrow="block"/>
                    </v:shape>
                  </w:pict>
                </mc:Fallback>
              </mc:AlternateContent>
            </w:r>
            <w:r w:rsidRPr="009C2500">
              <w:rPr>
                <w:rFonts w:ascii="Times New Roman" w:hAnsi="Times New Roman"/>
                <w:sz w:val="24"/>
                <w:szCs w:val="24"/>
              </w:rPr>
              <w:t>XX*</w:t>
            </w:r>
          </w:p>
        </w:tc>
        <w:tc>
          <w:tcPr>
            <w:tcW w:w="3071" w:type="dxa"/>
            <w:vAlign w:val="center"/>
          </w:tcPr>
          <w:p w:rsidR="00370C9C" w:rsidRPr="009C2500" w:rsidRDefault="00370C9C" w:rsidP="009C2500">
            <w:pPr>
              <w:spacing w:after="0"/>
              <w:jc w:val="center"/>
              <w:rPr>
                <w:rFonts w:ascii="Times New Roman" w:hAnsi="Times New Roman"/>
                <w:sz w:val="24"/>
                <w:szCs w:val="24"/>
              </w:rPr>
            </w:pPr>
            <w:r w:rsidRPr="009C2500">
              <w:rPr>
                <w:rFonts w:ascii="Times New Roman" w:hAnsi="Times New Roman"/>
                <w:sz w:val="24"/>
                <w:szCs w:val="24"/>
              </w:rPr>
              <w:t>XY</w:t>
            </w:r>
          </w:p>
        </w:tc>
      </w:tr>
    </w:tbl>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37"/>
        </w:numPr>
        <w:spacing w:after="0"/>
        <w:rPr>
          <w:rFonts w:ascii="Times New Roman" w:hAnsi="Times New Roman"/>
          <w:sz w:val="24"/>
          <w:szCs w:val="24"/>
        </w:rPr>
      </w:pPr>
      <w:r w:rsidRPr="009C2500">
        <w:rPr>
          <w:rFonts w:ascii="Times New Roman" w:hAnsi="Times New Roman"/>
          <w:sz w:val="24"/>
          <w:szCs w:val="24"/>
        </w:rPr>
        <w:t>Toutes les filles sont conductrices, tous les garçons sont indemnes.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370C9C" w:rsidRPr="009C2500" w:rsidTr="00A76514">
        <w:trPr>
          <w:trHeight w:val="158"/>
        </w:trPr>
        <w:tc>
          <w:tcPr>
            <w:tcW w:w="3070" w:type="dxa"/>
          </w:tcPr>
          <w:p w:rsidR="00370C9C" w:rsidRPr="009C2500" w:rsidRDefault="00370C9C" w:rsidP="009C2500">
            <w:pPr>
              <w:spacing w:after="0"/>
              <w:rPr>
                <w:rFonts w:ascii="Times New Roman" w:hAnsi="Times New Roman"/>
                <w:sz w:val="24"/>
                <w:szCs w:val="24"/>
              </w:rPr>
            </w:pPr>
            <w:r w:rsidRPr="009C2500">
              <w:rPr>
                <w:rFonts w:ascii="Times New Roman" w:hAnsi="Times New Roman"/>
                <w:sz w:val="24"/>
                <w:szCs w:val="24"/>
              </w:rPr>
              <w:t>Homme sain</w:t>
            </w:r>
          </w:p>
        </w:tc>
        <w:tc>
          <w:tcPr>
            <w:tcW w:w="3071" w:type="dxa"/>
            <w:vMerge w:val="restart"/>
            <w:vAlign w:val="center"/>
          </w:tcPr>
          <w:p w:rsidR="00370C9C" w:rsidRPr="009C2500" w:rsidRDefault="00370C9C" w:rsidP="009C2500">
            <w:pPr>
              <w:spacing w:after="0"/>
              <w:jc w:val="center"/>
              <w:rPr>
                <w:rFonts w:ascii="Times New Roman" w:hAnsi="Times New Roman"/>
                <w:sz w:val="24"/>
                <w:szCs w:val="24"/>
              </w:rPr>
            </w:pPr>
            <w:r w:rsidRPr="009C2500">
              <w:rPr>
                <w:rFonts w:ascii="Times New Roman" w:hAnsi="Times New Roman"/>
                <w:sz w:val="24"/>
                <w:szCs w:val="24"/>
              </w:rPr>
              <w:t>X</w:t>
            </w:r>
          </w:p>
        </w:tc>
        <w:tc>
          <w:tcPr>
            <w:tcW w:w="3071" w:type="dxa"/>
            <w:vMerge w:val="restart"/>
            <w:vAlign w:val="center"/>
          </w:tcPr>
          <w:p w:rsidR="00370C9C" w:rsidRPr="009C2500" w:rsidRDefault="00370C9C" w:rsidP="009C2500">
            <w:pPr>
              <w:spacing w:after="0"/>
              <w:jc w:val="center"/>
              <w:rPr>
                <w:rFonts w:ascii="Times New Roman" w:hAnsi="Times New Roman"/>
                <w:sz w:val="24"/>
                <w:szCs w:val="24"/>
              </w:rPr>
            </w:pPr>
            <w:r w:rsidRPr="009C2500">
              <w:rPr>
                <w:rFonts w:ascii="Times New Roman" w:hAnsi="Times New Roman"/>
                <w:sz w:val="24"/>
                <w:szCs w:val="24"/>
              </w:rPr>
              <w:t>Y</w:t>
            </w:r>
          </w:p>
        </w:tc>
      </w:tr>
      <w:tr w:rsidR="00370C9C" w:rsidRPr="009C2500" w:rsidTr="00A76514">
        <w:trPr>
          <w:trHeight w:val="157"/>
        </w:trPr>
        <w:tc>
          <w:tcPr>
            <w:tcW w:w="3070" w:type="dxa"/>
          </w:tcPr>
          <w:p w:rsidR="00370C9C" w:rsidRPr="009C2500" w:rsidRDefault="00370C9C" w:rsidP="009C2500">
            <w:pPr>
              <w:spacing w:after="0"/>
              <w:rPr>
                <w:rFonts w:ascii="Times New Roman" w:hAnsi="Times New Roman"/>
                <w:sz w:val="24"/>
                <w:szCs w:val="24"/>
              </w:rPr>
            </w:pPr>
            <w:r w:rsidRPr="009C2500">
              <w:rPr>
                <w:rFonts w:ascii="Times New Roman" w:hAnsi="Times New Roman"/>
                <w:sz w:val="24"/>
                <w:szCs w:val="24"/>
              </w:rPr>
              <w:t>Femme conductrice</w:t>
            </w:r>
          </w:p>
        </w:tc>
        <w:tc>
          <w:tcPr>
            <w:tcW w:w="3071" w:type="dxa"/>
            <w:vMerge/>
            <w:vAlign w:val="center"/>
          </w:tcPr>
          <w:p w:rsidR="00370C9C" w:rsidRPr="009C2500" w:rsidRDefault="00370C9C" w:rsidP="009C2500">
            <w:pPr>
              <w:spacing w:after="0"/>
              <w:jc w:val="center"/>
              <w:rPr>
                <w:rFonts w:ascii="Times New Roman" w:hAnsi="Times New Roman"/>
                <w:sz w:val="24"/>
                <w:szCs w:val="24"/>
              </w:rPr>
            </w:pPr>
          </w:p>
        </w:tc>
        <w:tc>
          <w:tcPr>
            <w:tcW w:w="3071" w:type="dxa"/>
            <w:vMerge/>
            <w:vAlign w:val="center"/>
          </w:tcPr>
          <w:p w:rsidR="00370C9C" w:rsidRPr="009C2500" w:rsidRDefault="00370C9C" w:rsidP="009C2500">
            <w:pPr>
              <w:spacing w:after="0"/>
              <w:jc w:val="center"/>
              <w:rPr>
                <w:rFonts w:ascii="Times New Roman" w:hAnsi="Times New Roman"/>
                <w:sz w:val="24"/>
                <w:szCs w:val="24"/>
              </w:rPr>
            </w:pPr>
          </w:p>
        </w:tc>
      </w:tr>
      <w:tr w:rsidR="00370C9C" w:rsidRPr="009C2500" w:rsidTr="00A76514">
        <w:tc>
          <w:tcPr>
            <w:tcW w:w="3070" w:type="dxa"/>
            <w:vAlign w:val="center"/>
          </w:tcPr>
          <w:p w:rsidR="00370C9C" w:rsidRPr="009C2500" w:rsidRDefault="00370C9C" w:rsidP="009C2500">
            <w:pPr>
              <w:spacing w:after="0"/>
              <w:jc w:val="center"/>
              <w:rPr>
                <w:rFonts w:ascii="Times New Roman" w:hAnsi="Times New Roman"/>
                <w:sz w:val="24"/>
                <w:szCs w:val="24"/>
              </w:rPr>
            </w:pPr>
            <w:r w:rsidRPr="009C2500">
              <w:rPr>
                <w:rFonts w:ascii="Times New Roman" w:hAnsi="Times New Roman"/>
                <w:sz w:val="24"/>
                <w:szCs w:val="24"/>
              </w:rPr>
              <w:t>X*</w:t>
            </w:r>
          </w:p>
        </w:tc>
        <w:tc>
          <w:tcPr>
            <w:tcW w:w="3071" w:type="dxa"/>
            <w:vAlign w:val="center"/>
          </w:tcPr>
          <w:p w:rsidR="00370C9C" w:rsidRPr="009C2500" w:rsidRDefault="00370C9C" w:rsidP="009C2500">
            <w:pPr>
              <w:spacing w:after="0"/>
              <w:jc w:val="center"/>
              <w:rPr>
                <w:rFonts w:ascii="Times New Roman" w:hAnsi="Times New Roman"/>
                <w:sz w:val="24"/>
                <w:szCs w:val="24"/>
              </w:rPr>
            </w:pPr>
            <w:r w:rsidRPr="009C2500">
              <w:rPr>
                <w:rFonts w:ascii="Times New Roman" w:hAnsi="Times New Roman"/>
                <w:sz w:val="24"/>
                <w:szCs w:val="24"/>
              </w:rPr>
              <w:t>X*X</w:t>
            </w:r>
          </w:p>
        </w:tc>
        <w:tc>
          <w:tcPr>
            <w:tcW w:w="3071" w:type="dxa"/>
            <w:vAlign w:val="center"/>
          </w:tcPr>
          <w:p w:rsidR="00370C9C" w:rsidRPr="009C2500" w:rsidRDefault="00370C9C" w:rsidP="009C2500">
            <w:pPr>
              <w:spacing w:after="0"/>
              <w:jc w:val="center"/>
              <w:rPr>
                <w:rFonts w:ascii="Times New Roman" w:hAnsi="Times New Roman"/>
                <w:sz w:val="24"/>
                <w:szCs w:val="24"/>
              </w:rPr>
            </w:pPr>
            <w:r w:rsidRPr="009C2500">
              <w:rPr>
                <w:rFonts w:ascii="Times New Roman" w:hAnsi="Times New Roman"/>
                <w:sz w:val="24"/>
                <w:szCs w:val="24"/>
              </w:rPr>
              <w:t>X*Y</w:t>
            </w:r>
          </w:p>
        </w:tc>
      </w:tr>
      <w:tr w:rsidR="00370C9C" w:rsidRPr="009C2500" w:rsidTr="00A76514">
        <w:tc>
          <w:tcPr>
            <w:tcW w:w="3070" w:type="dxa"/>
            <w:vAlign w:val="center"/>
          </w:tcPr>
          <w:p w:rsidR="00370C9C" w:rsidRPr="009C2500" w:rsidRDefault="00370C9C" w:rsidP="009C2500">
            <w:pPr>
              <w:spacing w:after="0"/>
              <w:jc w:val="center"/>
              <w:rPr>
                <w:rFonts w:ascii="Times New Roman" w:hAnsi="Times New Roman"/>
                <w:sz w:val="24"/>
                <w:szCs w:val="24"/>
              </w:rPr>
            </w:pPr>
            <w:r w:rsidRPr="009C2500">
              <w:rPr>
                <w:rFonts w:ascii="Times New Roman" w:hAnsi="Times New Roman"/>
                <w:noProof/>
                <w:sz w:val="24"/>
                <w:szCs w:val="24"/>
                <w:lang w:eastAsia="fr-FR"/>
              </w:rPr>
              <mc:AlternateContent>
                <mc:Choice Requires="wps">
                  <w:drawing>
                    <wp:anchor distT="0" distB="0" distL="114300" distR="114300" simplePos="0" relativeHeight="251661312" behindDoc="0" locked="0" layoutInCell="1" allowOverlap="1" wp14:anchorId="408F0BF3" wp14:editId="4ACA35D1">
                      <wp:simplePos x="0" y="0"/>
                      <wp:positionH relativeFrom="column">
                        <wp:posOffset>1510030</wp:posOffset>
                      </wp:positionH>
                      <wp:positionV relativeFrom="paragraph">
                        <wp:posOffset>186055</wp:posOffset>
                      </wp:positionV>
                      <wp:extent cx="1057275" cy="247650"/>
                      <wp:effectExtent l="9525" t="53975" r="2857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8.9pt;margin-top:14.65pt;width:83.25pt;height:1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">
                      <v:stroke endarrow="block"/>
                    </v:shape>
                  </w:pict>
                </mc:Fallback>
              </mc:AlternateContent>
            </w:r>
            <w:r w:rsidRPr="009C2500">
              <w:rPr>
                <w:rFonts w:ascii="Times New Roman" w:hAnsi="Times New Roman"/>
                <w:sz w:val="24"/>
                <w:szCs w:val="24"/>
              </w:rPr>
              <w:t>X</w:t>
            </w:r>
          </w:p>
        </w:tc>
        <w:tc>
          <w:tcPr>
            <w:tcW w:w="3071" w:type="dxa"/>
            <w:vAlign w:val="center"/>
          </w:tcPr>
          <w:p w:rsidR="00370C9C" w:rsidRPr="009C2500" w:rsidRDefault="00370C9C" w:rsidP="009C2500">
            <w:pPr>
              <w:spacing w:after="0"/>
              <w:jc w:val="center"/>
              <w:rPr>
                <w:rFonts w:ascii="Times New Roman" w:hAnsi="Times New Roman"/>
                <w:sz w:val="24"/>
                <w:szCs w:val="24"/>
              </w:rPr>
            </w:pPr>
            <w:r w:rsidRPr="009C2500">
              <w:rPr>
                <w:rFonts w:ascii="Times New Roman" w:hAnsi="Times New Roman"/>
                <w:noProof/>
                <w:sz w:val="24"/>
                <w:szCs w:val="24"/>
                <w:lang w:eastAsia="fr-FR"/>
              </w:rPr>
              <mc:AlternateContent>
                <mc:Choice Requires="wps">
                  <w:drawing>
                    <wp:anchor distT="0" distB="0" distL="114300" distR="114300" simplePos="0" relativeHeight="251662336" behindDoc="0" locked="0" layoutInCell="1" allowOverlap="1" wp14:anchorId="4A7F7A07" wp14:editId="177935FD">
                      <wp:simplePos x="0" y="0"/>
                      <wp:positionH relativeFrom="column">
                        <wp:posOffset>1446530</wp:posOffset>
                      </wp:positionH>
                      <wp:positionV relativeFrom="paragraph">
                        <wp:posOffset>186055</wp:posOffset>
                      </wp:positionV>
                      <wp:extent cx="1171575" cy="247650"/>
                      <wp:effectExtent l="9525" t="53975" r="2857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15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3.9pt;margin-top:14.65pt;width:92.25pt;height:1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">
                      <v:stroke endarrow="block"/>
                    </v:shape>
                  </w:pict>
                </mc:Fallback>
              </mc:AlternateContent>
            </w:r>
            <w:r w:rsidRPr="009C2500">
              <w:rPr>
                <w:rFonts w:ascii="Times New Roman" w:hAnsi="Times New Roman"/>
                <w:sz w:val="24"/>
                <w:szCs w:val="24"/>
              </w:rPr>
              <w:t>XX</w:t>
            </w:r>
          </w:p>
        </w:tc>
        <w:tc>
          <w:tcPr>
            <w:tcW w:w="3071" w:type="dxa"/>
            <w:vAlign w:val="center"/>
          </w:tcPr>
          <w:p w:rsidR="00370C9C" w:rsidRPr="009C2500" w:rsidRDefault="00370C9C" w:rsidP="009C2500">
            <w:pPr>
              <w:spacing w:after="0"/>
              <w:jc w:val="center"/>
              <w:rPr>
                <w:rFonts w:ascii="Times New Roman" w:hAnsi="Times New Roman"/>
                <w:sz w:val="24"/>
                <w:szCs w:val="24"/>
              </w:rPr>
            </w:pPr>
            <w:r w:rsidRPr="009C2500">
              <w:rPr>
                <w:rFonts w:ascii="Times New Roman" w:hAnsi="Times New Roman"/>
                <w:sz w:val="24"/>
                <w:szCs w:val="24"/>
              </w:rPr>
              <w:t>XY</w:t>
            </w:r>
          </w:p>
        </w:tc>
      </w:tr>
    </w:tbl>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37"/>
        </w:numPr>
        <w:spacing w:after="0"/>
        <w:rPr>
          <w:rFonts w:ascii="Times New Roman" w:hAnsi="Times New Roman"/>
          <w:sz w:val="24"/>
          <w:szCs w:val="24"/>
        </w:rPr>
      </w:pPr>
      <w:r w:rsidRPr="009C2500">
        <w:rPr>
          <w:rFonts w:ascii="Times New Roman" w:hAnsi="Times New Roman"/>
          <w:sz w:val="24"/>
          <w:szCs w:val="24"/>
        </w:rPr>
        <w:t>La moitié des filles seront conductrices, la moitié des garçons seront hémophiles.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37"/>
        </w:numPr>
        <w:spacing w:after="0"/>
        <w:rPr>
          <w:rFonts w:ascii="Times New Roman" w:hAnsi="Times New Roman"/>
          <w:sz w:val="24"/>
          <w:szCs w:val="24"/>
        </w:rPr>
      </w:pPr>
      <w:r w:rsidRPr="009C2500">
        <w:rPr>
          <w:rFonts w:ascii="Times New Roman" w:hAnsi="Times New Roman"/>
          <w:sz w:val="24"/>
          <w:szCs w:val="24"/>
        </w:rPr>
        <w:t>Transmission sur le même mode de sévérité.</w:t>
      </w:r>
    </w:p>
    <w:p w:rsidR="00370C9C" w:rsidRPr="009C2500" w:rsidRDefault="00370C9C" w:rsidP="009C2500">
      <w:pPr>
        <w:numPr>
          <w:ilvl w:val="0"/>
          <w:numId w:val="37"/>
        </w:numPr>
        <w:spacing w:after="0"/>
        <w:rPr>
          <w:rFonts w:ascii="Times New Roman" w:hAnsi="Times New Roman"/>
          <w:sz w:val="24"/>
          <w:szCs w:val="24"/>
        </w:rPr>
      </w:pPr>
      <w:r w:rsidRPr="009C2500">
        <w:rPr>
          <w:rFonts w:ascii="Times New Roman" w:hAnsi="Times New Roman"/>
          <w:sz w:val="24"/>
          <w:szCs w:val="24"/>
        </w:rPr>
        <w:t>70 % des cas : antécédents familiaux.</w:t>
      </w:r>
    </w:p>
    <w:p w:rsidR="00370C9C" w:rsidRPr="009C2500" w:rsidRDefault="00370C9C" w:rsidP="009C2500">
      <w:pPr>
        <w:numPr>
          <w:ilvl w:val="0"/>
          <w:numId w:val="37"/>
        </w:numPr>
        <w:spacing w:after="0"/>
        <w:rPr>
          <w:rFonts w:ascii="Times New Roman" w:hAnsi="Times New Roman"/>
          <w:sz w:val="24"/>
          <w:szCs w:val="24"/>
        </w:rPr>
      </w:pPr>
      <w:r w:rsidRPr="009C2500">
        <w:rPr>
          <w:rFonts w:ascii="Times New Roman" w:hAnsi="Times New Roman"/>
          <w:sz w:val="24"/>
          <w:szCs w:val="24"/>
        </w:rPr>
        <w:t>30 % des cas : Hémophilie « de novo ».</w:t>
      </w:r>
    </w:p>
    <w:p w:rsidR="00370C9C" w:rsidRPr="009C2500" w:rsidRDefault="00370C9C" w:rsidP="009C2500">
      <w:pPr>
        <w:numPr>
          <w:ilvl w:val="0"/>
          <w:numId w:val="37"/>
        </w:numPr>
        <w:spacing w:after="0"/>
        <w:rPr>
          <w:rFonts w:ascii="Times New Roman" w:hAnsi="Times New Roman"/>
          <w:sz w:val="24"/>
          <w:szCs w:val="24"/>
        </w:rPr>
      </w:pPr>
      <w:r w:rsidRPr="009C2500">
        <w:rPr>
          <w:rFonts w:ascii="Times New Roman" w:hAnsi="Times New Roman"/>
          <w:sz w:val="24"/>
          <w:szCs w:val="24"/>
        </w:rPr>
        <w:t>Deux types d'Hémophilie :</w:t>
      </w:r>
    </w:p>
    <w:p w:rsidR="00370C9C" w:rsidRPr="009C2500" w:rsidRDefault="00370C9C" w:rsidP="009C2500">
      <w:pPr>
        <w:numPr>
          <w:ilvl w:val="1"/>
          <w:numId w:val="37"/>
        </w:numPr>
        <w:spacing w:after="0"/>
        <w:rPr>
          <w:rFonts w:ascii="Times New Roman" w:hAnsi="Times New Roman"/>
          <w:sz w:val="24"/>
          <w:szCs w:val="24"/>
        </w:rPr>
      </w:pPr>
      <w:r w:rsidRPr="009C2500">
        <w:rPr>
          <w:rFonts w:ascii="Times New Roman" w:hAnsi="Times New Roman"/>
          <w:sz w:val="24"/>
          <w:szCs w:val="24"/>
        </w:rPr>
        <w:t>Hémophilie A.</w:t>
      </w:r>
    </w:p>
    <w:p w:rsidR="00370C9C" w:rsidRPr="009C2500" w:rsidRDefault="00370C9C" w:rsidP="009C2500">
      <w:pPr>
        <w:numPr>
          <w:ilvl w:val="2"/>
          <w:numId w:val="37"/>
        </w:numPr>
        <w:spacing w:after="0"/>
        <w:rPr>
          <w:rFonts w:ascii="Times New Roman" w:hAnsi="Times New Roman"/>
          <w:sz w:val="24"/>
          <w:szCs w:val="24"/>
        </w:rPr>
      </w:pPr>
      <w:r w:rsidRPr="009C2500">
        <w:rPr>
          <w:rFonts w:ascii="Times New Roman" w:hAnsi="Times New Roman"/>
          <w:sz w:val="24"/>
          <w:szCs w:val="24"/>
        </w:rPr>
        <w:lastRenderedPageBreak/>
        <w:t>Déficit en facteur VIII.</w:t>
      </w:r>
    </w:p>
    <w:p w:rsidR="00370C9C" w:rsidRPr="009C2500" w:rsidRDefault="00370C9C" w:rsidP="009C2500">
      <w:pPr>
        <w:numPr>
          <w:ilvl w:val="2"/>
          <w:numId w:val="37"/>
        </w:numPr>
        <w:spacing w:after="0"/>
        <w:rPr>
          <w:rFonts w:ascii="Times New Roman" w:hAnsi="Times New Roman"/>
          <w:sz w:val="24"/>
          <w:szCs w:val="24"/>
        </w:rPr>
      </w:pPr>
      <w:r w:rsidRPr="009C2500">
        <w:rPr>
          <w:rFonts w:ascii="Times New Roman" w:hAnsi="Times New Roman"/>
          <w:sz w:val="24"/>
          <w:szCs w:val="24"/>
        </w:rPr>
        <w:t>1 naissance sur 5000 garçons.</w:t>
      </w:r>
    </w:p>
    <w:p w:rsidR="00370C9C" w:rsidRPr="009C2500" w:rsidRDefault="00370C9C" w:rsidP="009C2500">
      <w:pPr>
        <w:numPr>
          <w:ilvl w:val="1"/>
          <w:numId w:val="37"/>
        </w:numPr>
        <w:spacing w:after="0"/>
        <w:rPr>
          <w:rFonts w:ascii="Times New Roman" w:hAnsi="Times New Roman"/>
          <w:sz w:val="24"/>
          <w:szCs w:val="24"/>
        </w:rPr>
      </w:pPr>
      <w:r w:rsidRPr="009C2500">
        <w:rPr>
          <w:rFonts w:ascii="Times New Roman" w:hAnsi="Times New Roman"/>
          <w:sz w:val="24"/>
          <w:szCs w:val="24"/>
        </w:rPr>
        <w:t>Hémophilie B.</w:t>
      </w:r>
    </w:p>
    <w:p w:rsidR="00370C9C" w:rsidRPr="009C2500" w:rsidRDefault="00370C9C" w:rsidP="009C2500">
      <w:pPr>
        <w:numPr>
          <w:ilvl w:val="2"/>
          <w:numId w:val="37"/>
        </w:numPr>
        <w:spacing w:after="0"/>
        <w:rPr>
          <w:rFonts w:ascii="Times New Roman" w:hAnsi="Times New Roman"/>
          <w:sz w:val="24"/>
          <w:szCs w:val="24"/>
        </w:rPr>
      </w:pPr>
      <w:r w:rsidRPr="009C2500">
        <w:rPr>
          <w:rFonts w:ascii="Times New Roman" w:hAnsi="Times New Roman"/>
          <w:sz w:val="24"/>
          <w:szCs w:val="24"/>
        </w:rPr>
        <w:t>Déficit en facteur IX.</w:t>
      </w:r>
    </w:p>
    <w:p w:rsidR="00370C9C" w:rsidRPr="009C2500" w:rsidRDefault="00370C9C" w:rsidP="009C2500">
      <w:pPr>
        <w:numPr>
          <w:ilvl w:val="2"/>
          <w:numId w:val="37"/>
        </w:numPr>
        <w:spacing w:after="0"/>
        <w:rPr>
          <w:rFonts w:ascii="Times New Roman" w:hAnsi="Times New Roman"/>
          <w:sz w:val="24"/>
          <w:szCs w:val="24"/>
        </w:rPr>
      </w:pPr>
      <w:r w:rsidRPr="009C2500">
        <w:rPr>
          <w:rFonts w:ascii="Times New Roman" w:hAnsi="Times New Roman"/>
          <w:sz w:val="24"/>
          <w:szCs w:val="24"/>
        </w:rPr>
        <w:t>1 naissance sur 30 000 garçons.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35"/>
        </w:numPr>
        <w:spacing w:after="0"/>
        <w:rPr>
          <w:rFonts w:ascii="Times New Roman" w:hAnsi="Times New Roman"/>
          <w:b/>
          <w:color w:val="00B050"/>
          <w:sz w:val="24"/>
          <w:szCs w:val="24"/>
        </w:rPr>
      </w:pPr>
      <w:r w:rsidRPr="009C2500">
        <w:rPr>
          <w:rFonts w:ascii="Times New Roman" w:hAnsi="Times New Roman"/>
          <w:b/>
          <w:color w:val="00B050"/>
          <w:sz w:val="24"/>
          <w:szCs w:val="24"/>
        </w:rPr>
        <w:t>CLASSIFICATION.</w:t>
      </w:r>
    </w:p>
    <w:p w:rsidR="00370C9C" w:rsidRPr="009C2500" w:rsidRDefault="00370C9C" w:rsidP="009C2500">
      <w:pPr>
        <w:numPr>
          <w:ilvl w:val="0"/>
          <w:numId w:val="38"/>
        </w:numPr>
        <w:spacing w:after="0"/>
        <w:rPr>
          <w:rFonts w:ascii="Times New Roman" w:hAnsi="Times New Roman"/>
          <w:sz w:val="24"/>
          <w:szCs w:val="24"/>
        </w:rPr>
      </w:pPr>
      <w:r w:rsidRPr="009C2500">
        <w:rPr>
          <w:rFonts w:ascii="Times New Roman" w:hAnsi="Times New Roman"/>
          <w:sz w:val="24"/>
          <w:szCs w:val="24"/>
        </w:rPr>
        <w:t>Hémophilie sévère : taux de facteurs &lt;1 %.</w:t>
      </w:r>
    </w:p>
    <w:p w:rsidR="00370C9C" w:rsidRPr="009C2500" w:rsidRDefault="00370C9C" w:rsidP="009C2500">
      <w:pPr>
        <w:numPr>
          <w:ilvl w:val="1"/>
          <w:numId w:val="38"/>
        </w:numPr>
        <w:spacing w:after="0"/>
        <w:rPr>
          <w:rFonts w:ascii="Times New Roman" w:hAnsi="Times New Roman"/>
          <w:sz w:val="24"/>
          <w:szCs w:val="24"/>
        </w:rPr>
      </w:pPr>
      <w:r w:rsidRPr="009C2500">
        <w:rPr>
          <w:rFonts w:ascii="Times New Roman" w:hAnsi="Times New Roman"/>
          <w:sz w:val="24"/>
          <w:szCs w:val="24"/>
        </w:rPr>
        <w:t>30 % des hémophiles.</w:t>
      </w:r>
    </w:p>
    <w:p w:rsidR="00370C9C" w:rsidRPr="009C2500" w:rsidRDefault="00370C9C" w:rsidP="009C2500">
      <w:pPr>
        <w:numPr>
          <w:ilvl w:val="0"/>
          <w:numId w:val="38"/>
        </w:numPr>
        <w:spacing w:after="0"/>
        <w:rPr>
          <w:rFonts w:ascii="Times New Roman" w:hAnsi="Times New Roman"/>
          <w:sz w:val="24"/>
          <w:szCs w:val="24"/>
        </w:rPr>
      </w:pPr>
      <w:r w:rsidRPr="009C2500">
        <w:rPr>
          <w:rFonts w:ascii="Times New Roman" w:hAnsi="Times New Roman"/>
          <w:sz w:val="24"/>
          <w:szCs w:val="24"/>
        </w:rPr>
        <w:t>Hémophilie modérée : 1 % &lt; taux de facteurs &lt;5 %.</w:t>
      </w:r>
    </w:p>
    <w:p w:rsidR="00370C9C" w:rsidRPr="009C2500" w:rsidRDefault="00370C9C" w:rsidP="009C2500">
      <w:pPr>
        <w:numPr>
          <w:ilvl w:val="1"/>
          <w:numId w:val="38"/>
        </w:numPr>
        <w:spacing w:after="0"/>
        <w:rPr>
          <w:rFonts w:ascii="Times New Roman" w:hAnsi="Times New Roman"/>
          <w:sz w:val="24"/>
          <w:szCs w:val="24"/>
        </w:rPr>
      </w:pPr>
      <w:r w:rsidRPr="009C2500">
        <w:rPr>
          <w:rFonts w:ascii="Times New Roman" w:hAnsi="Times New Roman"/>
          <w:sz w:val="24"/>
          <w:szCs w:val="24"/>
        </w:rPr>
        <w:t>15 % des Hémophilie.</w:t>
      </w:r>
    </w:p>
    <w:p w:rsidR="00370C9C" w:rsidRPr="009C2500" w:rsidRDefault="00370C9C" w:rsidP="009C2500">
      <w:pPr>
        <w:numPr>
          <w:ilvl w:val="0"/>
          <w:numId w:val="38"/>
        </w:numPr>
        <w:spacing w:after="0"/>
        <w:rPr>
          <w:rFonts w:ascii="Times New Roman" w:hAnsi="Times New Roman"/>
          <w:sz w:val="24"/>
          <w:szCs w:val="24"/>
        </w:rPr>
      </w:pPr>
      <w:r w:rsidRPr="009C2500">
        <w:rPr>
          <w:rFonts w:ascii="Times New Roman" w:hAnsi="Times New Roman"/>
          <w:sz w:val="24"/>
          <w:szCs w:val="24"/>
        </w:rPr>
        <w:t>Hémophilie mineur : 6 % &lt; taux de facteurs &lt;30 %.</w:t>
      </w:r>
    </w:p>
    <w:p w:rsidR="00370C9C" w:rsidRPr="009C2500" w:rsidRDefault="00370C9C" w:rsidP="009C2500">
      <w:pPr>
        <w:numPr>
          <w:ilvl w:val="1"/>
          <w:numId w:val="38"/>
        </w:numPr>
        <w:spacing w:after="0"/>
        <w:rPr>
          <w:rFonts w:ascii="Times New Roman" w:hAnsi="Times New Roman"/>
          <w:sz w:val="24"/>
          <w:szCs w:val="24"/>
        </w:rPr>
      </w:pPr>
      <w:r w:rsidRPr="009C2500">
        <w:rPr>
          <w:rFonts w:ascii="Times New Roman" w:hAnsi="Times New Roman"/>
          <w:sz w:val="24"/>
          <w:szCs w:val="24"/>
        </w:rPr>
        <w:t>55 % des hémophiles.</w:t>
      </w: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35"/>
        </w:numPr>
        <w:spacing w:after="0"/>
        <w:rPr>
          <w:rFonts w:ascii="Times New Roman" w:hAnsi="Times New Roman"/>
          <w:b/>
          <w:color w:val="00B050"/>
          <w:sz w:val="24"/>
          <w:szCs w:val="24"/>
        </w:rPr>
      </w:pPr>
      <w:r w:rsidRPr="009C2500">
        <w:rPr>
          <w:rFonts w:ascii="Times New Roman" w:hAnsi="Times New Roman"/>
          <w:b/>
          <w:color w:val="00B050"/>
          <w:sz w:val="24"/>
          <w:szCs w:val="24"/>
        </w:rPr>
        <w:t>CLINIQUE.</w:t>
      </w:r>
    </w:p>
    <w:p w:rsidR="00370C9C" w:rsidRPr="009C2500" w:rsidRDefault="00370C9C" w:rsidP="009C2500">
      <w:pPr>
        <w:numPr>
          <w:ilvl w:val="0"/>
          <w:numId w:val="39"/>
        </w:numPr>
        <w:spacing w:after="0"/>
        <w:rPr>
          <w:rFonts w:ascii="Times New Roman" w:hAnsi="Times New Roman"/>
          <w:sz w:val="24"/>
          <w:szCs w:val="24"/>
        </w:rPr>
      </w:pPr>
      <w:r w:rsidRPr="009C2500">
        <w:rPr>
          <w:rFonts w:ascii="Times New Roman" w:hAnsi="Times New Roman"/>
          <w:sz w:val="24"/>
          <w:szCs w:val="24"/>
        </w:rPr>
        <w:t>Présentation clinique est identique Hémophilie A et B.</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35"/>
        </w:numPr>
        <w:spacing w:after="0"/>
        <w:rPr>
          <w:rFonts w:ascii="Times New Roman" w:hAnsi="Times New Roman"/>
          <w:b/>
          <w:color w:val="7030A0"/>
          <w:sz w:val="24"/>
          <w:szCs w:val="24"/>
        </w:rPr>
      </w:pPr>
      <w:r w:rsidRPr="009C2500">
        <w:rPr>
          <w:rFonts w:ascii="Times New Roman" w:hAnsi="Times New Roman"/>
          <w:b/>
          <w:color w:val="7030A0"/>
          <w:sz w:val="24"/>
          <w:szCs w:val="24"/>
        </w:rPr>
        <w:t>Sévérité de la maladie.</w:t>
      </w:r>
    </w:p>
    <w:p w:rsidR="00370C9C" w:rsidRPr="009C2500" w:rsidRDefault="00370C9C" w:rsidP="009C2500">
      <w:pPr>
        <w:numPr>
          <w:ilvl w:val="0"/>
          <w:numId w:val="39"/>
        </w:numPr>
        <w:spacing w:after="0"/>
        <w:rPr>
          <w:rFonts w:ascii="Times New Roman" w:hAnsi="Times New Roman"/>
          <w:sz w:val="24"/>
          <w:szCs w:val="24"/>
        </w:rPr>
      </w:pPr>
      <w:r w:rsidRPr="009C2500">
        <w:rPr>
          <w:rFonts w:ascii="Times New Roman" w:hAnsi="Times New Roman"/>
          <w:sz w:val="24"/>
          <w:szCs w:val="24"/>
        </w:rPr>
        <w:t>Hémophilie sévère :</w:t>
      </w:r>
    </w:p>
    <w:p w:rsidR="00370C9C" w:rsidRPr="009C2500" w:rsidRDefault="00370C9C" w:rsidP="009C2500">
      <w:pPr>
        <w:numPr>
          <w:ilvl w:val="1"/>
          <w:numId w:val="39"/>
        </w:numPr>
        <w:spacing w:after="0"/>
        <w:rPr>
          <w:rFonts w:ascii="Times New Roman" w:hAnsi="Times New Roman"/>
          <w:sz w:val="24"/>
          <w:szCs w:val="24"/>
        </w:rPr>
      </w:pPr>
      <w:r w:rsidRPr="009C2500">
        <w:rPr>
          <w:rFonts w:ascii="Times New Roman" w:hAnsi="Times New Roman"/>
          <w:sz w:val="24"/>
          <w:szCs w:val="24"/>
        </w:rPr>
        <w:t>Accident hémorragique spontané nombreux.</w:t>
      </w:r>
    </w:p>
    <w:p w:rsidR="00370C9C" w:rsidRPr="009C2500" w:rsidRDefault="00370C9C" w:rsidP="009C2500">
      <w:pPr>
        <w:numPr>
          <w:ilvl w:val="1"/>
          <w:numId w:val="39"/>
        </w:numPr>
        <w:spacing w:after="0"/>
        <w:rPr>
          <w:rFonts w:ascii="Times New Roman" w:hAnsi="Times New Roman"/>
          <w:sz w:val="24"/>
          <w:szCs w:val="24"/>
        </w:rPr>
      </w:pPr>
      <w:r w:rsidRPr="009C2500">
        <w:rPr>
          <w:rFonts w:ascii="Times New Roman" w:hAnsi="Times New Roman"/>
          <w:sz w:val="24"/>
          <w:szCs w:val="24"/>
        </w:rPr>
        <w:t xml:space="preserve">À craindre </w:t>
      </w:r>
      <w:proofErr w:type="spellStart"/>
      <w:r w:rsidRPr="009C2500">
        <w:rPr>
          <w:rFonts w:ascii="Times New Roman" w:hAnsi="Times New Roman"/>
          <w:sz w:val="24"/>
          <w:szCs w:val="24"/>
        </w:rPr>
        <w:t>dés</w:t>
      </w:r>
      <w:proofErr w:type="spellEnd"/>
      <w:r w:rsidRPr="009C2500">
        <w:rPr>
          <w:rFonts w:ascii="Times New Roman" w:hAnsi="Times New Roman"/>
          <w:sz w:val="24"/>
          <w:szCs w:val="24"/>
        </w:rPr>
        <w:t xml:space="preserve"> L’apprentissage de la marche.</w:t>
      </w:r>
    </w:p>
    <w:p w:rsidR="00370C9C" w:rsidRPr="009C2500" w:rsidRDefault="00370C9C" w:rsidP="009C2500">
      <w:pPr>
        <w:numPr>
          <w:ilvl w:val="0"/>
          <w:numId w:val="39"/>
        </w:numPr>
        <w:spacing w:after="0"/>
        <w:rPr>
          <w:rFonts w:ascii="Times New Roman" w:hAnsi="Times New Roman"/>
          <w:sz w:val="24"/>
          <w:szCs w:val="24"/>
        </w:rPr>
      </w:pPr>
      <w:r w:rsidRPr="009C2500">
        <w:rPr>
          <w:rFonts w:ascii="Times New Roman" w:hAnsi="Times New Roman"/>
          <w:sz w:val="24"/>
          <w:szCs w:val="24"/>
        </w:rPr>
        <w:t>Hémophilie modérée :</w:t>
      </w:r>
    </w:p>
    <w:p w:rsidR="00370C9C" w:rsidRPr="009C2500" w:rsidRDefault="00370C9C" w:rsidP="009C2500">
      <w:pPr>
        <w:numPr>
          <w:ilvl w:val="1"/>
          <w:numId w:val="39"/>
        </w:numPr>
        <w:spacing w:after="0"/>
        <w:rPr>
          <w:rFonts w:ascii="Times New Roman" w:hAnsi="Times New Roman"/>
          <w:sz w:val="24"/>
          <w:szCs w:val="24"/>
        </w:rPr>
      </w:pPr>
      <w:r w:rsidRPr="009C2500">
        <w:rPr>
          <w:rFonts w:ascii="Times New Roman" w:hAnsi="Times New Roman"/>
          <w:sz w:val="24"/>
          <w:szCs w:val="24"/>
        </w:rPr>
        <w:t>moins d'accident hémorragique spontané.</w:t>
      </w:r>
    </w:p>
    <w:p w:rsidR="00370C9C" w:rsidRPr="009C2500" w:rsidRDefault="00370C9C" w:rsidP="009C2500">
      <w:pPr>
        <w:numPr>
          <w:ilvl w:val="1"/>
          <w:numId w:val="39"/>
        </w:numPr>
        <w:spacing w:after="0"/>
        <w:rPr>
          <w:rFonts w:ascii="Times New Roman" w:hAnsi="Times New Roman"/>
          <w:sz w:val="24"/>
          <w:szCs w:val="24"/>
        </w:rPr>
      </w:pPr>
      <w:r w:rsidRPr="009C2500">
        <w:rPr>
          <w:rFonts w:ascii="Times New Roman" w:hAnsi="Times New Roman"/>
          <w:sz w:val="24"/>
          <w:szCs w:val="24"/>
        </w:rPr>
        <w:t>Hémorragie provoquée tout aussi grave que dans la forme sévère.</w:t>
      </w:r>
    </w:p>
    <w:p w:rsidR="00370C9C" w:rsidRPr="009C2500" w:rsidRDefault="00370C9C" w:rsidP="009C2500">
      <w:pPr>
        <w:numPr>
          <w:ilvl w:val="0"/>
          <w:numId w:val="39"/>
        </w:numPr>
        <w:spacing w:after="0"/>
        <w:rPr>
          <w:rFonts w:ascii="Times New Roman" w:hAnsi="Times New Roman"/>
          <w:sz w:val="24"/>
          <w:szCs w:val="24"/>
        </w:rPr>
      </w:pPr>
      <w:r w:rsidRPr="009C2500">
        <w:rPr>
          <w:rFonts w:ascii="Times New Roman" w:hAnsi="Times New Roman"/>
          <w:sz w:val="24"/>
          <w:szCs w:val="24"/>
        </w:rPr>
        <w:t>Hémorragies mineures :</w:t>
      </w:r>
    </w:p>
    <w:p w:rsidR="00370C9C" w:rsidRPr="009C2500" w:rsidRDefault="00370C9C" w:rsidP="009C2500">
      <w:pPr>
        <w:numPr>
          <w:ilvl w:val="1"/>
          <w:numId w:val="39"/>
        </w:numPr>
        <w:spacing w:after="0"/>
        <w:rPr>
          <w:rFonts w:ascii="Times New Roman" w:hAnsi="Times New Roman"/>
          <w:sz w:val="24"/>
          <w:szCs w:val="24"/>
        </w:rPr>
      </w:pPr>
      <w:r w:rsidRPr="009C2500">
        <w:rPr>
          <w:rFonts w:ascii="Times New Roman" w:hAnsi="Times New Roman"/>
          <w:sz w:val="24"/>
          <w:szCs w:val="24"/>
        </w:rPr>
        <w:t>découverte tardive : bilan de coagulation préopératoire.</w:t>
      </w:r>
    </w:p>
    <w:p w:rsidR="00370C9C" w:rsidRPr="009C2500" w:rsidRDefault="00370C9C" w:rsidP="009C2500">
      <w:pPr>
        <w:numPr>
          <w:ilvl w:val="1"/>
          <w:numId w:val="39"/>
        </w:numPr>
        <w:spacing w:after="0"/>
        <w:rPr>
          <w:rFonts w:ascii="Times New Roman" w:hAnsi="Times New Roman"/>
          <w:sz w:val="24"/>
          <w:szCs w:val="24"/>
        </w:rPr>
      </w:pPr>
      <w:r w:rsidRPr="009C2500">
        <w:rPr>
          <w:rFonts w:ascii="Times New Roman" w:hAnsi="Times New Roman"/>
          <w:sz w:val="24"/>
          <w:szCs w:val="24"/>
        </w:rPr>
        <w:t>Saignement prolongé postopératoire (Extraction dentaire, amygdalectomie...).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35"/>
        </w:numPr>
        <w:spacing w:after="0"/>
        <w:rPr>
          <w:rFonts w:ascii="Times New Roman" w:hAnsi="Times New Roman"/>
          <w:b/>
          <w:color w:val="7030A0"/>
          <w:sz w:val="24"/>
          <w:szCs w:val="24"/>
        </w:rPr>
      </w:pPr>
      <w:r w:rsidRPr="009C2500">
        <w:rPr>
          <w:rFonts w:ascii="Times New Roman" w:hAnsi="Times New Roman"/>
          <w:b/>
          <w:color w:val="7030A0"/>
          <w:sz w:val="24"/>
          <w:szCs w:val="24"/>
        </w:rPr>
        <w:t>Localisation des hémorragies.</w:t>
      </w:r>
    </w:p>
    <w:p w:rsidR="00370C9C" w:rsidRPr="009C2500" w:rsidRDefault="00370C9C" w:rsidP="009C2500">
      <w:pPr>
        <w:numPr>
          <w:ilvl w:val="0"/>
          <w:numId w:val="40"/>
        </w:numPr>
        <w:spacing w:after="0"/>
        <w:rPr>
          <w:rFonts w:ascii="Times New Roman" w:hAnsi="Times New Roman"/>
          <w:sz w:val="24"/>
          <w:szCs w:val="24"/>
        </w:rPr>
      </w:pPr>
      <w:r w:rsidRPr="009C2500">
        <w:rPr>
          <w:rFonts w:ascii="Times New Roman" w:hAnsi="Times New Roman"/>
          <w:b/>
          <w:sz w:val="24"/>
          <w:szCs w:val="24"/>
        </w:rPr>
        <w:t>Hémarthrose 65 à 75 % :</w:t>
      </w:r>
    </w:p>
    <w:p w:rsidR="00370C9C" w:rsidRPr="009C2500" w:rsidRDefault="00370C9C" w:rsidP="009C2500">
      <w:pPr>
        <w:numPr>
          <w:ilvl w:val="1"/>
          <w:numId w:val="40"/>
        </w:numPr>
        <w:spacing w:after="0"/>
        <w:rPr>
          <w:rFonts w:ascii="Times New Roman" w:hAnsi="Times New Roman"/>
          <w:sz w:val="24"/>
          <w:szCs w:val="24"/>
        </w:rPr>
      </w:pPr>
      <w:r w:rsidRPr="009C2500">
        <w:rPr>
          <w:rFonts w:ascii="Times New Roman" w:hAnsi="Times New Roman"/>
          <w:sz w:val="24"/>
          <w:szCs w:val="24"/>
        </w:rPr>
        <w:t>Grosses articulation (le genou, cheville, coude mais aussi hanche, poignets...).</w:t>
      </w:r>
    </w:p>
    <w:p w:rsidR="00370C9C" w:rsidRPr="009C2500" w:rsidRDefault="00370C9C" w:rsidP="009C2500">
      <w:pPr>
        <w:numPr>
          <w:ilvl w:val="1"/>
          <w:numId w:val="40"/>
        </w:numPr>
        <w:spacing w:after="0"/>
        <w:rPr>
          <w:rFonts w:ascii="Times New Roman" w:hAnsi="Times New Roman"/>
          <w:sz w:val="24"/>
          <w:szCs w:val="24"/>
        </w:rPr>
      </w:pPr>
      <w:r w:rsidRPr="009C2500">
        <w:rPr>
          <w:rFonts w:ascii="Times New Roman" w:hAnsi="Times New Roman"/>
          <w:sz w:val="24"/>
          <w:szCs w:val="24"/>
        </w:rPr>
        <w:t xml:space="preserve">Gonflement articulaire, douleur vive, augmentation de la chaleur cutanée et impotence fonctionnelle avec attitude antalgique en </w:t>
      </w:r>
      <w:proofErr w:type="spellStart"/>
      <w:r w:rsidRPr="009C2500">
        <w:rPr>
          <w:rFonts w:ascii="Times New Roman" w:hAnsi="Times New Roman"/>
          <w:sz w:val="24"/>
          <w:szCs w:val="24"/>
        </w:rPr>
        <w:t>flessum</w:t>
      </w:r>
      <w:proofErr w:type="spellEnd"/>
      <w:r w:rsidRPr="009C2500">
        <w:rPr>
          <w:rFonts w:ascii="Times New Roman" w:hAnsi="Times New Roman"/>
          <w:sz w:val="24"/>
          <w:szCs w:val="24"/>
        </w:rPr>
        <w:t>.</w:t>
      </w:r>
    </w:p>
    <w:p w:rsidR="00370C9C" w:rsidRPr="009C2500" w:rsidRDefault="00370C9C" w:rsidP="009C2500">
      <w:pPr>
        <w:numPr>
          <w:ilvl w:val="1"/>
          <w:numId w:val="40"/>
        </w:numPr>
        <w:spacing w:after="0"/>
        <w:rPr>
          <w:rFonts w:ascii="Times New Roman" w:hAnsi="Times New Roman"/>
          <w:sz w:val="24"/>
          <w:szCs w:val="24"/>
        </w:rPr>
      </w:pPr>
      <w:r w:rsidRPr="009C2500">
        <w:rPr>
          <w:rFonts w:ascii="Times New Roman" w:hAnsi="Times New Roman"/>
          <w:sz w:val="24"/>
          <w:szCs w:val="24"/>
        </w:rPr>
        <w:t>Évolution :</w:t>
      </w:r>
    </w:p>
    <w:p w:rsidR="00370C9C" w:rsidRPr="009C2500" w:rsidRDefault="00370C9C" w:rsidP="009C2500">
      <w:pPr>
        <w:numPr>
          <w:ilvl w:val="2"/>
          <w:numId w:val="40"/>
        </w:numPr>
        <w:spacing w:after="0"/>
        <w:rPr>
          <w:rFonts w:ascii="Times New Roman" w:hAnsi="Times New Roman"/>
          <w:sz w:val="24"/>
          <w:szCs w:val="24"/>
        </w:rPr>
      </w:pPr>
      <w:r w:rsidRPr="009C2500">
        <w:rPr>
          <w:rFonts w:ascii="Times New Roman" w:hAnsi="Times New Roman"/>
          <w:sz w:val="24"/>
          <w:szCs w:val="24"/>
        </w:rPr>
        <w:t>spontanée en absence de traitement : régression des symptômes en 8 à 10 jours mais récupérations fonctionnelles totales qu'en 3 à 4 semaines.</w:t>
      </w:r>
    </w:p>
    <w:p w:rsidR="00370C9C" w:rsidRPr="009C2500" w:rsidRDefault="00370C9C" w:rsidP="009C2500">
      <w:pPr>
        <w:numPr>
          <w:ilvl w:val="1"/>
          <w:numId w:val="40"/>
        </w:numPr>
        <w:spacing w:after="0"/>
        <w:rPr>
          <w:rFonts w:ascii="Times New Roman" w:hAnsi="Times New Roman"/>
          <w:sz w:val="24"/>
          <w:szCs w:val="24"/>
        </w:rPr>
      </w:pPr>
      <w:r w:rsidRPr="009C2500">
        <w:rPr>
          <w:rFonts w:ascii="Times New Roman" w:hAnsi="Times New Roman"/>
          <w:sz w:val="24"/>
          <w:szCs w:val="24"/>
        </w:rPr>
        <w:t>Risque :</w:t>
      </w:r>
    </w:p>
    <w:p w:rsidR="00370C9C" w:rsidRPr="009C2500" w:rsidRDefault="00370C9C" w:rsidP="009C2500">
      <w:pPr>
        <w:numPr>
          <w:ilvl w:val="2"/>
          <w:numId w:val="40"/>
        </w:numPr>
        <w:spacing w:after="0"/>
        <w:rPr>
          <w:rFonts w:ascii="Times New Roman" w:hAnsi="Times New Roman"/>
          <w:sz w:val="24"/>
          <w:szCs w:val="24"/>
        </w:rPr>
      </w:pPr>
      <w:r w:rsidRPr="009C2500">
        <w:rPr>
          <w:rFonts w:ascii="Times New Roman" w:hAnsi="Times New Roman"/>
          <w:sz w:val="24"/>
          <w:szCs w:val="24"/>
        </w:rPr>
        <w:t>Récidives avec destruction articulaire progressive :</w:t>
      </w:r>
      <w:r w:rsidRPr="009C2500">
        <w:rPr>
          <w:rFonts w:ascii="Times New Roman" w:hAnsi="Times New Roman"/>
          <w:b/>
          <w:sz w:val="24"/>
          <w:szCs w:val="24"/>
        </w:rPr>
        <w:t xml:space="preserve"> arthropathies hémophilique</w:t>
      </w:r>
      <w:r w:rsidRPr="009C2500">
        <w:rPr>
          <w:rFonts w:ascii="Times New Roman" w:hAnsi="Times New Roman"/>
          <w:sz w:val="24"/>
          <w:szCs w:val="24"/>
        </w:rPr>
        <w:t xml:space="preserve"> : douleur, Déformations articulaires, limitation fonctionnelle, amyotrophie, rétraction tendineuse, lésions d'arthrose évoluées.</w:t>
      </w:r>
    </w:p>
    <w:p w:rsidR="00370C9C" w:rsidRPr="009C2500" w:rsidRDefault="00370C9C" w:rsidP="009C2500">
      <w:pPr>
        <w:numPr>
          <w:ilvl w:val="0"/>
          <w:numId w:val="40"/>
        </w:numPr>
        <w:spacing w:after="0"/>
        <w:rPr>
          <w:rFonts w:ascii="Times New Roman" w:hAnsi="Times New Roman"/>
          <w:sz w:val="24"/>
          <w:szCs w:val="24"/>
        </w:rPr>
      </w:pPr>
      <w:r w:rsidRPr="009C2500">
        <w:rPr>
          <w:rFonts w:ascii="Times New Roman" w:hAnsi="Times New Roman"/>
          <w:b/>
          <w:sz w:val="24"/>
          <w:szCs w:val="24"/>
        </w:rPr>
        <w:t>Hématome 15 % :</w:t>
      </w:r>
    </w:p>
    <w:p w:rsidR="00370C9C" w:rsidRPr="009C2500" w:rsidRDefault="00370C9C" w:rsidP="009C2500">
      <w:pPr>
        <w:numPr>
          <w:ilvl w:val="1"/>
          <w:numId w:val="40"/>
        </w:numPr>
        <w:spacing w:after="0"/>
        <w:rPr>
          <w:rFonts w:ascii="Times New Roman" w:hAnsi="Times New Roman"/>
          <w:sz w:val="24"/>
          <w:szCs w:val="24"/>
        </w:rPr>
      </w:pPr>
      <w:r w:rsidRPr="009C2500">
        <w:rPr>
          <w:rFonts w:ascii="Times New Roman" w:hAnsi="Times New Roman"/>
          <w:sz w:val="24"/>
          <w:szCs w:val="24"/>
        </w:rPr>
        <w:t>superficiel : souvent Spontanément résolutif.</w:t>
      </w:r>
    </w:p>
    <w:p w:rsidR="00370C9C" w:rsidRPr="009C2500" w:rsidRDefault="00370C9C" w:rsidP="009C2500">
      <w:pPr>
        <w:numPr>
          <w:ilvl w:val="1"/>
          <w:numId w:val="40"/>
        </w:numPr>
        <w:spacing w:after="0"/>
        <w:rPr>
          <w:rFonts w:ascii="Times New Roman" w:hAnsi="Times New Roman"/>
          <w:sz w:val="24"/>
          <w:szCs w:val="24"/>
        </w:rPr>
      </w:pPr>
      <w:r w:rsidRPr="009C2500">
        <w:rPr>
          <w:rFonts w:ascii="Times New Roman" w:hAnsi="Times New Roman"/>
          <w:sz w:val="24"/>
          <w:szCs w:val="24"/>
        </w:rPr>
        <w:t>Profond :</w:t>
      </w:r>
    </w:p>
    <w:p w:rsidR="00370C9C" w:rsidRPr="009C2500" w:rsidRDefault="00370C9C" w:rsidP="009C2500">
      <w:pPr>
        <w:numPr>
          <w:ilvl w:val="2"/>
          <w:numId w:val="40"/>
        </w:numPr>
        <w:spacing w:after="0"/>
        <w:rPr>
          <w:rFonts w:ascii="Times New Roman" w:hAnsi="Times New Roman"/>
          <w:sz w:val="24"/>
          <w:szCs w:val="24"/>
        </w:rPr>
      </w:pPr>
      <w:r w:rsidRPr="009C2500">
        <w:rPr>
          <w:rFonts w:ascii="Times New Roman" w:hAnsi="Times New Roman"/>
          <w:sz w:val="24"/>
          <w:szCs w:val="24"/>
        </w:rPr>
        <w:t>Mise en jeu du pronostic vital lors de pertes sanguines importantes.</w:t>
      </w:r>
    </w:p>
    <w:p w:rsidR="00370C9C" w:rsidRPr="009C2500" w:rsidRDefault="00370C9C" w:rsidP="009C2500">
      <w:pPr>
        <w:numPr>
          <w:ilvl w:val="2"/>
          <w:numId w:val="40"/>
        </w:numPr>
        <w:spacing w:after="0"/>
        <w:rPr>
          <w:rFonts w:ascii="Times New Roman" w:hAnsi="Times New Roman"/>
          <w:sz w:val="24"/>
          <w:szCs w:val="24"/>
        </w:rPr>
      </w:pPr>
      <w:r w:rsidRPr="009C2500">
        <w:rPr>
          <w:rFonts w:ascii="Times New Roman" w:hAnsi="Times New Roman"/>
          <w:sz w:val="24"/>
          <w:szCs w:val="24"/>
        </w:rPr>
        <w:t xml:space="preserve">Séquelles possibles par compression des axes </w:t>
      </w:r>
      <w:proofErr w:type="spellStart"/>
      <w:r w:rsidRPr="009C2500">
        <w:rPr>
          <w:rFonts w:ascii="Times New Roman" w:hAnsi="Times New Roman"/>
          <w:sz w:val="24"/>
          <w:szCs w:val="24"/>
        </w:rPr>
        <w:t>vasculo</w:t>
      </w:r>
      <w:proofErr w:type="spellEnd"/>
      <w:r w:rsidRPr="009C2500">
        <w:rPr>
          <w:rFonts w:ascii="Times New Roman" w:hAnsi="Times New Roman"/>
          <w:sz w:val="24"/>
          <w:szCs w:val="24"/>
        </w:rPr>
        <w:t xml:space="preserve"> NERVEUX.</w:t>
      </w:r>
    </w:p>
    <w:p w:rsidR="00370C9C" w:rsidRPr="009C2500" w:rsidRDefault="00370C9C" w:rsidP="009C2500">
      <w:pPr>
        <w:numPr>
          <w:ilvl w:val="2"/>
          <w:numId w:val="40"/>
        </w:numPr>
        <w:spacing w:after="0"/>
        <w:rPr>
          <w:rFonts w:ascii="Times New Roman" w:hAnsi="Times New Roman"/>
          <w:sz w:val="24"/>
          <w:szCs w:val="24"/>
        </w:rPr>
      </w:pPr>
      <w:r w:rsidRPr="009C2500">
        <w:rPr>
          <w:rFonts w:ascii="Times New Roman" w:hAnsi="Times New Roman"/>
          <w:sz w:val="24"/>
          <w:szCs w:val="24"/>
        </w:rPr>
        <w:t xml:space="preserve">Gravité des hématomes du psoas, quadriceps, plancher buccal, face antérieure de l'avant-bras, </w:t>
      </w:r>
      <w:proofErr w:type="spellStart"/>
      <w:r w:rsidRPr="009C2500">
        <w:rPr>
          <w:rFonts w:ascii="Times New Roman" w:hAnsi="Times New Roman"/>
          <w:sz w:val="24"/>
          <w:szCs w:val="24"/>
        </w:rPr>
        <w:t>oeil</w:t>
      </w:r>
      <w:proofErr w:type="spellEnd"/>
      <w:r w:rsidRPr="009C2500">
        <w:rPr>
          <w:rFonts w:ascii="Times New Roman" w:hAnsi="Times New Roman"/>
          <w:sz w:val="24"/>
          <w:szCs w:val="24"/>
        </w:rPr>
        <w:t>, mollet, creux poplité, paume de la main.</w:t>
      </w:r>
    </w:p>
    <w:p w:rsidR="00370C9C" w:rsidRPr="009C2500" w:rsidRDefault="00370C9C" w:rsidP="009C2500">
      <w:pPr>
        <w:numPr>
          <w:ilvl w:val="0"/>
          <w:numId w:val="40"/>
        </w:numPr>
        <w:spacing w:after="0"/>
        <w:rPr>
          <w:rFonts w:ascii="Times New Roman" w:hAnsi="Times New Roman"/>
          <w:sz w:val="24"/>
          <w:szCs w:val="24"/>
        </w:rPr>
      </w:pPr>
      <w:r w:rsidRPr="009C2500">
        <w:rPr>
          <w:rFonts w:ascii="Times New Roman" w:hAnsi="Times New Roman"/>
          <w:b/>
          <w:sz w:val="24"/>
          <w:szCs w:val="24"/>
        </w:rPr>
        <w:lastRenderedPageBreak/>
        <w:t>Hématurie :</w:t>
      </w:r>
    </w:p>
    <w:p w:rsidR="00370C9C" w:rsidRPr="009C2500" w:rsidRDefault="00370C9C" w:rsidP="009C2500">
      <w:pPr>
        <w:numPr>
          <w:ilvl w:val="1"/>
          <w:numId w:val="40"/>
        </w:numPr>
        <w:spacing w:after="0"/>
        <w:rPr>
          <w:rFonts w:ascii="Times New Roman" w:hAnsi="Times New Roman"/>
          <w:sz w:val="24"/>
          <w:szCs w:val="24"/>
        </w:rPr>
      </w:pPr>
      <w:r w:rsidRPr="009C2500">
        <w:rPr>
          <w:rFonts w:ascii="Times New Roman" w:hAnsi="Times New Roman"/>
          <w:sz w:val="24"/>
          <w:szCs w:val="24"/>
        </w:rPr>
        <w:t>Fréquents surtout chez l'adulte (boire +++ et repos, +/- traitement).</w:t>
      </w:r>
    </w:p>
    <w:p w:rsidR="00370C9C" w:rsidRPr="009C2500" w:rsidRDefault="00370C9C" w:rsidP="009C2500">
      <w:pPr>
        <w:numPr>
          <w:ilvl w:val="0"/>
          <w:numId w:val="40"/>
        </w:numPr>
        <w:spacing w:after="0"/>
        <w:rPr>
          <w:rFonts w:ascii="Times New Roman" w:hAnsi="Times New Roman"/>
          <w:b/>
          <w:sz w:val="24"/>
          <w:szCs w:val="24"/>
        </w:rPr>
      </w:pPr>
      <w:r w:rsidRPr="009C2500">
        <w:rPr>
          <w:rFonts w:ascii="Times New Roman" w:hAnsi="Times New Roman"/>
          <w:b/>
          <w:sz w:val="24"/>
          <w:szCs w:val="24"/>
        </w:rPr>
        <w:t>Hémorragie du système nerveux central &lt;5 %.</w:t>
      </w:r>
    </w:p>
    <w:p w:rsidR="00370C9C" w:rsidRPr="009C2500" w:rsidRDefault="00370C9C" w:rsidP="009C2500">
      <w:pPr>
        <w:numPr>
          <w:ilvl w:val="0"/>
          <w:numId w:val="40"/>
        </w:numPr>
        <w:spacing w:after="0"/>
        <w:rPr>
          <w:rFonts w:ascii="Times New Roman" w:hAnsi="Times New Roman"/>
          <w:sz w:val="24"/>
          <w:szCs w:val="24"/>
        </w:rPr>
      </w:pPr>
      <w:r w:rsidRPr="009C2500">
        <w:rPr>
          <w:rFonts w:ascii="Times New Roman" w:hAnsi="Times New Roman"/>
          <w:b/>
          <w:sz w:val="24"/>
          <w:szCs w:val="24"/>
        </w:rPr>
        <w:t>Autres manifestations non spécifiques :</w:t>
      </w:r>
    </w:p>
    <w:p w:rsidR="00370C9C" w:rsidRPr="009C2500" w:rsidRDefault="00370C9C" w:rsidP="009C2500">
      <w:pPr>
        <w:numPr>
          <w:ilvl w:val="1"/>
          <w:numId w:val="40"/>
        </w:numPr>
        <w:spacing w:after="0"/>
        <w:rPr>
          <w:rFonts w:ascii="Times New Roman" w:hAnsi="Times New Roman"/>
          <w:sz w:val="24"/>
          <w:szCs w:val="24"/>
        </w:rPr>
      </w:pPr>
      <w:r w:rsidRPr="009C2500">
        <w:rPr>
          <w:rFonts w:ascii="Times New Roman" w:hAnsi="Times New Roman"/>
          <w:sz w:val="24"/>
          <w:szCs w:val="24"/>
        </w:rPr>
        <w:t>saignement prolongé après coupure, intervention chirurgicale.</w:t>
      </w:r>
    </w:p>
    <w:p w:rsidR="00370C9C" w:rsidRPr="009C2500" w:rsidRDefault="00370C9C" w:rsidP="009C2500">
      <w:pPr>
        <w:numPr>
          <w:ilvl w:val="1"/>
          <w:numId w:val="40"/>
        </w:numPr>
        <w:spacing w:after="0"/>
        <w:rPr>
          <w:rFonts w:ascii="Times New Roman" w:hAnsi="Times New Roman"/>
          <w:sz w:val="24"/>
          <w:szCs w:val="24"/>
        </w:rPr>
      </w:pPr>
      <w:r w:rsidRPr="009C2500">
        <w:rPr>
          <w:rFonts w:ascii="Times New Roman" w:hAnsi="Times New Roman"/>
          <w:sz w:val="24"/>
          <w:szCs w:val="24"/>
        </w:rPr>
        <w:t>Épistaxis (tête en avant, se moucher +/- pommades HEC).</w:t>
      </w:r>
    </w:p>
    <w:p w:rsidR="00370C9C" w:rsidRPr="009C2500" w:rsidRDefault="00370C9C" w:rsidP="009C2500">
      <w:pPr>
        <w:numPr>
          <w:ilvl w:val="1"/>
          <w:numId w:val="40"/>
        </w:numPr>
        <w:spacing w:after="0"/>
        <w:rPr>
          <w:rFonts w:ascii="Times New Roman" w:hAnsi="Times New Roman"/>
          <w:sz w:val="24"/>
          <w:szCs w:val="24"/>
        </w:rPr>
      </w:pPr>
      <w:r w:rsidRPr="009C2500">
        <w:rPr>
          <w:rFonts w:ascii="Times New Roman" w:hAnsi="Times New Roman"/>
          <w:sz w:val="24"/>
          <w:szCs w:val="24"/>
        </w:rPr>
        <w:t>Hémorragie buccale (parfois gravissime après Extraction dentaire)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35"/>
        </w:numPr>
        <w:spacing w:after="0"/>
        <w:rPr>
          <w:rFonts w:ascii="Times New Roman" w:hAnsi="Times New Roman"/>
          <w:b/>
          <w:color w:val="00B050"/>
          <w:sz w:val="24"/>
          <w:szCs w:val="24"/>
        </w:rPr>
      </w:pPr>
      <w:r w:rsidRPr="009C2500">
        <w:rPr>
          <w:rFonts w:ascii="Times New Roman" w:hAnsi="Times New Roman"/>
          <w:b/>
          <w:color w:val="00B050"/>
          <w:sz w:val="24"/>
          <w:szCs w:val="24"/>
        </w:rPr>
        <w:t>CAS PARTICULIER.</w:t>
      </w:r>
    </w:p>
    <w:p w:rsidR="00370C9C" w:rsidRPr="009C2500" w:rsidRDefault="00370C9C" w:rsidP="009C2500">
      <w:pPr>
        <w:numPr>
          <w:ilvl w:val="0"/>
          <w:numId w:val="41"/>
        </w:numPr>
        <w:spacing w:after="0"/>
        <w:rPr>
          <w:rFonts w:ascii="Times New Roman" w:hAnsi="Times New Roman"/>
          <w:sz w:val="24"/>
          <w:szCs w:val="24"/>
        </w:rPr>
      </w:pPr>
      <w:r w:rsidRPr="009C2500">
        <w:rPr>
          <w:rFonts w:ascii="Times New Roman" w:hAnsi="Times New Roman"/>
          <w:sz w:val="24"/>
          <w:szCs w:val="24"/>
        </w:rPr>
        <w:t>Femme conductrice à faible taux de facteurs VIII, IX :</w:t>
      </w:r>
    </w:p>
    <w:p w:rsidR="00370C9C" w:rsidRPr="009C2500" w:rsidRDefault="00370C9C" w:rsidP="009C2500">
      <w:pPr>
        <w:numPr>
          <w:ilvl w:val="1"/>
          <w:numId w:val="41"/>
        </w:numPr>
        <w:spacing w:after="0"/>
        <w:rPr>
          <w:rFonts w:ascii="Times New Roman" w:hAnsi="Times New Roman"/>
          <w:sz w:val="24"/>
          <w:szCs w:val="24"/>
        </w:rPr>
      </w:pPr>
      <w:r w:rsidRPr="009C2500">
        <w:rPr>
          <w:rFonts w:ascii="Times New Roman" w:hAnsi="Times New Roman"/>
          <w:sz w:val="24"/>
          <w:szCs w:val="24"/>
        </w:rPr>
        <w:t>syndrome hémorragique fréquemment retrouvé : ménorragies, tendance aux ecchymoses.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35"/>
        </w:numPr>
        <w:spacing w:after="0"/>
        <w:rPr>
          <w:rFonts w:ascii="Times New Roman" w:hAnsi="Times New Roman"/>
          <w:b/>
          <w:color w:val="00B050"/>
          <w:sz w:val="24"/>
          <w:szCs w:val="24"/>
        </w:rPr>
      </w:pPr>
      <w:r w:rsidRPr="009C2500">
        <w:rPr>
          <w:rFonts w:ascii="Times New Roman" w:hAnsi="Times New Roman"/>
          <w:b/>
          <w:color w:val="00B050"/>
          <w:sz w:val="24"/>
          <w:szCs w:val="24"/>
        </w:rPr>
        <w:t>BIOLOGIE.</w:t>
      </w:r>
    </w:p>
    <w:p w:rsidR="00370C9C" w:rsidRPr="009C2500" w:rsidRDefault="00370C9C" w:rsidP="009C2500">
      <w:pPr>
        <w:numPr>
          <w:ilvl w:val="0"/>
          <w:numId w:val="41"/>
        </w:numPr>
        <w:spacing w:after="0"/>
        <w:rPr>
          <w:rFonts w:ascii="Times New Roman" w:hAnsi="Times New Roman"/>
          <w:sz w:val="24"/>
          <w:szCs w:val="24"/>
        </w:rPr>
      </w:pPr>
      <w:r w:rsidRPr="009C2500">
        <w:rPr>
          <w:rFonts w:ascii="Times New Roman" w:hAnsi="Times New Roman"/>
          <w:sz w:val="24"/>
          <w:szCs w:val="24"/>
        </w:rPr>
        <w:t>Test de globaux de la coagulation :</w:t>
      </w:r>
    </w:p>
    <w:p w:rsidR="00370C9C" w:rsidRPr="009C2500" w:rsidRDefault="00370C9C" w:rsidP="009C2500">
      <w:pPr>
        <w:numPr>
          <w:ilvl w:val="1"/>
          <w:numId w:val="41"/>
        </w:numPr>
        <w:spacing w:after="0"/>
        <w:rPr>
          <w:rFonts w:ascii="Times New Roman" w:hAnsi="Times New Roman"/>
          <w:sz w:val="24"/>
          <w:szCs w:val="24"/>
        </w:rPr>
      </w:pPr>
      <w:r w:rsidRPr="009C2500">
        <w:rPr>
          <w:rFonts w:ascii="Times New Roman" w:hAnsi="Times New Roman"/>
          <w:sz w:val="24"/>
          <w:szCs w:val="24"/>
        </w:rPr>
        <w:t>TCA allongé proportionnellement au déficit.</w:t>
      </w:r>
    </w:p>
    <w:p w:rsidR="00370C9C" w:rsidRPr="009C2500" w:rsidRDefault="00370C9C" w:rsidP="009C2500">
      <w:pPr>
        <w:numPr>
          <w:ilvl w:val="1"/>
          <w:numId w:val="41"/>
        </w:numPr>
        <w:spacing w:after="0"/>
        <w:rPr>
          <w:rFonts w:ascii="Times New Roman" w:hAnsi="Times New Roman"/>
          <w:sz w:val="24"/>
          <w:szCs w:val="24"/>
        </w:rPr>
      </w:pPr>
      <w:r w:rsidRPr="009C2500">
        <w:rPr>
          <w:rFonts w:ascii="Times New Roman" w:hAnsi="Times New Roman"/>
          <w:sz w:val="24"/>
          <w:szCs w:val="24"/>
        </w:rPr>
        <w:t>Le reste normal.</w:t>
      </w:r>
    </w:p>
    <w:p w:rsidR="00370C9C" w:rsidRPr="009C2500" w:rsidRDefault="00370C9C" w:rsidP="009C2500">
      <w:pPr>
        <w:numPr>
          <w:ilvl w:val="0"/>
          <w:numId w:val="41"/>
        </w:numPr>
        <w:spacing w:after="0"/>
        <w:rPr>
          <w:rFonts w:ascii="Times New Roman" w:hAnsi="Times New Roman"/>
          <w:sz w:val="24"/>
          <w:szCs w:val="24"/>
        </w:rPr>
      </w:pPr>
      <w:r w:rsidRPr="009C2500">
        <w:rPr>
          <w:rFonts w:ascii="Times New Roman" w:hAnsi="Times New Roman"/>
          <w:sz w:val="24"/>
          <w:szCs w:val="24"/>
        </w:rPr>
        <w:t>Test de spécifiques :</w:t>
      </w:r>
    </w:p>
    <w:p w:rsidR="00370C9C" w:rsidRPr="009C2500" w:rsidRDefault="00370C9C" w:rsidP="009C2500">
      <w:pPr>
        <w:numPr>
          <w:ilvl w:val="1"/>
          <w:numId w:val="41"/>
        </w:numPr>
        <w:spacing w:after="0"/>
        <w:rPr>
          <w:rFonts w:ascii="Times New Roman" w:hAnsi="Times New Roman"/>
          <w:sz w:val="24"/>
          <w:szCs w:val="24"/>
        </w:rPr>
      </w:pPr>
      <w:r w:rsidRPr="009C2500">
        <w:rPr>
          <w:rFonts w:ascii="Times New Roman" w:hAnsi="Times New Roman"/>
          <w:sz w:val="24"/>
          <w:szCs w:val="24"/>
        </w:rPr>
        <w:t>Dosage du facteur VIII : Hémophilie A.</w:t>
      </w:r>
    </w:p>
    <w:p w:rsidR="00370C9C" w:rsidRPr="009C2500" w:rsidRDefault="00370C9C" w:rsidP="009C2500">
      <w:pPr>
        <w:numPr>
          <w:ilvl w:val="1"/>
          <w:numId w:val="41"/>
        </w:numPr>
        <w:spacing w:after="0"/>
        <w:rPr>
          <w:rFonts w:ascii="Times New Roman" w:hAnsi="Times New Roman"/>
          <w:sz w:val="24"/>
          <w:szCs w:val="24"/>
        </w:rPr>
      </w:pPr>
      <w:r w:rsidRPr="009C2500">
        <w:rPr>
          <w:rFonts w:ascii="Times New Roman" w:hAnsi="Times New Roman"/>
          <w:sz w:val="24"/>
          <w:szCs w:val="24"/>
        </w:rPr>
        <w:t>Dosage du facteur IX : Hémophilie B.</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35"/>
        </w:numPr>
        <w:spacing w:after="0"/>
        <w:rPr>
          <w:rFonts w:ascii="Times New Roman" w:hAnsi="Times New Roman"/>
          <w:b/>
          <w:color w:val="7030A0"/>
          <w:sz w:val="24"/>
          <w:szCs w:val="24"/>
        </w:rPr>
      </w:pPr>
      <w:r w:rsidRPr="009C2500">
        <w:rPr>
          <w:rFonts w:ascii="Times New Roman" w:hAnsi="Times New Roman"/>
          <w:b/>
          <w:color w:val="7030A0"/>
          <w:sz w:val="24"/>
          <w:szCs w:val="24"/>
        </w:rPr>
        <w:t>Apport de la biologie moléculaire.</w:t>
      </w:r>
    </w:p>
    <w:p w:rsidR="00370C9C" w:rsidRPr="009C2500" w:rsidRDefault="00370C9C" w:rsidP="009C2500">
      <w:pPr>
        <w:numPr>
          <w:ilvl w:val="0"/>
          <w:numId w:val="42"/>
        </w:numPr>
        <w:spacing w:after="0"/>
        <w:rPr>
          <w:rFonts w:ascii="Times New Roman" w:hAnsi="Times New Roman"/>
          <w:sz w:val="24"/>
          <w:szCs w:val="24"/>
        </w:rPr>
      </w:pPr>
      <w:r w:rsidRPr="009C2500">
        <w:rPr>
          <w:rFonts w:ascii="Times New Roman" w:hAnsi="Times New Roman"/>
          <w:b/>
          <w:sz w:val="24"/>
          <w:szCs w:val="24"/>
        </w:rPr>
        <w:t>Intérêt :</w:t>
      </w:r>
    </w:p>
    <w:p w:rsidR="00370C9C" w:rsidRPr="009C2500" w:rsidRDefault="00370C9C" w:rsidP="009C2500">
      <w:pPr>
        <w:numPr>
          <w:ilvl w:val="1"/>
          <w:numId w:val="42"/>
        </w:numPr>
        <w:spacing w:after="0"/>
        <w:rPr>
          <w:rFonts w:ascii="Times New Roman" w:hAnsi="Times New Roman"/>
          <w:sz w:val="24"/>
          <w:szCs w:val="24"/>
        </w:rPr>
      </w:pPr>
      <w:r w:rsidRPr="009C2500">
        <w:rPr>
          <w:rFonts w:ascii="Times New Roman" w:hAnsi="Times New Roman"/>
          <w:sz w:val="24"/>
          <w:szCs w:val="24"/>
        </w:rPr>
        <w:t>Dépistage des conductrices.</w:t>
      </w:r>
    </w:p>
    <w:p w:rsidR="00370C9C" w:rsidRPr="009C2500" w:rsidRDefault="00370C9C" w:rsidP="009C2500">
      <w:pPr>
        <w:numPr>
          <w:ilvl w:val="1"/>
          <w:numId w:val="42"/>
        </w:numPr>
        <w:spacing w:after="0"/>
        <w:rPr>
          <w:rFonts w:ascii="Times New Roman" w:hAnsi="Times New Roman"/>
          <w:sz w:val="24"/>
          <w:szCs w:val="24"/>
        </w:rPr>
      </w:pPr>
      <w:r w:rsidRPr="009C2500">
        <w:rPr>
          <w:rFonts w:ascii="Times New Roman" w:hAnsi="Times New Roman"/>
          <w:sz w:val="24"/>
          <w:szCs w:val="24"/>
        </w:rPr>
        <w:t>Diagnostic prénatal précoce.</w:t>
      </w:r>
    </w:p>
    <w:p w:rsidR="00370C9C" w:rsidRPr="009C2500" w:rsidRDefault="00370C9C" w:rsidP="009C2500">
      <w:pPr>
        <w:numPr>
          <w:ilvl w:val="0"/>
          <w:numId w:val="42"/>
        </w:numPr>
        <w:spacing w:after="0"/>
        <w:rPr>
          <w:rFonts w:ascii="Times New Roman" w:hAnsi="Times New Roman"/>
          <w:sz w:val="24"/>
          <w:szCs w:val="24"/>
        </w:rPr>
      </w:pPr>
      <w:r w:rsidRPr="009C2500">
        <w:rPr>
          <w:rFonts w:ascii="Times New Roman" w:hAnsi="Times New Roman"/>
          <w:b/>
          <w:sz w:val="24"/>
          <w:szCs w:val="24"/>
        </w:rPr>
        <w:t>Diagnostic Hémophilie posé :</w:t>
      </w:r>
    </w:p>
    <w:p w:rsidR="00370C9C" w:rsidRPr="009C2500" w:rsidRDefault="00370C9C" w:rsidP="009C2500">
      <w:pPr>
        <w:numPr>
          <w:ilvl w:val="1"/>
          <w:numId w:val="42"/>
        </w:numPr>
        <w:spacing w:after="0"/>
        <w:rPr>
          <w:rFonts w:ascii="Times New Roman" w:hAnsi="Times New Roman"/>
          <w:sz w:val="24"/>
          <w:szCs w:val="24"/>
        </w:rPr>
      </w:pPr>
      <w:r w:rsidRPr="009C2500">
        <w:rPr>
          <w:rFonts w:ascii="Times New Roman" w:hAnsi="Times New Roman"/>
          <w:sz w:val="24"/>
          <w:szCs w:val="24"/>
        </w:rPr>
        <w:t>information complète sur la maladie.</w:t>
      </w:r>
    </w:p>
    <w:p w:rsidR="00370C9C" w:rsidRPr="009C2500" w:rsidRDefault="00370C9C" w:rsidP="009C2500">
      <w:pPr>
        <w:numPr>
          <w:ilvl w:val="1"/>
          <w:numId w:val="42"/>
        </w:numPr>
        <w:spacing w:after="0"/>
        <w:rPr>
          <w:rFonts w:ascii="Times New Roman" w:hAnsi="Times New Roman"/>
          <w:sz w:val="24"/>
          <w:szCs w:val="24"/>
        </w:rPr>
      </w:pPr>
      <w:r w:rsidRPr="009C2500">
        <w:rPr>
          <w:rFonts w:ascii="Times New Roman" w:hAnsi="Times New Roman"/>
          <w:sz w:val="24"/>
          <w:szCs w:val="24"/>
        </w:rPr>
        <w:t>Étude familiale (arbre généalogique) pour dépister les autres hémophiles et surtout les conductrices.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35"/>
        </w:numPr>
        <w:spacing w:after="0"/>
        <w:rPr>
          <w:rFonts w:ascii="Times New Roman" w:hAnsi="Times New Roman"/>
          <w:b/>
          <w:color w:val="7030A0"/>
          <w:sz w:val="24"/>
          <w:szCs w:val="24"/>
        </w:rPr>
      </w:pPr>
      <w:r w:rsidRPr="009C2500">
        <w:rPr>
          <w:rFonts w:ascii="Times New Roman" w:hAnsi="Times New Roman"/>
          <w:b/>
          <w:color w:val="7030A0"/>
          <w:sz w:val="24"/>
          <w:szCs w:val="24"/>
        </w:rPr>
        <w:t>Diagnostic prénatal.</w:t>
      </w:r>
    </w:p>
    <w:p w:rsidR="00370C9C" w:rsidRPr="009C2500" w:rsidRDefault="00370C9C" w:rsidP="009C2500">
      <w:pPr>
        <w:numPr>
          <w:ilvl w:val="0"/>
          <w:numId w:val="43"/>
        </w:numPr>
        <w:spacing w:after="0"/>
        <w:rPr>
          <w:rFonts w:ascii="Times New Roman" w:hAnsi="Times New Roman"/>
          <w:sz w:val="24"/>
          <w:szCs w:val="24"/>
        </w:rPr>
      </w:pPr>
      <w:r w:rsidRPr="009C2500">
        <w:rPr>
          <w:rFonts w:ascii="Times New Roman" w:hAnsi="Times New Roman"/>
          <w:sz w:val="24"/>
          <w:szCs w:val="24"/>
        </w:rPr>
        <w:t>Diagnostic de l'anomalie moléculaire indispensable avant le diagnostic prénatal.</w:t>
      </w:r>
    </w:p>
    <w:p w:rsidR="00370C9C" w:rsidRPr="009C2500" w:rsidRDefault="00370C9C" w:rsidP="009C2500">
      <w:pPr>
        <w:numPr>
          <w:ilvl w:val="0"/>
          <w:numId w:val="43"/>
        </w:numPr>
        <w:spacing w:after="0"/>
        <w:rPr>
          <w:rFonts w:ascii="Times New Roman" w:hAnsi="Times New Roman"/>
          <w:sz w:val="24"/>
          <w:szCs w:val="24"/>
        </w:rPr>
      </w:pPr>
      <w:r w:rsidRPr="009C2500">
        <w:rPr>
          <w:rFonts w:ascii="Times New Roman" w:hAnsi="Times New Roman"/>
          <w:sz w:val="24"/>
          <w:szCs w:val="24"/>
        </w:rPr>
        <w:t>Prise en compte de :</w:t>
      </w:r>
    </w:p>
    <w:p w:rsidR="00370C9C" w:rsidRPr="009C2500" w:rsidRDefault="00370C9C" w:rsidP="009C2500">
      <w:pPr>
        <w:numPr>
          <w:ilvl w:val="1"/>
          <w:numId w:val="43"/>
        </w:numPr>
        <w:spacing w:after="0"/>
        <w:rPr>
          <w:rFonts w:ascii="Times New Roman" w:hAnsi="Times New Roman"/>
          <w:sz w:val="24"/>
          <w:szCs w:val="24"/>
        </w:rPr>
      </w:pPr>
      <w:r w:rsidRPr="009C2500">
        <w:rPr>
          <w:rFonts w:ascii="Times New Roman" w:hAnsi="Times New Roman"/>
          <w:sz w:val="24"/>
          <w:szCs w:val="24"/>
        </w:rPr>
        <w:t>sévérité de la maladie (que pour les Hémophilie sévère).</w:t>
      </w:r>
    </w:p>
    <w:p w:rsidR="00370C9C" w:rsidRPr="009C2500" w:rsidRDefault="00370C9C" w:rsidP="009C2500">
      <w:pPr>
        <w:numPr>
          <w:ilvl w:val="1"/>
          <w:numId w:val="43"/>
        </w:numPr>
        <w:spacing w:after="0"/>
        <w:rPr>
          <w:rFonts w:ascii="Times New Roman" w:hAnsi="Times New Roman"/>
          <w:sz w:val="24"/>
          <w:szCs w:val="24"/>
        </w:rPr>
      </w:pPr>
      <w:r w:rsidRPr="009C2500">
        <w:rPr>
          <w:rFonts w:ascii="Times New Roman" w:hAnsi="Times New Roman"/>
          <w:sz w:val="24"/>
          <w:szCs w:val="24"/>
        </w:rPr>
        <w:t>Vécue de l'hémophilie.</w:t>
      </w:r>
    </w:p>
    <w:p w:rsidR="00370C9C" w:rsidRPr="009C2500" w:rsidRDefault="00370C9C" w:rsidP="009C2500">
      <w:pPr>
        <w:numPr>
          <w:ilvl w:val="1"/>
          <w:numId w:val="43"/>
        </w:numPr>
        <w:spacing w:after="0"/>
        <w:rPr>
          <w:rFonts w:ascii="Times New Roman" w:hAnsi="Times New Roman"/>
          <w:sz w:val="24"/>
          <w:szCs w:val="24"/>
        </w:rPr>
      </w:pPr>
      <w:r w:rsidRPr="009C2500">
        <w:rPr>
          <w:rFonts w:ascii="Times New Roman" w:hAnsi="Times New Roman"/>
          <w:sz w:val="24"/>
          <w:szCs w:val="24"/>
        </w:rPr>
        <w:t>Possibilité de réalisation d'un diagnostic précoce.</w:t>
      </w:r>
    </w:p>
    <w:p w:rsidR="00370C9C" w:rsidRPr="009C2500" w:rsidRDefault="00370C9C" w:rsidP="009C2500">
      <w:pPr>
        <w:numPr>
          <w:ilvl w:val="1"/>
          <w:numId w:val="43"/>
        </w:numPr>
        <w:spacing w:after="0"/>
        <w:rPr>
          <w:rFonts w:ascii="Times New Roman" w:hAnsi="Times New Roman"/>
          <w:sz w:val="24"/>
          <w:szCs w:val="24"/>
        </w:rPr>
      </w:pPr>
      <w:r w:rsidRPr="009C2500">
        <w:rPr>
          <w:rFonts w:ascii="Times New Roman" w:hAnsi="Times New Roman"/>
          <w:sz w:val="24"/>
          <w:szCs w:val="24"/>
        </w:rPr>
        <w:t>Souhaits du couple quant à la poursuite de la grossesse.</w:t>
      </w:r>
    </w:p>
    <w:p w:rsidR="00370C9C" w:rsidRPr="009C2500" w:rsidRDefault="00370C9C" w:rsidP="009C2500">
      <w:pPr>
        <w:numPr>
          <w:ilvl w:val="0"/>
          <w:numId w:val="43"/>
        </w:numPr>
        <w:spacing w:after="0"/>
        <w:rPr>
          <w:rFonts w:ascii="Times New Roman" w:hAnsi="Times New Roman"/>
          <w:sz w:val="24"/>
          <w:szCs w:val="24"/>
        </w:rPr>
      </w:pPr>
      <w:r w:rsidRPr="009C2500">
        <w:rPr>
          <w:rFonts w:ascii="Times New Roman" w:hAnsi="Times New Roman"/>
          <w:sz w:val="24"/>
          <w:szCs w:val="24"/>
        </w:rPr>
        <w:t xml:space="preserve">Première étape : détermination du sexe </w:t>
      </w:r>
      <w:proofErr w:type="spellStart"/>
      <w:r w:rsidRPr="009C2500">
        <w:rPr>
          <w:rFonts w:ascii="Times New Roman" w:hAnsi="Times New Roman"/>
          <w:sz w:val="24"/>
          <w:szCs w:val="24"/>
        </w:rPr>
        <w:t>foetal</w:t>
      </w:r>
      <w:proofErr w:type="spellEnd"/>
      <w:r w:rsidRPr="009C2500">
        <w:rPr>
          <w:rFonts w:ascii="Times New Roman" w:hAnsi="Times New Roman"/>
          <w:sz w:val="24"/>
          <w:szCs w:val="24"/>
        </w:rPr>
        <w:t xml:space="preserve"> (8-9 semaines d'aménorrhée).</w:t>
      </w:r>
    </w:p>
    <w:p w:rsidR="00370C9C" w:rsidRPr="009C2500" w:rsidRDefault="00370C9C" w:rsidP="009C2500">
      <w:pPr>
        <w:numPr>
          <w:ilvl w:val="0"/>
          <w:numId w:val="43"/>
        </w:numPr>
        <w:spacing w:after="0"/>
        <w:rPr>
          <w:rFonts w:ascii="Times New Roman" w:hAnsi="Times New Roman"/>
          <w:sz w:val="24"/>
          <w:szCs w:val="24"/>
        </w:rPr>
      </w:pPr>
      <w:r w:rsidRPr="009C2500">
        <w:rPr>
          <w:rFonts w:ascii="Times New Roman" w:hAnsi="Times New Roman"/>
          <w:sz w:val="24"/>
          <w:szCs w:val="24"/>
        </w:rPr>
        <w:t>Si sexe masculin : prélèvement en Biologie moléculaire (10 à 14 semaines d'aménorrhée).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35"/>
        </w:numPr>
        <w:spacing w:after="0"/>
        <w:rPr>
          <w:rFonts w:ascii="Times New Roman" w:hAnsi="Times New Roman"/>
          <w:b/>
          <w:color w:val="00B050"/>
          <w:sz w:val="24"/>
          <w:szCs w:val="24"/>
        </w:rPr>
      </w:pPr>
      <w:r w:rsidRPr="009C2500">
        <w:rPr>
          <w:rFonts w:ascii="Times New Roman" w:hAnsi="Times New Roman"/>
          <w:b/>
          <w:color w:val="00B050"/>
          <w:sz w:val="24"/>
          <w:szCs w:val="24"/>
        </w:rPr>
        <w:t>COMPLICATIONS.</w:t>
      </w:r>
    </w:p>
    <w:p w:rsidR="00370C9C" w:rsidRPr="009C2500" w:rsidRDefault="00370C9C" w:rsidP="009C2500">
      <w:pPr>
        <w:spacing w:after="0"/>
        <w:rPr>
          <w:rFonts w:ascii="Times New Roman" w:hAnsi="Times New Roman"/>
          <w:b/>
          <w:color w:val="00B050"/>
          <w:sz w:val="24"/>
          <w:szCs w:val="24"/>
        </w:rPr>
      </w:pPr>
    </w:p>
    <w:p w:rsidR="00370C9C" w:rsidRPr="009C2500" w:rsidRDefault="00370C9C" w:rsidP="009C2500">
      <w:pPr>
        <w:numPr>
          <w:ilvl w:val="1"/>
          <w:numId w:val="35"/>
        </w:numPr>
        <w:spacing w:after="0"/>
        <w:rPr>
          <w:rFonts w:ascii="Times New Roman" w:hAnsi="Times New Roman"/>
          <w:b/>
          <w:color w:val="7030A0"/>
          <w:sz w:val="24"/>
          <w:szCs w:val="24"/>
        </w:rPr>
      </w:pPr>
      <w:r w:rsidRPr="009C2500">
        <w:rPr>
          <w:rFonts w:ascii="Times New Roman" w:hAnsi="Times New Roman"/>
          <w:b/>
          <w:color w:val="7030A0"/>
          <w:sz w:val="24"/>
          <w:szCs w:val="24"/>
        </w:rPr>
        <w:t>Orthopédique.</w:t>
      </w:r>
    </w:p>
    <w:p w:rsidR="00370C9C" w:rsidRPr="009C2500" w:rsidRDefault="00370C9C" w:rsidP="009C2500">
      <w:pPr>
        <w:numPr>
          <w:ilvl w:val="0"/>
          <w:numId w:val="44"/>
        </w:numPr>
        <w:spacing w:after="0"/>
        <w:rPr>
          <w:rFonts w:ascii="Times New Roman" w:hAnsi="Times New Roman"/>
          <w:sz w:val="24"/>
          <w:szCs w:val="24"/>
        </w:rPr>
      </w:pPr>
      <w:r w:rsidRPr="009C2500">
        <w:rPr>
          <w:rFonts w:ascii="Times New Roman" w:hAnsi="Times New Roman"/>
          <w:b/>
          <w:sz w:val="24"/>
          <w:szCs w:val="24"/>
        </w:rPr>
        <w:t>Articulaires :</w:t>
      </w:r>
      <w:r w:rsidRPr="009C2500">
        <w:rPr>
          <w:rFonts w:ascii="Times New Roman" w:hAnsi="Times New Roman"/>
          <w:sz w:val="24"/>
          <w:szCs w:val="24"/>
        </w:rPr>
        <w:t xml:space="preserve"> synovite chronique.</w:t>
      </w:r>
    </w:p>
    <w:p w:rsidR="00370C9C" w:rsidRPr="009C2500" w:rsidRDefault="00370C9C" w:rsidP="009C2500">
      <w:pPr>
        <w:numPr>
          <w:ilvl w:val="1"/>
          <w:numId w:val="44"/>
        </w:numPr>
        <w:spacing w:after="0"/>
        <w:rPr>
          <w:rFonts w:ascii="Times New Roman" w:hAnsi="Times New Roman"/>
          <w:sz w:val="24"/>
          <w:szCs w:val="24"/>
        </w:rPr>
      </w:pPr>
      <w:r w:rsidRPr="009C2500">
        <w:rPr>
          <w:rFonts w:ascii="Times New Roman" w:hAnsi="Times New Roman"/>
          <w:sz w:val="24"/>
          <w:szCs w:val="24"/>
        </w:rPr>
        <w:t>Conséquences d'hémorragie au niveau des membranes synoviales.</w:t>
      </w:r>
    </w:p>
    <w:p w:rsidR="00370C9C" w:rsidRPr="009C2500" w:rsidRDefault="00370C9C" w:rsidP="009C2500">
      <w:pPr>
        <w:numPr>
          <w:ilvl w:val="1"/>
          <w:numId w:val="44"/>
        </w:numPr>
        <w:spacing w:after="0"/>
        <w:rPr>
          <w:rFonts w:ascii="Times New Roman" w:hAnsi="Times New Roman"/>
          <w:sz w:val="24"/>
          <w:szCs w:val="24"/>
        </w:rPr>
      </w:pPr>
      <w:r w:rsidRPr="009C2500">
        <w:rPr>
          <w:rFonts w:ascii="Times New Roman" w:hAnsi="Times New Roman"/>
          <w:sz w:val="24"/>
          <w:szCs w:val="24"/>
        </w:rPr>
        <w:t xml:space="preserve">Dégénérescence de l'os sous </w:t>
      </w:r>
      <w:proofErr w:type="spellStart"/>
      <w:r w:rsidRPr="009C2500">
        <w:rPr>
          <w:rFonts w:ascii="Times New Roman" w:hAnsi="Times New Roman"/>
          <w:sz w:val="24"/>
          <w:szCs w:val="24"/>
        </w:rPr>
        <w:t>chondrales</w:t>
      </w:r>
      <w:proofErr w:type="spellEnd"/>
      <w:r w:rsidRPr="009C2500">
        <w:rPr>
          <w:rFonts w:ascii="Times New Roman" w:hAnsi="Times New Roman"/>
          <w:sz w:val="24"/>
          <w:szCs w:val="24"/>
        </w:rPr>
        <w:t xml:space="preserve"> et du cartilage (douleur, Déformations et limitation articulaire).</w:t>
      </w:r>
    </w:p>
    <w:p w:rsidR="00370C9C" w:rsidRPr="009C2500" w:rsidRDefault="00370C9C" w:rsidP="009C2500">
      <w:pPr>
        <w:numPr>
          <w:ilvl w:val="0"/>
          <w:numId w:val="44"/>
        </w:numPr>
        <w:spacing w:after="0"/>
        <w:rPr>
          <w:rFonts w:ascii="Times New Roman" w:hAnsi="Times New Roman"/>
          <w:sz w:val="24"/>
          <w:szCs w:val="24"/>
        </w:rPr>
      </w:pPr>
      <w:r w:rsidRPr="009C2500">
        <w:rPr>
          <w:rFonts w:ascii="Times New Roman" w:hAnsi="Times New Roman"/>
          <w:b/>
          <w:sz w:val="24"/>
          <w:szCs w:val="24"/>
        </w:rPr>
        <w:t>Musculaire :</w:t>
      </w:r>
      <w:r w:rsidRPr="009C2500">
        <w:rPr>
          <w:rFonts w:ascii="Times New Roman" w:hAnsi="Times New Roman"/>
          <w:sz w:val="24"/>
          <w:szCs w:val="24"/>
        </w:rPr>
        <w:t xml:space="preserve"> amyotrophie.</w:t>
      </w:r>
    </w:p>
    <w:p w:rsidR="00370C9C" w:rsidRPr="009C2500" w:rsidRDefault="00370C9C" w:rsidP="009C2500">
      <w:pPr>
        <w:numPr>
          <w:ilvl w:val="1"/>
          <w:numId w:val="44"/>
        </w:numPr>
        <w:spacing w:after="0"/>
        <w:rPr>
          <w:rFonts w:ascii="Times New Roman" w:hAnsi="Times New Roman"/>
          <w:sz w:val="24"/>
          <w:szCs w:val="24"/>
        </w:rPr>
      </w:pPr>
      <w:r w:rsidRPr="009C2500">
        <w:rPr>
          <w:rFonts w:ascii="Times New Roman" w:hAnsi="Times New Roman"/>
          <w:sz w:val="24"/>
          <w:szCs w:val="24"/>
        </w:rPr>
        <w:t>Intérêt d'une activité sportive +++ (protéger l'articulation en développant la musculature = piscine +++).</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35"/>
        </w:numPr>
        <w:spacing w:after="0"/>
        <w:rPr>
          <w:rFonts w:ascii="Times New Roman" w:hAnsi="Times New Roman"/>
          <w:b/>
          <w:color w:val="7030A0"/>
          <w:sz w:val="24"/>
          <w:szCs w:val="24"/>
        </w:rPr>
      </w:pPr>
      <w:r w:rsidRPr="009C2500">
        <w:rPr>
          <w:rFonts w:ascii="Times New Roman" w:hAnsi="Times New Roman"/>
          <w:b/>
          <w:color w:val="7030A0"/>
          <w:sz w:val="24"/>
          <w:szCs w:val="24"/>
        </w:rPr>
        <w:t>Hématologiques.</w:t>
      </w:r>
    </w:p>
    <w:p w:rsidR="00370C9C" w:rsidRPr="009C2500" w:rsidRDefault="00370C9C" w:rsidP="009C2500">
      <w:pPr>
        <w:numPr>
          <w:ilvl w:val="0"/>
          <w:numId w:val="45"/>
        </w:numPr>
        <w:spacing w:after="0"/>
        <w:rPr>
          <w:rFonts w:ascii="Times New Roman" w:hAnsi="Times New Roman"/>
          <w:sz w:val="24"/>
          <w:szCs w:val="24"/>
        </w:rPr>
      </w:pPr>
      <w:r w:rsidRPr="009C2500">
        <w:rPr>
          <w:rFonts w:ascii="Times New Roman" w:hAnsi="Times New Roman"/>
          <w:sz w:val="24"/>
          <w:szCs w:val="24"/>
        </w:rPr>
        <w:t>Anticoagulants circulant, anti facteurs VIII, IX +++.</w:t>
      </w:r>
    </w:p>
    <w:p w:rsidR="00370C9C" w:rsidRPr="009C2500" w:rsidRDefault="00370C9C" w:rsidP="009C2500">
      <w:pPr>
        <w:numPr>
          <w:ilvl w:val="1"/>
          <w:numId w:val="45"/>
        </w:numPr>
        <w:spacing w:after="0"/>
        <w:rPr>
          <w:rFonts w:ascii="Times New Roman" w:hAnsi="Times New Roman"/>
          <w:sz w:val="24"/>
          <w:szCs w:val="24"/>
        </w:rPr>
      </w:pPr>
      <w:r w:rsidRPr="009C2500">
        <w:rPr>
          <w:rFonts w:ascii="Times New Roman" w:hAnsi="Times New Roman"/>
          <w:sz w:val="24"/>
          <w:szCs w:val="24"/>
        </w:rPr>
        <w:t>Anticorps dirigés contre les facteurs VIII et IX secondaire aux perfusions de produits anti hémolytique.</w:t>
      </w:r>
    </w:p>
    <w:p w:rsidR="00370C9C" w:rsidRPr="009C2500" w:rsidRDefault="00370C9C" w:rsidP="009C2500">
      <w:pPr>
        <w:numPr>
          <w:ilvl w:val="1"/>
          <w:numId w:val="45"/>
        </w:numPr>
        <w:spacing w:after="0"/>
        <w:rPr>
          <w:rFonts w:ascii="Times New Roman" w:hAnsi="Times New Roman"/>
          <w:sz w:val="24"/>
          <w:szCs w:val="24"/>
        </w:rPr>
      </w:pPr>
      <w:r w:rsidRPr="009C2500">
        <w:rPr>
          <w:rFonts w:ascii="Times New Roman" w:hAnsi="Times New Roman"/>
          <w:sz w:val="24"/>
          <w:szCs w:val="24"/>
        </w:rPr>
        <w:t>Traitement substitutif devient inefficace : les anticorps neutralisent immédiatement les facteurs perfusés.</w:t>
      </w:r>
    </w:p>
    <w:p w:rsidR="00370C9C" w:rsidRPr="009C2500" w:rsidRDefault="00370C9C" w:rsidP="009C2500">
      <w:pPr>
        <w:numPr>
          <w:ilvl w:val="1"/>
          <w:numId w:val="45"/>
        </w:numPr>
        <w:spacing w:after="0"/>
        <w:rPr>
          <w:rFonts w:ascii="Times New Roman" w:hAnsi="Times New Roman"/>
          <w:sz w:val="24"/>
          <w:szCs w:val="24"/>
        </w:rPr>
      </w:pPr>
      <w:r w:rsidRPr="009C2500">
        <w:rPr>
          <w:rFonts w:ascii="Times New Roman" w:hAnsi="Times New Roman"/>
          <w:sz w:val="24"/>
          <w:szCs w:val="24"/>
        </w:rPr>
        <w:t>Risque +++ lors des premières transfusions : surtout les 100 premiers jours d'exposition au produit = surveillance +++.</w:t>
      </w:r>
    </w:p>
    <w:p w:rsidR="00370C9C" w:rsidRPr="009C2500" w:rsidRDefault="00370C9C" w:rsidP="009C2500">
      <w:pPr>
        <w:numPr>
          <w:ilvl w:val="1"/>
          <w:numId w:val="45"/>
        </w:numPr>
        <w:spacing w:after="0"/>
        <w:rPr>
          <w:rFonts w:ascii="Times New Roman" w:hAnsi="Times New Roman"/>
          <w:sz w:val="24"/>
          <w:szCs w:val="24"/>
        </w:rPr>
      </w:pPr>
      <w:r w:rsidRPr="009C2500">
        <w:rPr>
          <w:rFonts w:ascii="Times New Roman" w:hAnsi="Times New Roman"/>
          <w:sz w:val="24"/>
          <w:szCs w:val="24"/>
        </w:rPr>
        <w:t>Paramètres influençant l'apparition des anticorps :</w:t>
      </w:r>
    </w:p>
    <w:p w:rsidR="00370C9C" w:rsidRPr="009C2500" w:rsidRDefault="00370C9C" w:rsidP="009C2500">
      <w:pPr>
        <w:numPr>
          <w:ilvl w:val="2"/>
          <w:numId w:val="45"/>
        </w:numPr>
        <w:spacing w:after="0"/>
        <w:rPr>
          <w:rFonts w:ascii="Times New Roman" w:hAnsi="Times New Roman"/>
          <w:sz w:val="24"/>
          <w:szCs w:val="24"/>
        </w:rPr>
      </w:pPr>
      <w:r w:rsidRPr="009C2500">
        <w:rPr>
          <w:rFonts w:ascii="Times New Roman" w:hAnsi="Times New Roman"/>
          <w:sz w:val="24"/>
          <w:szCs w:val="24"/>
        </w:rPr>
        <w:t>Liés au patient :</w:t>
      </w:r>
    </w:p>
    <w:p w:rsidR="00370C9C" w:rsidRPr="009C2500" w:rsidRDefault="00370C9C" w:rsidP="009C2500">
      <w:pPr>
        <w:numPr>
          <w:ilvl w:val="3"/>
          <w:numId w:val="45"/>
        </w:numPr>
        <w:spacing w:after="0"/>
        <w:rPr>
          <w:rFonts w:ascii="Times New Roman" w:hAnsi="Times New Roman"/>
          <w:sz w:val="24"/>
          <w:szCs w:val="24"/>
        </w:rPr>
      </w:pPr>
      <w:r w:rsidRPr="009C2500">
        <w:rPr>
          <w:rFonts w:ascii="Times New Roman" w:hAnsi="Times New Roman"/>
          <w:sz w:val="24"/>
          <w:szCs w:val="24"/>
        </w:rPr>
        <w:t>sévérité de l'hémophilie.</w:t>
      </w:r>
    </w:p>
    <w:p w:rsidR="00370C9C" w:rsidRPr="009C2500" w:rsidRDefault="00370C9C" w:rsidP="009C2500">
      <w:pPr>
        <w:numPr>
          <w:ilvl w:val="3"/>
          <w:numId w:val="45"/>
        </w:numPr>
        <w:spacing w:after="0"/>
        <w:rPr>
          <w:rFonts w:ascii="Times New Roman" w:hAnsi="Times New Roman"/>
          <w:sz w:val="24"/>
          <w:szCs w:val="24"/>
        </w:rPr>
      </w:pPr>
      <w:r w:rsidRPr="009C2500">
        <w:rPr>
          <w:rFonts w:ascii="Times New Roman" w:hAnsi="Times New Roman"/>
          <w:sz w:val="24"/>
          <w:szCs w:val="24"/>
        </w:rPr>
        <w:t>Type de mutation.</w:t>
      </w:r>
    </w:p>
    <w:p w:rsidR="00370C9C" w:rsidRPr="009C2500" w:rsidRDefault="00370C9C" w:rsidP="009C2500">
      <w:pPr>
        <w:numPr>
          <w:ilvl w:val="3"/>
          <w:numId w:val="45"/>
        </w:numPr>
        <w:spacing w:after="0"/>
        <w:rPr>
          <w:rFonts w:ascii="Times New Roman" w:hAnsi="Times New Roman"/>
          <w:sz w:val="24"/>
          <w:szCs w:val="24"/>
        </w:rPr>
      </w:pPr>
      <w:r w:rsidRPr="009C2500">
        <w:rPr>
          <w:rFonts w:ascii="Times New Roman" w:hAnsi="Times New Roman"/>
          <w:sz w:val="24"/>
          <w:szCs w:val="24"/>
        </w:rPr>
        <w:t>Ethnie noire.</w:t>
      </w:r>
    </w:p>
    <w:p w:rsidR="00370C9C" w:rsidRPr="009C2500" w:rsidRDefault="00370C9C" w:rsidP="009C2500">
      <w:pPr>
        <w:numPr>
          <w:ilvl w:val="3"/>
          <w:numId w:val="45"/>
        </w:numPr>
        <w:spacing w:after="0"/>
        <w:rPr>
          <w:rFonts w:ascii="Times New Roman" w:hAnsi="Times New Roman"/>
          <w:sz w:val="24"/>
          <w:szCs w:val="24"/>
        </w:rPr>
      </w:pPr>
      <w:r w:rsidRPr="009C2500">
        <w:rPr>
          <w:rFonts w:ascii="Times New Roman" w:hAnsi="Times New Roman"/>
          <w:sz w:val="24"/>
          <w:szCs w:val="24"/>
        </w:rPr>
        <w:t>Antécédents familiaux.</w:t>
      </w:r>
    </w:p>
    <w:p w:rsidR="00370C9C" w:rsidRPr="009C2500" w:rsidRDefault="00370C9C" w:rsidP="009C2500">
      <w:pPr>
        <w:numPr>
          <w:ilvl w:val="3"/>
          <w:numId w:val="45"/>
        </w:numPr>
        <w:spacing w:after="0"/>
        <w:rPr>
          <w:rFonts w:ascii="Times New Roman" w:hAnsi="Times New Roman"/>
          <w:sz w:val="24"/>
          <w:szCs w:val="24"/>
        </w:rPr>
      </w:pPr>
      <w:r w:rsidRPr="009C2500">
        <w:rPr>
          <w:rFonts w:ascii="Times New Roman" w:hAnsi="Times New Roman"/>
          <w:sz w:val="24"/>
          <w:szCs w:val="24"/>
        </w:rPr>
        <w:t>Âge du patient (enfants).</w:t>
      </w:r>
    </w:p>
    <w:p w:rsidR="00370C9C" w:rsidRPr="009C2500" w:rsidRDefault="00370C9C" w:rsidP="009C2500">
      <w:pPr>
        <w:numPr>
          <w:ilvl w:val="3"/>
          <w:numId w:val="45"/>
        </w:numPr>
        <w:spacing w:after="0"/>
        <w:rPr>
          <w:rFonts w:ascii="Times New Roman" w:hAnsi="Times New Roman"/>
          <w:sz w:val="24"/>
          <w:szCs w:val="24"/>
        </w:rPr>
      </w:pPr>
      <w:r w:rsidRPr="009C2500">
        <w:rPr>
          <w:rFonts w:ascii="Times New Roman" w:hAnsi="Times New Roman"/>
          <w:sz w:val="24"/>
          <w:szCs w:val="24"/>
        </w:rPr>
        <w:t>Âge lors du premier traitement.</w:t>
      </w:r>
    </w:p>
    <w:p w:rsidR="00370C9C" w:rsidRPr="009C2500" w:rsidRDefault="00370C9C" w:rsidP="009C2500">
      <w:pPr>
        <w:numPr>
          <w:ilvl w:val="2"/>
          <w:numId w:val="45"/>
        </w:numPr>
        <w:spacing w:after="0"/>
        <w:rPr>
          <w:rFonts w:ascii="Times New Roman" w:hAnsi="Times New Roman"/>
          <w:sz w:val="24"/>
          <w:szCs w:val="24"/>
        </w:rPr>
      </w:pPr>
      <w:r w:rsidRPr="009C2500">
        <w:rPr>
          <w:rFonts w:ascii="Times New Roman" w:hAnsi="Times New Roman"/>
          <w:sz w:val="24"/>
          <w:szCs w:val="24"/>
        </w:rPr>
        <w:t>Liés au traitement :</w:t>
      </w:r>
    </w:p>
    <w:p w:rsidR="00370C9C" w:rsidRPr="009C2500" w:rsidRDefault="00370C9C" w:rsidP="009C2500">
      <w:pPr>
        <w:numPr>
          <w:ilvl w:val="3"/>
          <w:numId w:val="45"/>
        </w:numPr>
        <w:spacing w:after="0"/>
        <w:rPr>
          <w:rFonts w:ascii="Times New Roman" w:hAnsi="Times New Roman"/>
          <w:sz w:val="24"/>
          <w:szCs w:val="24"/>
        </w:rPr>
      </w:pPr>
      <w:r w:rsidRPr="009C2500">
        <w:rPr>
          <w:rFonts w:ascii="Times New Roman" w:hAnsi="Times New Roman"/>
          <w:sz w:val="24"/>
          <w:szCs w:val="24"/>
        </w:rPr>
        <w:t>infection.</w:t>
      </w:r>
    </w:p>
    <w:p w:rsidR="00370C9C" w:rsidRPr="009C2500" w:rsidRDefault="00370C9C" w:rsidP="009C2500">
      <w:pPr>
        <w:numPr>
          <w:ilvl w:val="3"/>
          <w:numId w:val="45"/>
        </w:numPr>
        <w:spacing w:after="0"/>
        <w:rPr>
          <w:rFonts w:ascii="Times New Roman" w:hAnsi="Times New Roman"/>
          <w:sz w:val="24"/>
          <w:szCs w:val="24"/>
        </w:rPr>
      </w:pPr>
      <w:r w:rsidRPr="009C2500">
        <w:rPr>
          <w:rFonts w:ascii="Times New Roman" w:hAnsi="Times New Roman"/>
          <w:sz w:val="24"/>
          <w:szCs w:val="24"/>
        </w:rPr>
        <w:t>Type de produits (plasmatique ou recombinants).</w:t>
      </w:r>
    </w:p>
    <w:p w:rsidR="00370C9C" w:rsidRPr="009C2500" w:rsidRDefault="00370C9C" w:rsidP="009C2500">
      <w:pPr>
        <w:numPr>
          <w:ilvl w:val="1"/>
          <w:numId w:val="45"/>
        </w:numPr>
        <w:spacing w:after="0"/>
        <w:rPr>
          <w:rFonts w:ascii="Times New Roman" w:hAnsi="Times New Roman"/>
          <w:sz w:val="24"/>
          <w:szCs w:val="24"/>
        </w:rPr>
      </w:pPr>
      <w:r w:rsidRPr="009C2500">
        <w:rPr>
          <w:rFonts w:ascii="Times New Roman" w:hAnsi="Times New Roman"/>
          <w:sz w:val="24"/>
          <w:szCs w:val="24"/>
        </w:rPr>
        <w:t>Traitement par tolérance immune : administration de forte dose de facteurs.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35"/>
        </w:numPr>
        <w:spacing w:after="0"/>
        <w:rPr>
          <w:rFonts w:ascii="Times New Roman" w:hAnsi="Times New Roman"/>
          <w:b/>
          <w:color w:val="7030A0"/>
          <w:sz w:val="24"/>
          <w:szCs w:val="24"/>
        </w:rPr>
      </w:pPr>
      <w:r w:rsidRPr="009C2500">
        <w:rPr>
          <w:rFonts w:ascii="Times New Roman" w:hAnsi="Times New Roman"/>
          <w:b/>
          <w:color w:val="7030A0"/>
          <w:sz w:val="24"/>
          <w:szCs w:val="24"/>
        </w:rPr>
        <w:t>Infection.</w:t>
      </w:r>
    </w:p>
    <w:p w:rsidR="00370C9C" w:rsidRPr="009C2500" w:rsidRDefault="00370C9C" w:rsidP="009C2500">
      <w:pPr>
        <w:numPr>
          <w:ilvl w:val="0"/>
          <w:numId w:val="46"/>
        </w:numPr>
        <w:spacing w:after="0"/>
        <w:rPr>
          <w:rFonts w:ascii="Times New Roman" w:hAnsi="Times New Roman"/>
          <w:sz w:val="24"/>
          <w:szCs w:val="24"/>
        </w:rPr>
      </w:pPr>
      <w:r w:rsidRPr="009C2500">
        <w:rPr>
          <w:rFonts w:ascii="Times New Roman" w:hAnsi="Times New Roman"/>
          <w:sz w:val="24"/>
          <w:szCs w:val="24"/>
        </w:rPr>
        <w:t>Infection virale :</w:t>
      </w:r>
    </w:p>
    <w:p w:rsidR="00370C9C" w:rsidRPr="009C2500" w:rsidRDefault="00370C9C" w:rsidP="009C2500">
      <w:pPr>
        <w:numPr>
          <w:ilvl w:val="1"/>
          <w:numId w:val="46"/>
        </w:numPr>
        <w:spacing w:after="0"/>
        <w:rPr>
          <w:rFonts w:ascii="Times New Roman" w:hAnsi="Times New Roman"/>
          <w:sz w:val="24"/>
          <w:szCs w:val="24"/>
        </w:rPr>
      </w:pPr>
      <w:r w:rsidRPr="009C2500">
        <w:rPr>
          <w:rFonts w:ascii="Times New Roman" w:hAnsi="Times New Roman"/>
          <w:sz w:val="24"/>
          <w:szCs w:val="24"/>
        </w:rPr>
        <w:t>ont été au premier plan des complications chez l'hémophile.</w:t>
      </w:r>
    </w:p>
    <w:p w:rsidR="00370C9C" w:rsidRPr="009C2500" w:rsidRDefault="00370C9C" w:rsidP="009C2500">
      <w:pPr>
        <w:numPr>
          <w:ilvl w:val="1"/>
          <w:numId w:val="46"/>
        </w:numPr>
        <w:spacing w:after="0"/>
        <w:rPr>
          <w:rFonts w:ascii="Times New Roman" w:hAnsi="Times New Roman"/>
          <w:sz w:val="24"/>
          <w:szCs w:val="24"/>
        </w:rPr>
      </w:pPr>
      <w:r w:rsidRPr="009C2500">
        <w:rPr>
          <w:rFonts w:ascii="Times New Roman" w:hAnsi="Times New Roman"/>
          <w:sz w:val="24"/>
          <w:szCs w:val="24"/>
        </w:rPr>
        <w:t>Les vaccinations contre l'hépatite A et B sont recommandées.</w:t>
      </w:r>
    </w:p>
    <w:p w:rsidR="00370C9C" w:rsidRPr="009C2500" w:rsidRDefault="00370C9C" w:rsidP="009C2500">
      <w:pPr>
        <w:numPr>
          <w:ilvl w:val="1"/>
          <w:numId w:val="46"/>
        </w:numPr>
        <w:spacing w:after="0"/>
        <w:rPr>
          <w:rFonts w:ascii="Times New Roman" w:hAnsi="Times New Roman"/>
          <w:sz w:val="24"/>
          <w:szCs w:val="24"/>
        </w:rPr>
      </w:pPr>
      <w:r w:rsidRPr="009C2500">
        <w:rPr>
          <w:rFonts w:ascii="Times New Roman" w:hAnsi="Times New Roman"/>
          <w:sz w:val="24"/>
          <w:szCs w:val="24"/>
        </w:rPr>
        <w:t>Hépatite C et VIH (avant 1985).</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35"/>
        </w:numPr>
        <w:spacing w:after="0"/>
        <w:rPr>
          <w:rFonts w:ascii="Times New Roman" w:hAnsi="Times New Roman"/>
          <w:b/>
          <w:color w:val="00B050"/>
          <w:sz w:val="24"/>
          <w:szCs w:val="24"/>
        </w:rPr>
      </w:pPr>
      <w:r w:rsidRPr="009C2500">
        <w:rPr>
          <w:rFonts w:ascii="Times New Roman" w:hAnsi="Times New Roman"/>
          <w:b/>
          <w:color w:val="00B050"/>
          <w:sz w:val="24"/>
          <w:szCs w:val="24"/>
        </w:rPr>
        <w:t>TRAITEMENT.</w:t>
      </w:r>
    </w:p>
    <w:p w:rsidR="00370C9C" w:rsidRPr="009C2500" w:rsidRDefault="00370C9C" w:rsidP="009C2500">
      <w:pPr>
        <w:numPr>
          <w:ilvl w:val="0"/>
          <w:numId w:val="46"/>
        </w:numPr>
        <w:spacing w:after="0"/>
        <w:rPr>
          <w:rFonts w:ascii="Times New Roman" w:hAnsi="Times New Roman"/>
          <w:sz w:val="24"/>
          <w:szCs w:val="24"/>
        </w:rPr>
      </w:pPr>
      <w:r w:rsidRPr="009C2500">
        <w:rPr>
          <w:rFonts w:ascii="Times New Roman" w:hAnsi="Times New Roman"/>
          <w:sz w:val="24"/>
          <w:szCs w:val="24"/>
        </w:rPr>
        <w:t>Prise en charge globale du patient et de sa famille :</w:t>
      </w:r>
    </w:p>
    <w:p w:rsidR="00370C9C" w:rsidRPr="009C2500" w:rsidRDefault="00370C9C" w:rsidP="009C2500">
      <w:pPr>
        <w:numPr>
          <w:ilvl w:val="1"/>
          <w:numId w:val="46"/>
        </w:numPr>
        <w:spacing w:after="0"/>
        <w:rPr>
          <w:rFonts w:ascii="Times New Roman" w:hAnsi="Times New Roman"/>
          <w:sz w:val="24"/>
          <w:szCs w:val="24"/>
        </w:rPr>
      </w:pPr>
      <w:r w:rsidRPr="009C2500">
        <w:rPr>
          <w:rFonts w:ascii="Times New Roman" w:hAnsi="Times New Roman"/>
          <w:sz w:val="24"/>
          <w:szCs w:val="24"/>
        </w:rPr>
        <w:t>équipe pluridisciplinaire : hématologues, rhumatologue, chirurgien, hépatologue, infectiologue...</w:t>
      </w:r>
    </w:p>
    <w:p w:rsidR="00370C9C" w:rsidRPr="009C2500" w:rsidRDefault="00370C9C" w:rsidP="009C2500">
      <w:pPr>
        <w:numPr>
          <w:ilvl w:val="1"/>
          <w:numId w:val="46"/>
        </w:numPr>
        <w:spacing w:after="0"/>
        <w:rPr>
          <w:rFonts w:ascii="Times New Roman" w:hAnsi="Times New Roman"/>
          <w:sz w:val="24"/>
          <w:szCs w:val="24"/>
        </w:rPr>
      </w:pPr>
      <w:r w:rsidRPr="009C2500">
        <w:rPr>
          <w:rFonts w:ascii="Times New Roman" w:hAnsi="Times New Roman"/>
          <w:sz w:val="24"/>
          <w:szCs w:val="24"/>
        </w:rPr>
        <w:t>+ Aspects sociaux et psychologiques (école...).</w:t>
      </w:r>
    </w:p>
    <w:p w:rsidR="00370C9C" w:rsidRPr="009C2500" w:rsidRDefault="00370C9C" w:rsidP="009C2500">
      <w:pPr>
        <w:numPr>
          <w:ilvl w:val="0"/>
          <w:numId w:val="46"/>
        </w:numPr>
        <w:spacing w:after="0"/>
        <w:rPr>
          <w:rFonts w:ascii="Times New Roman" w:hAnsi="Times New Roman"/>
          <w:sz w:val="24"/>
          <w:szCs w:val="24"/>
        </w:rPr>
      </w:pPr>
      <w:r w:rsidRPr="009C2500">
        <w:rPr>
          <w:rFonts w:ascii="Times New Roman" w:hAnsi="Times New Roman"/>
          <w:sz w:val="24"/>
          <w:szCs w:val="24"/>
        </w:rPr>
        <w:t>Établir une carte d'Hémophilie +++ :</w:t>
      </w:r>
    </w:p>
    <w:p w:rsidR="00370C9C" w:rsidRPr="009C2500" w:rsidRDefault="00370C9C" w:rsidP="009C2500">
      <w:pPr>
        <w:numPr>
          <w:ilvl w:val="1"/>
          <w:numId w:val="46"/>
        </w:numPr>
        <w:spacing w:after="0"/>
        <w:rPr>
          <w:rFonts w:ascii="Times New Roman" w:hAnsi="Times New Roman"/>
          <w:sz w:val="24"/>
          <w:szCs w:val="24"/>
        </w:rPr>
      </w:pPr>
      <w:r w:rsidRPr="009C2500">
        <w:rPr>
          <w:rFonts w:ascii="Times New Roman" w:hAnsi="Times New Roman"/>
          <w:sz w:val="24"/>
          <w:szCs w:val="24"/>
        </w:rPr>
        <w:t>coordonnées du C. R. T. H. (centre régional de traitement de l'hémophilie).</w:t>
      </w:r>
    </w:p>
    <w:p w:rsidR="00370C9C" w:rsidRPr="009C2500" w:rsidRDefault="00370C9C" w:rsidP="009C2500">
      <w:pPr>
        <w:numPr>
          <w:ilvl w:val="1"/>
          <w:numId w:val="46"/>
        </w:numPr>
        <w:spacing w:after="0"/>
        <w:rPr>
          <w:rFonts w:ascii="Times New Roman" w:hAnsi="Times New Roman"/>
          <w:sz w:val="24"/>
          <w:szCs w:val="24"/>
        </w:rPr>
      </w:pPr>
      <w:r w:rsidRPr="009C2500">
        <w:rPr>
          <w:rFonts w:ascii="Times New Roman" w:hAnsi="Times New Roman"/>
          <w:sz w:val="24"/>
          <w:szCs w:val="24"/>
        </w:rPr>
        <w:t>Principales informations médicales : types et degrés de sévérité de la maladie et le traitement.</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35"/>
        </w:numPr>
        <w:spacing w:after="0"/>
        <w:rPr>
          <w:rFonts w:ascii="Times New Roman" w:hAnsi="Times New Roman"/>
          <w:b/>
          <w:color w:val="7030A0"/>
          <w:sz w:val="24"/>
          <w:szCs w:val="24"/>
        </w:rPr>
      </w:pPr>
      <w:r w:rsidRPr="009C2500">
        <w:rPr>
          <w:rFonts w:ascii="Times New Roman" w:hAnsi="Times New Roman"/>
          <w:b/>
          <w:color w:val="7030A0"/>
          <w:sz w:val="24"/>
          <w:szCs w:val="24"/>
        </w:rPr>
        <w:t>Traitement substitutif.</w:t>
      </w:r>
    </w:p>
    <w:p w:rsidR="00370C9C" w:rsidRPr="009C2500" w:rsidRDefault="00370C9C" w:rsidP="009C2500">
      <w:pPr>
        <w:spacing w:after="0"/>
        <w:rPr>
          <w:rFonts w:ascii="Times New Roman" w:hAnsi="Times New Roman"/>
          <w:b/>
          <w:color w:val="7030A0"/>
          <w:sz w:val="24"/>
          <w:szCs w:val="24"/>
        </w:rPr>
      </w:pPr>
    </w:p>
    <w:p w:rsidR="00370C9C" w:rsidRPr="009C2500" w:rsidRDefault="00370C9C" w:rsidP="009C2500">
      <w:pPr>
        <w:numPr>
          <w:ilvl w:val="2"/>
          <w:numId w:val="35"/>
        </w:numPr>
        <w:spacing w:after="0"/>
        <w:rPr>
          <w:rFonts w:ascii="Times New Roman" w:hAnsi="Times New Roman"/>
          <w:i/>
          <w:color w:val="0070C0"/>
          <w:sz w:val="24"/>
          <w:szCs w:val="24"/>
        </w:rPr>
      </w:pPr>
      <w:r w:rsidRPr="009C2500">
        <w:rPr>
          <w:rFonts w:ascii="Times New Roman" w:hAnsi="Times New Roman"/>
          <w:i/>
          <w:color w:val="0070C0"/>
          <w:sz w:val="24"/>
          <w:szCs w:val="24"/>
        </w:rPr>
        <w:t>QUELS PRODUITS.</w:t>
      </w:r>
    </w:p>
    <w:p w:rsidR="00370C9C" w:rsidRPr="009C2500" w:rsidRDefault="00370C9C" w:rsidP="009C2500">
      <w:pPr>
        <w:numPr>
          <w:ilvl w:val="0"/>
          <w:numId w:val="47"/>
        </w:numPr>
        <w:spacing w:after="0"/>
        <w:rPr>
          <w:rFonts w:ascii="Times New Roman" w:hAnsi="Times New Roman"/>
          <w:sz w:val="24"/>
          <w:szCs w:val="24"/>
        </w:rPr>
      </w:pPr>
      <w:r w:rsidRPr="009C2500">
        <w:rPr>
          <w:rFonts w:ascii="Times New Roman" w:hAnsi="Times New Roman"/>
          <w:sz w:val="24"/>
          <w:szCs w:val="24"/>
        </w:rPr>
        <w:t>Toujours utilisé le produit que le patient se perfuse habituellement.</w:t>
      </w:r>
    </w:p>
    <w:p w:rsidR="00370C9C" w:rsidRPr="009C2500" w:rsidRDefault="00370C9C" w:rsidP="009C2500">
      <w:pPr>
        <w:numPr>
          <w:ilvl w:val="0"/>
          <w:numId w:val="47"/>
        </w:numPr>
        <w:spacing w:after="0"/>
        <w:rPr>
          <w:rFonts w:ascii="Times New Roman" w:hAnsi="Times New Roman"/>
          <w:sz w:val="24"/>
          <w:szCs w:val="24"/>
        </w:rPr>
      </w:pPr>
      <w:r w:rsidRPr="009C2500">
        <w:rPr>
          <w:rFonts w:ascii="Times New Roman" w:hAnsi="Times New Roman"/>
          <w:sz w:val="24"/>
          <w:szCs w:val="24"/>
        </w:rPr>
        <w:t xml:space="preserve">En première intention chez l'hémophile A modéré : </w:t>
      </w:r>
      <w:proofErr w:type="spellStart"/>
      <w:r w:rsidRPr="009C2500">
        <w:rPr>
          <w:rFonts w:ascii="Times New Roman" w:hAnsi="Times New Roman"/>
          <w:sz w:val="24"/>
          <w:szCs w:val="24"/>
        </w:rPr>
        <w:t>Minirin</w:t>
      </w:r>
      <w:proofErr w:type="spellEnd"/>
      <w:r w:rsidRPr="009C2500">
        <w:rPr>
          <w:rFonts w:ascii="Times New Roman" w:hAnsi="Times New Roman"/>
          <w:sz w:val="24"/>
          <w:szCs w:val="24"/>
        </w:rPr>
        <w:t>®.</w:t>
      </w:r>
    </w:p>
    <w:p w:rsidR="00370C9C" w:rsidRPr="009C2500" w:rsidRDefault="00370C9C" w:rsidP="009C2500">
      <w:pPr>
        <w:numPr>
          <w:ilvl w:val="1"/>
          <w:numId w:val="47"/>
        </w:numPr>
        <w:spacing w:after="0"/>
        <w:rPr>
          <w:rFonts w:ascii="Times New Roman" w:hAnsi="Times New Roman"/>
          <w:sz w:val="24"/>
          <w:szCs w:val="24"/>
        </w:rPr>
      </w:pPr>
      <w:r w:rsidRPr="009C2500">
        <w:rPr>
          <w:rFonts w:ascii="Times New Roman" w:hAnsi="Times New Roman"/>
          <w:sz w:val="24"/>
          <w:szCs w:val="24"/>
        </w:rPr>
        <w:t>Si l'âge&gt; 20 ans, accident hémorragique de faible abondance.</w:t>
      </w:r>
    </w:p>
    <w:p w:rsidR="00370C9C" w:rsidRPr="009C2500" w:rsidRDefault="00370C9C" w:rsidP="009C2500">
      <w:pPr>
        <w:numPr>
          <w:ilvl w:val="0"/>
          <w:numId w:val="47"/>
        </w:numPr>
        <w:spacing w:after="0"/>
        <w:rPr>
          <w:rFonts w:ascii="Times New Roman" w:hAnsi="Times New Roman"/>
          <w:sz w:val="24"/>
          <w:szCs w:val="24"/>
        </w:rPr>
      </w:pPr>
      <w:r w:rsidRPr="009C2500">
        <w:rPr>
          <w:rFonts w:ascii="Times New Roman" w:hAnsi="Times New Roman"/>
          <w:sz w:val="24"/>
          <w:szCs w:val="24"/>
        </w:rPr>
        <w:t>Produits :</w:t>
      </w:r>
    </w:p>
    <w:p w:rsidR="00370C9C" w:rsidRPr="009C2500" w:rsidRDefault="00370C9C" w:rsidP="009C2500">
      <w:pPr>
        <w:numPr>
          <w:ilvl w:val="1"/>
          <w:numId w:val="47"/>
        </w:numPr>
        <w:spacing w:after="0"/>
        <w:rPr>
          <w:rFonts w:ascii="Times New Roman" w:hAnsi="Times New Roman"/>
          <w:sz w:val="24"/>
          <w:szCs w:val="24"/>
        </w:rPr>
      </w:pPr>
      <w:r w:rsidRPr="009C2500">
        <w:rPr>
          <w:rFonts w:ascii="Times New Roman" w:hAnsi="Times New Roman"/>
          <w:sz w:val="24"/>
          <w:szCs w:val="24"/>
        </w:rPr>
        <w:t>Plasmatiques.</w:t>
      </w:r>
    </w:p>
    <w:p w:rsidR="00370C9C" w:rsidRPr="009C2500" w:rsidRDefault="00370C9C" w:rsidP="009C2500">
      <w:pPr>
        <w:numPr>
          <w:ilvl w:val="1"/>
          <w:numId w:val="47"/>
        </w:numPr>
        <w:spacing w:after="0"/>
        <w:rPr>
          <w:rFonts w:ascii="Times New Roman" w:hAnsi="Times New Roman"/>
          <w:sz w:val="24"/>
          <w:szCs w:val="24"/>
        </w:rPr>
      </w:pPr>
      <w:r w:rsidRPr="009C2500">
        <w:rPr>
          <w:rFonts w:ascii="Times New Roman" w:hAnsi="Times New Roman"/>
          <w:sz w:val="24"/>
          <w:szCs w:val="24"/>
        </w:rPr>
        <w:t>Recombinants.</w:t>
      </w:r>
    </w:p>
    <w:p w:rsidR="00370C9C" w:rsidRPr="009C2500" w:rsidRDefault="00370C9C" w:rsidP="009C2500">
      <w:pPr>
        <w:numPr>
          <w:ilvl w:val="0"/>
          <w:numId w:val="47"/>
        </w:numPr>
        <w:spacing w:after="0"/>
        <w:rPr>
          <w:rFonts w:ascii="Times New Roman" w:hAnsi="Times New Roman"/>
          <w:sz w:val="24"/>
          <w:szCs w:val="24"/>
        </w:rPr>
      </w:pPr>
      <w:r w:rsidRPr="009C2500">
        <w:rPr>
          <w:rFonts w:ascii="Times New Roman" w:hAnsi="Times New Roman"/>
          <w:sz w:val="24"/>
          <w:szCs w:val="24"/>
        </w:rPr>
        <w:t>Produits plasmatiques :</w:t>
      </w:r>
    </w:p>
    <w:p w:rsidR="00370C9C" w:rsidRPr="009C2500" w:rsidRDefault="00370C9C" w:rsidP="009C2500">
      <w:pPr>
        <w:numPr>
          <w:ilvl w:val="1"/>
          <w:numId w:val="47"/>
        </w:numPr>
        <w:spacing w:after="0"/>
        <w:rPr>
          <w:rFonts w:ascii="Times New Roman" w:hAnsi="Times New Roman"/>
          <w:sz w:val="24"/>
          <w:szCs w:val="24"/>
        </w:rPr>
      </w:pPr>
      <w:r w:rsidRPr="009C2500">
        <w:rPr>
          <w:rFonts w:ascii="Times New Roman" w:hAnsi="Times New Roman"/>
          <w:sz w:val="24"/>
          <w:szCs w:val="24"/>
        </w:rPr>
        <w:t xml:space="preserve">Facteur VIII : </w:t>
      </w:r>
      <w:proofErr w:type="spellStart"/>
      <w:r w:rsidRPr="009C2500">
        <w:rPr>
          <w:rFonts w:ascii="Times New Roman" w:hAnsi="Times New Roman"/>
          <w:sz w:val="24"/>
          <w:szCs w:val="24"/>
        </w:rPr>
        <w:t>Factane</w:t>
      </w:r>
      <w:proofErr w:type="spellEnd"/>
      <w:r w:rsidRPr="009C2500">
        <w:rPr>
          <w:rFonts w:ascii="Times New Roman" w:hAnsi="Times New Roman"/>
          <w:sz w:val="24"/>
          <w:szCs w:val="24"/>
        </w:rPr>
        <w:t>®.</w:t>
      </w:r>
    </w:p>
    <w:p w:rsidR="00370C9C" w:rsidRPr="009C2500" w:rsidRDefault="00370C9C" w:rsidP="009C2500">
      <w:pPr>
        <w:numPr>
          <w:ilvl w:val="1"/>
          <w:numId w:val="47"/>
        </w:numPr>
        <w:spacing w:after="0"/>
        <w:rPr>
          <w:rFonts w:ascii="Times New Roman" w:hAnsi="Times New Roman"/>
          <w:sz w:val="24"/>
          <w:szCs w:val="24"/>
        </w:rPr>
      </w:pPr>
      <w:r w:rsidRPr="009C2500">
        <w:rPr>
          <w:rFonts w:ascii="Times New Roman" w:hAnsi="Times New Roman"/>
          <w:sz w:val="24"/>
          <w:szCs w:val="24"/>
        </w:rPr>
        <w:t xml:space="preserve">Facteur IX : </w:t>
      </w:r>
      <w:proofErr w:type="spellStart"/>
      <w:r w:rsidRPr="009C2500">
        <w:rPr>
          <w:rFonts w:ascii="Times New Roman" w:hAnsi="Times New Roman"/>
          <w:sz w:val="24"/>
          <w:szCs w:val="24"/>
        </w:rPr>
        <w:t>Betafact</w:t>
      </w:r>
      <w:proofErr w:type="spellEnd"/>
      <w:r w:rsidRPr="009C2500">
        <w:rPr>
          <w:rFonts w:ascii="Times New Roman" w:hAnsi="Times New Roman"/>
          <w:sz w:val="24"/>
          <w:szCs w:val="24"/>
        </w:rPr>
        <w:t>®.</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47"/>
        </w:numPr>
        <w:spacing w:after="0"/>
        <w:rPr>
          <w:rFonts w:ascii="Times New Roman" w:hAnsi="Times New Roman"/>
          <w:sz w:val="24"/>
          <w:szCs w:val="24"/>
        </w:rPr>
      </w:pPr>
      <w:r w:rsidRPr="009C2500">
        <w:rPr>
          <w:rFonts w:ascii="Times New Roman" w:hAnsi="Times New Roman"/>
          <w:sz w:val="24"/>
          <w:szCs w:val="24"/>
        </w:rPr>
        <w:t>Produits recombinants :</w:t>
      </w:r>
    </w:p>
    <w:p w:rsidR="00370C9C" w:rsidRPr="009C2500" w:rsidRDefault="00370C9C" w:rsidP="009C2500">
      <w:pPr>
        <w:numPr>
          <w:ilvl w:val="1"/>
          <w:numId w:val="47"/>
        </w:numPr>
        <w:spacing w:after="0"/>
        <w:rPr>
          <w:rFonts w:ascii="Times New Roman" w:hAnsi="Times New Roman"/>
          <w:sz w:val="24"/>
          <w:szCs w:val="24"/>
          <w:lang w:val="en-US"/>
        </w:rPr>
      </w:pPr>
      <w:proofErr w:type="spellStart"/>
      <w:r w:rsidRPr="009C2500">
        <w:rPr>
          <w:rFonts w:ascii="Times New Roman" w:hAnsi="Times New Roman"/>
          <w:sz w:val="24"/>
          <w:szCs w:val="24"/>
          <w:lang w:val="en-US"/>
        </w:rPr>
        <w:t>Facteur</w:t>
      </w:r>
      <w:proofErr w:type="spellEnd"/>
      <w:r w:rsidRPr="009C2500">
        <w:rPr>
          <w:rFonts w:ascii="Times New Roman" w:hAnsi="Times New Roman"/>
          <w:sz w:val="24"/>
          <w:szCs w:val="24"/>
          <w:lang w:val="en-US"/>
        </w:rPr>
        <w:t xml:space="preserve"> VIII: </w:t>
      </w:r>
      <w:proofErr w:type="spellStart"/>
      <w:r w:rsidRPr="009C2500">
        <w:rPr>
          <w:rFonts w:ascii="Times New Roman" w:hAnsi="Times New Roman"/>
          <w:sz w:val="24"/>
          <w:szCs w:val="24"/>
          <w:lang w:val="en-US"/>
        </w:rPr>
        <w:t>Kogenate</w:t>
      </w:r>
      <w:proofErr w:type="spellEnd"/>
      <w:r w:rsidRPr="009C2500">
        <w:rPr>
          <w:rFonts w:ascii="Times New Roman" w:hAnsi="Times New Roman"/>
          <w:sz w:val="24"/>
          <w:szCs w:val="24"/>
          <w:lang w:val="en-US"/>
        </w:rPr>
        <w:t xml:space="preserve"> Bayer®, </w:t>
      </w:r>
      <w:proofErr w:type="spellStart"/>
      <w:r w:rsidRPr="009C2500">
        <w:rPr>
          <w:rFonts w:ascii="Times New Roman" w:hAnsi="Times New Roman"/>
          <w:sz w:val="24"/>
          <w:szCs w:val="24"/>
          <w:lang w:val="en-US"/>
        </w:rPr>
        <w:t>Helixate</w:t>
      </w:r>
      <w:proofErr w:type="spellEnd"/>
      <w:r w:rsidRPr="009C2500">
        <w:rPr>
          <w:rFonts w:ascii="Times New Roman" w:hAnsi="Times New Roman"/>
          <w:sz w:val="24"/>
          <w:szCs w:val="24"/>
          <w:lang w:val="en-US"/>
        </w:rPr>
        <w:t xml:space="preserve"> </w:t>
      </w:r>
      <w:proofErr w:type="spellStart"/>
      <w:r w:rsidRPr="009C2500">
        <w:rPr>
          <w:rFonts w:ascii="Times New Roman" w:hAnsi="Times New Roman"/>
          <w:sz w:val="24"/>
          <w:szCs w:val="24"/>
          <w:lang w:val="en-US"/>
        </w:rPr>
        <w:t>nexgen</w:t>
      </w:r>
      <w:proofErr w:type="spellEnd"/>
      <w:r w:rsidRPr="009C2500">
        <w:rPr>
          <w:rFonts w:ascii="Times New Roman" w:hAnsi="Times New Roman"/>
          <w:sz w:val="24"/>
          <w:szCs w:val="24"/>
          <w:lang w:val="en-US"/>
        </w:rPr>
        <w:t xml:space="preserve">®, </w:t>
      </w:r>
      <w:proofErr w:type="spellStart"/>
      <w:r w:rsidRPr="009C2500">
        <w:rPr>
          <w:rFonts w:ascii="Times New Roman" w:hAnsi="Times New Roman"/>
          <w:sz w:val="24"/>
          <w:szCs w:val="24"/>
          <w:lang w:val="en-US"/>
        </w:rPr>
        <w:t>Advane</w:t>
      </w:r>
      <w:proofErr w:type="spellEnd"/>
      <w:r w:rsidRPr="009C2500">
        <w:rPr>
          <w:rFonts w:ascii="Times New Roman" w:hAnsi="Times New Roman"/>
          <w:sz w:val="24"/>
          <w:szCs w:val="24"/>
          <w:lang w:val="en-US"/>
        </w:rPr>
        <w:t>®.</w:t>
      </w:r>
    </w:p>
    <w:p w:rsidR="00370C9C" w:rsidRPr="009C2500" w:rsidRDefault="00370C9C" w:rsidP="009C2500">
      <w:pPr>
        <w:numPr>
          <w:ilvl w:val="1"/>
          <w:numId w:val="47"/>
        </w:numPr>
        <w:spacing w:after="0"/>
        <w:rPr>
          <w:rFonts w:ascii="Times New Roman" w:hAnsi="Times New Roman"/>
          <w:sz w:val="24"/>
          <w:szCs w:val="24"/>
          <w:lang w:val="en-US"/>
        </w:rPr>
      </w:pPr>
      <w:proofErr w:type="spellStart"/>
      <w:r w:rsidRPr="009C2500">
        <w:rPr>
          <w:rFonts w:ascii="Times New Roman" w:hAnsi="Times New Roman"/>
          <w:sz w:val="24"/>
          <w:szCs w:val="24"/>
          <w:lang w:val="en-US"/>
        </w:rPr>
        <w:t>Facteur</w:t>
      </w:r>
      <w:proofErr w:type="spellEnd"/>
      <w:r w:rsidRPr="009C2500">
        <w:rPr>
          <w:rFonts w:ascii="Times New Roman" w:hAnsi="Times New Roman"/>
          <w:sz w:val="24"/>
          <w:szCs w:val="24"/>
          <w:lang w:val="en-US"/>
        </w:rPr>
        <w:t xml:space="preserve"> IX: </w:t>
      </w:r>
      <w:proofErr w:type="spellStart"/>
      <w:r w:rsidRPr="009C2500">
        <w:rPr>
          <w:rFonts w:ascii="Times New Roman" w:hAnsi="Times New Roman"/>
          <w:sz w:val="24"/>
          <w:szCs w:val="24"/>
          <w:lang w:val="en-US"/>
        </w:rPr>
        <w:t>Benevix</w:t>
      </w:r>
      <w:proofErr w:type="spellEnd"/>
      <w:r w:rsidRPr="009C2500">
        <w:rPr>
          <w:rFonts w:ascii="Times New Roman" w:hAnsi="Times New Roman"/>
          <w:sz w:val="24"/>
          <w:szCs w:val="24"/>
          <w:lang w:val="en-US"/>
        </w:rPr>
        <w:t>®.</w:t>
      </w:r>
    </w:p>
    <w:p w:rsidR="00370C9C" w:rsidRPr="009C2500" w:rsidRDefault="00370C9C" w:rsidP="009C2500">
      <w:pPr>
        <w:spacing w:after="0"/>
        <w:rPr>
          <w:rFonts w:ascii="Times New Roman" w:hAnsi="Times New Roman"/>
          <w:sz w:val="24"/>
          <w:szCs w:val="24"/>
          <w:lang w:val="en-US"/>
        </w:rPr>
      </w:pPr>
    </w:p>
    <w:p w:rsidR="00370C9C" w:rsidRPr="009C2500" w:rsidRDefault="00370C9C" w:rsidP="009C2500">
      <w:pPr>
        <w:numPr>
          <w:ilvl w:val="2"/>
          <w:numId w:val="35"/>
        </w:numPr>
        <w:spacing w:after="0"/>
        <w:rPr>
          <w:rFonts w:ascii="Times New Roman" w:hAnsi="Times New Roman"/>
          <w:i/>
          <w:color w:val="0070C0"/>
          <w:sz w:val="24"/>
          <w:szCs w:val="24"/>
          <w:lang w:val="en-US"/>
        </w:rPr>
      </w:pPr>
      <w:proofErr w:type="gramStart"/>
      <w:r w:rsidRPr="009C2500">
        <w:rPr>
          <w:rFonts w:ascii="Times New Roman" w:hAnsi="Times New Roman"/>
          <w:i/>
          <w:color w:val="0070C0"/>
          <w:sz w:val="24"/>
          <w:szCs w:val="24"/>
          <w:lang w:val="en-US"/>
        </w:rPr>
        <w:t>Un</w:t>
      </w:r>
      <w:proofErr w:type="gramEnd"/>
      <w:r w:rsidRPr="009C2500">
        <w:rPr>
          <w:rFonts w:ascii="Times New Roman" w:hAnsi="Times New Roman"/>
          <w:i/>
          <w:color w:val="0070C0"/>
          <w:sz w:val="24"/>
          <w:szCs w:val="24"/>
          <w:lang w:val="en-US"/>
        </w:rPr>
        <w:t xml:space="preserve"> </w:t>
      </w:r>
      <w:proofErr w:type="spellStart"/>
      <w:r w:rsidRPr="009C2500">
        <w:rPr>
          <w:rFonts w:ascii="Times New Roman" w:hAnsi="Times New Roman"/>
          <w:i/>
          <w:color w:val="0070C0"/>
          <w:sz w:val="24"/>
          <w:szCs w:val="24"/>
          <w:lang w:val="en-US"/>
        </w:rPr>
        <w:t>impératif</w:t>
      </w:r>
      <w:proofErr w:type="spellEnd"/>
      <w:r w:rsidRPr="009C2500">
        <w:rPr>
          <w:rFonts w:ascii="Times New Roman" w:hAnsi="Times New Roman"/>
          <w:i/>
          <w:color w:val="0070C0"/>
          <w:sz w:val="24"/>
          <w:szCs w:val="24"/>
          <w:lang w:val="en-US"/>
        </w:rPr>
        <w:t>.</w:t>
      </w:r>
    </w:p>
    <w:p w:rsidR="00370C9C" w:rsidRPr="009C2500" w:rsidRDefault="00370C9C" w:rsidP="009C2500">
      <w:pPr>
        <w:numPr>
          <w:ilvl w:val="0"/>
          <w:numId w:val="48"/>
        </w:numPr>
        <w:spacing w:after="0"/>
        <w:rPr>
          <w:rFonts w:ascii="Times New Roman" w:hAnsi="Times New Roman"/>
          <w:sz w:val="24"/>
          <w:szCs w:val="24"/>
        </w:rPr>
      </w:pPr>
      <w:r w:rsidRPr="009C2500">
        <w:rPr>
          <w:rFonts w:ascii="Times New Roman" w:hAnsi="Times New Roman"/>
          <w:sz w:val="24"/>
          <w:szCs w:val="24"/>
        </w:rPr>
        <w:t>Reporter la date le numéro de lot et le motif de l'injection sur le carnet d'hémophile du patient : permet de retracer précisément entre deux consultations ce qui est arrivé au patient.</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2"/>
          <w:numId w:val="35"/>
        </w:numPr>
        <w:spacing w:after="0"/>
        <w:rPr>
          <w:rFonts w:ascii="Times New Roman" w:hAnsi="Times New Roman"/>
          <w:i/>
          <w:color w:val="0070C0"/>
          <w:sz w:val="24"/>
          <w:szCs w:val="24"/>
        </w:rPr>
      </w:pPr>
      <w:r w:rsidRPr="009C2500">
        <w:rPr>
          <w:rFonts w:ascii="Times New Roman" w:hAnsi="Times New Roman"/>
          <w:i/>
          <w:color w:val="0070C0"/>
          <w:sz w:val="24"/>
          <w:szCs w:val="24"/>
        </w:rPr>
        <w:t>Deux types de traitement :</w:t>
      </w:r>
    </w:p>
    <w:p w:rsidR="00370C9C" w:rsidRPr="009C2500" w:rsidRDefault="00370C9C" w:rsidP="009C2500">
      <w:pPr>
        <w:numPr>
          <w:ilvl w:val="0"/>
          <w:numId w:val="48"/>
        </w:numPr>
        <w:spacing w:after="0"/>
        <w:rPr>
          <w:rFonts w:ascii="Times New Roman" w:hAnsi="Times New Roman"/>
          <w:sz w:val="24"/>
          <w:szCs w:val="24"/>
        </w:rPr>
      </w:pPr>
      <w:r w:rsidRPr="009C2500">
        <w:rPr>
          <w:rFonts w:ascii="Times New Roman" w:hAnsi="Times New Roman"/>
          <w:sz w:val="24"/>
          <w:szCs w:val="24"/>
        </w:rPr>
        <w:t>traitement à la demande.</w:t>
      </w:r>
    </w:p>
    <w:p w:rsidR="00370C9C" w:rsidRPr="009C2500" w:rsidRDefault="00370C9C" w:rsidP="009C2500">
      <w:pPr>
        <w:numPr>
          <w:ilvl w:val="1"/>
          <w:numId w:val="48"/>
        </w:numPr>
        <w:spacing w:after="0"/>
        <w:rPr>
          <w:rFonts w:ascii="Times New Roman" w:hAnsi="Times New Roman"/>
          <w:sz w:val="24"/>
          <w:szCs w:val="24"/>
        </w:rPr>
      </w:pPr>
      <w:r w:rsidRPr="009C2500">
        <w:rPr>
          <w:rFonts w:ascii="Times New Roman" w:hAnsi="Times New Roman"/>
          <w:sz w:val="24"/>
          <w:szCs w:val="24"/>
        </w:rPr>
        <w:t>En cas de problème hémorragique.</w:t>
      </w:r>
    </w:p>
    <w:p w:rsidR="00370C9C" w:rsidRPr="009C2500" w:rsidRDefault="00370C9C" w:rsidP="009C2500">
      <w:pPr>
        <w:numPr>
          <w:ilvl w:val="1"/>
          <w:numId w:val="48"/>
        </w:numPr>
        <w:spacing w:after="0"/>
        <w:rPr>
          <w:rFonts w:ascii="Times New Roman" w:hAnsi="Times New Roman"/>
          <w:sz w:val="24"/>
          <w:szCs w:val="24"/>
        </w:rPr>
      </w:pPr>
      <w:r w:rsidRPr="009C2500">
        <w:rPr>
          <w:rFonts w:ascii="Times New Roman" w:hAnsi="Times New Roman"/>
          <w:sz w:val="24"/>
          <w:szCs w:val="24"/>
        </w:rPr>
        <w:t>Le plus tôt possible.</w:t>
      </w:r>
    </w:p>
    <w:p w:rsidR="00370C9C" w:rsidRPr="009C2500" w:rsidRDefault="00370C9C" w:rsidP="009C2500">
      <w:pPr>
        <w:numPr>
          <w:ilvl w:val="1"/>
          <w:numId w:val="48"/>
        </w:numPr>
        <w:spacing w:after="0"/>
        <w:rPr>
          <w:rFonts w:ascii="Times New Roman" w:hAnsi="Times New Roman"/>
          <w:sz w:val="24"/>
          <w:szCs w:val="24"/>
        </w:rPr>
      </w:pPr>
      <w:r w:rsidRPr="009C2500">
        <w:rPr>
          <w:rFonts w:ascii="Times New Roman" w:hAnsi="Times New Roman"/>
          <w:sz w:val="24"/>
          <w:szCs w:val="24"/>
        </w:rPr>
        <w:t>Injection à renouveler selon la situation clinique toutes les :</w:t>
      </w:r>
    </w:p>
    <w:p w:rsidR="00370C9C" w:rsidRPr="009C2500" w:rsidRDefault="00370C9C" w:rsidP="009C2500">
      <w:pPr>
        <w:numPr>
          <w:ilvl w:val="2"/>
          <w:numId w:val="48"/>
        </w:numPr>
        <w:spacing w:after="0"/>
        <w:rPr>
          <w:rFonts w:ascii="Times New Roman" w:hAnsi="Times New Roman"/>
          <w:sz w:val="24"/>
          <w:szCs w:val="24"/>
        </w:rPr>
      </w:pPr>
      <w:r w:rsidRPr="009C2500">
        <w:rPr>
          <w:rFonts w:ascii="Times New Roman" w:hAnsi="Times New Roman"/>
          <w:sz w:val="24"/>
          <w:szCs w:val="24"/>
        </w:rPr>
        <w:t>8, 12 ou 24 heures pour l'hémophilie A.</w:t>
      </w:r>
    </w:p>
    <w:p w:rsidR="00370C9C" w:rsidRPr="009C2500" w:rsidRDefault="00370C9C" w:rsidP="009C2500">
      <w:pPr>
        <w:numPr>
          <w:ilvl w:val="2"/>
          <w:numId w:val="48"/>
        </w:numPr>
        <w:spacing w:after="0"/>
        <w:rPr>
          <w:rFonts w:ascii="Times New Roman" w:hAnsi="Times New Roman"/>
          <w:sz w:val="24"/>
          <w:szCs w:val="24"/>
        </w:rPr>
      </w:pPr>
      <w:r w:rsidRPr="009C2500">
        <w:rPr>
          <w:rFonts w:ascii="Times New Roman" w:hAnsi="Times New Roman"/>
          <w:sz w:val="24"/>
          <w:szCs w:val="24"/>
        </w:rPr>
        <w:t>12 ou 24 heures pour l'hémophilie B.</w:t>
      </w:r>
    </w:p>
    <w:p w:rsidR="00370C9C" w:rsidRPr="009C2500" w:rsidRDefault="00370C9C" w:rsidP="009C2500">
      <w:pPr>
        <w:numPr>
          <w:ilvl w:val="1"/>
          <w:numId w:val="48"/>
        </w:numPr>
        <w:spacing w:after="0"/>
        <w:rPr>
          <w:rFonts w:ascii="Times New Roman" w:hAnsi="Times New Roman"/>
          <w:sz w:val="24"/>
          <w:szCs w:val="24"/>
        </w:rPr>
      </w:pPr>
      <w:r w:rsidRPr="009C2500">
        <w:rPr>
          <w:rFonts w:ascii="Times New Roman" w:hAnsi="Times New Roman"/>
          <w:sz w:val="24"/>
          <w:szCs w:val="24"/>
        </w:rPr>
        <w:t>Vitesse de 3 ml/minute au début puis 5 ml/minute.</w:t>
      </w:r>
    </w:p>
    <w:p w:rsidR="00370C9C" w:rsidRPr="009C2500" w:rsidRDefault="00370C9C" w:rsidP="009C2500">
      <w:pPr>
        <w:numPr>
          <w:ilvl w:val="0"/>
          <w:numId w:val="48"/>
        </w:numPr>
        <w:spacing w:after="0"/>
        <w:rPr>
          <w:rFonts w:ascii="Times New Roman" w:hAnsi="Times New Roman"/>
          <w:sz w:val="24"/>
          <w:szCs w:val="24"/>
        </w:rPr>
      </w:pPr>
      <w:r w:rsidRPr="009C2500">
        <w:rPr>
          <w:rFonts w:ascii="Times New Roman" w:hAnsi="Times New Roman"/>
          <w:sz w:val="24"/>
          <w:szCs w:val="24"/>
        </w:rPr>
        <w:t>Traitement prophylactique.</w:t>
      </w:r>
    </w:p>
    <w:p w:rsidR="00370C9C" w:rsidRPr="009C2500" w:rsidRDefault="00370C9C" w:rsidP="009C2500">
      <w:pPr>
        <w:numPr>
          <w:ilvl w:val="1"/>
          <w:numId w:val="48"/>
        </w:numPr>
        <w:spacing w:after="0"/>
        <w:rPr>
          <w:rFonts w:ascii="Times New Roman" w:hAnsi="Times New Roman"/>
          <w:sz w:val="24"/>
          <w:szCs w:val="24"/>
        </w:rPr>
      </w:pPr>
      <w:r w:rsidRPr="009C2500">
        <w:rPr>
          <w:rFonts w:ascii="Times New Roman" w:hAnsi="Times New Roman"/>
          <w:sz w:val="24"/>
          <w:szCs w:val="24"/>
        </w:rPr>
        <w:t>En cas d'hémarthrose récidivante.</w:t>
      </w:r>
    </w:p>
    <w:p w:rsidR="00370C9C" w:rsidRPr="009C2500" w:rsidRDefault="00370C9C" w:rsidP="009C2500">
      <w:pPr>
        <w:numPr>
          <w:ilvl w:val="1"/>
          <w:numId w:val="48"/>
        </w:numPr>
        <w:spacing w:after="0"/>
        <w:rPr>
          <w:rFonts w:ascii="Times New Roman" w:hAnsi="Times New Roman"/>
          <w:sz w:val="24"/>
          <w:szCs w:val="24"/>
        </w:rPr>
      </w:pPr>
      <w:r w:rsidRPr="009C2500">
        <w:rPr>
          <w:rFonts w:ascii="Times New Roman" w:hAnsi="Times New Roman"/>
          <w:sz w:val="24"/>
          <w:szCs w:val="24"/>
        </w:rPr>
        <w:t>But : maintenir en permanence un taux de facteurs suffisants pour éviter l'arthropathie.</w:t>
      </w:r>
    </w:p>
    <w:p w:rsidR="00370C9C" w:rsidRPr="009C2500" w:rsidRDefault="00370C9C" w:rsidP="009C2500">
      <w:pPr>
        <w:numPr>
          <w:ilvl w:val="1"/>
          <w:numId w:val="48"/>
        </w:numPr>
        <w:spacing w:after="0"/>
        <w:rPr>
          <w:rFonts w:ascii="Times New Roman" w:hAnsi="Times New Roman"/>
          <w:sz w:val="24"/>
          <w:szCs w:val="24"/>
        </w:rPr>
      </w:pPr>
      <w:r w:rsidRPr="009C2500">
        <w:rPr>
          <w:rFonts w:ascii="Times New Roman" w:hAnsi="Times New Roman"/>
          <w:sz w:val="24"/>
          <w:szCs w:val="24"/>
        </w:rPr>
        <w:t>Perfusion régulière.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35"/>
        </w:numPr>
        <w:spacing w:after="0"/>
        <w:rPr>
          <w:rFonts w:ascii="Times New Roman" w:hAnsi="Times New Roman"/>
          <w:b/>
          <w:color w:val="7030A0"/>
          <w:sz w:val="24"/>
          <w:szCs w:val="24"/>
        </w:rPr>
      </w:pPr>
      <w:r w:rsidRPr="009C2500">
        <w:rPr>
          <w:rFonts w:ascii="Times New Roman" w:hAnsi="Times New Roman"/>
          <w:b/>
          <w:color w:val="7030A0"/>
          <w:sz w:val="24"/>
          <w:szCs w:val="24"/>
        </w:rPr>
        <w:t>Principe du traitement.</w:t>
      </w:r>
    </w:p>
    <w:p w:rsidR="00370C9C" w:rsidRPr="009C2500" w:rsidRDefault="00370C9C" w:rsidP="009C2500">
      <w:pPr>
        <w:spacing w:after="0"/>
        <w:rPr>
          <w:rFonts w:ascii="Times New Roman" w:hAnsi="Times New Roman"/>
          <w:b/>
          <w:color w:val="7030A0"/>
          <w:sz w:val="24"/>
          <w:szCs w:val="24"/>
        </w:rPr>
      </w:pPr>
    </w:p>
    <w:p w:rsidR="00370C9C" w:rsidRPr="009C2500" w:rsidRDefault="00370C9C" w:rsidP="009C2500">
      <w:pPr>
        <w:numPr>
          <w:ilvl w:val="2"/>
          <w:numId w:val="35"/>
        </w:numPr>
        <w:spacing w:after="0"/>
        <w:rPr>
          <w:rFonts w:ascii="Times New Roman" w:hAnsi="Times New Roman"/>
          <w:i/>
          <w:color w:val="0070C0"/>
          <w:sz w:val="24"/>
          <w:szCs w:val="24"/>
        </w:rPr>
      </w:pPr>
      <w:r w:rsidRPr="009C2500">
        <w:rPr>
          <w:rFonts w:ascii="Times New Roman" w:hAnsi="Times New Roman"/>
          <w:i/>
          <w:color w:val="0070C0"/>
          <w:sz w:val="24"/>
          <w:szCs w:val="24"/>
        </w:rPr>
        <w:t>Ne pas faire.</w:t>
      </w:r>
    </w:p>
    <w:p w:rsidR="00370C9C" w:rsidRPr="009C2500" w:rsidRDefault="00370C9C" w:rsidP="009C2500">
      <w:pPr>
        <w:numPr>
          <w:ilvl w:val="0"/>
          <w:numId w:val="49"/>
        </w:numPr>
        <w:spacing w:after="0"/>
        <w:rPr>
          <w:rFonts w:ascii="Times New Roman" w:hAnsi="Times New Roman"/>
          <w:sz w:val="24"/>
          <w:szCs w:val="24"/>
        </w:rPr>
      </w:pPr>
      <w:r w:rsidRPr="009C2500">
        <w:rPr>
          <w:rFonts w:ascii="Times New Roman" w:hAnsi="Times New Roman"/>
          <w:sz w:val="24"/>
          <w:szCs w:val="24"/>
        </w:rPr>
        <w:t>Des gestes autres que des ponctions veineuses périphériques sans correction par perfusions de produits anti hémolytique.</w:t>
      </w:r>
    </w:p>
    <w:p w:rsidR="00370C9C" w:rsidRPr="009C2500" w:rsidRDefault="00370C9C" w:rsidP="009C2500">
      <w:pPr>
        <w:numPr>
          <w:ilvl w:val="0"/>
          <w:numId w:val="49"/>
        </w:numPr>
        <w:spacing w:after="0"/>
        <w:rPr>
          <w:rFonts w:ascii="Times New Roman" w:hAnsi="Times New Roman"/>
          <w:sz w:val="24"/>
          <w:szCs w:val="24"/>
        </w:rPr>
      </w:pPr>
      <w:r w:rsidRPr="009C2500">
        <w:rPr>
          <w:rFonts w:ascii="Times New Roman" w:hAnsi="Times New Roman"/>
          <w:sz w:val="24"/>
          <w:szCs w:val="24"/>
        </w:rPr>
        <w:t>Des injections intramusculaires (faire une sous cutanée profonde).</w:t>
      </w:r>
    </w:p>
    <w:p w:rsidR="00370C9C" w:rsidRPr="009C2500" w:rsidRDefault="00370C9C" w:rsidP="009C2500">
      <w:pPr>
        <w:numPr>
          <w:ilvl w:val="0"/>
          <w:numId w:val="49"/>
        </w:numPr>
        <w:spacing w:after="0"/>
        <w:rPr>
          <w:rFonts w:ascii="Times New Roman" w:hAnsi="Times New Roman"/>
          <w:sz w:val="24"/>
          <w:szCs w:val="24"/>
        </w:rPr>
      </w:pPr>
      <w:r w:rsidRPr="009C2500">
        <w:rPr>
          <w:rFonts w:ascii="Times New Roman" w:hAnsi="Times New Roman"/>
          <w:sz w:val="24"/>
          <w:szCs w:val="24"/>
        </w:rPr>
        <w:t>Administré de l'aspirine.</w:t>
      </w:r>
    </w:p>
    <w:p w:rsidR="00370C9C" w:rsidRPr="009C2500" w:rsidRDefault="00370C9C" w:rsidP="009C2500">
      <w:pPr>
        <w:numPr>
          <w:ilvl w:val="0"/>
          <w:numId w:val="49"/>
        </w:numPr>
        <w:spacing w:after="0"/>
        <w:rPr>
          <w:rFonts w:ascii="Times New Roman" w:hAnsi="Times New Roman"/>
          <w:sz w:val="24"/>
          <w:szCs w:val="24"/>
        </w:rPr>
      </w:pPr>
      <w:r w:rsidRPr="009C2500">
        <w:rPr>
          <w:rFonts w:ascii="Times New Roman" w:hAnsi="Times New Roman"/>
          <w:sz w:val="24"/>
          <w:szCs w:val="24"/>
        </w:rPr>
        <w:t>Prendre la température en rectale.</w:t>
      </w:r>
    </w:p>
    <w:p w:rsidR="00370C9C" w:rsidRPr="009C2500" w:rsidRDefault="00370C9C" w:rsidP="009C2500">
      <w:pPr>
        <w:numPr>
          <w:ilvl w:val="0"/>
          <w:numId w:val="49"/>
        </w:numPr>
        <w:spacing w:after="0"/>
        <w:rPr>
          <w:rFonts w:ascii="Times New Roman" w:hAnsi="Times New Roman"/>
          <w:sz w:val="24"/>
          <w:szCs w:val="24"/>
        </w:rPr>
      </w:pPr>
      <w:r w:rsidRPr="009C2500">
        <w:rPr>
          <w:rFonts w:ascii="Times New Roman" w:hAnsi="Times New Roman"/>
          <w:sz w:val="24"/>
          <w:szCs w:val="24"/>
        </w:rPr>
        <w:t>Utiliser des plâtres circulaires (faire une attelle plâtrée).</w:t>
      </w:r>
    </w:p>
    <w:p w:rsidR="00370C9C" w:rsidRPr="009C2500" w:rsidRDefault="00370C9C" w:rsidP="009C2500">
      <w:pPr>
        <w:numPr>
          <w:ilvl w:val="0"/>
          <w:numId w:val="49"/>
        </w:numPr>
        <w:spacing w:after="0"/>
        <w:rPr>
          <w:rFonts w:ascii="Times New Roman" w:hAnsi="Times New Roman"/>
          <w:sz w:val="24"/>
          <w:szCs w:val="24"/>
        </w:rPr>
      </w:pPr>
      <w:r w:rsidRPr="009C2500">
        <w:rPr>
          <w:rFonts w:ascii="Times New Roman" w:hAnsi="Times New Roman"/>
          <w:sz w:val="24"/>
          <w:szCs w:val="24"/>
        </w:rPr>
        <w:t>Mobiliser brutalement les membres.</w:t>
      </w:r>
    </w:p>
    <w:p w:rsidR="00370C9C" w:rsidRPr="009C2500" w:rsidRDefault="00370C9C" w:rsidP="009C2500">
      <w:pPr>
        <w:numPr>
          <w:ilvl w:val="0"/>
          <w:numId w:val="49"/>
        </w:numPr>
        <w:spacing w:after="0"/>
        <w:rPr>
          <w:rFonts w:ascii="Times New Roman" w:hAnsi="Times New Roman"/>
          <w:sz w:val="24"/>
          <w:szCs w:val="24"/>
        </w:rPr>
      </w:pPr>
      <w:r w:rsidRPr="009C2500">
        <w:rPr>
          <w:rFonts w:ascii="Times New Roman" w:hAnsi="Times New Roman"/>
          <w:sz w:val="24"/>
          <w:szCs w:val="24"/>
        </w:rPr>
        <w:t>Ponctionner une hémarthrose sans avis hématologiques et rhumatologue.</w:t>
      </w:r>
    </w:p>
    <w:p w:rsidR="00370C9C" w:rsidRPr="009C2500" w:rsidRDefault="00370C9C" w:rsidP="009C2500">
      <w:pPr>
        <w:numPr>
          <w:ilvl w:val="0"/>
          <w:numId w:val="49"/>
        </w:numPr>
        <w:spacing w:after="0"/>
        <w:rPr>
          <w:rFonts w:ascii="Times New Roman" w:hAnsi="Times New Roman"/>
          <w:sz w:val="24"/>
          <w:szCs w:val="24"/>
        </w:rPr>
      </w:pPr>
      <w:r w:rsidRPr="009C2500">
        <w:rPr>
          <w:rFonts w:ascii="Times New Roman" w:hAnsi="Times New Roman"/>
          <w:sz w:val="24"/>
          <w:szCs w:val="24"/>
        </w:rPr>
        <w:t>Ne pas insister lors de difficultés à effectuer une ponction veineuse.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2"/>
          <w:numId w:val="35"/>
        </w:numPr>
        <w:spacing w:after="0"/>
        <w:rPr>
          <w:rFonts w:ascii="Times New Roman" w:hAnsi="Times New Roman"/>
          <w:i/>
          <w:color w:val="0070C0"/>
          <w:sz w:val="24"/>
          <w:szCs w:val="24"/>
        </w:rPr>
      </w:pPr>
      <w:r w:rsidRPr="009C2500">
        <w:rPr>
          <w:rFonts w:ascii="Times New Roman" w:hAnsi="Times New Roman"/>
          <w:i/>
          <w:color w:val="0070C0"/>
          <w:sz w:val="24"/>
          <w:szCs w:val="24"/>
        </w:rPr>
        <w:t>Faire.</w:t>
      </w:r>
    </w:p>
    <w:p w:rsidR="00370C9C" w:rsidRPr="009C2500" w:rsidRDefault="00370C9C" w:rsidP="009C2500">
      <w:pPr>
        <w:numPr>
          <w:ilvl w:val="0"/>
          <w:numId w:val="50"/>
        </w:numPr>
        <w:spacing w:after="0"/>
        <w:rPr>
          <w:rFonts w:ascii="Times New Roman" w:hAnsi="Times New Roman"/>
          <w:sz w:val="24"/>
          <w:szCs w:val="24"/>
        </w:rPr>
      </w:pPr>
      <w:r w:rsidRPr="009C2500">
        <w:rPr>
          <w:rFonts w:ascii="Times New Roman" w:hAnsi="Times New Roman"/>
          <w:sz w:val="24"/>
          <w:szCs w:val="24"/>
        </w:rPr>
        <w:t>Commencer le traitement avant de réaliser des examens complémentaires.</w:t>
      </w:r>
    </w:p>
    <w:p w:rsidR="00370C9C" w:rsidRPr="009C2500" w:rsidRDefault="00370C9C" w:rsidP="009C2500">
      <w:pPr>
        <w:numPr>
          <w:ilvl w:val="0"/>
          <w:numId w:val="50"/>
        </w:numPr>
        <w:spacing w:after="0"/>
        <w:rPr>
          <w:rFonts w:ascii="Times New Roman" w:hAnsi="Times New Roman"/>
          <w:sz w:val="24"/>
          <w:szCs w:val="24"/>
        </w:rPr>
      </w:pPr>
      <w:r w:rsidRPr="009C2500">
        <w:rPr>
          <w:rFonts w:ascii="Times New Roman" w:hAnsi="Times New Roman"/>
          <w:sz w:val="24"/>
          <w:szCs w:val="24"/>
        </w:rPr>
        <w:t xml:space="preserve">Traiter le plus rapidement possible </w:t>
      </w:r>
      <w:proofErr w:type="gramStart"/>
      <w:r w:rsidRPr="009C2500">
        <w:rPr>
          <w:rFonts w:ascii="Times New Roman" w:hAnsi="Times New Roman"/>
          <w:sz w:val="24"/>
          <w:szCs w:val="24"/>
        </w:rPr>
        <w:t>les trauma</w:t>
      </w:r>
      <w:proofErr w:type="gramEnd"/>
      <w:r w:rsidRPr="009C2500">
        <w:rPr>
          <w:rFonts w:ascii="Times New Roman" w:hAnsi="Times New Roman"/>
          <w:sz w:val="24"/>
          <w:szCs w:val="24"/>
        </w:rPr>
        <w:t xml:space="preserve"> importants : crânien, abdominales, vertébrale.</w:t>
      </w:r>
    </w:p>
    <w:p w:rsidR="00370C9C" w:rsidRPr="009C2500" w:rsidRDefault="00370C9C" w:rsidP="009C2500">
      <w:pPr>
        <w:numPr>
          <w:ilvl w:val="0"/>
          <w:numId w:val="50"/>
        </w:numPr>
        <w:spacing w:after="0"/>
        <w:rPr>
          <w:rFonts w:ascii="Times New Roman" w:hAnsi="Times New Roman"/>
          <w:sz w:val="24"/>
          <w:szCs w:val="24"/>
        </w:rPr>
      </w:pPr>
      <w:r w:rsidRPr="009C2500">
        <w:rPr>
          <w:rFonts w:ascii="Times New Roman" w:hAnsi="Times New Roman"/>
          <w:sz w:val="24"/>
          <w:szCs w:val="24"/>
        </w:rPr>
        <w:t>Toujours traiter en avant de faire un geste invasif (suture, ponction lombaire, ponction artérielle, endoscopie, biopsie...).</w:t>
      </w:r>
    </w:p>
    <w:p w:rsidR="00370C9C" w:rsidRPr="009C2500" w:rsidRDefault="00370C9C" w:rsidP="009C2500">
      <w:pPr>
        <w:numPr>
          <w:ilvl w:val="0"/>
          <w:numId w:val="50"/>
        </w:numPr>
        <w:spacing w:after="0"/>
        <w:rPr>
          <w:rFonts w:ascii="Times New Roman" w:hAnsi="Times New Roman"/>
          <w:sz w:val="24"/>
          <w:szCs w:val="24"/>
        </w:rPr>
      </w:pPr>
      <w:r w:rsidRPr="009C2500">
        <w:rPr>
          <w:rFonts w:ascii="Times New Roman" w:hAnsi="Times New Roman"/>
          <w:sz w:val="24"/>
          <w:szCs w:val="24"/>
        </w:rPr>
        <w:t>Comprimer les points de ponction durant 10 minutes et maintenir un pansement compressif.</w:t>
      </w:r>
    </w:p>
    <w:p w:rsidR="00370C9C" w:rsidRPr="009C2500" w:rsidRDefault="00370C9C" w:rsidP="009C2500">
      <w:pPr>
        <w:numPr>
          <w:ilvl w:val="0"/>
          <w:numId w:val="50"/>
        </w:numPr>
        <w:spacing w:after="0"/>
        <w:rPr>
          <w:rFonts w:ascii="Times New Roman" w:hAnsi="Times New Roman"/>
          <w:sz w:val="24"/>
          <w:szCs w:val="24"/>
        </w:rPr>
      </w:pPr>
      <w:r w:rsidRPr="009C2500">
        <w:rPr>
          <w:rFonts w:ascii="Times New Roman" w:hAnsi="Times New Roman"/>
          <w:sz w:val="24"/>
          <w:szCs w:val="24"/>
        </w:rPr>
        <w:t>Préférer les antalgiques types paracétamol.</w:t>
      </w:r>
    </w:p>
    <w:p w:rsidR="00370C9C" w:rsidRDefault="00370C9C" w:rsidP="009C2500">
      <w:pPr>
        <w:numPr>
          <w:ilvl w:val="0"/>
          <w:numId w:val="50"/>
        </w:numPr>
        <w:spacing w:after="0"/>
        <w:rPr>
          <w:rFonts w:ascii="Times New Roman" w:hAnsi="Times New Roman"/>
          <w:sz w:val="24"/>
          <w:szCs w:val="24"/>
        </w:rPr>
      </w:pPr>
      <w:r w:rsidRPr="009C2500">
        <w:rPr>
          <w:rFonts w:ascii="Times New Roman" w:hAnsi="Times New Roman"/>
          <w:sz w:val="24"/>
          <w:szCs w:val="24"/>
        </w:rPr>
        <w:t>Appliquer de la glace sur les zones douloureuses.</w:t>
      </w:r>
    </w:p>
    <w:p w:rsidR="009C2500" w:rsidRDefault="009C2500" w:rsidP="009C2500">
      <w:pPr>
        <w:spacing w:after="0"/>
        <w:rPr>
          <w:rFonts w:ascii="Times New Roman" w:hAnsi="Times New Roman"/>
          <w:sz w:val="24"/>
          <w:szCs w:val="24"/>
        </w:rPr>
      </w:pPr>
    </w:p>
    <w:p w:rsidR="009C2500" w:rsidRPr="009C2500" w:rsidRDefault="009C2500" w:rsidP="009C2500">
      <w:pPr>
        <w:spacing w:after="0"/>
        <w:rPr>
          <w:rFonts w:ascii="Times New Roman" w:hAnsi="Times New Roman"/>
          <w:sz w:val="24"/>
          <w:szCs w:val="24"/>
        </w:rPr>
      </w:pPr>
    </w:p>
    <w:p w:rsidR="00370C9C" w:rsidRPr="009C2500" w:rsidRDefault="00370C9C" w:rsidP="009C2500">
      <w:pPr>
        <w:pStyle w:val="Title"/>
        <w:spacing w:after="0"/>
        <w:jc w:val="center"/>
        <w:rPr>
          <w:rFonts w:ascii="Times New Roman" w:hAnsi="Times New Roman"/>
          <w:b/>
          <w:sz w:val="24"/>
          <w:szCs w:val="24"/>
        </w:rPr>
      </w:pPr>
      <w:r w:rsidRPr="009C2500">
        <w:rPr>
          <w:rFonts w:ascii="Times New Roman" w:hAnsi="Times New Roman"/>
          <w:b/>
          <w:sz w:val="24"/>
          <w:szCs w:val="24"/>
        </w:rPr>
        <w:t>Le système lymphatique</w:t>
      </w:r>
    </w:p>
    <w:p w:rsidR="00370C9C" w:rsidRPr="009C2500" w:rsidRDefault="00370C9C" w:rsidP="009C2500">
      <w:pPr>
        <w:spacing w:after="0"/>
        <w:rPr>
          <w:rFonts w:ascii="Times New Roman" w:hAnsi="Times New Roman"/>
          <w:sz w:val="24"/>
          <w:szCs w:val="24"/>
        </w:rPr>
      </w:pPr>
    </w:p>
    <w:p w:rsidR="00370C9C" w:rsidRPr="009C2500" w:rsidRDefault="00370C9C" w:rsidP="009C2500">
      <w:pPr>
        <w:pStyle w:val="ListParagraph"/>
        <w:numPr>
          <w:ilvl w:val="0"/>
          <w:numId w:val="51"/>
        </w:numPr>
        <w:spacing w:after="0"/>
        <w:rPr>
          <w:rFonts w:ascii="Times New Roman" w:hAnsi="Times New Roman"/>
          <w:b/>
          <w:color w:val="00B050"/>
          <w:sz w:val="24"/>
          <w:szCs w:val="24"/>
        </w:rPr>
      </w:pPr>
      <w:r w:rsidRPr="009C2500">
        <w:rPr>
          <w:rFonts w:ascii="Times New Roman" w:hAnsi="Times New Roman"/>
          <w:b/>
          <w:color w:val="00B050"/>
          <w:sz w:val="24"/>
          <w:szCs w:val="24"/>
        </w:rPr>
        <w:t>PRESENTATION GENERALE.</w:t>
      </w:r>
    </w:p>
    <w:p w:rsidR="00370C9C" w:rsidRPr="009C2500" w:rsidRDefault="00370C9C" w:rsidP="009C2500">
      <w:pPr>
        <w:numPr>
          <w:ilvl w:val="0"/>
          <w:numId w:val="52"/>
        </w:numPr>
        <w:spacing w:after="0"/>
        <w:rPr>
          <w:rFonts w:ascii="Times New Roman" w:hAnsi="Times New Roman"/>
          <w:sz w:val="24"/>
          <w:szCs w:val="24"/>
        </w:rPr>
      </w:pPr>
      <w:r w:rsidRPr="009C2500">
        <w:rPr>
          <w:rFonts w:ascii="Times New Roman" w:hAnsi="Times New Roman"/>
          <w:sz w:val="24"/>
          <w:szCs w:val="24"/>
        </w:rPr>
        <w:t xml:space="preserve">Système circulatoire qui est en parallèle aux systèmes </w:t>
      </w:r>
      <w:proofErr w:type="spellStart"/>
      <w:r w:rsidRPr="009C2500">
        <w:rPr>
          <w:rFonts w:ascii="Times New Roman" w:hAnsi="Times New Roman"/>
          <w:sz w:val="24"/>
          <w:szCs w:val="24"/>
        </w:rPr>
        <w:t>artérioveineux</w:t>
      </w:r>
      <w:proofErr w:type="spellEnd"/>
      <w:r w:rsidRPr="009C2500">
        <w:rPr>
          <w:rFonts w:ascii="Times New Roman" w:hAnsi="Times New Roman"/>
          <w:sz w:val="24"/>
          <w:szCs w:val="24"/>
        </w:rPr>
        <w:t>.</w:t>
      </w:r>
    </w:p>
    <w:p w:rsidR="00370C9C" w:rsidRPr="009C2500" w:rsidRDefault="00370C9C" w:rsidP="009C2500">
      <w:pPr>
        <w:numPr>
          <w:ilvl w:val="0"/>
          <w:numId w:val="52"/>
        </w:numPr>
        <w:spacing w:after="0"/>
        <w:rPr>
          <w:rFonts w:ascii="Times New Roman" w:hAnsi="Times New Roman"/>
          <w:sz w:val="24"/>
          <w:szCs w:val="24"/>
        </w:rPr>
      </w:pPr>
      <w:r w:rsidRPr="009C2500">
        <w:rPr>
          <w:rFonts w:ascii="Times New Roman" w:hAnsi="Times New Roman"/>
          <w:sz w:val="24"/>
          <w:szCs w:val="24"/>
        </w:rPr>
        <w:t>La totalité du corps est quasiment balayée par le système lymphatique.</w:t>
      </w:r>
    </w:p>
    <w:p w:rsidR="00370C9C" w:rsidRPr="009C2500" w:rsidRDefault="00370C9C" w:rsidP="009C2500">
      <w:pPr>
        <w:numPr>
          <w:ilvl w:val="0"/>
          <w:numId w:val="52"/>
        </w:numPr>
        <w:spacing w:after="0"/>
        <w:rPr>
          <w:rFonts w:ascii="Times New Roman" w:hAnsi="Times New Roman"/>
          <w:sz w:val="24"/>
          <w:szCs w:val="24"/>
        </w:rPr>
      </w:pPr>
      <w:r w:rsidRPr="009C2500">
        <w:rPr>
          <w:rFonts w:ascii="Times New Roman" w:hAnsi="Times New Roman"/>
          <w:sz w:val="24"/>
          <w:szCs w:val="24"/>
        </w:rPr>
        <w:t>Lors d'un cancer, si envahissement ganglionnaire, mauvais pronostic d'évolution.</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51"/>
        </w:numPr>
        <w:spacing w:after="0"/>
        <w:rPr>
          <w:rFonts w:ascii="Times New Roman" w:hAnsi="Times New Roman"/>
          <w:b/>
          <w:color w:val="00B050"/>
          <w:sz w:val="24"/>
          <w:szCs w:val="24"/>
        </w:rPr>
      </w:pPr>
      <w:r w:rsidRPr="009C2500">
        <w:rPr>
          <w:rFonts w:ascii="Times New Roman" w:hAnsi="Times New Roman"/>
          <w:b/>
          <w:color w:val="00B050"/>
          <w:sz w:val="24"/>
          <w:szCs w:val="24"/>
        </w:rPr>
        <w:t>PRESENTATION.</w:t>
      </w:r>
    </w:p>
    <w:p w:rsidR="00370C9C" w:rsidRPr="009C2500" w:rsidRDefault="00370C9C" w:rsidP="009C2500">
      <w:pPr>
        <w:numPr>
          <w:ilvl w:val="0"/>
          <w:numId w:val="53"/>
        </w:numPr>
        <w:spacing w:after="0"/>
        <w:rPr>
          <w:rFonts w:ascii="Times New Roman" w:hAnsi="Times New Roman"/>
          <w:sz w:val="24"/>
          <w:szCs w:val="24"/>
        </w:rPr>
      </w:pPr>
      <w:r w:rsidRPr="009C2500">
        <w:rPr>
          <w:rFonts w:ascii="Times New Roman" w:hAnsi="Times New Roman"/>
          <w:sz w:val="24"/>
          <w:szCs w:val="24"/>
        </w:rPr>
        <w:t>Système de vaisseaux lymphatiques dans lesquels circule la lymphe. Qui passent dans des organes relais :</w:t>
      </w:r>
    </w:p>
    <w:p w:rsidR="00370C9C" w:rsidRPr="009C2500" w:rsidRDefault="00370C9C" w:rsidP="009C2500">
      <w:pPr>
        <w:numPr>
          <w:ilvl w:val="1"/>
          <w:numId w:val="53"/>
        </w:numPr>
        <w:spacing w:after="0"/>
        <w:rPr>
          <w:rFonts w:ascii="Times New Roman" w:hAnsi="Times New Roman"/>
          <w:sz w:val="24"/>
          <w:szCs w:val="24"/>
        </w:rPr>
      </w:pPr>
      <w:r w:rsidRPr="009C2500">
        <w:rPr>
          <w:rFonts w:ascii="Times New Roman" w:hAnsi="Times New Roman"/>
          <w:sz w:val="24"/>
          <w:szCs w:val="24"/>
        </w:rPr>
        <w:t>organes relais principaux :</w:t>
      </w:r>
    </w:p>
    <w:p w:rsidR="00370C9C" w:rsidRPr="009C2500" w:rsidRDefault="00370C9C" w:rsidP="009C2500">
      <w:pPr>
        <w:numPr>
          <w:ilvl w:val="2"/>
          <w:numId w:val="53"/>
        </w:numPr>
        <w:spacing w:after="0"/>
        <w:rPr>
          <w:rFonts w:ascii="Times New Roman" w:hAnsi="Times New Roman"/>
          <w:sz w:val="24"/>
          <w:szCs w:val="24"/>
        </w:rPr>
      </w:pPr>
      <w:r w:rsidRPr="009C2500">
        <w:rPr>
          <w:rFonts w:ascii="Times New Roman" w:hAnsi="Times New Roman"/>
          <w:sz w:val="24"/>
          <w:szCs w:val="24"/>
        </w:rPr>
        <w:t>moelle osseuse.</w:t>
      </w:r>
    </w:p>
    <w:p w:rsidR="00370C9C" w:rsidRPr="009C2500" w:rsidRDefault="00370C9C" w:rsidP="009C2500">
      <w:pPr>
        <w:numPr>
          <w:ilvl w:val="2"/>
          <w:numId w:val="53"/>
        </w:numPr>
        <w:spacing w:after="0"/>
        <w:rPr>
          <w:rFonts w:ascii="Times New Roman" w:hAnsi="Times New Roman"/>
          <w:sz w:val="24"/>
          <w:szCs w:val="24"/>
        </w:rPr>
      </w:pPr>
      <w:r w:rsidRPr="009C2500">
        <w:rPr>
          <w:rFonts w:ascii="Times New Roman" w:hAnsi="Times New Roman"/>
          <w:sz w:val="24"/>
          <w:szCs w:val="24"/>
        </w:rPr>
        <w:t>Le thymus.</w:t>
      </w:r>
    </w:p>
    <w:p w:rsidR="00370C9C" w:rsidRPr="009C2500" w:rsidRDefault="00370C9C" w:rsidP="009C2500">
      <w:pPr>
        <w:numPr>
          <w:ilvl w:val="1"/>
          <w:numId w:val="53"/>
        </w:numPr>
        <w:spacing w:after="0"/>
        <w:rPr>
          <w:rFonts w:ascii="Times New Roman" w:hAnsi="Times New Roman"/>
          <w:sz w:val="24"/>
          <w:szCs w:val="24"/>
        </w:rPr>
      </w:pPr>
      <w:r w:rsidRPr="009C2500">
        <w:rPr>
          <w:rFonts w:ascii="Times New Roman" w:hAnsi="Times New Roman"/>
          <w:sz w:val="24"/>
          <w:szCs w:val="24"/>
        </w:rPr>
        <w:t>Organes relais secondaires :</w:t>
      </w:r>
    </w:p>
    <w:p w:rsidR="00370C9C" w:rsidRPr="009C2500" w:rsidRDefault="00370C9C" w:rsidP="009C2500">
      <w:pPr>
        <w:numPr>
          <w:ilvl w:val="2"/>
          <w:numId w:val="53"/>
        </w:numPr>
        <w:spacing w:after="0"/>
        <w:rPr>
          <w:rFonts w:ascii="Times New Roman" w:hAnsi="Times New Roman"/>
          <w:sz w:val="24"/>
          <w:szCs w:val="24"/>
        </w:rPr>
      </w:pPr>
      <w:r w:rsidRPr="009C2500">
        <w:rPr>
          <w:rFonts w:ascii="Times New Roman" w:hAnsi="Times New Roman"/>
          <w:sz w:val="24"/>
          <w:szCs w:val="24"/>
        </w:rPr>
        <w:t>les tissus lymphoïdes diffus.</w:t>
      </w:r>
    </w:p>
    <w:p w:rsidR="00370C9C" w:rsidRPr="009C2500" w:rsidRDefault="00370C9C" w:rsidP="009C2500">
      <w:pPr>
        <w:numPr>
          <w:ilvl w:val="2"/>
          <w:numId w:val="53"/>
        </w:numPr>
        <w:spacing w:after="0"/>
        <w:rPr>
          <w:rFonts w:ascii="Times New Roman" w:hAnsi="Times New Roman"/>
          <w:sz w:val="24"/>
          <w:szCs w:val="24"/>
        </w:rPr>
      </w:pPr>
      <w:r w:rsidRPr="009C2500">
        <w:rPr>
          <w:rFonts w:ascii="Times New Roman" w:hAnsi="Times New Roman"/>
          <w:sz w:val="24"/>
          <w:szCs w:val="24"/>
        </w:rPr>
        <w:t>La rate.</w:t>
      </w:r>
    </w:p>
    <w:p w:rsidR="00370C9C" w:rsidRPr="009C2500" w:rsidRDefault="00370C9C" w:rsidP="009C2500">
      <w:pPr>
        <w:numPr>
          <w:ilvl w:val="2"/>
          <w:numId w:val="53"/>
        </w:numPr>
        <w:spacing w:after="0"/>
        <w:rPr>
          <w:rFonts w:ascii="Times New Roman" w:hAnsi="Times New Roman"/>
          <w:sz w:val="24"/>
          <w:szCs w:val="24"/>
        </w:rPr>
      </w:pPr>
      <w:r w:rsidRPr="009C2500">
        <w:rPr>
          <w:rFonts w:ascii="Times New Roman" w:hAnsi="Times New Roman"/>
          <w:sz w:val="24"/>
          <w:szCs w:val="24"/>
        </w:rPr>
        <w:t>Système des amygdales.</w:t>
      </w:r>
    </w:p>
    <w:p w:rsidR="00370C9C" w:rsidRPr="009C2500" w:rsidRDefault="00370C9C" w:rsidP="009C2500">
      <w:pPr>
        <w:numPr>
          <w:ilvl w:val="2"/>
          <w:numId w:val="53"/>
        </w:numPr>
        <w:spacing w:after="0"/>
        <w:rPr>
          <w:rFonts w:ascii="Times New Roman" w:hAnsi="Times New Roman"/>
          <w:sz w:val="24"/>
          <w:szCs w:val="24"/>
        </w:rPr>
      </w:pPr>
      <w:r w:rsidRPr="009C2500">
        <w:rPr>
          <w:rFonts w:ascii="Times New Roman" w:hAnsi="Times New Roman"/>
          <w:sz w:val="24"/>
          <w:szCs w:val="24"/>
        </w:rPr>
        <w:t>Ganglions lymphatiques.</w:t>
      </w:r>
    </w:p>
    <w:p w:rsidR="00370C9C" w:rsidRPr="009C2500" w:rsidRDefault="00370C9C" w:rsidP="009C2500">
      <w:pPr>
        <w:numPr>
          <w:ilvl w:val="0"/>
          <w:numId w:val="53"/>
        </w:numPr>
        <w:spacing w:after="0"/>
        <w:rPr>
          <w:rFonts w:ascii="Times New Roman" w:hAnsi="Times New Roman"/>
          <w:sz w:val="24"/>
          <w:szCs w:val="24"/>
        </w:rPr>
      </w:pPr>
      <w:r w:rsidRPr="009C2500">
        <w:rPr>
          <w:rFonts w:ascii="Times New Roman" w:hAnsi="Times New Roman"/>
          <w:sz w:val="24"/>
          <w:szCs w:val="24"/>
        </w:rPr>
        <w:t>Possible maladie du système lymphatique :</w:t>
      </w:r>
    </w:p>
    <w:p w:rsidR="00370C9C" w:rsidRPr="009C2500" w:rsidRDefault="00370C9C" w:rsidP="009C2500">
      <w:pPr>
        <w:numPr>
          <w:ilvl w:val="1"/>
          <w:numId w:val="53"/>
        </w:numPr>
        <w:spacing w:after="0"/>
        <w:rPr>
          <w:rFonts w:ascii="Times New Roman" w:hAnsi="Times New Roman"/>
          <w:sz w:val="24"/>
          <w:szCs w:val="24"/>
        </w:rPr>
      </w:pPr>
      <w:r w:rsidRPr="009C2500">
        <w:rPr>
          <w:rFonts w:ascii="Times New Roman" w:hAnsi="Times New Roman"/>
          <w:sz w:val="24"/>
          <w:szCs w:val="24"/>
        </w:rPr>
        <w:t>éléphantiasis (souvent aux membres inférieurs dus à un blocage du système lymphatique).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51"/>
        </w:numPr>
        <w:spacing w:after="0"/>
        <w:rPr>
          <w:rFonts w:ascii="Times New Roman" w:hAnsi="Times New Roman"/>
          <w:b/>
          <w:color w:val="00B050"/>
          <w:sz w:val="24"/>
          <w:szCs w:val="24"/>
        </w:rPr>
      </w:pPr>
      <w:r w:rsidRPr="009C2500">
        <w:rPr>
          <w:rFonts w:ascii="Times New Roman" w:hAnsi="Times New Roman"/>
          <w:b/>
          <w:color w:val="00B050"/>
          <w:sz w:val="24"/>
          <w:szCs w:val="24"/>
        </w:rPr>
        <w:t>LES VAISSEAUX LYMPHATIQUES.</w:t>
      </w:r>
    </w:p>
    <w:p w:rsidR="00370C9C" w:rsidRPr="009C2500" w:rsidRDefault="00370C9C" w:rsidP="009C2500">
      <w:pPr>
        <w:spacing w:after="0"/>
        <w:rPr>
          <w:rFonts w:ascii="Times New Roman" w:hAnsi="Times New Roman"/>
          <w:b/>
          <w:color w:val="00B050"/>
          <w:sz w:val="24"/>
          <w:szCs w:val="24"/>
        </w:rPr>
      </w:pPr>
    </w:p>
    <w:p w:rsidR="00370C9C" w:rsidRPr="009C2500" w:rsidRDefault="00370C9C" w:rsidP="009C2500">
      <w:pPr>
        <w:numPr>
          <w:ilvl w:val="1"/>
          <w:numId w:val="51"/>
        </w:numPr>
        <w:spacing w:after="0"/>
        <w:rPr>
          <w:rFonts w:ascii="Times New Roman" w:hAnsi="Times New Roman"/>
          <w:b/>
          <w:color w:val="7030A0"/>
          <w:sz w:val="24"/>
          <w:szCs w:val="24"/>
        </w:rPr>
      </w:pPr>
      <w:r w:rsidRPr="009C2500">
        <w:rPr>
          <w:rFonts w:ascii="Times New Roman" w:hAnsi="Times New Roman"/>
          <w:b/>
          <w:color w:val="7030A0"/>
          <w:sz w:val="24"/>
          <w:szCs w:val="24"/>
        </w:rPr>
        <w:t>Les capillaires lymphatiques.</w:t>
      </w:r>
    </w:p>
    <w:p w:rsidR="00370C9C" w:rsidRPr="009C2500" w:rsidRDefault="00370C9C" w:rsidP="009C2500">
      <w:pPr>
        <w:numPr>
          <w:ilvl w:val="0"/>
          <w:numId w:val="54"/>
        </w:numPr>
        <w:spacing w:after="0"/>
        <w:rPr>
          <w:rFonts w:ascii="Times New Roman" w:hAnsi="Times New Roman"/>
          <w:sz w:val="24"/>
          <w:szCs w:val="24"/>
        </w:rPr>
      </w:pPr>
      <w:r w:rsidRPr="009C2500">
        <w:rPr>
          <w:rFonts w:ascii="Times New Roman" w:hAnsi="Times New Roman"/>
          <w:sz w:val="24"/>
          <w:szCs w:val="24"/>
        </w:rPr>
        <w:t>Naissent dans les espaces inter cellulaire.</w:t>
      </w:r>
    </w:p>
    <w:p w:rsidR="00370C9C" w:rsidRPr="009C2500" w:rsidRDefault="00370C9C" w:rsidP="009C2500">
      <w:pPr>
        <w:numPr>
          <w:ilvl w:val="0"/>
          <w:numId w:val="54"/>
        </w:numPr>
        <w:spacing w:after="0"/>
        <w:rPr>
          <w:rFonts w:ascii="Times New Roman" w:hAnsi="Times New Roman"/>
          <w:sz w:val="24"/>
          <w:szCs w:val="24"/>
        </w:rPr>
      </w:pPr>
      <w:r w:rsidRPr="009C2500">
        <w:rPr>
          <w:rFonts w:ascii="Times New Roman" w:hAnsi="Times New Roman"/>
          <w:sz w:val="24"/>
          <w:szCs w:val="24"/>
        </w:rPr>
        <w:t>Présent dans tout l'organisme sauf dans les os et le système nerveux central, les tissus non vascularisés, la pulpe splénique.</w:t>
      </w:r>
    </w:p>
    <w:p w:rsidR="00370C9C" w:rsidRPr="009C2500" w:rsidRDefault="00370C9C" w:rsidP="009C2500">
      <w:pPr>
        <w:numPr>
          <w:ilvl w:val="0"/>
          <w:numId w:val="54"/>
        </w:numPr>
        <w:spacing w:after="0"/>
        <w:rPr>
          <w:rFonts w:ascii="Times New Roman" w:hAnsi="Times New Roman"/>
          <w:sz w:val="24"/>
          <w:szCs w:val="24"/>
        </w:rPr>
      </w:pPr>
      <w:r w:rsidRPr="009C2500">
        <w:rPr>
          <w:rFonts w:ascii="Times New Roman" w:hAnsi="Times New Roman"/>
          <w:sz w:val="24"/>
          <w:szCs w:val="24"/>
        </w:rPr>
        <w:t>Appelés faisceau chylifères dans l'intestin grêle.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51"/>
        </w:numPr>
        <w:spacing w:after="0"/>
        <w:rPr>
          <w:rFonts w:ascii="Times New Roman" w:hAnsi="Times New Roman"/>
          <w:b/>
          <w:color w:val="7030A0"/>
          <w:sz w:val="24"/>
          <w:szCs w:val="24"/>
        </w:rPr>
      </w:pPr>
      <w:r w:rsidRPr="009C2500">
        <w:rPr>
          <w:rFonts w:ascii="Times New Roman" w:hAnsi="Times New Roman"/>
          <w:b/>
          <w:color w:val="7030A0"/>
          <w:sz w:val="24"/>
          <w:szCs w:val="24"/>
        </w:rPr>
        <w:t>Les vaisseaux lymphatiques.</w:t>
      </w:r>
    </w:p>
    <w:p w:rsidR="00370C9C" w:rsidRPr="009C2500" w:rsidRDefault="00370C9C" w:rsidP="009C2500">
      <w:pPr>
        <w:numPr>
          <w:ilvl w:val="0"/>
          <w:numId w:val="55"/>
        </w:numPr>
        <w:spacing w:after="0"/>
        <w:rPr>
          <w:rFonts w:ascii="Times New Roman" w:hAnsi="Times New Roman"/>
          <w:sz w:val="24"/>
          <w:szCs w:val="24"/>
        </w:rPr>
      </w:pPr>
      <w:r w:rsidRPr="009C2500">
        <w:rPr>
          <w:rFonts w:ascii="Times New Roman" w:hAnsi="Times New Roman"/>
          <w:sz w:val="24"/>
          <w:szCs w:val="24"/>
        </w:rPr>
        <w:t>Réunions de plusieurs capillaires en tronc de diamètre plus important.</w:t>
      </w:r>
    </w:p>
    <w:p w:rsidR="00370C9C" w:rsidRPr="009C2500" w:rsidRDefault="00370C9C" w:rsidP="009C2500">
      <w:pPr>
        <w:numPr>
          <w:ilvl w:val="0"/>
          <w:numId w:val="55"/>
        </w:numPr>
        <w:spacing w:after="0"/>
        <w:rPr>
          <w:rFonts w:ascii="Times New Roman" w:hAnsi="Times New Roman"/>
          <w:sz w:val="24"/>
          <w:szCs w:val="24"/>
        </w:rPr>
      </w:pPr>
      <w:r w:rsidRPr="009C2500">
        <w:rPr>
          <w:rFonts w:ascii="Times New Roman" w:hAnsi="Times New Roman"/>
          <w:sz w:val="24"/>
          <w:szCs w:val="24"/>
        </w:rPr>
        <w:t>Comporte des valves pour empêcher le reflux de la lymphe.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2"/>
          <w:numId w:val="51"/>
        </w:numPr>
        <w:spacing w:after="0"/>
        <w:rPr>
          <w:rFonts w:ascii="Times New Roman" w:hAnsi="Times New Roman"/>
          <w:i/>
          <w:color w:val="0070C0"/>
          <w:sz w:val="24"/>
          <w:szCs w:val="24"/>
        </w:rPr>
      </w:pPr>
      <w:r w:rsidRPr="009C2500">
        <w:rPr>
          <w:rFonts w:ascii="Times New Roman" w:hAnsi="Times New Roman"/>
          <w:i/>
          <w:color w:val="0070C0"/>
          <w:sz w:val="24"/>
          <w:szCs w:val="24"/>
        </w:rPr>
        <w:t>Canal lymphatique droit.</w:t>
      </w:r>
    </w:p>
    <w:p w:rsidR="00370C9C" w:rsidRPr="009C2500" w:rsidRDefault="00370C9C" w:rsidP="009C2500">
      <w:pPr>
        <w:numPr>
          <w:ilvl w:val="0"/>
          <w:numId w:val="56"/>
        </w:numPr>
        <w:spacing w:after="0"/>
        <w:rPr>
          <w:rFonts w:ascii="Times New Roman" w:hAnsi="Times New Roman"/>
          <w:sz w:val="24"/>
          <w:szCs w:val="24"/>
        </w:rPr>
      </w:pPr>
      <w:r w:rsidRPr="009C2500">
        <w:rPr>
          <w:rFonts w:ascii="Times New Roman" w:hAnsi="Times New Roman"/>
          <w:sz w:val="24"/>
          <w:szCs w:val="24"/>
        </w:rPr>
        <w:t>Draine la lymphe du bras droit, de la demi-tête droite et du demi-thorax droit.</w:t>
      </w:r>
    </w:p>
    <w:p w:rsidR="00370C9C" w:rsidRPr="009C2500" w:rsidRDefault="00370C9C" w:rsidP="009C2500">
      <w:pPr>
        <w:numPr>
          <w:ilvl w:val="0"/>
          <w:numId w:val="56"/>
        </w:numPr>
        <w:spacing w:after="0"/>
        <w:rPr>
          <w:rFonts w:ascii="Times New Roman" w:hAnsi="Times New Roman"/>
          <w:sz w:val="24"/>
          <w:szCs w:val="24"/>
        </w:rPr>
      </w:pPr>
      <w:r w:rsidRPr="009C2500">
        <w:rPr>
          <w:rFonts w:ascii="Times New Roman" w:hAnsi="Times New Roman"/>
          <w:sz w:val="24"/>
          <w:szCs w:val="24"/>
        </w:rPr>
        <w:t xml:space="preserve">Rejoint le système sanguin par la veine sous </w:t>
      </w:r>
      <w:proofErr w:type="spellStart"/>
      <w:r w:rsidRPr="009C2500">
        <w:rPr>
          <w:rFonts w:ascii="Times New Roman" w:hAnsi="Times New Roman"/>
          <w:sz w:val="24"/>
          <w:szCs w:val="24"/>
        </w:rPr>
        <w:t>clavière</w:t>
      </w:r>
      <w:proofErr w:type="spellEnd"/>
      <w:r w:rsidRPr="009C2500">
        <w:rPr>
          <w:rFonts w:ascii="Times New Roman" w:hAnsi="Times New Roman"/>
          <w:sz w:val="24"/>
          <w:szCs w:val="24"/>
        </w:rPr>
        <w:t xml:space="preserve"> droite et par la veine jugulaire interne.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2"/>
          <w:numId w:val="51"/>
        </w:numPr>
        <w:spacing w:after="0"/>
        <w:rPr>
          <w:rFonts w:ascii="Times New Roman" w:hAnsi="Times New Roman"/>
          <w:i/>
          <w:color w:val="0070C0"/>
          <w:sz w:val="24"/>
          <w:szCs w:val="24"/>
        </w:rPr>
      </w:pPr>
      <w:r w:rsidRPr="009C2500">
        <w:rPr>
          <w:rFonts w:ascii="Times New Roman" w:hAnsi="Times New Roman"/>
          <w:i/>
          <w:color w:val="0070C0"/>
          <w:sz w:val="24"/>
          <w:szCs w:val="24"/>
        </w:rPr>
        <w:t>Canal thoracique.</w:t>
      </w:r>
    </w:p>
    <w:p w:rsidR="00370C9C" w:rsidRPr="009C2500" w:rsidRDefault="00370C9C" w:rsidP="009C2500">
      <w:pPr>
        <w:numPr>
          <w:ilvl w:val="0"/>
          <w:numId w:val="57"/>
        </w:numPr>
        <w:spacing w:after="0"/>
        <w:rPr>
          <w:rFonts w:ascii="Times New Roman" w:hAnsi="Times New Roman"/>
          <w:sz w:val="24"/>
          <w:szCs w:val="24"/>
        </w:rPr>
      </w:pPr>
      <w:r w:rsidRPr="009C2500">
        <w:rPr>
          <w:rFonts w:ascii="Times New Roman" w:hAnsi="Times New Roman"/>
          <w:sz w:val="24"/>
          <w:szCs w:val="24"/>
        </w:rPr>
        <w:t>Débute par la citerne de Pecquet (au niveau D12-L2).</w:t>
      </w:r>
    </w:p>
    <w:p w:rsidR="00370C9C" w:rsidRPr="009C2500" w:rsidRDefault="00370C9C" w:rsidP="009C2500">
      <w:pPr>
        <w:numPr>
          <w:ilvl w:val="0"/>
          <w:numId w:val="57"/>
        </w:numPr>
        <w:spacing w:after="0"/>
        <w:rPr>
          <w:rFonts w:ascii="Times New Roman" w:hAnsi="Times New Roman"/>
          <w:sz w:val="24"/>
          <w:szCs w:val="24"/>
        </w:rPr>
      </w:pPr>
      <w:r w:rsidRPr="009C2500">
        <w:rPr>
          <w:rFonts w:ascii="Times New Roman" w:hAnsi="Times New Roman"/>
          <w:sz w:val="24"/>
          <w:szCs w:val="24"/>
        </w:rPr>
        <w:t>Draine la lymphe du membre inférieur et du tube digestif.</w:t>
      </w:r>
    </w:p>
    <w:p w:rsidR="00370C9C" w:rsidRPr="009C2500" w:rsidRDefault="00370C9C" w:rsidP="009C2500">
      <w:pPr>
        <w:numPr>
          <w:ilvl w:val="0"/>
          <w:numId w:val="57"/>
        </w:numPr>
        <w:spacing w:after="0"/>
        <w:rPr>
          <w:rFonts w:ascii="Times New Roman" w:hAnsi="Times New Roman"/>
          <w:sz w:val="24"/>
          <w:szCs w:val="24"/>
        </w:rPr>
      </w:pPr>
      <w:r w:rsidRPr="009C2500">
        <w:rPr>
          <w:rFonts w:ascii="Times New Roman" w:hAnsi="Times New Roman"/>
          <w:sz w:val="24"/>
          <w:szCs w:val="24"/>
        </w:rPr>
        <w:t>Ce continu par un long vaisseau qui traverse le diaphragme et draine la lymphe du bras gauche, de la demi-tête gauche, du demi-thorax gauche.</w:t>
      </w:r>
    </w:p>
    <w:p w:rsidR="00370C9C" w:rsidRPr="009C2500" w:rsidRDefault="00370C9C" w:rsidP="009C2500">
      <w:pPr>
        <w:numPr>
          <w:ilvl w:val="0"/>
          <w:numId w:val="57"/>
        </w:numPr>
        <w:spacing w:after="0"/>
        <w:rPr>
          <w:rFonts w:ascii="Times New Roman" w:hAnsi="Times New Roman"/>
          <w:sz w:val="24"/>
          <w:szCs w:val="24"/>
        </w:rPr>
      </w:pPr>
      <w:r w:rsidRPr="009C2500">
        <w:rPr>
          <w:rFonts w:ascii="Times New Roman" w:hAnsi="Times New Roman"/>
          <w:sz w:val="24"/>
          <w:szCs w:val="24"/>
        </w:rPr>
        <w:t xml:space="preserve">Rejoint le système sanguin au niveau de la veine jugulaire interne et sous </w:t>
      </w:r>
      <w:proofErr w:type="spellStart"/>
      <w:r w:rsidRPr="009C2500">
        <w:rPr>
          <w:rFonts w:ascii="Times New Roman" w:hAnsi="Times New Roman"/>
          <w:sz w:val="24"/>
          <w:szCs w:val="24"/>
        </w:rPr>
        <w:t>clavière</w:t>
      </w:r>
      <w:proofErr w:type="spellEnd"/>
      <w:r w:rsidRPr="009C2500">
        <w:rPr>
          <w:rFonts w:ascii="Times New Roman" w:hAnsi="Times New Roman"/>
          <w:sz w:val="24"/>
          <w:szCs w:val="24"/>
        </w:rPr>
        <w:t xml:space="preserve"> gauche.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51"/>
        </w:numPr>
        <w:spacing w:after="0"/>
        <w:rPr>
          <w:rFonts w:ascii="Times New Roman" w:hAnsi="Times New Roman"/>
          <w:b/>
          <w:color w:val="00B050"/>
          <w:sz w:val="24"/>
          <w:szCs w:val="24"/>
        </w:rPr>
      </w:pPr>
      <w:r w:rsidRPr="009C2500">
        <w:rPr>
          <w:rFonts w:ascii="Times New Roman" w:hAnsi="Times New Roman"/>
          <w:b/>
          <w:color w:val="00B050"/>
          <w:sz w:val="24"/>
          <w:szCs w:val="24"/>
        </w:rPr>
        <w:t>ANASTOMOSES.</w:t>
      </w:r>
    </w:p>
    <w:p w:rsidR="00370C9C" w:rsidRPr="009C2500" w:rsidRDefault="00370C9C" w:rsidP="009C2500">
      <w:pPr>
        <w:numPr>
          <w:ilvl w:val="0"/>
          <w:numId w:val="58"/>
        </w:numPr>
        <w:spacing w:after="0"/>
        <w:rPr>
          <w:rFonts w:ascii="Times New Roman" w:hAnsi="Times New Roman"/>
          <w:sz w:val="24"/>
          <w:szCs w:val="24"/>
        </w:rPr>
      </w:pPr>
      <w:r w:rsidRPr="009C2500">
        <w:rPr>
          <w:rFonts w:ascii="Times New Roman" w:hAnsi="Times New Roman"/>
          <w:sz w:val="24"/>
          <w:szCs w:val="24"/>
        </w:rPr>
        <w:t>Entre les veines et le système lymphatique :</w:t>
      </w:r>
    </w:p>
    <w:p w:rsidR="00370C9C" w:rsidRPr="009C2500" w:rsidRDefault="00370C9C" w:rsidP="009C2500">
      <w:pPr>
        <w:numPr>
          <w:ilvl w:val="1"/>
          <w:numId w:val="58"/>
        </w:numPr>
        <w:spacing w:after="0"/>
        <w:rPr>
          <w:rFonts w:ascii="Times New Roman" w:hAnsi="Times New Roman"/>
          <w:sz w:val="24"/>
          <w:szCs w:val="24"/>
        </w:rPr>
      </w:pPr>
      <w:r w:rsidRPr="009C2500">
        <w:rPr>
          <w:rFonts w:ascii="Times New Roman" w:hAnsi="Times New Roman"/>
          <w:sz w:val="24"/>
          <w:szCs w:val="24"/>
        </w:rPr>
        <w:t xml:space="preserve">abouchement canal thoracique-sous </w:t>
      </w:r>
      <w:proofErr w:type="spellStart"/>
      <w:r w:rsidRPr="009C2500">
        <w:rPr>
          <w:rFonts w:ascii="Times New Roman" w:hAnsi="Times New Roman"/>
          <w:sz w:val="24"/>
          <w:szCs w:val="24"/>
        </w:rPr>
        <w:t>clavière</w:t>
      </w:r>
      <w:proofErr w:type="spellEnd"/>
      <w:r w:rsidRPr="009C2500">
        <w:rPr>
          <w:rFonts w:ascii="Times New Roman" w:hAnsi="Times New Roman"/>
          <w:sz w:val="24"/>
          <w:szCs w:val="24"/>
        </w:rPr>
        <w:t xml:space="preserve"> gauche.</w:t>
      </w:r>
    </w:p>
    <w:p w:rsidR="00370C9C" w:rsidRPr="009C2500" w:rsidRDefault="00370C9C" w:rsidP="009C2500">
      <w:pPr>
        <w:numPr>
          <w:ilvl w:val="1"/>
          <w:numId w:val="58"/>
        </w:numPr>
        <w:spacing w:after="0"/>
        <w:rPr>
          <w:rFonts w:ascii="Times New Roman" w:hAnsi="Times New Roman"/>
          <w:sz w:val="24"/>
          <w:szCs w:val="24"/>
        </w:rPr>
      </w:pPr>
      <w:r w:rsidRPr="009C2500">
        <w:rPr>
          <w:rFonts w:ascii="Times New Roman" w:hAnsi="Times New Roman"/>
          <w:sz w:val="24"/>
          <w:szCs w:val="24"/>
        </w:rPr>
        <w:t>Au niveau du ganglion lymphatique.</w:t>
      </w:r>
    </w:p>
    <w:p w:rsidR="00370C9C" w:rsidRPr="009C2500" w:rsidRDefault="00370C9C" w:rsidP="009C2500">
      <w:pPr>
        <w:numPr>
          <w:ilvl w:val="0"/>
          <w:numId w:val="58"/>
        </w:numPr>
        <w:spacing w:after="0"/>
        <w:rPr>
          <w:rFonts w:ascii="Times New Roman" w:hAnsi="Times New Roman"/>
          <w:sz w:val="24"/>
          <w:szCs w:val="24"/>
        </w:rPr>
      </w:pPr>
      <w:r w:rsidRPr="009C2500">
        <w:rPr>
          <w:rFonts w:ascii="Times New Roman" w:hAnsi="Times New Roman"/>
          <w:sz w:val="24"/>
          <w:szCs w:val="24"/>
        </w:rPr>
        <w:lastRenderedPageBreak/>
        <w:t>Une partie de lymphe drainée dans le ganglion passe dans le système veineux du ganglion.</w:t>
      </w:r>
    </w:p>
    <w:p w:rsidR="00370C9C" w:rsidRPr="009C2500" w:rsidRDefault="00370C9C" w:rsidP="009C2500">
      <w:pPr>
        <w:numPr>
          <w:ilvl w:val="0"/>
          <w:numId w:val="58"/>
        </w:numPr>
        <w:spacing w:after="0"/>
        <w:rPr>
          <w:rFonts w:ascii="Times New Roman" w:hAnsi="Times New Roman"/>
          <w:sz w:val="24"/>
          <w:szCs w:val="24"/>
        </w:rPr>
      </w:pPr>
      <w:r w:rsidRPr="009C2500">
        <w:rPr>
          <w:rFonts w:ascii="Times New Roman" w:hAnsi="Times New Roman"/>
          <w:sz w:val="24"/>
          <w:szCs w:val="24"/>
        </w:rPr>
        <w:t>Entre lymphatique et lymphatique : nombreuses voies de passage entre lymphatique du haut du corps et bas du corps.</w:t>
      </w:r>
    </w:p>
    <w:p w:rsidR="00370C9C" w:rsidRPr="009C2500" w:rsidRDefault="00370C9C" w:rsidP="009C2500">
      <w:pPr>
        <w:numPr>
          <w:ilvl w:val="0"/>
          <w:numId w:val="58"/>
        </w:numPr>
        <w:spacing w:after="0"/>
        <w:rPr>
          <w:rFonts w:ascii="Times New Roman" w:hAnsi="Times New Roman"/>
          <w:sz w:val="24"/>
          <w:szCs w:val="24"/>
        </w:rPr>
      </w:pPr>
      <w:r w:rsidRPr="009C2500">
        <w:rPr>
          <w:rFonts w:ascii="Times New Roman" w:hAnsi="Times New Roman"/>
          <w:sz w:val="24"/>
          <w:szCs w:val="24"/>
        </w:rPr>
        <w:t>Entre les lymphatiques profonds et lymphatiques superficiels (lymphatiques superficiels sous la peau, qui draine 80 % des membres).</w:t>
      </w:r>
    </w:p>
    <w:p w:rsidR="00370C9C" w:rsidRPr="009C2500" w:rsidRDefault="00370C9C" w:rsidP="009C2500">
      <w:pPr>
        <w:numPr>
          <w:ilvl w:val="0"/>
          <w:numId w:val="58"/>
        </w:numPr>
        <w:spacing w:after="0"/>
        <w:rPr>
          <w:rFonts w:ascii="Times New Roman" w:hAnsi="Times New Roman"/>
          <w:sz w:val="24"/>
          <w:szCs w:val="24"/>
        </w:rPr>
      </w:pPr>
      <w:r w:rsidRPr="009C2500">
        <w:rPr>
          <w:rFonts w:ascii="Times New Roman" w:hAnsi="Times New Roman"/>
          <w:sz w:val="24"/>
          <w:szCs w:val="24"/>
        </w:rPr>
        <w:t>Le réseau lymphatique profond passe au travers des différentes masses musculaires.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51"/>
        </w:numPr>
        <w:spacing w:after="0"/>
        <w:rPr>
          <w:rFonts w:ascii="Times New Roman" w:hAnsi="Times New Roman"/>
          <w:b/>
          <w:color w:val="00B050"/>
          <w:sz w:val="24"/>
          <w:szCs w:val="24"/>
        </w:rPr>
      </w:pPr>
      <w:r w:rsidRPr="009C2500">
        <w:rPr>
          <w:rFonts w:ascii="Times New Roman" w:hAnsi="Times New Roman"/>
          <w:b/>
          <w:color w:val="00B050"/>
          <w:sz w:val="24"/>
          <w:szCs w:val="24"/>
        </w:rPr>
        <w:t>LA LYMPHE.</w:t>
      </w:r>
    </w:p>
    <w:p w:rsidR="00370C9C" w:rsidRPr="009C2500" w:rsidRDefault="00370C9C" w:rsidP="009C2500">
      <w:pPr>
        <w:numPr>
          <w:ilvl w:val="0"/>
          <w:numId w:val="59"/>
        </w:numPr>
        <w:spacing w:after="0"/>
        <w:rPr>
          <w:rFonts w:ascii="Times New Roman" w:hAnsi="Times New Roman"/>
          <w:sz w:val="24"/>
          <w:szCs w:val="24"/>
        </w:rPr>
      </w:pPr>
      <w:r w:rsidRPr="009C2500">
        <w:rPr>
          <w:rFonts w:ascii="Times New Roman" w:hAnsi="Times New Roman"/>
          <w:sz w:val="24"/>
          <w:szCs w:val="24"/>
        </w:rPr>
        <w:t>Ou liquide lymphatique, se forme au niveau du tissu conjonctif interstitiel.</w:t>
      </w:r>
    </w:p>
    <w:p w:rsidR="00370C9C" w:rsidRPr="009C2500" w:rsidRDefault="00370C9C" w:rsidP="009C2500">
      <w:pPr>
        <w:numPr>
          <w:ilvl w:val="0"/>
          <w:numId w:val="59"/>
        </w:numPr>
        <w:spacing w:after="0"/>
        <w:rPr>
          <w:rFonts w:ascii="Times New Roman" w:hAnsi="Times New Roman"/>
          <w:sz w:val="24"/>
          <w:szCs w:val="24"/>
        </w:rPr>
      </w:pPr>
      <w:r w:rsidRPr="009C2500">
        <w:rPr>
          <w:rFonts w:ascii="Times New Roman" w:hAnsi="Times New Roman"/>
          <w:sz w:val="24"/>
          <w:szCs w:val="24"/>
        </w:rPr>
        <w:t>Sa composition se modifie en fonction des circonstances de la vie ainsi que sa quantité.</w:t>
      </w:r>
    </w:p>
    <w:p w:rsidR="00370C9C" w:rsidRPr="009C2500" w:rsidRDefault="00370C9C" w:rsidP="009C2500">
      <w:pPr>
        <w:numPr>
          <w:ilvl w:val="0"/>
          <w:numId w:val="59"/>
        </w:numPr>
        <w:spacing w:after="0"/>
        <w:rPr>
          <w:rFonts w:ascii="Times New Roman" w:hAnsi="Times New Roman"/>
          <w:sz w:val="24"/>
          <w:szCs w:val="24"/>
        </w:rPr>
      </w:pPr>
      <w:r w:rsidRPr="009C2500">
        <w:rPr>
          <w:rFonts w:ascii="Times New Roman" w:hAnsi="Times New Roman"/>
          <w:sz w:val="24"/>
          <w:szCs w:val="24"/>
        </w:rPr>
        <w:t>La quantité totale qui circule dans l'organisme = 10 à 15 % du poids total du corps.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51"/>
        </w:numPr>
        <w:spacing w:after="0"/>
        <w:rPr>
          <w:rFonts w:ascii="Times New Roman" w:hAnsi="Times New Roman"/>
          <w:b/>
          <w:color w:val="7030A0"/>
          <w:sz w:val="24"/>
          <w:szCs w:val="24"/>
        </w:rPr>
      </w:pPr>
      <w:r w:rsidRPr="009C2500">
        <w:rPr>
          <w:rFonts w:ascii="Times New Roman" w:hAnsi="Times New Roman"/>
          <w:b/>
          <w:color w:val="7030A0"/>
          <w:sz w:val="24"/>
          <w:szCs w:val="24"/>
        </w:rPr>
        <w:t>Sa composition.</w:t>
      </w:r>
    </w:p>
    <w:p w:rsidR="00370C9C" w:rsidRPr="009C2500" w:rsidRDefault="00370C9C" w:rsidP="009C2500">
      <w:pPr>
        <w:numPr>
          <w:ilvl w:val="0"/>
          <w:numId w:val="60"/>
        </w:numPr>
        <w:spacing w:after="0"/>
        <w:rPr>
          <w:rFonts w:ascii="Times New Roman" w:hAnsi="Times New Roman"/>
          <w:sz w:val="24"/>
          <w:szCs w:val="24"/>
        </w:rPr>
      </w:pPr>
      <w:r w:rsidRPr="009C2500">
        <w:rPr>
          <w:rFonts w:ascii="Times New Roman" w:hAnsi="Times New Roman"/>
          <w:sz w:val="24"/>
          <w:szCs w:val="24"/>
        </w:rPr>
        <w:t>Liquide jaunâtre +/- transparent.</w:t>
      </w:r>
    </w:p>
    <w:p w:rsidR="00370C9C" w:rsidRPr="009C2500" w:rsidRDefault="00370C9C" w:rsidP="009C2500">
      <w:pPr>
        <w:numPr>
          <w:ilvl w:val="0"/>
          <w:numId w:val="60"/>
        </w:numPr>
        <w:spacing w:after="0"/>
        <w:rPr>
          <w:rFonts w:ascii="Times New Roman" w:hAnsi="Times New Roman"/>
          <w:sz w:val="24"/>
          <w:szCs w:val="24"/>
        </w:rPr>
      </w:pPr>
      <w:r w:rsidRPr="009C2500">
        <w:rPr>
          <w:rFonts w:ascii="Times New Roman" w:hAnsi="Times New Roman"/>
          <w:sz w:val="24"/>
          <w:szCs w:val="24"/>
        </w:rPr>
        <w:t>Alcalin.</w:t>
      </w:r>
    </w:p>
    <w:p w:rsidR="00370C9C" w:rsidRPr="009C2500" w:rsidRDefault="00370C9C" w:rsidP="009C2500">
      <w:pPr>
        <w:numPr>
          <w:ilvl w:val="0"/>
          <w:numId w:val="60"/>
        </w:numPr>
        <w:spacing w:after="0"/>
        <w:rPr>
          <w:rFonts w:ascii="Times New Roman" w:hAnsi="Times New Roman"/>
          <w:sz w:val="24"/>
          <w:szCs w:val="24"/>
        </w:rPr>
      </w:pPr>
      <w:r w:rsidRPr="009C2500">
        <w:rPr>
          <w:rFonts w:ascii="Times New Roman" w:hAnsi="Times New Roman"/>
          <w:sz w:val="24"/>
          <w:szCs w:val="24"/>
        </w:rPr>
        <w:t>Eau.</w:t>
      </w:r>
    </w:p>
    <w:p w:rsidR="00370C9C" w:rsidRPr="009C2500" w:rsidRDefault="00370C9C" w:rsidP="009C2500">
      <w:pPr>
        <w:numPr>
          <w:ilvl w:val="0"/>
          <w:numId w:val="60"/>
        </w:numPr>
        <w:spacing w:after="0"/>
        <w:rPr>
          <w:rFonts w:ascii="Times New Roman" w:hAnsi="Times New Roman"/>
          <w:sz w:val="24"/>
          <w:szCs w:val="24"/>
        </w:rPr>
      </w:pPr>
      <w:r w:rsidRPr="009C2500">
        <w:rPr>
          <w:rFonts w:ascii="Times New Roman" w:hAnsi="Times New Roman"/>
          <w:sz w:val="24"/>
          <w:szCs w:val="24"/>
        </w:rPr>
        <w:t>Certaines protéines.</w:t>
      </w:r>
    </w:p>
    <w:p w:rsidR="00370C9C" w:rsidRPr="009C2500" w:rsidRDefault="00370C9C" w:rsidP="009C2500">
      <w:pPr>
        <w:numPr>
          <w:ilvl w:val="0"/>
          <w:numId w:val="60"/>
        </w:numPr>
        <w:spacing w:after="0"/>
        <w:rPr>
          <w:rFonts w:ascii="Times New Roman" w:hAnsi="Times New Roman"/>
          <w:sz w:val="24"/>
          <w:szCs w:val="24"/>
        </w:rPr>
      </w:pPr>
      <w:r w:rsidRPr="009C2500">
        <w:rPr>
          <w:rFonts w:ascii="Times New Roman" w:hAnsi="Times New Roman"/>
          <w:sz w:val="24"/>
          <w:szCs w:val="24"/>
        </w:rPr>
        <w:t>Globules blancs : 8000 à 9000 par millimètres cube de lymphe.</w:t>
      </w:r>
    </w:p>
    <w:p w:rsidR="00370C9C" w:rsidRPr="009C2500" w:rsidRDefault="00370C9C" w:rsidP="009C2500">
      <w:pPr>
        <w:numPr>
          <w:ilvl w:val="0"/>
          <w:numId w:val="60"/>
        </w:numPr>
        <w:spacing w:after="0"/>
        <w:rPr>
          <w:rFonts w:ascii="Times New Roman" w:hAnsi="Times New Roman"/>
          <w:sz w:val="24"/>
          <w:szCs w:val="24"/>
        </w:rPr>
      </w:pPr>
      <w:r w:rsidRPr="009C2500">
        <w:rPr>
          <w:rFonts w:ascii="Times New Roman" w:hAnsi="Times New Roman"/>
          <w:sz w:val="24"/>
          <w:szCs w:val="24"/>
        </w:rPr>
        <w:t>Ou globules rouges absents saufs en cas de maladie sanguine ou traumatisme.</w:t>
      </w:r>
    </w:p>
    <w:p w:rsidR="00370C9C" w:rsidRPr="009C2500" w:rsidRDefault="00370C9C" w:rsidP="009C2500">
      <w:pPr>
        <w:numPr>
          <w:ilvl w:val="0"/>
          <w:numId w:val="60"/>
        </w:numPr>
        <w:spacing w:after="0"/>
        <w:rPr>
          <w:rFonts w:ascii="Times New Roman" w:hAnsi="Times New Roman"/>
          <w:sz w:val="24"/>
          <w:szCs w:val="24"/>
        </w:rPr>
      </w:pPr>
      <w:r w:rsidRPr="009C2500">
        <w:rPr>
          <w:rFonts w:ascii="Times New Roman" w:hAnsi="Times New Roman"/>
          <w:sz w:val="24"/>
          <w:szCs w:val="24"/>
        </w:rPr>
        <w:t>Pas de plaquettes.</w:t>
      </w:r>
    </w:p>
    <w:p w:rsidR="00370C9C" w:rsidRPr="009C2500" w:rsidRDefault="00370C9C" w:rsidP="009C2500">
      <w:pPr>
        <w:numPr>
          <w:ilvl w:val="0"/>
          <w:numId w:val="60"/>
        </w:numPr>
        <w:spacing w:after="0"/>
        <w:rPr>
          <w:rFonts w:ascii="Times New Roman" w:hAnsi="Times New Roman"/>
          <w:sz w:val="24"/>
          <w:szCs w:val="24"/>
        </w:rPr>
      </w:pPr>
      <w:r w:rsidRPr="009C2500">
        <w:rPr>
          <w:rFonts w:ascii="Times New Roman" w:hAnsi="Times New Roman"/>
          <w:sz w:val="24"/>
          <w:szCs w:val="24"/>
        </w:rPr>
        <w:t>Certaines protéines de la coagulation.</w:t>
      </w:r>
    </w:p>
    <w:p w:rsidR="00370C9C" w:rsidRPr="009C2500" w:rsidRDefault="00370C9C" w:rsidP="009C2500">
      <w:pPr>
        <w:numPr>
          <w:ilvl w:val="0"/>
          <w:numId w:val="60"/>
        </w:numPr>
        <w:spacing w:after="0"/>
        <w:rPr>
          <w:rFonts w:ascii="Times New Roman" w:hAnsi="Times New Roman"/>
          <w:sz w:val="24"/>
          <w:szCs w:val="24"/>
        </w:rPr>
      </w:pPr>
      <w:r w:rsidRPr="009C2500">
        <w:rPr>
          <w:rFonts w:ascii="Times New Roman" w:hAnsi="Times New Roman"/>
          <w:sz w:val="24"/>
          <w:szCs w:val="24"/>
        </w:rPr>
        <w:t>Lymphocytes.</w:t>
      </w:r>
    </w:p>
    <w:p w:rsidR="00370C9C" w:rsidRPr="009C2500" w:rsidRDefault="00370C9C" w:rsidP="009C2500">
      <w:pPr>
        <w:numPr>
          <w:ilvl w:val="0"/>
          <w:numId w:val="60"/>
        </w:numPr>
        <w:spacing w:after="0"/>
        <w:rPr>
          <w:rFonts w:ascii="Times New Roman" w:hAnsi="Times New Roman"/>
          <w:sz w:val="24"/>
          <w:szCs w:val="24"/>
        </w:rPr>
      </w:pPr>
      <w:r w:rsidRPr="009C2500">
        <w:rPr>
          <w:rFonts w:ascii="Times New Roman" w:hAnsi="Times New Roman"/>
          <w:sz w:val="24"/>
          <w:szCs w:val="24"/>
        </w:rPr>
        <w:t>Enzymes pancréatiques.</w:t>
      </w:r>
    </w:p>
    <w:p w:rsidR="00370C9C" w:rsidRPr="009C2500" w:rsidRDefault="00370C9C" w:rsidP="009C2500">
      <w:pPr>
        <w:numPr>
          <w:ilvl w:val="0"/>
          <w:numId w:val="60"/>
        </w:numPr>
        <w:spacing w:after="0"/>
        <w:rPr>
          <w:rFonts w:ascii="Times New Roman" w:hAnsi="Times New Roman"/>
          <w:sz w:val="24"/>
          <w:szCs w:val="24"/>
        </w:rPr>
      </w:pPr>
      <w:r w:rsidRPr="009C2500">
        <w:rPr>
          <w:rFonts w:ascii="Times New Roman" w:hAnsi="Times New Roman"/>
          <w:sz w:val="24"/>
          <w:szCs w:val="24"/>
        </w:rPr>
        <w:t>Hormones.</w:t>
      </w:r>
    </w:p>
    <w:p w:rsidR="00370C9C" w:rsidRPr="009C2500" w:rsidRDefault="00370C9C" w:rsidP="009C2500">
      <w:pPr>
        <w:numPr>
          <w:ilvl w:val="0"/>
          <w:numId w:val="60"/>
        </w:numPr>
        <w:spacing w:after="0"/>
        <w:rPr>
          <w:rFonts w:ascii="Times New Roman" w:hAnsi="Times New Roman"/>
          <w:sz w:val="24"/>
          <w:szCs w:val="24"/>
        </w:rPr>
      </w:pPr>
      <w:r w:rsidRPr="009C2500">
        <w:rPr>
          <w:rFonts w:ascii="Times New Roman" w:hAnsi="Times New Roman"/>
          <w:sz w:val="24"/>
          <w:szCs w:val="24"/>
        </w:rPr>
        <w:t>Vitamines A. et K.</w:t>
      </w:r>
    </w:p>
    <w:p w:rsidR="00370C9C" w:rsidRPr="009C2500" w:rsidRDefault="00370C9C" w:rsidP="009C2500">
      <w:pPr>
        <w:numPr>
          <w:ilvl w:val="0"/>
          <w:numId w:val="60"/>
        </w:numPr>
        <w:spacing w:after="0"/>
        <w:rPr>
          <w:rFonts w:ascii="Times New Roman" w:hAnsi="Times New Roman"/>
          <w:sz w:val="24"/>
          <w:szCs w:val="24"/>
        </w:rPr>
      </w:pPr>
      <w:r w:rsidRPr="009C2500">
        <w:rPr>
          <w:rFonts w:ascii="Times New Roman" w:hAnsi="Times New Roman"/>
          <w:sz w:val="24"/>
          <w:szCs w:val="24"/>
        </w:rPr>
        <w:t>Certains acides gras.</w:t>
      </w:r>
    </w:p>
    <w:p w:rsidR="00370C9C" w:rsidRPr="009C2500" w:rsidRDefault="00370C9C" w:rsidP="009C2500">
      <w:pPr>
        <w:numPr>
          <w:ilvl w:val="0"/>
          <w:numId w:val="60"/>
        </w:numPr>
        <w:spacing w:after="0"/>
        <w:rPr>
          <w:rFonts w:ascii="Times New Roman" w:hAnsi="Times New Roman"/>
          <w:sz w:val="24"/>
          <w:szCs w:val="24"/>
        </w:rPr>
      </w:pPr>
      <w:r w:rsidRPr="009C2500">
        <w:rPr>
          <w:rFonts w:ascii="Times New Roman" w:hAnsi="Times New Roman"/>
          <w:sz w:val="24"/>
          <w:szCs w:val="24"/>
        </w:rPr>
        <w:t>Très peu ou pas d'oxygène.</w:t>
      </w:r>
    </w:p>
    <w:p w:rsidR="00370C9C" w:rsidRPr="009C2500" w:rsidRDefault="00370C9C" w:rsidP="009C2500">
      <w:pPr>
        <w:numPr>
          <w:ilvl w:val="0"/>
          <w:numId w:val="60"/>
        </w:numPr>
        <w:spacing w:after="0"/>
        <w:rPr>
          <w:rFonts w:ascii="Times New Roman" w:hAnsi="Times New Roman"/>
          <w:sz w:val="24"/>
          <w:szCs w:val="24"/>
        </w:rPr>
      </w:pPr>
      <w:r w:rsidRPr="009C2500">
        <w:rPr>
          <w:rFonts w:ascii="Times New Roman" w:hAnsi="Times New Roman"/>
          <w:sz w:val="24"/>
          <w:szCs w:val="24"/>
        </w:rPr>
        <w:t>CO2 +++.</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51"/>
        </w:numPr>
        <w:spacing w:after="0"/>
        <w:rPr>
          <w:rFonts w:ascii="Times New Roman" w:hAnsi="Times New Roman"/>
          <w:b/>
          <w:color w:val="7030A0"/>
          <w:sz w:val="24"/>
          <w:szCs w:val="24"/>
        </w:rPr>
      </w:pPr>
      <w:r w:rsidRPr="009C2500">
        <w:rPr>
          <w:rFonts w:ascii="Times New Roman" w:hAnsi="Times New Roman"/>
          <w:b/>
          <w:color w:val="7030A0"/>
          <w:sz w:val="24"/>
          <w:szCs w:val="24"/>
        </w:rPr>
        <w:t>Rôle.</w:t>
      </w:r>
    </w:p>
    <w:p w:rsidR="00370C9C" w:rsidRPr="009C2500" w:rsidRDefault="00370C9C" w:rsidP="009C2500">
      <w:pPr>
        <w:numPr>
          <w:ilvl w:val="0"/>
          <w:numId w:val="61"/>
        </w:numPr>
        <w:spacing w:after="0"/>
        <w:rPr>
          <w:rFonts w:ascii="Times New Roman" w:hAnsi="Times New Roman"/>
          <w:sz w:val="24"/>
          <w:szCs w:val="24"/>
        </w:rPr>
      </w:pPr>
      <w:r w:rsidRPr="009C2500">
        <w:rPr>
          <w:rFonts w:ascii="Times New Roman" w:hAnsi="Times New Roman"/>
          <w:sz w:val="24"/>
          <w:szCs w:val="24"/>
        </w:rPr>
        <w:t>Transport de substances dissoutes.</w:t>
      </w:r>
    </w:p>
    <w:p w:rsidR="00370C9C" w:rsidRPr="009C2500" w:rsidRDefault="00370C9C" w:rsidP="009C2500">
      <w:pPr>
        <w:numPr>
          <w:ilvl w:val="0"/>
          <w:numId w:val="61"/>
        </w:numPr>
        <w:spacing w:after="0"/>
        <w:rPr>
          <w:rFonts w:ascii="Times New Roman" w:hAnsi="Times New Roman"/>
          <w:sz w:val="24"/>
          <w:szCs w:val="24"/>
        </w:rPr>
      </w:pPr>
      <w:r w:rsidRPr="009C2500">
        <w:rPr>
          <w:rFonts w:ascii="Times New Roman" w:hAnsi="Times New Roman"/>
          <w:sz w:val="24"/>
          <w:szCs w:val="24"/>
        </w:rPr>
        <w:t xml:space="preserve">remettre dans le circuit sanguin le trop-plein de liquide interstitiel (permet d'éviter les </w:t>
      </w:r>
      <w:proofErr w:type="spellStart"/>
      <w:r w:rsidRPr="009C2500">
        <w:rPr>
          <w:rFonts w:ascii="Times New Roman" w:hAnsi="Times New Roman"/>
          <w:sz w:val="24"/>
          <w:szCs w:val="24"/>
        </w:rPr>
        <w:t>oedèmes</w:t>
      </w:r>
      <w:proofErr w:type="spellEnd"/>
      <w:r w:rsidRPr="009C2500">
        <w:rPr>
          <w:rFonts w:ascii="Times New Roman" w:hAnsi="Times New Roman"/>
          <w:sz w:val="24"/>
          <w:szCs w:val="24"/>
        </w:rPr>
        <w:t>).</w:t>
      </w:r>
    </w:p>
    <w:p w:rsidR="00370C9C" w:rsidRPr="009C2500" w:rsidRDefault="00370C9C" w:rsidP="009C2500">
      <w:pPr>
        <w:numPr>
          <w:ilvl w:val="0"/>
          <w:numId w:val="61"/>
        </w:numPr>
        <w:spacing w:after="0"/>
        <w:rPr>
          <w:rFonts w:ascii="Times New Roman" w:hAnsi="Times New Roman"/>
          <w:sz w:val="24"/>
          <w:szCs w:val="24"/>
        </w:rPr>
      </w:pPr>
      <w:r w:rsidRPr="009C2500">
        <w:rPr>
          <w:rFonts w:ascii="Times New Roman" w:hAnsi="Times New Roman"/>
          <w:sz w:val="24"/>
          <w:szCs w:val="24"/>
        </w:rPr>
        <w:t>Permet de mettre en contact les globules blancs et l'élément étranger.</w:t>
      </w: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51"/>
        </w:numPr>
        <w:spacing w:after="0"/>
        <w:rPr>
          <w:rFonts w:ascii="Times New Roman" w:hAnsi="Times New Roman"/>
          <w:b/>
          <w:color w:val="00B050"/>
          <w:sz w:val="24"/>
          <w:szCs w:val="24"/>
        </w:rPr>
      </w:pPr>
      <w:r w:rsidRPr="009C2500">
        <w:rPr>
          <w:rFonts w:ascii="Times New Roman" w:hAnsi="Times New Roman"/>
          <w:b/>
          <w:color w:val="00B050"/>
          <w:sz w:val="24"/>
          <w:szCs w:val="24"/>
        </w:rPr>
        <w:t>LE THYMUS.</w:t>
      </w:r>
    </w:p>
    <w:p w:rsidR="00370C9C" w:rsidRPr="009C2500" w:rsidRDefault="00370C9C" w:rsidP="009C2500">
      <w:pPr>
        <w:numPr>
          <w:ilvl w:val="1"/>
          <w:numId w:val="51"/>
        </w:numPr>
        <w:spacing w:after="0"/>
        <w:rPr>
          <w:rFonts w:ascii="Times New Roman" w:hAnsi="Times New Roman"/>
          <w:b/>
          <w:color w:val="7030A0"/>
          <w:sz w:val="24"/>
          <w:szCs w:val="24"/>
        </w:rPr>
      </w:pPr>
      <w:r w:rsidRPr="009C2500">
        <w:rPr>
          <w:rFonts w:ascii="Times New Roman" w:hAnsi="Times New Roman"/>
          <w:b/>
          <w:color w:val="7030A0"/>
          <w:sz w:val="24"/>
          <w:szCs w:val="24"/>
        </w:rPr>
        <w:t>Anatomie.</w:t>
      </w:r>
    </w:p>
    <w:p w:rsidR="00370C9C" w:rsidRPr="009C2500" w:rsidRDefault="00370C9C" w:rsidP="009C2500">
      <w:pPr>
        <w:numPr>
          <w:ilvl w:val="0"/>
          <w:numId w:val="62"/>
        </w:numPr>
        <w:spacing w:after="0"/>
        <w:rPr>
          <w:rFonts w:ascii="Times New Roman" w:hAnsi="Times New Roman"/>
          <w:sz w:val="24"/>
          <w:szCs w:val="24"/>
        </w:rPr>
      </w:pPr>
      <w:r w:rsidRPr="009C2500">
        <w:rPr>
          <w:rFonts w:ascii="Times New Roman" w:hAnsi="Times New Roman"/>
          <w:sz w:val="24"/>
          <w:szCs w:val="24"/>
        </w:rPr>
        <w:t xml:space="preserve">Glande </w:t>
      </w:r>
      <w:proofErr w:type="spellStart"/>
      <w:r w:rsidRPr="009C2500">
        <w:rPr>
          <w:rFonts w:ascii="Times New Roman" w:hAnsi="Times New Roman"/>
          <w:sz w:val="24"/>
          <w:szCs w:val="24"/>
        </w:rPr>
        <w:t>bi-lobé</w:t>
      </w:r>
      <w:proofErr w:type="spellEnd"/>
      <w:r w:rsidRPr="009C2500">
        <w:rPr>
          <w:rFonts w:ascii="Times New Roman" w:hAnsi="Times New Roman"/>
          <w:sz w:val="24"/>
          <w:szCs w:val="24"/>
        </w:rPr>
        <w:t xml:space="preserve"> (2 lobes).</w:t>
      </w:r>
    </w:p>
    <w:p w:rsidR="00370C9C" w:rsidRPr="009C2500" w:rsidRDefault="00370C9C" w:rsidP="009C2500">
      <w:pPr>
        <w:numPr>
          <w:ilvl w:val="0"/>
          <w:numId w:val="62"/>
        </w:numPr>
        <w:spacing w:after="0"/>
        <w:rPr>
          <w:rFonts w:ascii="Times New Roman" w:hAnsi="Times New Roman"/>
          <w:sz w:val="24"/>
          <w:szCs w:val="24"/>
        </w:rPr>
      </w:pPr>
      <w:r w:rsidRPr="009C2500">
        <w:rPr>
          <w:rFonts w:ascii="Times New Roman" w:hAnsi="Times New Roman"/>
          <w:sz w:val="24"/>
          <w:szCs w:val="24"/>
        </w:rPr>
        <w:t>Logée dans le médiastin antérieur, derrière le sternum, devant la trachée et les gros vaisseaux.</w:t>
      </w:r>
    </w:p>
    <w:p w:rsidR="00370C9C" w:rsidRPr="009C2500" w:rsidRDefault="00370C9C" w:rsidP="009C2500">
      <w:pPr>
        <w:numPr>
          <w:ilvl w:val="0"/>
          <w:numId w:val="62"/>
        </w:numPr>
        <w:spacing w:after="0"/>
        <w:rPr>
          <w:rFonts w:ascii="Times New Roman" w:hAnsi="Times New Roman"/>
          <w:sz w:val="24"/>
          <w:szCs w:val="24"/>
        </w:rPr>
      </w:pPr>
      <w:r w:rsidRPr="009C2500">
        <w:rPr>
          <w:rFonts w:ascii="Times New Roman" w:hAnsi="Times New Roman"/>
          <w:sz w:val="24"/>
          <w:szCs w:val="24"/>
        </w:rPr>
        <w:t>Entre les deux poumons.</w:t>
      </w:r>
    </w:p>
    <w:p w:rsidR="00370C9C" w:rsidRPr="009C2500" w:rsidRDefault="00370C9C" w:rsidP="009C2500">
      <w:pPr>
        <w:numPr>
          <w:ilvl w:val="0"/>
          <w:numId w:val="62"/>
        </w:numPr>
        <w:spacing w:after="0"/>
        <w:rPr>
          <w:rFonts w:ascii="Times New Roman" w:hAnsi="Times New Roman"/>
          <w:sz w:val="24"/>
          <w:szCs w:val="24"/>
        </w:rPr>
      </w:pPr>
      <w:r w:rsidRPr="009C2500">
        <w:rPr>
          <w:rFonts w:ascii="Times New Roman" w:hAnsi="Times New Roman"/>
          <w:sz w:val="24"/>
          <w:szCs w:val="24"/>
        </w:rPr>
        <w:t>Chez les enfants : peut remonter jusqu'en base du cou.</w:t>
      </w:r>
    </w:p>
    <w:p w:rsidR="00370C9C" w:rsidRPr="009C2500" w:rsidRDefault="00370C9C" w:rsidP="009C2500">
      <w:pPr>
        <w:numPr>
          <w:ilvl w:val="0"/>
          <w:numId w:val="62"/>
        </w:numPr>
        <w:spacing w:after="0"/>
        <w:rPr>
          <w:rFonts w:ascii="Times New Roman" w:hAnsi="Times New Roman"/>
          <w:sz w:val="24"/>
          <w:szCs w:val="24"/>
        </w:rPr>
      </w:pPr>
      <w:r w:rsidRPr="009C2500">
        <w:rPr>
          <w:rFonts w:ascii="Times New Roman" w:hAnsi="Times New Roman"/>
          <w:sz w:val="24"/>
          <w:szCs w:val="24"/>
        </w:rPr>
        <w:t>Masse maximal : 40 g durant la puberté puis décroît ensuite pour être remplacé partiellement par du tissu graisseux.</w:t>
      </w:r>
    </w:p>
    <w:p w:rsidR="00370C9C" w:rsidRPr="009C2500" w:rsidRDefault="00370C9C" w:rsidP="009C2500">
      <w:pPr>
        <w:numPr>
          <w:ilvl w:val="0"/>
          <w:numId w:val="62"/>
        </w:numPr>
        <w:spacing w:after="0"/>
        <w:rPr>
          <w:rFonts w:ascii="Times New Roman" w:hAnsi="Times New Roman"/>
          <w:sz w:val="24"/>
          <w:szCs w:val="24"/>
        </w:rPr>
      </w:pPr>
      <w:r w:rsidRPr="009C2500">
        <w:rPr>
          <w:rFonts w:ascii="Times New Roman" w:hAnsi="Times New Roman"/>
          <w:sz w:val="24"/>
          <w:szCs w:val="24"/>
        </w:rPr>
        <w:t xml:space="preserve">À l'intérieur de chaque lobe, divisé en lobule, présence d'un cortex externe, zone de couleur foncée composée de masse de lymphocytes arrivés dans le thymus par </w:t>
      </w:r>
      <w:r w:rsidRPr="009C2500">
        <w:rPr>
          <w:rFonts w:ascii="Times New Roman" w:hAnsi="Times New Roman"/>
          <w:sz w:val="24"/>
          <w:szCs w:val="24"/>
        </w:rPr>
        <w:lastRenderedPageBreak/>
        <w:t>l'intermédiaire de la circulation sanguine en provenance de la moelle osseuse : lymphocytes vierges de toute immunocompétence.</w:t>
      </w:r>
    </w:p>
    <w:p w:rsidR="00370C9C" w:rsidRPr="009C2500" w:rsidRDefault="00370C9C" w:rsidP="009C2500">
      <w:pPr>
        <w:numPr>
          <w:ilvl w:val="0"/>
          <w:numId w:val="62"/>
        </w:numPr>
        <w:spacing w:after="0"/>
        <w:rPr>
          <w:rFonts w:ascii="Times New Roman" w:hAnsi="Times New Roman"/>
          <w:sz w:val="24"/>
          <w:szCs w:val="24"/>
        </w:rPr>
      </w:pPr>
      <w:r w:rsidRPr="009C2500">
        <w:rPr>
          <w:rFonts w:ascii="Times New Roman" w:hAnsi="Times New Roman"/>
          <w:sz w:val="24"/>
          <w:szCs w:val="24"/>
        </w:rPr>
        <w:t>Au niveau de la substance de la zone médullaire, Portion central plus clair, où va se faire la sélection des lymphocytes.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51"/>
        </w:numPr>
        <w:spacing w:after="0"/>
        <w:rPr>
          <w:rFonts w:ascii="Times New Roman" w:hAnsi="Times New Roman"/>
          <w:b/>
          <w:color w:val="7030A0"/>
          <w:sz w:val="24"/>
          <w:szCs w:val="24"/>
        </w:rPr>
      </w:pPr>
      <w:r w:rsidRPr="009C2500">
        <w:rPr>
          <w:rFonts w:ascii="Times New Roman" w:hAnsi="Times New Roman"/>
          <w:b/>
          <w:color w:val="7030A0"/>
          <w:sz w:val="24"/>
          <w:szCs w:val="24"/>
        </w:rPr>
        <w:t>PHYSIOLOGIE.</w:t>
      </w:r>
    </w:p>
    <w:p w:rsidR="00370C9C" w:rsidRPr="009C2500" w:rsidRDefault="00370C9C" w:rsidP="009C2500">
      <w:pPr>
        <w:numPr>
          <w:ilvl w:val="0"/>
          <w:numId w:val="63"/>
        </w:numPr>
        <w:spacing w:after="0"/>
        <w:rPr>
          <w:rFonts w:ascii="Times New Roman" w:hAnsi="Times New Roman"/>
          <w:sz w:val="24"/>
          <w:szCs w:val="24"/>
        </w:rPr>
      </w:pPr>
      <w:r w:rsidRPr="009C2500">
        <w:rPr>
          <w:rFonts w:ascii="Times New Roman" w:hAnsi="Times New Roman"/>
          <w:sz w:val="24"/>
          <w:szCs w:val="24"/>
        </w:rPr>
        <w:t xml:space="preserve">La fonction principale est de faire </w:t>
      </w:r>
      <w:proofErr w:type="spellStart"/>
      <w:r w:rsidRPr="009C2500">
        <w:rPr>
          <w:rFonts w:ascii="Times New Roman" w:hAnsi="Times New Roman"/>
          <w:sz w:val="24"/>
          <w:szCs w:val="24"/>
        </w:rPr>
        <w:t>maturer</w:t>
      </w:r>
      <w:proofErr w:type="spellEnd"/>
      <w:r w:rsidRPr="009C2500">
        <w:rPr>
          <w:rFonts w:ascii="Times New Roman" w:hAnsi="Times New Roman"/>
          <w:sz w:val="24"/>
          <w:szCs w:val="24"/>
        </w:rPr>
        <w:t xml:space="preserve"> le principe immunitaire des lymphocytes pour les rendre immunocompétent.</w:t>
      </w:r>
    </w:p>
    <w:p w:rsidR="00370C9C" w:rsidRPr="009C2500" w:rsidRDefault="00370C9C" w:rsidP="009C2500">
      <w:pPr>
        <w:numPr>
          <w:ilvl w:val="0"/>
          <w:numId w:val="63"/>
        </w:numPr>
        <w:spacing w:after="0"/>
        <w:rPr>
          <w:rFonts w:ascii="Times New Roman" w:hAnsi="Times New Roman"/>
          <w:sz w:val="24"/>
          <w:szCs w:val="24"/>
        </w:rPr>
      </w:pPr>
      <w:r w:rsidRPr="009C2500">
        <w:rPr>
          <w:rFonts w:ascii="Times New Roman" w:hAnsi="Times New Roman"/>
          <w:sz w:val="24"/>
          <w:szCs w:val="24"/>
        </w:rPr>
        <w:t xml:space="preserve">Cela se fera au niveau de la zone médullaire sous l'action de la </w:t>
      </w:r>
      <w:proofErr w:type="spellStart"/>
      <w:r w:rsidRPr="009C2500">
        <w:rPr>
          <w:rFonts w:ascii="Times New Roman" w:hAnsi="Times New Roman"/>
          <w:sz w:val="24"/>
          <w:szCs w:val="24"/>
        </w:rPr>
        <w:t>thymosine</w:t>
      </w:r>
      <w:proofErr w:type="spellEnd"/>
      <w:r w:rsidRPr="009C2500">
        <w:rPr>
          <w:rFonts w:ascii="Times New Roman" w:hAnsi="Times New Roman"/>
          <w:sz w:val="24"/>
          <w:szCs w:val="24"/>
        </w:rPr>
        <w:t xml:space="preserve"> qui est l'hormone sécrétée par les thymocytes.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51"/>
        </w:numPr>
        <w:spacing w:after="0"/>
        <w:rPr>
          <w:rFonts w:ascii="Times New Roman" w:hAnsi="Times New Roman"/>
          <w:b/>
          <w:color w:val="00B050"/>
          <w:sz w:val="24"/>
          <w:szCs w:val="24"/>
        </w:rPr>
      </w:pPr>
      <w:r w:rsidRPr="009C2500">
        <w:rPr>
          <w:rFonts w:ascii="Times New Roman" w:hAnsi="Times New Roman"/>
          <w:b/>
          <w:color w:val="00B050"/>
          <w:sz w:val="24"/>
          <w:szCs w:val="24"/>
        </w:rPr>
        <w:t>ORGANES LYMPHATIQUE SECONDAIRE.</w:t>
      </w:r>
    </w:p>
    <w:p w:rsidR="00370C9C" w:rsidRPr="009C2500" w:rsidRDefault="00370C9C" w:rsidP="009C2500">
      <w:pPr>
        <w:spacing w:after="0"/>
        <w:rPr>
          <w:rFonts w:ascii="Times New Roman" w:hAnsi="Times New Roman"/>
          <w:b/>
          <w:color w:val="00B050"/>
          <w:sz w:val="24"/>
          <w:szCs w:val="24"/>
        </w:rPr>
      </w:pPr>
    </w:p>
    <w:p w:rsidR="00370C9C" w:rsidRPr="009C2500" w:rsidRDefault="00370C9C" w:rsidP="009C2500">
      <w:pPr>
        <w:numPr>
          <w:ilvl w:val="1"/>
          <w:numId w:val="51"/>
        </w:numPr>
        <w:spacing w:after="0"/>
        <w:rPr>
          <w:rFonts w:ascii="Times New Roman" w:hAnsi="Times New Roman"/>
          <w:b/>
          <w:color w:val="7030A0"/>
          <w:sz w:val="24"/>
          <w:szCs w:val="24"/>
        </w:rPr>
      </w:pPr>
      <w:r w:rsidRPr="009C2500">
        <w:rPr>
          <w:rFonts w:ascii="Times New Roman" w:hAnsi="Times New Roman"/>
          <w:b/>
          <w:color w:val="7030A0"/>
          <w:sz w:val="24"/>
          <w:szCs w:val="24"/>
        </w:rPr>
        <w:t>Tissus lymphoïdes.</w:t>
      </w:r>
    </w:p>
    <w:p w:rsidR="00370C9C" w:rsidRPr="009C2500" w:rsidRDefault="00370C9C" w:rsidP="009C2500">
      <w:pPr>
        <w:numPr>
          <w:ilvl w:val="0"/>
          <w:numId w:val="64"/>
        </w:numPr>
        <w:spacing w:after="0"/>
        <w:rPr>
          <w:rFonts w:ascii="Times New Roman" w:hAnsi="Times New Roman"/>
          <w:sz w:val="24"/>
          <w:szCs w:val="24"/>
        </w:rPr>
      </w:pPr>
      <w:r w:rsidRPr="009C2500">
        <w:rPr>
          <w:rFonts w:ascii="Times New Roman" w:hAnsi="Times New Roman"/>
          <w:sz w:val="24"/>
          <w:szCs w:val="24"/>
        </w:rPr>
        <w:t>Se présente sous deux formes.</w:t>
      </w:r>
    </w:p>
    <w:p w:rsidR="00370C9C" w:rsidRPr="009C2500" w:rsidRDefault="00370C9C" w:rsidP="009C2500">
      <w:pPr>
        <w:numPr>
          <w:ilvl w:val="0"/>
          <w:numId w:val="64"/>
        </w:numPr>
        <w:spacing w:after="0"/>
        <w:rPr>
          <w:rFonts w:ascii="Times New Roman" w:hAnsi="Times New Roman"/>
          <w:sz w:val="24"/>
          <w:szCs w:val="24"/>
        </w:rPr>
      </w:pPr>
      <w:r w:rsidRPr="009C2500">
        <w:rPr>
          <w:rFonts w:ascii="Times New Roman" w:hAnsi="Times New Roman"/>
          <w:b/>
          <w:sz w:val="24"/>
          <w:szCs w:val="24"/>
        </w:rPr>
        <w:t>Tissu lymphoïde diffus :</w:t>
      </w:r>
    </w:p>
    <w:p w:rsidR="00370C9C" w:rsidRPr="009C2500" w:rsidRDefault="00370C9C" w:rsidP="009C2500">
      <w:pPr>
        <w:numPr>
          <w:ilvl w:val="1"/>
          <w:numId w:val="64"/>
        </w:numPr>
        <w:spacing w:after="0"/>
        <w:rPr>
          <w:rFonts w:ascii="Times New Roman" w:hAnsi="Times New Roman"/>
          <w:sz w:val="24"/>
          <w:szCs w:val="24"/>
        </w:rPr>
      </w:pPr>
      <w:r w:rsidRPr="009C2500">
        <w:rPr>
          <w:rFonts w:ascii="Times New Roman" w:hAnsi="Times New Roman"/>
          <w:sz w:val="24"/>
          <w:szCs w:val="24"/>
        </w:rPr>
        <w:t>Masse de cellules lymphatiques qui se trouvent dans le chorion des muqueuses du tube digestif, des voies respiratoires, des voies urogénitales, est un peu disséminé dans tous les organes du corps.</w:t>
      </w:r>
    </w:p>
    <w:p w:rsidR="00370C9C" w:rsidRPr="009C2500" w:rsidRDefault="00370C9C" w:rsidP="009C2500">
      <w:pPr>
        <w:numPr>
          <w:ilvl w:val="0"/>
          <w:numId w:val="64"/>
        </w:numPr>
        <w:spacing w:after="0"/>
        <w:rPr>
          <w:rFonts w:ascii="Times New Roman" w:hAnsi="Times New Roman"/>
          <w:sz w:val="24"/>
          <w:szCs w:val="24"/>
        </w:rPr>
      </w:pPr>
      <w:r w:rsidRPr="009C2500">
        <w:rPr>
          <w:rFonts w:ascii="Times New Roman" w:hAnsi="Times New Roman"/>
          <w:b/>
          <w:sz w:val="24"/>
          <w:szCs w:val="24"/>
        </w:rPr>
        <w:t>Follicules ou nodules :</w:t>
      </w:r>
    </w:p>
    <w:p w:rsidR="00370C9C" w:rsidRPr="009C2500" w:rsidRDefault="00370C9C" w:rsidP="009C2500">
      <w:pPr>
        <w:numPr>
          <w:ilvl w:val="1"/>
          <w:numId w:val="64"/>
        </w:numPr>
        <w:spacing w:after="0"/>
        <w:rPr>
          <w:rFonts w:ascii="Times New Roman" w:hAnsi="Times New Roman"/>
          <w:sz w:val="24"/>
          <w:szCs w:val="24"/>
        </w:rPr>
      </w:pPr>
      <w:r w:rsidRPr="009C2500">
        <w:rPr>
          <w:rFonts w:ascii="Times New Roman" w:hAnsi="Times New Roman"/>
          <w:sz w:val="24"/>
          <w:szCs w:val="24"/>
        </w:rPr>
        <w:t>se trouve dans les muqueuses des voies gastro-intestinales, respiratoire, urogénitale et surtout au niveau de la région pharyngée sous la forme d'amygdales.</w:t>
      </w:r>
    </w:p>
    <w:p w:rsidR="00370C9C" w:rsidRPr="009C2500" w:rsidRDefault="00370C9C" w:rsidP="009C2500">
      <w:pPr>
        <w:numPr>
          <w:ilvl w:val="0"/>
          <w:numId w:val="64"/>
        </w:numPr>
        <w:spacing w:after="0"/>
        <w:rPr>
          <w:rFonts w:ascii="Times New Roman" w:hAnsi="Times New Roman"/>
          <w:sz w:val="24"/>
          <w:szCs w:val="24"/>
        </w:rPr>
      </w:pPr>
      <w:r w:rsidRPr="009C2500">
        <w:rPr>
          <w:rFonts w:ascii="Times New Roman" w:hAnsi="Times New Roman"/>
          <w:b/>
          <w:sz w:val="24"/>
          <w:szCs w:val="24"/>
        </w:rPr>
        <w:t>Fonction du tissu lymphoïde :</w:t>
      </w:r>
    </w:p>
    <w:p w:rsidR="00370C9C" w:rsidRPr="009C2500" w:rsidRDefault="00370C9C" w:rsidP="009C2500">
      <w:pPr>
        <w:numPr>
          <w:ilvl w:val="1"/>
          <w:numId w:val="64"/>
        </w:numPr>
        <w:spacing w:after="0"/>
        <w:rPr>
          <w:rFonts w:ascii="Times New Roman" w:hAnsi="Times New Roman"/>
          <w:sz w:val="24"/>
          <w:szCs w:val="24"/>
        </w:rPr>
      </w:pPr>
      <w:r w:rsidRPr="009C2500">
        <w:rPr>
          <w:rFonts w:ascii="Times New Roman" w:hAnsi="Times New Roman"/>
          <w:sz w:val="24"/>
          <w:szCs w:val="24"/>
        </w:rPr>
        <w:t>fournit une protection immunitaire contre les infections bactériennes ou virales des muqueuses.</w:t>
      </w:r>
    </w:p>
    <w:p w:rsidR="00370C9C" w:rsidRPr="009C2500" w:rsidRDefault="00370C9C" w:rsidP="009C2500">
      <w:pPr>
        <w:numPr>
          <w:ilvl w:val="1"/>
          <w:numId w:val="64"/>
        </w:numPr>
        <w:spacing w:after="0"/>
        <w:rPr>
          <w:rFonts w:ascii="Times New Roman" w:hAnsi="Times New Roman"/>
          <w:sz w:val="24"/>
          <w:szCs w:val="24"/>
        </w:rPr>
      </w:pPr>
      <w:r w:rsidRPr="009C2500">
        <w:rPr>
          <w:rFonts w:ascii="Times New Roman" w:hAnsi="Times New Roman"/>
          <w:b/>
          <w:sz w:val="24"/>
          <w:szCs w:val="24"/>
        </w:rPr>
        <w:t>Plaque de Peyer</w:t>
      </w:r>
      <w:r w:rsidRPr="009C2500">
        <w:rPr>
          <w:rFonts w:ascii="Times New Roman" w:hAnsi="Times New Roman"/>
          <w:sz w:val="24"/>
          <w:szCs w:val="24"/>
        </w:rPr>
        <w:t xml:space="preserve"> : follicules lymphatiques situés dans la paroi de l'iléon.</w:t>
      </w:r>
    </w:p>
    <w:p w:rsidR="00370C9C" w:rsidRPr="009C2500" w:rsidRDefault="00370C9C" w:rsidP="009C2500">
      <w:pPr>
        <w:numPr>
          <w:ilvl w:val="2"/>
          <w:numId w:val="64"/>
        </w:numPr>
        <w:spacing w:after="0"/>
        <w:rPr>
          <w:rFonts w:ascii="Times New Roman" w:hAnsi="Times New Roman"/>
          <w:sz w:val="24"/>
          <w:szCs w:val="24"/>
        </w:rPr>
      </w:pPr>
      <w:r w:rsidRPr="009C2500">
        <w:rPr>
          <w:rFonts w:ascii="Times New Roman" w:hAnsi="Times New Roman"/>
          <w:sz w:val="24"/>
          <w:szCs w:val="24"/>
        </w:rPr>
        <w:t>Le rôle des plaques est de servir de réservoir de macrophages qui vont capturer et détruire les bactéries pathogènes avant qu'elles ne franchissent la paroi intestinale.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51"/>
        </w:numPr>
        <w:spacing w:after="0"/>
        <w:rPr>
          <w:rFonts w:ascii="Times New Roman" w:hAnsi="Times New Roman"/>
          <w:b/>
          <w:color w:val="7030A0"/>
          <w:sz w:val="24"/>
          <w:szCs w:val="24"/>
        </w:rPr>
      </w:pPr>
      <w:r w:rsidRPr="009C2500">
        <w:rPr>
          <w:rFonts w:ascii="Times New Roman" w:hAnsi="Times New Roman"/>
          <w:b/>
          <w:color w:val="7030A0"/>
          <w:sz w:val="24"/>
          <w:szCs w:val="24"/>
        </w:rPr>
        <w:t>Les amygdales.</w:t>
      </w:r>
    </w:p>
    <w:p w:rsidR="00370C9C" w:rsidRPr="009C2500" w:rsidRDefault="00370C9C" w:rsidP="009C2500">
      <w:pPr>
        <w:numPr>
          <w:ilvl w:val="0"/>
          <w:numId w:val="65"/>
        </w:numPr>
        <w:spacing w:after="0"/>
        <w:rPr>
          <w:rFonts w:ascii="Times New Roman" w:hAnsi="Times New Roman"/>
          <w:sz w:val="24"/>
          <w:szCs w:val="24"/>
        </w:rPr>
      </w:pPr>
      <w:r w:rsidRPr="009C2500">
        <w:rPr>
          <w:rFonts w:ascii="Times New Roman" w:hAnsi="Times New Roman"/>
          <w:sz w:val="24"/>
          <w:szCs w:val="24"/>
        </w:rPr>
        <w:t>Amas volumineux de follicules lymphatiques encastrés dans une muqueuse.</w:t>
      </w:r>
    </w:p>
    <w:p w:rsidR="00370C9C" w:rsidRPr="009C2500" w:rsidRDefault="00370C9C" w:rsidP="009C2500">
      <w:pPr>
        <w:numPr>
          <w:ilvl w:val="0"/>
          <w:numId w:val="65"/>
        </w:numPr>
        <w:spacing w:after="0"/>
        <w:rPr>
          <w:rFonts w:ascii="Times New Roman" w:hAnsi="Times New Roman"/>
          <w:sz w:val="24"/>
          <w:szCs w:val="24"/>
        </w:rPr>
      </w:pPr>
      <w:r w:rsidRPr="009C2500">
        <w:rPr>
          <w:rFonts w:ascii="Times New Roman" w:hAnsi="Times New Roman"/>
          <w:sz w:val="24"/>
          <w:szCs w:val="24"/>
        </w:rPr>
        <w:t>En forme d'anneau :</w:t>
      </w:r>
      <w:r w:rsidRPr="009C2500">
        <w:rPr>
          <w:rFonts w:ascii="Times New Roman" w:hAnsi="Times New Roman"/>
          <w:b/>
          <w:sz w:val="24"/>
          <w:szCs w:val="24"/>
        </w:rPr>
        <w:t xml:space="preserve"> anneau de Waldeyer</w:t>
      </w:r>
      <w:r w:rsidRPr="009C2500">
        <w:rPr>
          <w:rFonts w:ascii="Times New Roman" w:hAnsi="Times New Roman"/>
          <w:sz w:val="24"/>
          <w:szCs w:val="24"/>
        </w:rPr>
        <w:t>, située à la jonction de la cavité buccale et du pharynx.</w:t>
      </w:r>
    </w:p>
    <w:p w:rsidR="00370C9C" w:rsidRPr="009C2500" w:rsidRDefault="00370C9C" w:rsidP="009C2500">
      <w:pPr>
        <w:numPr>
          <w:ilvl w:val="0"/>
          <w:numId w:val="65"/>
        </w:numPr>
        <w:spacing w:after="0"/>
        <w:rPr>
          <w:rFonts w:ascii="Times New Roman" w:hAnsi="Times New Roman"/>
          <w:sz w:val="24"/>
          <w:szCs w:val="24"/>
        </w:rPr>
      </w:pPr>
      <w:r w:rsidRPr="009C2500">
        <w:rPr>
          <w:rFonts w:ascii="Times New Roman" w:hAnsi="Times New Roman"/>
          <w:sz w:val="24"/>
          <w:szCs w:val="24"/>
        </w:rPr>
        <w:t>Constitué de quatre types d'amygdales :</w:t>
      </w:r>
    </w:p>
    <w:p w:rsidR="00370C9C" w:rsidRPr="009C2500" w:rsidRDefault="00370C9C" w:rsidP="009C2500">
      <w:pPr>
        <w:numPr>
          <w:ilvl w:val="1"/>
          <w:numId w:val="65"/>
        </w:numPr>
        <w:spacing w:after="0"/>
        <w:rPr>
          <w:rFonts w:ascii="Times New Roman" w:hAnsi="Times New Roman"/>
          <w:sz w:val="24"/>
          <w:szCs w:val="24"/>
        </w:rPr>
      </w:pPr>
      <w:r w:rsidRPr="009C2500">
        <w:rPr>
          <w:rFonts w:ascii="Times New Roman" w:hAnsi="Times New Roman"/>
          <w:b/>
          <w:sz w:val="24"/>
          <w:szCs w:val="24"/>
        </w:rPr>
        <w:t>palatines</w:t>
      </w:r>
      <w:r w:rsidRPr="009C2500">
        <w:rPr>
          <w:rFonts w:ascii="Times New Roman" w:hAnsi="Times New Roman"/>
          <w:sz w:val="24"/>
          <w:szCs w:val="24"/>
        </w:rPr>
        <w:t xml:space="preserve"> : plus fréquemment affectés, plus grosse, ablation lors d'amygdalectomie.</w:t>
      </w:r>
    </w:p>
    <w:p w:rsidR="00370C9C" w:rsidRPr="009C2500" w:rsidRDefault="00370C9C" w:rsidP="009C2500">
      <w:pPr>
        <w:numPr>
          <w:ilvl w:val="1"/>
          <w:numId w:val="65"/>
        </w:numPr>
        <w:spacing w:after="0"/>
        <w:rPr>
          <w:rFonts w:ascii="Times New Roman" w:hAnsi="Times New Roman"/>
          <w:b/>
          <w:sz w:val="24"/>
          <w:szCs w:val="24"/>
        </w:rPr>
      </w:pPr>
      <w:r w:rsidRPr="009C2500">
        <w:rPr>
          <w:rFonts w:ascii="Times New Roman" w:hAnsi="Times New Roman"/>
          <w:b/>
          <w:sz w:val="24"/>
          <w:szCs w:val="24"/>
        </w:rPr>
        <w:t>Linguales.</w:t>
      </w:r>
    </w:p>
    <w:p w:rsidR="00370C9C" w:rsidRPr="009C2500" w:rsidRDefault="00370C9C" w:rsidP="009C2500">
      <w:pPr>
        <w:numPr>
          <w:ilvl w:val="1"/>
          <w:numId w:val="65"/>
        </w:numPr>
        <w:spacing w:after="0"/>
        <w:rPr>
          <w:rFonts w:ascii="Times New Roman" w:hAnsi="Times New Roman"/>
          <w:sz w:val="24"/>
          <w:szCs w:val="24"/>
        </w:rPr>
      </w:pPr>
      <w:r w:rsidRPr="009C2500">
        <w:rPr>
          <w:rFonts w:ascii="Times New Roman" w:hAnsi="Times New Roman"/>
          <w:b/>
          <w:sz w:val="24"/>
          <w:szCs w:val="24"/>
        </w:rPr>
        <w:t>Pharyngiennes ou végétation adénoïde</w:t>
      </w:r>
      <w:r w:rsidRPr="009C2500">
        <w:rPr>
          <w:rFonts w:ascii="Times New Roman" w:hAnsi="Times New Roman"/>
          <w:sz w:val="24"/>
          <w:szCs w:val="24"/>
        </w:rPr>
        <w:t>, ablation lors d'adénoïdectomie.</w:t>
      </w:r>
    </w:p>
    <w:p w:rsidR="00370C9C" w:rsidRPr="009C2500" w:rsidRDefault="00370C9C" w:rsidP="009C2500">
      <w:pPr>
        <w:numPr>
          <w:ilvl w:val="1"/>
          <w:numId w:val="65"/>
        </w:numPr>
        <w:spacing w:after="0"/>
        <w:rPr>
          <w:rFonts w:ascii="Times New Roman" w:hAnsi="Times New Roman"/>
          <w:sz w:val="24"/>
          <w:szCs w:val="24"/>
        </w:rPr>
      </w:pPr>
      <w:r w:rsidRPr="009C2500">
        <w:rPr>
          <w:rFonts w:ascii="Times New Roman" w:hAnsi="Times New Roman"/>
          <w:b/>
          <w:sz w:val="24"/>
          <w:szCs w:val="24"/>
        </w:rPr>
        <w:t>Tubaires</w:t>
      </w:r>
      <w:r w:rsidRPr="009C2500">
        <w:rPr>
          <w:rFonts w:ascii="Times New Roman" w:hAnsi="Times New Roman"/>
          <w:sz w:val="24"/>
          <w:szCs w:val="24"/>
        </w:rPr>
        <w:t>, entourent l'ouverture des conduits auditifs dans le pharynx.</w:t>
      </w:r>
    </w:p>
    <w:p w:rsidR="00370C9C" w:rsidRPr="009C2500" w:rsidRDefault="00370C9C" w:rsidP="009C2500">
      <w:pPr>
        <w:numPr>
          <w:ilvl w:val="0"/>
          <w:numId w:val="65"/>
        </w:numPr>
        <w:spacing w:after="0"/>
        <w:rPr>
          <w:rFonts w:ascii="Times New Roman" w:hAnsi="Times New Roman"/>
          <w:sz w:val="24"/>
          <w:szCs w:val="24"/>
        </w:rPr>
      </w:pPr>
      <w:r w:rsidRPr="009C2500">
        <w:rPr>
          <w:rFonts w:ascii="Times New Roman" w:hAnsi="Times New Roman"/>
          <w:b/>
          <w:sz w:val="24"/>
          <w:szCs w:val="24"/>
        </w:rPr>
        <w:t>Rôle :</w:t>
      </w:r>
      <w:r w:rsidRPr="009C2500">
        <w:rPr>
          <w:rFonts w:ascii="Times New Roman" w:hAnsi="Times New Roman"/>
          <w:sz w:val="24"/>
          <w:szCs w:val="24"/>
        </w:rPr>
        <w:t xml:space="preserve"> arrêtent la progression des substances étrangères inhalées ou ingérées.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51"/>
        </w:numPr>
        <w:spacing w:after="0"/>
        <w:rPr>
          <w:rFonts w:ascii="Times New Roman" w:hAnsi="Times New Roman"/>
          <w:b/>
          <w:color w:val="7030A0"/>
          <w:sz w:val="24"/>
          <w:szCs w:val="24"/>
        </w:rPr>
      </w:pPr>
      <w:r w:rsidRPr="009C2500">
        <w:rPr>
          <w:rFonts w:ascii="Times New Roman" w:hAnsi="Times New Roman"/>
          <w:b/>
          <w:color w:val="7030A0"/>
          <w:sz w:val="24"/>
          <w:szCs w:val="24"/>
        </w:rPr>
        <w:t>La rate.</w:t>
      </w:r>
    </w:p>
    <w:p w:rsidR="00370C9C" w:rsidRPr="009C2500" w:rsidRDefault="00370C9C" w:rsidP="009C2500">
      <w:pPr>
        <w:numPr>
          <w:ilvl w:val="0"/>
          <w:numId w:val="66"/>
        </w:numPr>
        <w:spacing w:after="0"/>
        <w:rPr>
          <w:rFonts w:ascii="Times New Roman" w:hAnsi="Times New Roman"/>
          <w:sz w:val="24"/>
          <w:szCs w:val="24"/>
        </w:rPr>
      </w:pPr>
      <w:r w:rsidRPr="009C2500">
        <w:rPr>
          <w:rFonts w:ascii="Times New Roman" w:hAnsi="Times New Roman"/>
          <w:sz w:val="24"/>
          <w:szCs w:val="24"/>
        </w:rPr>
        <w:t>Le plus gros des organes lymphoïdes.</w:t>
      </w:r>
    </w:p>
    <w:p w:rsidR="00370C9C" w:rsidRPr="009C2500" w:rsidRDefault="00370C9C" w:rsidP="009C2500">
      <w:pPr>
        <w:numPr>
          <w:ilvl w:val="0"/>
          <w:numId w:val="66"/>
        </w:numPr>
        <w:spacing w:after="0"/>
        <w:rPr>
          <w:rFonts w:ascii="Times New Roman" w:hAnsi="Times New Roman"/>
          <w:sz w:val="24"/>
          <w:szCs w:val="24"/>
        </w:rPr>
      </w:pPr>
      <w:r w:rsidRPr="009C2500">
        <w:rPr>
          <w:rFonts w:ascii="Times New Roman" w:hAnsi="Times New Roman"/>
          <w:sz w:val="24"/>
          <w:szCs w:val="24"/>
        </w:rPr>
        <w:t>Organe impair mais parfois rate accessoire chez certaines personnes.</w:t>
      </w:r>
    </w:p>
    <w:p w:rsidR="00370C9C" w:rsidRPr="009C2500" w:rsidRDefault="00370C9C" w:rsidP="009C2500">
      <w:pPr>
        <w:numPr>
          <w:ilvl w:val="0"/>
          <w:numId w:val="66"/>
        </w:numPr>
        <w:spacing w:after="0"/>
        <w:rPr>
          <w:rFonts w:ascii="Times New Roman" w:hAnsi="Times New Roman"/>
          <w:sz w:val="24"/>
          <w:szCs w:val="24"/>
        </w:rPr>
      </w:pPr>
      <w:r w:rsidRPr="009C2500">
        <w:rPr>
          <w:rFonts w:ascii="Times New Roman" w:hAnsi="Times New Roman"/>
          <w:sz w:val="24"/>
          <w:szCs w:val="24"/>
        </w:rPr>
        <w:t>Situé dans le sa loge splénique, derrière l'estomac, devant le rein gauche sur lequel elle s'appuie.</w:t>
      </w:r>
    </w:p>
    <w:p w:rsidR="00370C9C" w:rsidRPr="009C2500" w:rsidRDefault="00370C9C" w:rsidP="009C2500">
      <w:pPr>
        <w:numPr>
          <w:ilvl w:val="0"/>
          <w:numId w:val="66"/>
        </w:numPr>
        <w:spacing w:after="0"/>
        <w:rPr>
          <w:rFonts w:ascii="Times New Roman" w:hAnsi="Times New Roman"/>
          <w:sz w:val="24"/>
          <w:szCs w:val="24"/>
        </w:rPr>
      </w:pPr>
      <w:r w:rsidRPr="009C2500">
        <w:rPr>
          <w:rFonts w:ascii="Times New Roman" w:hAnsi="Times New Roman"/>
          <w:sz w:val="24"/>
          <w:szCs w:val="24"/>
        </w:rPr>
        <w:t>Mobile dans sa loge, reliée à l'estomac et aux pancréas par des épiploons.</w:t>
      </w:r>
    </w:p>
    <w:p w:rsidR="00370C9C" w:rsidRPr="009C2500" w:rsidRDefault="00370C9C" w:rsidP="009C2500">
      <w:pPr>
        <w:numPr>
          <w:ilvl w:val="0"/>
          <w:numId w:val="66"/>
        </w:numPr>
        <w:spacing w:after="0"/>
        <w:rPr>
          <w:rFonts w:ascii="Times New Roman" w:hAnsi="Times New Roman"/>
          <w:sz w:val="24"/>
          <w:szCs w:val="24"/>
        </w:rPr>
      </w:pPr>
      <w:r w:rsidRPr="009C2500">
        <w:rPr>
          <w:rFonts w:ascii="Times New Roman" w:hAnsi="Times New Roman"/>
          <w:sz w:val="24"/>
          <w:szCs w:val="24"/>
        </w:rPr>
        <w:t>Couleur rouge foncé, consistance plastique, friable.</w:t>
      </w:r>
    </w:p>
    <w:p w:rsidR="00370C9C" w:rsidRPr="009C2500" w:rsidRDefault="00370C9C" w:rsidP="009C2500">
      <w:pPr>
        <w:numPr>
          <w:ilvl w:val="0"/>
          <w:numId w:val="66"/>
        </w:numPr>
        <w:spacing w:after="0"/>
        <w:rPr>
          <w:rFonts w:ascii="Times New Roman" w:hAnsi="Times New Roman"/>
          <w:sz w:val="24"/>
          <w:szCs w:val="24"/>
        </w:rPr>
      </w:pPr>
      <w:r w:rsidRPr="009C2500">
        <w:rPr>
          <w:rFonts w:ascii="Times New Roman" w:hAnsi="Times New Roman"/>
          <w:sz w:val="24"/>
          <w:szCs w:val="24"/>
        </w:rPr>
        <w:lastRenderedPageBreak/>
        <w:t>Poids = 200 g.</w:t>
      </w:r>
    </w:p>
    <w:p w:rsidR="00370C9C" w:rsidRPr="009C2500" w:rsidRDefault="00370C9C" w:rsidP="009C2500">
      <w:pPr>
        <w:numPr>
          <w:ilvl w:val="0"/>
          <w:numId w:val="66"/>
        </w:numPr>
        <w:spacing w:after="0"/>
        <w:rPr>
          <w:rFonts w:ascii="Times New Roman" w:hAnsi="Times New Roman"/>
          <w:sz w:val="24"/>
          <w:szCs w:val="24"/>
        </w:rPr>
      </w:pPr>
      <w:r w:rsidRPr="009C2500">
        <w:rPr>
          <w:rFonts w:ascii="Times New Roman" w:hAnsi="Times New Roman"/>
          <w:sz w:val="24"/>
          <w:szCs w:val="24"/>
        </w:rPr>
        <w:t>Organe très vascularisé, riche en vaisseaux lymphatiques.</w:t>
      </w:r>
    </w:p>
    <w:p w:rsidR="00370C9C" w:rsidRPr="009C2500" w:rsidRDefault="00370C9C" w:rsidP="009C2500">
      <w:pPr>
        <w:numPr>
          <w:ilvl w:val="0"/>
          <w:numId w:val="66"/>
        </w:numPr>
        <w:spacing w:after="0"/>
        <w:rPr>
          <w:rFonts w:ascii="Times New Roman" w:hAnsi="Times New Roman"/>
          <w:sz w:val="24"/>
          <w:szCs w:val="24"/>
        </w:rPr>
      </w:pPr>
      <w:r w:rsidRPr="009C2500">
        <w:rPr>
          <w:rFonts w:ascii="Times New Roman" w:hAnsi="Times New Roman"/>
          <w:sz w:val="24"/>
          <w:szCs w:val="24"/>
        </w:rPr>
        <w:t>Entouré d'une capsule fibreuse qui est constituée de fibres élastiques +++ qui lui permet de se distendre et de se contracter.</w:t>
      </w:r>
    </w:p>
    <w:p w:rsidR="00370C9C" w:rsidRPr="009C2500" w:rsidRDefault="00370C9C" w:rsidP="009C2500">
      <w:pPr>
        <w:numPr>
          <w:ilvl w:val="0"/>
          <w:numId w:val="66"/>
        </w:numPr>
        <w:spacing w:after="0"/>
        <w:rPr>
          <w:rFonts w:ascii="Times New Roman" w:hAnsi="Times New Roman"/>
          <w:sz w:val="24"/>
          <w:szCs w:val="24"/>
        </w:rPr>
      </w:pPr>
      <w:r w:rsidRPr="009C2500">
        <w:rPr>
          <w:rFonts w:ascii="Times New Roman" w:hAnsi="Times New Roman"/>
          <w:sz w:val="24"/>
          <w:szCs w:val="24"/>
        </w:rPr>
        <w:t>Cette capsule se poursuit à l'intérieur de la rate pour former des lobes qui communiquent entre eux.</w:t>
      </w:r>
    </w:p>
    <w:p w:rsidR="00370C9C" w:rsidRPr="009C2500" w:rsidRDefault="00370C9C" w:rsidP="009C2500">
      <w:pPr>
        <w:numPr>
          <w:ilvl w:val="0"/>
          <w:numId w:val="66"/>
        </w:numPr>
        <w:spacing w:after="0"/>
        <w:rPr>
          <w:rFonts w:ascii="Times New Roman" w:hAnsi="Times New Roman"/>
          <w:sz w:val="24"/>
          <w:szCs w:val="24"/>
        </w:rPr>
      </w:pPr>
      <w:r w:rsidRPr="009C2500">
        <w:rPr>
          <w:rFonts w:ascii="Times New Roman" w:hAnsi="Times New Roman"/>
          <w:sz w:val="24"/>
          <w:szCs w:val="24"/>
        </w:rPr>
        <w:t>Possible fracture de rate, nécessitant l'ablation de celle-ci.</w:t>
      </w:r>
    </w:p>
    <w:p w:rsidR="00370C9C" w:rsidRPr="009C2500" w:rsidRDefault="00370C9C" w:rsidP="009C2500">
      <w:pPr>
        <w:numPr>
          <w:ilvl w:val="0"/>
          <w:numId w:val="66"/>
        </w:numPr>
        <w:spacing w:after="0"/>
        <w:rPr>
          <w:rFonts w:ascii="Times New Roman" w:hAnsi="Times New Roman"/>
          <w:sz w:val="24"/>
          <w:szCs w:val="24"/>
        </w:rPr>
      </w:pPr>
      <w:r w:rsidRPr="009C2500">
        <w:rPr>
          <w:rFonts w:ascii="Times New Roman" w:hAnsi="Times New Roman"/>
          <w:b/>
          <w:sz w:val="24"/>
          <w:szCs w:val="24"/>
        </w:rPr>
        <w:t>Rôle :</w:t>
      </w:r>
    </w:p>
    <w:p w:rsidR="00370C9C" w:rsidRPr="009C2500" w:rsidRDefault="00370C9C" w:rsidP="009C2500">
      <w:pPr>
        <w:numPr>
          <w:ilvl w:val="1"/>
          <w:numId w:val="66"/>
        </w:numPr>
        <w:spacing w:after="0"/>
        <w:rPr>
          <w:rFonts w:ascii="Times New Roman" w:hAnsi="Times New Roman"/>
          <w:sz w:val="24"/>
          <w:szCs w:val="24"/>
        </w:rPr>
      </w:pPr>
      <w:r w:rsidRPr="009C2500">
        <w:rPr>
          <w:rFonts w:ascii="Times New Roman" w:hAnsi="Times New Roman"/>
          <w:sz w:val="24"/>
          <w:szCs w:val="24"/>
        </w:rPr>
        <w:t>filtration du sang et destruction par phagocytose des débris, corps étranger.</w:t>
      </w:r>
    </w:p>
    <w:p w:rsidR="00370C9C" w:rsidRPr="009C2500" w:rsidRDefault="00370C9C" w:rsidP="009C2500">
      <w:pPr>
        <w:numPr>
          <w:ilvl w:val="1"/>
          <w:numId w:val="66"/>
        </w:numPr>
        <w:spacing w:after="0"/>
        <w:rPr>
          <w:rFonts w:ascii="Times New Roman" w:hAnsi="Times New Roman"/>
          <w:sz w:val="24"/>
          <w:szCs w:val="24"/>
        </w:rPr>
      </w:pPr>
      <w:r w:rsidRPr="009C2500">
        <w:rPr>
          <w:rFonts w:ascii="Times New Roman" w:hAnsi="Times New Roman"/>
          <w:sz w:val="24"/>
          <w:szCs w:val="24"/>
        </w:rPr>
        <w:t>Prolifération des lymphocytes B.</w:t>
      </w:r>
    </w:p>
    <w:p w:rsidR="00370C9C" w:rsidRPr="009C2500" w:rsidRDefault="00370C9C" w:rsidP="009C2500">
      <w:pPr>
        <w:numPr>
          <w:ilvl w:val="1"/>
          <w:numId w:val="66"/>
        </w:numPr>
        <w:spacing w:after="0"/>
        <w:rPr>
          <w:rFonts w:ascii="Times New Roman" w:hAnsi="Times New Roman"/>
          <w:sz w:val="24"/>
          <w:szCs w:val="24"/>
        </w:rPr>
      </w:pPr>
      <w:r w:rsidRPr="009C2500">
        <w:rPr>
          <w:rFonts w:ascii="Times New Roman" w:hAnsi="Times New Roman"/>
          <w:sz w:val="24"/>
          <w:szCs w:val="24"/>
        </w:rPr>
        <w:t>élaboration des anticorps dès la transformation du Lymphocytes B. en macrophage.</w:t>
      </w:r>
    </w:p>
    <w:p w:rsidR="00370C9C" w:rsidRPr="009C2500" w:rsidRDefault="00370C9C" w:rsidP="009C2500">
      <w:pPr>
        <w:numPr>
          <w:ilvl w:val="1"/>
          <w:numId w:val="66"/>
        </w:numPr>
        <w:spacing w:after="0"/>
        <w:rPr>
          <w:rFonts w:ascii="Times New Roman" w:hAnsi="Times New Roman"/>
          <w:sz w:val="24"/>
          <w:szCs w:val="24"/>
        </w:rPr>
      </w:pPr>
      <w:r w:rsidRPr="009C2500">
        <w:rPr>
          <w:rFonts w:ascii="Times New Roman" w:hAnsi="Times New Roman"/>
          <w:sz w:val="24"/>
          <w:szCs w:val="24"/>
        </w:rPr>
        <w:t>Stock d'une partie des produits de dégradation des globules rouges.</w:t>
      </w:r>
    </w:p>
    <w:p w:rsidR="00370C9C" w:rsidRPr="009C2500" w:rsidRDefault="00370C9C" w:rsidP="009C2500">
      <w:pPr>
        <w:numPr>
          <w:ilvl w:val="1"/>
          <w:numId w:val="66"/>
        </w:numPr>
        <w:spacing w:after="0"/>
        <w:rPr>
          <w:rFonts w:ascii="Times New Roman" w:hAnsi="Times New Roman"/>
          <w:sz w:val="24"/>
          <w:szCs w:val="24"/>
        </w:rPr>
      </w:pPr>
      <w:r w:rsidRPr="009C2500">
        <w:rPr>
          <w:rFonts w:ascii="Times New Roman" w:hAnsi="Times New Roman"/>
          <w:sz w:val="24"/>
          <w:szCs w:val="24"/>
        </w:rPr>
        <w:t>Stock de fer +++ (permet le relargage dans la circulation sanguine vers la moelle osseuse pour la formation d'hémoglobine).</w:t>
      </w:r>
    </w:p>
    <w:p w:rsidR="00370C9C" w:rsidRPr="009C2500" w:rsidRDefault="00370C9C" w:rsidP="009C2500">
      <w:pPr>
        <w:numPr>
          <w:ilvl w:val="1"/>
          <w:numId w:val="66"/>
        </w:numPr>
        <w:spacing w:after="0"/>
        <w:rPr>
          <w:rFonts w:ascii="Times New Roman" w:hAnsi="Times New Roman"/>
          <w:sz w:val="24"/>
          <w:szCs w:val="24"/>
        </w:rPr>
      </w:pPr>
      <w:r w:rsidRPr="009C2500">
        <w:rPr>
          <w:rFonts w:ascii="Times New Roman" w:hAnsi="Times New Roman"/>
          <w:sz w:val="24"/>
          <w:szCs w:val="24"/>
        </w:rPr>
        <w:t xml:space="preserve">Siège de l'érythropoïèse chez le </w:t>
      </w:r>
      <w:proofErr w:type="spellStart"/>
      <w:r w:rsidRPr="009C2500">
        <w:rPr>
          <w:rFonts w:ascii="Times New Roman" w:hAnsi="Times New Roman"/>
          <w:sz w:val="24"/>
          <w:szCs w:val="24"/>
        </w:rPr>
        <w:t>foetus</w:t>
      </w:r>
      <w:proofErr w:type="spellEnd"/>
      <w:r w:rsidRPr="009C2500">
        <w:rPr>
          <w:rFonts w:ascii="Times New Roman" w:hAnsi="Times New Roman"/>
          <w:sz w:val="24"/>
          <w:szCs w:val="24"/>
        </w:rPr>
        <w:t xml:space="preserve"> (12</w:t>
      </w:r>
      <w:r w:rsidRPr="009C2500">
        <w:rPr>
          <w:rFonts w:ascii="Times New Roman" w:hAnsi="Times New Roman"/>
          <w:sz w:val="24"/>
          <w:szCs w:val="24"/>
          <w:vertAlign w:val="superscript"/>
        </w:rPr>
        <w:t>e</w:t>
      </w:r>
      <w:r w:rsidRPr="009C2500">
        <w:rPr>
          <w:rFonts w:ascii="Times New Roman" w:hAnsi="Times New Roman"/>
          <w:sz w:val="24"/>
          <w:szCs w:val="24"/>
        </w:rPr>
        <w:t>-20e semaine).</w:t>
      </w:r>
    </w:p>
    <w:p w:rsidR="00370C9C" w:rsidRPr="009C2500" w:rsidRDefault="00370C9C" w:rsidP="009C2500">
      <w:pPr>
        <w:numPr>
          <w:ilvl w:val="1"/>
          <w:numId w:val="66"/>
        </w:numPr>
        <w:spacing w:after="0"/>
        <w:rPr>
          <w:rFonts w:ascii="Times New Roman" w:hAnsi="Times New Roman"/>
          <w:sz w:val="24"/>
          <w:szCs w:val="24"/>
        </w:rPr>
      </w:pPr>
      <w:r w:rsidRPr="009C2500">
        <w:rPr>
          <w:rFonts w:ascii="Times New Roman" w:hAnsi="Times New Roman"/>
          <w:sz w:val="24"/>
          <w:szCs w:val="24"/>
        </w:rPr>
        <w:t>Le lieu de stockage des plaquettes.</w:t>
      </w:r>
    </w:p>
    <w:p w:rsidR="00370C9C" w:rsidRPr="009C2500" w:rsidRDefault="00370C9C" w:rsidP="009C2500">
      <w:pPr>
        <w:numPr>
          <w:ilvl w:val="1"/>
          <w:numId w:val="66"/>
        </w:numPr>
        <w:spacing w:after="0"/>
        <w:rPr>
          <w:rFonts w:ascii="Times New Roman" w:hAnsi="Times New Roman"/>
          <w:sz w:val="24"/>
          <w:szCs w:val="24"/>
        </w:rPr>
      </w:pPr>
      <w:r w:rsidRPr="009C2500">
        <w:rPr>
          <w:rFonts w:ascii="Times New Roman" w:hAnsi="Times New Roman"/>
          <w:sz w:val="24"/>
          <w:szCs w:val="24"/>
        </w:rPr>
        <w:t>Réservoir de sang libéré lors d'hémorragie massive.</w:t>
      </w:r>
    </w:p>
    <w:p w:rsidR="00370C9C" w:rsidRPr="009C2500" w:rsidRDefault="00370C9C" w:rsidP="009C2500">
      <w:pPr>
        <w:numPr>
          <w:ilvl w:val="1"/>
          <w:numId w:val="66"/>
        </w:numPr>
        <w:spacing w:after="0"/>
        <w:rPr>
          <w:rFonts w:ascii="Times New Roman" w:hAnsi="Times New Roman"/>
          <w:sz w:val="24"/>
          <w:szCs w:val="24"/>
        </w:rPr>
      </w:pPr>
      <w:r w:rsidRPr="009C2500">
        <w:rPr>
          <w:rFonts w:ascii="Times New Roman" w:hAnsi="Times New Roman"/>
          <w:sz w:val="24"/>
          <w:szCs w:val="24"/>
        </w:rPr>
        <w:t>Le lieu de destruction des érythrocytes (globules rouges) vieillit ou défectueux et d'une partie des plaquettes.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51"/>
        </w:numPr>
        <w:spacing w:after="0"/>
        <w:rPr>
          <w:rFonts w:ascii="Times New Roman" w:hAnsi="Times New Roman"/>
          <w:b/>
          <w:color w:val="7030A0"/>
          <w:sz w:val="24"/>
          <w:szCs w:val="24"/>
        </w:rPr>
      </w:pPr>
      <w:r w:rsidRPr="009C2500">
        <w:rPr>
          <w:rFonts w:ascii="Times New Roman" w:hAnsi="Times New Roman"/>
          <w:b/>
          <w:color w:val="7030A0"/>
          <w:sz w:val="24"/>
          <w:szCs w:val="24"/>
        </w:rPr>
        <w:t>Les ganglions lymphatiques.</w:t>
      </w:r>
    </w:p>
    <w:p w:rsidR="00370C9C" w:rsidRPr="009C2500" w:rsidRDefault="00370C9C" w:rsidP="009C2500">
      <w:pPr>
        <w:numPr>
          <w:ilvl w:val="0"/>
          <w:numId w:val="67"/>
        </w:numPr>
        <w:spacing w:after="0"/>
        <w:rPr>
          <w:rFonts w:ascii="Times New Roman" w:hAnsi="Times New Roman"/>
          <w:sz w:val="24"/>
          <w:szCs w:val="24"/>
        </w:rPr>
      </w:pPr>
      <w:r w:rsidRPr="009C2500">
        <w:rPr>
          <w:rFonts w:ascii="Times New Roman" w:hAnsi="Times New Roman"/>
          <w:sz w:val="24"/>
          <w:szCs w:val="24"/>
        </w:rPr>
        <w:t>Structures ovales, regroupés le long des vaisseaux lymphatiques au point de jonction de plusieurs vaisseaux.</w:t>
      </w:r>
    </w:p>
    <w:p w:rsidR="00370C9C" w:rsidRPr="009C2500" w:rsidRDefault="00370C9C" w:rsidP="009C2500">
      <w:pPr>
        <w:numPr>
          <w:ilvl w:val="0"/>
          <w:numId w:val="67"/>
        </w:numPr>
        <w:spacing w:after="0"/>
        <w:rPr>
          <w:rFonts w:ascii="Times New Roman" w:hAnsi="Times New Roman"/>
          <w:sz w:val="24"/>
          <w:szCs w:val="24"/>
        </w:rPr>
      </w:pPr>
      <w:r w:rsidRPr="009C2500">
        <w:rPr>
          <w:rFonts w:ascii="Times New Roman" w:hAnsi="Times New Roman"/>
          <w:sz w:val="24"/>
          <w:szCs w:val="24"/>
        </w:rPr>
        <w:t>Il en existe de deux types :</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2"/>
          <w:numId w:val="51"/>
        </w:numPr>
        <w:spacing w:after="0"/>
        <w:rPr>
          <w:rFonts w:ascii="Times New Roman" w:hAnsi="Times New Roman"/>
          <w:i/>
          <w:color w:val="0070C0"/>
          <w:sz w:val="24"/>
          <w:szCs w:val="24"/>
        </w:rPr>
      </w:pPr>
      <w:r w:rsidRPr="009C2500">
        <w:rPr>
          <w:rFonts w:ascii="Times New Roman" w:hAnsi="Times New Roman"/>
          <w:i/>
          <w:color w:val="0070C0"/>
          <w:sz w:val="24"/>
          <w:szCs w:val="24"/>
        </w:rPr>
        <w:t>Ganglions lymphatiques superficiels.</w:t>
      </w:r>
    </w:p>
    <w:p w:rsidR="00370C9C" w:rsidRPr="009C2500" w:rsidRDefault="00370C9C" w:rsidP="009C2500">
      <w:pPr>
        <w:numPr>
          <w:ilvl w:val="0"/>
          <w:numId w:val="68"/>
        </w:numPr>
        <w:spacing w:after="0"/>
        <w:rPr>
          <w:rFonts w:ascii="Times New Roman" w:hAnsi="Times New Roman"/>
          <w:sz w:val="24"/>
          <w:szCs w:val="24"/>
        </w:rPr>
      </w:pPr>
      <w:r w:rsidRPr="009C2500">
        <w:rPr>
          <w:rFonts w:ascii="Times New Roman" w:hAnsi="Times New Roman"/>
          <w:sz w:val="24"/>
          <w:szCs w:val="24"/>
        </w:rPr>
        <w:t>Plus volumineux.</w:t>
      </w:r>
    </w:p>
    <w:p w:rsidR="00370C9C" w:rsidRPr="009C2500" w:rsidRDefault="00370C9C" w:rsidP="009C2500">
      <w:pPr>
        <w:numPr>
          <w:ilvl w:val="0"/>
          <w:numId w:val="68"/>
        </w:numPr>
        <w:spacing w:after="0"/>
        <w:rPr>
          <w:rFonts w:ascii="Times New Roman" w:hAnsi="Times New Roman"/>
          <w:sz w:val="24"/>
          <w:szCs w:val="24"/>
        </w:rPr>
      </w:pPr>
      <w:r w:rsidRPr="009C2500">
        <w:rPr>
          <w:rFonts w:ascii="Times New Roman" w:hAnsi="Times New Roman"/>
          <w:sz w:val="24"/>
          <w:szCs w:val="24"/>
        </w:rPr>
        <w:t>Situés dans les plis de l'aine, creux des aisselles, de chaque côté du cou.</w:t>
      </w:r>
    </w:p>
    <w:p w:rsidR="00370C9C" w:rsidRPr="009C2500" w:rsidRDefault="00370C9C" w:rsidP="009C2500">
      <w:pPr>
        <w:numPr>
          <w:ilvl w:val="0"/>
          <w:numId w:val="68"/>
        </w:numPr>
        <w:spacing w:after="0"/>
        <w:rPr>
          <w:rFonts w:ascii="Times New Roman" w:hAnsi="Times New Roman"/>
          <w:sz w:val="24"/>
          <w:szCs w:val="24"/>
        </w:rPr>
      </w:pPr>
      <w:r w:rsidRPr="009C2500">
        <w:rPr>
          <w:rFonts w:ascii="Times New Roman" w:hAnsi="Times New Roman"/>
          <w:sz w:val="24"/>
          <w:szCs w:val="24"/>
        </w:rPr>
        <w:t>Palpables lors d'infection.</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2"/>
          <w:numId w:val="51"/>
        </w:numPr>
        <w:spacing w:after="0"/>
        <w:rPr>
          <w:rFonts w:ascii="Times New Roman" w:hAnsi="Times New Roman"/>
          <w:i/>
          <w:color w:val="0070C0"/>
          <w:sz w:val="24"/>
          <w:szCs w:val="24"/>
        </w:rPr>
      </w:pPr>
      <w:r w:rsidRPr="009C2500">
        <w:rPr>
          <w:rFonts w:ascii="Times New Roman" w:hAnsi="Times New Roman"/>
          <w:i/>
          <w:color w:val="0070C0"/>
          <w:sz w:val="24"/>
          <w:szCs w:val="24"/>
        </w:rPr>
        <w:t>Ganglions lymphatiques profonds.</w:t>
      </w:r>
    </w:p>
    <w:p w:rsidR="00370C9C" w:rsidRPr="009C2500" w:rsidRDefault="00370C9C" w:rsidP="009C2500">
      <w:pPr>
        <w:numPr>
          <w:ilvl w:val="0"/>
          <w:numId w:val="69"/>
        </w:numPr>
        <w:spacing w:after="0"/>
        <w:rPr>
          <w:rFonts w:ascii="Times New Roman" w:hAnsi="Times New Roman"/>
          <w:sz w:val="24"/>
          <w:szCs w:val="24"/>
        </w:rPr>
      </w:pPr>
      <w:r w:rsidRPr="009C2500">
        <w:rPr>
          <w:rFonts w:ascii="Times New Roman" w:hAnsi="Times New Roman"/>
          <w:sz w:val="24"/>
          <w:szCs w:val="24"/>
        </w:rPr>
        <w:t>Situés au niveau du bassin, en entrée et sortie des vaisseaux dans les poumons et le long de l'aorte.</w:t>
      </w:r>
    </w:p>
    <w:p w:rsidR="00370C9C" w:rsidRPr="009C2500" w:rsidRDefault="00370C9C" w:rsidP="009C2500">
      <w:pPr>
        <w:numPr>
          <w:ilvl w:val="0"/>
          <w:numId w:val="69"/>
        </w:numPr>
        <w:spacing w:after="0"/>
        <w:rPr>
          <w:rFonts w:ascii="Times New Roman" w:hAnsi="Times New Roman"/>
          <w:sz w:val="24"/>
          <w:szCs w:val="24"/>
        </w:rPr>
      </w:pPr>
      <w:r w:rsidRPr="009C2500">
        <w:rPr>
          <w:rFonts w:ascii="Times New Roman" w:hAnsi="Times New Roman"/>
          <w:sz w:val="24"/>
          <w:szCs w:val="24"/>
        </w:rPr>
        <w:t>Lors de cancer, risque de colonisation du poumon et autour des gros vaisseaux par un manchon cancéreux.</w:t>
      </w:r>
    </w:p>
    <w:p w:rsidR="00370C9C" w:rsidRPr="009C2500" w:rsidRDefault="00370C9C" w:rsidP="009C2500">
      <w:pPr>
        <w:numPr>
          <w:ilvl w:val="0"/>
          <w:numId w:val="69"/>
        </w:numPr>
        <w:spacing w:after="0"/>
        <w:rPr>
          <w:rFonts w:ascii="Times New Roman" w:hAnsi="Times New Roman"/>
          <w:sz w:val="24"/>
          <w:szCs w:val="24"/>
        </w:rPr>
      </w:pPr>
      <w:r w:rsidRPr="009C2500">
        <w:rPr>
          <w:rFonts w:ascii="Times New Roman" w:hAnsi="Times New Roman"/>
          <w:sz w:val="24"/>
          <w:szCs w:val="24"/>
        </w:rPr>
        <w:t xml:space="preserve">Visualisation pour les ganglions </w:t>
      </w:r>
      <w:proofErr w:type="spellStart"/>
      <w:r w:rsidRPr="009C2500">
        <w:rPr>
          <w:rFonts w:ascii="Times New Roman" w:hAnsi="Times New Roman"/>
          <w:sz w:val="24"/>
          <w:szCs w:val="24"/>
        </w:rPr>
        <w:t>médiastinaux</w:t>
      </w:r>
      <w:proofErr w:type="spellEnd"/>
      <w:r w:rsidRPr="009C2500">
        <w:rPr>
          <w:rFonts w:ascii="Times New Roman" w:hAnsi="Times New Roman"/>
          <w:sz w:val="24"/>
          <w:szCs w:val="24"/>
        </w:rPr>
        <w:t xml:space="preserve"> sur une radio de thorax lors d'infection.</w:t>
      </w:r>
    </w:p>
    <w:p w:rsidR="00370C9C" w:rsidRPr="009C2500" w:rsidRDefault="00370C9C" w:rsidP="009C2500">
      <w:pPr>
        <w:numPr>
          <w:ilvl w:val="0"/>
          <w:numId w:val="69"/>
        </w:numPr>
        <w:spacing w:after="0"/>
        <w:rPr>
          <w:rFonts w:ascii="Times New Roman" w:hAnsi="Times New Roman"/>
          <w:sz w:val="24"/>
          <w:szCs w:val="24"/>
        </w:rPr>
      </w:pPr>
      <w:r w:rsidRPr="009C2500">
        <w:rPr>
          <w:rFonts w:ascii="Times New Roman" w:hAnsi="Times New Roman"/>
          <w:sz w:val="24"/>
          <w:szCs w:val="24"/>
        </w:rPr>
        <w:t>Visualisation des ganglions de l'abdomen lors d'infection grâce au scanner abdominal ou par lymphographie.</w:t>
      </w:r>
    </w:p>
    <w:p w:rsidR="00370C9C" w:rsidRPr="009C2500" w:rsidRDefault="00370C9C" w:rsidP="009C2500">
      <w:pPr>
        <w:numPr>
          <w:ilvl w:val="0"/>
          <w:numId w:val="69"/>
        </w:numPr>
        <w:spacing w:after="0"/>
        <w:rPr>
          <w:rFonts w:ascii="Times New Roman" w:hAnsi="Times New Roman"/>
          <w:sz w:val="24"/>
          <w:szCs w:val="24"/>
        </w:rPr>
      </w:pPr>
      <w:r w:rsidRPr="009C2500">
        <w:rPr>
          <w:rFonts w:ascii="Times New Roman" w:hAnsi="Times New Roman"/>
          <w:sz w:val="24"/>
          <w:szCs w:val="24"/>
        </w:rPr>
        <w:t>Ils se succèdent sur les vaisseaux de manière étagée et forment une chaîne ganglionnaire.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2"/>
          <w:numId w:val="51"/>
        </w:numPr>
        <w:spacing w:after="0"/>
        <w:rPr>
          <w:rFonts w:ascii="Times New Roman" w:hAnsi="Times New Roman"/>
          <w:i/>
          <w:color w:val="0070C0"/>
          <w:sz w:val="24"/>
          <w:szCs w:val="24"/>
        </w:rPr>
      </w:pPr>
      <w:r w:rsidRPr="009C2500">
        <w:rPr>
          <w:rFonts w:ascii="Times New Roman" w:hAnsi="Times New Roman"/>
          <w:i/>
          <w:color w:val="0070C0"/>
          <w:sz w:val="24"/>
          <w:szCs w:val="24"/>
        </w:rPr>
        <w:t>Circulation.</w:t>
      </w:r>
    </w:p>
    <w:p w:rsidR="00370C9C" w:rsidRPr="009C2500" w:rsidRDefault="00370C9C" w:rsidP="009C2500">
      <w:pPr>
        <w:numPr>
          <w:ilvl w:val="0"/>
          <w:numId w:val="70"/>
        </w:numPr>
        <w:spacing w:after="0"/>
        <w:rPr>
          <w:rFonts w:ascii="Times New Roman" w:hAnsi="Times New Roman"/>
          <w:sz w:val="24"/>
          <w:szCs w:val="24"/>
        </w:rPr>
      </w:pPr>
      <w:r w:rsidRPr="009C2500">
        <w:rPr>
          <w:rFonts w:ascii="Times New Roman" w:hAnsi="Times New Roman"/>
          <w:sz w:val="24"/>
          <w:szCs w:val="24"/>
        </w:rPr>
        <w:t>La circulation de la lymphe dans ces ganglions se fait dans un seul sens :</w:t>
      </w:r>
    </w:p>
    <w:p w:rsidR="00370C9C" w:rsidRPr="009C2500" w:rsidRDefault="00370C9C" w:rsidP="009C2500">
      <w:pPr>
        <w:numPr>
          <w:ilvl w:val="1"/>
          <w:numId w:val="70"/>
        </w:numPr>
        <w:spacing w:after="0"/>
        <w:rPr>
          <w:rFonts w:ascii="Times New Roman" w:hAnsi="Times New Roman"/>
          <w:sz w:val="24"/>
          <w:szCs w:val="24"/>
        </w:rPr>
      </w:pPr>
      <w:r w:rsidRPr="009C2500">
        <w:rPr>
          <w:rFonts w:ascii="Times New Roman" w:hAnsi="Times New Roman"/>
          <w:sz w:val="24"/>
          <w:szCs w:val="24"/>
        </w:rPr>
        <w:t>vaisseaux afférents avec ouverture de la valvule vers l'intérieur.</w:t>
      </w:r>
    </w:p>
    <w:p w:rsidR="00370C9C" w:rsidRPr="009C2500" w:rsidRDefault="00370C9C" w:rsidP="009C2500">
      <w:pPr>
        <w:numPr>
          <w:ilvl w:val="1"/>
          <w:numId w:val="70"/>
        </w:numPr>
        <w:spacing w:after="0"/>
        <w:rPr>
          <w:rFonts w:ascii="Times New Roman" w:hAnsi="Times New Roman"/>
          <w:sz w:val="24"/>
          <w:szCs w:val="24"/>
        </w:rPr>
      </w:pPr>
      <w:r w:rsidRPr="009C2500">
        <w:rPr>
          <w:rFonts w:ascii="Times New Roman" w:hAnsi="Times New Roman"/>
          <w:sz w:val="24"/>
          <w:szCs w:val="24"/>
        </w:rPr>
        <w:t>Circulation dans les sinus du ganglion, de la périphérie vers la zone médullaire.</w:t>
      </w:r>
    </w:p>
    <w:p w:rsidR="00370C9C" w:rsidRPr="009C2500" w:rsidRDefault="00370C9C" w:rsidP="009C2500">
      <w:pPr>
        <w:numPr>
          <w:ilvl w:val="1"/>
          <w:numId w:val="70"/>
        </w:numPr>
        <w:spacing w:after="0"/>
        <w:rPr>
          <w:rFonts w:ascii="Times New Roman" w:hAnsi="Times New Roman"/>
          <w:sz w:val="24"/>
          <w:szCs w:val="24"/>
        </w:rPr>
      </w:pPr>
      <w:r w:rsidRPr="009C2500">
        <w:rPr>
          <w:rFonts w:ascii="Times New Roman" w:hAnsi="Times New Roman"/>
          <w:sz w:val="24"/>
          <w:szCs w:val="24"/>
        </w:rPr>
        <w:t>Sorties par un lymphatique afférent qui sort au niveau du hile ganglionnaire.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2"/>
          <w:numId w:val="51"/>
        </w:numPr>
        <w:spacing w:after="0"/>
        <w:rPr>
          <w:rFonts w:ascii="Times New Roman" w:hAnsi="Times New Roman"/>
          <w:i/>
          <w:color w:val="0070C0"/>
          <w:sz w:val="24"/>
          <w:szCs w:val="24"/>
        </w:rPr>
      </w:pPr>
      <w:r w:rsidRPr="009C2500">
        <w:rPr>
          <w:rFonts w:ascii="Times New Roman" w:hAnsi="Times New Roman"/>
          <w:i/>
          <w:color w:val="0070C0"/>
          <w:sz w:val="24"/>
          <w:szCs w:val="24"/>
        </w:rPr>
        <w:t>Rôle des ganglions.</w:t>
      </w:r>
    </w:p>
    <w:p w:rsidR="00370C9C" w:rsidRPr="009C2500" w:rsidRDefault="00370C9C" w:rsidP="009C2500">
      <w:pPr>
        <w:numPr>
          <w:ilvl w:val="0"/>
          <w:numId w:val="70"/>
        </w:numPr>
        <w:spacing w:after="0"/>
        <w:rPr>
          <w:rFonts w:ascii="Times New Roman" w:hAnsi="Times New Roman"/>
          <w:sz w:val="24"/>
          <w:szCs w:val="24"/>
        </w:rPr>
      </w:pPr>
      <w:r w:rsidRPr="009C2500">
        <w:rPr>
          <w:rFonts w:ascii="Times New Roman" w:hAnsi="Times New Roman"/>
          <w:sz w:val="24"/>
          <w:szCs w:val="24"/>
        </w:rPr>
        <w:lastRenderedPageBreak/>
        <w:t>Réponse immunitaire, les lymphocytes vont être en contact avec des fragments antigéniques et des lymphocytes pour créer des anticorps.</w:t>
      </w:r>
    </w:p>
    <w:p w:rsidR="00370C9C" w:rsidRPr="009C2500" w:rsidRDefault="00370C9C" w:rsidP="009C2500">
      <w:pPr>
        <w:numPr>
          <w:ilvl w:val="0"/>
          <w:numId w:val="70"/>
        </w:numPr>
        <w:spacing w:after="0"/>
        <w:rPr>
          <w:rFonts w:ascii="Times New Roman" w:hAnsi="Times New Roman"/>
          <w:sz w:val="24"/>
          <w:szCs w:val="24"/>
        </w:rPr>
      </w:pPr>
      <w:r w:rsidRPr="009C2500">
        <w:rPr>
          <w:rFonts w:ascii="Times New Roman" w:hAnsi="Times New Roman"/>
          <w:sz w:val="24"/>
          <w:szCs w:val="24"/>
        </w:rPr>
        <w:t>Filtre la lymphe, c'est le seul élément qui filtre. Les éléments filtrés sont digérés par les macrophages.</w:t>
      </w:r>
    </w:p>
    <w:p w:rsidR="00370C9C" w:rsidRPr="009C2500" w:rsidRDefault="00370C9C" w:rsidP="009C2500">
      <w:pPr>
        <w:numPr>
          <w:ilvl w:val="0"/>
          <w:numId w:val="70"/>
        </w:numPr>
        <w:spacing w:after="0"/>
        <w:rPr>
          <w:rFonts w:ascii="Times New Roman" w:hAnsi="Times New Roman"/>
          <w:sz w:val="24"/>
          <w:szCs w:val="24"/>
        </w:rPr>
      </w:pPr>
      <w:r w:rsidRPr="009C2500">
        <w:rPr>
          <w:rFonts w:ascii="Times New Roman" w:hAnsi="Times New Roman"/>
          <w:sz w:val="24"/>
          <w:szCs w:val="24"/>
        </w:rPr>
        <w:t>Si augmentation de volume lors d'infection : adénopathies (souvent premiers signes d'appel de pathologies infectieuses).</w:t>
      </w:r>
    </w:p>
    <w:p w:rsidR="00370C9C" w:rsidRPr="009C2500" w:rsidRDefault="00370C9C" w:rsidP="009C2500">
      <w:pPr>
        <w:numPr>
          <w:ilvl w:val="0"/>
          <w:numId w:val="70"/>
        </w:numPr>
        <w:spacing w:after="0"/>
        <w:rPr>
          <w:rFonts w:ascii="Times New Roman" w:hAnsi="Times New Roman"/>
          <w:sz w:val="24"/>
          <w:szCs w:val="24"/>
        </w:rPr>
      </w:pPr>
      <w:r w:rsidRPr="009C2500">
        <w:rPr>
          <w:rFonts w:ascii="Times New Roman" w:hAnsi="Times New Roman"/>
          <w:sz w:val="24"/>
          <w:szCs w:val="24"/>
        </w:rPr>
        <w:t>Fabrication des lymphocytes et les largues dans la circulation lymphatique.</w:t>
      </w:r>
    </w:p>
    <w:p w:rsidR="00370C9C" w:rsidRPr="009C2500" w:rsidRDefault="00370C9C" w:rsidP="009C2500">
      <w:pPr>
        <w:numPr>
          <w:ilvl w:val="0"/>
          <w:numId w:val="70"/>
        </w:numPr>
        <w:spacing w:after="0"/>
        <w:rPr>
          <w:rFonts w:ascii="Times New Roman" w:hAnsi="Times New Roman"/>
          <w:sz w:val="24"/>
          <w:szCs w:val="24"/>
        </w:rPr>
      </w:pPr>
      <w:r w:rsidRPr="009C2500">
        <w:rPr>
          <w:rFonts w:ascii="Times New Roman" w:hAnsi="Times New Roman"/>
          <w:sz w:val="24"/>
          <w:szCs w:val="24"/>
        </w:rPr>
        <w:t>Régulation du débit lymphatique.</w:t>
      </w:r>
    </w:p>
    <w:p w:rsidR="00370C9C" w:rsidRPr="009C2500" w:rsidRDefault="00370C9C" w:rsidP="009C2500">
      <w:pPr>
        <w:numPr>
          <w:ilvl w:val="0"/>
          <w:numId w:val="70"/>
        </w:numPr>
        <w:spacing w:after="0"/>
        <w:rPr>
          <w:rFonts w:ascii="Times New Roman" w:hAnsi="Times New Roman"/>
          <w:sz w:val="24"/>
          <w:szCs w:val="24"/>
        </w:rPr>
      </w:pPr>
      <w:r w:rsidRPr="009C2500">
        <w:rPr>
          <w:rFonts w:ascii="Times New Roman" w:hAnsi="Times New Roman"/>
          <w:sz w:val="24"/>
          <w:szCs w:val="24"/>
        </w:rPr>
        <w:t>Filtre naturel des liquides de l'organisme.</w:t>
      </w:r>
    </w:p>
    <w:p w:rsidR="00370C9C" w:rsidRPr="009C2500" w:rsidRDefault="00370C9C" w:rsidP="009C2500">
      <w:pPr>
        <w:pStyle w:val="Title"/>
        <w:spacing w:after="0"/>
        <w:jc w:val="center"/>
        <w:rPr>
          <w:rFonts w:ascii="Times New Roman" w:hAnsi="Times New Roman"/>
          <w:b/>
          <w:sz w:val="24"/>
          <w:szCs w:val="24"/>
        </w:rPr>
      </w:pPr>
      <w:r w:rsidRPr="009C2500">
        <w:rPr>
          <w:rFonts w:ascii="Times New Roman" w:hAnsi="Times New Roman"/>
          <w:b/>
          <w:sz w:val="24"/>
          <w:szCs w:val="24"/>
        </w:rPr>
        <w:t>Le tissu sanguin</w:t>
      </w:r>
    </w:p>
    <w:p w:rsidR="00370C9C" w:rsidRPr="009C2500" w:rsidRDefault="00370C9C" w:rsidP="009C2500">
      <w:pPr>
        <w:spacing w:after="0"/>
        <w:rPr>
          <w:rFonts w:ascii="Times New Roman" w:hAnsi="Times New Roman"/>
          <w:sz w:val="24"/>
          <w:szCs w:val="24"/>
        </w:rPr>
      </w:pPr>
    </w:p>
    <w:p w:rsidR="00370C9C" w:rsidRPr="009C2500" w:rsidRDefault="00370C9C" w:rsidP="009C2500">
      <w:pPr>
        <w:pStyle w:val="ListParagraph"/>
        <w:numPr>
          <w:ilvl w:val="0"/>
          <w:numId w:val="71"/>
        </w:numPr>
        <w:spacing w:after="0"/>
        <w:rPr>
          <w:rFonts w:ascii="Times New Roman" w:hAnsi="Times New Roman"/>
          <w:b/>
          <w:color w:val="00B050"/>
          <w:sz w:val="24"/>
          <w:szCs w:val="24"/>
        </w:rPr>
      </w:pPr>
      <w:r w:rsidRPr="009C2500">
        <w:rPr>
          <w:rFonts w:ascii="Times New Roman" w:hAnsi="Times New Roman"/>
          <w:b/>
          <w:color w:val="00B050"/>
          <w:sz w:val="24"/>
          <w:szCs w:val="24"/>
        </w:rPr>
        <w:t>RAPPELS.</w:t>
      </w:r>
    </w:p>
    <w:p w:rsidR="00370C9C" w:rsidRPr="009C2500" w:rsidRDefault="00370C9C" w:rsidP="009C2500">
      <w:pPr>
        <w:numPr>
          <w:ilvl w:val="0"/>
          <w:numId w:val="72"/>
        </w:numPr>
        <w:spacing w:after="0"/>
        <w:rPr>
          <w:rFonts w:ascii="Times New Roman" w:hAnsi="Times New Roman"/>
          <w:sz w:val="24"/>
          <w:szCs w:val="24"/>
        </w:rPr>
      </w:pPr>
      <w:r w:rsidRPr="009C2500">
        <w:rPr>
          <w:rFonts w:ascii="Times New Roman" w:hAnsi="Times New Roman"/>
          <w:sz w:val="24"/>
          <w:szCs w:val="24"/>
        </w:rPr>
        <w:t>Le rôle du tissu sanguin :</w:t>
      </w:r>
    </w:p>
    <w:p w:rsidR="00370C9C" w:rsidRPr="009C2500" w:rsidRDefault="00370C9C" w:rsidP="009C2500">
      <w:pPr>
        <w:numPr>
          <w:ilvl w:val="1"/>
          <w:numId w:val="72"/>
        </w:numPr>
        <w:spacing w:after="0"/>
        <w:rPr>
          <w:rFonts w:ascii="Times New Roman" w:hAnsi="Times New Roman"/>
          <w:sz w:val="24"/>
          <w:szCs w:val="24"/>
        </w:rPr>
      </w:pPr>
      <w:r w:rsidRPr="009C2500">
        <w:rPr>
          <w:rFonts w:ascii="Times New Roman" w:hAnsi="Times New Roman"/>
          <w:sz w:val="24"/>
          <w:szCs w:val="24"/>
        </w:rPr>
        <w:t>transport des gaz respiratoires.</w:t>
      </w:r>
    </w:p>
    <w:p w:rsidR="00370C9C" w:rsidRPr="009C2500" w:rsidRDefault="00370C9C" w:rsidP="009C2500">
      <w:pPr>
        <w:numPr>
          <w:ilvl w:val="1"/>
          <w:numId w:val="72"/>
        </w:numPr>
        <w:spacing w:after="0"/>
        <w:rPr>
          <w:rFonts w:ascii="Times New Roman" w:hAnsi="Times New Roman"/>
          <w:sz w:val="24"/>
          <w:szCs w:val="24"/>
        </w:rPr>
      </w:pPr>
      <w:r w:rsidRPr="009C2500">
        <w:rPr>
          <w:rFonts w:ascii="Times New Roman" w:hAnsi="Times New Roman"/>
          <w:sz w:val="24"/>
          <w:szCs w:val="24"/>
        </w:rPr>
        <w:t>Défense de l'organisme.</w:t>
      </w:r>
    </w:p>
    <w:p w:rsidR="00370C9C" w:rsidRPr="009C2500" w:rsidRDefault="00370C9C" w:rsidP="009C2500">
      <w:pPr>
        <w:numPr>
          <w:ilvl w:val="1"/>
          <w:numId w:val="72"/>
        </w:numPr>
        <w:spacing w:after="0"/>
        <w:rPr>
          <w:rFonts w:ascii="Times New Roman" w:hAnsi="Times New Roman"/>
          <w:sz w:val="24"/>
          <w:szCs w:val="24"/>
        </w:rPr>
      </w:pPr>
      <w:r w:rsidRPr="009C2500">
        <w:rPr>
          <w:rFonts w:ascii="Times New Roman" w:hAnsi="Times New Roman"/>
          <w:sz w:val="24"/>
          <w:szCs w:val="24"/>
        </w:rPr>
        <w:t>Transport des nutriments et des déchets.</w:t>
      </w:r>
    </w:p>
    <w:p w:rsidR="00370C9C" w:rsidRPr="009C2500" w:rsidRDefault="00370C9C" w:rsidP="009C2500">
      <w:pPr>
        <w:numPr>
          <w:ilvl w:val="1"/>
          <w:numId w:val="72"/>
        </w:numPr>
        <w:spacing w:after="0"/>
        <w:rPr>
          <w:rFonts w:ascii="Times New Roman" w:hAnsi="Times New Roman"/>
          <w:sz w:val="24"/>
          <w:szCs w:val="24"/>
        </w:rPr>
      </w:pPr>
      <w:r w:rsidRPr="009C2500">
        <w:rPr>
          <w:rFonts w:ascii="Times New Roman" w:hAnsi="Times New Roman"/>
          <w:sz w:val="24"/>
          <w:szCs w:val="24"/>
        </w:rPr>
        <w:t>Transport de molécule informative (hormone).</w:t>
      </w:r>
    </w:p>
    <w:p w:rsidR="00370C9C" w:rsidRPr="009C2500" w:rsidRDefault="00370C9C" w:rsidP="009C2500">
      <w:pPr>
        <w:numPr>
          <w:ilvl w:val="1"/>
          <w:numId w:val="72"/>
        </w:numPr>
        <w:spacing w:after="0"/>
        <w:rPr>
          <w:rFonts w:ascii="Times New Roman" w:hAnsi="Times New Roman"/>
          <w:sz w:val="24"/>
          <w:szCs w:val="24"/>
        </w:rPr>
      </w:pPr>
      <w:r w:rsidRPr="009C2500">
        <w:rPr>
          <w:rFonts w:ascii="Times New Roman" w:hAnsi="Times New Roman"/>
          <w:sz w:val="24"/>
          <w:szCs w:val="24"/>
        </w:rPr>
        <w:t>Diffusion de la chaleur.</w:t>
      </w:r>
    </w:p>
    <w:p w:rsidR="00370C9C" w:rsidRPr="009C2500" w:rsidRDefault="00370C9C" w:rsidP="009C2500">
      <w:pPr>
        <w:numPr>
          <w:ilvl w:val="0"/>
          <w:numId w:val="72"/>
        </w:numPr>
        <w:spacing w:after="0"/>
        <w:rPr>
          <w:rFonts w:ascii="Times New Roman" w:hAnsi="Times New Roman"/>
          <w:sz w:val="24"/>
          <w:szCs w:val="24"/>
        </w:rPr>
      </w:pPr>
      <w:r w:rsidRPr="009C2500">
        <w:rPr>
          <w:rFonts w:ascii="Times New Roman" w:hAnsi="Times New Roman"/>
          <w:sz w:val="24"/>
          <w:szCs w:val="24"/>
        </w:rPr>
        <w:t>hématies, thrombocytes et leucocytes.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71"/>
        </w:numPr>
        <w:spacing w:after="0"/>
        <w:rPr>
          <w:rFonts w:ascii="Times New Roman" w:hAnsi="Times New Roman"/>
          <w:b/>
          <w:color w:val="00B050"/>
          <w:sz w:val="24"/>
          <w:szCs w:val="24"/>
        </w:rPr>
      </w:pPr>
      <w:r w:rsidRPr="009C2500">
        <w:rPr>
          <w:rFonts w:ascii="Times New Roman" w:hAnsi="Times New Roman"/>
          <w:b/>
          <w:color w:val="00B050"/>
          <w:sz w:val="24"/>
          <w:szCs w:val="24"/>
        </w:rPr>
        <w:t>LES CELLULES SOUCHES.</w:t>
      </w:r>
    </w:p>
    <w:p w:rsidR="00370C9C" w:rsidRPr="009C2500" w:rsidRDefault="00370C9C" w:rsidP="009C2500">
      <w:pPr>
        <w:spacing w:after="0"/>
        <w:rPr>
          <w:rFonts w:ascii="Times New Roman" w:hAnsi="Times New Roman"/>
          <w:b/>
          <w:color w:val="00B050"/>
          <w:sz w:val="24"/>
          <w:szCs w:val="24"/>
        </w:rPr>
      </w:pPr>
    </w:p>
    <w:p w:rsidR="00370C9C" w:rsidRPr="009C2500" w:rsidRDefault="00370C9C" w:rsidP="009C2500">
      <w:pPr>
        <w:numPr>
          <w:ilvl w:val="1"/>
          <w:numId w:val="71"/>
        </w:numPr>
        <w:spacing w:after="0"/>
        <w:rPr>
          <w:rFonts w:ascii="Times New Roman" w:hAnsi="Times New Roman"/>
          <w:b/>
          <w:color w:val="7030A0"/>
          <w:sz w:val="24"/>
          <w:szCs w:val="24"/>
        </w:rPr>
      </w:pPr>
      <w:r w:rsidRPr="009C2500">
        <w:rPr>
          <w:rFonts w:ascii="Times New Roman" w:hAnsi="Times New Roman"/>
          <w:b/>
          <w:color w:val="7030A0"/>
          <w:sz w:val="24"/>
          <w:szCs w:val="24"/>
        </w:rPr>
        <w:t>Généralités.</w:t>
      </w:r>
    </w:p>
    <w:p w:rsidR="00370C9C" w:rsidRPr="009C2500" w:rsidRDefault="00370C9C" w:rsidP="009C2500">
      <w:pPr>
        <w:numPr>
          <w:ilvl w:val="0"/>
          <w:numId w:val="73"/>
        </w:numPr>
        <w:spacing w:after="0"/>
        <w:rPr>
          <w:rFonts w:ascii="Times New Roman" w:hAnsi="Times New Roman"/>
          <w:sz w:val="24"/>
          <w:szCs w:val="24"/>
        </w:rPr>
      </w:pPr>
      <w:r w:rsidRPr="009C2500">
        <w:rPr>
          <w:rFonts w:ascii="Times New Roman" w:hAnsi="Times New Roman"/>
          <w:sz w:val="24"/>
          <w:szCs w:val="24"/>
        </w:rPr>
        <w:t>De sa conception à sa mort, l'organisme humain contient des cellules souches.</w:t>
      </w:r>
    </w:p>
    <w:p w:rsidR="00370C9C" w:rsidRPr="009C2500" w:rsidRDefault="00370C9C" w:rsidP="009C2500">
      <w:pPr>
        <w:numPr>
          <w:ilvl w:val="0"/>
          <w:numId w:val="73"/>
        </w:numPr>
        <w:spacing w:after="0"/>
        <w:rPr>
          <w:rFonts w:ascii="Times New Roman" w:hAnsi="Times New Roman"/>
          <w:sz w:val="24"/>
          <w:szCs w:val="24"/>
        </w:rPr>
      </w:pPr>
      <w:r w:rsidRPr="009C2500">
        <w:rPr>
          <w:rFonts w:ascii="Times New Roman" w:hAnsi="Times New Roman"/>
          <w:sz w:val="24"/>
          <w:szCs w:val="24"/>
        </w:rPr>
        <w:t>Les cellules souches sont des cellules capables, par division successive, de produire des cellules sanguines spécialisées :</w:t>
      </w:r>
    </w:p>
    <w:p w:rsidR="00370C9C" w:rsidRPr="009C2500" w:rsidRDefault="00370C9C" w:rsidP="009C2500">
      <w:pPr>
        <w:numPr>
          <w:ilvl w:val="1"/>
          <w:numId w:val="73"/>
        </w:numPr>
        <w:spacing w:after="0"/>
        <w:rPr>
          <w:rFonts w:ascii="Times New Roman" w:hAnsi="Times New Roman"/>
          <w:sz w:val="24"/>
          <w:szCs w:val="24"/>
        </w:rPr>
      </w:pPr>
      <w:r w:rsidRPr="009C2500">
        <w:rPr>
          <w:rFonts w:ascii="Times New Roman" w:hAnsi="Times New Roman"/>
          <w:sz w:val="24"/>
          <w:szCs w:val="24"/>
        </w:rPr>
        <w:t>érythrocytes.</w:t>
      </w:r>
    </w:p>
    <w:p w:rsidR="00370C9C" w:rsidRPr="009C2500" w:rsidRDefault="00370C9C" w:rsidP="009C2500">
      <w:pPr>
        <w:numPr>
          <w:ilvl w:val="1"/>
          <w:numId w:val="73"/>
        </w:numPr>
        <w:spacing w:after="0"/>
        <w:rPr>
          <w:rFonts w:ascii="Times New Roman" w:hAnsi="Times New Roman"/>
          <w:sz w:val="24"/>
          <w:szCs w:val="24"/>
        </w:rPr>
      </w:pPr>
      <w:r w:rsidRPr="009C2500">
        <w:rPr>
          <w:rFonts w:ascii="Times New Roman" w:hAnsi="Times New Roman"/>
          <w:sz w:val="24"/>
          <w:szCs w:val="24"/>
        </w:rPr>
        <w:t>Leucocytes.</w:t>
      </w:r>
    </w:p>
    <w:p w:rsidR="00370C9C" w:rsidRPr="009C2500" w:rsidRDefault="00370C9C" w:rsidP="009C2500">
      <w:pPr>
        <w:numPr>
          <w:ilvl w:val="1"/>
          <w:numId w:val="73"/>
        </w:numPr>
        <w:spacing w:after="0"/>
        <w:rPr>
          <w:rFonts w:ascii="Times New Roman" w:hAnsi="Times New Roman"/>
          <w:sz w:val="24"/>
          <w:szCs w:val="24"/>
        </w:rPr>
      </w:pPr>
      <w:r w:rsidRPr="009C2500">
        <w:rPr>
          <w:rFonts w:ascii="Times New Roman" w:hAnsi="Times New Roman"/>
          <w:sz w:val="24"/>
          <w:szCs w:val="24"/>
        </w:rPr>
        <w:t>Thrombocytes.</w:t>
      </w:r>
    </w:p>
    <w:p w:rsidR="00370C9C" w:rsidRPr="009C2500" w:rsidRDefault="00370C9C" w:rsidP="009C2500">
      <w:pPr>
        <w:numPr>
          <w:ilvl w:val="0"/>
          <w:numId w:val="73"/>
        </w:numPr>
        <w:spacing w:after="0"/>
        <w:rPr>
          <w:rFonts w:ascii="Times New Roman" w:hAnsi="Times New Roman"/>
          <w:sz w:val="24"/>
          <w:szCs w:val="24"/>
        </w:rPr>
      </w:pPr>
      <w:r w:rsidRPr="009C2500">
        <w:rPr>
          <w:rFonts w:ascii="Times New Roman" w:hAnsi="Times New Roman"/>
          <w:sz w:val="24"/>
          <w:szCs w:val="24"/>
        </w:rPr>
        <w:t>Les cellules souches sont des cellules qui n'ont aucune fonction particulière.</w:t>
      </w:r>
    </w:p>
    <w:p w:rsidR="00370C9C" w:rsidRPr="009C2500" w:rsidRDefault="00370C9C" w:rsidP="009C2500">
      <w:pPr>
        <w:numPr>
          <w:ilvl w:val="0"/>
          <w:numId w:val="73"/>
        </w:numPr>
        <w:spacing w:after="0"/>
        <w:rPr>
          <w:rFonts w:ascii="Times New Roman" w:hAnsi="Times New Roman"/>
          <w:sz w:val="24"/>
          <w:szCs w:val="24"/>
        </w:rPr>
      </w:pPr>
      <w:r w:rsidRPr="009C2500">
        <w:rPr>
          <w:rFonts w:ascii="Times New Roman" w:hAnsi="Times New Roman"/>
          <w:sz w:val="24"/>
          <w:szCs w:val="24"/>
        </w:rPr>
        <w:t>Elles ont deux propriétés :</w:t>
      </w:r>
    </w:p>
    <w:p w:rsidR="00370C9C" w:rsidRPr="009C2500" w:rsidRDefault="00370C9C" w:rsidP="009C2500">
      <w:pPr>
        <w:numPr>
          <w:ilvl w:val="1"/>
          <w:numId w:val="73"/>
        </w:numPr>
        <w:spacing w:after="0"/>
        <w:rPr>
          <w:rFonts w:ascii="Times New Roman" w:hAnsi="Times New Roman"/>
          <w:sz w:val="24"/>
          <w:szCs w:val="24"/>
        </w:rPr>
      </w:pPr>
      <w:r w:rsidRPr="009C2500">
        <w:rPr>
          <w:rFonts w:ascii="Times New Roman" w:hAnsi="Times New Roman"/>
          <w:sz w:val="24"/>
          <w:szCs w:val="24"/>
        </w:rPr>
        <w:t>elles s'auto renouvellent rapidement.</w:t>
      </w:r>
    </w:p>
    <w:p w:rsidR="00370C9C" w:rsidRPr="009C2500" w:rsidRDefault="00370C9C" w:rsidP="009C2500">
      <w:pPr>
        <w:numPr>
          <w:ilvl w:val="1"/>
          <w:numId w:val="73"/>
        </w:numPr>
        <w:spacing w:after="0"/>
        <w:rPr>
          <w:rFonts w:ascii="Times New Roman" w:hAnsi="Times New Roman"/>
          <w:sz w:val="24"/>
          <w:szCs w:val="24"/>
        </w:rPr>
      </w:pPr>
      <w:r w:rsidRPr="009C2500">
        <w:rPr>
          <w:rFonts w:ascii="Times New Roman" w:hAnsi="Times New Roman"/>
          <w:sz w:val="24"/>
          <w:szCs w:val="24"/>
        </w:rPr>
        <w:t>Elles peuvent se transformer en chacun des 200 types cellulaires que comprend notre organisme.</w:t>
      </w:r>
    </w:p>
    <w:p w:rsidR="00370C9C" w:rsidRPr="009C2500" w:rsidRDefault="00370C9C" w:rsidP="009C2500">
      <w:pPr>
        <w:numPr>
          <w:ilvl w:val="0"/>
          <w:numId w:val="73"/>
        </w:numPr>
        <w:spacing w:after="0"/>
        <w:rPr>
          <w:rFonts w:ascii="Times New Roman" w:hAnsi="Times New Roman"/>
          <w:sz w:val="24"/>
          <w:szCs w:val="24"/>
        </w:rPr>
      </w:pPr>
      <w:r w:rsidRPr="009C2500">
        <w:rPr>
          <w:rFonts w:ascii="Times New Roman" w:hAnsi="Times New Roman"/>
          <w:sz w:val="24"/>
          <w:szCs w:val="24"/>
        </w:rPr>
        <w:t>Elles se divisent, à chaque fois, en une cellule souche identique et une cellule différente.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71"/>
        </w:numPr>
        <w:spacing w:after="0"/>
        <w:rPr>
          <w:rFonts w:ascii="Times New Roman" w:hAnsi="Times New Roman"/>
          <w:b/>
          <w:color w:val="7030A0"/>
          <w:sz w:val="24"/>
          <w:szCs w:val="24"/>
        </w:rPr>
      </w:pPr>
      <w:r w:rsidRPr="009C2500">
        <w:rPr>
          <w:rFonts w:ascii="Times New Roman" w:hAnsi="Times New Roman"/>
          <w:b/>
          <w:color w:val="7030A0"/>
          <w:sz w:val="24"/>
          <w:szCs w:val="24"/>
        </w:rPr>
        <w:t>Le renouvellement des cellules.</w:t>
      </w:r>
    </w:p>
    <w:p w:rsidR="00370C9C" w:rsidRPr="009C2500" w:rsidRDefault="00370C9C" w:rsidP="009C2500">
      <w:pPr>
        <w:numPr>
          <w:ilvl w:val="0"/>
          <w:numId w:val="74"/>
        </w:numPr>
        <w:spacing w:after="0"/>
        <w:rPr>
          <w:rFonts w:ascii="Times New Roman" w:hAnsi="Times New Roman"/>
          <w:sz w:val="24"/>
          <w:szCs w:val="24"/>
        </w:rPr>
      </w:pPr>
      <w:r w:rsidRPr="009C2500">
        <w:rPr>
          <w:rFonts w:ascii="Times New Roman" w:hAnsi="Times New Roman"/>
          <w:sz w:val="24"/>
          <w:szCs w:val="24"/>
        </w:rPr>
        <w:t>L'organisme contenant le tissu se développe soit durant la croissance, soit pour pouvoir assurer une fonction.</w:t>
      </w:r>
    </w:p>
    <w:p w:rsidR="00370C9C" w:rsidRPr="009C2500" w:rsidRDefault="00370C9C" w:rsidP="009C2500">
      <w:pPr>
        <w:numPr>
          <w:ilvl w:val="0"/>
          <w:numId w:val="74"/>
        </w:numPr>
        <w:spacing w:after="0"/>
        <w:rPr>
          <w:rFonts w:ascii="Times New Roman" w:hAnsi="Times New Roman"/>
          <w:sz w:val="24"/>
          <w:szCs w:val="24"/>
        </w:rPr>
      </w:pPr>
      <w:r w:rsidRPr="009C2500">
        <w:rPr>
          <w:rFonts w:ascii="Times New Roman" w:hAnsi="Times New Roman"/>
          <w:sz w:val="24"/>
          <w:szCs w:val="24"/>
        </w:rPr>
        <w:t>Les cellules vieillissent et se renouvellent.</w:t>
      </w:r>
    </w:p>
    <w:p w:rsidR="00370C9C" w:rsidRPr="009C2500" w:rsidRDefault="00370C9C" w:rsidP="009C2500">
      <w:pPr>
        <w:numPr>
          <w:ilvl w:val="0"/>
          <w:numId w:val="74"/>
        </w:numPr>
        <w:spacing w:after="0"/>
        <w:rPr>
          <w:rFonts w:ascii="Times New Roman" w:hAnsi="Times New Roman"/>
          <w:sz w:val="24"/>
          <w:szCs w:val="24"/>
        </w:rPr>
      </w:pPr>
      <w:r w:rsidRPr="009C2500">
        <w:rPr>
          <w:rFonts w:ascii="Times New Roman" w:hAnsi="Times New Roman"/>
          <w:sz w:val="24"/>
          <w:szCs w:val="24"/>
        </w:rPr>
        <w:t>Un traumatisme, une ischémie, ou d'autres phénomènes peuvent créer la mort des cellules qui doivent être régénérées.</w:t>
      </w:r>
    </w:p>
    <w:p w:rsidR="00370C9C" w:rsidRPr="009C2500" w:rsidRDefault="00370C9C" w:rsidP="009C2500">
      <w:pPr>
        <w:numPr>
          <w:ilvl w:val="0"/>
          <w:numId w:val="74"/>
        </w:numPr>
        <w:spacing w:after="0"/>
        <w:rPr>
          <w:rFonts w:ascii="Times New Roman" w:hAnsi="Times New Roman"/>
          <w:sz w:val="24"/>
          <w:szCs w:val="24"/>
        </w:rPr>
      </w:pPr>
      <w:r w:rsidRPr="009C2500">
        <w:rPr>
          <w:rFonts w:ascii="Times New Roman" w:hAnsi="Times New Roman"/>
          <w:sz w:val="24"/>
          <w:szCs w:val="24"/>
        </w:rPr>
        <w:t xml:space="preserve">Les éléments figurés du sang sont fabriqués dans la moelle osseuse et sont tous issus d'une cellule souche : </w:t>
      </w:r>
      <w:proofErr w:type="spellStart"/>
      <w:r w:rsidRPr="009C2500">
        <w:rPr>
          <w:rFonts w:ascii="Times New Roman" w:hAnsi="Times New Roman"/>
          <w:sz w:val="24"/>
          <w:szCs w:val="24"/>
        </w:rPr>
        <w:t>hémocytoblaste</w:t>
      </w:r>
      <w:proofErr w:type="spellEnd"/>
      <w:r w:rsidRPr="009C2500">
        <w:rPr>
          <w:rFonts w:ascii="Times New Roman" w:hAnsi="Times New Roman"/>
          <w:sz w:val="24"/>
          <w:szCs w:val="24"/>
        </w:rPr>
        <w:t>.</w:t>
      </w:r>
    </w:p>
    <w:p w:rsidR="00370C9C" w:rsidRPr="009C2500" w:rsidRDefault="00370C9C" w:rsidP="009C2500">
      <w:pPr>
        <w:numPr>
          <w:ilvl w:val="0"/>
          <w:numId w:val="74"/>
        </w:numPr>
        <w:spacing w:after="0"/>
        <w:rPr>
          <w:rFonts w:ascii="Times New Roman" w:hAnsi="Times New Roman"/>
          <w:sz w:val="24"/>
          <w:szCs w:val="24"/>
        </w:rPr>
      </w:pPr>
      <w:r w:rsidRPr="009C2500">
        <w:rPr>
          <w:rFonts w:ascii="Times New Roman" w:hAnsi="Times New Roman"/>
          <w:sz w:val="24"/>
          <w:szCs w:val="24"/>
        </w:rPr>
        <w:t>Tous les éléments figurés du sang passent par le stade de blaste (cellules jeunes matures).</w:t>
      </w:r>
    </w:p>
    <w:p w:rsidR="00370C9C" w:rsidRPr="009C2500" w:rsidRDefault="00370C9C" w:rsidP="009C2500">
      <w:pPr>
        <w:numPr>
          <w:ilvl w:val="0"/>
          <w:numId w:val="74"/>
        </w:numPr>
        <w:spacing w:after="0"/>
        <w:rPr>
          <w:rFonts w:ascii="Times New Roman" w:hAnsi="Times New Roman"/>
          <w:sz w:val="24"/>
          <w:szCs w:val="24"/>
        </w:rPr>
      </w:pPr>
      <w:r w:rsidRPr="009C2500">
        <w:rPr>
          <w:rFonts w:ascii="Times New Roman" w:hAnsi="Times New Roman"/>
          <w:sz w:val="24"/>
          <w:szCs w:val="24"/>
        </w:rPr>
        <w:t>Les blaste subissent une série de transformations, Ils se différencient puis arrive à maturité.</w:t>
      </w:r>
    </w:p>
    <w:p w:rsidR="00370C9C" w:rsidRPr="009C2500" w:rsidRDefault="00370C9C" w:rsidP="009C2500">
      <w:pPr>
        <w:numPr>
          <w:ilvl w:val="0"/>
          <w:numId w:val="74"/>
        </w:numPr>
        <w:spacing w:after="0"/>
        <w:rPr>
          <w:rFonts w:ascii="Times New Roman" w:hAnsi="Times New Roman"/>
          <w:sz w:val="24"/>
          <w:szCs w:val="24"/>
        </w:rPr>
      </w:pPr>
      <w:r w:rsidRPr="009C2500">
        <w:rPr>
          <w:rFonts w:ascii="Times New Roman" w:hAnsi="Times New Roman"/>
          <w:sz w:val="24"/>
          <w:szCs w:val="24"/>
        </w:rPr>
        <w:lastRenderedPageBreak/>
        <w:t xml:space="preserve">La moelle osseuse située à l'intérieur des os spongieux constitués par la </w:t>
      </w:r>
      <w:r w:rsidRPr="009C2500">
        <w:rPr>
          <w:rFonts w:ascii="Times New Roman" w:hAnsi="Times New Roman"/>
          <w:b/>
          <w:sz w:val="24"/>
          <w:szCs w:val="24"/>
        </w:rPr>
        <w:t>moelle rouge</w:t>
      </w:r>
      <w:r w:rsidRPr="009C2500">
        <w:rPr>
          <w:rFonts w:ascii="Times New Roman" w:hAnsi="Times New Roman"/>
          <w:sz w:val="24"/>
          <w:szCs w:val="24"/>
        </w:rPr>
        <w:t>. Elle joue un rôle dans la fabrication des éléments figurés du sang et contribue à la fabrication d'anticorps.</w:t>
      </w:r>
    </w:p>
    <w:p w:rsidR="00370C9C" w:rsidRPr="009C2500" w:rsidRDefault="00370C9C" w:rsidP="009C2500">
      <w:pPr>
        <w:numPr>
          <w:ilvl w:val="0"/>
          <w:numId w:val="74"/>
        </w:numPr>
        <w:spacing w:after="0"/>
        <w:rPr>
          <w:rFonts w:ascii="Times New Roman" w:hAnsi="Times New Roman"/>
          <w:sz w:val="24"/>
          <w:szCs w:val="24"/>
        </w:rPr>
      </w:pPr>
      <w:r w:rsidRPr="009C2500">
        <w:rPr>
          <w:rFonts w:ascii="Times New Roman" w:hAnsi="Times New Roman"/>
          <w:sz w:val="24"/>
          <w:szCs w:val="24"/>
        </w:rPr>
        <w:t xml:space="preserve">La </w:t>
      </w:r>
      <w:r w:rsidRPr="009C2500">
        <w:rPr>
          <w:rFonts w:ascii="Times New Roman" w:hAnsi="Times New Roman"/>
          <w:b/>
          <w:sz w:val="24"/>
          <w:szCs w:val="24"/>
        </w:rPr>
        <w:t>moelle jaune</w:t>
      </w:r>
      <w:r w:rsidRPr="009C2500">
        <w:rPr>
          <w:rFonts w:ascii="Times New Roman" w:hAnsi="Times New Roman"/>
          <w:sz w:val="24"/>
          <w:szCs w:val="24"/>
        </w:rPr>
        <w:t xml:space="preserve"> (dégénérescence graisseuse de la moelle rouge) remplie le canal médullaire, dans la diaphyse des os longs.</w:t>
      </w:r>
    </w:p>
    <w:p w:rsidR="00370C9C" w:rsidRPr="009C2500" w:rsidRDefault="00370C9C" w:rsidP="009C2500">
      <w:pPr>
        <w:numPr>
          <w:ilvl w:val="0"/>
          <w:numId w:val="74"/>
        </w:numPr>
        <w:spacing w:after="0"/>
        <w:rPr>
          <w:rFonts w:ascii="Times New Roman" w:hAnsi="Times New Roman"/>
          <w:sz w:val="24"/>
          <w:szCs w:val="24"/>
        </w:rPr>
      </w:pPr>
      <w:r w:rsidRPr="009C2500">
        <w:rPr>
          <w:rFonts w:ascii="Times New Roman" w:hAnsi="Times New Roman"/>
          <w:sz w:val="24"/>
          <w:szCs w:val="24"/>
        </w:rPr>
        <w:t>Les cellules passent ensuite dans le sang et son dosable par la numération formule sanguine.</w:t>
      </w:r>
    </w:p>
    <w:p w:rsidR="00370C9C" w:rsidRPr="009C2500" w:rsidRDefault="00370C9C" w:rsidP="009C2500">
      <w:pPr>
        <w:numPr>
          <w:ilvl w:val="0"/>
          <w:numId w:val="74"/>
        </w:numPr>
        <w:spacing w:after="0"/>
        <w:rPr>
          <w:rFonts w:ascii="Times New Roman" w:hAnsi="Times New Roman"/>
          <w:sz w:val="24"/>
          <w:szCs w:val="24"/>
        </w:rPr>
      </w:pPr>
      <w:r w:rsidRPr="009C2500">
        <w:rPr>
          <w:rFonts w:ascii="Times New Roman" w:hAnsi="Times New Roman"/>
          <w:sz w:val="24"/>
          <w:szCs w:val="24"/>
        </w:rPr>
        <w:t>On ne doit pas trouver de blastes dans la NFS.</w:t>
      </w:r>
    </w:p>
    <w:p w:rsidR="00370C9C" w:rsidRPr="009C2500" w:rsidRDefault="00370C9C" w:rsidP="009C2500">
      <w:pPr>
        <w:numPr>
          <w:ilvl w:val="0"/>
          <w:numId w:val="74"/>
        </w:numPr>
        <w:spacing w:after="0"/>
        <w:rPr>
          <w:rFonts w:ascii="Times New Roman" w:hAnsi="Times New Roman"/>
          <w:sz w:val="24"/>
          <w:szCs w:val="24"/>
        </w:rPr>
      </w:pPr>
      <w:r w:rsidRPr="009C2500">
        <w:rPr>
          <w:rFonts w:ascii="Times New Roman" w:hAnsi="Times New Roman"/>
          <w:sz w:val="24"/>
          <w:szCs w:val="24"/>
        </w:rPr>
        <w:t xml:space="preserve">Dans certaines pathologies comme la leucémie, le </w:t>
      </w:r>
      <w:proofErr w:type="spellStart"/>
      <w:r w:rsidRPr="009C2500">
        <w:rPr>
          <w:rFonts w:ascii="Times New Roman" w:hAnsi="Times New Roman"/>
          <w:sz w:val="24"/>
          <w:szCs w:val="24"/>
        </w:rPr>
        <w:t>myelogramme</w:t>
      </w:r>
      <w:proofErr w:type="spellEnd"/>
      <w:r w:rsidRPr="009C2500">
        <w:rPr>
          <w:rFonts w:ascii="Times New Roman" w:hAnsi="Times New Roman"/>
          <w:sz w:val="24"/>
          <w:szCs w:val="24"/>
        </w:rPr>
        <w:t xml:space="preserve"> (ponction de moelle osseuse) permettra d'étudier le fonctionnement de la </w:t>
      </w:r>
      <w:proofErr w:type="spellStart"/>
      <w:r w:rsidRPr="009C2500">
        <w:rPr>
          <w:rFonts w:ascii="Times New Roman" w:hAnsi="Times New Roman"/>
          <w:sz w:val="24"/>
          <w:szCs w:val="24"/>
        </w:rPr>
        <w:t>moëlle</w:t>
      </w:r>
      <w:proofErr w:type="spellEnd"/>
      <w:r w:rsidRPr="009C2500">
        <w:rPr>
          <w:rFonts w:ascii="Times New Roman" w:hAnsi="Times New Roman"/>
          <w:sz w:val="24"/>
          <w:szCs w:val="24"/>
        </w:rPr>
        <w:t xml:space="preserve"> et de poser un diagnostic médical.</w:t>
      </w: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r w:rsidRPr="009C2500">
        <w:rPr>
          <w:rFonts w:ascii="Times New Roman" w:hAnsi="Times New Roman"/>
          <w:noProof/>
          <w:sz w:val="24"/>
          <w:szCs w:val="24"/>
          <w:lang w:eastAsia="fr-FR"/>
        </w:rPr>
        <mc:AlternateContent>
          <mc:Choice Requires="wps">
            <w:drawing>
              <wp:anchor distT="0" distB="0" distL="114300" distR="114300" simplePos="0" relativeHeight="251691008" behindDoc="0" locked="0" layoutInCell="1" allowOverlap="1" wp14:anchorId="2018DD6A" wp14:editId="74F2EF51">
                <wp:simplePos x="0" y="0"/>
                <wp:positionH relativeFrom="column">
                  <wp:posOffset>5158105</wp:posOffset>
                </wp:positionH>
                <wp:positionV relativeFrom="paragraph">
                  <wp:posOffset>1840865</wp:posOffset>
                </wp:positionV>
                <wp:extent cx="428625" cy="209550"/>
                <wp:effectExtent l="9525" t="5715" r="38100" b="6096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406.15pt;margin-top:144.95pt;width:33.7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">
                <v:stroke endarrow="block"/>
              </v:shape>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89984" behindDoc="0" locked="0" layoutInCell="1" allowOverlap="1" wp14:anchorId="26D3DF07" wp14:editId="291FD8E6">
                <wp:simplePos x="0" y="0"/>
                <wp:positionH relativeFrom="column">
                  <wp:posOffset>4691380</wp:posOffset>
                </wp:positionH>
                <wp:positionV relativeFrom="paragraph">
                  <wp:posOffset>1840865</wp:posOffset>
                </wp:positionV>
                <wp:extent cx="466725" cy="209550"/>
                <wp:effectExtent l="38100" t="5715" r="9525" b="6096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69.4pt;margin-top:144.95pt;width:36.75pt;height:16.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">
                <v:stroke endarrow="block"/>
              </v:shape>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88960" behindDoc="0" locked="0" layoutInCell="1" allowOverlap="1" wp14:anchorId="45D0C2BA" wp14:editId="74CB24DF">
                <wp:simplePos x="0" y="0"/>
                <wp:positionH relativeFrom="column">
                  <wp:posOffset>5224780</wp:posOffset>
                </wp:positionH>
                <wp:positionV relativeFrom="paragraph">
                  <wp:posOffset>1002665</wp:posOffset>
                </wp:positionV>
                <wp:extent cx="0" cy="381000"/>
                <wp:effectExtent l="57150" t="5715" r="57150" b="2286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411.4pt;margin-top:78.95pt;width:0;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">
                <v:stroke endarrow="block"/>
              </v:shape>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87936" behindDoc="0" locked="0" layoutInCell="1" allowOverlap="1" wp14:anchorId="30526DE8" wp14:editId="654F3086">
                <wp:simplePos x="0" y="0"/>
                <wp:positionH relativeFrom="column">
                  <wp:posOffset>2729230</wp:posOffset>
                </wp:positionH>
                <wp:positionV relativeFrom="paragraph">
                  <wp:posOffset>1840865</wp:posOffset>
                </wp:positionV>
                <wp:extent cx="762000" cy="781050"/>
                <wp:effectExtent l="9525" t="5715" r="47625" b="514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14.9pt;margin-top:144.95pt;width:60pt;height: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">
                <v:stroke endarrow="block"/>
              </v:shape>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86912" behindDoc="0" locked="0" layoutInCell="1" allowOverlap="1" wp14:anchorId="2A057D51" wp14:editId="2FA550D6">
                <wp:simplePos x="0" y="0"/>
                <wp:positionH relativeFrom="column">
                  <wp:posOffset>2148205</wp:posOffset>
                </wp:positionH>
                <wp:positionV relativeFrom="paragraph">
                  <wp:posOffset>1840865</wp:posOffset>
                </wp:positionV>
                <wp:extent cx="581025" cy="685800"/>
                <wp:effectExtent l="47625" t="5715" r="9525" b="514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69.15pt;margin-top:144.95pt;width:45.75pt;height:54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">
                <v:stroke endarrow="block"/>
              </v:shape>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85888" behindDoc="0" locked="0" layoutInCell="1" allowOverlap="1" wp14:anchorId="741AF55C" wp14:editId="4943BF89">
                <wp:simplePos x="0" y="0"/>
                <wp:positionH relativeFrom="column">
                  <wp:posOffset>852805</wp:posOffset>
                </wp:positionH>
                <wp:positionV relativeFrom="paragraph">
                  <wp:posOffset>1840865</wp:posOffset>
                </wp:positionV>
                <wp:extent cx="219075" cy="685800"/>
                <wp:effectExtent l="57150" t="5715" r="9525" b="3238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67.15pt;margin-top:144.95pt;width:17.25pt;height:54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">
                <v:stroke endarrow="block"/>
              </v:shape>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84864" behindDoc="0" locked="0" layoutInCell="1" allowOverlap="1" wp14:anchorId="4717C103" wp14:editId="75546C8C">
                <wp:simplePos x="0" y="0"/>
                <wp:positionH relativeFrom="column">
                  <wp:posOffset>-242570</wp:posOffset>
                </wp:positionH>
                <wp:positionV relativeFrom="paragraph">
                  <wp:posOffset>2078990</wp:posOffset>
                </wp:positionV>
                <wp:extent cx="9525" cy="371475"/>
                <wp:effectExtent l="57150" t="5715" r="47625" b="228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9.1pt;margin-top:163.7pt;width:.75pt;height:29.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">
                <v:stroke endarrow="block"/>
              </v:shape>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83840" behindDoc="0" locked="0" layoutInCell="1" allowOverlap="1" wp14:anchorId="42D53C9B" wp14:editId="0982E8FE">
                <wp:simplePos x="0" y="0"/>
                <wp:positionH relativeFrom="column">
                  <wp:posOffset>452755</wp:posOffset>
                </wp:positionH>
                <wp:positionV relativeFrom="paragraph">
                  <wp:posOffset>993140</wp:posOffset>
                </wp:positionV>
                <wp:extent cx="1990725" cy="485775"/>
                <wp:effectExtent l="9525" t="5715" r="28575" b="609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35.65pt;margin-top:78.2pt;width:156.7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">
                <v:stroke endarrow="block"/>
              </v:shape>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82816" behindDoc="0" locked="0" layoutInCell="1" allowOverlap="1" wp14:anchorId="7E311436" wp14:editId="3BE167CF">
                <wp:simplePos x="0" y="0"/>
                <wp:positionH relativeFrom="column">
                  <wp:posOffset>452755</wp:posOffset>
                </wp:positionH>
                <wp:positionV relativeFrom="paragraph">
                  <wp:posOffset>1002665</wp:posOffset>
                </wp:positionV>
                <wp:extent cx="561975" cy="504825"/>
                <wp:effectExtent l="9525" t="5715" r="47625" b="5143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5.65pt;margin-top:78.95pt;width:44.2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">
                <v:stroke endarrow="block"/>
              </v:shape>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81792" behindDoc="0" locked="0" layoutInCell="1" allowOverlap="1" wp14:anchorId="51584458" wp14:editId="4242BD22">
                <wp:simplePos x="0" y="0"/>
                <wp:positionH relativeFrom="column">
                  <wp:posOffset>33655</wp:posOffset>
                </wp:positionH>
                <wp:positionV relativeFrom="paragraph">
                  <wp:posOffset>1002665</wp:posOffset>
                </wp:positionV>
                <wp:extent cx="419100" cy="504825"/>
                <wp:effectExtent l="47625" t="5715" r="9525" b="5143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65pt;margin-top:78.95pt;width:33pt;height:39.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">
                <v:stroke endarrow="block"/>
              </v:shape>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80768" behindDoc="0" locked="0" layoutInCell="1" allowOverlap="1" wp14:anchorId="155EA10A" wp14:editId="6A54AE62">
                <wp:simplePos x="0" y="0"/>
                <wp:positionH relativeFrom="column">
                  <wp:posOffset>3624580</wp:posOffset>
                </wp:positionH>
                <wp:positionV relativeFrom="paragraph">
                  <wp:posOffset>431165</wp:posOffset>
                </wp:positionV>
                <wp:extent cx="590550" cy="400050"/>
                <wp:effectExtent l="9525" t="5715" r="47625" b="5143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85.4pt;margin-top:33.95pt;width:46.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">
                <v:stroke endarrow="block"/>
              </v:shape>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79744" behindDoc="0" locked="0" layoutInCell="1" allowOverlap="1" wp14:anchorId="4DB2D6D1" wp14:editId="60E7FB5F">
                <wp:simplePos x="0" y="0"/>
                <wp:positionH relativeFrom="column">
                  <wp:posOffset>1500505</wp:posOffset>
                </wp:positionH>
                <wp:positionV relativeFrom="paragraph">
                  <wp:posOffset>497840</wp:posOffset>
                </wp:positionV>
                <wp:extent cx="561975" cy="152400"/>
                <wp:effectExtent l="28575" t="5715" r="9525" b="609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18.15pt;margin-top:39.2pt;width:44.25pt;height:1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">
                <v:stroke endarrow="block"/>
              </v:shape>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78720" behindDoc="0" locked="0" layoutInCell="1" allowOverlap="1" wp14:anchorId="3EA3577C" wp14:editId="1B600013">
                <wp:simplePos x="0" y="0"/>
                <wp:positionH relativeFrom="column">
                  <wp:posOffset>1233805</wp:posOffset>
                </wp:positionH>
                <wp:positionV relativeFrom="paragraph">
                  <wp:posOffset>3593465</wp:posOffset>
                </wp:positionV>
                <wp:extent cx="1590675" cy="600075"/>
                <wp:effectExtent l="19050" t="24765" r="38100" b="5143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000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370C9C" w:rsidRPr="003D5F75" w:rsidRDefault="00370C9C" w:rsidP="00370C9C">
                            <w:pPr>
                              <w:jc w:val="center"/>
                              <w:rPr>
                                <w:b/>
                              </w:rPr>
                            </w:pPr>
                            <w:r>
                              <w:rPr>
                                <w:b/>
                              </w:rPr>
                              <w:t>Polynucléaires neutrophiles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26" style="position:absolute;margin-left:97.15pt;margin-top:282.95pt;width:125.25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" fillcolor="#f79646" strokecolor="#f2f2f2" strokeweight="3pt">
                <v:shadow on="t" color="#974706" opacity=".5" offset="1pt"/>
                <v:textbox>
                  <w:txbxContent>
                    <w:p w:rsidR="00370C9C" w:rsidRPr="003D5F75" w:rsidRDefault="00370C9C" w:rsidP="00370C9C">
                      <w:pPr>
                        <w:jc w:val="center"/>
                        <w:rPr>
                          <w:b/>
                        </w:rPr>
                      </w:pPr>
                      <w:r>
                        <w:rPr>
                          <w:b/>
                        </w:rPr>
                        <w:t>Polynucléaires neutrophiles</w:t>
                      </w:r>
                    </w:p>
                  </w:txbxContent>
                </v:textbox>
              </v:roundrect>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77696" behindDoc="0" locked="0" layoutInCell="1" allowOverlap="1" wp14:anchorId="4CEF8C14" wp14:editId="1CDDB76E">
                <wp:simplePos x="0" y="0"/>
                <wp:positionH relativeFrom="column">
                  <wp:posOffset>1233805</wp:posOffset>
                </wp:positionH>
                <wp:positionV relativeFrom="paragraph">
                  <wp:posOffset>3069590</wp:posOffset>
                </wp:positionV>
                <wp:extent cx="1495425" cy="523875"/>
                <wp:effectExtent l="19050" t="24765" r="38100" b="5143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238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370C9C" w:rsidRPr="003D5F75" w:rsidRDefault="00370C9C" w:rsidP="00370C9C">
                            <w:pPr>
                              <w:jc w:val="center"/>
                              <w:rPr>
                                <w:b/>
                              </w:rPr>
                            </w:pPr>
                            <w:r>
                              <w:rPr>
                                <w:b/>
                              </w:rPr>
                              <w:t>Polynucléaires éosinophiles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7" style="position:absolute;margin-left:97.15pt;margin-top:241.7pt;width:117.7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" fillcolor="#f79646" strokecolor="#f2f2f2" strokeweight="3pt">
                <v:shadow on="t" color="#974706" opacity=".5" offset="1pt"/>
                <v:textbox>
                  <w:txbxContent>
                    <w:p w:rsidR="00370C9C" w:rsidRPr="003D5F75" w:rsidRDefault="00370C9C" w:rsidP="00370C9C">
                      <w:pPr>
                        <w:jc w:val="center"/>
                        <w:rPr>
                          <w:b/>
                        </w:rPr>
                      </w:pPr>
                      <w:r>
                        <w:rPr>
                          <w:b/>
                        </w:rPr>
                        <w:t>Polynucléaires éosinophiles</w:t>
                      </w:r>
                    </w:p>
                  </w:txbxContent>
                </v:textbox>
              </v:roundrect>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76672" behindDoc="0" locked="0" layoutInCell="1" allowOverlap="1" wp14:anchorId="00D2BA7A" wp14:editId="2F4880AF">
                <wp:simplePos x="0" y="0"/>
                <wp:positionH relativeFrom="column">
                  <wp:posOffset>2891155</wp:posOffset>
                </wp:positionH>
                <wp:positionV relativeFrom="paragraph">
                  <wp:posOffset>2621915</wp:posOffset>
                </wp:positionV>
                <wp:extent cx="1609725" cy="561975"/>
                <wp:effectExtent l="19050" t="24765" r="38100" b="5143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619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370C9C" w:rsidRPr="003D5F75" w:rsidRDefault="00370C9C" w:rsidP="00370C9C">
                            <w:pPr>
                              <w:jc w:val="center"/>
                              <w:rPr>
                                <w:b/>
                              </w:rPr>
                            </w:pPr>
                            <w:r>
                              <w:rPr>
                                <w:b/>
                              </w:rPr>
                              <w:t>Monocytes macrophages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8" style="position:absolute;margin-left:227.65pt;margin-top:206.45pt;width:126.7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" fillcolor="#f79646" strokecolor="#f2f2f2" strokeweight="3pt">
                <v:shadow on="t" color="#974706" opacity=".5" offset="1pt"/>
                <v:textbox>
                  <w:txbxContent>
                    <w:p w:rsidR="00370C9C" w:rsidRPr="003D5F75" w:rsidRDefault="00370C9C" w:rsidP="00370C9C">
                      <w:pPr>
                        <w:jc w:val="center"/>
                        <w:rPr>
                          <w:b/>
                        </w:rPr>
                      </w:pPr>
                      <w:r>
                        <w:rPr>
                          <w:b/>
                        </w:rPr>
                        <w:t>Monocytes macrophages</w:t>
                      </w:r>
                    </w:p>
                  </w:txbxContent>
                </v:textbox>
              </v:roundrect>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75648" behindDoc="0" locked="0" layoutInCell="1" allowOverlap="1" wp14:anchorId="0B7D936B" wp14:editId="6B8D26AE">
                <wp:simplePos x="0" y="0"/>
                <wp:positionH relativeFrom="column">
                  <wp:posOffset>1500505</wp:posOffset>
                </wp:positionH>
                <wp:positionV relativeFrom="paragraph">
                  <wp:posOffset>2526665</wp:posOffset>
                </wp:positionV>
                <wp:extent cx="1133475" cy="542925"/>
                <wp:effectExtent l="19050" t="24765" r="38100" b="5143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4292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370C9C" w:rsidRPr="003D5F75" w:rsidRDefault="00370C9C" w:rsidP="00370C9C">
                            <w:pPr>
                              <w:jc w:val="center"/>
                              <w:rPr>
                                <w:b/>
                              </w:rPr>
                            </w:pPr>
                            <w:r>
                              <w:rPr>
                                <w:b/>
                              </w:rPr>
                              <w:t>Polynucléaires basophiles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9" style="position:absolute;margin-left:118.15pt;margin-top:198.95pt;width:89.2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" fillcolor="#f79646" strokecolor="#f2f2f2" strokeweight="3pt">
                <v:shadow on="t" color="#974706" opacity=".5" offset="1pt"/>
                <v:textbox>
                  <w:txbxContent>
                    <w:p w:rsidR="00370C9C" w:rsidRPr="003D5F75" w:rsidRDefault="00370C9C" w:rsidP="00370C9C">
                      <w:pPr>
                        <w:jc w:val="center"/>
                        <w:rPr>
                          <w:b/>
                        </w:rPr>
                      </w:pPr>
                      <w:r>
                        <w:rPr>
                          <w:b/>
                        </w:rPr>
                        <w:t>Polynucléaires basophiles</w:t>
                      </w:r>
                    </w:p>
                  </w:txbxContent>
                </v:textbox>
              </v:roundrect>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74624" behindDoc="0" locked="0" layoutInCell="1" allowOverlap="1" wp14:anchorId="2111C940" wp14:editId="42626B00">
                <wp:simplePos x="0" y="0"/>
                <wp:positionH relativeFrom="column">
                  <wp:posOffset>452755</wp:posOffset>
                </wp:positionH>
                <wp:positionV relativeFrom="paragraph">
                  <wp:posOffset>2526665</wp:posOffset>
                </wp:positionV>
                <wp:extent cx="923925" cy="314325"/>
                <wp:effectExtent l="19050" t="24765" r="38100" b="5143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1432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370C9C" w:rsidRPr="003D5F75" w:rsidRDefault="00370C9C" w:rsidP="00370C9C">
                            <w:pPr>
                              <w:jc w:val="center"/>
                              <w:rPr>
                                <w:b/>
                              </w:rPr>
                            </w:pPr>
                            <w:r>
                              <w:rPr>
                                <w:b/>
                              </w:rPr>
                              <w:t>Plaquettes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0" style="position:absolute;margin-left:35.65pt;margin-top:198.95pt;width:72.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" fillcolor="#f79646" strokecolor="#f2f2f2" strokeweight="3pt">
                <v:shadow on="t" color="#974706" opacity=".5" offset="1pt"/>
                <v:textbox>
                  <w:txbxContent>
                    <w:p w:rsidR="00370C9C" w:rsidRPr="003D5F75" w:rsidRDefault="00370C9C" w:rsidP="00370C9C">
                      <w:pPr>
                        <w:jc w:val="center"/>
                        <w:rPr>
                          <w:b/>
                        </w:rPr>
                      </w:pPr>
                      <w:r>
                        <w:rPr>
                          <w:b/>
                        </w:rPr>
                        <w:t>Plaquettes</w:t>
                      </w:r>
                    </w:p>
                  </w:txbxContent>
                </v:textbox>
              </v:roundrect>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73600" behindDoc="0" locked="0" layoutInCell="1" allowOverlap="1" wp14:anchorId="54AFB52B" wp14:editId="73C6081D">
                <wp:simplePos x="0" y="0"/>
                <wp:positionH relativeFrom="column">
                  <wp:posOffset>-661670</wp:posOffset>
                </wp:positionH>
                <wp:positionV relativeFrom="paragraph">
                  <wp:posOffset>2450465</wp:posOffset>
                </wp:positionV>
                <wp:extent cx="876300" cy="485775"/>
                <wp:effectExtent l="19050" t="24765" r="38100" b="5143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857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370C9C" w:rsidRPr="003D5F75" w:rsidRDefault="00370C9C" w:rsidP="00370C9C">
                            <w:pPr>
                              <w:jc w:val="center"/>
                              <w:rPr>
                                <w:b/>
                              </w:rPr>
                            </w:pPr>
                            <w:r>
                              <w:rPr>
                                <w:b/>
                              </w:rPr>
                              <w:t>Globules rouges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1" style="position:absolute;margin-left:-52.1pt;margin-top:192.95pt;width:69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" fillcolor="#f79646" strokecolor="#f2f2f2" strokeweight="3pt">
                <v:shadow on="t" color="#974706" opacity=".5" offset="1pt"/>
                <v:textbox>
                  <w:txbxContent>
                    <w:p w:rsidR="00370C9C" w:rsidRPr="003D5F75" w:rsidRDefault="00370C9C" w:rsidP="00370C9C">
                      <w:pPr>
                        <w:jc w:val="center"/>
                        <w:rPr>
                          <w:b/>
                        </w:rPr>
                      </w:pPr>
                      <w:r>
                        <w:rPr>
                          <w:b/>
                        </w:rPr>
                        <w:t>Globules rouges</w:t>
                      </w:r>
                    </w:p>
                  </w:txbxContent>
                </v:textbox>
              </v:roundrect>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71552" behindDoc="0" locked="0" layoutInCell="1" allowOverlap="1" wp14:anchorId="0F32240B" wp14:editId="119D75DE">
                <wp:simplePos x="0" y="0"/>
                <wp:positionH relativeFrom="column">
                  <wp:posOffset>-709295</wp:posOffset>
                </wp:positionH>
                <wp:positionV relativeFrom="paragraph">
                  <wp:posOffset>1507490</wp:posOffset>
                </wp:positionV>
                <wp:extent cx="1162050" cy="571500"/>
                <wp:effectExtent l="19050" t="24765" r="38100" b="5143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57150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370C9C" w:rsidRPr="003D5F75" w:rsidRDefault="00370C9C" w:rsidP="00370C9C">
                            <w:pPr>
                              <w:jc w:val="center"/>
                              <w:rPr>
                                <w:b/>
                              </w:rPr>
                            </w:pPr>
                            <w:r>
                              <w:rPr>
                                <w:b/>
                              </w:rPr>
                              <w:t>Cellules lymphocytaires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2" style="position:absolute;margin-left:-55.85pt;margin-top:118.7pt;width:91.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" fillcolor="#4f81bd" strokecolor="#f2f2f2" strokeweight="3pt">
                <v:shadow on="t" color="#243f60" opacity=".5" offset="1pt"/>
                <v:textbox>
                  <w:txbxContent>
                    <w:p w:rsidR="00370C9C" w:rsidRPr="003D5F75" w:rsidRDefault="00370C9C" w:rsidP="00370C9C">
                      <w:pPr>
                        <w:jc w:val="center"/>
                        <w:rPr>
                          <w:b/>
                        </w:rPr>
                      </w:pPr>
                      <w:r>
                        <w:rPr>
                          <w:b/>
                        </w:rPr>
                        <w:t>Cellules lymphocytaires</w:t>
                      </w:r>
                    </w:p>
                  </w:txbxContent>
                </v:textbox>
              </v:roundrect>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72576" behindDoc="0" locked="0" layoutInCell="1" allowOverlap="1" wp14:anchorId="60BF7E25" wp14:editId="2D5729A2">
                <wp:simplePos x="0" y="0"/>
                <wp:positionH relativeFrom="column">
                  <wp:posOffset>605155</wp:posOffset>
                </wp:positionH>
                <wp:positionV relativeFrom="paragraph">
                  <wp:posOffset>1507490</wp:posOffset>
                </wp:positionV>
                <wp:extent cx="1285875" cy="333375"/>
                <wp:effectExtent l="19050" t="24765" r="38100" b="5143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3337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370C9C" w:rsidRPr="003D5F75" w:rsidRDefault="00370C9C" w:rsidP="00370C9C">
                            <w:pPr>
                              <w:jc w:val="center"/>
                              <w:rPr>
                                <w:b/>
                              </w:rPr>
                            </w:pPr>
                            <w:r>
                              <w:rPr>
                                <w:b/>
                              </w:rPr>
                              <w:t>Mégacaryocytes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3" style="position:absolute;margin-left:47.65pt;margin-top:118.7pt;width:101.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" fillcolor="#4f81bd" strokecolor="#f2f2f2" strokeweight="3pt">
                <v:shadow on="t" color="#243f60" opacity=".5" offset="1pt"/>
                <v:textbox>
                  <w:txbxContent>
                    <w:p w:rsidR="00370C9C" w:rsidRPr="003D5F75" w:rsidRDefault="00370C9C" w:rsidP="00370C9C">
                      <w:pPr>
                        <w:jc w:val="center"/>
                        <w:rPr>
                          <w:b/>
                        </w:rPr>
                      </w:pPr>
                      <w:r>
                        <w:rPr>
                          <w:b/>
                        </w:rPr>
                        <w:t>Mégacaryocytes</w:t>
                      </w:r>
                    </w:p>
                  </w:txbxContent>
                </v:textbox>
              </v:roundrect>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70528" behindDoc="0" locked="0" layoutInCell="1" allowOverlap="1" wp14:anchorId="03E4FDAD" wp14:editId="02E496D1">
                <wp:simplePos x="0" y="0"/>
                <wp:positionH relativeFrom="column">
                  <wp:posOffset>2062480</wp:posOffset>
                </wp:positionH>
                <wp:positionV relativeFrom="paragraph">
                  <wp:posOffset>1478915</wp:posOffset>
                </wp:positionV>
                <wp:extent cx="1428750" cy="361950"/>
                <wp:effectExtent l="19050" t="24765" r="38100" b="5143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6195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370C9C" w:rsidRPr="003D5F75" w:rsidRDefault="00370C9C" w:rsidP="00370C9C">
                            <w:pPr>
                              <w:jc w:val="center"/>
                              <w:rPr>
                                <w:b/>
                              </w:rPr>
                            </w:pPr>
                            <w:r>
                              <w:rPr>
                                <w:b/>
                              </w:rPr>
                              <w:t>Myéloblastes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4" style="position:absolute;margin-left:162.4pt;margin-top:116.45pt;width:112.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" fillcolor="#4f81bd" strokecolor="#f2f2f2" strokeweight="3pt">
                <v:shadow on="t" color="#243f60" opacity=".5" offset="1pt"/>
                <v:textbox>
                  <w:txbxContent>
                    <w:p w:rsidR="00370C9C" w:rsidRPr="003D5F75" w:rsidRDefault="00370C9C" w:rsidP="00370C9C">
                      <w:pPr>
                        <w:jc w:val="center"/>
                        <w:rPr>
                          <w:b/>
                        </w:rPr>
                      </w:pPr>
                      <w:r>
                        <w:rPr>
                          <w:b/>
                        </w:rPr>
                        <w:t>Myéloblastes</w:t>
                      </w:r>
                    </w:p>
                  </w:txbxContent>
                </v:textbox>
              </v:roundrect>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69504" behindDoc="0" locked="0" layoutInCell="1" allowOverlap="1" wp14:anchorId="167A6F8C" wp14:editId="72161A5C">
                <wp:simplePos x="0" y="0"/>
                <wp:positionH relativeFrom="column">
                  <wp:posOffset>3729355</wp:posOffset>
                </wp:positionH>
                <wp:positionV relativeFrom="paragraph">
                  <wp:posOffset>2050415</wp:posOffset>
                </wp:positionV>
                <wp:extent cx="1171575" cy="304800"/>
                <wp:effectExtent l="19050" t="24765" r="38100" b="5143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04800"/>
                        </a:xfrm>
                        <a:prstGeom prst="roundRect">
                          <a:avLst>
                            <a:gd name="adj" fmla="val 16667"/>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370C9C" w:rsidRPr="003D5F75" w:rsidRDefault="00370C9C" w:rsidP="00370C9C">
                            <w:pPr>
                              <w:jc w:val="center"/>
                              <w:rPr>
                                <w:b/>
                              </w:rPr>
                            </w:pPr>
                            <w:r>
                              <w:rPr>
                                <w:b/>
                              </w:rPr>
                              <w:t>Lymphocytes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5" style="position:absolute;margin-left:293.65pt;margin-top:161.45pt;width:92.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" fillcolor="#8064a2" strokecolor="#f2f2f2" strokeweight="3pt">
                <v:shadow on="t" color="#3f3151" opacity=".5" offset="1pt"/>
                <v:textbox>
                  <w:txbxContent>
                    <w:p w:rsidR="00370C9C" w:rsidRPr="003D5F75" w:rsidRDefault="00370C9C" w:rsidP="00370C9C">
                      <w:pPr>
                        <w:jc w:val="center"/>
                        <w:rPr>
                          <w:b/>
                        </w:rPr>
                      </w:pPr>
                      <w:r>
                        <w:rPr>
                          <w:b/>
                        </w:rPr>
                        <w:t>Lymphocytes B.</w:t>
                      </w:r>
                    </w:p>
                  </w:txbxContent>
                </v:textbox>
              </v:roundrect>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68480" behindDoc="0" locked="0" layoutInCell="1" allowOverlap="1" wp14:anchorId="54FE3DB9" wp14:editId="3892B740">
                <wp:simplePos x="0" y="0"/>
                <wp:positionH relativeFrom="column">
                  <wp:posOffset>5224780</wp:posOffset>
                </wp:positionH>
                <wp:positionV relativeFrom="paragraph">
                  <wp:posOffset>2050415</wp:posOffset>
                </wp:positionV>
                <wp:extent cx="1314450" cy="304800"/>
                <wp:effectExtent l="19050" t="24765" r="38100" b="5143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04800"/>
                        </a:xfrm>
                        <a:prstGeom prst="roundRect">
                          <a:avLst>
                            <a:gd name="adj" fmla="val 16667"/>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370C9C" w:rsidRPr="003D5F75" w:rsidRDefault="00370C9C" w:rsidP="00370C9C">
                            <w:pPr>
                              <w:jc w:val="center"/>
                              <w:rPr>
                                <w:b/>
                              </w:rPr>
                            </w:pPr>
                            <w:r>
                              <w:rPr>
                                <w:b/>
                              </w:rPr>
                              <w:t>Lymphocytes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6" style="position:absolute;margin-left:411.4pt;margin-top:161.45pt;width:103.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" fillcolor="#8064a2" strokecolor="#f2f2f2" strokeweight="3pt">
                <v:shadow on="t" color="#3f3151" opacity=".5" offset="1pt"/>
                <v:textbox>
                  <w:txbxContent>
                    <w:p w:rsidR="00370C9C" w:rsidRPr="003D5F75" w:rsidRDefault="00370C9C" w:rsidP="00370C9C">
                      <w:pPr>
                        <w:jc w:val="center"/>
                        <w:rPr>
                          <w:b/>
                        </w:rPr>
                      </w:pPr>
                      <w:r>
                        <w:rPr>
                          <w:b/>
                        </w:rPr>
                        <w:t>Lymphocytes T.</w:t>
                      </w:r>
                    </w:p>
                  </w:txbxContent>
                </v:textbox>
              </v:roundrect>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67456" behindDoc="0" locked="0" layoutInCell="1" allowOverlap="1" wp14:anchorId="6F8CF24E" wp14:editId="0D38954C">
                <wp:simplePos x="0" y="0"/>
                <wp:positionH relativeFrom="column">
                  <wp:posOffset>4805680</wp:posOffset>
                </wp:positionH>
                <wp:positionV relativeFrom="paragraph">
                  <wp:posOffset>1383665</wp:posOffset>
                </wp:positionV>
                <wp:extent cx="914400" cy="457200"/>
                <wp:effectExtent l="19050" t="24765" r="38100" b="5143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370C9C" w:rsidRPr="003D5F75" w:rsidRDefault="00370C9C" w:rsidP="00370C9C">
                            <w:pPr>
                              <w:jc w:val="center"/>
                              <w:rPr>
                                <w:b/>
                              </w:rPr>
                            </w:pPr>
                            <w:r>
                              <w:rPr>
                                <w:b/>
                              </w:rPr>
                              <w:t>Thymus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7" style="position:absolute;margin-left:378.4pt;margin-top:108.95pt;width:1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" fillcolor="#9bbb59" strokecolor="#f2f2f2" strokeweight="3pt">
                <v:shadow on="t" color="#4e6128" opacity=".5" offset="1pt"/>
                <v:textbox>
                  <w:txbxContent>
                    <w:p w:rsidR="00370C9C" w:rsidRPr="003D5F75" w:rsidRDefault="00370C9C" w:rsidP="00370C9C">
                      <w:pPr>
                        <w:jc w:val="center"/>
                        <w:rPr>
                          <w:b/>
                        </w:rPr>
                      </w:pPr>
                      <w:r>
                        <w:rPr>
                          <w:b/>
                        </w:rPr>
                        <w:t>Thymus</w:t>
                      </w:r>
                    </w:p>
                  </w:txbxContent>
                </v:textbox>
              </v:roundrect>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65408" behindDoc="0" locked="0" layoutInCell="1" allowOverlap="1" wp14:anchorId="4EC43AEF" wp14:editId="5915B0C0">
                <wp:simplePos x="0" y="0"/>
                <wp:positionH relativeFrom="column">
                  <wp:posOffset>4215130</wp:posOffset>
                </wp:positionH>
                <wp:positionV relativeFrom="paragraph">
                  <wp:posOffset>650240</wp:posOffset>
                </wp:positionV>
                <wp:extent cx="1685925" cy="342900"/>
                <wp:effectExtent l="19050" t="24765" r="38100" b="5143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429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370C9C" w:rsidRPr="003D5F75" w:rsidRDefault="00370C9C" w:rsidP="00370C9C">
                            <w:pPr>
                              <w:jc w:val="center"/>
                              <w:rPr>
                                <w:b/>
                              </w:rPr>
                            </w:pPr>
                            <w:r>
                              <w:rPr>
                                <w:b/>
                              </w:rPr>
                              <w:t>Lignée lymphoïde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8" style="position:absolute;margin-left:331.9pt;margin-top:51.2pt;width:132.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" fillcolor="#9bbb59" strokecolor="#f2f2f2" strokeweight="3pt">
                <v:shadow on="t" color="#4e6128" opacity=".5" offset="1pt"/>
                <v:textbox>
                  <w:txbxContent>
                    <w:p w:rsidR="00370C9C" w:rsidRPr="003D5F75" w:rsidRDefault="00370C9C" w:rsidP="00370C9C">
                      <w:pPr>
                        <w:jc w:val="center"/>
                        <w:rPr>
                          <w:b/>
                        </w:rPr>
                      </w:pPr>
                      <w:r>
                        <w:rPr>
                          <w:b/>
                        </w:rPr>
                        <w:t>Lignée lymphoïde</w:t>
                      </w:r>
                    </w:p>
                  </w:txbxContent>
                </v:textbox>
              </v:roundrect>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66432" behindDoc="0" locked="0" layoutInCell="1" allowOverlap="1" wp14:anchorId="302A8BFE" wp14:editId="6B496BBC">
                <wp:simplePos x="0" y="0"/>
                <wp:positionH relativeFrom="column">
                  <wp:posOffset>-299720</wp:posOffset>
                </wp:positionH>
                <wp:positionV relativeFrom="paragraph">
                  <wp:posOffset>497840</wp:posOffset>
                </wp:positionV>
                <wp:extent cx="1800225" cy="504825"/>
                <wp:effectExtent l="19050" t="24765" r="38100" b="5143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0482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370C9C" w:rsidRPr="003D5F75" w:rsidRDefault="00370C9C" w:rsidP="00370C9C">
                            <w:pPr>
                              <w:jc w:val="center"/>
                              <w:rPr>
                                <w:b/>
                              </w:rPr>
                            </w:pPr>
                            <w:r>
                              <w:rPr>
                                <w:b/>
                              </w:rPr>
                              <w:t>Lignée myéloïde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9" style="position:absolute;margin-left:-23.6pt;margin-top:39.2pt;width:141.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" fillcolor="#4f81bd" strokecolor="#f2f2f2" strokeweight="3pt">
                <v:shadow on="t" color="#243f60" opacity=".5" offset="1pt"/>
                <v:textbox>
                  <w:txbxContent>
                    <w:p w:rsidR="00370C9C" w:rsidRPr="003D5F75" w:rsidRDefault="00370C9C" w:rsidP="00370C9C">
                      <w:pPr>
                        <w:jc w:val="center"/>
                        <w:rPr>
                          <w:b/>
                        </w:rPr>
                      </w:pPr>
                      <w:r>
                        <w:rPr>
                          <w:b/>
                        </w:rPr>
                        <w:t>Lignée myéloïde</w:t>
                      </w:r>
                    </w:p>
                  </w:txbxContent>
                </v:textbox>
              </v:roundrect>
            </w:pict>
          </mc:Fallback>
        </mc:AlternateContent>
      </w:r>
      <w:r w:rsidRPr="009C2500">
        <w:rPr>
          <w:rFonts w:ascii="Times New Roman" w:hAnsi="Times New Roman"/>
          <w:noProof/>
          <w:sz w:val="24"/>
          <w:szCs w:val="24"/>
          <w:lang w:eastAsia="fr-FR"/>
        </w:rPr>
        <mc:AlternateContent>
          <mc:Choice Requires="wps">
            <w:drawing>
              <wp:anchor distT="0" distB="0" distL="114300" distR="114300" simplePos="0" relativeHeight="251664384" behindDoc="0" locked="0" layoutInCell="1" allowOverlap="1" wp14:anchorId="7AB6EAAD" wp14:editId="5655F7E4">
                <wp:simplePos x="0" y="0"/>
                <wp:positionH relativeFrom="column">
                  <wp:posOffset>2062480</wp:posOffset>
                </wp:positionH>
                <wp:positionV relativeFrom="paragraph">
                  <wp:posOffset>278765</wp:posOffset>
                </wp:positionV>
                <wp:extent cx="1562100" cy="371475"/>
                <wp:effectExtent l="19050" t="24765" r="38100" b="5143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7147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370C9C" w:rsidRPr="003D5F75" w:rsidRDefault="00370C9C" w:rsidP="00370C9C">
                            <w:pPr>
                              <w:jc w:val="center"/>
                              <w:rPr>
                                <w:b/>
                              </w:rPr>
                            </w:pPr>
                            <w:r>
                              <w:rPr>
                                <w:b/>
                              </w:rPr>
                              <w:t>Cellules souches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40" style="position:absolute;margin-left:162.4pt;margin-top:21.95pt;width:123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" fillcolor="#c0504d" strokecolor="#f2f2f2" strokeweight="3pt">
                <v:shadow on="t" color="#622423" opacity=".5" offset="1pt"/>
                <v:textbox>
                  <w:txbxContent>
                    <w:p w:rsidR="00370C9C" w:rsidRPr="003D5F75" w:rsidRDefault="00370C9C" w:rsidP="00370C9C">
                      <w:pPr>
                        <w:jc w:val="center"/>
                        <w:rPr>
                          <w:b/>
                        </w:rPr>
                      </w:pPr>
                      <w:r>
                        <w:rPr>
                          <w:b/>
                        </w:rPr>
                        <w:t>Cellules souches</w:t>
                      </w:r>
                    </w:p>
                  </w:txbxContent>
                </v:textbox>
              </v:roundrect>
            </w:pict>
          </mc:Fallback>
        </mc:AlternateContent>
      </w: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71"/>
        </w:numPr>
        <w:spacing w:after="0"/>
        <w:rPr>
          <w:rFonts w:ascii="Times New Roman" w:hAnsi="Times New Roman"/>
          <w:b/>
          <w:color w:val="7030A0"/>
          <w:sz w:val="24"/>
          <w:szCs w:val="24"/>
        </w:rPr>
      </w:pPr>
      <w:r w:rsidRPr="009C2500">
        <w:rPr>
          <w:rFonts w:ascii="Times New Roman" w:hAnsi="Times New Roman"/>
          <w:b/>
          <w:color w:val="7030A0"/>
          <w:sz w:val="24"/>
          <w:szCs w:val="24"/>
        </w:rPr>
        <w:t>Les matières premières indispensables à l'hématopoïèse.</w:t>
      </w:r>
    </w:p>
    <w:p w:rsidR="00370C9C" w:rsidRPr="009C2500" w:rsidRDefault="00370C9C" w:rsidP="009C2500">
      <w:pPr>
        <w:numPr>
          <w:ilvl w:val="0"/>
          <w:numId w:val="75"/>
        </w:numPr>
        <w:spacing w:after="0"/>
        <w:rPr>
          <w:rFonts w:ascii="Times New Roman" w:hAnsi="Times New Roman"/>
          <w:sz w:val="24"/>
          <w:szCs w:val="24"/>
        </w:rPr>
      </w:pPr>
      <w:r w:rsidRPr="009C2500">
        <w:rPr>
          <w:rFonts w:ascii="Times New Roman" w:hAnsi="Times New Roman"/>
          <w:sz w:val="24"/>
          <w:szCs w:val="24"/>
        </w:rPr>
        <w:t>Fer (</w:t>
      </w:r>
      <w:proofErr w:type="spellStart"/>
      <w:r w:rsidRPr="009C2500">
        <w:rPr>
          <w:rFonts w:ascii="Times New Roman" w:hAnsi="Times New Roman"/>
          <w:sz w:val="24"/>
          <w:szCs w:val="24"/>
        </w:rPr>
        <w:t>Erythropoïese</w:t>
      </w:r>
      <w:proofErr w:type="spellEnd"/>
      <w:r w:rsidRPr="009C2500">
        <w:rPr>
          <w:rFonts w:ascii="Times New Roman" w:hAnsi="Times New Roman"/>
          <w:sz w:val="24"/>
          <w:szCs w:val="24"/>
        </w:rPr>
        <w:t>).</w:t>
      </w:r>
    </w:p>
    <w:p w:rsidR="00370C9C" w:rsidRPr="009C2500" w:rsidRDefault="00370C9C" w:rsidP="009C2500">
      <w:pPr>
        <w:numPr>
          <w:ilvl w:val="0"/>
          <w:numId w:val="75"/>
        </w:numPr>
        <w:spacing w:after="0"/>
        <w:rPr>
          <w:rFonts w:ascii="Times New Roman" w:hAnsi="Times New Roman"/>
          <w:sz w:val="24"/>
          <w:szCs w:val="24"/>
        </w:rPr>
      </w:pPr>
      <w:r w:rsidRPr="009C2500">
        <w:rPr>
          <w:rFonts w:ascii="Times New Roman" w:hAnsi="Times New Roman"/>
          <w:sz w:val="24"/>
          <w:szCs w:val="24"/>
        </w:rPr>
        <w:t>Vitamine B 12.</w:t>
      </w:r>
    </w:p>
    <w:p w:rsidR="00370C9C" w:rsidRPr="009C2500" w:rsidRDefault="00370C9C" w:rsidP="009C2500">
      <w:pPr>
        <w:numPr>
          <w:ilvl w:val="0"/>
          <w:numId w:val="75"/>
        </w:numPr>
        <w:spacing w:after="0"/>
        <w:rPr>
          <w:rFonts w:ascii="Times New Roman" w:hAnsi="Times New Roman"/>
          <w:sz w:val="24"/>
          <w:szCs w:val="24"/>
        </w:rPr>
      </w:pPr>
      <w:r w:rsidRPr="009C2500">
        <w:rPr>
          <w:rFonts w:ascii="Times New Roman" w:hAnsi="Times New Roman"/>
          <w:sz w:val="24"/>
          <w:szCs w:val="24"/>
        </w:rPr>
        <w:t xml:space="preserve">Acides foliques et </w:t>
      </w:r>
      <w:proofErr w:type="spellStart"/>
      <w:r w:rsidRPr="009C2500">
        <w:rPr>
          <w:rFonts w:ascii="Times New Roman" w:hAnsi="Times New Roman"/>
          <w:sz w:val="24"/>
          <w:szCs w:val="24"/>
        </w:rPr>
        <w:t>folates</w:t>
      </w:r>
      <w:proofErr w:type="spellEnd"/>
      <w:r w:rsidRPr="009C2500">
        <w:rPr>
          <w:rFonts w:ascii="Times New Roman" w:hAnsi="Times New Roman"/>
          <w:sz w:val="24"/>
          <w:szCs w:val="24"/>
        </w:rPr>
        <w:t>.</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2"/>
          <w:numId w:val="71"/>
        </w:numPr>
        <w:spacing w:after="0"/>
        <w:rPr>
          <w:rFonts w:ascii="Times New Roman" w:hAnsi="Times New Roman"/>
          <w:i/>
          <w:color w:val="0070C0"/>
          <w:sz w:val="24"/>
          <w:szCs w:val="24"/>
        </w:rPr>
      </w:pPr>
      <w:r w:rsidRPr="009C2500">
        <w:rPr>
          <w:rFonts w:ascii="Times New Roman" w:hAnsi="Times New Roman"/>
          <w:i/>
          <w:color w:val="0070C0"/>
          <w:sz w:val="24"/>
          <w:szCs w:val="24"/>
        </w:rPr>
        <w:t>Le fer.</w:t>
      </w:r>
    </w:p>
    <w:p w:rsidR="00370C9C" w:rsidRPr="009C2500" w:rsidRDefault="00370C9C" w:rsidP="009C2500">
      <w:pPr>
        <w:numPr>
          <w:ilvl w:val="0"/>
          <w:numId w:val="76"/>
        </w:numPr>
        <w:spacing w:after="0"/>
        <w:rPr>
          <w:rFonts w:ascii="Times New Roman" w:hAnsi="Times New Roman"/>
          <w:sz w:val="24"/>
          <w:szCs w:val="24"/>
        </w:rPr>
      </w:pPr>
      <w:r w:rsidRPr="009C2500">
        <w:rPr>
          <w:rFonts w:ascii="Times New Roman" w:hAnsi="Times New Roman"/>
          <w:sz w:val="24"/>
          <w:szCs w:val="24"/>
        </w:rPr>
        <w:t>En plus de l'apport alimentaire, la moelle osseuse recycle chaque jour du fer pour assurer l'hématopoïèse.</w:t>
      </w:r>
    </w:p>
    <w:p w:rsidR="00370C9C" w:rsidRPr="009C2500" w:rsidRDefault="00370C9C" w:rsidP="009C2500">
      <w:pPr>
        <w:numPr>
          <w:ilvl w:val="0"/>
          <w:numId w:val="76"/>
        </w:numPr>
        <w:spacing w:after="0"/>
        <w:rPr>
          <w:rFonts w:ascii="Times New Roman" w:hAnsi="Times New Roman"/>
          <w:sz w:val="24"/>
          <w:szCs w:val="24"/>
        </w:rPr>
      </w:pPr>
      <w:r w:rsidRPr="009C2500">
        <w:rPr>
          <w:rFonts w:ascii="Times New Roman" w:hAnsi="Times New Roman"/>
          <w:sz w:val="24"/>
          <w:szCs w:val="24"/>
        </w:rPr>
        <w:t>Lors de la destruction des hématies par les macrophages l'hème (atome de fer servant à accueillir l'oxygène) s'ouvre et libère le fer.</w:t>
      </w:r>
    </w:p>
    <w:p w:rsidR="00370C9C" w:rsidRPr="009C2500" w:rsidRDefault="00370C9C" w:rsidP="009C2500">
      <w:pPr>
        <w:numPr>
          <w:ilvl w:val="0"/>
          <w:numId w:val="76"/>
        </w:numPr>
        <w:spacing w:after="0"/>
        <w:rPr>
          <w:rFonts w:ascii="Times New Roman" w:hAnsi="Times New Roman"/>
          <w:sz w:val="24"/>
          <w:szCs w:val="24"/>
        </w:rPr>
      </w:pPr>
      <w:r w:rsidRPr="009C2500">
        <w:rPr>
          <w:rFonts w:ascii="Times New Roman" w:hAnsi="Times New Roman"/>
          <w:sz w:val="24"/>
          <w:szCs w:val="24"/>
        </w:rPr>
        <w:t>Le fer est recyclé : il repasse dans la circulation, incorporé à l'hémoglobine des nouvelles hématies.</w:t>
      </w:r>
    </w:p>
    <w:p w:rsidR="00370C9C" w:rsidRPr="009C2500" w:rsidRDefault="00370C9C" w:rsidP="009C2500">
      <w:pPr>
        <w:numPr>
          <w:ilvl w:val="0"/>
          <w:numId w:val="76"/>
        </w:numPr>
        <w:spacing w:after="0"/>
        <w:rPr>
          <w:rFonts w:ascii="Times New Roman" w:hAnsi="Times New Roman"/>
          <w:sz w:val="24"/>
          <w:szCs w:val="24"/>
        </w:rPr>
      </w:pPr>
      <w:r w:rsidRPr="009C2500">
        <w:rPr>
          <w:rFonts w:ascii="Times New Roman" w:hAnsi="Times New Roman"/>
          <w:sz w:val="24"/>
          <w:szCs w:val="24"/>
        </w:rPr>
        <w:t>L'hémoglobine est transformée en bilirubine.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2"/>
          <w:numId w:val="71"/>
        </w:numPr>
        <w:spacing w:after="0"/>
        <w:rPr>
          <w:rFonts w:ascii="Times New Roman" w:hAnsi="Times New Roman"/>
          <w:i/>
          <w:color w:val="0070C0"/>
          <w:sz w:val="24"/>
          <w:szCs w:val="24"/>
        </w:rPr>
      </w:pPr>
      <w:r w:rsidRPr="009C2500">
        <w:rPr>
          <w:rFonts w:ascii="Times New Roman" w:hAnsi="Times New Roman"/>
          <w:i/>
          <w:color w:val="0070C0"/>
          <w:sz w:val="24"/>
          <w:szCs w:val="24"/>
        </w:rPr>
        <w:t>La vitamine B 12.</w:t>
      </w:r>
    </w:p>
    <w:p w:rsidR="00370C9C" w:rsidRPr="009C2500" w:rsidRDefault="00370C9C" w:rsidP="009C2500">
      <w:pPr>
        <w:numPr>
          <w:ilvl w:val="0"/>
          <w:numId w:val="77"/>
        </w:numPr>
        <w:spacing w:after="0"/>
        <w:rPr>
          <w:rFonts w:ascii="Times New Roman" w:hAnsi="Times New Roman"/>
          <w:sz w:val="24"/>
          <w:szCs w:val="24"/>
        </w:rPr>
      </w:pPr>
      <w:r w:rsidRPr="009C2500">
        <w:rPr>
          <w:rFonts w:ascii="Times New Roman" w:hAnsi="Times New Roman"/>
          <w:sz w:val="24"/>
          <w:szCs w:val="24"/>
        </w:rPr>
        <w:t>Origine alimentaire : abas...</w:t>
      </w:r>
    </w:p>
    <w:p w:rsidR="00370C9C" w:rsidRPr="009C2500" w:rsidRDefault="00370C9C" w:rsidP="009C2500">
      <w:pPr>
        <w:numPr>
          <w:ilvl w:val="0"/>
          <w:numId w:val="77"/>
        </w:numPr>
        <w:spacing w:after="0"/>
        <w:rPr>
          <w:rFonts w:ascii="Times New Roman" w:hAnsi="Times New Roman"/>
          <w:sz w:val="24"/>
          <w:szCs w:val="24"/>
        </w:rPr>
      </w:pPr>
      <w:r w:rsidRPr="009C2500">
        <w:rPr>
          <w:rFonts w:ascii="Times New Roman" w:hAnsi="Times New Roman"/>
          <w:sz w:val="24"/>
          <w:szCs w:val="24"/>
        </w:rPr>
        <w:lastRenderedPageBreak/>
        <w:t>Absorption niveau de l'iléon.</w:t>
      </w:r>
    </w:p>
    <w:p w:rsidR="00370C9C" w:rsidRPr="009C2500" w:rsidRDefault="00370C9C" w:rsidP="009C2500">
      <w:pPr>
        <w:numPr>
          <w:ilvl w:val="0"/>
          <w:numId w:val="77"/>
        </w:numPr>
        <w:spacing w:after="0"/>
        <w:rPr>
          <w:rFonts w:ascii="Times New Roman" w:hAnsi="Times New Roman"/>
          <w:sz w:val="24"/>
          <w:szCs w:val="24"/>
        </w:rPr>
      </w:pPr>
      <w:r w:rsidRPr="009C2500">
        <w:rPr>
          <w:rFonts w:ascii="Times New Roman" w:hAnsi="Times New Roman"/>
          <w:sz w:val="24"/>
          <w:szCs w:val="24"/>
        </w:rPr>
        <w:t>Stockage hépatique.</w:t>
      </w:r>
    </w:p>
    <w:p w:rsidR="00370C9C" w:rsidRPr="009C2500" w:rsidRDefault="00370C9C" w:rsidP="009C2500">
      <w:pPr>
        <w:numPr>
          <w:ilvl w:val="0"/>
          <w:numId w:val="77"/>
        </w:numPr>
        <w:spacing w:after="0"/>
        <w:rPr>
          <w:rFonts w:ascii="Times New Roman" w:hAnsi="Times New Roman"/>
          <w:sz w:val="24"/>
          <w:szCs w:val="24"/>
        </w:rPr>
      </w:pPr>
      <w:r w:rsidRPr="009C2500">
        <w:rPr>
          <w:rFonts w:ascii="Times New Roman" w:hAnsi="Times New Roman"/>
          <w:sz w:val="24"/>
          <w:szCs w:val="24"/>
        </w:rPr>
        <w:t>Elle intervient dans la synthèse de l'ADN.</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2"/>
          <w:numId w:val="71"/>
        </w:numPr>
        <w:spacing w:after="0"/>
        <w:rPr>
          <w:rFonts w:ascii="Times New Roman" w:hAnsi="Times New Roman"/>
          <w:i/>
          <w:color w:val="0070C0"/>
          <w:sz w:val="24"/>
          <w:szCs w:val="24"/>
        </w:rPr>
      </w:pPr>
      <w:r w:rsidRPr="009C2500">
        <w:rPr>
          <w:rFonts w:ascii="Times New Roman" w:hAnsi="Times New Roman"/>
          <w:i/>
          <w:color w:val="0070C0"/>
          <w:sz w:val="24"/>
          <w:szCs w:val="24"/>
        </w:rPr>
        <w:t xml:space="preserve">Acides foliques et </w:t>
      </w:r>
      <w:proofErr w:type="spellStart"/>
      <w:r w:rsidRPr="009C2500">
        <w:rPr>
          <w:rFonts w:ascii="Times New Roman" w:hAnsi="Times New Roman"/>
          <w:i/>
          <w:color w:val="0070C0"/>
          <w:sz w:val="24"/>
          <w:szCs w:val="24"/>
        </w:rPr>
        <w:t>folates</w:t>
      </w:r>
      <w:proofErr w:type="spellEnd"/>
      <w:r w:rsidRPr="009C2500">
        <w:rPr>
          <w:rFonts w:ascii="Times New Roman" w:hAnsi="Times New Roman"/>
          <w:i/>
          <w:color w:val="0070C0"/>
          <w:sz w:val="24"/>
          <w:szCs w:val="24"/>
        </w:rPr>
        <w:t>.</w:t>
      </w:r>
    </w:p>
    <w:p w:rsidR="00370C9C" w:rsidRPr="009C2500" w:rsidRDefault="00370C9C" w:rsidP="009C2500">
      <w:pPr>
        <w:numPr>
          <w:ilvl w:val="0"/>
          <w:numId w:val="78"/>
        </w:numPr>
        <w:spacing w:after="0"/>
        <w:rPr>
          <w:rFonts w:ascii="Times New Roman" w:hAnsi="Times New Roman"/>
          <w:sz w:val="24"/>
          <w:szCs w:val="24"/>
        </w:rPr>
      </w:pPr>
      <w:r w:rsidRPr="009C2500">
        <w:rPr>
          <w:rFonts w:ascii="Times New Roman" w:hAnsi="Times New Roman"/>
          <w:sz w:val="24"/>
          <w:szCs w:val="24"/>
        </w:rPr>
        <w:t>Origine alimentaire.</w:t>
      </w:r>
    </w:p>
    <w:p w:rsidR="00370C9C" w:rsidRPr="009C2500" w:rsidRDefault="00370C9C" w:rsidP="009C2500">
      <w:pPr>
        <w:numPr>
          <w:ilvl w:val="0"/>
          <w:numId w:val="78"/>
        </w:numPr>
        <w:spacing w:after="0"/>
        <w:rPr>
          <w:rFonts w:ascii="Times New Roman" w:hAnsi="Times New Roman"/>
          <w:sz w:val="24"/>
          <w:szCs w:val="24"/>
        </w:rPr>
      </w:pPr>
      <w:r w:rsidRPr="009C2500">
        <w:rPr>
          <w:rFonts w:ascii="Times New Roman" w:hAnsi="Times New Roman"/>
          <w:sz w:val="24"/>
          <w:szCs w:val="24"/>
        </w:rPr>
        <w:t>Absorption niveau de la partie proximale de l'intestin grêle.</w:t>
      </w:r>
    </w:p>
    <w:p w:rsidR="00370C9C" w:rsidRPr="009C2500" w:rsidRDefault="00370C9C" w:rsidP="009C2500">
      <w:pPr>
        <w:numPr>
          <w:ilvl w:val="0"/>
          <w:numId w:val="78"/>
        </w:numPr>
        <w:spacing w:after="0"/>
        <w:rPr>
          <w:rFonts w:ascii="Times New Roman" w:hAnsi="Times New Roman"/>
          <w:sz w:val="24"/>
          <w:szCs w:val="24"/>
        </w:rPr>
      </w:pPr>
      <w:r w:rsidRPr="009C2500">
        <w:rPr>
          <w:rFonts w:ascii="Times New Roman" w:hAnsi="Times New Roman"/>
          <w:sz w:val="24"/>
          <w:szCs w:val="24"/>
        </w:rPr>
        <w:t>Peu de réserve.</w:t>
      </w:r>
    </w:p>
    <w:p w:rsidR="00370C9C" w:rsidRPr="009C2500" w:rsidRDefault="00370C9C" w:rsidP="009C2500">
      <w:pPr>
        <w:numPr>
          <w:ilvl w:val="0"/>
          <w:numId w:val="78"/>
        </w:numPr>
        <w:spacing w:after="0"/>
        <w:rPr>
          <w:rFonts w:ascii="Times New Roman" w:hAnsi="Times New Roman"/>
          <w:sz w:val="24"/>
          <w:szCs w:val="24"/>
        </w:rPr>
      </w:pPr>
      <w:r w:rsidRPr="009C2500">
        <w:rPr>
          <w:rFonts w:ascii="Times New Roman" w:hAnsi="Times New Roman"/>
          <w:sz w:val="24"/>
          <w:szCs w:val="24"/>
        </w:rPr>
        <w:t>Ils interviennent dans la synthèse de l'ADN.</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71"/>
        </w:numPr>
        <w:spacing w:after="0"/>
        <w:rPr>
          <w:rFonts w:ascii="Times New Roman" w:hAnsi="Times New Roman"/>
          <w:b/>
          <w:color w:val="00B050"/>
          <w:sz w:val="24"/>
          <w:szCs w:val="24"/>
        </w:rPr>
      </w:pPr>
      <w:r w:rsidRPr="009C2500">
        <w:rPr>
          <w:rFonts w:ascii="Times New Roman" w:hAnsi="Times New Roman"/>
          <w:b/>
          <w:color w:val="00B050"/>
          <w:sz w:val="24"/>
          <w:szCs w:val="24"/>
        </w:rPr>
        <w:t>LES GLOBULES ROUGES.</w:t>
      </w:r>
    </w:p>
    <w:p w:rsidR="00370C9C" w:rsidRPr="009C2500" w:rsidRDefault="00370C9C" w:rsidP="009C2500">
      <w:pPr>
        <w:numPr>
          <w:ilvl w:val="0"/>
          <w:numId w:val="79"/>
        </w:numPr>
        <w:spacing w:after="0"/>
        <w:rPr>
          <w:rFonts w:ascii="Times New Roman" w:hAnsi="Times New Roman"/>
          <w:sz w:val="24"/>
          <w:szCs w:val="24"/>
        </w:rPr>
      </w:pPr>
      <w:r w:rsidRPr="009C2500">
        <w:rPr>
          <w:rFonts w:ascii="Times New Roman" w:hAnsi="Times New Roman"/>
          <w:sz w:val="24"/>
          <w:szCs w:val="24"/>
        </w:rPr>
        <w:t>l'hématie ou érythrocyte (</w:t>
      </w:r>
      <w:proofErr w:type="spellStart"/>
      <w:r w:rsidRPr="009C2500">
        <w:rPr>
          <w:rFonts w:ascii="Times New Roman" w:hAnsi="Times New Roman"/>
          <w:sz w:val="24"/>
          <w:szCs w:val="24"/>
        </w:rPr>
        <w:t>érythro</w:t>
      </w:r>
      <w:proofErr w:type="spellEnd"/>
      <w:r w:rsidRPr="009C2500">
        <w:rPr>
          <w:rFonts w:ascii="Times New Roman" w:hAnsi="Times New Roman"/>
          <w:sz w:val="24"/>
          <w:szCs w:val="24"/>
        </w:rPr>
        <w:t xml:space="preserve"> : rouge et </w:t>
      </w:r>
      <w:proofErr w:type="spellStart"/>
      <w:r w:rsidRPr="009C2500">
        <w:rPr>
          <w:rFonts w:ascii="Times New Roman" w:hAnsi="Times New Roman"/>
          <w:sz w:val="24"/>
          <w:szCs w:val="24"/>
        </w:rPr>
        <w:t>cyte</w:t>
      </w:r>
      <w:proofErr w:type="spellEnd"/>
      <w:r w:rsidRPr="009C2500">
        <w:rPr>
          <w:rFonts w:ascii="Times New Roman" w:hAnsi="Times New Roman"/>
          <w:sz w:val="24"/>
          <w:szCs w:val="24"/>
        </w:rPr>
        <w:t xml:space="preserve"> : cellule).</w:t>
      </w:r>
    </w:p>
    <w:p w:rsidR="00370C9C" w:rsidRPr="009C2500" w:rsidRDefault="00370C9C" w:rsidP="009C2500">
      <w:pPr>
        <w:numPr>
          <w:ilvl w:val="0"/>
          <w:numId w:val="79"/>
        </w:numPr>
        <w:spacing w:after="0"/>
        <w:rPr>
          <w:rFonts w:ascii="Times New Roman" w:hAnsi="Times New Roman"/>
          <w:sz w:val="24"/>
          <w:szCs w:val="24"/>
        </w:rPr>
      </w:pPr>
      <w:r w:rsidRPr="009C2500">
        <w:rPr>
          <w:rFonts w:ascii="Times New Roman" w:hAnsi="Times New Roman"/>
          <w:sz w:val="24"/>
          <w:szCs w:val="24"/>
        </w:rPr>
        <w:t>Éléments figurés du sang dont le cytoplasme est riche en Hémoglobine.</w:t>
      </w:r>
    </w:p>
    <w:p w:rsidR="00370C9C" w:rsidRPr="009C2500" w:rsidRDefault="00370C9C" w:rsidP="009C2500">
      <w:pPr>
        <w:numPr>
          <w:ilvl w:val="0"/>
          <w:numId w:val="79"/>
        </w:numPr>
        <w:spacing w:after="0"/>
        <w:rPr>
          <w:rFonts w:ascii="Times New Roman" w:hAnsi="Times New Roman"/>
          <w:sz w:val="24"/>
          <w:szCs w:val="24"/>
        </w:rPr>
      </w:pPr>
      <w:r w:rsidRPr="009C2500">
        <w:rPr>
          <w:rFonts w:ascii="Times New Roman" w:hAnsi="Times New Roman"/>
          <w:sz w:val="24"/>
          <w:szCs w:val="24"/>
        </w:rPr>
        <w:t>Durée de vie = 120 jours.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71"/>
        </w:numPr>
        <w:spacing w:after="0"/>
        <w:rPr>
          <w:rFonts w:ascii="Times New Roman" w:hAnsi="Times New Roman"/>
          <w:b/>
          <w:color w:val="7030A0"/>
          <w:sz w:val="24"/>
          <w:szCs w:val="24"/>
        </w:rPr>
      </w:pPr>
      <w:r w:rsidRPr="009C2500">
        <w:rPr>
          <w:rFonts w:ascii="Times New Roman" w:hAnsi="Times New Roman"/>
          <w:b/>
          <w:color w:val="7030A0"/>
          <w:sz w:val="24"/>
          <w:szCs w:val="24"/>
        </w:rPr>
        <w:t>Les fonctions.</w:t>
      </w:r>
    </w:p>
    <w:p w:rsidR="00370C9C" w:rsidRPr="009C2500" w:rsidRDefault="00370C9C" w:rsidP="009C2500">
      <w:pPr>
        <w:numPr>
          <w:ilvl w:val="0"/>
          <w:numId w:val="80"/>
        </w:numPr>
        <w:spacing w:after="0"/>
        <w:rPr>
          <w:rFonts w:ascii="Times New Roman" w:hAnsi="Times New Roman"/>
          <w:sz w:val="24"/>
          <w:szCs w:val="24"/>
        </w:rPr>
      </w:pPr>
      <w:r w:rsidRPr="009C2500">
        <w:rPr>
          <w:rFonts w:ascii="Times New Roman" w:hAnsi="Times New Roman"/>
          <w:sz w:val="24"/>
          <w:szCs w:val="24"/>
        </w:rPr>
        <w:t>Le transport de l'oxygène des poumons aux tissus et cellules du corps, grâce à l'hémoglobine contenue dans l'ergastoplasme.</w:t>
      </w:r>
    </w:p>
    <w:p w:rsidR="00370C9C" w:rsidRPr="009C2500" w:rsidRDefault="00370C9C" w:rsidP="009C2500">
      <w:pPr>
        <w:numPr>
          <w:ilvl w:val="0"/>
          <w:numId w:val="80"/>
        </w:numPr>
        <w:spacing w:after="0"/>
        <w:rPr>
          <w:rFonts w:ascii="Times New Roman" w:hAnsi="Times New Roman"/>
          <w:sz w:val="24"/>
          <w:szCs w:val="24"/>
        </w:rPr>
      </w:pPr>
      <w:r w:rsidRPr="009C2500">
        <w:rPr>
          <w:rFonts w:ascii="Times New Roman" w:hAnsi="Times New Roman"/>
          <w:sz w:val="24"/>
          <w:szCs w:val="24"/>
        </w:rPr>
        <w:t>La régulation du pH sanguin et le transport du CO2 grâce à l'</w:t>
      </w:r>
      <w:proofErr w:type="spellStart"/>
      <w:r w:rsidRPr="009C2500">
        <w:rPr>
          <w:rFonts w:ascii="Times New Roman" w:hAnsi="Times New Roman"/>
          <w:sz w:val="24"/>
          <w:szCs w:val="24"/>
        </w:rPr>
        <w:t>anhydrase</w:t>
      </w:r>
      <w:proofErr w:type="spellEnd"/>
      <w:r w:rsidRPr="009C2500">
        <w:rPr>
          <w:rFonts w:ascii="Times New Roman" w:hAnsi="Times New Roman"/>
          <w:sz w:val="24"/>
          <w:szCs w:val="24"/>
        </w:rPr>
        <w:t xml:space="preserve"> carbonique, une enzyme présente à la surface des hématies qui transforment les bicarbonates en CO2 ou l'inverse, selon les besoins du corps.</w:t>
      </w:r>
    </w:p>
    <w:p w:rsidR="00370C9C" w:rsidRPr="009C2500" w:rsidRDefault="00370C9C" w:rsidP="009C2500">
      <w:pPr>
        <w:numPr>
          <w:ilvl w:val="0"/>
          <w:numId w:val="80"/>
        </w:numPr>
        <w:spacing w:after="0"/>
        <w:rPr>
          <w:rFonts w:ascii="Times New Roman" w:hAnsi="Times New Roman"/>
          <w:sz w:val="24"/>
          <w:szCs w:val="24"/>
        </w:rPr>
      </w:pPr>
      <w:r w:rsidRPr="009C2500">
        <w:rPr>
          <w:rFonts w:ascii="Times New Roman" w:hAnsi="Times New Roman"/>
          <w:sz w:val="24"/>
          <w:szCs w:val="24"/>
        </w:rPr>
        <w:t>Le transport de complexes immuns grâce au CD 20,1 molécule présente à la surface des hématies, qui fixent les complexes immuns et permet de les déplacer.</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71"/>
        </w:numPr>
        <w:spacing w:after="0"/>
        <w:rPr>
          <w:rFonts w:ascii="Times New Roman" w:hAnsi="Times New Roman"/>
          <w:b/>
          <w:color w:val="7030A0"/>
          <w:sz w:val="24"/>
          <w:szCs w:val="24"/>
        </w:rPr>
      </w:pPr>
      <w:r w:rsidRPr="009C2500">
        <w:rPr>
          <w:rFonts w:ascii="Times New Roman" w:hAnsi="Times New Roman"/>
          <w:b/>
          <w:color w:val="7030A0"/>
          <w:sz w:val="24"/>
          <w:szCs w:val="24"/>
        </w:rPr>
        <w:t>La production.</w:t>
      </w:r>
    </w:p>
    <w:p w:rsidR="00370C9C" w:rsidRPr="009C2500" w:rsidRDefault="00370C9C" w:rsidP="009C2500">
      <w:pPr>
        <w:numPr>
          <w:ilvl w:val="0"/>
          <w:numId w:val="81"/>
        </w:numPr>
        <w:spacing w:after="0"/>
        <w:rPr>
          <w:rFonts w:ascii="Times New Roman" w:hAnsi="Times New Roman"/>
          <w:sz w:val="24"/>
          <w:szCs w:val="24"/>
        </w:rPr>
      </w:pPr>
      <w:r w:rsidRPr="009C2500">
        <w:rPr>
          <w:rFonts w:ascii="Times New Roman" w:hAnsi="Times New Roman"/>
          <w:sz w:val="24"/>
          <w:szCs w:val="24"/>
        </w:rPr>
        <w:t>Les cellules souches hématopoïétiques (totipotentes : capable de générer n'importe quel type cellulaire) donnent naissance aux réticulocytes après de multiples divisions.</w:t>
      </w:r>
    </w:p>
    <w:p w:rsidR="00370C9C" w:rsidRPr="009C2500" w:rsidRDefault="00370C9C" w:rsidP="009C2500">
      <w:pPr>
        <w:numPr>
          <w:ilvl w:val="0"/>
          <w:numId w:val="81"/>
        </w:numPr>
        <w:spacing w:after="0"/>
        <w:rPr>
          <w:rFonts w:ascii="Times New Roman" w:hAnsi="Times New Roman"/>
          <w:sz w:val="24"/>
          <w:szCs w:val="24"/>
        </w:rPr>
      </w:pPr>
      <w:r w:rsidRPr="009C2500">
        <w:rPr>
          <w:rFonts w:ascii="Times New Roman" w:hAnsi="Times New Roman"/>
          <w:sz w:val="24"/>
          <w:szCs w:val="24"/>
        </w:rPr>
        <w:t>Au fur et à mesure des transformations, les cellules vont se charger en Hémoglobine, responsable de leur couleur rouge.</w:t>
      </w:r>
    </w:p>
    <w:p w:rsidR="00370C9C" w:rsidRPr="009C2500" w:rsidRDefault="00370C9C" w:rsidP="009C2500">
      <w:pPr>
        <w:numPr>
          <w:ilvl w:val="0"/>
          <w:numId w:val="81"/>
        </w:numPr>
        <w:spacing w:after="0"/>
        <w:rPr>
          <w:rFonts w:ascii="Times New Roman" w:hAnsi="Times New Roman"/>
          <w:sz w:val="24"/>
          <w:szCs w:val="24"/>
        </w:rPr>
      </w:pPr>
      <w:r w:rsidRPr="009C2500">
        <w:rPr>
          <w:rFonts w:ascii="Times New Roman" w:hAnsi="Times New Roman"/>
          <w:sz w:val="24"/>
          <w:szCs w:val="24"/>
        </w:rPr>
        <w:t>Le réticulocyte va perdre son noyau, pour devenir un globule rouge mature.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71"/>
        </w:numPr>
        <w:spacing w:after="0"/>
        <w:rPr>
          <w:rFonts w:ascii="Times New Roman" w:hAnsi="Times New Roman"/>
          <w:b/>
          <w:color w:val="00B050"/>
          <w:sz w:val="24"/>
          <w:szCs w:val="24"/>
        </w:rPr>
      </w:pPr>
      <w:r w:rsidRPr="009C2500">
        <w:rPr>
          <w:rFonts w:ascii="Times New Roman" w:hAnsi="Times New Roman"/>
          <w:b/>
          <w:color w:val="00B050"/>
          <w:sz w:val="24"/>
          <w:szCs w:val="24"/>
        </w:rPr>
        <w:t>LES GLOBULES BLANCS.</w:t>
      </w:r>
    </w:p>
    <w:p w:rsidR="00370C9C" w:rsidRPr="009C2500" w:rsidRDefault="00370C9C" w:rsidP="009C2500">
      <w:pPr>
        <w:numPr>
          <w:ilvl w:val="0"/>
          <w:numId w:val="82"/>
        </w:numPr>
        <w:spacing w:after="0"/>
        <w:rPr>
          <w:rFonts w:ascii="Times New Roman" w:hAnsi="Times New Roman"/>
          <w:sz w:val="24"/>
          <w:szCs w:val="24"/>
        </w:rPr>
      </w:pPr>
      <w:r w:rsidRPr="009C2500">
        <w:rPr>
          <w:rFonts w:ascii="Times New Roman" w:hAnsi="Times New Roman"/>
          <w:sz w:val="24"/>
          <w:szCs w:val="24"/>
        </w:rPr>
        <w:t xml:space="preserve">Leucocytes (leuco : blanc, </w:t>
      </w:r>
      <w:proofErr w:type="spellStart"/>
      <w:r w:rsidRPr="009C2500">
        <w:rPr>
          <w:rFonts w:ascii="Times New Roman" w:hAnsi="Times New Roman"/>
          <w:sz w:val="24"/>
          <w:szCs w:val="24"/>
        </w:rPr>
        <w:t>cyte</w:t>
      </w:r>
      <w:proofErr w:type="spellEnd"/>
      <w:r w:rsidRPr="009C2500">
        <w:rPr>
          <w:rFonts w:ascii="Times New Roman" w:hAnsi="Times New Roman"/>
          <w:sz w:val="24"/>
          <w:szCs w:val="24"/>
        </w:rPr>
        <w:t xml:space="preserve"> : cellule).</w:t>
      </w:r>
    </w:p>
    <w:p w:rsidR="00370C9C" w:rsidRPr="009C2500" w:rsidRDefault="00370C9C" w:rsidP="009C2500">
      <w:pPr>
        <w:numPr>
          <w:ilvl w:val="0"/>
          <w:numId w:val="82"/>
        </w:numPr>
        <w:spacing w:after="0"/>
        <w:rPr>
          <w:rFonts w:ascii="Times New Roman" w:hAnsi="Times New Roman"/>
          <w:sz w:val="24"/>
          <w:szCs w:val="24"/>
        </w:rPr>
      </w:pPr>
      <w:r w:rsidRPr="009C2500">
        <w:rPr>
          <w:rFonts w:ascii="Times New Roman" w:hAnsi="Times New Roman"/>
          <w:sz w:val="24"/>
          <w:szCs w:val="24"/>
        </w:rPr>
        <w:t>Cellules avec un noyau, sans hémoglobine.</w:t>
      </w:r>
    </w:p>
    <w:p w:rsidR="00370C9C" w:rsidRPr="009C2500" w:rsidRDefault="00370C9C" w:rsidP="009C2500">
      <w:pPr>
        <w:numPr>
          <w:ilvl w:val="0"/>
          <w:numId w:val="82"/>
        </w:numPr>
        <w:spacing w:after="0"/>
        <w:rPr>
          <w:rFonts w:ascii="Times New Roman" w:hAnsi="Times New Roman"/>
          <w:sz w:val="24"/>
          <w:szCs w:val="24"/>
        </w:rPr>
      </w:pPr>
      <w:r w:rsidRPr="009C2500">
        <w:rPr>
          <w:rFonts w:ascii="Times New Roman" w:hAnsi="Times New Roman"/>
          <w:sz w:val="24"/>
          <w:szCs w:val="24"/>
        </w:rPr>
        <w:t>Durée de vie très différente.</w:t>
      </w:r>
    </w:p>
    <w:p w:rsidR="00370C9C" w:rsidRPr="009C2500" w:rsidRDefault="00370C9C" w:rsidP="009C2500">
      <w:pPr>
        <w:numPr>
          <w:ilvl w:val="0"/>
          <w:numId w:val="82"/>
        </w:numPr>
        <w:spacing w:after="0"/>
        <w:rPr>
          <w:rFonts w:ascii="Times New Roman" w:hAnsi="Times New Roman"/>
          <w:sz w:val="24"/>
          <w:szCs w:val="24"/>
        </w:rPr>
      </w:pPr>
      <w:r w:rsidRPr="009C2500">
        <w:rPr>
          <w:rFonts w:ascii="Times New Roman" w:hAnsi="Times New Roman"/>
          <w:sz w:val="24"/>
          <w:szCs w:val="24"/>
        </w:rPr>
        <w:t>Deux types de globules blancs :</w:t>
      </w:r>
    </w:p>
    <w:p w:rsidR="00370C9C" w:rsidRPr="009C2500" w:rsidRDefault="00370C9C" w:rsidP="009C2500">
      <w:pPr>
        <w:numPr>
          <w:ilvl w:val="1"/>
          <w:numId w:val="82"/>
        </w:numPr>
        <w:spacing w:after="0"/>
        <w:rPr>
          <w:rFonts w:ascii="Times New Roman" w:hAnsi="Times New Roman"/>
          <w:sz w:val="24"/>
          <w:szCs w:val="24"/>
        </w:rPr>
      </w:pPr>
      <w:r w:rsidRPr="009C2500">
        <w:rPr>
          <w:rFonts w:ascii="Times New Roman" w:hAnsi="Times New Roman"/>
          <w:sz w:val="24"/>
          <w:szCs w:val="24"/>
        </w:rPr>
        <w:t>les granuleux (granulocytes ou polynucléaires).</w:t>
      </w:r>
    </w:p>
    <w:p w:rsidR="00370C9C" w:rsidRPr="009C2500" w:rsidRDefault="00370C9C" w:rsidP="009C2500">
      <w:pPr>
        <w:numPr>
          <w:ilvl w:val="1"/>
          <w:numId w:val="82"/>
        </w:numPr>
        <w:spacing w:after="0"/>
        <w:rPr>
          <w:rFonts w:ascii="Times New Roman" w:hAnsi="Times New Roman"/>
          <w:sz w:val="24"/>
          <w:szCs w:val="24"/>
        </w:rPr>
      </w:pPr>
      <w:r w:rsidRPr="009C2500">
        <w:rPr>
          <w:rFonts w:ascii="Times New Roman" w:hAnsi="Times New Roman"/>
          <w:sz w:val="24"/>
          <w:szCs w:val="24"/>
        </w:rPr>
        <w:t>Les non granuleux (</w:t>
      </w:r>
      <w:proofErr w:type="spellStart"/>
      <w:r w:rsidRPr="009C2500">
        <w:rPr>
          <w:rFonts w:ascii="Times New Roman" w:hAnsi="Times New Roman"/>
          <w:sz w:val="24"/>
          <w:szCs w:val="24"/>
        </w:rPr>
        <w:t>agranulocytes</w:t>
      </w:r>
      <w:proofErr w:type="spellEnd"/>
      <w:r w:rsidRPr="009C2500">
        <w:rPr>
          <w:rFonts w:ascii="Times New Roman" w:hAnsi="Times New Roman"/>
          <w:sz w:val="24"/>
          <w:szCs w:val="24"/>
        </w:rPr>
        <w:t xml:space="preserve"> ou mononucléaires).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71"/>
        </w:numPr>
        <w:spacing w:after="0"/>
        <w:rPr>
          <w:rFonts w:ascii="Times New Roman" w:hAnsi="Times New Roman"/>
          <w:b/>
          <w:color w:val="7030A0"/>
          <w:sz w:val="24"/>
          <w:szCs w:val="24"/>
        </w:rPr>
      </w:pPr>
      <w:r w:rsidRPr="009C2500">
        <w:rPr>
          <w:rFonts w:ascii="Times New Roman" w:hAnsi="Times New Roman"/>
          <w:b/>
          <w:color w:val="7030A0"/>
          <w:sz w:val="24"/>
          <w:szCs w:val="24"/>
        </w:rPr>
        <w:t>Les non granuleux.</w:t>
      </w:r>
    </w:p>
    <w:p w:rsidR="00370C9C" w:rsidRPr="009C2500" w:rsidRDefault="00370C9C" w:rsidP="009C2500">
      <w:pPr>
        <w:numPr>
          <w:ilvl w:val="0"/>
          <w:numId w:val="83"/>
        </w:numPr>
        <w:spacing w:after="0"/>
        <w:rPr>
          <w:rFonts w:ascii="Times New Roman" w:hAnsi="Times New Roman"/>
          <w:sz w:val="24"/>
          <w:szCs w:val="24"/>
        </w:rPr>
      </w:pPr>
      <w:r w:rsidRPr="009C2500">
        <w:rPr>
          <w:rFonts w:ascii="Times New Roman" w:hAnsi="Times New Roman"/>
          <w:sz w:val="24"/>
          <w:szCs w:val="24"/>
        </w:rPr>
        <w:t>De deux types :</w:t>
      </w:r>
    </w:p>
    <w:p w:rsidR="00370C9C" w:rsidRPr="009C2500" w:rsidRDefault="00370C9C" w:rsidP="009C2500">
      <w:pPr>
        <w:numPr>
          <w:ilvl w:val="1"/>
          <w:numId w:val="83"/>
        </w:numPr>
        <w:spacing w:after="0"/>
        <w:rPr>
          <w:rFonts w:ascii="Times New Roman" w:hAnsi="Times New Roman"/>
          <w:sz w:val="24"/>
          <w:szCs w:val="24"/>
        </w:rPr>
      </w:pPr>
      <w:r w:rsidRPr="009C2500">
        <w:rPr>
          <w:rFonts w:ascii="Times New Roman" w:hAnsi="Times New Roman"/>
          <w:sz w:val="24"/>
          <w:szCs w:val="24"/>
        </w:rPr>
        <w:t>les lymphocytes.</w:t>
      </w:r>
    </w:p>
    <w:p w:rsidR="00370C9C" w:rsidRPr="009C2500" w:rsidRDefault="00370C9C" w:rsidP="009C2500">
      <w:pPr>
        <w:numPr>
          <w:ilvl w:val="1"/>
          <w:numId w:val="83"/>
        </w:numPr>
        <w:spacing w:after="0"/>
        <w:rPr>
          <w:rFonts w:ascii="Times New Roman" w:hAnsi="Times New Roman"/>
          <w:sz w:val="24"/>
          <w:szCs w:val="24"/>
        </w:rPr>
      </w:pPr>
      <w:r w:rsidRPr="009C2500">
        <w:rPr>
          <w:rFonts w:ascii="Times New Roman" w:hAnsi="Times New Roman"/>
          <w:sz w:val="24"/>
          <w:szCs w:val="24"/>
        </w:rPr>
        <w:t>Les monocytes.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2"/>
          <w:numId w:val="71"/>
        </w:numPr>
        <w:spacing w:after="0"/>
        <w:rPr>
          <w:rFonts w:ascii="Times New Roman" w:hAnsi="Times New Roman"/>
          <w:i/>
          <w:color w:val="0070C0"/>
          <w:sz w:val="24"/>
          <w:szCs w:val="24"/>
        </w:rPr>
      </w:pPr>
      <w:r w:rsidRPr="009C2500">
        <w:rPr>
          <w:rFonts w:ascii="Times New Roman" w:hAnsi="Times New Roman"/>
          <w:i/>
          <w:color w:val="0070C0"/>
          <w:sz w:val="24"/>
          <w:szCs w:val="24"/>
        </w:rPr>
        <w:t>Les lymphocytes.</w:t>
      </w:r>
    </w:p>
    <w:p w:rsidR="00370C9C" w:rsidRPr="009C2500" w:rsidRDefault="00370C9C" w:rsidP="009C2500">
      <w:pPr>
        <w:numPr>
          <w:ilvl w:val="0"/>
          <w:numId w:val="83"/>
        </w:numPr>
        <w:spacing w:after="0"/>
        <w:rPr>
          <w:rFonts w:ascii="Times New Roman" w:hAnsi="Times New Roman"/>
          <w:sz w:val="24"/>
          <w:szCs w:val="24"/>
        </w:rPr>
      </w:pPr>
      <w:r w:rsidRPr="009C2500">
        <w:rPr>
          <w:rFonts w:ascii="Times New Roman" w:hAnsi="Times New Roman"/>
          <w:b/>
          <w:sz w:val="24"/>
          <w:szCs w:val="24"/>
        </w:rPr>
        <w:t>Les lymphocytes B :</w:t>
      </w:r>
    </w:p>
    <w:p w:rsidR="00370C9C" w:rsidRPr="009C2500" w:rsidRDefault="00370C9C" w:rsidP="009C2500">
      <w:pPr>
        <w:numPr>
          <w:ilvl w:val="1"/>
          <w:numId w:val="83"/>
        </w:numPr>
        <w:spacing w:after="0"/>
        <w:rPr>
          <w:rFonts w:ascii="Times New Roman" w:hAnsi="Times New Roman"/>
          <w:sz w:val="24"/>
          <w:szCs w:val="24"/>
        </w:rPr>
      </w:pPr>
      <w:r w:rsidRPr="009C2500">
        <w:rPr>
          <w:rFonts w:ascii="Times New Roman" w:hAnsi="Times New Roman"/>
          <w:sz w:val="24"/>
          <w:szCs w:val="24"/>
        </w:rPr>
        <w:t>Ils sécrètent les anticorps qui vont neutraliser les éléments étrangers.</w:t>
      </w:r>
    </w:p>
    <w:p w:rsidR="00370C9C" w:rsidRPr="009C2500" w:rsidRDefault="00370C9C" w:rsidP="009C2500">
      <w:pPr>
        <w:numPr>
          <w:ilvl w:val="1"/>
          <w:numId w:val="83"/>
        </w:numPr>
        <w:spacing w:after="0"/>
        <w:rPr>
          <w:rFonts w:ascii="Times New Roman" w:hAnsi="Times New Roman"/>
          <w:sz w:val="24"/>
          <w:szCs w:val="24"/>
        </w:rPr>
      </w:pPr>
      <w:r w:rsidRPr="009C2500">
        <w:rPr>
          <w:rFonts w:ascii="Times New Roman" w:hAnsi="Times New Roman"/>
          <w:sz w:val="24"/>
          <w:szCs w:val="24"/>
        </w:rPr>
        <w:t>C'est la réponse immunitaire de type humorale.</w:t>
      </w:r>
    </w:p>
    <w:p w:rsidR="00370C9C" w:rsidRPr="009C2500" w:rsidRDefault="00370C9C" w:rsidP="009C2500">
      <w:pPr>
        <w:numPr>
          <w:ilvl w:val="0"/>
          <w:numId w:val="83"/>
        </w:numPr>
        <w:spacing w:after="0"/>
        <w:rPr>
          <w:rFonts w:ascii="Times New Roman" w:hAnsi="Times New Roman"/>
          <w:sz w:val="24"/>
          <w:szCs w:val="24"/>
        </w:rPr>
      </w:pPr>
      <w:r w:rsidRPr="009C2500">
        <w:rPr>
          <w:rFonts w:ascii="Times New Roman" w:hAnsi="Times New Roman"/>
          <w:b/>
          <w:sz w:val="24"/>
          <w:szCs w:val="24"/>
        </w:rPr>
        <w:t>Les lymphocytes T :</w:t>
      </w:r>
    </w:p>
    <w:p w:rsidR="00370C9C" w:rsidRPr="009C2500" w:rsidRDefault="00370C9C" w:rsidP="009C2500">
      <w:pPr>
        <w:numPr>
          <w:ilvl w:val="1"/>
          <w:numId w:val="83"/>
        </w:numPr>
        <w:spacing w:after="0"/>
        <w:rPr>
          <w:rFonts w:ascii="Times New Roman" w:hAnsi="Times New Roman"/>
          <w:sz w:val="24"/>
          <w:szCs w:val="24"/>
        </w:rPr>
      </w:pPr>
      <w:r w:rsidRPr="009C2500">
        <w:rPr>
          <w:rFonts w:ascii="Times New Roman" w:hAnsi="Times New Roman"/>
          <w:sz w:val="24"/>
          <w:szCs w:val="24"/>
        </w:rPr>
        <w:t>ils ne fabriquent pas d'anticorps.</w:t>
      </w:r>
    </w:p>
    <w:p w:rsidR="00370C9C" w:rsidRPr="009C2500" w:rsidRDefault="00370C9C" w:rsidP="009C2500">
      <w:pPr>
        <w:numPr>
          <w:ilvl w:val="1"/>
          <w:numId w:val="83"/>
        </w:numPr>
        <w:spacing w:after="0"/>
        <w:rPr>
          <w:rFonts w:ascii="Times New Roman" w:hAnsi="Times New Roman"/>
          <w:sz w:val="24"/>
          <w:szCs w:val="24"/>
        </w:rPr>
      </w:pPr>
      <w:r w:rsidRPr="009C2500">
        <w:rPr>
          <w:rFonts w:ascii="Times New Roman" w:hAnsi="Times New Roman"/>
          <w:sz w:val="24"/>
          <w:szCs w:val="24"/>
        </w:rPr>
        <w:lastRenderedPageBreak/>
        <w:t>Ils interviennent pour tuer les cellules étrangères.</w:t>
      </w:r>
    </w:p>
    <w:p w:rsidR="00370C9C" w:rsidRPr="009C2500" w:rsidRDefault="00370C9C" w:rsidP="009C2500">
      <w:pPr>
        <w:numPr>
          <w:ilvl w:val="1"/>
          <w:numId w:val="83"/>
        </w:numPr>
        <w:spacing w:after="0"/>
        <w:rPr>
          <w:rFonts w:ascii="Times New Roman" w:hAnsi="Times New Roman"/>
          <w:sz w:val="24"/>
          <w:szCs w:val="24"/>
        </w:rPr>
      </w:pPr>
      <w:r w:rsidRPr="009C2500">
        <w:rPr>
          <w:rFonts w:ascii="Times New Roman" w:hAnsi="Times New Roman"/>
          <w:sz w:val="24"/>
          <w:szCs w:val="24"/>
        </w:rPr>
        <w:t>Au cours d'une agression de l'organisme, les lymphocytes T. vont augmenter de volume, se diviser et se différencier. Chaque nouveau lymphocyte aura un rôle particulier.</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2"/>
          <w:numId w:val="71"/>
        </w:numPr>
        <w:spacing w:after="0"/>
        <w:rPr>
          <w:rFonts w:ascii="Times New Roman" w:hAnsi="Times New Roman"/>
          <w:i/>
          <w:color w:val="0070C0"/>
          <w:sz w:val="24"/>
          <w:szCs w:val="24"/>
        </w:rPr>
      </w:pPr>
      <w:r w:rsidRPr="009C2500">
        <w:rPr>
          <w:rFonts w:ascii="Times New Roman" w:hAnsi="Times New Roman"/>
          <w:i/>
          <w:color w:val="0070C0"/>
          <w:sz w:val="24"/>
          <w:szCs w:val="24"/>
        </w:rPr>
        <w:t>Les monocytes.</w:t>
      </w:r>
    </w:p>
    <w:p w:rsidR="00370C9C" w:rsidRPr="009C2500" w:rsidRDefault="00370C9C" w:rsidP="009C2500">
      <w:pPr>
        <w:numPr>
          <w:ilvl w:val="0"/>
          <w:numId w:val="84"/>
        </w:numPr>
        <w:spacing w:after="0"/>
        <w:rPr>
          <w:rFonts w:ascii="Times New Roman" w:hAnsi="Times New Roman"/>
          <w:sz w:val="24"/>
          <w:szCs w:val="24"/>
        </w:rPr>
      </w:pPr>
      <w:r w:rsidRPr="009C2500">
        <w:rPr>
          <w:rFonts w:ascii="Times New Roman" w:hAnsi="Times New Roman"/>
          <w:sz w:val="24"/>
          <w:szCs w:val="24"/>
        </w:rPr>
        <w:t>Les monocytes sont les plus gros des globules blancs (macrophages).</w:t>
      </w:r>
    </w:p>
    <w:p w:rsidR="00370C9C" w:rsidRPr="009C2500" w:rsidRDefault="00370C9C" w:rsidP="009C2500">
      <w:pPr>
        <w:numPr>
          <w:ilvl w:val="0"/>
          <w:numId w:val="84"/>
        </w:numPr>
        <w:spacing w:after="0"/>
        <w:rPr>
          <w:rFonts w:ascii="Times New Roman" w:hAnsi="Times New Roman"/>
          <w:sz w:val="24"/>
          <w:szCs w:val="24"/>
        </w:rPr>
      </w:pPr>
      <w:r w:rsidRPr="009C2500">
        <w:rPr>
          <w:rFonts w:ascii="Times New Roman" w:hAnsi="Times New Roman"/>
          <w:sz w:val="24"/>
          <w:szCs w:val="24"/>
        </w:rPr>
        <w:t>Ils ont un fort potentiel de phagocytose, et une mobilité très élevée : les monocytes se multiplient et s'activent en cas d'infection chronique.</w:t>
      </w:r>
    </w:p>
    <w:p w:rsidR="00370C9C" w:rsidRPr="009C2500" w:rsidRDefault="00370C9C" w:rsidP="009C2500">
      <w:pPr>
        <w:numPr>
          <w:ilvl w:val="0"/>
          <w:numId w:val="84"/>
        </w:numPr>
        <w:spacing w:after="0"/>
        <w:rPr>
          <w:rFonts w:ascii="Times New Roman" w:hAnsi="Times New Roman"/>
          <w:sz w:val="24"/>
          <w:szCs w:val="24"/>
        </w:rPr>
      </w:pPr>
      <w:r w:rsidRPr="009C2500">
        <w:rPr>
          <w:rFonts w:ascii="Times New Roman" w:hAnsi="Times New Roman"/>
          <w:sz w:val="24"/>
          <w:szCs w:val="24"/>
        </w:rPr>
        <w:t>Ils interviennent efficacement dans la lutte contre les virus et contre certains parasites et bactéries situés à l'intérieur des cellules.</w:t>
      </w:r>
    </w:p>
    <w:p w:rsidR="00370C9C" w:rsidRPr="009C2500" w:rsidRDefault="00370C9C" w:rsidP="009C2500">
      <w:pPr>
        <w:numPr>
          <w:ilvl w:val="0"/>
          <w:numId w:val="84"/>
        </w:numPr>
        <w:spacing w:after="0"/>
        <w:rPr>
          <w:rFonts w:ascii="Times New Roman" w:hAnsi="Times New Roman"/>
          <w:sz w:val="24"/>
          <w:szCs w:val="24"/>
        </w:rPr>
      </w:pPr>
      <w:r w:rsidRPr="009C2500">
        <w:rPr>
          <w:rFonts w:ascii="Times New Roman" w:hAnsi="Times New Roman"/>
          <w:sz w:val="24"/>
          <w:szCs w:val="24"/>
        </w:rPr>
        <w:t>Ils participent à la défense de l'organisme par l'intermédiaire du système immunitaire.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71"/>
        </w:numPr>
        <w:spacing w:after="0"/>
        <w:rPr>
          <w:rFonts w:ascii="Times New Roman" w:hAnsi="Times New Roman"/>
          <w:b/>
          <w:color w:val="7030A0"/>
          <w:sz w:val="24"/>
          <w:szCs w:val="24"/>
        </w:rPr>
      </w:pPr>
      <w:r w:rsidRPr="009C2500">
        <w:rPr>
          <w:rFonts w:ascii="Times New Roman" w:hAnsi="Times New Roman"/>
          <w:b/>
          <w:color w:val="7030A0"/>
          <w:sz w:val="24"/>
          <w:szCs w:val="24"/>
        </w:rPr>
        <w:t>Les granuleux.</w:t>
      </w:r>
    </w:p>
    <w:p w:rsidR="00370C9C" w:rsidRPr="009C2500" w:rsidRDefault="00370C9C" w:rsidP="009C2500">
      <w:pPr>
        <w:numPr>
          <w:ilvl w:val="0"/>
          <w:numId w:val="85"/>
        </w:numPr>
        <w:spacing w:after="0"/>
        <w:rPr>
          <w:rFonts w:ascii="Times New Roman" w:hAnsi="Times New Roman"/>
          <w:sz w:val="24"/>
          <w:szCs w:val="24"/>
        </w:rPr>
      </w:pPr>
      <w:r w:rsidRPr="009C2500">
        <w:rPr>
          <w:rFonts w:ascii="Times New Roman" w:hAnsi="Times New Roman"/>
          <w:sz w:val="24"/>
          <w:szCs w:val="24"/>
        </w:rPr>
        <w:t>Ils ont un noyau polylobé et leur cytoplasme porte des granulations.</w:t>
      </w:r>
    </w:p>
    <w:p w:rsidR="00370C9C" w:rsidRPr="009C2500" w:rsidRDefault="00370C9C" w:rsidP="009C2500">
      <w:pPr>
        <w:numPr>
          <w:ilvl w:val="0"/>
          <w:numId w:val="85"/>
        </w:numPr>
        <w:spacing w:after="0"/>
        <w:rPr>
          <w:rFonts w:ascii="Times New Roman" w:hAnsi="Times New Roman"/>
          <w:sz w:val="24"/>
          <w:szCs w:val="24"/>
        </w:rPr>
      </w:pPr>
      <w:r w:rsidRPr="009C2500">
        <w:rPr>
          <w:rFonts w:ascii="Times New Roman" w:hAnsi="Times New Roman"/>
          <w:sz w:val="24"/>
          <w:szCs w:val="24"/>
        </w:rPr>
        <w:t>Ils sont de trois types :</w:t>
      </w:r>
    </w:p>
    <w:p w:rsidR="00370C9C" w:rsidRPr="009C2500" w:rsidRDefault="00370C9C" w:rsidP="009C2500">
      <w:pPr>
        <w:numPr>
          <w:ilvl w:val="1"/>
          <w:numId w:val="85"/>
        </w:numPr>
        <w:spacing w:after="0"/>
        <w:rPr>
          <w:rFonts w:ascii="Times New Roman" w:hAnsi="Times New Roman"/>
          <w:sz w:val="24"/>
          <w:szCs w:val="24"/>
        </w:rPr>
      </w:pPr>
      <w:r w:rsidRPr="009C2500">
        <w:rPr>
          <w:rFonts w:ascii="Times New Roman" w:hAnsi="Times New Roman"/>
          <w:sz w:val="24"/>
          <w:szCs w:val="24"/>
        </w:rPr>
        <w:t>les polynucléaires neutrophiles.</w:t>
      </w:r>
    </w:p>
    <w:p w:rsidR="00370C9C" w:rsidRPr="009C2500" w:rsidRDefault="00370C9C" w:rsidP="009C2500">
      <w:pPr>
        <w:numPr>
          <w:ilvl w:val="1"/>
          <w:numId w:val="85"/>
        </w:numPr>
        <w:spacing w:after="0"/>
        <w:rPr>
          <w:rFonts w:ascii="Times New Roman" w:hAnsi="Times New Roman"/>
          <w:sz w:val="24"/>
          <w:szCs w:val="24"/>
        </w:rPr>
      </w:pPr>
      <w:r w:rsidRPr="009C2500">
        <w:rPr>
          <w:rFonts w:ascii="Times New Roman" w:hAnsi="Times New Roman"/>
          <w:sz w:val="24"/>
          <w:szCs w:val="24"/>
        </w:rPr>
        <w:t>Les polynucléaires éosinophiles.</w:t>
      </w:r>
    </w:p>
    <w:p w:rsidR="00370C9C" w:rsidRPr="009C2500" w:rsidRDefault="00370C9C" w:rsidP="009C2500">
      <w:pPr>
        <w:numPr>
          <w:ilvl w:val="1"/>
          <w:numId w:val="85"/>
        </w:numPr>
        <w:spacing w:after="0"/>
        <w:rPr>
          <w:rFonts w:ascii="Times New Roman" w:hAnsi="Times New Roman"/>
          <w:sz w:val="24"/>
          <w:szCs w:val="24"/>
        </w:rPr>
      </w:pPr>
      <w:r w:rsidRPr="009C2500">
        <w:rPr>
          <w:rFonts w:ascii="Times New Roman" w:hAnsi="Times New Roman"/>
          <w:sz w:val="24"/>
          <w:szCs w:val="24"/>
        </w:rPr>
        <w:t>Les polynucléaires basophiles.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2"/>
          <w:numId w:val="71"/>
        </w:numPr>
        <w:spacing w:after="0"/>
        <w:rPr>
          <w:rFonts w:ascii="Times New Roman" w:hAnsi="Times New Roman"/>
          <w:i/>
          <w:color w:val="0070C0"/>
          <w:sz w:val="24"/>
          <w:szCs w:val="24"/>
        </w:rPr>
      </w:pPr>
      <w:r w:rsidRPr="009C2500">
        <w:rPr>
          <w:rFonts w:ascii="Times New Roman" w:hAnsi="Times New Roman"/>
          <w:i/>
          <w:color w:val="0070C0"/>
          <w:sz w:val="24"/>
          <w:szCs w:val="24"/>
        </w:rPr>
        <w:t>Fonction des polynucléaires.</w:t>
      </w:r>
    </w:p>
    <w:p w:rsidR="00370C9C" w:rsidRPr="009C2500" w:rsidRDefault="00370C9C" w:rsidP="009C2500">
      <w:pPr>
        <w:numPr>
          <w:ilvl w:val="0"/>
          <w:numId w:val="86"/>
        </w:numPr>
        <w:spacing w:after="0"/>
        <w:rPr>
          <w:rFonts w:ascii="Times New Roman" w:hAnsi="Times New Roman"/>
          <w:sz w:val="24"/>
          <w:szCs w:val="24"/>
        </w:rPr>
      </w:pPr>
      <w:r w:rsidRPr="009C2500">
        <w:rPr>
          <w:rFonts w:ascii="Times New Roman" w:hAnsi="Times New Roman"/>
          <w:b/>
          <w:sz w:val="24"/>
          <w:szCs w:val="24"/>
        </w:rPr>
        <w:t>Neutrophiles</w:t>
      </w:r>
      <w:r w:rsidRPr="009C2500">
        <w:rPr>
          <w:rFonts w:ascii="Times New Roman" w:hAnsi="Times New Roman"/>
          <w:sz w:val="24"/>
          <w:szCs w:val="24"/>
        </w:rPr>
        <w:t xml:space="preserve"> : contiennent un antibiotique naturel, ils phagocytent les bactéries.</w:t>
      </w:r>
    </w:p>
    <w:p w:rsidR="00370C9C" w:rsidRPr="009C2500" w:rsidRDefault="00370C9C" w:rsidP="009C2500">
      <w:pPr>
        <w:numPr>
          <w:ilvl w:val="0"/>
          <w:numId w:val="86"/>
        </w:numPr>
        <w:spacing w:after="0"/>
        <w:rPr>
          <w:rFonts w:ascii="Times New Roman" w:hAnsi="Times New Roman"/>
          <w:sz w:val="24"/>
          <w:szCs w:val="24"/>
        </w:rPr>
      </w:pPr>
      <w:r w:rsidRPr="009C2500">
        <w:rPr>
          <w:rFonts w:ascii="Times New Roman" w:hAnsi="Times New Roman"/>
          <w:b/>
          <w:sz w:val="24"/>
          <w:szCs w:val="24"/>
        </w:rPr>
        <w:t>Éosinophiles</w:t>
      </w:r>
      <w:r w:rsidRPr="009C2500">
        <w:rPr>
          <w:rFonts w:ascii="Times New Roman" w:hAnsi="Times New Roman"/>
          <w:sz w:val="24"/>
          <w:szCs w:val="24"/>
        </w:rPr>
        <w:t xml:space="preserve"> : processus allergiques et antiparasitaires. Ils libèrent une substance contre les effets de l'histamine. complexe antigène/anticorps.</w:t>
      </w:r>
    </w:p>
    <w:p w:rsidR="00370C9C" w:rsidRPr="009C2500" w:rsidRDefault="00370C9C" w:rsidP="009C2500">
      <w:pPr>
        <w:numPr>
          <w:ilvl w:val="0"/>
          <w:numId w:val="86"/>
        </w:numPr>
        <w:spacing w:after="0"/>
        <w:rPr>
          <w:rFonts w:ascii="Times New Roman" w:hAnsi="Times New Roman"/>
          <w:sz w:val="24"/>
          <w:szCs w:val="24"/>
        </w:rPr>
      </w:pPr>
      <w:r w:rsidRPr="009C2500">
        <w:rPr>
          <w:rFonts w:ascii="Times New Roman" w:hAnsi="Times New Roman"/>
          <w:b/>
          <w:sz w:val="24"/>
          <w:szCs w:val="24"/>
        </w:rPr>
        <w:t>Basophiles</w:t>
      </w:r>
      <w:r w:rsidRPr="009C2500">
        <w:rPr>
          <w:rFonts w:ascii="Times New Roman" w:hAnsi="Times New Roman"/>
          <w:sz w:val="24"/>
          <w:szCs w:val="24"/>
        </w:rPr>
        <w:t xml:space="preserve"> : interviennent dans les allergies les inflammations.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2"/>
          <w:numId w:val="71"/>
        </w:numPr>
        <w:spacing w:after="0"/>
        <w:rPr>
          <w:rFonts w:ascii="Times New Roman" w:hAnsi="Times New Roman"/>
          <w:i/>
          <w:color w:val="0070C0"/>
          <w:sz w:val="24"/>
          <w:szCs w:val="24"/>
        </w:rPr>
      </w:pPr>
      <w:r w:rsidRPr="009C2500">
        <w:rPr>
          <w:rFonts w:ascii="Times New Roman" w:hAnsi="Times New Roman"/>
          <w:i/>
          <w:color w:val="0070C0"/>
          <w:sz w:val="24"/>
          <w:szCs w:val="24"/>
        </w:rPr>
        <w:t>Fonction des globules blancs.</w:t>
      </w:r>
    </w:p>
    <w:p w:rsidR="00370C9C" w:rsidRPr="009C2500" w:rsidRDefault="00370C9C" w:rsidP="009C2500">
      <w:pPr>
        <w:numPr>
          <w:ilvl w:val="0"/>
          <w:numId w:val="87"/>
        </w:numPr>
        <w:spacing w:after="0"/>
        <w:rPr>
          <w:rFonts w:ascii="Times New Roman" w:hAnsi="Times New Roman"/>
          <w:sz w:val="24"/>
          <w:szCs w:val="24"/>
        </w:rPr>
      </w:pPr>
      <w:r w:rsidRPr="009C2500">
        <w:rPr>
          <w:rFonts w:ascii="Times New Roman" w:hAnsi="Times New Roman"/>
          <w:sz w:val="24"/>
          <w:szCs w:val="24"/>
        </w:rPr>
        <w:t>L'immunité et l'ensemble des mécanismes physiologiques qui interviennent dans la reconnaissance et l'élimination des substances étrangères ou anormales pénétrant dans l'organisme.</w:t>
      </w:r>
    </w:p>
    <w:p w:rsidR="00370C9C" w:rsidRPr="009C2500" w:rsidRDefault="00370C9C" w:rsidP="009C2500">
      <w:pPr>
        <w:numPr>
          <w:ilvl w:val="0"/>
          <w:numId w:val="87"/>
        </w:numPr>
        <w:spacing w:after="0"/>
        <w:rPr>
          <w:rFonts w:ascii="Times New Roman" w:hAnsi="Times New Roman"/>
          <w:sz w:val="24"/>
          <w:szCs w:val="24"/>
        </w:rPr>
      </w:pPr>
      <w:r w:rsidRPr="009C2500">
        <w:rPr>
          <w:rFonts w:ascii="Times New Roman" w:hAnsi="Times New Roman"/>
          <w:sz w:val="24"/>
          <w:szCs w:val="24"/>
        </w:rPr>
        <w:t>Le rôle des globules blancs, est de protéger l'organisme compte tout agresseur qui serait susceptible de provoquer une pathologie.</w:t>
      </w:r>
    </w:p>
    <w:p w:rsidR="00370C9C" w:rsidRPr="009C2500" w:rsidRDefault="00370C9C" w:rsidP="009C2500">
      <w:pPr>
        <w:numPr>
          <w:ilvl w:val="0"/>
          <w:numId w:val="87"/>
        </w:numPr>
        <w:spacing w:after="0"/>
        <w:rPr>
          <w:rFonts w:ascii="Times New Roman" w:hAnsi="Times New Roman"/>
          <w:sz w:val="24"/>
          <w:szCs w:val="24"/>
        </w:rPr>
      </w:pPr>
      <w:r w:rsidRPr="009C2500">
        <w:rPr>
          <w:rFonts w:ascii="Times New Roman" w:hAnsi="Times New Roman"/>
          <w:b/>
          <w:sz w:val="24"/>
          <w:szCs w:val="24"/>
        </w:rPr>
        <w:t>Antigène :</w:t>
      </w:r>
      <w:r w:rsidRPr="009C2500">
        <w:rPr>
          <w:rFonts w:ascii="Times New Roman" w:hAnsi="Times New Roman"/>
          <w:sz w:val="24"/>
          <w:szCs w:val="24"/>
        </w:rPr>
        <w:t xml:space="preserve"> toute substance étrangère qui, introduites dans l'organisme, va déclencher la production d'un anticorps spécifique qui réagit avec l'antigène (exemple : les germes, les greffons, les vaccins).</w:t>
      </w:r>
    </w:p>
    <w:p w:rsidR="00370C9C" w:rsidRPr="009C2500" w:rsidRDefault="00370C9C" w:rsidP="009C2500">
      <w:pPr>
        <w:numPr>
          <w:ilvl w:val="0"/>
          <w:numId w:val="87"/>
        </w:numPr>
        <w:spacing w:after="0"/>
        <w:rPr>
          <w:rFonts w:ascii="Times New Roman" w:hAnsi="Times New Roman"/>
          <w:sz w:val="24"/>
          <w:szCs w:val="24"/>
        </w:rPr>
      </w:pPr>
      <w:r w:rsidRPr="009C2500">
        <w:rPr>
          <w:rFonts w:ascii="Times New Roman" w:hAnsi="Times New Roman"/>
          <w:b/>
          <w:sz w:val="24"/>
          <w:szCs w:val="24"/>
        </w:rPr>
        <w:t>Anticorps :</w:t>
      </w:r>
      <w:r w:rsidRPr="009C2500">
        <w:rPr>
          <w:rFonts w:ascii="Times New Roman" w:hAnsi="Times New Roman"/>
          <w:sz w:val="24"/>
          <w:szCs w:val="24"/>
        </w:rPr>
        <w:t xml:space="preserve"> c'est une protéine produite par l'organisme en réaction à la présence d'un antigène. Il est capable de combattre de façon spécifique l'antigène. Il est aussi appelé globuline.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2"/>
          <w:numId w:val="71"/>
        </w:numPr>
        <w:spacing w:after="0"/>
        <w:rPr>
          <w:rFonts w:ascii="Times New Roman" w:hAnsi="Times New Roman"/>
          <w:i/>
          <w:color w:val="0070C0"/>
          <w:sz w:val="24"/>
          <w:szCs w:val="24"/>
        </w:rPr>
      </w:pPr>
      <w:r w:rsidRPr="009C2500">
        <w:rPr>
          <w:rFonts w:ascii="Times New Roman" w:hAnsi="Times New Roman"/>
          <w:i/>
          <w:color w:val="0070C0"/>
          <w:sz w:val="24"/>
          <w:szCs w:val="24"/>
        </w:rPr>
        <w:t>Production.</w:t>
      </w:r>
    </w:p>
    <w:p w:rsidR="00370C9C" w:rsidRPr="009C2500" w:rsidRDefault="00370C9C" w:rsidP="009C2500">
      <w:pPr>
        <w:numPr>
          <w:ilvl w:val="0"/>
          <w:numId w:val="88"/>
        </w:numPr>
        <w:spacing w:after="0"/>
        <w:rPr>
          <w:rFonts w:ascii="Times New Roman" w:hAnsi="Times New Roman"/>
          <w:sz w:val="24"/>
          <w:szCs w:val="24"/>
        </w:rPr>
      </w:pPr>
      <w:r w:rsidRPr="009C2500">
        <w:rPr>
          <w:rFonts w:ascii="Times New Roman" w:hAnsi="Times New Roman"/>
          <w:sz w:val="24"/>
          <w:szCs w:val="24"/>
        </w:rPr>
        <w:t>Les leucocytes observés dans le sang sont en transit.</w:t>
      </w:r>
    </w:p>
    <w:p w:rsidR="00370C9C" w:rsidRPr="009C2500" w:rsidRDefault="00370C9C" w:rsidP="009C2500">
      <w:pPr>
        <w:numPr>
          <w:ilvl w:val="0"/>
          <w:numId w:val="88"/>
        </w:numPr>
        <w:spacing w:after="0"/>
        <w:rPr>
          <w:rFonts w:ascii="Times New Roman" w:hAnsi="Times New Roman"/>
          <w:sz w:val="24"/>
          <w:szCs w:val="24"/>
        </w:rPr>
      </w:pPr>
      <w:r w:rsidRPr="009C2500">
        <w:rPr>
          <w:rFonts w:ascii="Times New Roman" w:hAnsi="Times New Roman"/>
          <w:sz w:val="24"/>
          <w:szCs w:val="24"/>
        </w:rPr>
        <w:t>Il passe la majeure partie de leur temps or du système circulatoire (diapédèse).</w:t>
      </w:r>
    </w:p>
    <w:p w:rsidR="00370C9C" w:rsidRPr="009C2500" w:rsidRDefault="00370C9C" w:rsidP="009C2500">
      <w:pPr>
        <w:numPr>
          <w:ilvl w:val="0"/>
          <w:numId w:val="88"/>
        </w:numPr>
        <w:spacing w:after="0"/>
        <w:rPr>
          <w:rFonts w:ascii="Times New Roman" w:hAnsi="Times New Roman"/>
          <w:sz w:val="24"/>
          <w:szCs w:val="24"/>
        </w:rPr>
      </w:pPr>
      <w:r w:rsidRPr="009C2500">
        <w:rPr>
          <w:rFonts w:ascii="Times New Roman" w:hAnsi="Times New Roman"/>
          <w:sz w:val="24"/>
          <w:szCs w:val="24"/>
        </w:rPr>
        <w:t>Ils sont présents dans les tissus où se déroule la plupart des luttes contre les agents pathogènes.</w:t>
      </w:r>
    </w:p>
    <w:p w:rsidR="00370C9C" w:rsidRPr="009C2500" w:rsidRDefault="00370C9C" w:rsidP="009C2500">
      <w:pPr>
        <w:numPr>
          <w:ilvl w:val="0"/>
          <w:numId w:val="88"/>
        </w:numPr>
        <w:spacing w:after="0"/>
        <w:rPr>
          <w:rFonts w:ascii="Times New Roman" w:hAnsi="Times New Roman"/>
          <w:sz w:val="24"/>
          <w:szCs w:val="24"/>
        </w:rPr>
      </w:pPr>
      <w:r w:rsidRPr="009C2500">
        <w:rPr>
          <w:rFonts w:ascii="Times New Roman" w:hAnsi="Times New Roman"/>
          <w:sz w:val="24"/>
          <w:szCs w:val="24"/>
        </w:rPr>
        <w:t>Les leucocytes sont fabriqués dans la moelle osseuse à partir des cellules souches hématopoïétiques.</w:t>
      </w:r>
    </w:p>
    <w:p w:rsidR="00370C9C" w:rsidRPr="009C2500" w:rsidRDefault="00370C9C" w:rsidP="009C2500">
      <w:pPr>
        <w:numPr>
          <w:ilvl w:val="0"/>
          <w:numId w:val="88"/>
        </w:numPr>
        <w:spacing w:after="0"/>
        <w:rPr>
          <w:rFonts w:ascii="Times New Roman" w:hAnsi="Times New Roman"/>
          <w:sz w:val="24"/>
          <w:szCs w:val="24"/>
        </w:rPr>
      </w:pPr>
      <w:r w:rsidRPr="009C2500">
        <w:rPr>
          <w:rFonts w:ascii="Times New Roman" w:hAnsi="Times New Roman"/>
          <w:sz w:val="24"/>
          <w:szCs w:val="24"/>
        </w:rPr>
        <w:t>La lignée myéloïde donne naissance aux polynucléaires, monocytes et macrophages.</w:t>
      </w:r>
    </w:p>
    <w:p w:rsidR="00370C9C" w:rsidRPr="009C2500" w:rsidRDefault="00370C9C" w:rsidP="009C2500">
      <w:pPr>
        <w:numPr>
          <w:ilvl w:val="0"/>
          <w:numId w:val="88"/>
        </w:numPr>
        <w:spacing w:after="0"/>
        <w:rPr>
          <w:rFonts w:ascii="Times New Roman" w:hAnsi="Times New Roman"/>
          <w:sz w:val="24"/>
          <w:szCs w:val="24"/>
        </w:rPr>
      </w:pPr>
      <w:r w:rsidRPr="009C2500">
        <w:rPr>
          <w:rFonts w:ascii="Times New Roman" w:hAnsi="Times New Roman"/>
          <w:sz w:val="24"/>
          <w:szCs w:val="24"/>
        </w:rPr>
        <w:t>La lignée lymphoïde donne naissance aux lymphocytes.</w:t>
      </w:r>
    </w:p>
    <w:p w:rsidR="00370C9C" w:rsidRPr="009C2500" w:rsidRDefault="00370C9C" w:rsidP="009C2500">
      <w:pPr>
        <w:numPr>
          <w:ilvl w:val="0"/>
          <w:numId w:val="88"/>
        </w:numPr>
        <w:spacing w:after="0"/>
        <w:rPr>
          <w:rFonts w:ascii="Times New Roman" w:hAnsi="Times New Roman"/>
          <w:sz w:val="24"/>
          <w:szCs w:val="24"/>
        </w:rPr>
      </w:pPr>
      <w:r w:rsidRPr="009C2500">
        <w:rPr>
          <w:rFonts w:ascii="Times New Roman" w:hAnsi="Times New Roman"/>
          <w:sz w:val="24"/>
          <w:szCs w:val="24"/>
        </w:rPr>
        <w:lastRenderedPageBreak/>
        <w:t>Certains lymphocytes quittent la moelle osseuse pour atteindre leur maturité dans les organes lymphatiques : rate, thymus, amygdale, organes lymphatiques du tube digestif (plaque de Peyer) et ganglions lymphatiques.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71"/>
        </w:numPr>
        <w:spacing w:after="0"/>
        <w:rPr>
          <w:rFonts w:ascii="Times New Roman" w:hAnsi="Times New Roman"/>
          <w:b/>
          <w:color w:val="00B050"/>
          <w:sz w:val="24"/>
          <w:szCs w:val="24"/>
        </w:rPr>
      </w:pPr>
      <w:r w:rsidRPr="009C2500">
        <w:rPr>
          <w:rFonts w:ascii="Times New Roman" w:hAnsi="Times New Roman"/>
          <w:b/>
          <w:color w:val="00B050"/>
          <w:sz w:val="24"/>
          <w:szCs w:val="24"/>
        </w:rPr>
        <w:t>LES PLAQUETTES.</w:t>
      </w:r>
    </w:p>
    <w:p w:rsidR="00370C9C" w:rsidRPr="009C2500" w:rsidRDefault="00370C9C" w:rsidP="009C2500">
      <w:pPr>
        <w:numPr>
          <w:ilvl w:val="0"/>
          <w:numId w:val="89"/>
        </w:numPr>
        <w:spacing w:after="0"/>
        <w:rPr>
          <w:rFonts w:ascii="Times New Roman" w:hAnsi="Times New Roman"/>
          <w:sz w:val="24"/>
          <w:szCs w:val="24"/>
        </w:rPr>
      </w:pPr>
      <w:r w:rsidRPr="009C2500">
        <w:rPr>
          <w:rFonts w:ascii="Times New Roman" w:hAnsi="Times New Roman"/>
          <w:sz w:val="24"/>
          <w:szCs w:val="24"/>
        </w:rPr>
        <w:t>Le thrombocyte est un élément figuré du sang, formé dans la moelle osseuse.</w:t>
      </w:r>
    </w:p>
    <w:p w:rsidR="00370C9C" w:rsidRPr="009C2500" w:rsidRDefault="00370C9C" w:rsidP="009C2500">
      <w:pPr>
        <w:numPr>
          <w:ilvl w:val="0"/>
          <w:numId w:val="89"/>
        </w:numPr>
        <w:spacing w:after="0"/>
        <w:rPr>
          <w:rFonts w:ascii="Times New Roman" w:hAnsi="Times New Roman"/>
          <w:sz w:val="24"/>
          <w:szCs w:val="24"/>
        </w:rPr>
      </w:pPr>
      <w:r w:rsidRPr="009C2500">
        <w:rPr>
          <w:rFonts w:ascii="Times New Roman" w:hAnsi="Times New Roman"/>
          <w:sz w:val="24"/>
          <w:szCs w:val="24"/>
        </w:rPr>
        <w:t>Il n'est pas une cellule complète mais uniquement de petits fragments dépourvus de noyau.</w:t>
      </w:r>
    </w:p>
    <w:p w:rsidR="00370C9C" w:rsidRPr="009C2500" w:rsidRDefault="00370C9C" w:rsidP="009C2500">
      <w:pPr>
        <w:numPr>
          <w:ilvl w:val="0"/>
          <w:numId w:val="89"/>
        </w:numPr>
        <w:spacing w:after="0"/>
        <w:rPr>
          <w:rFonts w:ascii="Times New Roman" w:hAnsi="Times New Roman"/>
          <w:sz w:val="24"/>
          <w:szCs w:val="24"/>
        </w:rPr>
      </w:pPr>
      <w:r w:rsidRPr="009C2500">
        <w:rPr>
          <w:rFonts w:ascii="Times New Roman" w:hAnsi="Times New Roman"/>
          <w:sz w:val="24"/>
          <w:szCs w:val="24"/>
        </w:rPr>
        <w:t>Leur durée de vie est d'environ 8 à 10 jours.</w:t>
      </w:r>
    </w:p>
    <w:p w:rsidR="00370C9C" w:rsidRPr="009C2500" w:rsidRDefault="00370C9C" w:rsidP="009C2500">
      <w:pPr>
        <w:numPr>
          <w:ilvl w:val="0"/>
          <w:numId w:val="89"/>
        </w:numPr>
        <w:spacing w:after="0"/>
        <w:rPr>
          <w:rFonts w:ascii="Times New Roman" w:hAnsi="Times New Roman"/>
          <w:sz w:val="24"/>
          <w:szCs w:val="24"/>
        </w:rPr>
      </w:pPr>
      <w:r w:rsidRPr="009C2500">
        <w:rPr>
          <w:rFonts w:ascii="Times New Roman" w:hAnsi="Times New Roman"/>
          <w:sz w:val="24"/>
          <w:szCs w:val="24"/>
        </w:rPr>
        <w:t>Le lieu de dégradations est la rate.</w:t>
      </w:r>
    </w:p>
    <w:p w:rsidR="00370C9C" w:rsidRPr="009C2500" w:rsidRDefault="00370C9C" w:rsidP="009C2500">
      <w:pPr>
        <w:numPr>
          <w:ilvl w:val="0"/>
          <w:numId w:val="89"/>
        </w:numPr>
        <w:spacing w:after="0"/>
        <w:rPr>
          <w:rFonts w:ascii="Times New Roman" w:hAnsi="Times New Roman"/>
          <w:sz w:val="24"/>
          <w:szCs w:val="24"/>
        </w:rPr>
      </w:pPr>
      <w:r w:rsidRPr="009C2500">
        <w:rPr>
          <w:rFonts w:ascii="Times New Roman" w:hAnsi="Times New Roman"/>
          <w:sz w:val="24"/>
          <w:szCs w:val="24"/>
        </w:rPr>
        <w:t>Les plaquettes sont un des composants indispensables à l'hémostase primaire.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71"/>
        </w:numPr>
        <w:spacing w:after="0"/>
        <w:rPr>
          <w:rFonts w:ascii="Times New Roman" w:hAnsi="Times New Roman"/>
          <w:b/>
          <w:color w:val="7030A0"/>
          <w:sz w:val="24"/>
          <w:szCs w:val="24"/>
        </w:rPr>
      </w:pPr>
      <w:r w:rsidRPr="009C2500">
        <w:rPr>
          <w:rFonts w:ascii="Times New Roman" w:hAnsi="Times New Roman"/>
          <w:b/>
          <w:color w:val="7030A0"/>
          <w:sz w:val="24"/>
          <w:szCs w:val="24"/>
        </w:rPr>
        <w:t>Fonction.</w:t>
      </w:r>
    </w:p>
    <w:p w:rsidR="00370C9C" w:rsidRPr="009C2500" w:rsidRDefault="00370C9C" w:rsidP="009C2500">
      <w:pPr>
        <w:numPr>
          <w:ilvl w:val="0"/>
          <w:numId w:val="90"/>
        </w:numPr>
        <w:spacing w:after="0"/>
        <w:rPr>
          <w:rFonts w:ascii="Times New Roman" w:hAnsi="Times New Roman"/>
          <w:sz w:val="24"/>
          <w:szCs w:val="24"/>
        </w:rPr>
      </w:pPr>
      <w:r w:rsidRPr="009C2500">
        <w:rPr>
          <w:rFonts w:ascii="Times New Roman" w:hAnsi="Times New Roman"/>
          <w:sz w:val="24"/>
          <w:szCs w:val="24"/>
        </w:rPr>
        <w:t>Leur principale fonction consiste à transformer le fibrinogène (présent dans le plasma sanguin) en structure fibreuse, qui à leur tour, enserre les autres cellules sanguines tel un filet de pêche, prévenant ainsi la perte de sang : il se forme ainsi un amas, qui colmate la plaie et qui finira par se décrocher à la fin de la cicatrisation.</w:t>
      </w:r>
    </w:p>
    <w:p w:rsidR="00370C9C" w:rsidRPr="009C2500" w:rsidRDefault="00370C9C" w:rsidP="009C2500">
      <w:pPr>
        <w:numPr>
          <w:ilvl w:val="0"/>
          <w:numId w:val="90"/>
        </w:numPr>
        <w:spacing w:after="0"/>
        <w:rPr>
          <w:rFonts w:ascii="Times New Roman" w:hAnsi="Times New Roman"/>
          <w:sz w:val="24"/>
          <w:szCs w:val="24"/>
        </w:rPr>
      </w:pPr>
      <w:r w:rsidRPr="009C2500">
        <w:rPr>
          <w:rFonts w:ascii="Times New Roman" w:hAnsi="Times New Roman"/>
          <w:sz w:val="24"/>
          <w:szCs w:val="24"/>
        </w:rPr>
        <w:t>Les thrombocytes sont donc importants pour la coagulation sanguine.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71"/>
        </w:numPr>
        <w:spacing w:after="0"/>
        <w:rPr>
          <w:rFonts w:ascii="Times New Roman" w:hAnsi="Times New Roman"/>
          <w:b/>
          <w:color w:val="7030A0"/>
          <w:sz w:val="24"/>
          <w:szCs w:val="24"/>
        </w:rPr>
      </w:pPr>
      <w:r w:rsidRPr="009C2500">
        <w:rPr>
          <w:rFonts w:ascii="Times New Roman" w:hAnsi="Times New Roman"/>
          <w:b/>
          <w:color w:val="7030A0"/>
          <w:sz w:val="24"/>
          <w:szCs w:val="24"/>
        </w:rPr>
        <w:t>Production.</w:t>
      </w:r>
    </w:p>
    <w:p w:rsidR="00370C9C" w:rsidRPr="009C2500" w:rsidRDefault="00370C9C" w:rsidP="009C2500">
      <w:pPr>
        <w:numPr>
          <w:ilvl w:val="0"/>
          <w:numId w:val="91"/>
        </w:numPr>
        <w:spacing w:after="0"/>
        <w:rPr>
          <w:rFonts w:ascii="Times New Roman" w:hAnsi="Times New Roman"/>
          <w:sz w:val="24"/>
          <w:szCs w:val="24"/>
        </w:rPr>
      </w:pPr>
      <w:r w:rsidRPr="009C2500">
        <w:rPr>
          <w:rFonts w:ascii="Times New Roman" w:hAnsi="Times New Roman"/>
          <w:sz w:val="24"/>
          <w:szCs w:val="24"/>
        </w:rPr>
        <w:t xml:space="preserve">La </w:t>
      </w:r>
      <w:proofErr w:type="spellStart"/>
      <w:r w:rsidRPr="009C2500">
        <w:rPr>
          <w:rFonts w:ascii="Times New Roman" w:hAnsi="Times New Roman"/>
          <w:sz w:val="24"/>
          <w:szCs w:val="24"/>
        </w:rPr>
        <w:t>thrombopoïése</w:t>
      </w:r>
      <w:proofErr w:type="spellEnd"/>
      <w:r w:rsidRPr="009C2500">
        <w:rPr>
          <w:rFonts w:ascii="Times New Roman" w:hAnsi="Times New Roman"/>
          <w:sz w:val="24"/>
          <w:szCs w:val="24"/>
        </w:rPr>
        <w:t xml:space="preserve"> s'effectue au niveau de la moelle osseuse.</w:t>
      </w:r>
    </w:p>
    <w:p w:rsidR="00370C9C" w:rsidRPr="009C2500" w:rsidRDefault="00370C9C" w:rsidP="009C2500">
      <w:pPr>
        <w:numPr>
          <w:ilvl w:val="0"/>
          <w:numId w:val="91"/>
        </w:numPr>
        <w:spacing w:after="0"/>
        <w:rPr>
          <w:rFonts w:ascii="Times New Roman" w:hAnsi="Times New Roman"/>
          <w:sz w:val="24"/>
          <w:szCs w:val="24"/>
        </w:rPr>
      </w:pPr>
      <w:r w:rsidRPr="009C2500">
        <w:rPr>
          <w:rFonts w:ascii="Times New Roman" w:hAnsi="Times New Roman"/>
          <w:sz w:val="24"/>
          <w:szCs w:val="24"/>
        </w:rPr>
        <w:t>Elle se répartit en plusieurs étapes, mettant tour à tour en scène des divisions et des différentiations cellulaires.</w:t>
      </w:r>
    </w:p>
    <w:p w:rsidR="00370C9C" w:rsidRPr="009C2500" w:rsidRDefault="00370C9C" w:rsidP="009C2500">
      <w:pPr>
        <w:numPr>
          <w:ilvl w:val="0"/>
          <w:numId w:val="91"/>
        </w:numPr>
        <w:spacing w:after="0"/>
        <w:rPr>
          <w:rFonts w:ascii="Times New Roman" w:hAnsi="Times New Roman"/>
          <w:sz w:val="24"/>
          <w:szCs w:val="24"/>
        </w:rPr>
      </w:pPr>
      <w:r w:rsidRPr="009C2500">
        <w:rPr>
          <w:rFonts w:ascii="Times New Roman" w:hAnsi="Times New Roman"/>
          <w:sz w:val="24"/>
          <w:szCs w:val="24"/>
        </w:rPr>
        <w:t>Comme toute cellule différenciée, les plaquettes dérivent en cellules souches (totipotentes).</w:t>
      </w:r>
    </w:p>
    <w:p w:rsidR="00370C9C" w:rsidRPr="009C2500" w:rsidRDefault="00370C9C" w:rsidP="009C2500">
      <w:pPr>
        <w:numPr>
          <w:ilvl w:val="0"/>
          <w:numId w:val="91"/>
        </w:numPr>
        <w:spacing w:after="0"/>
        <w:rPr>
          <w:rFonts w:ascii="Times New Roman" w:hAnsi="Times New Roman"/>
          <w:sz w:val="24"/>
          <w:szCs w:val="24"/>
        </w:rPr>
      </w:pPr>
      <w:r w:rsidRPr="009C2500">
        <w:rPr>
          <w:rFonts w:ascii="Times New Roman" w:hAnsi="Times New Roman"/>
          <w:sz w:val="24"/>
          <w:szCs w:val="24"/>
        </w:rPr>
        <w:t xml:space="preserve">Celle-ci se différencie en cellules souches </w:t>
      </w:r>
      <w:proofErr w:type="spellStart"/>
      <w:r w:rsidRPr="009C2500">
        <w:rPr>
          <w:rFonts w:ascii="Times New Roman" w:hAnsi="Times New Roman"/>
          <w:sz w:val="24"/>
          <w:szCs w:val="24"/>
        </w:rPr>
        <w:t>multipotentes</w:t>
      </w:r>
      <w:proofErr w:type="spellEnd"/>
      <w:r w:rsidRPr="009C2500">
        <w:rPr>
          <w:rFonts w:ascii="Times New Roman" w:hAnsi="Times New Roman"/>
          <w:sz w:val="24"/>
          <w:szCs w:val="24"/>
        </w:rPr>
        <w:t xml:space="preserve"> ou encore aux macrophages.</w:t>
      </w:r>
    </w:p>
    <w:p w:rsidR="00370C9C" w:rsidRPr="009C2500" w:rsidRDefault="00370C9C" w:rsidP="009C2500">
      <w:pPr>
        <w:numPr>
          <w:ilvl w:val="0"/>
          <w:numId w:val="91"/>
        </w:numPr>
        <w:spacing w:after="0"/>
        <w:rPr>
          <w:rFonts w:ascii="Times New Roman" w:hAnsi="Times New Roman"/>
          <w:sz w:val="24"/>
          <w:szCs w:val="24"/>
        </w:rPr>
      </w:pPr>
      <w:r w:rsidRPr="009C2500">
        <w:rPr>
          <w:rFonts w:ascii="Times New Roman" w:hAnsi="Times New Roman"/>
          <w:sz w:val="24"/>
          <w:szCs w:val="24"/>
        </w:rPr>
        <w:t xml:space="preserve">Les </w:t>
      </w:r>
      <w:proofErr w:type="spellStart"/>
      <w:r w:rsidRPr="009C2500">
        <w:rPr>
          <w:rFonts w:ascii="Times New Roman" w:hAnsi="Times New Roman"/>
          <w:sz w:val="24"/>
          <w:szCs w:val="24"/>
        </w:rPr>
        <w:t>proplaquettes</w:t>
      </w:r>
      <w:proofErr w:type="spellEnd"/>
      <w:r w:rsidRPr="009C2500">
        <w:rPr>
          <w:rFonts w:ascii="Times New Roman" w:hAnsi="Times New Roman"/>
          <w:sz w:val="24"/>
          <w:szCs w:val="24"/>
        </w:rPr>
        <w:t xml:space="preserve"> issues des mégacaryocytes donnent naissance aux plaquettes (1000 à 1500 chacune).</w:t>
      </w:r>
    </w:p>
    <w:p w:rsidR="00370C9C" w:rsidRPr="009C2500" w:rsidRDefault="00370C9C" w:rsidP="009C2500">
      <w:pPr>
        <w:numPr>
          <w:ilvl w:val="0"/>
          <w:numId w:val="91"/>
        </w:numPr>
        <w:spacing w:after="0"/>
        <w:rPr>
          <w:rFonts w:ascii="Times New Roman" w:hAnsi="Times New Roman"/>
          <w:sz w:val="24"/>
          <w:szCs w:val="24"/>
        </w:rPr>
      </w:pPr>
      <w:r w:rsidRPr="009C2500">
        <w:rPr>
          <w:rFonts w:ascii="Times New Roman" w:hAnsi="Times New Roman"/>
          <w:sz w:val="24"/>
          <w:szCs w:val="24"/>
        </w:rPr>
        <w:t>Les plaquettes sont alors libérées dans le sang.</w:t>
      </w:r>
    </w:p>
    <w:p w:rsidR="00370C9C" w:rsidRPr="009C2500" w:rsidRDefault="00370C9C" w:rsidP="009C2500">
      <w:pPr>
        <w:pStyle w:val="Title"/>
        <w:spacing w:after="0"/>
        <w:jc w:val="center"/>
        <w:rPr>
          <w:rFonts w:ascii="Times New Roman" w:hAnsi="Times New Roman"/>
          <w:b/>
          <w:sz w:val="24"/>
          <w:szCs w:val="24"/>
        </w:rPr>
      </w:pPr>
      <w:r w:rsidRPr="009C2500">
        <w:rPr>
          <w:rFonts w:ascii="Times New Roman" w:hAnsi="Times New Roman"/>
          <w:b/>
          <w:sz w:val="24"/>
          <w:szCs w:val="24"/>
        </w:rPr>
        <w:t>L'hémostase</w:t>
      </w:r>
    </w:p>
    <w:p w:rsidR="00370C9C" w:rsidRPr="009C2500" w:rsidRDefault="00370C9C" w:rsidP="009C2500">
      <w:pPr>
        <w:pStyle w:val="Heading1"/>
        <w:spacing w:before="0"/>
        <w:rPr>
          <w:rFonts w:ascii="Times New Roman" w:hAnsi="Times New Roman"/>
          <w:sz w:val="24"/>
          <w:szCs w:val="24"/>
        </w:rPr>
      </w:pPr>
      <w:bookmarkStart w:id="0" w:name="_GoBack"/>
      <w:bookmarkEnd w:id="0"/>
    </w:p>
    <w:p w:rsidR="00370C9C" w:rsidRPr="009C2500" w:rsidRDefault="00370C9C" w:rsidP="009C2500">
      <w:pPr>
        <w:spacing w:after="0"/>
        <w:rPr>
          <w:rFonts w:ascii="Times New Roman" w:hAnsi="Times New Roman"/>
          <w:sz w:val="24"/>
          <w:szCs w:val="24"/>
        </w:rPr>
      </w:pPr>
    </w:p>
    <w:p w:rsidR="00370C9C" w:rsidRPr="009C2500" w:rsidRDefault="00370C9C" w:rsidP="009C2500">
      <w:pPr>
        <w:pStyle w:val="ListParagraph"/>
        <w:numPr>
          <w:ilvl w:val="0"/>
          <w:numId w:val="92"/>
        </w:numPr>
        <w:spacing w:after="0"/>
        <w:rPr>
          <w:rFonts w:ascii="Times New Roman" w:hAnsi="Times New Roman"/>
          <w:b/>
          <w:color w:val="00B050"/>
          <w:sz w:val="24"/>
          <w:szCs w:val="24"/>
        </w:rPr>
      </w:pPr>
      <w:r w:rsidRPr="009C2500">
        <w:rPr>
          <w:rFonts w:ascii="Times New Roman" w:hAnsi="Times New Roman"/>
          <w:b/>
          <w:color w:val="00B050"/>
          <w:sz w:val="24"/>
          <w:szCs w:val="24"/>
        </w:rPr>
        <w:t>DEFINITION ET BUTS.</w:t>
      </w:r>
    </w:p>
    <w:p w:rsidR="00370C9C" w:rsidRPr="009C2500" w:rsidRDefault="00370C9C" w:rsidP="009C2500">
      <w:pPr>
        <w:numPr>
          <w:ilvl w:val="0"/>
          <w:numId w:val="93"/>
        </w:numPr>
        <w:spacing w:after="0"/>
        <w:rPr>
          <w:rFonts w:ascii="Times New Roman" w:hAnsi="Times New Roman"/>
          <w:sz w:val="24"/>
          <w:szCs w:val="24"/>
        </w:rPr>
      </w:pPr>
      <w:r w:rsidRPr="009C2500">
        <w:rPr>
          <w:rFonts w:ascii="Times New Roman" w:hAnsi="Times New Roman"/>
          <w:sz w:val="24"/>
          <w:szCs w:val="24"/>
        </w:rPr>
        <w:t>Ensemble de phénomènes physiologiques, mécanismes coordonnés permettant de colmater lors de rupture de continuité du système vasculaire.</w:t>
      </w:r>
    </w:p>
    <w:p w:rsidR="00370C9C" w:rsidRPr="009C2500" w:rsidRDefault="00370C9C" w:rsidP="009C2500">
      <w:pPr>
        <w:numPr>
          <w:ilvl w:val="0"/>
          <w:numId w:val="93"/>
        </w:numPr>
        <w:spacing w:after="0"/>
        <w:rPr>
          <w:rFonts w:ascii="Times New Roman" w:hAnsi="Times New Roman"/>
          <w:sz w:val="24"/>
          <w:szCs w:val="24"/>
        </w:rPr>
      </w:pPr>
      <w:r w:rsidRPr="009C2500">
        <w:rPr>
          <w:rFonts w:ascii="Times New Roman" w:hAnsi="Times New Roman"/>
          <w:sz w:val="24"/>
          <w:szCs w:val="24"/>
        </w:rPr>
        <w:t>Arrêt des saignements.</w:t>
      </w:r>
    </w:p>
    <w:p w:rsidR="00370C9C" w:rsidRPr="009C2500" w:rsidRDefault="00370C9C" w:rsidP="009C2500">
      <w:pPr>
        <w:numPr>
          <w:ilvl w:val="0"/>
          <w:numId w:val="93"/>
        </w:numPr>
        <w:spacing w:after="0"/>
        <w:rPr>
          <w:rFonts w:ascii="Times New Roman" w:hAnsi="Times New Roman"/>
          <w:sz w:val="24"/>
          <w:szCs w:val="24"/>
        </w:rPr>
      </w:pPr>
      <w:r w:rsidRPr="009C2500">
        <w:rPr>
          <w:rFonts w:ascii="Times New Roman" w:hAnsi="Times New Roman"/>
          <w:sz w:val="24"/>
          <w:szCs w:val="24"/>
        </w:rPr>
        <w:t>Permet de maintenir la fluidité du sang.</w:t>
      </w:r>
    </w:p>
    <w:p w:rsidR="00370C9C" w:rsidRPr="009C2500" w:rsidRDefault="00370C9C" w:rsidP="009C2500">
      <w:pPr>
        <w:numPr>
          <w:ilvl w:val="0"/>
          <w:numId w:val="93"/>
        </w:numPr>
        <w:spacing w:after="0"/>
        <w:rPr>
          <w:rFonts w:ascii="Times New Roman" w:hAnsi="Times New Roman"/>
          <w:sz w:val="24"/>
          <w:szCs w:val="24"/>
        </w:rPr>
      </w:pPr>
      <w:r w:rsidRPr="009C2500">
        <w:rPr>
          <w:rFonts w:ascii="Times New Roman" w:hAnsi="Times New Roman"/>
          <w:sz w:val="24"/>
          <w:szCs w:val="24"/>
        </w:rPr>
        <w:t>Évite les thromboses.</w:t>
      </w:r>
    </w:p>
    <w:p w:rsidR="00370C9C" w:rsidRPr="009C2500" w:rsidRDefault="00370C9C" w:rsidP="009C2500">
      <w:pPr>
        <w:numPr>
          <w:ilvl w:val="0"/>
          <w:numId w:val="93"/>
        </w:numPr>
        <w:spacing w:after="0"/>
        <w:rPr>
          <w:rFonts w:ascii="Times New Roman" w:hAnsi="Times New Roman"/>
          <w:sz w:val="24"/>
          <w:szCs w:val="24"/>
        </w:rPr>
      </w:pPr>
      <w:r w:rsidRPr="009C2500">
        <w:rPr>
          <w:rFonts w:ascii="Times New Roman" w:hAnsi="Times New Roman"/>
          <w:sz w:val="24"/>
          <w:szCs w:val="24"/>
        </w:rPr>
        <w:t>Rôle dans la cicatrisation.</w:t>
      </w:r>
    </w:p>
    <w:p w:rsidR="00370C9C" w:rsidRPr="009C2500" w:rsidRDefault="00370C9C" w:rsidP="009C2500">
      <w:pPr>
        <w:numPr>
          <w:ilvl w:val="0"/>
          <w:numId w:val="93"/>
        </w:numPr>
        <w:spacing w:after="0"/>
        <w:rPr>
          <w:rFonts w:ascii="Times New Roman" w:hAnsi="Times New Roman"/>
          <w:sz w:val="24"/>
          <w:szCs w:val="24"/>
        </w:rPr>
      </w:pPr>
      <w:r w:rsidRPr="009C2500">
        <w:rPr>
          <w:rFonts w:ascii="Times New Roman" w:hAnsi="Times New Roman"/>
          <w:sz w:val="24"/>
          <w:szCs w:val="24"/>
        </w:rPr>
        <w:t>On parle d'homéostasie : lors d'équilibre entre les facteurs de coagulation et les anticoagulants physiologiques.</w:t>
      </w:r>
    </w:p>
    <w:p w:rsidR="00370C9C" w:rsidRPr="009C2500" w:rsidRDefault="00370C9C" w:rsidP="009C2500">
      <w:pPr>
        <w:numPr>
          <w:ilvl w:val="0"/>
          <w:numId w:val="93"/>
        </w:numPr>
        <w:spacing w:after="0"/>
        <w:rPr>
          <w:rFonts w:ascii="Times New Roman" w:hAnsi="Times New Roman"/>
          <w:sz w:val="24"/>
          <w:szCs w:val="24"/>
        </w:rPr>
      </w:pPr>
      <w:r w:rsidRPr="009C2500">
        <w:rPr>
          <w:rFonts w:ascii="Times New Roman" w:hAnsi="Times New Roman"/>
          <w:sz w:val="24"/>
          <w:szCs w:val="24"/>
        </w:rPr>
        <w:t>À noter : exception à la définition pour (sur le plan pathologique) la CIVD correspondant à l'atténuation généralisée de la coagulation sanguine dans un système vasculaire anatomiquement intact.</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92"/>
        </w:numPr>
        <w:spacing w:after="0"/>
        <w:rPr>
          <w:rFonts w:ascii="Times New Roman" w:hAnsi="Times New Roman"/>
          <w:b/>
          <w:color w:val="00B050"/>
          <w:sz w:val="24"/>
          <w:szCs w:val="24"/>
        </w:rPr>
      </w:pPr>
      <w:r w:rsidRPr="009C2500">
        <w:rPr>
          <w:rFonts w:ascii="Times New Roman" w:hAnsi="Times New Roman"/>
          <w:b/>
          <w:color w:val="00B050"/>
          <w:sz w:val="24"/>
          <w:szCs w:val="24"/>
        </w:rPr>
        <w:t>LES DIFFERENTS TEMPS D’HEMOSTASE.</w:t>
      </w:r>
    </w:p>
    <w:p w:rsidR="00370C9C" w:rsidRPr="009C2500" w:rsidRDefault="00370C9C" w:rsidP="009C2500">
      <w:pPr>
        <w:numPr>
          <w:ilvl w:val="0"/>
          <w:numId w:val="94"/>
        </w:numPr>
        <w:spacing w:after="0"/>
        <w:rPr>
          <w:rFonts w:ascii="Times New Roman" w:hAnsi="Times New Roman"/>
          <w:sz w:val="24"/>
          <w:szCs w:val="24"/>
        </w:rPr>
      </w:pPr>
      <w:r w:rsidRPr="009C2500">
        <w:rPr>
          <w:rFonts w:ascii="Times New Roman" w:hAnsi="Times New Roman"/>
          <w:sz w:val="24"/>
          <w:szCs w:val="24"/>
        </w:rPr>
        <w:t>L'activation de l'hémostase est localisée.</w:t>
      </w:r>
    </w:p>
    <w:p w:rsidR="00370C9C" w:rsidRPr="009C2500" w:rsidRDefault="00370C9C" w:rsidP="009C2500">
      <w:pPr>
        <w:numPr>
          <w:ilvl w:val="0"/>
          <w:numId w:val="94"/>
        </w:numPr>
        <w:spacing w:after="0"/>
        <w:rPr>
          <w:rFonts w:ascii="Times New Roman" w:hAnsi="Times New Roman"/>
          <w:sz w:val="24"/>
          <w:szCs w:val="24"/>
        </w:rPr>
      </w:pPr>
      <w:r w:rsidRPr="009C2500">
        <w:rPr>
          <w:rFonts w:ascii="Times New Roman" w:hAnsi="Times New Roman"/>
          <w:sz w:val="24"/>
          <w:szCs w:val="24"/>
        </w:rPr>
        <w:t>Lésion vasculaire (source de saignement) → hémostase primaire (thrombus blanc) → coagulation→ fibrinolyse.</w:t>
      </w:r>
    </w:p>
    <w:p w:rsidR="00370C9C" w:rsidRPr="009C2500" w:rsidRDefault="00370C9C" w:rsidP="009C2500">
      <w:pPr>
        <w:numPr>
          <w:ilvl w:val="0"/>
          <w:numId w:val="94"/>
        </w:numPr>
        <w:spacing w:after="0"/>
        <w:rPr>
          <w:rFonts w:ascii="Times New Roman" w:hAnsi="Times New Roman"/>
          <w:sz w:val="24"/>
          <w:szCs w:val="24"/>
        </w:rPr>
      </w:pPr>
      <w:r w:rsidRPr="009C2500">
        <w:rPr>
          <w:rFonts w:ascii="Times New Roman" w:hAnsi="Times New Roman"/>
          <w:sz w:val="24"/>
          <w:szCs w:val="24"/>
        </w:rPr>
        <w:t>Trois temps :</w:t>
      </w:r>
    </w:p>
    <w:p w:rsidR="00370C9C" w:rsidRPr="009C2500" w:rsidRDefault="00370C9C" w:rsidP="009C2500">
      <w:pPr>
        <w:numPr>
          <w:ilvl w:val="1"/>
          <w:numId w:val="94"/>
        </w:numPr>
        <w:spacing w:after="0"/>
        <w:rPr>
          <w:rFonts w:ascii="Times New Roman" w:hAnsi="Times New Roman"/>
          <w:sz w:val="24"/>
          <w:szCs w:val="24"/>
        </w:rPr>
      </w:pPr>
      <w:r w:rsidRPr="009C2500">
        <w:rPr>
          <w:rFonts w:ascii="Times New Roman" w:hAnsi="Times New Roman"/>
          <w:sz w:val="24"/>
          <w:szCs w:val="24"/>
        </w:rPr>
        <w:lastRenderedPageBreak/>
        <w:t>hémostase primaire.</w:t>
      </w:r>
    </w:p>
    <w:p w:rsidR="00370C9C" w:rsidRPr="009C2500" w:rsidRDefault="00370C9C" w:rsidP="009C2500">
      <w:pPr>
        <w:numPr>
          <w:ilvl w:val="1"/>
          <w:numId w:val="94"/>
        </w:numPr>
        <w:spacing w:after="0"/>
        <w:rPr>
          <w:rFonts w:ascii="Times New Roman" w:hAnsi="Times New Roman"/>
          <w:sz w:val="24"/>
          <w:szCs w:val="24"/>
        </w:rPr>
      </w:pPr>
      <w:r w:rsidRPr="009C2500">
        <w:rPr>
          <w:rFonts w:ascii="Times New Roman" w:hAnsi="Times New Roman"/>
          <w:sz w:val="24"/>
          <w:szCs w:val="24"/>
        </w:rPr>
        <w:t>Coagulation.</w:t>
      </w:r>
    </w:p>
    <w:p w:rsidR="00370C9C" w:rsidRPr="009C2500" w:rsidRDefault="00370C9C" w:rsidP="009C2500">
      <w:pPr>
        <w:numPr>
          <w:ilvl w:val="1"/>
          <w:numId w:val="94"/>
        </w:numPr>
        <w:spacing w:after="0"/>
        <w:rPr>
          <w:rFonts w:ascii="Times New Roman" w:hAnsi="Times New Roman"/>
          <w:sz w:val="24"/>
          <w:szCs w:val="24"/>
        </w:rPr>
      </w:pPr>
      <w:r w:rsidRPr="009C2500">
        <w:rPr>
          <w:rFonts w:ascii="Times New Roman" w:hAnsi="Times New Roman"/>
          <w:sz w:val="24"/>
          <w:szCs w:val="24"/>
        </w:rPr>
        <w:t>Fibrinolyse.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92"/>
        </w:numPr>
        <w:spacing w:after="0"/>
        <w:rPr>
          <w:rFonts w:ascii="Times New Roman" w:hAnsi="Times New Roman"/>
          <w:b/>
          <w:color w:val="7030A0"/>
          <w:sz w:val="24"/>
          <w:szCs w:val="24"/>
        </w:rPr>
      </w:pPr>
      <w:r w:rsidRPr="009C2500">
        <w:rPr>
          <w:rFonts w:ascii="Times New Roman" w:hAnsi="Times New Roman"/>
          <w:b/>
          <w:color w:val="7030A0"/>
          <w:sz w:val="24"/>
          <w:szCs w:val="24"/>
        </w:rPr>
        <w:t>Hémostase primaire.</w:t>
      </w:r>
    </w:p>
    <w:p w:rsidR="00370C9C" w:rsidRPr="009C2500" w:rsidRDefault="00370C9C" w:rsidP="009C2500">
      <w:pPr>
        <w:numPr>
          <w:ilvl w:val="0"/>
          <w:numId w:val="95"/>
        </w:numPr>
        <w:spacing w:after="0"/>
        <w:rPr>
          <w:rFonts w:ascii="Times New Roman" w:hAnsi="Times New Roman"/>
          <w:sz w:val="24"/>
          <w:szCs w:val="24"/>
        </w:rPr>
      </w:pPr>
      <w:proofErr w:type="spellStart"/>
      <w:r w:rsidRPr="009C2500">
        <w:rPr>
          <w:rFonts w:ascii="Times New Roman" w:hAnsi="Times New Roman"/>
          <w:sz w:val="24"/>
          <w:szCs w:val="24"/>
        </w:rPr>
        <w:t>Vasculo</w:t>
      </w:r>
      <w:proofErr w:type="spellEnd"/>
      <w:r w:rsidRPr="009C2500">
        <w:rPr>
          <w:rFonts w:ascii="Times New Roman" w:hAnsi="Times New Roman"/>
          <w:sz w:val="24"/>
          <w:szCs w:val="24"/>
        </w:rPr>
        <w:t xml:space="preserve"> plaquettaire ou temps pariétal (spasme vasculaire, vasoconstriction) 3 à 5 minutes.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92"/>
        </w:numPr>
        <w:spacing w:after="0"/>
        <w:rPr>
          <w:rFonts w:ascii="Times New Roman" w:hAnsi="Times New Roman"/>
          <w:b/>
          <w:color w:val="7030A0"/>
          <w:sz w:val="24"/>
          <w:szCs w:val="24"/>
        </w:rPr>
      </w:pPr>
      <w:r w:rsidRPr="009C2500">
        <w:rPr>
          <w:rFonts w:ascii="Times New Roman" w:hAnsi="Times New Roman"/>
          <w:b/>
          <w:color w:val="7030A0"/>
          <w:sz w:val="24"/>
          <w:szCs w:val="24"/>
        </w:rPr>
        <w:t>Temps plasmatique, la coagulation.</w:t>
      </w:r>
    </w:p>
    <w:p w:rsidR="00370C9C" w:rsidRPr="009C2500" w:rsidRDefault="00370C9C" w:rsidP="009C2500">
      <w:pPr>
        <w:numPr>
          <w:ilvl w:val="0"/>
          <w:numId w:val="95"/>
        </w:numPr>
        <w:spacing w:after="0"/>
        <w:rPr>
          <w:rFonts w:ascii="Times New Roman" w:hAnsi="Times New Roman"/>
          <w:sz w:val="24"/>
          <w:szCs w:val="24"/>
        </w:rPr>
      </w:pPr>
      <w:r w:rsidRPr="009C2500">
        <w:rPr>
          <w:rFonts w:ascii="Times New Roman" w:hAnsi="Times New Roman"/>
          <w:sz w:val="24"/>
          <w:szCs w:val="24"/>
        </w:rPr>
        <w:t>Trois phases 5 à 10 minutes.</w:t>
      </w:r>
    </w:p>
    <w:p w:rsidR="00370C9C" w:rsidRPr="009C2500" w:rsidRDefault="00370C9C" w:rsidP="009C2500">
      <w:pPr>
        <w:numPr>
          <w:ilvl w:val="1"/>
          <w:numId w:val="95"/>
        </w:numPr>
        <w:spacing w:after="0"/>
        <w:rPr>
          <w:rFonts w:ascii="Times New Roman" w:hAnsi="Times New Roman"/>
          <w:sz w:val="24"/>
          <w:szCs w:val="24"/>
        </w:rPr>
      </w:pPr>
      <w:proofErr w:type="spellStart"/>
      <w:r w:rsidRPr="009C2500">
        <w:rPr>
          <w:rFonts w:ascii="Times New Roman" w:hAnsi="Times New Roman"/>
          <w:b/>
          <w:sz w:val="24"/>
          <w:szCs w:val="24"/>
        </w:rPr>
        <w:t>Thrombo</w:t>
      </w:r>
      <w:proofErr w:type="spellEnd"/>
      <w:r w:rsidRPr="009C2500">
        <w:rPr>
          <w:rFonts w:ascii="Times New Roman" w:hAnsi="Times New Roman"/>
          <w:b/>
          <w:sz w:val="24"/>
          <w:szCs w:val="24"/>
        </w:rPr>
        <w:t>-</w:t>
      </w:r>
      <w:proofErr w:type="spellStart"/>
      <w:r w:rsidRPr="009C2500">
        <w:rPr>
          <w:rFonts w:ascii="Times New Roman" w:hAnsi="Times New Roman"/>
          <w:b/>
          <w:sz w:val="24"/>
          <w:szCs w:val="24"/>
        </w:rPr>
        <w:t>plastino</w:t>
      </w:r>
      <w:proofErr w:type="spellEnd"/>
      <w:r w:rsidRPr="009C2500">
        <w:rPr>
          <w:rFonts w:ascii="Times New Roman" w:hAnsi="Times New Roman"/>
          <w:b/>
          <w:sz w:val="24"/>
          <w:szCs w:val="24"/>
        </w:rPr>
        <w:t>-formation</w:t>
      </w:r>
      <w:r w:rsidRPr="009C2500">
        <w:rPr>
          <w:rFonts w:ascii="Times New Roman" w:hAnsi="Times New Roman"/>
          <w:sz w:val="24"/>
          <w:szCs w:val="24"/>
        </w:rPr>
        <w:t xml:space="preserve"> : constitution de l'activateur de la prothrombine, des facteurs de coagulation = donne une réaction d'activation de ces facteurs en cascade (à noter l'importance des ions CA++ et de la vitamine K.).</w:t>
      </w:r>
    </w:p>
    <w:p w:rsidR="00370C9C" w:rsidRPr="009C2500" w:rsidRDefault="00370C9C" w:rsidP="009C2500">
      <w:pPr>
        <w:numPr>
          <w:ilvl w:val="1"/>
          <w:numId w:val="95"/>
        </w:numPr>
        <w:spacing w:after="0"/>
        <w:rPr>
          <w:rFonts w:ascii="Times New Roman" w:hAnsi="Times New Roman"/>
          <w:sz w:val="24"/>
          <w:szCs w:val="24"/>
        </w:rPr>
      </w:pPr>
      <w:proofErr w:type="spellStart"/>
      <w:r w:rsidRPr="009C2500">
        <w:rPr>
          <w:rFonts w:ascii="Times New Roman" w:hAnsi="Times New Roman"/>
          <w:b/>
          <w:sz w:val="24"/>
          <w:szCs w:val="24"/>
        </w:rPr>
        <w:t>Thrombino</w:t>
      </w:r>
      <w:proofErr w:type="spellEnd"/>
      <w:r w:rsidRPr="009C2500">
        <w:rPr>
          <w:rFonts w:ascii="Times New Roman" w:hAnsi="Times New Roman"/>
          <w:b/>
          <w:sz w:val="24"/>
          <w:szCs w:val="24"/>
        </w:rPr>
        <w:t>-formation :</w:t>
      </w:r>
      <w:r w:rsidRPr="009C2500">
        <w:rPr>
          <w:rFonts w:ascii="Times New Roman" w:hAnsi="Times New Roman"/>
          <w:sz w:val="24"/>
          <w:szCs w:val="24"/>
        </w:rPr>
        <w:t xml:space="preserve"> la prothrombine (enzyme inactive dans le plasma) se transforme en thrombine.</w:t>
      </w:r>
    </w:p>
    <w:p w:rsidR="00370C9C" w:rsidRPr="009C2500" w:rsidRDefault="00370C9C" w:rsidP="009C2500">
      <w:pPr>
        <w:numPr>
          <w:ilvl w:val="1"/>
          <w:numId w:val="95"/>
        </w:numPr>
        <w:spacing w:after="0"/>
        <w:rPr>
          <w:rFonts w:ascii="Times New Roman" w:hAnsi="Times New Roman"/>
          <w:sz w:val="24"/>
          <w:szCs w:val="24"/>
        </w:rPr>
      </w:pPr>
      <w:proofErr w:type="spellStart"/>
      <w:r w:rsidRPr="009C2500">
        <w:rPr>
          <w:rFonts w:ascii="Times New Roman" w:hAnsi="Times New Roman"/>
          <w:b/>
          <w:sz w:val="24"/>
          <w:szCs w:val="24"/>
        </w:rPr>
        <w:t>Fibrino</w:t>
      </w:r>
      <w:proofErr w:type="spellEnd"/>
      <w:r w:rsidRPr="009C2500">
        <w:rPr>
          <w:rFonts w:ascii="Times New Roman" w:hAnsi="Times New Roman"/>
          <w:b/>
          <w:sz w:val="24"/>
          <w:szCs w:val="24"/>
        </w:rPr>
        <w:t>-formation :</w:t>
      </w:r>
      <w:r w:rsidRPr="009C2500">
        <w:rPr>
          <w:rFonts w:ascii="Times New Roman" w:hAnsi="Times New Roman"/>
          <w:sz w:val="24"/>
          <w:szCs w:val="24"/>
        </w:rPr>
        <w:t xml:space="preserve"> transformation du fibrinogène en fibrine insoluble.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92"/>
        </w:numPr>
        <w:spacing w:after="0"/>
        <w:rPr>
          <w:rFonts w:ascii="Times New Roman" w:hAnsi="Times New Roman"/>
          <w:b/>
          <w:color w:val="7030A0"/>
          <w:sz w:val="24"/>
          <w:szCs w:val="24"/>
        </w:rPr>
      </w:pPr>
      <w:r w:rsidRPr="009C2500">
        <w:rPr>
          <w:rFonts w:ascii="Times New Roman" w:hAnsi="Times New Roman"/>
          <w:b/>
          <w:color w:val="7030A0"/>
          <w:sz w:val="24"/>
          <w:szCs w:val="24"/>
        </w:rPr>
        <w:t>Fibrinolyse.</w:t>
      </w:r>
    </w:p>
    <w:p w:rsidR="00370C9C" w:rsidRPr="009C2500" w:rsidRDefault="00370C9C" w:rsidP="009C2500">
      <w:pPr>
        <w:numPr>
          <w:ilvl w:val="0"/>
          <w:numId w:val="95"/>
        </w:numPr>
        <w:spacing w:after="0"/>
        <w:rPr>
          <w:rFonts w:ascii="Times New Roman" w:hAnsi="Times New Roman"/>
          <w:sz w:val="24"/>
          <w:szCs w:val="24"/>
        </w:rPr>
      </w:pPr>
      <w:r w:rsidRPr="009C2500">
        <w:rPr>
          <w:rFonts w:ascii="Times New Roman" w:hAnsi="Times New Roman"/>
          <w:sz w:val="24"/>
          <w:szCs w:val="24"/>
        </w:rPr>
        <w:t>Physiologique = destruction du caillot 48 à 72 heures.</w:t>
      </w: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92"/>
        </w:numPr>
        <w:spacing w:after="0"/>
        <w:rPr>
          <w:rFonts w:ascii="Times New Roman" w:hAnsi="Times New Roman"/>
          <w:b/>
          <w:color w:val="00B050"/>
          <w:sz w:val="24"/>
          <w:szCs w:val="24"/>
        </w:rPr>
      </w:pPr>
      <w:r w:rsidRPr="009C2500">
        <w:rPr>
          <w:rFonts w:ascii="Times New Roman" w:hAnsi="Times New Roman"/>
          <w:b/>
          <w:color w:val="00B050"/>
          <w:sz w:val="24"/>
          <w:szCs w:val="24"/>
        </w:rPr>
        <w:t>ELEMENTS MIS EN JEU DANS LA PHYSIOLOGIE DE L’HEMOSTASE.</w:t>
      </w:r>
    </w:p>
    <w:p w:rsidR="00370C9C" w:rsidRPr="009C2500" w:rsidRDefault="00370C9C" w:rsidP="009C2500">
      <w:pPr>
        <w:numPr>
          <w:ilvl w:val="0"/>
          <w:numId w:val="95"/>
        </w:numPr>
        <w:spacing w:after="0"/>
        <w:rPr>
          <w:rFonts w:ascii="Times New Roman" w:hAnsi="Times New Roman"/>
          <w:sz w:val="24"/>
          <w:szCs w:val="24"/>
        </w:rPr>
      </w:pPr>
      <w:r w:rsidRPr="009C2500">
        <w:rPr>
          <w:rFonts w:ascii="Times New Roman" w:hAnsi="Times New Roman"/>
          <w:sz w:val="24"/>
          <w:szCs w:val="24"/>
        </w:rPr>
        <w:t>Les trois éléments mis en jeu dans la physiologie de l'hémostase sont :</w:t>
      </w:r>
    </w:p>
    <w:p w:rsidR="00370C9C" w:rsidRPr="009C2500" w:rsidRDefault="00370C9C" w:rsidP="009C2500">
      <w:pPr>
        <w:numPr>
          <w:ilvl w:val="1"/>
          <w:numId w:val="95"/>
        </w:numPr>
        <w:spacing w:after="0"/>
        <w:rPr>
          <w:rFonts w:ascii="Times New Roman" w:hAnsi="Times New Roman"/>
          <w:sz w:val="24"/>
          <w:szCs w:val="24"/>
        </w:rPr>
      </w:pPr>
      <w:r w:rsidRPr="009C2500">
        <w:rPr>
          <w:rFonts w:ascii="Times New Roman" w:hAnsi="Times New Roman"/>
          <w:b/>
          <w:sz w:val="24"/>
          <w:szCs w:val="24"/>
        </w:rPr>
        <w:t>les vaisseaux :</w:t>
      </w:r>
      <w:r w:rsidRPr="009C2500">
        <w:rPr>
          <w:rFonts w:ascii="Times New Roman" w:hAnsi="Times New Roman"/>
          <w:sz w:val="24"/>
          <w:szCs w:val="24"/>
        </w:rPr>
        <w:t xml:space="preserve"> grâce à leur élasticité.</w:t>
      </w:r>
    </w:p>
    <w:p w:rsidR="00370C9C" w:rsidRPr="009C2500" w:rsidRDefault="00370C9C" w:rsidP="009C2500">
      <w:pPr>
        <w:numPr>
          <w:ilvl w:val="1"/>
          <w:numId w:val="95"/>
        </w:numPr>
        <w:spacing w:after="0"/>
        <w:rPr>
          <w:rFonts w:ascii="Times New Roman" w:hAnsi="Times New Roman"/>
          <w:sz w:val="24"/>
          <w:szCs w:val="24"/>
        </w:rPr>
      </w:pPr>
      <w:r w:rsidRPr="009C2500">
        <w:rPr>
          <w:rFonts w:ascii="Times New Roman" w:hAnsi="Times New Roman"/>
          <w:b/>
          <w:sz w:val="24"/>
          <w:szCs w:val="24"/>
        </w:rPr>
        <w:t>Les éléments cellulaires :</w:t>
      </w:r>
      <w:r w:rsidRPr="009C2500">
        <w:rPr>
          <w:rFonts w:ascii="Times New Roman" w:hAnsi="Times New Roman"/>
          <w:sz w:val="24"/>
          <w:szCs w:val="24"/>
        </w:rPr>
        <w:t xml:space="preserve"> les cellules endothéliales et les plaquettes.</w:t>
      </w:r>
    </w:p>
    <w:p w:rsidR="00370C9C" w:rsidRPr="009C2500" w:rsidRDefault="00370C9C" w:rsidP="009C2500">
      <w:pPr>
        <w:numPr>
          <w:ilvl w:val="1"/>
          <w:numId w:val="95"/>
        </w:numPr>
        <w:spacing w:after="0"/>
        <w:rPr>
          <w:rFonts w:ascii="Times New Roman" w:hAnsi="Times New Roman"/>
          <w:sz w:val="24"/>
          <w:szCs w:val="24"/>
        </w:rPr>
      </w:pPr>
      <w:r w:rsidRPr="009C2500">
        <w:rPr>
          <w:rFonts w:ascii="Times New Roman" w:hAnsi="Times New Roman"/>
          <w:b/>
          <w:sz w:val="24"/>
          <w:szCs w:val="24"/>
        </w:rPr>
        <w:t>Les facteurs plasmatiques.</w:t>
      </w:r>
    </w:p>
    <w:p w:rsidR="00370C9C" w:rsidRPr="009C2500" w:rsidRDefault="00370C9C" w:rsidP="009C2500">
      <w:pPr>
        <w:spacing w:after="0"/>
        <w:rPr>
          <w:rFonts w:ascii="Times New Roman" w:hAnsi="Times New Roman"/>
          <w:b/>
          <w:sz w:val="24"/>
          <w:szCs w:val="24"/>
        </w:rPr>
      </w:pPr>
    </w:p>
    <w:p w:rsidR="00370C9C" w:rsidRPr="009C2500" w:rsidRDefault="00370C9C" w:rsidP="009C2500">
      <w:pPr>
        <w:numPr>
          <w:ilvl w:val="0"/>
          <w:numId w:val="92"/>
        </w:numPr>
        <w:spacing w:after="0"/>
        <w:rPr>
          <w:rFonts w:ascii="Times New Roman" w:hAnsi="Times New Roman"/>
          <w:b/>
          <w:color w:val="00B050"/>
          <w:sz w:val="24"/>
          <w:szCs w:val="24"/>
        </w:rPr>
      </w:pPr>
      <w:r w:rsidRPr="009C2500">
        <w:rPr>
          <w:rFonts w:ascii="Times New Roman" w:hAnsi="Times New Roman"/>
          <w:b/>
          <w:color w:val="00B050"/>
          <w:sz w:val="24"/>
          <w:szCs w:val="24"/>
        </w:rPr>
        <w:t>L’HEMOSTASE PRIMAIRE.</w:t>
      </w:r>
    </w:p>
    <w:p w:rsidR="00370C9C" w:rsidRPr="009C2500" w:rsidRDefault="00370C9C" w:rsidP="009C2500">
      <w:pPr>
        <w:numPr>
          <w:ilvl w:val="0"/>
          <w:numId w:val="95"/>
        </w:numPr>
        <w:spacing w:after="0"/>
        <w:rPr>
          <w:rFonts w:ascii="Times New Roman" w:hAnsi="Times New Roman"/>
          <w:sz w:val="24"/>
          <w:szCs w:val="24"/>
        </w:rPr>
      </w:pPr>
      <w:r w:rsidRPr="009C2500">
        <w:rPr>
          <w:rFonts w:ascii="Times New Roman" w:hAnsi="Times New Roman"/>
          <w:b/>
          <w:sz w:val="24"/>
          <w:szCs w:val="24"/>
        </w:rPr>
        <w:t>Définition :</w:t>
      </w:r>
      <w:r w:rsidRPr="009C2500">
        <w:rPr>
          <w:rFonts w:ascii="Times New Roman" w:hAnsi="Times New Roman"/>
          <w:sz w:val="24"/>
          <w:szCs w:val="24"/>
        </w:rPr>
        <w:t xml:space="preserve"> ensemble de phénomènes qui aboutissent à la formation de clou plaquettaire.</w:t>
      </w:r>
    </w:p>
    <w:p w:rsidR="00370C9C" w:rsidRPr="009C2500" w:rsidRDefault="00370C9C" w:rsidP="009C2500">
      <w:pPr>
        <w:numPr>
          <w:ilvl w:val="0"/>
          <w:numId w:val="95"/>
        </w:numPr>
        <w:spacing w:after="0"/>
        <w:rPr>
          <w:rFonts w:ascii="Times New Roman" w:hAnsi="Times New Roman"/>
          <w:sz w:val="24"/>
          <w:szCs w:val="24"/>
        </w:rPr>
      </w:pPr>
      <w:r w:rsidRPr="009C2500">
        <w:rPr>
          <w:rFonts w:ascii="Times New Roman" w:hAnsi="Times New Roman"/>
          <w:sz w:val="24"/>
          <w:szCs w:val="24"/>
        </w:rPr>
        <w:t>Ce processus nécessite plusieurs facteurs :</w:t>
      </w:r>
    </w:p>
    <w:p w:rsidR="00370C9C" w:rsidRPr="009C2500" w:rsidRDefault="00370C9C" w:rsidP="009C2500">
      <w:pPr>
        <w:numPr>
          <w:ilvl w:val="1"/>
          <w:numId w:val="95"/>
        </w:numPr>
        <w:spacing w:after="0"/>
        <w:rPr>
          <w:rFonts w:ascii="Times New Roman" w:hAnsi="Times New Roman"/>
          <w:sz w:val="24"/>
          <w:szCs w:val="24"/>
        </w:rPr>
      </w:pPr>
      <w:r w:rsidRPr="009C2500">
        <w:rPr>
          <w:rFonts w:ascii="Times New Roman" w:hAnsi="Times New Roman"/>
          <w:b/>
          <w:sz w:val="24"/>
          <w:szCs w:val="24"/>
        </w:rPr>
        <w:t>facteur vasculaire :</w:t>
      </w:r>
      <w:r w:rsidRPr="009C2500">
        <w:rPr>
          <w:rFonts w:ascii="Times New Roman" w:hAnsi="Times New Roman"/>
          <w:sz w:val="24"/>
          <w:szCs w:val="24"/>
        </w:rPr>
        <w:t xml:space="preserve"> vasoconstriction réflexe (réduit le flux sanguin localement donc l'hémorragie).</w:t>
      </w:r>
    </w:p>
    <w:p w:rsidR="00370C9C" w:rsidRPr="009C2500" w:rsidRDefault="00370C9C" w:rsidP="009C2500">
      <w:pPr>
        <w:numPr>
          <w:ilvl w:val="1"/>
          <w:numId w:val="95"/>
        </w:numPr>
        <w:spacing w:after="0"/>
        <w:rPr>
          <w:rFonts w:ascii="Times New Roman" w:hAnsi="Times New Roman"/>
          <w:sz w:val="24"/>
          <w:szCs w:val="24"/>
        </w:rPr>
      </w:pPr>
      <w:r w:rsidRPr="009C2500">
        <w:rPr>
          <w:rFonts w:ascii="Times New Roman" w:hAnsi="Times New Roman"/>
          <w:b/>
          <w:sz w:val="24"/>
          <w:szCs w:val="24"/>
        </w:rPr>
        <w:t>Facteur plasmatique :</w:t>
      </w:r>
      <w:r w:rsidRPr="009C2500">
        <w:rPr>
          <w:rFonts w:ascii="Times New Roman" w:hAnsi="Times New Roman"/>
          <w:sz w:val="24"/>
          <w:szCs w:val="24"/>
        </w:rPr>
        <w:t xml:space="preserve"> facteur </w:t>
      </w:r>
      <w:proofErr w:type="spellStart"/>
      <w:r w:rsidRPr="009C2500">
        <w:rPr>
          <w:rFonts w:ascii="Times New Roman" w:hAnsi="Times New Roman"/>
          <w:sz w:val="24"/>
          <w:szCs w:val="24"/>
        </w:rPr>
        <w:t>Willebrand</w:t>
      </w:r>
      <w:proofErr w:type="spellEnd"/>
      <w:r w:rsidRPr="009C2500">
        <w:rPr>
          <w:rFonts w:ascii="Times New Roman" w:hAnsi="Times New Roman"/>
          <w:sz w:val="24"/>
          <w:szCs w:val="24"/>
        </w:rPr>
        <w:t xml:space="preserve"> (protéines plasmatiques).</w:t>
      </w:r>
    </w:p>
    <w:p w:rsidR="00370C9C" w:rsidRPr="009C2500" w:rsidRDefault="00370C9C" w:rsidP="009C2500">
      <w:pPr>
        <w:numPr>
          <w:ilvl w:val="1"/>
          <w:numId w:val="95"/>
        </w:numPr>
        <w:spacing w:after="0"/>
        <w:rPr>
          <w:rFonts w:ascii="Times New Roman" w:hAnsi="Times New Roman"/>
          <w:sz w:val="24"/>
          <w:szCs w:val="24"/>
        </w:rPr>
      </w:pPr>
      <w:r w:rsidRPr="009C2500">
        <w:rPr>
          <w:rFonts w:ascii="Times New Roman" w:hAnsi="Times New Roman"/>
          <w:b/>
          <w:sz w:val="24"/>
          <w:szCs w:val="24"/>
        </w:rPr>
        <w:t>Plaquettes :</w:t>
      </w:r>
      <w:r w:rsidRPr="009C2500">
        <w:rPr>
          <w:rFonts w:ascii="Times New Roman" w:hAnsi="Times New Roman"/>
          <w:sz w:val="24"/>
          <w:szCs w:val="24"/>
        </w:rPr>
        <w:t xml:space="preserve"> adhésion, activation, agrégation, les plaquettes s'amarrent aux fibres de collagène grâce aux facteurs de </w:t>
      </w:r>
      <w:proofErr w:type="spellStart"/>
      <w:r w:rsidRPr="009C2500">
        <w:rPr>
          <w:rFonts w:ascii="Times New Roman" w:hAnsi="Times New Roman"/>
          <w:sz w:val="24"/>
          <w:szCs w:val="24"/>
        </w:rPr>
        <w:t>Willebrand</w:t>
      </w:r>
      <w:proofErr w:type="spellEnd"/>
      <w:r w:rsidRPr="009C2500">
        <w:rPr>
          <w:rFonts w:ascii="Times New Roman" w:hAnsi="Times New Roman"/>
          <w:sz w:val="24"/>
          <w:szCs w:val="24"/>
        </w:rPr>
        <w:t>, elles libèrent la sérotonine qui augmente le spasme, elles libèrent les ions Ca ce qui active les facteurs de coagulation.</w:t>
      </w:r>
    </w:p>
    <w:p w:rsidR="00370C9C" w:rsidRDefault="00370C9C" w:rsidP="009C2500">
      <w:pPr>
        <w:numPr>
          <w:ilvl w:val="0"/>
          <w:numId w:val="95"/>
        </w:numPr>
        <w:spacing w:after="0"/>
        <w:rPr>
          <w:rFonts w:ascii="Times New Roman" w:hAnsi="Times New Roman"/>
          <w:sz w:val="24"/>
          <w:szCs w:val="24"/>
        </w:rPr>
      </w:pPr>
      <w:r w:rsidRPr="009C2500">
        <w:rPr>
          <w:rFonts w:ascii="Times New Roman" w:hAnsi="Times New Roman"/>
          <w:sz w:val="24"/>
          <w:szCs w:val="24"/>
        </w:rPr>
        <w:t xml:space="preserve"> La formation du clou plaquettaire déclenche le mécanisme de la coagulation.</w:t>
      </w:r>
    </w:p>
    <w:p w:rsidR="009C2500" w:rsidRDefault="009C2500" w:rsidP="009C2500">
      <w:pPr>
        <w:spacing w:after="0"/>
        <w:rPr>
          <w:rFonts w:ascii="Times New Roman" w:hAnsi="Times New Roman"/>
          <w:sz w:val="24"/>
          <w:szCs w:val="24"/>
        </w:rPr>
      </w:pPr>
    </w:p>
    <w:p w:rsidR="009C2500" w:rsidRDefault="009C2500" w:rsidP="009C2500">
      <w:pPr>
        <w:spacing w:after="0"/>
        <w:rPr>
          <w:rFonts w:ascii="Times New Roman" w:hAnsi="Times New Roman"/>
          <w:sz w:val="24"/>
          <w:szCs w:val="24"/>
        </w:rPr>
      </w:pPr>
    </w:p>
    <w:p w:rsidR="009C2500" w:rsidRDefault="009C2500" w:rsidP="009C2500">
      <w:pPr>
        <w:spacing w:after="0"/>
        <w:rPr>
          <w:rFonts w:ascii="Times New Roman" w:hAnsi="Times New Roman"/>
          <w:sz w:val="24"/>
          <w:szCs w:val="24"/>
        </w:rPr>
      </w:pPr>
    </w:p>
    <w:p w:rsidR="009C2500" w:rsidRDefault="009C2500" w:rsidP="009C2500">
      <w:pPr>
        <w:spacing w:after="0"/>
        <w:rPr>
          <w:rFonts w:ascii="Times New Roman" w:hAnsi="Times New Roman"/>
          <w:sz w:val="24"/>
          <w:szCs w:val="24"/>
        </w:rPr>
      </w:pPr>
    </w:p>
    <w:p w:rsidR="009C2500" w:rsidRDefault="009C2500" w:rsidP="009C2500">
      <w:pPr>
        <w:spacing w:after="0"/>
        <w:rPr>
          <w:rFonts w:ascii="Times New Roman" w:hAnsi="Times New Roman"/>
          <w:sz w:val="24"/>
          <w:szCs w:val="24"/>
        </w:rPr>
      </w:pPr>
    </w:p>
    <w:p w:rsidR="009C2500" w:rsidRDefault="009C2500" w:rsidP="009C2500">
      <w:pPr>
        <w:spacing w:after="0"/>
        <w:rPr>
          <w:rFonts w:ascii="Times New Roman" w:hAnsi="Times New Roman"/>
          <w:sz w:val="24"/>
          <w:szCs w:val="24"/>
        </w:rPr>
      </w:pPr>
    </w:p>
    <w:p w:rsidR="009C2500" w:rsidRDefault="009C2500" w:rsidP="009C2500">
      <w:pPr>
        <w:spacing w:after="0"/>
        <w:rPr>
          <w:rFonts w:ascii="Times New Roman" w:hAnsi="Times New Roman"/>
          <w:sz w:val="24"/>
          <w:szCs w:val="24"/>
        </w:rPr>
      </w:pPr>
    </w:p>
    <w:p w:rsidR="009C2500" w:rsidRDefault="009C2500" w:rsidP="009C2500">
      <w:pPr>
        <w:spacing w:after="0"/>
        <w:rPr>
          <w:rFonts w:ascii="Times New Roman" w:hAnsi="Times New Roman"/>
          <w:sz w:val="24"/>
          <w:szCs w:val="24"/>
        </w:rPr>
      </w:pPr>
    </w:p>
    <w:p w:rsidR="009C2500" w:rsidRDefault="009C2500" w:rsidP="009C2500">
      <w:pPr>
        <w:spacing w:after="0"/>
        <w:rPr>
          <w:rFonts w:ascii="Times New Roman" w:hAnsi="Times New Roman"/>
          <w:sz w:val="24"/>
          <w:szCs w:val="24"/>
        </w:rPr>
      </w:pPr>
    </w:p>
    <w:p w:rsidR="009C2500" w:rsidRDefault="009C2500" w:rsidP="009C2500">
      <w:pPr>
        <w:spacing w:after="0"/>
        <w:rPr>
          <w:rFonts w:ascii="Times New Roman" w:hAnsi="Times New Roman"/>
          <w:sz w:val="24"/>
          <w:szCs w:val="24"/>
        </w:rPr>
      </w:pPr>
    </w:p>
    <w:p w:rsidR="009C2500" w:rsidRDefault="009C2500" w:rsidP="009C2500">
      <w:pPr>
        <w:spacing w:after="0"/>
        <w:rPr>
          <w:rFonts w:ascii="Times New Roman" w:hAnsi="Times New Roman"/>
          <w:sz w:val="24"/>
          <w:szCs w:val="24"/>
        </w:rPr>
      </w:pPr>
    </w:p>
    <w:p w:rsidR="009C2500" w:rsidRDefault="009C2500" w:rsidP="009C2500">
      <w:pPr>
        <w:spacing w:after="0"/>
        <w:rPr>
          <w:rFonts w:ascii="Times New Roman" w:hAnsi="Times New Roman"/>
          <w:sz w:val="24"/>
          <w:szCs w:val="24"/>
        </w:rPr>
      </w:pPr>
    </w:p>
    <w:p w:rsidR="009C2500" w:rsidRDefault="009C2500" w:rsidP="009C2500">
      <w:pPr>
        <w:spacing w:after="0"/>
        <w:rPr>
          <w:rFonts w:ascii="Times New Roman" w:hAnsi="Times New Roman"/>
          <w:sz w:val="24"/>
          <w:szCs w:val="24"/>
        </w:rPr>
      </w:pPr>
    </w:p>
    <w:p w:rsidR="009C2500" w:rsidRDefault="009C2500" w:rsidP="009C2500">
      <w:pPr>
        <w:spacing w:after="0"/>
        <w:rPr>
          <w:rFonts w:ascii="Times New Roman" w:hAnsi="Times New Roman"/>
          <w:sz w:val="24"/>
          <w:szCs w:val="24"/>
        </w:rPr>
      </w:pPr>
    </w:p>
    <w:p w:rsidR="009C2500" w:rsidRDefault="009C2500" w:rsidP="009C2500">
      <w:pPr>
        <w:spacing w:after="0"/>
        <w:rPr>
          <w:rFonts w:ascii="Times New Roman" w:hAnsi="Times New Roman"/>
          <w:sz w:val="24"/>
          <w:szCs w:val="24"/>
        </w:rPr>
      </w:pPr>
      <w:r>
        <w:rPr>
          <w:rFonts w:ascii="Times New Roman" w:hAnsi="Times New Roman"/>
          <w:sz w:val="24"/>
          <w:szCs w:val="24"/>
        </w:rPr>
        <w:t>Lien hémostase primaire –Hémostase secondaire</w:t>
      </w:r>
    </w:p>
    <w:p w:rsidR="009C2500" w:rsidRPr="009C2500" w:rsidRDefault="009C2500" w:rsidP="009C2500">
      <w:pPr>
        <w:spacing w:after="0"/>
        <w:rPr>
          <w:rFonts w:ascii="Times New Roman" w:hAnsi="Times New Roman"/>
          <w:sz w:val="24"/>
          <w:szCs w:val="24"/>
        </w:rPr>
      </w:pPr>
    </w:p>
    <w:p w:rsidR="00370C9C" w:rsidRPr="009C2500" w:rsidRDefault="009C2500" w:rsidP="009C2500">
      <w:pPr>
        <w:spacing w:after="0"/>
        <w:rPr>
          <w:rFonts w:ascii="Times New Roman" w:hAnsi="Times New Roman"/>
          <w:sz w:val="24"/>
          <w:szCs w:val="24"/>
        </w:rPr>
      </w:pPr>
      <w:r>
        <w:rPr>
          <w:rFonts w:ascii="Times New Roman" w:hAnsi="Times New Roman"/>
          <w:noProof/>
          <w:sz w:val="24"/>
          <w:szCs w:val="24"/>
          <w:lang w:eastAsia="fr-FR"/>
        </w:rPr>
        <w:drawing>
          <wp:inline distT="0" distB="0" distL="0" distR="0">
            <wp:extent cx="5010150" cy="26289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8">
                      <a:extLst>
                        <a:ext uri="{28A0092B-C50C-407E-A947-70E740481C1C}">
                          <a14:useLocalDpi xmlns:a14="http://schemas.microsoft.com/office/drawing/2010/main" val="0"/>
                        </a:ext>
                      </a:extLst>
                    </a:blip>
                    <a:stretch>
                      <a:fillRect/>
                    </a:stretch>
                  </pic:blipFill>
                  <pic:spPr>
                    <a:xfrm>
                      <a:off x="0" y="0"/>
                      <a:ext cx="5010150" cy="2628900"/>
                    </a:xfrm>
                    <a:prstGeom prst="rect">
                      <a:avLst/>
                    </a:prstGeom>
                  </pic:spPr>
                </pic:pic>
              </a:graphicData>
            </a:graphic>
          </wp:inline>
        </w:drawing>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92"/>
        </w:numPr>
        <w:spacing w:after="0"/>
        <w:rPr>
          <w:rFonts w:ascii="Times New Roman" w:hAnsi="Times New Roman"/>
          <w:b/>
          <w:color w:val="00B050"/>
          <w:sz w:val="24"/>
          <w:szCs w:val="24"/>
        </w:rPr>
      </w:pPr>
      <w:r w:rsidRPr="009C2500">
        <w:rPr>
          <w:rFonts w:ascii="Times New Roman" w:hAnsi="Times New Roman"/>
          <w:b/>
          <w:color w:val="00B050"/>
          <w:sz w:val="24"/>
          <w:szCs w:val="24"/>
        </w:rPr>
        <w:t>LA COAGULATION. Cf. schéma.</w:t>
      </w:r>
    </w:p>
    <w:p w:rsidR="00370C9C" w:rsidRPr="009C2500" w:rsidRDefault="00370C9C" w:rsidP="009C2500">
      <w:pPr>
        <w:numPr>
          <w:ilvl w:val="0"/>
          <w:numId w:val="96"/>
        </w:numPr>
        <w:spacing w:after="0"/>
        <w:rPr>
          <w:rFonts w:ascii="Times New Roman" w:hAnsi="Times New Roman"/>
          <w:sz w:val="24"/>
          <w:szCs w:val="24"/>
        </w:rPr>
      </w:pPr>
      <w:r w:rsidRPr="009C2500">
        <w:rPr>
          <w:rFonts w:ascii="Times New Roman" w:hAnsi="Times New Roman"/>
          <w:sz w:val="24"/>
          <w:szCs w:val="24"/>
        </w:rPr>
        <w:t xml:space="preserve">La coagulation est la transformation d'une protéine soluble : le fibrinogène (protéine du plasma sanguin fabriqué par le foie appelé également facteur I) en un polymère insoluble : la fibrine sous l'action d'une enzyme : la thrombine </w:t>
      </w:r>
      <w:proofErr w:type="spellStart"/>
      <w:r w:rsidRPr="009C2500">
        <w:rPr>
          <w:rFonts w:ascii="Times New Roman" w:hAnsi="Times New Roman"/>
          <w:sz w:val="24"/>
          <w:szCs w:val="24"/>
        </w:rPr>
        <w:t>grasse</w:t>
      </w:r>
      <w:proofErr w:type="spellEnd"/>
      <w:r w:rsidRPr="009C2500">
        <w:rPr>
          <w:rFonts w:ascii="Times New Roman" w:hAnsi="Times New Roman"/>
          <w:sz w:val="24"/>
          <w:szCs w:val="24"/>
        </w:rPr>
        <w:t xml:space="preserve"> à une cascade d'activation de protéines enzymatiques (c'est le temps où se forme le caillot).</w:t>
      </w: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92"/>
        </w:numPr>
        <w:spacing w:after="0"/>
        <w:rPr>
          <w:rFonts w:ascii="Times New Roman" w:hAnsi="Times New Roman"/>
          <w:b/>
          <w:color w:val="7030A0"/>
          <w:sz w:val="24"/>
          <w:szCs w:val="24"/>
        </w:rPr>
      </w:pPr>
      <w:r w:rsidRPr="009C2500">
        <w:rPr>
          <w:rFonts w:ascii="Times New Roman" w:hAnsi="Times New Roman"/>
          <w:b/>
          <w:color w:val="7030A0"/>
          <w:sz w:val="24"/>
          <w:szCs w:val="24"/>
        </w:rPr>
        <w:t>1ère phase.</w:t>
      </w:r>
    </w:p>
    <w:p w:rsidR="00370C9C" w:rsidRPr="009C2500" w:rsidRDefault="00370C9C" w:rsidP="009C2500">
      <w:pPr>
        <w:numPr>
          <w:ilvl w:val="0"/>
          <w:numId w:val="96"/>
        </w:numPr>
        <w:spacing w:after="0"/>
        <w:rPr>
          <w:rFonts w:ascii="Times New Roman" w:hAnsi="Times New Roman"/>
          <w:sz w:val="24"/>
          <w:szCs w:val="24"/>
        </w:rPr>
      </w:pPr>
      <w:r w:rsidRPr="009C2500">
        <w:rPr>
          <w:rFonts w:ascii="Times New Roman" w:hAnsi="Times New Roman"/>
          <w:sz w:val="24"/>
          <w:szCs w:val="24"/>
        </w:rPr>
        <w:t>L'enclenchement du processus se fait par le contact du collagène des vaisseaux sanguins lésés (voie intrinsèque), mise en jeu des facteurs XII, XI, IX, VIII.</w:t>
      </w:r>
    </w:p>
    <w:p w:rsidR="00370C9C" w:rsidRPr="009C2500" w:rsidRDefault="00370C9C" w:rsidP="009C2500">
      <w:pPr>
        <w:numPr>
          <w:ilvl w:val="0"/>
          <w:numId w:val="96"/>
        </w:numPr>
        <w:spacing w:after="0"/>
        <w:rPr>
          <w:rFonts w:ascii="Times New Roman" w:hAnsi="Times New Roman"/>
          <w:sz w:val="24"/>
          <w:szCs w:val="24"/>
        </w:rPr>
      </w:pPr>
      <w:r w:rsidRPr="009C2500">
        <w:rPr>
          <w:rFonts w:ascii="Times New Roman" w:hAnsi="Times New Roman"/>
          <w:sz w:val="24"/>
          <w:szCs w:val="24"/>
        </w:rPr>
        <w:t>On distingue 2 voies : intrinsèque (endogène lente) et extrinsèque (rapide).</w:t>
      </w:r>
    </w:p>
    <w:p w:rsidR="00370C9C" w:rsidRPr="009C2500" w:rsidRDefault="00370C9C" w:rsidP="009C2500">
      <w:pPr>
        <w:numPr>
          <w:ilvl w:val="0"/>
          <w:numId w:val="96"/>
        </w:numPr>
        <w:spacing w:after="0"/>
        <w:rPr>
          <w:rFonts w:ascii="Times New Roman" w:hAnsi="Times New Roman"/>
          <w:sz w:val="24"/>
          <w:szCs w:val="24"/>
        </w:rPr>
      </w:pPr>
      <w:r w:rsidRPr="009C2500">
        <w:rPr>
          <w:rFonts w:ascii="Times New Roman" w:hAnsi="Times New Roman"/>
          <w:sz w:val="24"/>
          <w:szCs w:val="24"/>
        </w:rPr>
        <w:t xml:space="preserve">Lors de la </w:t>
      </w:r>
      <w:proofErr w:type="spellStart"/>
      <w:r w:rsidRPr="009C2500">
        <w:rPr>
          <w:rFonts w:ascii="Times New Roman" w:hAnsi="Times New Roman"/>
          <w:sz w:val="24"/>
          <w:szCs w:val="24"/>
        </w:rPr>
        <w:t>Thrombino</w:t>
      </w:r>
      <w:proofErr w:type="spellEnd"/>
      <w:r w:rsidRPr="009C2500">
        <w:rPr>
          <w:rFonts w:ascii="Times New Roman" w:hAnsi="Times New Roman"/>
          <w:sz w:val="24"/>
          <w:szCs w:val="24"/>
        </w:rPr>
        <w:t xml:space="preserve"> formation les deux voies intrinsèque et extrinsèque sont indissociables : le facteur VII active les facteurs IX et X. Ceci aboutit à l'activation de la prothrombine en thrombine.</w:t>
      </w:r>
    </w:p>
    <w:p w:rsidR="00370C9C" w:rsidRPr="009C2500" w:rsidRDefault="00370C9C" w:rsidP="009C2500">
      <w:pPr>
        <w:numPr>
          <w:ilvl w:val="0"/>
          <w:numId w:val="96"/>
        </w:numPr>
        <w:spacing w:after="0"/>
        <w:rPr>
          <w:rFonts w:ascii="Times New Roman" w:hAnsi="Times New Roman"/>
          <w:sz w:val="24"/>
          <w:szCs w:val="24"/>
        </w:rPr>
      </w:pPr>
      <w:r w:rsidRPr="009C2500">
        <w:rPr>
          <w:rFonts w:ascii="Times New Roman" w:hAnsi="Times New Roman"/>
          <w:sz w:val="24"/>
          <w:szCs w:val="24"/>
        </w:rPr>
        <w:t xml:space="preserve">La </w:t>
      </w:r>
      <w:proofErr w:type="spellStart"/>
      <w:r w:rsidRPr="009C2500">
        <w:rPr>
          <w:rFonts w:ascii="Times New Roman" w:hAnsi="Times New Roman"/>
          <w:sz w:val="24"/>
          <w:szCs w:val="24"/>
        </w:rPr>
        <w:t>Fibrino</w:t>
      </w:r>
      <w:proofErr w:type="spellEnd"/>
      <w:r w:rsidRPr="009C2500">
        <w:rPr>
          <w:rFonts w:ascii="Times New Roman" w:hAnsi="Times New Roman"/>
          <w:sz w:val="24"/>
          <w:szCs w:val="24"/>
        </w:rPr>
        <w:t xml:space="preserve"> formation nécessite l'action de la thrombine sur le fibrinogène.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1"/>
          <w:numId w:val="92"/>
        </w:numPr>
        <w:spacing w:after="0"/>
        <w:rPr>
          <w:rFonts w:ascii="Times New Roman" w:hAnsi="Times New Roman"/>
          <w:b/>
          <w:color w:val="7030A0"/>
          <w:sz w:val="24"/>
          <w:szCs w:val="24"/>
        </w:rPr>
      </w:pPr>
      <w:r w:rsidRPr="009C2500">
        <w:rPr>
          <w:rFonts w:ascii="Times New Roman" w:hAnsi="Times New Roman"/>
          <w:b/>
          <w:color w:val="7030A0"/>
          <w:sz w:val="24"/>
          <w:szCs w:val="24"/>
        </w:rPr>
        <w:t>2e phase.</w:t>
      </w:r>
    </w:p>
    <w:p w:rsidR="00370C9C" w:rsidRPr="009C2500" w:rsidRDefault="00370C9C" w:rsidP="009C2500">
      <w:pPr>
        <w:spacing w:after="0"/>
        <w:rPr>
          <w:rFonts w:ascii="Times New Roman" w:hAnsi="Times New Roman"/>
          <w:b/>
          <w:color w:val="7030A0"/>
          <w:sz w:val="24"/>
          <w:szCs w:val="24"/>
        </w:rPr>
      </w:pPr>
    </w:p>
    <w:p w:rsidR="00370C9C" w:rsidRPr="009C2500" w:rsidRDefault="00370C9C" w:rsidP="009C2500">
      <w:pPr>
        <w:spacing w:after="0"/>
        <w:rPr>
          <w:rFonts w:ascii="Times New Roman" w:hAnsi="Times New Roman"/>
          <w:b/>
          <w:color w:val="7030A0"/>
          <w:sz w:val="24"/>
          <w:szCs w:val="24"/>
        </w:rPr>
      </w:pPr>
      <w:r w:rsidRPr="009C2500">
        <w:rPr>
          <w:rFonts w:ascii="Times New Roman" w:hAnsi="Times New Roman"/>
          <w:b/>
          <w:noProof/>
          <w:color w:val="7030A0"/>
          <w:sz w:val="24"/>
          <w:szCs w:val="24"/>
          <w:lang w:eastAsia="fr-FR"/>
        </w:rPr>
        <mc:AlternateContent>
          <mc:Choice Requires="wps">
            <w:drawing>
              <wp:anchor distT="0" distB="0" distL="114300" distR="114300" simplePos="0" relativeHeight="251702272" behindDoc="0" locked="0" layoutInCell="1" allowOverlap="1" wp14:anchorId="3FC770AC" wp14:editId="613A490E">
                <wp:simplePos x="0" y="0"/>
                <wp:positionH relativeFrom="column">
                  <wp:posOffset>2843530</wp:posOffset>
                </wp:positionH>
                <wp:positionV relativeFrom="paragraph">
                  <wp:posOffset>976630</wp:posOffset>
                </wp:positionV>
                <wp:extent cx="1733550" cy="1171575"/>
                <wp:effectExtent l="47625" t="5715" r="9525" b="5143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3550"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23.9pt;margin-top:76.9pt;width:136.5pt;height:92.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">
                <v:stroke endarrow="block"/>
              </v:shape>
            </w:pict>
          </mc:Fallback>
        </mc:AlternateContent>
      </w:r>
      <w:r w:rsidRPr="009C2500">
        <w:rPr>
          <w:rFonts w:ascii="Times New Roman" w:hAnsi="Times New Roman"/>
          <w:b/>
          <w:noProof/>
          <w:color w:val="7030A0"/>
          <w:sz w:val="24"/>
          <w:szCs w:val="24"/>
          <w:lang w:eastAsia="fr-FR"/>
        </w:rPr>
        <mc:AlternateContent>
          <mc:Choice Requires="wps">
            <w:drawing>
              <wp:anchor distT="0" distB="0" distL="114300" distR="114300" simplePos="0" relativeHeight="251701248" behindDoc="0" locked="0" layoutInCell="1" allowOverlap="1" wp14:anchorId="141189D6" wp14:editId="7FE191DB">
                <wp:simplePos x="0" y="0"/>
                <wp:positionH relativeFrom="column">
                  <wp:posOffset>1433830</wp:posOffset>
                </wp:positionH>
                <wp:positionV relativeFrom="paragraph">
                  <wp:posOffset>2148205</wp:posOffset>
                </wp:positionV>
                <wp:extent cx="2400300" cy="9525"/>
                <wp:effectExtent l="9525" t="43815" r="19050" b="6096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112.9pt;margin-top:169.15pt;width:189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">
                <v:stroke endarrow="block"/>
              </v:shape>
            </w:pict>
          </mc:Fallback>
        </mc:AlternateContent>
      </w:r>
      <w:r w:rsidRPr="009C2500">
        <w:rPr>
          <w:rFonts w:ascii="Times New Roman" w:hAnsi="Times New Roman"/>
          <w:b/>
          <w:noProof/>
          <w:color w:val="7030A0"/>
          <w:sz w:val="24"/>
          <w:szCs w:val="24"/>
          <w:lang w:eastAsia="fr-FR"/>
        </w:rPr>
        <mc:AlternateContent>
          <mc:Choice Requires="wps">
            <w:drawing>
              <wp:anchor distT="0" distB="0" distL="114300" distR="114300" simplePos="0" relativeHeight="251696128" behindDoc="0" locked="0" layoutInCell="1" allowOverlap="1" wp14:anchorId="0BA58AD4" wp14:editId="68CB9BB0">
                <wp:simplePos x="0" y="0"/>
                <wp:positionH relativeFrom="column">
                  <wp:posOffset>2195830</wp:posOffset>
                </wp:positionH>
                <wp:positionV relativeFrom="paragraph">
                  <wp:posOffset>595630</wp:posOffset>
                </wp:positionV>
                <wp:extent cx="790575" cy="257175"/>
                <wp:effectExtent l="9525" t="15240" r="9525" b="228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370C9C" w:rsidRPr="00045BB1" w:rsidRDefault="00370C9C" w:rsidP="00370C9C">
                            <w:pPr>
                              <w:jc w:val="center"/>
                              <w:rPr>
                                <w:b/>
                              </w:rPr>
                            </w:pPr>
                            <w:r w:rsidRPr="00045BB1">
                              <w:rPr>
                                <w:b/>
                              </w:rPr>
                              <w:t>Ions 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1" style="position:absolute;margin-left:172.9pt;margin-top:46.9pt;width:62.2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" strokecolor="#666" strokeweight="1pt">
                <v:fill color2="#999" focus="100%" type="gradient"/>
                <v:shadow on="t" color="#7f7f7f" opacity=".5" offset="1pt"/>
                <v:textbox>
                  <w:txbxContent>
                    <w:p w:rsidR="00370C9C" w:rsidRPr="00045BB1" w:rsidRDefault="00370C9C" w:rsidP="00370C9C">
                      <w:pPr>
                        <w:jc w:val="center"/>
                        <w:rPr>
                          <w:b/>
                        </w:rPr>
                      </w:pPr>
                      <w:r w:rsidRPr="00045BB1">
                        <w:rPr>
                          <w:b/>
                        </w:rPr>
                        <w:t>Ions Ca ++</w:t>
                      </w:r>
                    </w:p>
                  </w:txbxContent>
                </v:textbox>
              </v:rect>
            </w:pict>
          </mc:Fallback>
        </mc:AlternateContent>
      </w:r>
      <w:r w:rsidRPr="009C2500">
        <w:rPr>
          <w:rFonts w:ascii="Times New Roman" w:hAnsi="Times New Roman"/>
          <w:b/>
          <w:noProof/>
          <w:color w:val="7030A0"/>
          <w:sz w:val="24"/>
          <w:szCs w:val="24"/>
          <w:lang w:eastAsia="fr-FR"/>
        </w:rPr>
        <mc:AlternateContent>
          <mc:Choice Requires="wps">
            <w:drawing>
              <wp:anchor distT="0" distB="0" distL="114300" distR="114300" simplePos="0" relativeHeight="251700224" behindDoc="0" locked="0" layoutInCell="1" allowOverlap="1" wp14:anchorId="6620A360" wp14:editId="0D287E0F">
                <wp:simplePos x="0" y="0"/>
                <wp:positionH relativeFrom="column">
                  <wp:posOffset>2129155</wp:posOffset>
                </wp:positionH>
                <wp:positionV relativeFrom="paragraph">
                  <wp:posOffset>405130</wp:posOffset>
                </wp:positionV>
                <wp:extent cx="9525" cy="504825"/>
                <wp:effectExtent l="9525" t="5715" r="9525" b="1333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167.65pt;margin-top:31.9pt;width:.75pt;height:3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"/>
            </w:pict>
          </mc:Fallback>
        </mc:AlternateContent>
      </w:r>
      <w:r w:rsidRPr="009C2500">
        <w:rPr>
          <w:rFonts w:ascii="Times New Roman" w:hAnsi="Times New Roman"/>
          <w:b/>
          <w:noProof/>
          <w:color w:val="7030A0"/>
          <w:sz w:val="24"/>
          <w:szCs w:val="24"/>
          <w:lang w:eastAsia="fr-FR"/>
        </w:rPr>
        <mc:AlternateContent>
          <mc:Choice Requires="wps">
            <w:drawing>
              <wp:anchor distT="0" distB="0" distL="114300" distR="114300" simplePos="0" relativeHeight="251699200" behindDoc="0" locked="0" layoutInCell="1" allowOverlap="1" wp14:anchorId="6578B34E" wp14:editId="62839778">
                <wp:simplePos x="0" y="0"/>
                <wp:positionH relativeFrom="column">
                  <wp:posOffset>776605</wp:posOffset>
                </wp:positionH>
                <wp:positionV relativeFrom="paragraph">
                  <wp:posOffset>909955</wp:posOffset>
                </wp:positionV>
                <wp:extent cx="3009900" cy="19050"/>
                <wp:effectExtent l="9525" t="53340" r="19050" b="4191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99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61.15pt;margin-top:71.65pt;width:237pt;height:1.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">
                <v:stroke endarrow="block"/>
              </v:shape>
            </w:pict>
          </mc:Fallback>
        </mc:AlternateContent>
      </w:r>
      <w:r w:rsidRPr="009C2500">
        <w:rPr>
          <w:rFonts w:ascii="Times New Roman" w:hAnsi="Times New Roman"/>
          <w:b/>
          <w:noProof/>
          <w:color w:val="7030A0"/>
          <w:sz w:val="24"/>
          <w:szCs w:val="24"/>
          <w:lang w:eastAsia="fr-FR"/>
        </w:rPr>
        <mc:AlternateContent>
          <mc:Choice Requires="wps">
            <w:drawing>
              <wp:anchor distT="0" distB="0" distL="114300" distR="114300" simplePos="0" relativeHeight="251697152" behindDoc="0" locked="0" layoutInCell="1" allowOverlap="1" wp14:anchorId="6D56B227" wp14:editId="31FD8106">
                <wp:simplePos x="0" y="0"/>
                <wp:positionH relativeFrom="column">
                  <wp:posOffset>62230</wp:posOffset>
                </wp:positionH>
                <wp:positionV relativeFrom="paragraph">
                  <wp:posOffset>1986280</wp:posOffset>
                </wp:positionV>
                <wp:extent cx="1371600" cy="323850"/>
                <wp:effectExtent l="9525" t="15240" r="19050" b="3238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370C9C" w:rsidRDefault="00370C9C" w:rsidP="00370C9C">
                            <w:pPr>
                              <w:jc w:val="center"/>
                            </w:pPr>
                            <w:r w:rsidRPr="00045BB1">
                              <w:rPr>
                                <w:b/>
                              </w:rPr>
                              <w:t>Fibrinogène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42" style="position:absolute;margin-left:4.9pt;margin-top:156.4pt;width:108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" strokecolor="#b2a1c7" strokeweight="1pt">
                <v:fill color2="#ccc0d9" focus="100%" type="gradient"/>
                <v:shadow on="t" color="#3f3151" opacity=".5" offset="1pt"/>
                <v:textbox>
                  <w:txbxContent>
                    <w:p w:rsidR="00370C9C" w:rsidRDefault="00370C9C" w:rsidP="00370C9C">
                      <w:pPr>
                        <w:jc w:val="center"/>
                      </w:pPr>
                      <w:r w:rsidRPr="00045BB1">
                        <w:rPr>
                          <w:b/>
                        </w:rPr>
                        <w:t>Fibrinogène</w:t>
                      </w:r>
                    </w:p>
                  </w:txbxContent>
                </v:textbox>
              </v:roundrect>
            </w:pict>
          </mc:Fallback>
        </mc:AlternateContent>
      </w:r>
      <w:r w:rsidRPr="009C2500">
        <w:rPr>
          <w:rFonts w:ascii="Times New Roman" w:hAnsi="Times New Roman"/>
          <w:b/>
          <w:noProof/>
          <w:color w:val="7030A0"/>
          <w:sz w:val="24"/>
          <w:szCs w:val="24"/>
          <w:lang w:eastAsia="fr-FR"/>
        </w:rPr>
        <mc:AlternateContent>
          <mc:Choice Requires="wps">
            <w:drawing>
              <wp:anchor distT="0" distB="0" distL="114300" distR="114300" simplePos="0" relativeHeight="251698176" behindDoc="0" locked="0" layoutInCell="1" allowOverlap="1" wp14:anchorId="654B8A96" wp14:editId="1E107A4E">
                <wp:simplePos x="0" y="0"/>
                <wp:positionH relativeFrom="column">
                  <wp:posOffset>3834130</wp:posOffset>
                </wp:positionH>
                <wp:positionV relativeFrom="paragraph">
                  <wp:posOffset>1986280</wp:posOffset>
                </wp:positionV>
                <wp:extent cx="1162050" cy="323850"/>
                <wp:effectExtent l="9525" t="15240" r="19050" b="3238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23850"/>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370C9C" w:rsidRDefault="00370C9C" w:rsidP="00370C9C">
                            <w:pPr>
                              <w:jc w:val="center"/>
                            </w:pPr>
                            <w:r w:rsidRPr="00045BB1">
                              <w:rPr>
                                <w:b/>
                              </w:rPr>
                              <w:t>Fibrine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43" style="position:absolute;margin-left:301.9pt;margin-top:156.4pt;width:91.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" strokecolor="#fabf8f" strokeweight="1pt">
                <v:fill color2="#fbd4b4" focus="100%" type="gradient"/>
                <v:shadow on="t" color="#974706" opacity=".5" offset="1pt"/>
                <v:textbox>
                  <w:txbxContent>
                    <w:p w:rsidR="00370C9C" w:rsidRDefault="00370C9C" w:rsidP="00370C9C">
                      <w:pPr>
                        <w:jc w:val="center"/>
                      </w:pPr>
                      <w:r w:rsidRPr="00045BB1">
                        <w:rPr>
                          <w:b/>
                        </w:rPr>
                        <w:t>Fibrine</w:t>
                      </w:r>
                    </w:p>
                  </w:txbxContent>
                </v:textbox>
              </v:roundrect>
            </w:pict>
          </mc:Fallback>
        </mc:AlternateContent>
      </w:r>
      <w:r w:rsidRPr="009C2500">
        <w:rPr>
          <w:rFonts w:ascii="Times New Roman" w:hAnsi="Times New Roman"/>
          <w:b/>
          <w:noProof/>
          <w:color w:val="7030A0"/>
          <w:sz w:val="24"/>
          <w:szCs w:val="24"/>
          <w:lang w:eastAsia="fr-FR"/>
        </w:rPr>
        <mc:AlternateContent>
          <mc:Choice Requires="wps">
            <w:drawing>
              <wp:anchor distT="0" distB="0" distL="114300" distR="114300" simplePos="0" relativeHeight="251695104" behindDoc="0" locked="0" layoutInCell="1" allowOverlap="1" wp14:anchorId="7930C5B1" wp14:editId="5F1D22D1">
                <wp:simplePos x="0" y="0"/>
                <wp:positionH relativeFrom="column">
                  <wp:posOffset>3786505</wp:posOffset>
                </wp:positionH>
                <wp:positionV relativeFrom="paragraph">
                  <wp:posOffset>700405</wp:posOffset>
                </wp:positionV>
                <wp:extent cx="1619250" cy="276225"/>
                <wp:effectExtent l="9525" t="15240" r="19050" b="3238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370C9C" w:rsidRDefault="00370C9C" w:rsidP="00370C9C">
                            <w:pPr>
                              <w:jc w:val="center"/>
                            </w:pPr>
                            <w:r w:rsidRPr="00045BB1">
                              <w:rPr>
                                <w:b/>
                              </w:rPr>
                              <w:t>Thrombine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44" style="position:absolute;margin-left:298.15pt;margin-top:55.15pt;width:127.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" strokecolor="#c2d69b" strokeweight="1pt">
                <v:fill color2="#d6e3bc" focus="100%" type="gradient"/>
                <v:shadow on="t" color="#4e6128" opacity=".5" offset="1pt"/>
                <v:textbox>
                  <w:txbxContent>
                    <w:p w:rsidR="00370C9C" w:rsidRDefault="00370C9C" w:rsidP="00370C9C">
                      <w:pPr>
                        <w:jc w:val="center"/>
                      </w:pPr>
                      <w:r w:rsidRPr="00045BB1">
                        <w:rPr>
                          <w:b/>
                        </w:rPr>
                        <w:t>Thrombine</w:t>
                      </w:r>
                    </w:p>
                  </w:txbxContent>
                </v:textbox>
              </v:roundrect>
            </w:pict>
          </mc:Fallback>
        </mc:AlternateContent>
      </w:r>
      <w:r w:rsidRPr="009C2500">
        <w:rPr>
          <w:rFonts w:ascii="Times New Roman" w:hAnsi="Times New Roman"/>
          <w:b/>
          <w:noProof/>
          <w:color w:val="7030A0"/>
          <w:sz w:val="24"/>
          <w:szCs w:val="24"/>
          <w:lang w:eastAsia="fr-FR"/>
        </w:rPr>
        <mc:AlternateContent>
          <mc:Choice Requires="wps">
            <w:drawing>
              <wp:anchor distT="0" distB="0" distL="114300" distR="114300" simplePos="0" relativeHeight="251693056" behindDoc="0" locked="0" layoutInCell="1" allowOverlap="1" wp14:anchorId="7BCD8E27" wp14:editId="17D37365">
                <wp:simplePos x="0" y="0"/>
                <wp:positionH relativeFrom="column">
                  <wp:posOffset>1433830</wp:posOffset>
                </wp:positionH>
                <wp:positionV relativeFrom="paragraph">
                  <wp:posOffset>119380</wp:posOffset>
                </wp:positionV>
                <wp:extent cx="1762125" cy="285750"/>
                <wp:effectExtent l="9525" t="15240" r="19050" b="3238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8575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370C9C" w:rsidRDefault="00370C9C" w:rsidP="00370C9C">
                            <w:pPr>
                              <w:jc w:val="center"/>
                            </w:pPr>
                            <w:r w:rsidRPr="00045BB1">
                              <w:rPr>
                                <w:b/>
                              </w:rPr>
                              <w:t>Thromboplastine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45" style="position:absolute;margin-left:112.9pt;margin-top:9.4pt;width:138.7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" strokecolor="#95b3d7" strokeweight="1pt">
                <v:fill color2="#b8cce4" focus="100%" type="gradient"/>
                <v:shadow on="t" color="#243f60" opacity=".5" offset="1pt"/>
                <v:textbox>
                  <w:txbxContent>
                    <w:p w:rsidR="00370C9C" w:rsidRDefault="00370C9C" w:rsidP="00370C9C">
                      <w:pPr>
                        <w:jc w:val="center"/>
                      </w:pPr>
                      <w:r w:rsidRPr="00045BB1">
                        <w:rPr>
                          <w:b/>
                        </w:rPr>
                        <w:t>Thromboplastine</w:t>
                      </w:r>
                    </w:p>
                  </w:txbxContent>
                </v:textbox>
              </v:roundrect>
            </w:pict>
          </mc:Fallback>
        </mc:AlternateContent>
      </w:r>
      <w:r w:rsidRPr="009C2500">
        <w:rPr>
          <w:rFonts w:ascii="Times New Roman" w:hAnsi="Times New Roman"/>
          <w:b/>
          <w:noProof/>
          <w:color w:val="7030A0"/>
          <w:sz w:val="24"/>
          <w:szCs w:val="24"/>
          <w:lang w:eastAsia="fr-FR"/>
        </w:rPr>
        <mc:AlternateContent>
          <mc:Choice Requires="wps">
            <w:drawing>
              <wp:anchor distT="0" distB="0" distL="114300" distR="114300" simplePos="0" relativeHeight="251694080" behindDoc="0" locked="0" layoutInCell="1" allowOverlap="1" wp14:anchorId="25FE9BAC" wp14:editId="33A6CEE1">
                <wp:simplePos x="0" y="0"/>
                <wp:positionH relativeFrom="column">
                  <wp:posOffset>-556895</wp:posOffset>
                </wp:positionH>
                <wp:positionV relativeFrom="paragraph">
                  <wp:posOffset>700405</wp:posOffset>
                </wp:positionV>
                <wp:extent cx="1333500" cy="276225"/>
                <wp:effectExtent l="9525" t="15240" r="19050" b="32385"/>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622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70C9C" w:rsidRDefault="00370C9C" w:rsidP="00370C9C">
                            <w:pPr>
                              <w:jc w:val="center"/>
                            </w:pPr>
                            <w:r w:rsidRPr="00045BB1">
                              <w:rPr>
                                <w:b/>
                              </w:rPr>
                              <w:t>Prothrombine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46" style="position:absolute;margin-left:-43.85pt;margin-top:55.15pt;width:10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" strokecolor="#d99594" strokeweight="1pt">
                <v:fill color2="#e5b8b7" focus="100%" type="gradient"/>
                <v:shadow on="t" color="#622423" opacity=".5" offset="1pt"/>
                <v:textbox>
                  <w:txbxContent>
                    <w:p w:rsidR="00370C9C" w:rsidRDefault="00370C9C" w:rsidP="00370C9C">
                      <w:pPr>
                        <w:jc w:val="center"/>
                      </w:pPr>
                      <w:r w:rsidRPr="00045BB1">
                        <w:rPr>
                          <w:b/>
                        </w:rPr>
                        <w:t>Prothrombine</w:t>
                      </w:r>
                    </w:p>
                  </w:txbxContent>
                </v:textbox>
              </v:roundrect>
            </w:pict>
          </mc:Fallback>
        </mc:AlternateContent>
      </w:r>
    </w:p>
    <w:p w:rsidR="00370C9C" w:rsidRPr="009C2500" w:rsidRDefault="00370C9C" w:rsidP="009C2500">
      <w:pPr>
        <w:spacing w:after="0"/>
        <w:rPr>
          <w:rFonts w:ascii="Times New Roman" w:hAnsi="Times New Roman"/>
          <w:b/>
          <w:color w:val="7030A0"/>
          <w:sz w:val="24"/>
          <w:szCs w:val="24"/>
        </w:rPr>
      </w:pPr>
    </w:p>
    <w:p w:rsidR="00370C9C" w:rsidRPr="009C2500" w:rsidRDefault="00370C9C" w:rsidP="009C2500">
      <w:pPr>
        <w:spacing w:after="0"/>
        <w:rPr>
          <w:rFonts w:ascii="Times New Roman" w:hAnsi="Times New Roman"/>
          <w:b/>
          <w:color w:val="7030A0"/>
          <w:sz w:val="24"/>
          <w:szCs w:val="24"/>
        </w:rPr>
      </w:pPr>
    </w:p>
    <w:p w:rsidR="00370C9C" w:rsidRPr="009C2500" w:rsidRDefault="00370C9C" w:rsidP="009C2500">
      <w:pPr>
        <w:spacing w:after="0"/>
        <w:rPr>
          <w:rFonts w:ascii="Times New Roman" w:hAnsi="Times New Roman"/>
          <w:b/>
          <w:color w:val="7030A0"/>
          <w:sz w:val="24"/>
          <w:szCs w:val="24"/>
        </w:rPr>
      </w:pPr>
    </w:p>
    <w:p w:rsidR="00370C9C" w:rsidRPr="009C2500" w:rsidRDefault="00370C9C" w:rsidP="009C2500">
      <w:pPr>
        <w:spacing w:after="0"/>
        <w:rPr>
          <w:rFonts w:ascii="Times New Roman" w:hAnsi="Times New Roman"/>
          <w:b/>
          <w:color w:val="7030A0"/>
          <w:sz w:val="24"/>
          <w:szCs w:val="24"/>
        </w:rPr>
      </w:pPr>
    </w:p>
    <w:p w:rsidR="00370C9C" w:rsidRPr="009C2500" w:rsidRDefault="00370C9C" w:rsidP="009C2500">
      <w:pPr>
        <w:spacing w:after="0"/>
        <w:rPr>
          <w:rFonts w:ascii="Times New Roman" w:hAnsi="Times New Roman"/>
          <w:b/>
          <w:color w:val="7030A0"/>
          <w:sz w:val="24"/>
          <w:szCs w:val="24"/>
        </w:rPr>
      </w:pPr>
    </w:p>
    <w:p w:rsidR="00370C9C" w:rsidRPr="009C2500" w:rsidRDefault="00370C9C" w:rsidP="009C2500">
      <w:pPr>
        <w:spacing w:after="0"/>
        <w:rPr>
          <w:rFonts w:ascii="Times New Roman" w:hAnsi="Times New Roman"/>
          <w:b/>
          <w:color w:val="7030A0"/>
          <w:sz w:val="24"/>
          <w:szCs w:val="24"/>
        </w:rPr>
      </w:pPr>
    </w:p>
    <w:p w:rsidR="00370C9C" w:rsidRPr="009C2500" w:rsidRDefault="00370C9C" w:rsidP="009C2500">
      <w:pPr>
        <w:numPr>
          <w:ilvl w:val="1"/>
          <w:numId w:val="92"/>
        </w:numPr>
        <w:spacing w:after="0"/>
        <w:rPr>
          <w:rFonts w:ascii="Times New Roman" w:hAnsi="Times New Roman"/>
          <w:b/>
          <w:color w:val="7030A0"/>
          <w:sz w:val="24"/>
          <w:szCs w:val="24"/>
        </w:rPr>
      </w:pPr>
      <w:r w:rsidRPr="009C2500">
        <w:rPr>
          <w:rFonts w:ascii="Times New Roman" w:hAnsi="Times New Roman"/>
          <w:b/>
          <w:color w:val="7030A0"/>
          <w:sz w:val="24"/>
          <w:szCs w:val="24"/>
        </w:rPr>
        <w:t>3</w:t>
      </w:r>
      <w:r w:rsidRPr="009C2500">
        <w:rPr>
          <w:rFonts w:ascii="Times New Roman" w:hAnsi="Times New Roman"/>
          <w:b/>
          <w:color w:val="7030A0"/>
          <w:sz w:val="24"/>
          <w:szCs w:val="24"/>
          <w:vertAlign w:val="superscript"/>
        </w:rPr>
        <w:t>e</w:t>
      </w:r>
      <w:r w:rsidRPr="009C2500">
        <w:rPr>
          <w:rFonts w:ascii="Times New Roman" w:hAnsi="Times New Roman"/>
          <w:b/>
          <w:color w:val="7030A0"/>
          <w:sz w:val="24"/>
          <w:szCs w:val="24"/>
        </w:rPr>
        <w:t xml:space="preserve"> phase.</w:t>
      </w:r>
    </w:p>
    <w:p w:rsidR="00370C9C" w:rsidRPr="009C2500" w:rsidRDefault="00370C9C" w:rsidP="009C2500">
      <w:pPr>
        <w:spacing w:after="0"/>
        <w:rPr>
          <w:rFonts w:ascii="Times New Roman" w:hAnsi="Times New Roman"/>
          <w:b/>
          <w:color w:val="7030A0"/>
          <w:sz w:val="24"/>
          <w:szCs w:val="24"/>
        </w:rPr>
      </w:pPr>
    </w:p>
    <w:p w:rsidR="00370C9C" w:rsidRPr="009C2500" w:rsidRDefault="00370C9C" w:rsidP="009C2500">
      <w:pPr>
        <w:spacing w:after="0"/>
        <w:rPr>
          <w:rFonts w:ascii="Times New Roman" w:hAnsi="Times New Roman"/>
          <w:b/>
          <w:color w:val="7030A0"/>
          <w:sz w:val="24"/>
          <w:szCs w:val="24"/>
        </w:rPr>
      </w:pPr>
    </w:p>
    <w:p w:rsidR="00370C9C" w:rsidRPr="009C2500" w:rsidRDefault="00370C9C" w:rsidP="009C2500">
      <w:pPr>
        <w:spacing w:after="0"/>
        <w:rPr>
          <w:rFonts w:ascii="Times New Roman" w:hAnsi="Times New Roman"/>
          <w:b/>
          <w:color w:val="7030A0"/>
          <w:sz w:val="24"/>
          <w:szCs w:val="24"/>
        </w:rPr>
      </w:pPr>
    </w:p>
    <w:p w:rsidR="00370C9C" w:rsidRPr="009C2500" w:rsidRDefault="00370C9C" w:rsidP="009C2500">
      <w:pPr>
        <w:spacing w:after="0"/>
        <w:rPr>
          <w:rFonts w:ascii="Times New Roman" w:hAnsi="Times New Roman"/>
          <w:b/>
          <w:color w:val="7030A0"/>
          <w:sz w:val="24"/>
          <w:szCs w:val="24"/>
        </w:rPr>
      </w:pPr>
    </w:p>
    <w:p w:rsidR="00370C9C" w:rsidRPr="009C2500" w:rsidRDefault="00370C9C" w:rsidP="009C2500">
      <w:pPr>
        <w:spacing w:after="0"/>
        <w:rPr>
          <w:rFonts w:ascii="Times New Roman" w:hAnsi="Times New Roman"/>
          <w:b/>
          <w:color w:val="7030A0"/>
          <w:sz w:val="24"/>
          <w:szCs w:val="24"/>
        </w:rPr>
      </w:pPr>
    </w:p>
    <w:p w:rsidR="00370C9C" w:rsidRPr="009C2500" w:rsidRDefault="00370C9C" w:rsidP="009C2500">
      <w:pPr>
        <w:numPr>
          <w:ilvl w:val="0"/>
          <w:numId w:val="92"/>
        </w:numPr>
        <w:spacing w:after="0"/>
        <w:rPr>
          <w:rFonts w:ascii="Times New Roman" w:hAnsi="Times New Roman"/>
          <w:b/>
          <w:color w:val="00B050"/>
          <w:sz w:val="24"/>
          <w:szCs w:val="24"/>
        </w:rPr>
      </w:pPr>
      <w:r w:rsidRPr="009C2500">
        <w:rPr>
          <w:rFonts w:ascii="Times New Roman" w:hAnsi="Times New Roman"/>
          <w:b/>
          <w:color w:val="00B050"/>
          <w:sz w:val="24"/>
          <w:szCs w:val="24"/>
        </w:rPr>
        <w:t>LA FIBRINOLYSE.</w:t>
      </w:r>
    </w:p>
    <w:p w:rsidR="00370C9C" w:rsidRPr="009C2500" w:rsidRDefault="00370C9C" w:rsidP="009C2500">
      <w:pPr>
        <w:numPr>
          <w:ilvl w:val="0"/>
          <w:numId w:val="97"/>
        </w:numPr>
        <w:spacing w:after="0"/>
        <w:rPr>
          <w:rFonts w:ascii="Times New Roman" w:hAnsi="Times New Roman"/>
          <w:sz w:val="24"/>
          <w:szCs w:val="24"/>
        </w:rPr>
      </w:pPr>
      <w:r w:rsidRPr="009C2500">
        <w:rPr>
          <w:rFonts w:ascii="Times New Roman" w:hAnsi="Times New Roman"/>
          <w:sz w:val="24"/>
          <w:szCs w:val="24"/>
        </w:rPr>
        <w:t>3e temps (destruction du caillot).</w:t>
      </w:r>
    </w:p>
    <w:p w:rsidR="00370C9C" w:rsidRPr="009C2500" w:rsidRDefault="00370C9C" w:rsidP="009C2500">
      <w:pPr>
        <w:numPr>
          <w:ilvl w:val="0"/>
          <w:numId w:val="97"/>
        </w:numPr>
        <w:spacing w:after="0"/>
        <w:rPr>
          <w:rFonts w:ascii="Times New Roman" w:hAnsi="Times New Roman"/>
          <w:sz w:val="24"/>
          <w:szCs w:val="24"/>
        </w:rPr>
      </w:pPr>
      <w:r w:rsidRPr="009C2500">
        <w:rPr>
          <w:rFonts w:ascii="Times New Roman" w:hAnsi="Times New Roman"/>
          <w:sz w:val="24"/>
          <w:szCs w:val="24"/>
        </w:rPr>
        <w:t>Le réseau de fibrine se rétracte et entraîne l'excitation du plasma.</w:t>
      </w:r>
    </w:p>
    <w:p w:rsidR="00370C9C" w:rsidRPr="009C2500" w:rsidRDefault="00370C9C" w:rsidP="009C2500">
      <w:pPr>
        <w:numPr>
          <w:ilvl w:val="0"/>
          <w:numId w:val="97"/>
        </w:numPr>
        <w:spacing w:after="0"/>
        <w:rPr>
          <w:rFonts w:ascii="Times New Roman" w:hAnsi="Times New Roman"/>
          <w:sz w:val="24"/>
          <w:szCs w:val="24"/>
        </w:rPr>
      </w:pPr>
      <w:r w:rsidRPr="009C2500">
        <w:rPr>
          <w:rFonts w:ascii="Times New Roman" w:hAnsi="Times New Roman"/>
          <w:sz w:val="24"/>
          <w:szCs w:val="24"/>
        </w:rPr>
        <w:t xml:space="preserve">Le plasminogène est activé en plasmine (enzyme protéolytique) ce qui rompt les chaînes de fibrine et lyse le caillot. (Permet le dosage PDF : dégradation du fibrinogène) : il y a </w:t>
      </w:r>
      <w:proofErr w:type="spellStart"/>
      <w:r w:rsidRPr="009C2500">
        <w:rPr>
          <w:rFonts w:ascii="Times New Roman" w:hAnsi="Times New Roman"/>
          <w:sz w:val="24"/>
          <w:szCs w:val="24"/>
        </w:rPr>
        <w:t>reperméabilisation</w:t>
      </w:r>
      <w:proofErr w:type="spellEnd"/>
      <w:r w:rsidRPr="009C2500">
        <w:rPr>
          <w:rFonts w:ascii="Times New Roman" w:hAnsi="Times New Roman"/>
          <w:sz w:val="24"/>
          <w:szCs w:val="24"/>
        </w:rPr>
        <w:t xml:space="preserve"> du vaisseau lésé.</w:t>
      </w:r>
    </w:p>
    <w:p w:rsidR="00370C9C" w:rsidRDefault="009C2500" w:rsidP="009C2500">
      <w:pPr>
        <w:spacing w:after="0"/>
        <w:rPr>
          <w:rFonts w:ascii="Times New Roman" w:hAnsi="Times New Roman"/>
          <w:sz w:val="24"/>
          <w:szCs w:val="24"/>
        </w:rPr>
      </w:pPr>
      <w:r>
        <w:rPr>
          <w:rFonts w:ascii="Times New Roman" w:hAnsi="Times New Roman"/>
          <w:noProof/>
          <w:sz w:val="24"/>
          <w:szCs w:val="24"/>
          <w:lang w:eastAsia="fr-FR"/>
        </w:rPr>
        <w:drawing>
          <wp:inline distT="0" distB="0" distL="0" distR="0">
            <wp:extent cx="3295650" cy="10382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3295650" cy="1038225"/>
                    </a:xfrm>
                    <a:prstGeom prst="rect">
                      <a:avLst/>
                    </a:prstGeom>
                  </pic:spPr>
                </pic:pic>
              </a:graphicData>
            </a:graphic>
          </wp:inline>
        </w:drawing>
      </w:r>
    </w:p>
    <w:p w:rsidR="009C2500" w:rsidRDefault="009C2500" w:rsidP="009C2500">
      <w:pPr>
        <w:spacing w:after="0"/>
        <w:rPr>
          <w:rFonts w:ascii="Times New Roman" w:hAnsi="Times New Roman"/>
          <w:sz w:val="24"/>
          <w:szCs w:val="24"/>
        </w:rPr>
      </w:pPr>
    </w:p>
    <w:p w:rsidR="009C2500" w:rsidRPr="009C2500" w:rsidRDefault="009C2500" w:rsidP="009C2500">
      <w:pPr>
        <w:spacing w:after="0"/>
        <w:rPr>
          <w:rFonts w:ascii="Times New Roman" w:hAnsi="Times New Roman"/>
          <w:b/>
          <w:sz w:val="24"/>
          <w:szCs w:val="24"/>
          <w:u w:val="single"/>
        </w:rPr>
      </w:pPr>
      <w:r w:rsidRPr="009C2500">
        <w:rPr>
          <w:rFonts w:ascii="Times New Roman" w:hAnsi="Times New Roman"/>
          <w:b/>
          <w:sz w:val="24"/>
          <w:szCs w:val="24"/>
          <w:u w:val="single"/>
        </w:rPr>
        <w:t>Schéma de la fibrinolyse</w:t>
      </w:r>
    </w:p>
    <w:p w:rsidR="00370C9C" w:rsidRPr="009C2500" w:rsidRDefault="00370C9C" w:rsidP="009C2500">
      <w:pPr>
        <w:spacing w:after="0"/>
        <w:rPr>
          <w:rFonts w:ascii="Times New Roman" w:hAnsi="Times New Roman"/>
          <w:sz w:val="24"/>
          <w:szCs w:val="24"/>
        </w:rPr>
      </w:pPr>
      <w:r w:rsidRPr="009C2500">
        <w:rPr>
          <w:rFonts w:ascii="Times New Roman" w:hAnsi="Times New Roman"/>
          <w:sz w:val="24"/>
          <w:szCs w:val="24"/>
        </w:rPr>
        <w:t>NB : il existe désinhibiteurs physiologique de la coagulation :</w:t>
      </w:r>
    </w:p>
    <w:p w:rsidR="00370C9C" w:rsidRPr="009C2500" w:rsidRDefault="00370C9C" w:rsidP="009C2500">
      <w:pPr>
        <w:numPr>
          <w:ilvl w:val="0"/>
          <w:numId w:val="98"/>
        </w:numPr>
        <w:spacing w:after="0"/>
        <w:rPr>
          <w:rFonts w:ascii="Times New Roman" w:hAnsi="Times New Roman"/>
          <w:sz w:val="24"/>
          <w:szCs w:val="24"/>
        </w:rPr>
      </w:pPr>
      <w:r w:rsidRPr="009C2500">
        <w:rPr>
          <w:rFonts w:ascii="Times New Roman" w:hAnsi="Times New Roman"/>
          <w:sz w:val="24"/>
          <w:szCs w:val="24"/>
        </w:rPr>
        <w:t>antithrombine, anti plasmine, facteurs II, X, IX, et XI activé (parfois acquis dans certaines maladies comme le lupus, et la polyarthrite rhumatoïde).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92"/>
        </w:numPr>
        <w:spacing w:after="0"/>
        <w:rPr>
          <w:rFonts w:ascii="Times New Roman" w:hAnsi="Times New Roman"/>
          <w:b/>
          <w:color w:val="00B050"/>
          <w:sz w:val="24"/>
          <w:szCs w:val="24"/>
        </w:rPr>
      </w:pPr>
      <w:r w:rsidRPr="009C2500">
        <w:rPr>
          <w:rFonts w:ascii="Times New Roman" w:hAnsi="Times New Roman"/>
          <w:b/>
          <w:color w:val="00B050"/>
          <w:sz w:val="24"/>
          <w:szCs w:val="24"/>
        </w:rPr>
        <w:t>LES DIFFERENTS FACTEURS DE LA COAGULATION.</w:t>
      </w:r>
    </w:p>
    <w:p w:rsidR="00370C9C" w:rsidRPr="009C2500" w:rsidRDefault="00370C9C" w:rsidP="009C2500">
      <w:pPr>
        <w:numPr>
          <w:ilvl w:val="0"/>
          <w:numId w:val="98"/>
        </w:numPr>
        <w:spacing w:after="0"/>
        <w:rPr>
          <w:rFonts w:ascii="Times New Roman" w:hAnsi="Times New Roman"/>
          <w:sz w:val="24"/>
          <w:szCs w:val="24"/>
        </w:rPr>
      </w:pPr>
      <w:r w:rsidRPr="009C2500">
        <w:rPr>
          <w:rFonts w:ascii="Times New Roman" w:hAnsi="Times New Roman"/>
          <w:sz w:val="24"/>
          <w:szCs w:val="24"/>
        </w:rPr>
        <w:t>Les facteurs plasmatiques de coagulation sont au nombre de 13.</w:t>
      </w:r>
    </w:p>
    <w:p w:rsidR="00370C9C" w:rsidRPr="009C2500" w:rsidRDefault="00370C9C" w:rsidP="009C2500">
      <w:pPr>
        <w:numPr>
          <w:ilvl w:val="0"/>
          <w:numId w:val="98"/>
        </w:numPr>
        <w:spacing w:after="0"/>
        <w:rPr>
          <w:rFonts w:ascii="Times New Roman" w:hAnsi="Times New Roman"/>
          <w:sz w:val="24"/>
          <w:szCs w:val="24"/>
        </w:rPr>
      </w:pPr>
      <w:r w:rsidRPr="009C2500">
        <w:rPr>
          <w:rFonts w:ascii="Times New Roman" w:hAnsi="Times New Roman"/>
          <w:sz w:val="24"/>
          <w:szCs w:val="24"/>
        </w:rPr>
        <w:t>Cf. photocopie.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92"/>
        </w:numPr>
        <w:spacing w:after="0"/>
        <w:rPr>
          <w:rFonts w:ascii="Times New Roman" w:hAnsi="Times New Roman"/>
          <w:b/>
          <w:color w:val="00B050"/>
          <w:sz w:val="24"/>
          <w:szCs w:val="24"/>
        </w:rPr>
      </w:pPr>
      <w:r w:rsidRPr="009C2500">
        <w:rPr>
          <w:rFonts w:ascii="Times New Roman" w:hAnsi="Times New Roman"/>
          <w:b/>
          <w:color w:val="00B050"/>
          <w:sz w:val="24"/>
          <w:szCs w:val="24"/>
        </w:rPr>
        <w:t>TESTS D’EXPLORATION DE L’HEMOSTASE PRIMAIRE.</w:t>
      </w:r>
    </w:p>
    <w:p w:rsidR="00370C9C" w:rsidRPr="009C2500" w:rsidRDefault="00370C9C" w:rsidP="009C2500">
      <w:pPr>
        <w:numPr>
          <w:ilvl w:val="0"/>
          <w:numId w:val="99"/>
        </w:numPr>
        <w:spacing w:after="0"/>
        <w:rPr>
          <w:rFonts w:ascii="Times New Roman" w:hAnsi="Times New Roman"/>
          <w:b/>
          <w:sz w:val="24"/>
          <w:szCs w:val="24"/>
        </w:rPr>
      </w:pPr>
      <w:r w:rsidRPr="009C2500">
        <w:rPr>
          <w:rFonts w:ascii="Times New Roman" w:hAnsi="Times New Roman"/>
          <w:b/>
          <w:sz w:val="24"/>
          <w:szCs w:val="24"/>
        </w:rPr>
        <w:t>Numération des plaquettes.</w:t>
      </w:r>
    </w:p>
    <w:p w:rsidR="00370C9C" w:rsidRPr="009C2500" w:rsidRDefault="00370C9C" w:rsidP="009C2500">
      <w:pPr>
        <w:numPr>
          <w:ilvl w:val="0"/>
          <w:numId w:val="99"/>
        </w:numPr>
        <w:spacing w:after="0"/>
        <w:rPr>
          <w:rFonts w:ascii="Times New Roman" w:hAnsi="Times New Roman"/>
          <w:sz w:val="24"/>
          <w:szCs w:val="24"/>
        </w:rPr>
      </w:pPr>
      <w:r w:rsidRPr="009C2500">
        <w:rPr>
          <w:rFonts w:ascii="Times New Roman" w:hAnsi="Times New Roman"/>
          <w:b/>
          <w:sz w:val="24"/>
          <w:szCs w:val="24"/>
        </w:rPr>
        <w:t xml:space="preserve">Temps de saignement : </w:t>
      </w:r>
      <w:proofErr w:type="spellStart"/>
      <w:r w:rsidRPr="009C2500">
        <w:rPr>
          <w:rFonts w:ascii="Times New Roman" w:hAnsi="Times New Roman"/>
          <w:b/>
          <w:sz w:val="24"/>
          <w:szCs w:val="24"/>
        </w:rPr>
        <w:t>Ducke</w:t>
      </w:r>
      <w:proofErr w:type="spellEnd"/>
      <w:r w:rsidRPr="009C2500">
        <w:rPr>
          <w:rFonts w:ascii="Times New Roman" w:hAnsi="Times New Roman"/>
          <w:b/>
          <w:sz w:val="24"/>
          <w:szCs w:val="24"/>
        </w:rPr>
        <w:t xml:space="preserve"> :</w:t>
      </w:r>
      <w:r w:rsidRPr="009C2500">
        <w:rPr>
          <w:rFonts w:ascii="Times New Roman" w:hAnsi="Times New Roman"/>
          <w:sz w:val="24"/>
          <w:szCs w:val="24"/>
        </w:rPr>
        <w:t xml:space="preserve"> incision au vaccinostyle du lobe de l'oreille (valeur normale &lt;5 minutes), on recueille les gouttes de sang sans toucher l'incision, toutes les 30 secondes avec un papier buvard. On arrête le chrono quand le saignement se tarit.</w:t>
      </w:r>
    </w:p>
    <w:p w:rsidR="00370C9C" w:rsidRPr="009C2500" w:rsidRDefault="00370C9C" w:rsidP="009C2500">
      <w:pPr>
        <w:numPr>
          <w:ilvl w:val="0"/>
          <w:numId w:val="99"/>
        </w:numPr>
        <w:spacing w:after="0"/>
        <w:rPr>
          <w:rFonts w:ascii="Times New Roman" w:hAnsi="Times New Roman"/>
          <w:sz w:val="24"/>
          <w:szCs w:val="24"/>
        </w:rPr>
      </w:pPr>
      <w:r w:rsidRPr="009C2500">
        <w:rPr>
          <w:rFonts w:ascii="Times New Roman" w:hAnsi="Times New Roman"/>
          <w:b/>
          <w:sz w:val="24"/>
          <w:szCs w:val="24"/>
        </w:rPr>
        <w:t>IVY :</w:t>
      </w:r>
      <w:r w:rsidRPr="009C2500">
        <w:rPr>
          <w:rFonts w:ascii="Times New Roman" w:hAnsi="Times New Roman"/>
          <w:sz w:val="24"/>
          <w:szCs w:val="24"/>
        </w:rPr>
        <w:t xml:space="preserve"> par incision calibrée à l'avant-bras sous une pression de 4cmHg imposé par un brassard manométrique placé en amont sur le bras. TESTS de plus sensible, mais plus délicat que celui de </w:t>
      </w:r>
      <w:proofErr w:type="spellStart"/>
      <w:r w:rsidRPr="009C2500">
        <w:rPr>
          <w:rFonts w:ascii="Times New Roman" w:hAnsi="Times New Roman"/>
          <w:sz w:val="24"/>
          <w:szCs w:val="24"/>
        </w:rPr>
        <w:t>Ducke</w:t>
      </w:r>
      <w:proofErr w:type="spellEnd"/>
      <w:r w:rsidRPr="009C2500">
        <w:rPr>
          <w:rFonts w:ascii="Times New Roman" w:hAnsi="Times New Roman"/>
          <w:sz w:val="24"/>
          <w:szCs w:val="24"/>
        </w:rPr>
        <w:t xml:space="preserve">, indispensable pour bien explorer une maladie de </w:t>
      </w:r>
      <w:proofErr w:type="spellStart"/>
      <w:r w:rsidRPr="009C2500">
        <w:rPr>
          <w:rFonts w:ascii="Times New Roman" w:hAnsi="Times New Roman"/>
          <w:sz w:val="24"/>
          <w:szCs w:val="24"/>
        </w:rPr>
        <w:t>Willebrand</w:t>
      </w:r>
      <w:proofErr w:type="spellEnd"/>
      <w:r w:rsidRPr="009C2500">
        <w:rPr>
          <w:rFonts w:ascii="Times New Roman" w:hAnsi="Times New Roman"/>
          <w:sz w:val="24"/>
          <w:szCs w:val="24"/>
        </w:rPr>
        <w:t xml:space="preserve"> (valeur normale &lt;8 minutes).</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92"/>
        </w:numPr>
        <w:spacing w:after="0"/>
        <w:rPr>
          <w:rFonts w:ascii="Times New Roman" w:hAnsi="Times New Roman"/>
          <w:b/>
          <w:color w:val="00B050"/>
          <w:sz w:val="24"/>
          <w:szCs w:val="24"/>
        </w:rPr>
      </w:pPr>
      <w:r w:rsidRPr="009C2500">
        <w:rPr>
          <w:rFonts w:ascii="Times New Roman" w:hAnsi="Times New Roman"/>
          <w:b/>
          <w:color w:val="00B050"/>
          <w:sz w:val="24"/>
          <w:szCs w:val="24"/>
        </w:rPr>
        <w:t>TESTS D’EXPLORATION DE LA COAGULATION (hémostase secondaire).</w:t>
      </w:r>
    </w:p>
    <w:p w:rsidR="00370C9C" w:rsidRPr="009C2500" w:rsidRDefault="00370C9C" w:rsidP="009C2500">
      <w:pPr>
        <w:numPr>
          <w:ilvl w:val="0"/>
          <w:numId w:val="100"/>
        </w:numPr>
        <w:spacing w:after="0"/>
        <w:rPr>
          <w:rFonts w:ascii="Times New Roman" w:hAnsi="Times New Roman"/>
          <w:sz w:val="24"/>
          <w:szCs w:val="24"/>
        </w:rPr>
      </w:pPr>
      <w:r w:rsidRPr="009C2500">
        <w:rPr>
          <w:rFonts w:ascii="Times New Roman" w:hAnsi="Times New Roman"/>
          <w:b/>
          <w:sz w:val="24"/>
          <w:szCs w:val="24"/>
        </w:rPr>
        <w:t>Temps de céphaline activé : TCA :</w:t>
      </w:r>
      <w:r w:rsidRPr="009C2500">
        <w:rPr>
          <w:rFonts w:ascii="Times New Roman" w:hAnsi="Times New Roman"/>
          <w:sz w:val="24"/>
          <w:szCs w:val="24"/>
        </w:rPr>
        <w:t xml:space="preserve"> explore la voie intrinsèque (sauf les plaquettes).</w:t>
      </w:r>
    </w:p>
    <w:p w:rsidR="00370C9C" w:rsidRPr="009C2500" w:rsidRDefault="00370C9C" w:rsidP="009C2500">
      <w:pPr>
        <w:numPr>
          <w:ilvl w:val="0"/>
          <w:numId w:val="100"/>
        </w:numPr>
        <w:spacing w:after="0"/>
        <w:rPr>
          <w:rFonts w:ascii="Times New Roman" w:hAnsi="Times New Roman"/>
          <w:sz w:val="24"/>
          <w:szCs w:val="24"/>
        </w:rPr>
      </w:pPr>
      <w:r w:rsidRPr="009C2500">
        <w:rPr>
          <w:rFonts w:ascii="Times New Roman" w:hAnsi="Times New Roman"/>
          <w:b/>
          <w:sz w:val="24"/>
          <w:szCs w:val="24"/>
        </w:rPr>
        <w:t>Temps de Quick :</w:t>
      </w:r>
      <w:r w:rsidRPr="009C2500">
        <w:rPr>
          <w:rFonts w:ascii="Times New Roman" w:hAnsi="Times New Roman"/>
          <w:sz w:val="24"/>
          <w:szCs w:val="24"/>
        </w:rPr>
        <w:t xml:space="preserve"> explore la voie à extrinsèque tissulaire (facteurs VII, X, V, II).</w:t>
      </w:r>
    </w:p>
    <w:p w:rsidR="00370C9C" w:rsidRPr="009C2500" w:rsidRDefault="00370C9C" w:rsidP="009C2500">
      <w:pPr>
        <w:numPr>
          <w:ilvl w:val="0"/>
          <w:numId w:val="100"/>
        </w:numPr>
        <w:spacing w:after="0"/>
        <w:rPr>
          <w:rFonts w:ascii="Times New Roman" w:hAnsi="Times New Roman"/>
          <w:sz w:val="24"/>
          <w:szCs w:val="24"/>
        </w:rPr>
      </w:pPr>
      <w:r w:rsidRPr="009C2500">
        <w:rPr>
          <w:rFonts w:ascii="Times New Roman" w:hAnsi="Times New Roman"/>
          <w:b/>
          <w:sz w:val="24"/>
          <w:szCs w:val="24"/>
        </w:rPr>
        <w:t xml:space="preserve">INR : international </w:t>
      </w:r>
      <w:proofErr w:type="spellStart"/>
      <w:r w:rsidRPr="009C2500">
        <w:rPr>
          <w:rFonts w:ascii="Times New Roman" w:hAnsi="Times New Roman"/>
          <w:b/>
          <w:sz w:val="24"/>
          <w:szCs w:val="24"/>
        </w:rPr>
        <w:t>normalised</w:t>
      </w:r>
      <w:proofErr w:type="spellEnd"/>
      <w:r w:rsidRPr="009C2500">
        <w:rPr>
          <w:rFonts w:ascii="Times New Roman" w:hAnsi="Times New Roman"/>
          <w:b/>
          <w:sz w:val="24"/>
          <w:szCs w:val="24"/>
        </w:rPr>
        <w:t xml:space="preserve"> ratio :</w:t>
      </w:r>
      <w:r w:rsidRPr="009C2500">
        <w:rPr>
          <w:rFonts w:ascii="Times New Roman" w:hAnsi="Times New Roman"/>
          <w:sz w:val="24"/>
          <w:szCs w:val="24"/>
        </w:rPr>
        <w:t xml:space="preserve"> le temps de Quick est le temps de coagulation d'un plasma sanguin </w:t>
      </w:r>
      <w:proofErr w:type="spellStart"/>
      <w:r w:rsidRPr="009C2500">
        <w:rPr>
          <w:rFonts w:ascii="Times New Roman" w:hAnsi="Times New Roman"/>
          <w:sz w:val="24"/>
          <w:szCs w:val="24"/>
        </w:rPr>
        <w:t>citraté</w:t>
      </w:r>
      <w:proofErr w:type="spellEnd"/>
      <w:r w:rsidRPr="009C2500">
        <w:rPr>
          <w:rFonts w:ascii="Times New Roman" w:hAnsi="Times New Roman"/>
          <w:sz w:val="24"/>
          <w:szCs w:val="24"/>
        </w:rPr>
        <w:t xml:space="preserve"> en présence de thromboplastine calcique (le temps est exprimé en seconde par rapport au temps obtenu pour un plasma témoin). Calcul de l'INR, réservée à la surveillance des traitements anticoagulants oraux par anti vitamine K.</w:t>
      </w:r>
    </w:p>
    <w:p w:rsidR="00370C9C" w:rsidRPr="009C2500" w:rsidRDefault="00370C9C" w:rsidP="009C2500">
      <w:pPr>
        <w:numPr>
          <w:ilvl w:val="1"/>
          <w:numId w:val="100"/>
        </w:numPr>
        <w:spacing w:after="0"/>
        <w:rPr>
          <w:rFonts w:ascii="Times New Roman" w:hAnsi="Times New Roman"/>
          <w:sz w:val="24"/>
          <w:szCs w:val="24"/>
        </w:rPr>
      </w:pPr>
      <w:r w:rsidRPr="009C2500">
        <w:rPr>
          <w:rFonts w:ascii="Times New Roman" w:hAnsi="Times New Roman"/>
          <w:sz w:val="24"/>
          <w:szCs w:val="24"/>
        </w:rPr>
        <w:t>INR = TQ patient / TQ témoin = l'INR n'a pas d'unité.</w:t>
      </w:r>
    </w:p>
    <w:p w:rsidR="00370C9C" w:rsidRPr="009C2500" w:rsidRDefault="00370C9C" w:rsidP="009C2500">
      <w:pPr>
        <w:numPr>
          <w:ilvl w:val="0"/>
          <w:numId w:val="100"/>
        </w:numPr>
        <w:spacing w:after="0"/>
        <w:rPr>
          <w:rFonts w:ascii="Times New Roman" w:hAnsi="Times New Roman"/>
          <w:sz w:val="24"/>
          <w:szCs w:val="24"/>
        </w:rPr>
      </w:pPr>
      <w:r w:rsidRPr="009C2500">
        <w:rPr>
          <w:rFonts w:ascii="Times New Roman" w:hAnsi="Times New Roman"/>
          <w:b/>
          <w:sz w:val="24"/>
          <w:szCs w:val="24"/>
        </w:rPr>
        <w:t>Taux de prothrombine (TP) :</w:t>
      </w:r>
      <w:r w:rsidRPr="009C2500">
        <w:rPr>
          <w:rFonts w:ascii="Times New Roman" w:hAnsi="Times New Roman"/>
          <w:sz w:val="24"/>
          <w:szCs w:val="24"/>
        </w:rPr>
        <w:t xml:space="preserve"> est une expression % du temps de Quick. Il explore la voie extrinsèque impliquant les facteurs suivants (appelé complexe </w:t>
      </w:r>
      <w:proofErr w:type="spellStart"/>
      <w:r w:rsidRPr="009C2500">
        <w:rPr>
          <w:rFonts w:ascii="Times New Roman" w:hAnsi="Times New Roman"/>
          <w:sz w:val="24"/>
          <w:szCs w:val="24"/>
        </w:rPr>
        <w:t>prothrombinique</w:t>
      </w:r>
      <w:proofErr w:type="spellEnd"/>
      <w:r w:rsidRPr="009C2500">
        <w:rPr>
          <w:rFonts w:ascii="Times New Roman" w:hAnsi="Times New Roman"/>
          <w:sz w:val="24"/>
          <w:szCs w:val="24"/>
        </w:rPr>
        <w:t>) :</w:t>
      </w:r>
    </w:p>
    <w:p w:rsidR="00370C9C" w:rsidRPr="009C2500" w:rsidRDefault="00370C9C" w:rsidP="009C2500">
      <w:pPr>
        <w:numPr>
          <w:ilvl w:val="1"/>
          <w:numId w:val="100"/>
        </w:numPr>
        <w:spacing w:after="0"/>
        <w:rPr>
          <w:rFonts w:ascii="Times New Roman" w:hAnsi="Times New Roman"/>
          <w:sz w:val="24"/>
          <w:szCs w:val="24"/>
        </w:rPr>
      </w:pPr>
      <w:r w:rsidRPr="009C2500">
        <w:rPr>
          <w:rFonts w:ascii="Times New Roman" w:hAnsi="Times New Roman"/>
          <w:sz w:val="24"/>
          <w:szCs w:val="24"/>
        </w:rPr>
        <w:t>Facteur II (prothrombine).</w:t>
      </w:r>
    </w:p>
    <w:p w:rsidR="00370C9C" w:rsidRPr="009C2500" w:rsidRDefault="00370C9C" w:rsidP="009C2500">
      <w:pPr>
        <w:numPr>
          <w:ilvl w:val="1"/>
          <w:numId w:val="100"/>
        </w:numPr>
        <w:spacing w:after="0"/>
        <w:rPr>
          <w:rFonts w:ascii="Times New Roman" w:hAnsi="Times New Roman"/>
          <w:sz w:val="24"/>
          <w:szCs w:val="24"/>
        </w:rPr>
      </w:pPr>
      <w:r w:rsidRPr="009C2500">
        <w:rPr>
          <w:rFonts w:ascii="Times New Roman" w:hAnsi="Times New Roman"/>
          <w:sz w:val="24"/>
          <w:szCs w:val="24"/>
        </w:rPr>
        <w:t>Facteur V (</w:t>
      </w:r>
      <w:proofErr w:type="spellStart"/>
      <w:r w:rsidRPr="009C2500">
        <w:rPr>
          <w:rFonts w:ascii="Times New Roman" w:hAnsi="Times New Roman"/>
          <w:sz w:val="24"/>
          <w:szCs w:val="24"/>
        </w:rPr>
        <w:t>proaccélérine</w:t>
      </w:r>
      <w:proofErr w:type="spellEnd"/>
      <w:r w:rsidRPr="009C2500">
        <w:rPr>
          <w:rFonts w:ascii="Times New Roman" w:hAnsi="Times New Roman"/>
          <w:sz w:val="24"/>
          <w:szCs w:val="24"/>
        </w:rPr>
        <w:t>).</w:t>
      </w:r>
    </w:p>
    <w:p w:rsidR="00370C9C" w:rsidRPr="009C2500" w:rsidRDefault="00370C9C" w:rsidP="009C2500">
      <w:pPr>
        <w:numPr>
          <w:ilvl w:val="1"/>
          <w:numId w:val="100"/>
        </w:numPr>
        <w:spacing w:after="0"/>
        <w:rPr>
          <w:rFonts w:ascii="Times New Roman" w:hAnsi="Times New Roman"/>
          <w:sz w:val="24"/>
          <w:szCs w:val="24"/>
        </w:rPr>
      </w:pPr>
      <w:r w:rsidRPr="009C2500">
        <w:rPr>
          <w:rFonts w:ascii="Times New Roman" w:hAnsi="Times New Roman"/>
          <w:sz w:val="24"/>
          <w:szCs w:val="24"/>
        </w:rPr>
        <w:t>Facteur VII (</w:t>
      </w:r>
      <w:proofErr w:type="spellStart"/>
      <w:r w:rsidRPr="009C2500">
        <w:rPr>
          <w:rFonts w:ascii="Times New Roman" w:hAnsi="Times New Roman"/>
          <w:sz w:val="24"/>
          <w:szCs w:val="24"/>
        </w:rPr>
        <w:t>proconvertine</w:t>
      </w:r>
      <w:proofErr w:type="spellEnd"/>
      <w:r w:rsidRPr="009C2500">
        <w:rPr>
          <w:rFonts w:ascii="Times New Roman" w:hAnsi="Times New Roman"/>
          <w:sz w:val="24"/>
          <w:szCs w:val="24"/>
        </w:rPr>
        <w:t>).</w:t>
      </w:r>
    </w:p>
    <w:p w:rsidR="00370C9C" w:rsidRPr="009C2500" w:rsidRDefault="00370C9C" w:rsidP="009C2500">
      <w:pPr>
        <w:numPr>
          <w:ilvl w:val="1"/>
          <w:numId w:val="100"/>
        </w:numPr>
        <w:spacing w:after="0"/>
        <w:rPr>
          <w:rFonts w:ascii="Times New Roman" w:hAnsi="Times New Roman"/>
          <w:sz w:val="24"/>
          <w:szCs w:val="24"/>
        </w:rPr>
      </w:pPr>
      <w:r w:rsidRPr="009C2500">
        <w:rPr>
          <w:rFonts w:ascii="Times New Roman" w:hAnsi="Times New Roman"/>
          <w:sz w:val="24"/>
          <w:szCs w:val="24"/>
        </w:rPr>
        <w:t>Facteur X (facteur Stuart).</w:t>
      </w:r>
    </w:p>
    <w:p w:rsidR="00370C9C" w:rsidRPr="009C2500" w:rsidRDefault="00370C9C" w:rsidP="009C2500">
      <w:pPr>
        <w:spacing w:after="0"/>
        <w:rPr>
          <w:rFonts w:ascii="Times New Roman" w:hAnsi="Times New Roman"/>
          <w:sz w:val="24"/>
          <w:szCs w:val="24"/>
        </w:rPr>
      </w:pPr>
      <w:r w:rsidRPr="009C2500">
        <w:rPr>
          <w:rFonts w:ascii="Times New Roman" w:hAnsi="Times New Roman"/>
          <w:sz w:val="24"/>
          <w:szCs w:val="24"/>
        </w:rPr>
        <w:t>NB : avec le TCA et la numération plaquettaire, le TP est l'un des trois examens sanguins de dépistage d'une anomalie de la coagulation sanguine.</w:t>
      </w:r>
    </w:p>
    <w:p w:rsidR="00370C9C" w:rsidRPr="009C2500" w:rsidRDefault="00370C9C" w:rsidP="009C2500">
      <w:pPr>
        <w:spacing w:after="0"/>
        <w:rPr>
          <w:rFonts w:ascii="Times New Roman" w:hAnsi="Times New Roman"/>
          <w:sz w:val="24"/>
          <w:szCs w:val="24"/>
        </w:rPr>
      </w:pPr>
      <w:r w:rsidRPr="009C2500">
        <w:rPr>
          <w:rFonts w:ascii="Times New Roman" w:hAnsi="Times New Roman"/>
          <w:sz w:val="24"/>
          <w:szCs w:val="24"/>
        </w:rPr>
        <w:lastRenderedPageBreak/>
        <w:t>Le TP (essentiellement par la mesure de l'INR) est un test essentiel pour adapter les doses d'AVK.</w:t>
      </w:r>
    </w:p>
    <w:p w:rsidR="00370C9C" w:rsidRPr="009C2500" w:rsidRDefault="00370C9C" w:rsidP="009C2500">
      <w:pPr>
        <w:spacing w:after="0"/>
        <w:rPr>
          <w:rFonts w:ascii="Times New Roman" w:hAnsi="Times New Roman"/>
          <w:sz w:val="24"/>
          <w:szCs w:val="24"/>
        </w:rPr>
      </w:pPr>
      <w:r w:rsidRPr="009C2500">
        <w:rPr>
          <w:rFonts w:ascii="Times New Roman" w:hAnsi="Times New Roman"/>
          <w:sz w:val="24"/>
          <w:szCs w:val="24"/>
        </w:rPr>
        <w:t>Le TP est normalement compris entre 70 et 100 %.</w:t>
      </w:r>
    </w:p>
    <w:p w:rsidR="00370C9C" w:rsidRPr="009C2500" w:rsidRDefault="00370C9C" w:rsidP="009C2500">
      <w:pPr>
        <w:spacing w:after="0"/>
        <w:rPr>
          <w:rFonts w:ascii="Times New Roman" w:hAnsi="Times New Roman"/>
          <w:sz w:val="24"/>
          <w:szCs w:val="24"/>
        </w:rPr>
      </w:pPr>
      <w:r w:rsidRPr="009C2500">
        <w:rPr>
          <w:rFonts w:ascii="Times New Roman" w:hAnsi="Times New Roman"/>
          <w:sz w:val="24"/>
          <w:szCs w:val="24"/>
        </w:rPr>
        <w:t xml:space="preserve">Une diminution du TP (un allongement du temps de Quick) peut être </w:t>
      </w:r>
      <w:proofErr w:type="gramStart"/>
      <w:r w:rsidRPr="009C2500">
        <w:rPr>
          <w:rFonts w:ascii="Times New Roman" w:hAnsi="Times New Roman"/>
          <w:sz w:val="24"/>
          <w:szCs w:val="24"/>
        </w:rPr>
        <w:t>observé</w:t>
      </w:r>
      <w:proofErr w:type="gramEnd"/>
      <w:r w:rsidRPr="009C2500">
        <w:rPr>
          <w:rFonts w:ascii="Times New Roman" w:hAnsi="Times New Roman"/>
          <w:sz w:val="24"/>
          <w:szCs w:val="24"/>
        </w:rPr>
        <w:t xml:space="preserve"> lors de deux.</w:t>
      </w:r>
    </w:p>
    <w:p w:rsidR="00370C9C" w:rsidRPr="009C2500" w:rsidRDefault="00370C9C" w:rsidP="009C2500">
      <w:pPr>
        <w:numPr>
          <w:ilvl w:val="0"/>
          <w:numId w:val="101"/>
        </w:numPr>
        <w:spacing w:after="0"/>
        <w:rPr>
          <w:rFonts w:ascii="Times New Roman" w:hAnsi="Times New Roman"/>
          <w:sz w:val="24"/>
          <w:szCs w:val="24"/>
        </w:rPr>
      </w:pPr>
      <w:r w:rsidRPr="009C2500">
        <w:rPr>
          <w:rFonts w:ascii="Times New Roman" w:hAnsi="Times New Roman"/>
          <w:sz w:val="24"/>
          <w:szCs w:val="24"/>
        </w:rPr>
        <w:t xml:space="preserve">Déficit congénitaux en facteurs du complexe </w:t>
      </w:r>
      <w:proofErr w:type="spellStart"/>
      <w:r w:rsidRPr="009C2500">
        <w:rPr>
          <w:rFonts w:ascii="Times New Roman" w:hAnsi="Times New Roman"/>
          <w:sz w:val="24"/>
          <w:szCs w:val="24"/>
        </w:rPr>
        <w:t>prothrombinique</w:t>
      </w:r>
      <w:proofErr w:type="spellEnd"/>
      <w:r w:rsidRPr="009C2500">
        <w:rPr>
          <w:rFonts w:ascii="Times New Roman" w:hAnsi="Times New Roman"/>
          <w:sz w:val="24"/>
          <w:szCs w:val="24"/>
        </w:rPr>
        <w:t>.</w:t>
      </w:r>
    </w:p>
    <w:p w:rsidR="00370C9C" w:rsidRPr="009C2500" w:rsidRDefault="00370C9C" w:rsidP="009C2500">
      <w:pPr>
        <w:numPr>
          <w:ilvl w:val="1"/>
          <w:numId w:val="101"/>
        </w:numPr>
        <w:spacing w:after="0"/>
        <w:rPr>
          <w:rFonts w:ascii="Times New Roman" w:hAnsi="Times New Roman"/>
          <w:sz w:val="24"/>
          <w:szCs w:val="24"/>
        </w:rPr>
      </w:pPr>
      <w:r w:rsidRPr="009C2500">
        <w:rPr>
          <w:rFonts w:ascii="Times New Roman" w:hAnsi="Times New Roman"/>
          <w:sz w:val="24"/>
          <w:szCs w:val="24"/>
        </w:rPr>
        <w:t>Insuffisance hépatocellulaire (cirrhose, hépatite...).</w:t>
      </w:r>
    </w:p>
    <w:p w:rsidR="00370C9C" w:rsidRPr="009C2500" w:rsidRDefault="00370C9C" w:rsidP="009C2500">
      <w:pPr>
        <w:numPr>
          <w:ilvl w:val="1"/>
          <w:numId w:val="101"/>
        </w:numPr>
        <w:spacing w:after="0"/>
        <w:rPr>
          <w:rFonts w:ascii="Times New Roman" w:hAnsi="Times New Roman"/>
          <w:sz w:val="24"/>
          <w:szCs w:val="24"/>
        </w:rPr>
      </w:pPr>
      <w:r w:rsidRPr="009C2500">
        <w:rPr>
          <w:rFonts w:ascii="Times New Roman" w:hAnsi="Times New Roman"/>
          <w:sz w:val="24"/>
          <w:szCs w:val="24"/>
        </w:rPr>
        <w:t>Troubles de la résorption intestinale (Induisant un déficit en vitamine K.).</w:t>
      </w:r>
    </w:p>
    <w:p w:rsidR="00370C9C" w:rsidRPr="009C2500" w:rsidRDefault="00370C9C" w:rsidP="009C2500">
      <w:pPr>
        <w:numPr>
          <w:ilvl w:val="1"/>
          <w:numId w:val="101"/>
        </w:numPr>
        <w:spacing w:after="0"/>
        <w:rPr>
          <w:rFonts w:ascii="Times New Roman" w:hAnsi="Times New Roman"/>
          <w:sz w:val="24"/>
          <w:szCs w:val="24"/>
        </w:rPr>
      </w:pPr>
      <w:r w:rsidRPr="009C2500">
        <w:rPr>
          <w:rFonts w:ascii="Times New Roman" w:hAnsi="Times New Roman"/>
          <w:sz w:val="24"/>
          <w:szCs w:val="24"/>
        </w:rPr>
        <w:t>Fibrinolyse.</w:t>
      </w:r>
    </w:p>
    <w:p w:rsidR="00370C9C" w:rsidRPr="009C2500" w:rsidRDefault="00370C9C" w:rsidP="009C2500">
      <w:pPr>
        <w:numPr>
          <w:ilvl w:val="1"/>
          <w:numId w:val="101"/>
        </w:numPr>
        <w:spacing w:after="0"/>
        <w:rPr>
          <w:rFonts w:ascii="Times New Roman" w:hAnsi="Times New Roman"/>
          <w:sz w:val="24"/>
          <w:szCs w:val="24"/>
        </w:rPr>
      </w:pPr>
      <w:r w:rsidRPr="009C2500">
        <w:rPr>
          <w:rFonts w:ascii="Times New Roman" w:hAnsi="Times New Roman"/>
          <w:sz w:val="24"/>
          <w:szCs w:val="24"/>
        </w:rPr>
        <w:t>Coagulation intravasculaire disséminée (CIVD).</w:t>
      </w:r>
    </w:p>
    <w:p w:rsidR="00370C9C" w:rsidRPr="009C2500" w:rsidRDefault="00370C9C" w:rsidP="009C2500">
      <w:pPr>
        <w:numPr>
          <w:ilvl w:val="1"/>
          <w:numId w:val="101"/>
        </w:numPr>
        <w:spacing w:after="0"/>
        <w:rPr>
          <w:rFonts w:ascii="Times New Roman" w:hAnsi="Times New Roman"/>
          <w:sz w:val="24"/>
          <w:szCs w:val="24"/>
        </w:rPr>
      </w:pPr>
      <w:r w:rsidRPr="009C2500">
        <w:rPr>
          <w:rFonts w:ascii="Times New Roman" w:hAnsi="Times New Roman"/>
          <w:sz w:val="24"/>
          <w:szCs w:val="24"/>
        </w:rPr>
        <w:t>Prise d'anti vitamine K. à but de traitement.</w:t>
      </w:r>
    </w:p>
    <w:p w:rsidR="00370C9C" w:rsidRPr="009C2500" w:rsidRDefault="00370C9C" w:rsidP="009C2500">
      <w:pPr>
        <w:numPr>
          <w:ilvl w:val="0"/>
          <w:numId w:val="101"/>
        </w:numPr>
        <w:spacing w:after="0"/>
        <w:ind w:hanging="642"/>
        <w:rPr>
          <w:rFonts w:ascii="Times New Roman" w:hAnsi="Times New Roman"/>
          <w:sz w:val="24"/>
          <w:szCs w:val="24"/>
        </w:rPr>
      </w:pPr>
      <w:r w:rsidRPr="009C2500">
        <w:rPr>
          <w:rFonts w:ascii="Times New Roman" w:hAnsi="Times New Roman"/>
          <w:b/>
          <w:sz w:val="24"/>
          <w:szCs w:val="24"/>
        </w:rPr>
        <w:t>Dosage du fibrinogène :</w:t>
      </w:r>
      <w:r w:rsidRPr="009C2500">
        <w:rPr>
          <w:rFonts w:ascii="Times New Roman" w:hAnsi="Times New Roman"/>
          <w:sz w:val="24"/>
          <w:szCs w:val="24"/>
        </w:rPr>
        <w:t xml:space="preserve"> le taux de fibrinogène dans le sang est normalement égal ou supérieur à 0,75 g/l soit est de 2 à 4 g/l.</w:t>
      </w:r>
    </w:p>
    <w:p w:rsidR="00370C9C" w:rsidRPr="009C2500" w:rsidRDefault="00370C9C" w:rsidP="009C2500">
      <w:pPr>
        <w:numPr>
          <w:ilvl w:val="0"/>
          <w:numId w:val="101"/>
        </w:numPr>
        <w:spacing w:after="0"/>
        <w:ind w:hanging="642"/>
        <w:rPr>
          <w:rFonts w:ascii="Times New Roman" w:hAnsi="Times New Roman"/>
          <w:b/>
          <w:sz w:val="24"/>
          <w:szCs w:val="24"/>
        </w:rPr>
      </w:pPr>
      <w:r w:rsidRPr="009C2500">
        <w:rPr>
          <w:rFonts w:ascii="Times New Roman" w:hAnsi="Times New Roman"/>
          <w:b/>
          <w:sz w:val="24"/>
          <w:szCs w:val="24"/>
        </w:rPr>
        <w:t>Et des différents facteurs.</w:t>
      </w:r>
    </w:p>
    <w:p w:rsidR="00370C9C" w:rsidRPr="009C2500" w:rsidRDefault="00370C9C" w:rsidP="009C2500">
      <w:pPr>
        <w:numPr>
          <w:ilvl w:val="0"/>
          <w:numId w:val="101"/>
        </w:numPr>
        <w:spacing w:after="0"/>
        <w:ind w:hanging="642"/>
        <w:rPr>
          <w:rFonts w:ascii="Times New Roman" w:hAnsi="Times New Roman"/>
          <w:sz w:val="24"/>
          <w:szCs w:val="24"/>
        </w:rPr>
      </w:pPr>
      <w:r w:rsidRPr="009C2500">
        <w:rPr>
          <w:rFonts w:ascii="Times New Roman" w:hAnsi="Times New Roman"/>
          <w:sz w:val="24"/>
          <w:szCs w:val="24"/>
        </w:rPr>
        <w:t>Détection des produits de dégradation du fibrinogène</w:t>
      </w:r>
      <w:r w:rsidRPr="009C2500">
        <w:rPr>
          <w:rFonts w:ascii="Times New Roman" w:hAnsi="Times New Roman"/>
          <w:b/>
          <w:sz w:val="24"/>
          <w:szCs w:val="24"/>
        </w:rPr>
        <w:t xml:space="preserve"> (PDF).</w:t>
      </w:r>
    </w:p>
    <w:p w:rsidR="00370C9C" w:rsidRPr="009C2500" w:rsidRDefault="00370C9C" w:rsidP="009C2500">
      <w:pPr>
        <w:spacing w:after="0"/>
        <w:rPr>
          <w:rFonts w:ascii="Times New Roman" w:hAnsi="Times New Roman"/>
          <w:b/>
          <w:sz w:val="24"/>
          <w:szCs w:val="24"/>
        </w:rPr>
      </w:pPr>
    </w:p>
    <w:p w:rsidR="00370C9C" w:rsidRPr="009C2500" w:rsidRDefault="00370C9C" w:rsidP="009C2500">
      <w:pPr>
        <w:numPr>
          <w:ilvl w:val="0"/>
          <w:numId w:val="92"/>
        </w:numPr>
        <w:spacing w:after="0"/>
        <w:rPr>
          <w:rFonts w:ascii="Times New Roman" w:hAnsi="Times New Roman"/>
          <w:color w:val="00B050"/>
          <w:sz w:val="24"/>
          <w:szCs w:val="24"/>
        </w:rPr>
      </w:pPr>
      <w:r w:rsidRPr="009C2500">
        <w:rPr>
          <w:rFonts w:ascii="Times New Roman" w:hAnsi="Times New Roman"/>
          <w:b/>
          <w:color w:val="00B050"/>
          <w:sz w:val="24"/>
          <w:szCs w:val="24"/>
        </w:rPr>
        <w:t>PRINCIPE D’ACTION DES THERAPEUTIQUES A VISEE ANTICOAG.</w:t>
      </w:r>
    </w:p>
    <w:p w:rsidR="00370C9C" w:rsidRPr="009C2500" w:rsidRDefault="00370C9C" w:rsidP="009C2500">
      <w:pPr>
        <w:numPr>
          <w:ilvl w:val="0"/>
          <w:numId w:val="102"/>
        </w:numPr>
        <w:spacing w:after="0"/>
        <w:rPr>
          <w:rFonts w:ascii="Times New Roman" w:hAnsi="Times New Roman"/>
          <w:sz w:val="24"/>
          <w:szCs w:val="24"/>
        </w:rPr>
      </w:pPr>
      <w:r w:rsidRPr="009C2500">
        <w:rPr>
          <w:rFonts w:ascii="Times New Roman" w:hAnsi="Times New Roman"/>
          <w:b/>
          <w:sz w:val="24"/>
          <w:szCs w:val="24"/>
        </w:rPr>
        <w:t>L'héparine active :</w:t>
      </w:r>
      <w:r w:rsidRPr="009C2500">
        <w:rPr>
          <w:rFonts w:ascii="Times New Roman" w:hAnsi="Times New Roman"/>
          <w:sz w:val="24"/>
          <w:szCs w:val="24"/>
        </w:rPr>
        <w:t xml:space="preserve"> l'antithrombine II, qui est un Inhibiteur des protéases impliquées dans la cascade de la coagulation.</w:t>
      </w:r>
    </w:p>
    <w:p w:rsidR="00370C9C" w:rsidRPr="009C2500" w:rsidRDefault="00370C9C" w:rsidP="009C2500">
      <w:pPr>
        <w:numPr>
          <w:ilvl w:val="0"/>
          <w:numId w:val="102"/>
        </w:numPr>
        <w:spacing w:after="0"/>
        <w:rPr>
          <w:rFonts w:ascii="Times New Roman" w:hAnsi="Times New Roman"/>
          <w:sz w:val="24"/>
          <w:szCs w:val="24"/>
        </w:rPr>
      </w:pPr>
      <w:r w:rsidRPr="009C2500">
        <w:rPr>
          <w:rFonts w:ascii="Times New Roman" w:hAnsi="Times New Roman"/>
          <w:b/>
          <w:sz w:val="24"/>
          <w:szCs w:val="24"/>
        </w:rPr>
        <w:t>L'héparine à bas poids moléculaire :</w:t>
      </w:r>
      <w:r w:rsidRPr="009C2500">
        <w:rPr>
          <w:rFonts w:ascii="Times New Roman" w:hAnsi="Times New Roman"/>
          <w:sz w:val="24"/>
          <w:szCs w:val="24"/>
        </w:rPr>
        <w:t xml:space="preserve"> inhibe le facteur X activé (</w:t>
      </w:r>
      <w:proofErr w:type="spellStart"/>
      <w:r w:rsidRPr="009C2500">
        <w:rPr>
          <w:rFonts w:ascii="Times New Roman" w:hAnsi="Times New Roman"/>
          <w:sz w:val="24"/>
          <w:szCs w:val="24"/>
        </w:rPr>
        <w:t>Xa</w:t>
      </w:r>
      <w:proofErr w:type="spellEnd"/>
      <w:r w:rsidRPr="009C2500">
        <w:rPr>
          <w:rFonts w:ascii="Times New Roman" w:hAnsi="Times New Roman"/>
          <w:sz w:val="24"/>
          <w:szCs w:val="24"/>
        </w:rPr>
        <w:t xml:space="preserve">) et aussi la thrombine (ou facteur </w:t>
      </w:r>
      <w:proofErr w:type="spellStart"/>
      <w:r w:rsidRPr="009C2500">
        <w:rPr>
          <w:rFonts w:ascii="Times New Roman" w:hAnsi="Times New Roman"/>
          <w:sz w:val="24"/>
          <w:szCs w:val="24"/>
        </w:rPr>
        <w:t>IIa</w:t>
      </w:r>
      <w:proofErr w:type="spellEnd"/>
      <w:r w:rsidRPr="009C2500">
        <w:rPr>
          <w:rFonts w:ascii="Times New Roman" w:hAnsi="Times New Roman"/>
          <w:sz w:val="24"/>
          <w:szCs w:val="24"/>
        </w:rPr>
        <w:t>).</w:t>
      </w:r>
    </w:p>
    <w:p w:rsidR="00370C9C" w:rsidRPr="009C2500" w:rsidRDefault="00370C9C" w:rsidP="009C2500">
      <w:pPr>
        <w:numPr>
          <w:ilvl w:val="0"/>
          <w:numId w:val="102"/>
        </w:numPr>
        <w:spacing w:after="0"/>
        <w:rPr>
          <w:rFonts w:ascii="Times New Roman" w:hAnsi="Times New Roman"/>
          <w:sz w:val="24"/>
          <w:szCs w:val="24"/>
        </w:rPr>
      </w:pPr>
      <w:proofErr w:type="gramStart"/>
      <w:r w:rsidRPr="009C2500">
        <w:rPr>
          <w:rFonts w:ascii="Times New Roman" w:hAnsi="Times New Roman"/>
          <w:b/>
          <w:sz w:val="24"/>
          <w:szCs w:val="24"/>
        </w:rPr>
        <w:t>Les anti</w:t>
      </w:r>
      <w:proofErr w:type="gramEnd"/>
      <w:r w:rsidRPr="009C2500">
        <w:rPr>
          <w:rFonts w:ascii="Times New Roman" w:hAnsi="Times New Roman"/>
          <w:b/>
          <w:sz w:val="24"/>
          <w:szCs w:val="24"/>
        </w:rPr>
        <w:t xml:space="preserve"> vitamine K.</w:t>
      </w:r>
      <w:r w:rsidRPr="009C2500">
        <w:rPr>
          <w:rFonts w:ascii="Times New Roman" w:hAnsi="Times New Roman"/>
          <w:sz w:val="24"/>
          <w:szCs w:val="24"/>
        </w:rPr>
        <w:t xml:space="preserve"> (de « vit </w:t>
      </w:r>
      <w:proofErr w:type="spellStart"/>
      <w:r w:rsidRPr="009C2500">
        <w:rPr>
          <w:rFonts w:ascii="Times New Roman" w:hAnsi="Times New Roman"/>
          <w:sz w:val="24"/>
          <w:szCs w:val="24"/>
        </w:rPr>
        <w:t>Koagulation</w:t>
      </w:r>
      <w:proofErr w:type="spellEnd"/>
      <w:r w:rsidRPr="009C2500">
        <w:rPr>
          <w:rFonts w:ascii="Times New Roman" w:hAnsi="Times New Roman"/>
          <w:sz w:val="24"/>
          <w:szCs w:val="24"/>
        </w:rPr>
        <w:t xml:space="preserve"> » en allemand) : type </w:t>
      </w:r>
      <w:proofErr w:type="spellStart"/>
      <w:r w:rsidRPr="009C2500">
        <w:rPr>
          <w:rFonts w:ascii="Times New Roman" w:hAnsi="Times New Roman"/>
          <w:sz w:val="24"/>
          <w:szCs w:val="24"/>
        </w:rPr>
        <w:t>Wafarine</w:t>
      </w:r>
      <w:proofErr w:type="spellEnd"/>
      <w:r w:rsidRPr="009C2500">
        <w:rPr>
          <w:rFonts w:ascii="Times New Roman" w:hAnsi="Times New Roman"/>
          <w:sz w:val="24"/>
          <w:szCs w:val="24"/>
        </w:rPr>
        <w:t xml:space="preserve">® ou </w:t>
      </w:r>
      <w:proofErr w:type="spellStart"/>
      <w:r w:rsidRPr="009C2500">
        <w:rPr>
          <w:rFonts w:ascii="Times New Roman" w:hAnsi="Times New Roman"/>
          <w:sz w:val="24"/>
          <w:szCs w:val="24"/>
        </w:rPr>
        <w:t>Coumadine</w:t>
      </w:r>
      <w:proofErr w:type="spellEnd"/>
      <w:r w:rsidRPr="009C2500">
        <w:rPr>
          <w:rFonts w:ascii="Times New Roman" w:hAnsi="Times New Roman"/>
          <w:sz w:val="24"/>
          <w:szCs w:val="24"/>
        </w:rPr>
        <w:t>® inhibe la synthèse hépatique de la prothrombine. Le Dicoumarol® à une action antagoniste de la vitamine K.</w:t>
      </w:r>
    </w:p>
    <w:p w:rsidR="00370C9C" w:rsidRPr="009C2500" w:rsidRDefault="00370C9C" w:rsidP="009C2500">
      <w:pPr>
        <w:numPr>
          <w:ilvl w:val="0"/>
          <w:numId w:val="102"/>
        </w:numPr>
        <w:spacing w:after="0"/>
        <w:rPr>
          <w:rFonts w:ascii="Times New Roman" w:hAnsi="Times New Roman"/>
          <w:sz w:val="24"/>
          <w:szCs w:val="24"/>
        </w:rPr>
      </w:pPr>
      <w:r w:rsidRPr="009C2500">
        <w:rPr>
          <w:rFonts w:ascii="Times New Roman" w:hAnsi="Times New Roman"/>
          <w:b/>
          <w:sz w:val="24"/>
          <w:szCs w:val="24"/>
        </w:rPr>
        <w:t>l'aspirine :</w:t>
      </w:r>
      <w:r w:rsidRPr="009C2500">
        <w:rPr>
          <w:rFonts w:ascii="Times New Roman" w:hAnsi="Times New Roman"/>
          <w:sz w:val="24"/>
          <w:szCs w:val="24"/>
        </w:rPr>
        <w:t xml:space="preserve"> s'oppose à la production de </w:t>
      </w:r>
      <w:proofErr w:type="spellStart"/>
      <w:r w:rsidRPr="009C2500">
        <w:rPr>
          <w:rFonts w:ascii="Times New Roman" w:hAnsi="Times New Roman"/>
          <w:sz w:val="24"/>
          <w:szCs w:val="24"/>
        </w:rPr>
        <w:t>Thromboxone</w:t>
      </w:r>
      <w:proofErr w:type="spellEnd"/>
      <w:r w:rsidRPr="009C2500">
        <w:rPr>
          <w:rFonts w:ascii="Times New Roman" w:hAnsi="Times New Roman"/>
          <w:sz w:val="24"/>
          <w:szCs w:val="24"/>
        </w:rPr>
        <w:t xml:space="preserve"> : </w:t>
      </w:r>
      <w:proofErr w:type="spellStart"/>
      <w:r w:rsidRPr="009C2500">
        <w:rPr>
          <w:rFonts w:ascii="Times New Roman" w:hAnsi="Times New Roman"/>
          <w:sz w:val="24"/>
          <w:szCs w:val="24"/>
        </w:rPr>
        <w:t>agrégant</w:t>
      </w:r>
      <w:proofErr w:type="spellEnd"/>
      <w:r w:rsidRPr="009C2500">
        <w:rPr>
          <w:rFonts w:ascii="Times New Roman" w:hAnsi="Times New Roman"/>
          <w:sz w:val="24"/>
          <w:szCs w:val="24"/>
        </w:rPr>
        <w:t xml:space="preserve"> plaquettaire.</w:t>
      </w:r>
    </w:p>
    <w:p w:rsidR="00370C9C" w:rsidRPr="009C2500" w:rsidRDefault="00370C9C" w:rsidP="009C2500">
      <w:pPr>
        <w:spacing w:after="0"/>
        <w:rPr>
          <w:rFonts w:ascii="Times New Roman" w:hAnsi="Times New Roman"/>
          <w:sz w:val="24"/>
          <w:szCs w:val="24"/>
        </w:rPr>
      </w:pPr>
    </w:p>
    <w:p w:rsidR="00370C9C" w:rsidRPr="009C2500" w:rsidRDefault="00370C9C" w:rsidP="009C2500">
      <w:pPr>
        <w:numPr>
          <w:ilvl w:val="0"/>
          <w:numId w:val="92"/>
        </w:numPr>
        <w:spacing w:after="0"/>
        <w:rPr>
          <w:rFonts w:ascii="Times New Roman" w:hAnsi="Times New Roman"/>
          <w:b/>
          <w:color w:val="00B050"/>
          <w:sz w:val="24"/>
          <w:szCs w:val="24"/>
        </w:rPr>
      </w:pPr>
      <w:r w:rsidRPr="009C2500">
        <w:rPr>
          <w:rFonts w:ascii="Times New Roman" w:hAnsi="Times New Roman"/>
          <w:b/>
          <w:color w:val="00B050"/>
          <w:sz w:val="24"/>
          <w:szCs w:val="24"/>
        </w:rPr>
        <w:t>CLASSIFICATION DES ANOMALIES DE LA COAG.</w:t>
      </w:r>
    </w:p>
    <w:p w:rsidR="00370C9C" w:rsidRPr="009C2500" w:rsidRDefault="00370C9C" w:rsidP="009C2500">
      <w:pPr>
        <w:numPr>
          <w:ilvl w:val="0"/>
          <w:numId w:val="103"/>
        </w:numPr>
        <w:spacing w:after="0"/>
        <w:rPr>
          <w:rFonts w:ascii="Times New Roman" w:hAnsi="Times New Roman"/>
          <w:sz w:val="24"/>
          <w:szCs w:val="24"/>
        </w:rPr>
      </w:pPr>
      <w:r w:rsidRPr="009C2500">
        <w:rPr>
          <w:rFonts w:ascii="Times New Roman" w:hAnsi="Times New Roman"/>
          <w:b/>
          <w:sz w:val="24"/>
          <w:szCs w:val="24"/>
        </w:rPr>
        <w:t>Hémostase primaire :</w:t>
      </w:r>
    </w:p>
    <w:p w:rsidR="00370C9C" w:rsidRPr="009C2500" w:rsidRDefault="00370C9C" w:rsidP="009C2500">
      <w:pPr>
        <w:numPr>
          <w:ilvl w:val="1"/>
          <w:numId w:val="103"/>
        </w:numPr>
        <w:spacing w:after="0"/>
        <w:rPr>
          <w:rFonts w:ascii="Times New Roman" w:hAnsi="Times New Roman"/>
          <w:sz w:val="24"/>
          <w:szCs w:val="24"/>
        </w:rPr>
      </w:pPr>
      <w:r w:rsidRPr="009C2500">
        <w:rPr>
          <w:rFonts w:ascii="Times New Roman" w:hAnsi="Times New Roman"/>
          <w:sz w:val="24"/>
          <w:szCs w:val="24"/>
        </w:rPr>
        <w:t>maladie vasculaire pure à temps de saignement normal.</w:t>
      </w:r>
    </w:p>
    <w:p w:rsidR="00370C9C" w:rsidRPr="009C2500" w:rsidRDefault="00370C9C" w:rsidP="009C2500">
      <w:pPr>
        <w:numPr>
          <w:ilvl w:val="1"/>
          <w:numId w:val="103"/>
        </w:numPr>
        <w:spacing w:after="0"/>
        <w:rPr>
          <w:rFonts w:ascii="Times New Roman" w:hAnsi="Times New Roman"/>
          <w:sz w:val="24"/>
          <w:szCs w:val="24"/>
        </w:rPr>
      </w:pPr>
      <w:r w:rsidRPr="009C2500">
        <w:rPr>
          <w:rFonts w:ascii="Times New Roman" w:hAnsi="Times New Roman"/>
          <w:sz w:val="24"/>
          <w:szCs w:val="24"/>
        </w:rPr>
        <w:t>ALLONGEMENT isolée du TS (temps de saignement).</w:t>
      </w:r>
    </w:p>
    <w:p w:rsidR="00370C9C" w:rsidRPr="009C2500" w:rsidRDefault="00370C9C" w:rsidP="009C2500">
      <w:pPr>
        <w:numPr>
          <w:ilvl w:val="1"/>
          <w:numId w:val="103"/>
        </w:numPr>
        <w:spacing w:after="0"/>
        <w:rPr>
          <w:rFonts w:ascii="Times New Roman" w:hAnsi="Times New Roman"/>
          <w:sz w:val="24"/>
          <w:szCs w:val="24"/>
        </w:rPr>
      </w:pPr>
      <w:r w:rsidRPr="009C2500">
        <w:rPr>
          <w:rFonts w:ascii="Times New Roman" w:hAnsi="Times New Roman"/>
          <w:sz w:val="24"/>
          <w:szCs w:val="24"/>
        </w:rPr>
        <w:t>Maladie plaquettaire : T. S. augmenté.</w:t>
      </w:r>
    </w:p>
    <w:p w:rsidR="00370C9C" w:rsidRPr="009C2500" w:rsidRDefault="00370C9C" w:rsidP="009C2500">
      <w:pPr>
        <w:numPr>
          <w:ilvl w:val="2"/>
          <w:numId w:val="103"/>
        </w:numPr>
        <w:spacing w:after="0"/>
        <w:rPr>
          <w:rFonts w:ascii="Times New Roman" w:hAnsi="Times New Roman"/>
          <w:sz w:val="24"/>
          <w:szCs w:val="24"/>
        </w:rPr>
      </w:pPr>
      <w:r w:rsidRPr="009C2500">
        <w:rPr>
          <w:rFonts w:ascii="Times New Roman" w:hAnsi="Times New Roman"/>
          <w:sz w:val="24"/>
          <w:szCs w:val="24"/>
        </w:rPr>
        <w:t>Thrombopénie.</w:t>
      </w:r>
    </w:p>
    <w:p w:rsidR="00370C9C" w:rsidRPr="009C2500" w:rsidRDefault="00370C9C" w:rsidP="009C2500">
      <w:pPr>
        <w:numPr>
          <w:ilvl w:val="2"/>
          <w:numId w:val="103"/>
        </w:numPr>
        <w:spacing w:after="0"/>
        <w:rPr>
          <w:rFonts w:ascii="Times New Roman" w:hAnsi="Times New Roman"/>
          <w:sz w:val="24"/>
          <w:szCs w:val="24"/>
        </w:rPr>
      </w:pPr>
      <w:proofErr w:type="spellStart"/>
      <w:r w:rsidRPr="009C2500">
        <w:rPr>
          <w:rFonts w:ascii="Times New Roman" w:hAnsi="Times New Roman"/>
          <w:sz w:val="24"/>
          <w:szCs w:val="24"/>
        </w:rPr>
        <w:t>Thrombopathique</w:t>
      </w:r>
      <w:proofErr w:type="spellEnd"/>
      <w:r w:rsidRPr="009C2500">
        <w:rPr>
          <w:rFonts w:ascii="Times New Roman" w:hAnsi="Times New Roman"/>
          <w:sz w:val="24"/>
          <w:szCs w:val="24"/>
        </w:rPr>
        <w:t xml:space="preserve"> congénitale ou acquise.</w:t>
      </w:r>
    </w:p>
    <w:p w:rsidR="00370C9C" w:rsidRPr="009C2500" w:rsidRDefault="00370C9C" w:rsidP="009C2500">
      <w:pPr>
        <w:numPr>
          <w:ilvl w:val="0"/>
          <w:numId w:val="103"/>
        </w:numPr>
        <w:spacing w:after="0"/>
        <w:rPr>
          <w:rFonts w:ascii="Times New Roman" w:hAnsi="Times New Roman"/>
          <w:sz w:val="24"/>
          <w:szCs w:val="24"/>
        </w:rPr>
      </w:pPr>
      <w:r w:rsidRPr="009C2500">
        <w:rPr>
          <w:rFonts w:ascii="Times New Roman" w:hAnsi="Times New Roman"/>
          <w:b/>
          <w:sz w:val="24"/>
          <w:szCs w:val="24"/>
        </w:rPr>
        <w:t>Coagulation plasmatique (TS normal).</w:t>
      </w:r>
    </w:p>
    <w:p w:rsidR="00370C9C" w:rsidRPr="009C2500" w:rsidRDefault="00370C9C" w:rsidP="009C2500">
      <w:pPr>
        <w:numPr>
          <w:ilvl w:val="1"/>
          <w:numId w:val="103"/>
        </w:numPr>
        <w:spacing w:after="0"/>
        <w:rPr>
          <w:rFonts w:ascii="Times New Roman" w:hAnsi="Times New Roman"/>
          <w:sz w:val="24"/>
          <w:szCs w:val="24"/>
        </w:rPr>
      </w:pPr>
      <w:r w:rsidRPr="009C2500">
        <w:rPr>
          <w:rFonts w:ascii="Times New Roman" w:hAnsi="Times New Roman"/>
          <w:sz w:val="24"/>
          <w:szCs w:val="24"/>
        </w:rPr>
        <w:t xml:space="preserve">Anomalies de la </w:t>
      </w:r>
      <w:proofErr w:type="spellStart"/>
      <w:r w:rsidRPr="009C2500">
        <w:rPr>
          <w:rFonts w:ascii="Times New Roman" w:hAnsi="Times New Roman"/>
          <w:sz w:val="24"/>
          <w:szCs w:val="24"/>
        </w:rPr>
        <w:t>thromboplastinoformation</w:t>
      </w:r>
      <w:proofErr w:type="spellEnd"/>
      <w:r w:rsidRPr="009C2500">
        <w:rPr>
          <w:rFonts w:ascii="Times New Roman" w:hAnsi="Times New Roman"/>
          <w:sz w:val="24"/>
          <w:szCs w:val="24"/>
        </w:rPr>
        <w:t xml:space="preserve"> : TCA</w:t>
      </w:r>
      <w:r w:rsidRPr="009C2500">
        <w:rPr>
          <w:rFonts w:ascii="Cambria Math" w:hAnsi="Cambria Math" w:cs="Cambria Math"/>
          <w:sz w:val="24"/>
          <w:szCs w:val="24"/>
        </w:rPr>
        <w:t>↗</w:t>
      </w:r>
      <w:r w:rsidRPr="009C2500">
        <w:rPr>
          <w:rFonts w:ascii="Times New Roman" w:hAnsi="Times New Roman"/>
          <w:sz w:val="24"/>
          <w:szCs w:val="24"/>
        </w:rPr>
        <w:t>, TP normal.</w:t>
      </w:r>
    </w:p>
    <w:p w:rsidR="00370C9C" w:rsidRPr="009C2500" w:rsidRDefault="00370C9C" w:rsidP="009C2500">
      <w:pPr>
        <w:numPr>
          <w:ilvl w:val="2"/>
          <w:numId w:val="103"/>
        </w:numPr>
        <w:spacing w:after="0"/>
        <w:rPr>
          <w:rFonts w:ascii="Times New Roman" w:hAnsi="Times New Roman"/>
          <w:sz w:val="24"/>
          <w:szCs w:val="24"/>
        </w:rPr>
      </w:pPr>
      <w:r w:rsidRPr="009C2500">
        <w:rPr>
          <w:rFonts w:ascii="Times New Roman" w:hAnsi="Times New Roman"/>
          <w:sz w:val="24"/>
          <w:szCs w:val="24"/>
        </w:rPr>
        <w:t>Hémophilie.</w:t>
      </w:r>
    </w:p>
    <w:p w:rsidR="00370C9C" w:rsidRPr="009C2500" w:rsidRDefault="00370C9C" w:rsidP="009C2500">
      <w:pPr>
        <w:numPr>
          <w:ilvl w:val="1"/>
          <w:numId w:val="103"/>
        </w:numPr>
        <w:spacing w:after="0"/>
        <w:rPr>
          <w:rFonts w:ascii="Times New Roman" w:hAnsi="Times New Roman"/>
          <w:sz w:val="24"/>
          <w:szCs w:val="24"/>
        </w:rPr>
      </w:pPr>
      <w:r w:rsidRPr="009C2500">
        <w:rPr>
          <w:rFonts w:ascii="Times New Roman" w:hAnsi="Times New Roman"/>
          <w:sz w:val="24"/>
          <w:szCs w:val="24"/>
        </w:rPr>
        <w:t>Anomalie globale (TP</w:t>
      </w:r>
      <w:r w:rsidRPr="009C2500">
        <w:rPr>
          <w:rFonts w:ascii="Cambria Math" w:hAnsi="Cambria Math" w:cs="Cambria Math"/>
          <w:sz w:val="24"/>
          <w:szCs w:val="24"/>
        </w:rPr>
        <w:t>↘</w:t>
      </w:r>
      <w:r w:rsidRPr="009C2500">
        <w:rPr>
          <w:rFonts w:ascii="Times New Roman" w:hAnsi="Times New Roman"/>
          <w:sz w:val="24"/>
          <w:szCs w:val="24"/>
        </w:rPr>
        <w:t>, TCA</w:t>
      </w:r>
      <w:r w:rsidRPr="009C2500">
        <w:rPr>
          <w:rFonts w:ascii="Cambria Math" w:hAnsi="Cambria Math" w:cs="Cambria Math"/>
          <w:sz w:val="24"/>
          <w:szCs w:val="24"/>
        </w:rPr>
        <w:t>↗</w:t>
      </w:r>
      <w:r w:rsidRPr="009C2500">
        <w:rPr>
          <w:rFonts w:ascii="Times New Roman" w:hAnsi="Times New Roman"/>
          <w:sz w:val="24"/>
          <w:szCs w:val="24"/>
        </w:rPr>
        <w:t>).</w:t>
      </w:r>
    </w:p>
    <w:p w:rsidR="00370C9C" w:rsidRPr="009C2500" w:rsidRDefault="00370C9C" w:rsidP="009C2500">
      <w:pPr>
        <w:numPr>
          <w:ilvl w:val="2"/>
          <w:numId w:val="103"/>
        </w:numPr>
        <w:spacing w:after="0"/>
        <w:rPr>
          <w:rFonts w:ascii="Times New Roman" w:hAnsi="Times New Roman"/>
          <w:sz w:val="24"/>
          <w:szCs w:val="24"/>
        </w:rPr>
      </w:pPr>
      <w:r w:rsidRPr="009C2500">
        <w:rPr>
          <w:rFonts w:ascii="Times New Roman" w:hAnsi="Times New Roman"/>
          <w:sz w:val="24"/>
          <w:szCs w:val="24"/>
        </w:rPr>
        <w:t>Traitement AVK et avitaminose K.</w:t>
      </w:r>
    </w:p>
    <w:p w:rsidR="00370C9C" w:rsidRPr="009C2500" w:rsidRDefault="00370C9C" w:rsidP="009C2500">
      <w:pPr>
        <w:numPr>
          <w:ilvl w:val="2"/>
          <w:numId w:val="103"/>
        </w:numPr>
        <w:spacing w:after="0"/>
        <w:rPr>
          <w:rFonts w:ascii="Times New Roman" w:hAnsi="Times New Roman"/>
          <w:sz w:val="24"/>
          <w:szCs w:val="24"/>
        </w:rPr>
      </w:pPr>
      <w:r w:rsidRPr="009C2500">
        <w:rPr>
          <w:rFonts w:ascii="Times New Roman" w:hAnsi="Times New Roman"/>
          <w:sz w:val="24"/>
          <w:szCs w:val="24"/>
        </w:rPr>
        <w:t>Atteinte hépatique.</w:t>
      </w:r>
    </w:p>
    <w:p w:rsidR="00370C9C" w:rsidRPr="009C2500" w:rsidRDefault="00370C9C" w:rsidP="009C2500">
      <w:pPr>
        <w:numPr>
          <w:ilvl w:val="2"/>
          <w:numId w:val="103"/>
        </w:numPr>
        <w:spacing w:after="0"/>
        <w:rPr>
          <w:rFonts w:ascii="Times New Roman" w:hAnsi="Times New Roman"/>
          <w:sz w:val="24"/>
          <w:szCs w:val="24"/>
        </w:rPr>
      </w:pPr>
      <w:r w:rsidRPr="009C2500">
        <w:rPr>
          <w:rFonts w:ascii="Times New Roman" w:hAnsi="Times New Roman"/>
          <w:sz w:val="24"/>
          <w:szCs w:val="24"/>
        </w:rPr>
        <w:t>Traitement héparine.</w:t>
      </w:r>
    </w:p>
    <w:p w:rsidR="00370C9C" w:rsidRPr="009C2500" w:rsidRDefault="00370C9C" w:rsidP="009C2500">
      <w:pPr>
        <w:numPr>
          <w:ilvl w:val="1"/>
          <w:numId w:val="103"/>
        </w:numPr>
        <w:spacing w:after="0"/>
        <w:rPr>
          <w:rFonts w:ascii="Times New Roman" w:hAnsi="Times New Roman"/>
          <w:sz w:val="24"/>
          <w:szCs w:val="24"/>
        </w:rPr>
      </w:pPr>
      <w:r w:rsidRPr="009C2500">
        <w:rPr>
          <w:rFonts w:ascii="Times New Roman" w:hAnsi="Times New Roman"/>
          <w:sz w:val="24"/>
          <w:szCs w:val="24"/>
        </w:rPr>
        <w:t>Maladie du fibrinogène (TS</w:t>
      </w:r>
      <w:r w:rsidRPr="009C2500">
        <w:rPr>
          <w:rFonts w:ascii="Cambria Math" w:hAnsi="Cambria Math" w:cs="Cambria Math"/>
          <w:sz w:val="24"/>
          <w:szCs w:val="24"/>
        </w:rPr>
        <w:t>↗</w:t>
      </w:r>
      <w:r w:rsidRPr="009C2500">
        <w:rPr>
          <w:rFonts w:ascii="Times New Roman" w:hAnsi="Times New Roman"/>
          <w:sz w:val="24"/>
          <w:szCs w:val="24"/>
        </w:rPr>
        <w:t>, TP</w:t>
      </w:r>
      <w:r w:rsidRPr="009C2500">
        <w:rPr>
          <w:rFonts w:ascii="Cambria Math" w:hAnsi="Cambria Math" w:cs="Cambria Math"/>
          <w:sz w:val="24"/>
          <w:szCs w:val="24"/>
        </w:rPr>
        <w:t>↘</w:t>
      </w:r>
      <w:r w:rsidRPr="009C2500">
        <w:rPr>
          <w:rFonts w:ascii="Times New Roman" w:hAnsi="Times New Roman"/>
          <w:sz w:val="24"/>
          <w:szCs w:val="24"/>
        </w:rPr>
        <w:t>, TCA</w:t>
      </w:r>
      <w:r w:rsidRPr="009C2500">
        <w:rPr>
          <w:rFonts w:ascii="Cambria Math" w:hAnsi="Cambria Math" w:cs="Cambria Math"/>
          <w:sz w:val="24"/>
          <w:szCs w:val="24"/>
        </w:rPr>
        <w:t>↗</w:t>
      </w:r>
      <w:r w:rsidRPr="009C2500">
        <w:rPr>
          <w:rFonts w:ascii="Times New Roman" w:hAnsi="Times New Roman"/>
          <w:sz w:val="24"/>
          <w:szCs w:val="24"/>
        </w:rPr>
        <w:t>).</w:t>
      </w:r>
    </w:p>
    <w:p w:rsidR="00370C9C" w:rsidRPr="009C2500" w:rsidRDefault="00370C9C" w:rsidP="009C2500">
      <w:pPr>
        <w:numPr>
          <w:ilvl w:val="2"/>
          <w:numId w:val="103"/>
        </w:numPr>
        <w:spacing w:after="0"/>
        <w:rPr>
          <w:rFonts w:ascii="Times New Roman" w:hAnsi="Times New Roman"/>
          <w:sz w:val="24"/>
          <w:szCs w:val="24"/>
        </w:rPr>
      </w:pPr>
      <w:r w:rsidRPr="009C2500">
        <w:rPr>
          <w:rFonts w:ascii="Times New Roman" w:hAnsi="Times New Roman"/>
          <w:sz w:val="24"/>
          <w:szCs w:val="24"/>
        </w:rPr>
        <w:t>Insuffisance hépatique grave.</w:t>
      </w:r>
    </w:p>
    <w:p w:rsidR="00370C9C" w:rsidRPr="009C2500" w:rsidRDefault="00370C9C" w:rsidP="009C2500">
      <w:pPr>
        <w:numPr>
          <w:ilvl w:val="2"/>
          <w:numId w:val="103"/>
        </w:numPr>
        <w:spacing w:after="0"/>
        <w:rPr>
          <w:rFonts w:ascii="Times New Roman" w:hAnsi="Times New Roman"/>
          <w:sz w:val="24"/>
          <w:szCs w:val="24"/>
        </w:rPr>
      </w:pPr>
      <w:r w:rsidRPr="009C2500">
        <w:rPr>
          <w:rFonts w:ascii="Times New Roman" w:hAnsi="Times New Roman"/>
          <w:sz w:val="24"/>
          <w:szCs w:val="24"/>
        </w:rPr>
        <w:t>afibrinogénémie acquise ou congénitale.</w:t>
      </w:r>
    </w:p>
    <w:p w:rsidR="00370C9C" w:rsidRPr="009C2500" w:rsidRDefault="00370C9C" w:rsidP="009C2500">
      <w:pPr>
        <w:numPr>
          <w:ilvl w:val="2"/>
          <w:numId w:val="103"/>
        </w:numPr>
        <w:spacing w:after="0"/>
        <w:rPr>
          <w:rFonts w:ascii="Times New Roman" w:hAnsi="Times New Roman"/>
          <w:sz w:val="24"/>
          <w:szCs w:val="24"/>
        </w:rPr>
      </w:pPr>
      <w:r w:rsidRPr="009C2500">
        <w:rPr>
          <w:rFonts w:ascii="Times New Roman" w:hAnsi="Times New Roman"/>
          <w:sz w:val="24"/>
          <w:szCs w:val="24"/>
        </w:rPr>
        <w:t>Fibrinolyse.</w:t>
      </w:r>
    </w:p>
    <w:p w:rsidR="00370C9C" w:rsidRPr="009C2500" w:rsidRDefault="00370C9C" w:rsidP="009C2500">
      <w:pPr>
        <w:numPr>
          <w:ilvl w:val="1"/>
          <w:numId w:val="103"/>
        </w:numPr>
        <w:spacing w:after="0"/>
        <w:rPr>
          <w:rFonts w:ascii="Times New Roman" w:hAnsi="Times New Roman"/>
          <w:sz w:val="24"/>
          <w:szCs w:val="24"/>
        </w:rPr>
      </w:pPr>
      <w:r w:rsidRPr="009C2500">
        <w:rPr>
          <w:rFonts w:ascii="Times New Roman" w:hAnsi="Times New Roman"/>
          <w:sz w:val="24"/>
          <w:szCs w:val="24"/>
        </w:rPr>
        <w:t>Anomalie mixte : hémostase et coagulation (TS</w:t>
      </w:r>
      <w:r w:rsidRPr="009C2500">
        <w:rPr>
          <w:rFonts w:ascii="Cambria Math" w:hAnsi="Cambria Math" w:cs="Cambria Math"/>
          <w:sz w:val="24"/>
          <w:szCs w:val="24"/>
        </w:rPr>
        <w:t>↗</w:t>
      </w:r>
      <w:r w:rsidRPr="009C2500">
        <w:rPr>
          <w:rFonts w:ascii="Times New Roman" w:hAnsi="Times New Roman"/>
          <w:sz w:val="24"/>
          <w:szCs w:val="24"/>
        </w:rPr>
        <w:t>, TCA</w:t>
      </w:r>
      <w:r w:rsidRPr="009C2500">
        <w:rPr>
          <w:rFonts w:ascii="Cambria Math" w:hAnsi="Cambria Math" w:cs="Cambria Math"/>
          <w:sz w:val="24"/>
          <w:szCs w:val="24"/>
        </w:rPr>
        <w:t>↗</w:t>
      </w:r>
      <w:r w:rsidRPr="009C2500">
        <w:rPr>
          <w:rFonts w:ascii="Times New Roman" w:hAnsi="Times New Roman"/>
          <w:sz w:val="24"/>
          <w:szCs w:val="24"/>
        </w:rPr>
        <w:t>, plaquettes</w:t>
      </w:r>
      <w:r w:rsidRPr="009C2500">
        <w:rPr>
          <w:rFonts w:ascii="Cambria Math" w:hAnsi="Cambria Math" w:cs="Cambria Math"/>
          <w:sz w:val="24"/>
          <w:szCs w:val="24"/>
        </w:rPr>
        <w:t>↘</w:t>
      </w:r>
      <w:r w:rsidRPr="009C2500">
        <w:rPr>
          <w:rFonts w:ascii="Times New Roman" w:hAnsi="Times New Roman"/>
          <w:sz w:val="24"/>
          <w:szCs w:val="24"/>
        </w:rPr>
        <w:t>, fibrinogène</w:t>
      </w:r>
      <w:r w:rsidRPr="009C2500">
        <w:rPr>
          <w:rFonts w:ascii="Cambria Math" w:hAnsi="Cambria Math" w:cs="Cambria Math"/>
          <w:sz w:val="24"/>
          <w:szCs w:val="24"/>
        </w:rPr>
        <w:t>↘</w:t>
      </w:r>
      <w:r w:rsidRPr="009C2500">
        <w:rPr>
          <w:rFonts w:ascii="Times New Roman" w:hAnsi="Times New Roman"/>
          <w:sz w:val="24"/>
          <w:szCs w:val="24"/>
        </w:rPr>
        <w:t>).</w:t>
      </w:r>
    </w:p>
    <w:p w:rsidR="00370C9C" w:rsidRPr="009C2500" w:rsidRDefault="00370C9C" w:rsidP="009C2500">
      <w:pPr>
        <w:numPr>
          <w:ilvl w:val="2"/>
          <w:numId w:val="103"/>
        </w:numPr>
        <w:spacing w:after="0"/>
        <w:rPr>
          <w:rFonts w:ascii="Times New Roman" w:hAnsi="Times New Roman"/>
          <w:sz w:val="24"/>
          <w:szCs w:val="24"/>
        </w:rPr>
      </w:pPr>
      <w:r w:rsidRPr="009C2500">
        <w:rPr>
          <w:rFonts w:ascii="Times New Roman" w:hAnsi="Times New Roman"/>
          <w:sz w:val="24"/>
          <w:szCs w:val="24"/>
        </w:rPr>
        <w:t>CIVD.</w:t>
      </w:r>
    </w:p>
    <w:p w:rsidR="00370C9C" w:rsidRPr="009C2500" w:rsidRDefault="00370C9C" w:rsidP="009C2500">
      <w:pPr>
        <w:numPr>
          <w:ilvl w:val="2"/>
          <w:numId w:val="103"/>
        </w:numPr>
        <w:spacing w:after="0"/>
        <w:rPr>
          <w:rFonts w:ascii="Times New Roman" w:hAnsi="Times New Roman"/>
          <w:sz w:val="24"/>
          <w:szCs w:val="24"/>
        </w:rPr>
      </w:pPr>
      <w:r w:rsidRPr="009C2500">
        <w:rPr>
          <w:rFonts w:ascii="Times New Roman" w:hAnsi="Times New Roman"/>
          <w:sz w:val="24"/>
          <w:szCs w:val="24"/>
        </w:rPr>
        <w:t xml:space="preserve">Maladie de </w:t>
      </w:r>
      <w:proofErr w:type="spellStart"/>
      <w:r w:rsidRPr="009C2500">
        <w:rPr>
          <w:rFonts w:ascii="Times New Roman" w:hAnsi="Times New Roman"/>
          <w:sz w:val="24"/>
          <w:szCs w:val="24"/>
        </w:rPr>
        <w:t>Willebrand</w:t>
      </w:r>
      <w:proofErr w:type="spellEnd"/>
      <w:r w:rsidRPr="009C2500">
        <w:rPr>
          <w:rFonts w:ascii="Times New Roman" w:hAnsi="Times New Roman"/>
          <w:sz w:val="24"/>
          <w:szCs w:val="24"/>
        </w:rPr>
        <w:t>.</w:t>
      </w:r>
    </w:p>
    <w:p w:rsidR="00907B89" w:rsidRPr="009C2500" w:rsidRDefault="00907B89" w:rsidP="009C2500">
      <w:pPr>
        <w:spacing w:after="0"/>
        <w:rPr>
          <w:rFonts w:ascii="Times New Roman" w:hAnsi="Times New Roman"/>
          <w:sz w:val="24"/>
          <w:szCs w:val="24"/>
        </w:rPr>
      </w:pPr>
    </w:p>
    <w:sectPr w:rsidR="00907B89" w:rsidRPr="009C2500" w:rsidSect="00370C9C">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4B" w:rsidRDefault="009C374B" w:rsidP="00080785">
      <w:pPr>
        <w:spacing w:after="0" w:line="240" w:lineRule="auto"/>
      </w:pPr>
      <w:r>
        <w:separator/>
      </w:r>
    </w:p>
  </w:endnote>
  <w:endnote w:type="continuationSeparator" w:id="0">
    <w:p w:rsidR="009C374B" w:rsidRDefault="009C374B" w:rsidP="0008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4B" w:rsidRDefault="009C374B" w:rsidP="00080785">
      <w:pPr>
        <w:spacing w:after="0" w:line="240" w:lineRule="auto"/>
      </w:pPr>
      <w:r>
        <w:separator/>
      </w:r>
    </w:p>
  </w:footnote>
  <w:footnote w:type="continuationSeparator" w:id="0">
    <w:p w:rsidR="009C374B" w:rsidRDefault="009C374B" w:rsidP="00080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4BF"/>
    <w:multiLevelType w:val="hybridMultilevel"/>
    <w:tmpl w:val="2D881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E7AD1"/>
    <w:multiLevelType w:val="hybridMultilevel"/>
    <w:tmpl w:val="E0162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4F0B22"/>
    <w:multiLevelType w:val="hybridMultilevel"/>
    <w:tmpl w:val="813686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B06321"/>
    <w:multiLevelType w:val="hybridMultilevel"/>
    <w:tmpl w:val="9C9C8C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CF181A"/>
    <w:multiLevelType w:val="hybridMultilevel"/>
    <w:tmpl w:val="60DAE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AA5A42"/>
    <w:multiLevelType w:val="hybridMultilevel"/>
    <w:tmpl w:val="E0F80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8577F5"/>
    <w:multiLevelType w:val="hybridMultilevel"/>
    <w:tmpl w:val="9EC69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9A40EB7"/>
    <w:multiLevelType w:val="hybridMultilevel"/>
    <w:tmpl w:val="8132D4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A477FD8"/>
    <w:multiLevelType w:val="hybridMultilevel"/>
    <w:tmpl w:val="CEAA02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C490372"/>
    <w:multiLevelType w:val="hybridMultilevel"/>
    <w:tmpl w:val="A1AA7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CA37E6B"/>
    <w:multiLevelType w:val="hybridMultilevel"/>
    <w:tmpl w:val="56AEC1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CC76A6E"/>
    <w:multiLevelType w:val="hybridMultilevel"/>
    <w:tmpl w:val="8D241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D872DBE"/>
    <w:multiLevelType w:val="hybridMultilevel"/>
    <w:tmpl w:val="2B888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F4213E0"/>
    <w:multiLevelType w:val="hybridMultilevel"/>
    <w:tmpl w:val="63C4B2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1163A24"/>
    <w:multiLevelType w:val="hybridMultilevel"/>
    <w:tmpl w:val="5A90C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1C021D1"/>
    <w:multiLevelType w:val="hybridMultilevel"/>
    <w:tmpl w:val="1DDE1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38B6B59"/>
    <w:multiLevelType w:val="hybridMultilevel"/>
    <w:tmpl w:val="F6E65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43B4737"/>
    <w:multiLevelType w:val="hybridMultilevel"/>
    <w:tmpl w:val="83B06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52552AD"/>
    <w:multiLevelType w:val="hybridMultilevel"/>
    <w:tmpl w:val="E4482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B871BB"/>
    <w:multiLevelType w:val="hybridMultilevel"/>
    <w:tmpl w:val="053659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77A49B2"/>
    <w:multiLevelType w:val="hybridMultilevel"/>
    <w:tmpl w:val="D2B05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94B059D"/>
    <w:multiLevelType w:val="hybridMultilevel"/>
    <w:tmpl w:val="16983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AB719BF"/>
    <w:multiLevelType w:val="hybridMultilevel"/>
    <w:tmpl w:val="C20CD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C5C26C1"/>
    <w:multiLevelType w:val="hybridMultilevel"/>
    <w:tmpl w:val="CCF44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C80103E"/>
    <w:multiLevelType w:val="hybridMultilevel"/>
    <w:tmpl w:val="C054F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D0B5E00"/>
    <w:multiLevelType w:val="hybridMultilevel"/>
    <w:tmpl w:val="C7883C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DA15D1D"/>
    <w:multiLevelType w:val="hybridMultilevel"/>
    <w:tmpl w:val="F14EC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E2F272B"/>
    <w:multiLevelType w:val="hybridMultilevel"/>
    <w:tmpl w:val="8B0E3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E420AA7"/>
    <w:multiLevelType w:val="hybridMultilevel"/>
    <w:tmpl w:val="8FD2C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E6E1D54"/>
    <w:multiLevelType w:val="hybridMultilevel"/>
    <w:tmpl w:val="B4FEF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F6347A8"/>
    <w:multiLevelType w:val="multilevel"/>
    <w:tmpl w:val="040C001D"/>
    <w:numStyleLink w:val="jj"/>
  </w:abstractNum>
  <w:abstractNum w:abstractNumId="31">
    <w:nsid w:val="23396EAC"/>
    <w:multiLevelType w:val="hybridMultilevel"/>
    <w:tmpl w:val="F6269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44648D1"/>
    <w:multiLevelType w:val="hybridMultilevel"/>
    <w:tmpl w:val="BB2068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4D256B6"/>
    <w:multiLevelType w:val="hybridMultilevel"/>
    <w:tmpl w:val="192853C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2A6D4497"/>
    <w:multiLevelType w:val="hybridMultilevel"/>
    <w:tmpl w:val="6BFC13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CDB785E"/>
    <w:multiLevelType w:val="hybridMultilevel"/>
    <w:tmpl w:val="FE943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D5306DD"/>
    <w:multiLevelType w:val="hybridMultilevel"/>
    <w:tmpl w:val="19AC1E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D7C1D78"/>
    <w:multiLevelType w:val="multilevel"/>
    <w:tmpl w:val="040C001D"/>
    <w:styleLink w:val="jj"/>
    <w:lvl w:ilvl="0">
      <w:start w:val="1"/>
      <w:numFmt w:val="upperRoman"/>
      <w:lvlText w:val="%1)"/>
      <w:lvlJc w:val="left"/>
      <w:pPr>
        <w:ind w:left="360" w:hanging="360"/>
      </w:pPr>
      <w:rPr>
        <w:rFonts w:ascii="Calibri" w:hAnsi="Calibri"/>
        <w:b/>
        <w:color w:val="00B050"/>
        <w:sz w:val="22"/>
      </w:rPr>
    </w:lvl>
    <w:lvl w:ilvl="1">
      <w:start w:val="1"/>
      <w:numFmt w:val="upperLetter"/>
      <w:lvlText w:val="%2)"/>
      <w:lvlJc w:val="left"/>
      <w:pPr>
        <w:ind w:left="720" w:hanging="360"/>
      </w:pPr>
      <w:rPr>
        <w:rFonts w:ascii="Calibri" w:hAnsi="Calibri"/>
        <w:b/>
        <w:color w:val="7030A0"/>
        <w:sz w:val="22"/>
      </w:rPr>
    </w:lvl>
    <w:lvl w:ilvl="2">
      <w:start w:val="1"/>
      <w:numFmt w:val="decimal"/>
      <w:lvlText w:val="%3)"/>
      <w:lvlJc w:val="left"/>
      <w:pPr>
        <w:ind w:left="1080" w:hanging="360"/>
      </w:pPr>
      <w:rPr>
        <w:rFonts w:ascii="Calibri" w:hAnsi="Calibri"/>
        <w:i/>
        <w:color w:val="0070C0"/>
        <w:sz w:val="22"/>
      </w:rPr>
    </w:lvl>
    <w:lvl w:ilvl="3">
      <w:start w:val="1"/>
      <w:numFmt w:val="lowerLetter"/>
      <w:lvlText w:val="(%4)"/>
      <w:lvlJc w:val="left"/>
      <w:pPr>
        <w:ind w:left="1440" w:hanging="360"/>
      </w:pPr>
      <w:rPr>
        <w:rFonts w:ascii="Calibri" w:hAnsi="Calibri"/>
        <w:color w:val="C00000"/>
        <w:sz w:val="22"/>
        <w:u w:val="single"/>
      </w:rPr>
    </w:lvl>
    <w:lvl w:ilvl="4">
      <w:start w:val="1"/>
      <w:numFmt w:val="lowerRoman"/>
      <w:lvlText w:val="(%5)"/>
      <w:lvlJc w:val="left"/>
      <w:pPr>
        <w:ind w:left="1800" w:hanging="360"/>
      </w:pPr>
      <w:rPr>
        <w:rFonts w:ascii="Calibri" w:hAnsi="Calibri"/>
        <w:color w:val="FF000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1F94FBE"/>
    <w:multiLevelType w:val="hybridMultilevel"/>
    <w:tmpl w:val="C22A7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3C25EC2"/>
    <w:multiLevelType w:val="hybridMultilevel"/>
    <w:tmpl w:val="1ED89B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3CD0679"/>
    <w:multiLevelType w:val="hybridMultilevel"/>
    <w:tmpl w:val="0B203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49504CD"/>
    <w:multiLevelType w:val="hybridMultilevel"/>
    <w:tmpl w:val="A93CE9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5D911B2"/>
    <w:multiLevelType w:val="hybridMultilevel"/>
    <w:tmpl w:val="05947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368845F0"/>
    <w:multiLevelType w:val="hybridMultilevel"/>
    <w:tmpl w:val="84C4F5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70867FD"/>
    <w:multiLevelType w:val="hybridMultilevel"/>
    <w:tmpl w:val="712C0D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376E2C0A"/>
    <w:multiLevelType w:val="hybridMultilevel"/>
    <w:tmpl w:val="8BB65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7AB5AAC"/>
    <w:multiLevelType w:val="hybridMultilevel"/>
    <w:tmpl w:val="A5B23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7AD1AF1"/>
    <w:multiLevelType w:val="hybridMultilevel"/>
    <w:tmpl w:val="9EAA5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858452C"/>
    <w:multiLevelType w:val="hybridMultilevel"/>
    <w:tmpl w:val="DE10C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9146E57"/>
    <w:multiLevelType w:val="hybridMultilevel"/>
    <w:tmpl w:val="99F48B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394724A1"/>
    <w:multiLevelType w:val="hybridMultilevel"/>
    <w:tmpl w:val="F3803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3AA039AA"/>
    <w:multiLevelType w:val="multilevel"/>
    <w:tmpl w:val="040C001D"/>
    <w:numStyleLink w:val="jj"/>
  </w:abstractNum>
  <w:abstractNum w:abstractNumId="52">
    <w:nsid w:val="3B003140"/>
    <w:multiLevelType w:val="hybridMultilevel"/>
    <w:tmpl w:val="2B1C40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3B48089E"/>
    <w:multiLevelType w:val="hybridMultilevel"/>
    <w:tmpl w:val="6C2EBA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40426B5C"/>
    <w:multiLevelType w:val="hybridMultilevel"/>
    <w:tmpl w:val="FC6A0F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42294F26"/>
    <w:multiLevelType w:val="hybridMultilevel"/>
    <w:tmpl w:val="331C1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42C24C24"/>
    <w:multiLevelType w:val="hybridMultilevel"/>
    <w:tmpl w:val="A300C9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43CB03AC"/>
    <w:multiLevelType w:val="hybridMultilevel"/>
    <w:tmpl w:val="F9DAE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44D6112C"/>
    <w:multiLevelType w:val="hybridMultilevel"/>
    <w:tmpl w:val="DD103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46E1623F"/>
    <w:multiLevelType w:val="hybridMultilevel"/>
    <w:tmpl w:val="B4967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471F3B6E"/>
    <w:multiLevelType w:val="hybridMultilevel"/>
    <w:tmpl w:val="75B07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47C06175"/>
    <w:multiLevelType w:val="hybridMultilevel"/>
    <w:tmpl w:val="01D80E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4803541E"/>
    <w:multiLevelType w:val="hybridMultilevel"/>
    <w:tmpl w:val="A2AAFB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49BE3F9C"/>
    <w:multiLevelType w:val="hybridMultilevel"/>
    <w:tmpl w:val="11A8D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4A446539"/>
    <w:multiLevelType w:val="hybridMultilevel"/>
    <w:tmpl w:val="26364C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4C0C3B7E"/>
    <w:multiLevelType w:val="hybridMultilevel"/>
    <w:tmpl w:val="25104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4D9F12CF"/>
    <w:multiLevelType w:val="hybridMultilevel"/>
    <w:tmpl w:val="A030C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4DC54B2B"/>
    <w:multiLevelType w:val="hybridMultilevel"/>
    <w:tmpl w:val="D6204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4DFE41AC"/>
    <w:multiLevelType w:val="hybridMultilevel"/>
    <w:tmpl w:val="3DA8C6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4E957C14"/>
    <w:multiLevelType w:val="hybridMultilevel"/>
    <w:tmpl w:val="DAF6C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5298583B"/>
    <w:multiLevelType w:val="hybridMultilevel"/>
    <w:tmpl w:val="1E6EB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3356B7C"/>
    <w:multiLevelType w:val="multilevel"/>
    <w:tmpl w:val="040C001D"/>
    <w:numStyleLink w:val="jj"/>
  </w:abstractNum>
  <w:abstractNum w:abstractNumId="72">
    <w:nsid w:val="53C44568"/>
    <w:multiLevelType w:val="multilevel"/>
    <w:tmpl w:val="040C001D"/>
    <w:numStyleLink w:val="jj"/>
  </w:abstractNum>
  <w:abstractNum w:abstractNumId="73">
    <w:nsid w:val="57AE7858"/>
    <w:multiLevelType w:val="hybridMultilevel"/>
    <w:tmpl w:val="1C264D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5D525353"/>
    <w:multiLevelType w:val="hybridMultilevel"/>
    <w:tmpl w:val="98068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5D607C2C"/>
    <w:multiLevelType w:val="hybridMultilevel"/>
    <w:tmpl w:val="D3C48A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5DD9265C"/>
    <w:multiLevelType w:val="hybridMultilevel"/>
    <w:tmpl w:val="7CCE84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61122E12"/>
    <w:multiLevelType w:val="hybridMultilevel"/>
    <w:tmpl w:val="6D304B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62ED7572"/>
    <w:multiLevelType w:val="hybridMultilevel"/>
    <w:tmpl w:val="AE64C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642B1D9E"/>
    <w:multiLevelType w:val="hybridMultilevel"/>
    <w:tmpl w:val="E438B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5425738"/>
    <w:multiLevelType w:val="multilevel"/>
    <w:tmpl w:val="040C001D"/>
    <w:numStyleLink w:val="jj"/>
  </w:abstractNum>
  <w:abstractNum w:abstractNumId="81">
    <w:nsid w:val="6764351D"/>
    <w:multiLevelType w:val="hybridMultilevel"/>
    <w:tmpl w:val="CCD0D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679A4721"/>
    <w:multiLevelType w:val="hybridMultilevel"/>
    <w:tmpl w:val="FDDCAD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69106792"/>
    <w:multiLevelType w:val="hybridMultilevel"/>
    <w:tmpl w:val="430C81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69371FB3"/>
    <w:multiLevelType w:val="hybridMultilevel"/>
    <w:tmpl w:val="A9745F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69802A0B"/>
    <w:multiLevelType w:val="hybridMultilevel"/>
    <w:tmpl w:val="3BA80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69D54E3E"/>
    <w:multiLevelType w:val="hybridMultilevel"/>
    <w:tmpl w:val="D9F04A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69E134D2"/>
    <w:multiLevelType w:val="hybridMultilevel"/>
    <w:tmpl w:val="1A48B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6E3F3F0A"/>
    <w:multiLevelType w:val="hybridMultilevel"/>
    <w:tmpl w:val="26D28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6F7F1E54"/>
    <w:multiLevelType w:val="hybridMultilevel"/>
    <w:tmpl w:val="B91A92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70A53CA5"/>
    <w:multiLevelType w:val="hybridMultilevel"/>
    <w:tmpl w:val="A1AEF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71800A1A"/>
    <w:multiLevelType w:val="hybridMultilevel"/>
    <w:tmpl w:val="56686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71EC38F8"/>
    <w:multiLevelType w:val="hybridMultilevel"/>
    <w:tmpl w:val="87FE8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74F079EF"/>
    <w:multiLevelType w:val="hybridMultilevel"/>
    <w:tmpl w:val="1B0C13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75145181"/>
    <w:multiLevelType w:val="hybridMultilevel"/>
    <w:tmpl w:val="75022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766F4132"/>
    <w:multiLevelType w:val="hybridMultilevel"/>
    <w:tmpl w:val="AAA64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76D33C89"/>
    <w:multiLevelType w:val="hybridMultilevel"/>
    <w:tmpl w:val="1EEA8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77AF4835"/>
    <w:multiLevelType w:val="hybridMultilevel"/>
    <w:tmpl w:val="AF1660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78965916"/>
    <w:multiLevelType w:val="hybridMultilevel"/>
    <w:tmpl w:val="D6529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7A224FEF"/>
    <w:multiLevelType w:val="hybridMultilevel"/>
    <w:tmpl w:val="C5B2E1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7A3811D3"/>
    <w:multiLevelType w:val="hybridMultilevel"/>
    <w:tmpl w:val="195E6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7D2C4AC5"/>
    <w:multiLevelType w:val="hybridMultilevel"/>
    <w:tmpl w:val="B7C480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7E7F2C0E"/>
    <w:multiLevelType w:val="hybridMultilevel"/>
    <w:tmpl w:val="C69A7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72"/>
  </w:num>
  <w:num w:numId="3">
    <w:abstractNumId w:val="36"/>
  </w:num>
  <w:num w:numId="4">
    <w:abstractNumId w:val="85"/>
  </w:num>
  <w:num w:numId="5">
    <w:abstractNumId w:val="0"/>
  </w:num>
  <w:num w:numId="6">
    <w:abstractNumId w:val="44"/>
  </w:num>
  <w:num w:numId="7">
    <w:abstractNumId w:val="90"/>
  </w:num>
  <w:num w:numId="8">
    <w:abstractNumId w:val="81"/>
  </w:num>
  <w:num w:numId="9">
    <w:abstractNumId w:val="63"/>
  </w:num>
  <w:num w:numId="10">
    <w:abstractNumId w:val="12"/>
  </w:num>
  <w:num w:numId="11">
    <w:abstractNumId w:val="59"/>
  </w:num>
  <w:num w:numId="12">
    <w:abstractNumId w:val="82"/>
  </w:num>
  <w:num w:numId="13">
    <w:abstractNumId w:val="18"/>
  </w:num>
  <w:num w:numId="14">
    <w:abstractNumId w:val="61"/>
  </w:num>
  <w:num w:numId="15">
    <w:abstractNumId w:val="23"/>
  </w:num>
  <w:num w:numId="16">
    <w:abstractNumId w:val="58"/>
  </w:num>
  <w:num w:numId="17">
    <w:abstractNumId w:val="26"/>
  </w:num>
  <w:num w:numId="18">
    <w:abstractNumId w:val="25"/>
  </w:num>
  <w:num w:numId="19">
    <w:abstractNumId w:val="91"/>
  </w:num>
  <w:num w:numId="20">
    <w:abstractNumId w:val="55"/>
  </w:num>
  <w:num w:numId="21">
    <w:abstractNumId w:val="94"/>
  </w:num>
  <w:num w:numId="22">
    <w:abstractNumId w:val="15"/>
  </w:num>
  <w:num w:numId="23">
    <w:abstractNumId w:val="1"/>
  </w:num>
  <w:num w:numId="24">
    <w:abstractNumId w:val="93"/>
  </w:num>
  <w:num w:numId="25">
    <w:abstractNumId w:val="22"/>
  </w:num>
  <w:num w:numId="26">
    <w:abstractNumId w:val="29"/>
  </w:num>
  <w:num w:numId="27">
    <w:abstractNumId w:val="50"/>
  </w:num>
  <w:num w:numId="28">
    <w:abstractNumId w:val="57"/>
  </w:num>
  <w:num w:numId="29">
    <w:abstractNumId w:val="100"/>
  </w:num>
  <w:num w:numId="30">
    <w:abstractNumId w:val="77"/>
  </w:num>
  <w:num w:numId="31">
    <w:abstractNumId w:val="67"/>
  </w:num>
  <w:num w:numId="32">
    <w:abstractNumId w:val="13"/>
  </w:num>
  <w:num w:numId="33">
    <w:abstractNumId w:val="20"/>
  </w:num>
  <w:num w:numId="34">
    <w:abstractNumId w:val="2"/>
  </w:num>
  <w:num w:numId="35">
    <w:abstractNumId w:val="71"/>
  </w:num>
  <w:num w:numId="36">
    <w:abstractNumId w:val="43"/>
  </w:num>
  <w:num w:numId="37">
    <w:abstractNumId w:val="34"/>
  </w:num>
  <w:num w:numId="38">
    <w:abstractNumId w:val="49"/>
  </w:num>
  <w:num w:numId="39">
    <w:abstractNumId w:val="32"/>
  </w:num>
  <w:num w:numId="40">
    <w:abstractNumId w:val="52"/>
  </w:num>
  <w:num w:numId="41">
    <w:abstractNumId w:val="3"/>
  </w:num>
  <w:num w:numId="42">
    <w:abstractNumId w:val="62"/>
  </w:num>
  <w:num w:numId="43">
    <w:abstractNumId w:val="41"/>
  </w:num>
  <w:num w:numId="44">
    <w:abstractNumId w:val="73"/>
  </w:num>
  <w:num w:numId="45">
    <w:abstractNumId w:val="56"/>
  </w:num>
  <w:num w:numId="46">
    <w:abstractNumId w:val="101"/>
  </w:num>
  <w:num w:numId="47">
    <w:abstractNumId w:val="54"/>
  </w:num>
  <w:num w:numId="48">
    <w:abstractNumId w:val="7"/>
  </w:num>
  <w:num w:numId="49">
    <w:abstractNumId w:val="6"/>
  </w:num>
  <w:num w:numId="50">
    <w:abstractNumId w:val="35"/>
  </w:num>
  <w:num w:numId="51">
    <w:abstractNumId w:val="51"/>
  </w:num>
  <w:num w:numId="52">
    <w:abstractNumId w:val="27"/>
  </w:num>
  <w:num w:numId="53">
    <w:abstractNumId w:val="10"/>
  </w:num>
  <w:num w:numId="54">
    <w:abstractNumId w:val="66"/>
  </w:num>
  <w:num w:numId="55">
    <w:abstractNumId w:val="74"/>
  </w:num>
  <w:num w:numId="56">
    <w:abstractNumId w:val="5"/>
  </w:num>
  <w:num w:numId="57">
    <w:abstractNumId w:val="16"/>
  </w:num>
  <w:num w:numId="58">
    <w:abstractNumId w:val="84"/>
  </w:num>
  <w:num w:numId="59">
    <w:abstractNumId w:val="78"/>
  </w:num>
  <w:num w:numId="60">
    <w:abstractNumId w:val="9"/>
  </w:num>
  <w:num w:numId="61">
    <w:abstractNumId w:val="88"/>
  </w:num>
  <w:num w:numId="62">
    <w:abstractNumId w:val="48"/>
  </w:num>
  <w:num w:numId="63">
    <w:abstractNumId w:val="40"/>
  </w:num>
  <w:num w:numId="64">
    <w:abstractNumId w:val="97"/>
  </w:num>
  <w:num w:numId="65">
    <w:abstractNumId w:val="68"/>
  </w:num>
  <w:num w:numId="66">
    <w:abstractNumId w:val="83"/>
  </w:num>
  <w:num w:numId="67">
    <w:abstractNumId w:val="42"/>
  </w:num>
  <w:num w:numId="68">
    <w:abstractNumId w:val="98"/>
  </w:num>
  <w:num w:numId="69">
    <w:abstractNumId w:val="17"/>
  </w:num>
  <w:num w:numId="70">
    <w:abstractNumId w:val="99"/>
  </w:num>
  <w:num w:numId="71">
    <w:abstractNumId w:val="30"/>
  </w:num>
  <w:num w:numId="72">
    <w:abstractNumId w:val="8"/>
  </w:num>
  <w:num w:numId="73">
    <w:abstractNumId w:val="86"/>
  </w:num>
  <w:num w:numId="74">
    <w:abstractNumId w:val="79"/>
  </w:num>
  <w:num w:numId="75">
    <w:abstractNumId w:val="87"/>
  </w:num>
  <w:num w:numId="76">
    <w:abstractNumId w:val="95"/>
  </w:num>
  <w:num w:numId="77">
    <w:abstractNumId w:val="102"/>
  </w:num>
  <w:num w:numId="78">
    <w:abstractNumId w:val="60"/>
  </w:num>
  <w:num w:numId="79">
    <w:abstractNumId w:val="65"/>
  </w:num>
  <w:num w:numId="80">
    <w:abstractNumId w:val="92"/>
  </w:num>
  <w:num w:numId="81">
    <w:abstractNumId w:val="46"/>
  </w:num>
  <w:num w:numId="82">
    <w:abstractNumId w:val="39"/>
  </w:num>
  <w:num w:numId="83">
    <w:abstractNumId w:val="19"/>
  </w:num>
  <w:num w:numId="84">
    <w:abstractNumId w:val="38"/>
  </w:num>
  <w:num w:numId="85">
    <w:abstractNumId w:val="75"/>
  </w:num>
  <w:num w:numId="86">
    <w:abstractNumId w:val="70"/>
  </w:num>
  <w:num w:numId="87">
    <w:abstractNumId w:val="21"/>
  </w:num>
  <w:num w:numId="88">
    <w:abstractNumId w:val="47"/>
  </w:num>
  <w:num w:numId="89">
    <w:abstractNumId w:val="11"/>
  </w:num>
  <w:num w:numId="90">
    <w:abstractNumId w:val="31"/>
  </w:num>
  <w:num w:numId="91">
    <w:abstractNumId w:val="69"/>
  </w:num>
  <w:num w:numId="92">
    <w:abstractNumId w:val="80"/>
  </w:num>
  <w:num w:numId="93">
    <w:abstractNumId w:val="45"/>
  </w:num>
  <w:num w:numId="94">
    <w:abstractNumId w:val="64"/>
  </w:num>
  <w:num w:numId="95">
    <w:abstractNumId w:val="89"/>
  </w:num>
  <w:num w:numId="96">
    <w:abstractNumId w:val="4"/>
  </w:num>
  <w:num w:numId="97">
    <w:abstractNumId w:val="24"/>
  </w:num>
  <w:num w:numId="98">
    <w:abstractNumId w:val="28"/>
  </w:num>
  <w:num w:numId="99">
    <w:abstractNumId w:val="96"/>
  </w:num>
  <w:num w:numId="100">
    <w:abstractNumId w:val="76"/>
  </w:num>
  <w:num w:numId="101">
    <w:abstractNumId w:val="33"/>
  </w:num>
  <w:num w:numId="102">
    <w:abstractNumId w:val="14"/>
  </w:num>
  <w:num w:numId="103">
    <w:abstractNumId w:val="5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85"/>
    <w:rsid w:val="00080785"/>
    <w:rsid w:val="00203327"/>
    <w:rsid w:val="00217F6B"/>
    <w:rsid w:val="002B04C5"/>
    <w:rsid w:val="00343912"/>
    <w:rsid w:val="00370C9C"/>
    <w:rsid w:val="006946D9"/>
    <w:rsid w:val="007778DD"/>
    <w:rsid w:val="00793C77"/>
    <w:rsid w:val="007A00F7"/>
    <w:rsid w:val="00824E4E"/>
    <w:rsid w:val="00894B98"/>
    <w:rsid w:val="008E3C27"/>
    <w:rsid w:val="00907B89"/>
    <w:rsid w:val="009C2500"/>
    <w:rsid w:val="009C374B"/>
    <w:rsid w:val="00D650D6"/>
    <w:rsid w:val="00F0024F"/>
    <w:rsid w:val="00FA1D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6B"/>
    <w:pPr>
      <w:spacing w:after="200" w:line="276" w:lineRule="auto"/>
    </w:pPr>
    <w:rPr>
      <w:sz w:val="22"/>
      <w:szCs w:val="22"/>
      <w:lang w:eastAsia="en-US"/>
    </w:rPr>
  </w:style>
  <w:style w:type="paragraph" w:styleId="Heading1">
    <w:name w:val="heading 1"/>
    <w:basedOn w:val="Normal"/>
    <w:next w:val="Normal"/>
    <w:link w:val="Heading1Char"/>
    <w:uiPriority w:val="9"/>
    <w:qFormat/>
    <w:rsid w:val="0008078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j">
    <w:name w:val="jéjé"/>
    <w:uiPriority w:val="99"/>
    <w:rsid w:val="00D650D6"/>
    <w:pPr>
      <w:numPr>
        <w:numId w:val="1"/>
      </w:numPr>
    </w:pPr>
  </w:style>
  <w:style w:type="paragraph" w:styleId="Title">
    <w:name w:val="Title"/>
    <w:basedOn w:val="Normal"/>
    <w:next w:val="Normal"/>
    <w:link w:val="TitleChar"/>
    <w:uiPriority w:val="10"/>
    <w:qFormat/>
    <w:rsid w:val="0008078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80785"/>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080785"/>
    <w:rPr>
      <w:rFonts w:ascii="Cambria" w:eastAsia="Times New Roman" w:hAnsi="Cambria" w:cs="Times New Roman"/>
      <w:b/>
      <w:bCs/>
      <w:color w:val="365F91"/>
      <w:sz w:val="28"/>
      <w:szCs w:val="28"/>
    </w:rPr>
  </w:style>
  <w:style w:type="paragraph" w:styleId="ListParagraph">
    <w:name w:val="List Paragraph"/>
    <w:basedOn w:val="Normal"/>
    <w:uiPriority w:val="34"/>
    <w:qFormat/>
    <w:rsid w:val="00080785"/>
    <w:pPr>
      <w:ind w:left="720"/>
      <w:contextualSpacing/>
    </w:pPr>
  </w:style>
  <w:style w:type="paragraph" w:styleId="Header">
    <w:name w:val="header"/>
    <w:basedOn w:val="Normal"/>
    <w:link w:val="HeaderChar"/>
    <w:uiPriority w:val="99"/>
    <w:unhideWhenUsed/>
    <w:rsid w:val="000807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0785"/>
  </w:style>
  <w:style w:type="paragraph" w:styleId="Footer">
    <w:name w:val="footer"/>
    <w:basedOn w:val="Normal"/>
    <w:link w:val="FooterChar"/>
    <w:uiPriority w:val="99"/>
    <w:unhideWhenUsed/>
    <w:rsid w:val="000807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0785"/>
  </w:style>
  <w:style w:type="paragraph" w:styleId="BalloonText">
    <w:name w:val="Balloon Text"/>
    <w:basedOn w:val="Normal"/>
    <w:link w:val="BalloonTextChar"/>
    <w:uiPriority w:val="99"/>
    <w:semiHidden/>
    <w:unhideWhenUsed/>
    <w:rsid w:val="00370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6B"/>
    <w:pPr>
      <w:spacing w:after="200" w:line="276" w:lineRule="auto"/>
    </w:pPr>
    <w:rPr>
      <w:sz w:val="22"/>
      <w:szCs w:val="22"/>
      <w:lang w:eastAsia="en-US"/>
    </w:rPr>
  </w:style>
  <w:style w:type="paragraph" w:styleId="Heading1">
    <w:name w:val="heading 1"/>
    <w:basedOn w:val="Normal"/>
    <w:next w:val="Normal"/>
    <w:link w:val="Heading1Char"/>
    <w:uiPriority w:val="9"/>
    <w:qFormat/>
    <w:rsid w:val="0008078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j">
    <w:name w:val="jéjé"/>
    <w:uiPriority w:val="99"/>
    <w:rsid w:val="00D650D6"/>
    <w:pPr>
      <w:numPr>
        <w:numId w:val="1"/>
      </w:numPr>
    </w:pPr>
  </w:style>
  <w:style w:type="paragraph" w:styleId="Title">
    <w:name w:val="Title"/>
    <w:basedOn w:val="Normal"/>
    <w:next w:val="Normal"/>
    <w:link w:val="TitleChar"/>
    <w:uiPriority w:val="10"/>
    <w:qFormat/>
    <w:rsid w:val="0008078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80785"/>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080785"/>
    <w:rPr>
      <w:rFonts w:ascii="Cambria" w:eastAsia="Times New Roman" w:hAnsi="Cambria" w:cs="Times New Roman"/>
      <w:b/>
      <w:bCs/>
      <w:color w:val="365F91"/>
      <w:sz w:val="28"/>
      <w:szCs w:val="28"/>
    </w:rPr>
  </w:style>
  <w:style w:type="paragraph" w:styleId="ListParagraph">
    <w:name w:val="List Paragraph"/>
    <w:basedOn w:val="Normal"/>
    <w:uiPriority w:val="34"/>
    <w:qFormat/>
    <w:rsid w:val="00080785"/>
    <w:pPr>
      <w:ind w:left="720"/>
      <w:contextualSpacing/>
    </w:pPr>
  </w:style>
  <w:style w:type="paragraph" w:styleId="Header">
    <w:name w:val="header"/>
    <w:basedOn w:val="Normal"/>
    <w:link w:val="HeaderChar"/>
    <w:uiPriority w:val="99"/>
    <w:unhideWhenUsed/>
    <w:rsid w:val="000807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0785"/>
  </w:style>
  <w:style w:type="paragraph" w:styleId="Footer">
    <w:name w:val="footer"/>
    <w:basedOn w:val="Normal"/>
    <w:link w:val="FooterChar"/>
    <w:uiPriority w:val="99"/>
    <w:unhideWhenUsed/>
    <w:rsid w:val="000807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0785"/>
  </w:style>
  <w:style w:type="paragraph" w:styleId="BalloonText">
    <w:name w:val="Balloon Text"/>
    <w:basedOn w:val="Normal"/>
    <w:link w:val="BalloonTextChar"/>
    <w:uiPriority w:val="99"/>
    <w:semiHidden/>
    <w:unhideWhenUsed/>
    <w:rsid w:val="00370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6664</Words>
  <Characters>36656</Characters>
  <Application>Microsoft Office Word</Application>
  <DocSecurity>0</DocSecurity>
  <Lines>305</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43234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5</cp:revision>
  <cp:lastPrinted>2007-10-08T15:44:00Z</cp:lastPrinted>
  <dcterms:created xsi:type="dcterms:W3CDTF">2013-04-30T17:17:00Z</dcterms:created>
  <dcterms:modified xsi:type="dcterms:W3CDTF">2013-04-30T17:22:00Z</dcterms:modified>
</cp:coreProperties>
</file>