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1A" w:rsidRDefault="0005201A" w:rsidP="0005201A">
      <w:pPr>
        <w:pStyle w:val="Header"/>
        <w:jc w:val="center"/>
      </w:pPr>
      <w:r>
        <w:rPr>
          <w:rFonts w:ascii="Times New Roman" w:hAnsi="Times New Roman"/>
          <w:b/>
        </w:rPr>
        <w:t xml:space="preserve">CHAPTER 22:  </w:t>
      </w:r>
      <w:bookmarkStart w:id="0" w:name="_GoBack"/>
      <w:r w:rsidRPr="0005201A">
        <w:rPr>
          <w:rFonts w:ascii="Times New Roman" w:hAnsi="Times New Roman"/>
          <w:b/>
          <w:color w:val="FF0000"/>
        </w:rPr>
        <w:t>REPRODUCTIVE SYSTEMS</w:t>
      </w:r>
      <w:bookmarkEnd w:id="0"/>
    </w:p>
    <w:p w:rsidR="0005201A" w:rsidRDefault="0005201A">
      <w:pPr>
        <w:jc w:val="both"/>
        <w:rPr>
          <w:rFonts w:ascii="Times New Roman" w:hAnsi="Times New Roman"/>
          <w:b/>
        </w:rPr>
      </w:pPr>
    </w:p>
    <w:p w:rsidR="0005201A" w:rsidRDefault="0005201A">
      <w:pPr>
        <w:jc w:val="both"/>
        <w:rPr>
          <w:rFonts w:ascii="Times New Roman" w:hAnsi="Times New Roman"/>
          <w:b/>
        </w:rPr>
      </w:pPr>
    </w:p>
    <w:p w:rsidR="001D75EC" w:rsidRDefault="001D75EC">
      <w:pPr>
        <w:jc w:val="both"/>
        <w:rPr>
          <w:rFonts w:ascii="Times New Roman" w:hAnsi="Times New Roman"/>
          <w:b/>
        </w:rPr>
      </w:pPr>
      <w:r>
        <w:rPr>
          <w:rFonts w:ascii="Times New Roman" w:hAnsi="Times New Roman"/>
          <w:b/>
        </w:rPr>
        <w:t>OBJECTIVES:</w:t>
      </w:r>
    </w:p>
    <w:p w:rsidR="001D75EC" w:rsidRDefault="001D75EC">
      <w:pPr>
        <w:jc w:val="both"/>
        <w:rPr>
          <w:rFonts w:ascii="Times New Roman" w:hAnsi="Times New Roman"/>
          <w:b/>
        </w:rPr>
      </w:pPr>
    </w:p>
    <w:p w:rsidR="001D75EC" w:rsidRDefault="001D75EC">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Briefly explain why human reproduction is significant, and how sexual reproduction always results in a unique zygote.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List the functions of the reproductive systems.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 xml:space="preserve">Define the terms </w:t>
      </w:r>
      <w:r>
        <w:rPr>
          <w:rFonts w:ascii="Times New Roman" w:hAnsi="Times New Roman"/>
          <w:i/>
        </w:rPr>
        <w:t>meiosis, DNA, somatic cells, gametes, diploid, haploid</w:t>
      </w:r>
      <w:r>
        <w:rPr>
          <w:rFonts w:ascii="Times New Roman" w:hAnsi="Times New Roman"/>
        </w:rPr>
        <w:t xml:space="preserve"> and </w:t>
      </w:r>
      <w:r>
        <w:rPr>
          <w:rFonts w:ascii="Times New Roman" w:hAnsi="Times New Roman"/>
          <w:i/>
        </w:rPr>
        <w:t>zygote</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Name the common term for both the male and female gamete.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Distinguish between spermatogenesis and oogenesis.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Illustrate the steps involved in gamete formation (meiosis), explain the highlight(s) of each step, and explain any differences between male and female end-products.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Name the specific step of meiosis where homologous chromosomes are arranged together in tetrads (this is also called synapsis).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 xml:space="preserve">Compose a table comparing mitosis and meiosis in terms of time of DNA replication, </w:t>
      </w:r>
      <w:proofErr w:type="gramStart"/>
      <w:r>
        <w:rPr>
          <w:rFonts w:ascii="Times New Roman" w:hAnsi="Times New Roman"/>
        </w:rPr>
        <w:t>number</w:t>
      </w:r>
      <w:proofErr w:type="gramEnd"/>
      <w:r>
        <w:rPr>
          <w:rFonts w:ascii="Times New Roman" w:hAnsi="Times New Roman"/>
        </w:rPr>
        <w:t xml:space="preserve"> of divisions involved, number of daughter cells produced and their genetic composition, and the importance of each process.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Locate each of the following male reproductive organs on a diagram, discuss the structure of each organ, and name a major function for each organ: testes, scrotum, epididymis, vas (ductus) deferens, seminal vesicle, ejaculatory duct, prostate gland, bulbourethral glands, urethra, and penis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t xml:space="preserve">Describe the microscopic structure of the testes and explain where spermatogenesis and androgen production occurs.  </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 xml:space="preserve">List and describe the sequence of events involved in spermatogenesis, beginning with a </w:t>
      </w:r>
      <w:proofErr w:type="spellStart"/>
      <w:r>
        <w:rPr>
          <w:rFonts w:ascii="Times New Roman" w:hAnsi="Times New Roman"/>
        </w:rPr>
        <w:t>spermatogonium</w:t>
      </w:r>
      <w:proofErr w:type="spellEnd"/>
      <w:r>
        <w:rPr>
          <w:rFonts w:ascii="Times New Roman" w:hAnsi="Times New Roman"/>
        </w:rPr>
        <w:t xml:space="preserve"> and ending with mature sperm cells.  Be sure to keep track of chromosome number (2n = 46, or 1n = 23) and the number (i.e. 1, 2, or 4) of each cell type produced.</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12.</w:t>
      </w:r>
      <w:r>
        <w:rPr>
          <w:rFonts w:ascii="Times New Roman" w:hAnsi="Times New Roman"/>
        </w:rPr>
        <w:tab/>
        <w:t>Name the location where sperm is stored.</w:t>
      </w:r>
    </w:p>
    <w:p w:rsidR="001D75EC" w:rsidRDefault="001D75EC">
      <w:pPr>
        <w:tabs>
          <w:tab w:val="left" w:pos="-1440"/>
        </w:tabs>
        <w:ind w:left="720" w:hanging="720"/>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13.</w:t>
      </w:r>
      <w:r>
        <w:rPr>
          <w:rFonts w:ascii="Times New Roman" w:hAnsi="Times New Roman"/>
        </w:rPr>
        <w:tab/>
        <w:t>Fully describe the structure of a mature sperm cell.</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14.</w:t>
      </w:r>
      <w:r>
        <w:rPr>
          <w:rFonts w:ascii="Times New Roman" w:hAnsi="Times New Roman"/>
        </w:rPr>
        <w:tab/>
        <w:t>Explain why a sperm cell contains so many mitochondria and name the portion of the spermatocyte that houses these mitochondria.</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b/>
        </w:rPr>
      </w:pPr>
      <w:r>
        <w:rPr>
          <w:rFonts w:ascii="Times New Roman" w:hAnsi="Times New Roman"/>
        </w:rPr>
        <w:t>15.</w:t>
      </w:r>
      <w:r>
        <w:rPr>
          <w:rFonts w:ascii="Times New Roman" w:hAnsi="Times New Roman"/>
        </w:rPr>
        <w:tab/>
        <w:t>Explain how the functions of the testes are hormonally controlled.  Be sure to include the overall scheme from the hypothalamus all the way to the final target organs (2</w:t>
      </w:r>
      <w:r>
        <w:rPr>
          <w:rFonts w:ascii="Times New Roman" w:hAnsi="Times New Roman"/>
          <w:vertAlign w:val="superscript"/>
        </w:rPr>
        <w:t>o</w:t>
      </w:r>
      <w:r>
        <w:rPr>
          <w:rFonts w:ascii="Times New Roman" w:hAnsi="Times New Roman"/>
        </w:rPr>
        <w:t xml:space="preserve"> sexual organs).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16.</w:t>
      </w:r>
      <w:r>
        <w:rPr>
          <w:rFonts w:ascii="Times New Roman" w:hAnsi="Times New Roman"/>
        </w:rPr>
        <w:tab/>
        <w:t xml:space="preserve">Name the components of the spermatic cord and name the "canal" that houses these organs and passes them into the abdominopelvic cavity. </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17.</w:t>
      </w:r>
      <w:r>
        <w:rPr>
          <w:rFonts w:ascii="Times New Roman" w:hAnsi="Times New Roman"/>
        </w:rPr>
        <w:tab/>
        <w:t>Name the site where the seminal vesicle and vas deferens unite within the prostate gland.</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18.</w:t>
      </w:r>
      <w:r>
        <w:rPr>
          <w:rFonts w:ascii="Times New Roman" w:hAnsi="Times New Roman"/>
        </w:rPr>
        <w:tab/>
        <w:t>List the components of semen, name the organ (or gland) that secretes each of these components, and name the function of each semen component.</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19.</w:t>
      </w:r>
      <w:r>
        <w:rPr>
          <w:rFonts w:ascii="Times New Roman" w:hAnsi="Times New Roman"/>
        </w:rPr>
        <w:tab/>
        <w:t>Explain the function of the cremaster muscle.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20.</w:t>
      </w:r>
      <w:r>
        <w:rPr>
          <w:rFonts w:ascii="Times New Roman" w:hAnsi="Times New Roman"/>
        </w:rPr>
        <w:tab/>
        <w:t xml:space="preserve">Sketch a cross-sectional view of the penis and include the following structures:  corpora cavernosa, corpus </w:t>
      </w:r>
      <w:proofErr w:type="spellStart"/>
      <w:r>
        <w:rPr>
          <w:rFonts w:ascii="Times New Roman" w:hAnsi="Times New Roman"/>
        </w:rPr>
        <w:t>spongiosum</w:t>
      </w:r>
      <w:proofErr w:type="spellEnd"/>
      <w:r>
        <w:rPr>
          <w:rFonts w:ascii="Times New Roman" w:hAnsi="Times New Roman"/>
        </w:rPr>
        <w:t>, glans penis, prepuce, tunica albuginea, and urethra.</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21.</w:t>
      </w:r>
      <w:r>
        <w:rPr>
          <w:rFonts w:ascii="Times New Roman" w:hAnsi="Times New Roman"/>
        </w:rPr>
        <w:tab/>
        <w:t>Explain what portion of the penis is surgically removed during a circumcision.</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22.</w:t>
      </w:r>
      <w:r>
        <w:rPr>
          <w:rFonts w:ascii="Times New Roman" w:hAnsi="Times New Roman"/>
        </w:rPr>
        <w:tab/>
        <w:t>Distinguish between erection, emission, ejaculation and orgasm in males.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23.</w:t>
      </w:r>
      <w:r>
        <w:rPr>
          <w:rFonts w:ascii="Times New Roman" w:hAnsi="Times New Roman"/>
        </w:rPr>
        <w:tab/>
        <w:t>Locate each of the following female reproductive organs on a diagram, describe the structure of each organ, and discuss the major function of each organ:</w:t>
      </w:r>
    </w:p>
    <w:p w:rsidR="001D75EC" w:rsidRDefault="001D75EC">
      <w:pPr>
        <w:jc w:val="both"/>
        <w:rPr>
          <w:rFonts w:ascii="Times New Roman" w:hAnsi="Times New Roman"/>
        </w:rPr>
      </w:pPr>
    </w:p>
    <w:p w:rsidR="001D75EC" w:rsidRDefault="001D75EC">
      <w:pPr>
        <w:ind w:left="720"/>
        <w:jc w:val="both"/>
        <w:rPr>
          <w:rFonts w:ascii="Times New Roman" w:hAnsi="Times New Roman"/>
        </w:rPr>
      </w:pPr>
      <w:proofErr w:type="gramStart"/>
      <w:r>
        <w:rPr>
          <w:rFonts w:ascii="Times New Roman" w:hAnsi="Times New Roman"/>
        </w:rPr>
        <w:t>ovaries</w:t>
      </w:r>
      <w:proofErr w:type="gramEnd"/>
      <w:r>
        <w:rPr>
          <w:rFonts w:ascii="Times New Roman" w:hAnsi="Times New Roman"/>
        </w:rPr>
        <w:t>, fallopian tubes, uterus, cervix, vagina, labia, and clitoris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24.</w:t>
      </w:r>
      <w:r>
        <w:rPr>
          <w:rFonts w:ascii="Times New Roman" w:hAnsi="Times New Roman"/>
        </w:rPr>
        <w:tab/>
        <w:t>Describe the internal structure of an ovary and locate where oogenesis occurs.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25.</w:t>
      </w:r>
      <w:r>
        <w:rPr>
          <w:rFonts w:ascii="Times New Roman" w:hAnsi="Times New Roman"/>
        </w:rPr>
        <w:tab/>
        <w:t>Discuss the sequence of events involved in oogenesis.  Be sure to include chromosome # and number of each cell produced.</w:t>
      </w:r>
    </w:p>
    <w:p w:rsidR="001D75EC" w:rsidRDefault="001D75EC">
      <w:pPr>
        <w:tabs>
          <w:tab w:val="left" w:pos="-1440"/>
        </w:tabs>
        <w:ind w:left="720" w:hanging="720"/>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26.</w:t>
      </w:r>
      <w:r>
        <w:rPr>
          <w:rFonts w:ascii="Times New Roman" w:hAnsi="Times New Roman"/>
        </w:rPr>
        <w:tab/>
        <w:t xml:space="preserve">Explain why a secondary oocyte does not always undergo Meiosis II. </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27.</w:t>
      </w:r>
      <w:r>
        <w:rPr>
          <w:rFonts w:ascii="Times New Roman" w:hAnsi="Times New Roman"/>
        </w:rPr>
        <w:tab/>
        <w:t>Describe the events involved in maturation of an ovarian follicle each month.  Draw a sketch to illustrate the components of the follicle.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28.</w:t>
      </w:r>
      <w:r>
        <w:rPr>
          <w:rFonts w:ascii="Times New Roman" w:hAnsi="Times New Roman"/>
        </w:rPr>
        <w:tab/>
        <w:t>Distinguish between a primary and secondary follicle.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29.</w:t>
      </w:r>
      <w:r>
        <w:rPr>
          <w:rFonts w:ascii="Times New Roman" w:hAnsi="Times New Roman"/>
        </w:rPr>
        <w:tab/>
        <w:t xml:space="preserve">Define the term </w:t>
      </w:r>
      <w:r>
        <w:rPr>
          <w:rFonts w:ascii="Times New Roman" w:hAnsi="Times New Roman"/>
          <w:i/>
        </w:rPr>
        <w:t>ovulation</w:t>
      </w:r>
      <w:r>
        <w:rPr>
          <w:rFonts w:ascii="Times New Roman" w:hAnsi="Times New Roman"/>
        </w:rPr>
        <w:t xml:space="preserve"> and name the gonadotropin responsible for its occurrence.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30.</w:t>
      </w:r>
      <w:r>
        <w:rPr>
          <w:rFonts w:ascii="Times New Roman" w:hAnsi="Times New Roman"/>
        </w:rPr>
        <w:tab/>
        <w:t>Name the female reproductive organ containing fimbriae and cilia.</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31.</w:t>
      </w:r>
      <w:r>
        <w:rPr>
          <w:rFonts w:ascii="Times New Roman" w:hAnsi="Times New Roman"/>
        </w:rPr>
        <w:tab/>
        <w:t>Discuss the structure (3 layers) of the uterus, and provide the name for the lower one-third where the uterus narrows.</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32.</w:t>
      </w:r>
      <w:r>
        <w:rPr>
          <w:rFonts w:ascii="Times New Roman" w:hAnsi="Times New Roman"/>
        </w:rPr>
        <w:tab/>
        <w:t xml:space="preserve">Distinguish between a </w:t>
      </w:r>
      <w:proofErr w:type="gramStart"/>
      <w:r>
        <w:rPr>
          <w:rFonts w:ascii="Times New Roman" w:hAnsi="Times New Roman"/>
        </w:rPr>
        <w:t>pap</w:t>
      </w:r>
      <w:proofErr w:type="gramEnd"/>
      <w:r>
        <w:rPr>
          <w:rFonts w:ascii="Times New Roman" w:hAnsi="Times New Roman"/>
        </w:rPr>
        <w:t xml:space="preserve"> smear and colposcopy.</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33.</w:t>
      </w:r>
      <w:r>
        <w:rPr>
          <w:rFonts w:ascii="Times New Roman" w:hAnsi="Times New Roman"/>
        </w:rPr>
        <w:tab/>
        <w:t>Name the female reproductive organ that houses the erect penis during intercourse, the organ(s) that protect the internal organs, and the organ that corresponds to the male penis.</w:t>
      </w: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34.</w:t>
      </w:r>
      <w:r>
        <w:rPr>
          <w:rFonts w:ascii="Times New Roman" w:hAnsi="Times New Roman"/>
        </w:rPr>
        <w:tab/>
        <w:t>Describe the structure of the mammary glands and track the flow of milk from the alveoli to the nipple.</w:t>
      </w:r>
    </w:p>
    <w:p w:rsidR="001D75EC" w:rsidRDefault="001D75EC">
      <w:pPr>
        <w:jc w:val="both"/>
        <w:rPr>
          <w:rFonts w:ascii="Times New Roman" w:hAnsi="Times New Roman"/>
          <w:b/>
        </w:r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35.</w:t>
      </w:r>
      <w:r>
        <w:rPr>
          <w:rFonts w:ascii="Times New Roman" w:hAnsi="Times New Roman"/>
        </w:rPr>
        <w:tab/>
        <w:t>Outline how ovarian function is hormonally controlled, starting with the hypothalamus to the final target organs (i.e. uterus, and 2</w:t>
      </w:r>
      <w:r>
        <w:rPr>
          <w:rFonts w:ascii="Times New Roman" w:hAnsi="Times New Roman"/>
          <w:vertAlign w:val="superscript"/>
        </w:rPr>
        <w:t>o</w:t>
      </w:r>
      <w:r>
        <w:rPr>
          <w:rFonts w:ascii="Times New Roman" w:hAnsi="Times New Roman"/>
        </w:rPr>
        <w:t xml:space="preserve"> sex organs).  Then discuss the hormones named above in terms of the female reproductive cycle that occurs each month (i.e. list each hormone, name the (specific) organ or gland that secretes that hormone, list the corresponding day(s) of the cycle when that hormone is secreted, and name the response that occurs at each target organ)</w:t>
      </w:r>
      <w:r w:rsidR="00FF6365">
        <w:rPr>
          <w:rFonts w:ascii="Times New Roman" w:hAnsi="Times New Roman"/>
        </w:rPr>
        <w:t>.</w:t>
      </w:r>
    </w:p>
    <w:p w:rsidR="001D75EC" w:rsidRDefault="001D75EC">
      <w:pPr>
        <w:tabs>
          <w:tab w:val="left" w:pos="-1440"/>
        </w:tabs>
        <w:ind w:left="720" w:hanging="720"/>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36.</w:t>
      </w:r>
      <w:r>
        <w:rPr>
          <w:rFonts w:ascii="Times New Roman" w:hAnsi="Times New Roman"/>
        </w:rPr>
        <w:tab/>
        <w:t>Describe the structure and function of the female breast.</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sectPr w:rsidR="001D75EC" w:rsidSect="0005201A">
          <w:footerReference w:type="even" r:id="rId8"/>
          <w:footerReference w:type="default" r:id="rId9"/>
          <w:endnotePr>
            <w:numFmt w:val="decimal"/>
          </w:endnotePr>
          <w:pgSz w:w="12240" w:h="15840"/>
          <w:pgMar w:top="709"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b/>
        </w:rPr>
      </w:pPr>
      <w:r>
        <w:rPr>
          <w:rFonts w:ascii="Times New Roman" w:hAnsi="Times New Roman"/>
        </w:rPr>
        <w:lastRenderedPageBreak/>
        <w:t>I.</w:t>
      </w:r>
      <w:r>
        <w:rPr>
          <w:rFonts w:ascii="Times New Roman" w:hAnsi="Times New Roman"/>
        </w:rPr>
        <w:tab/>
      </w:r>
      <w:r>
        <w:rPr>
          <w:rFonts w:ascii="Times New Roman" w:hAnsi="Times New Roman"/>
          <w:b/>
        </w:rPr>
        <w:t>INTRODUCTION</w:t>
      </w:r>
    </w:p>
    <w:p w:rsidR="001D75EC" w:rsidRDefault="001D75EC">
      <w:pPr>
        <w:jc w:val="both"/>
        <w:rPr>
          <w:rFonts w:ascii="Times New Roman" w:hAnsi="Times New Roman"/>
          <w:b/>
        </w:rPr>
      </w:pPr>
    </w:p>
    <w:p w:rsidR="001D75EC" w:rsidRDefault="001D75EC">
      <w:pPr>
        <w:ind w:left="720"/>
        <w:jc w:val="both"/>
        <w:rPr>
          <w:rFonts w:ascii="Times New Roman" w:hAnsi="Times New Roman"/>
        </w:rPr>
      </w:pPr>
      <w:r>
        <w:rPr>
          <w:rFonts w:ascii="Times New Roman" w:hAnsi="Times New Roman"/>
        </w:rPr>
        <w:t>All living organisms must reproduce in order to continue their species.  Humans reproduce by sexual reproduction with internal fertilization, where a flagellated sperm (from the male father) fertilizes an ovum (from the female mother) producing a zygote.  In sexual reproduction, the genetic information is contributed by both parents, and therefore a unique combination of genetic information results in each zygote.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b/>
        </w:rPr>
      </w:pPr>
      <w:r>
        <w:rPr>
          <w:rFonts w:ascii="Times New Roman" w:hAnsi="Times New Roman"/>
        </w:rPr>
        <w:t>II.</w:t>
      </w:r>
      <w:r>
        <w:rPr>
          <w:rFonts w:ascii="Times New Roman" w:hAnsi="Times New Roman"/>
          <w:b/>
        </w:rPr>
        <w:tab/>
        <w:t>THE FUNCTIONS OF THE REPRODUCTIVE SYSTEMS</w:t>
      </w:r>
    </w:p>
    <w:p w:rsidR="001D75EC" w:rsidRDefault="001D75EC">
      <w:pPr>
        <w:jc w:val="both"/>
        <w:rPr>
          <w:rFonts w:ascii="Times New Roman" w:hAnsi="Times New Roman"/>
        </w:rPr>
      </w:pPr>
    </w:p>
    <w:p w:rsidR="001D75EC" w:rsidRDefault="001D75EC">
      <w:pPr>
        <w:ind w:left="720"/>
        <w:jc w:val="both"/>
        <w:rPr>
          <w:rFonts w:ascii="Times New Roman" w:hAnsi="Times New Roman"/>
        </w:rPr>
      </w:pPr>
      <w:r>
        <w:rPr>
          <w:rFonts w:ascii="Times New Roman" w:hAnsi="Times New Roman"/>
        </w:rPr>
        <w:t>The various reproductive organs work together to:</w:t>
      </w: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produce gametes;</w:t>
      </w: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transport gametes;</w:t>
      </w:r>
    </w:p>
    <w:p w:rsidR="001D75EC" w:rsidRDefault="001D75EC">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maintain</w:t>
      </w:r>
      <w:proofErr w:type="gramEnd"/>
      <w:r>
        <w:rPr>
          <w:rFonts w:ascii="Times New Roman" w:hAnsi="Times New Roman"/>
        </w:rPr>
        <w:t xml:space="preserve"> gametes;</w:t>
      </w:r>
    </w:p>
    <w:p w:rsidR="001D75EC" w:rsidRDefault="001D75EC">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t>maintain developing zygote/</w:t>
      </w:r>
      <w:proofErr w:type="gramStart"/>
      <w:r>
        <w:rPr>
          <w:rFonts w:ascii="Times New Roman" w:hAnsi="Times New Roman"/>
        </w:rPr>
        <w:t>fetus(</w:t>
      </w:r>
      <w:proofErr w:type="gramEnd"/>
      <w:r>
        <w:rPr>
          <w:rFonts w:ascii="Times New Roman" w:hAnsi="Times New Roman"/>
        </w:rPr>
        <w:t>female);</w:t>
      </w:r>
    </w:p>
    <w:p w:rsidR="001D75EC" w:rsidRDefault="001D75EC">
      <w:pPr>
        <w:tabs>
          <w:tab w:val="left" w:pos="-1440"/>
        </w:tabs>
        <w:ind w:left="1440" w:hanging="720"/>
        <w:jc w:val="both"/>
        <w:rPr>
          <w:rFonts w:ascii="Times New Roman" w:hAnsi="Times New Roman"/>
        </w:rPr>
      </w:pPr>
      <w:r>
        <w:rPr>
          <w:rFonts w:ascii="Times New Roman" w:hAnsi="Times New Roman"/>
        </w:rPr>
        <w:t>E.</w:t>
      </w:r>
      <w:r>
        <w:rPr>
          <w:rFonts w:ascii="Times New Roman" w:hAnsi="Times New Roman"/>
        </w:rPr>
        <w:tab/>
      </w:r>
      <w:proofErr w:type="gramStart"/>
      <w:r>
        <w:rPr>
          <w:rFonts w:ascii="Times New Roman" w:hAnsi="Times New Roman"/>
        </w:rPr>
        <w:t>produce</w:t>
      </w:r>
      <w:proofErr w:type="gramEnd"/>
      <w:r>
        <w:rPr>
          <w:rFonts w:ascii="Times New Roman" w:hAnsi="Times New Roman"/>
        </w:rPr>
        <w:t xml:space="preserve"> sex hormones:</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male</w:t>
      </w:r>
      <w:proofErr w:type="gramEnd"/>
      <w:r>
        <w:rPr>
          <w:rFonts w:ascii="Times New Roman" w:hAnsi="Times New Roman"/>
        </w:rPr>
        <w:t xml:space="preserve"> = testosterone;</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female</w:t>
      </w:r>
      <w:proofErr w:type="gramEnd"/>
      <w:r>
        <w:rPr>
          <w:rFonts w:ascii="Times New Roman" w:hAnsi="Times New Roman"/>
        </w:rPr>
        <w:t xml:space="preserve"> = estrogen and progesterone.</w:t>
      </w: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b/>
        </w:rPr>
      </w:pPr>
      <w:r>
        <w:rPr>
          <w:rFonts w:ascii="Times New Roman" w:hAnsi="Times New Roman"/>
          <w:bCs/>
        </w:rPr>
        <w:t>III.</w:t>
      </w:r>
      <w:r>
        <w:rPr>
          <w:rFonts w:ascii="Times New Roman" w:hAnsi="Times New Roman"/>
          <w:b/>
        </w:rPr>
        <w:tab/>
        <w:t>MEIOSIS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 xml:space="preserve">The genetic information of living organisms is DNA (deoxyribonucleic acid) that is carried on the genes of chromosomes.  </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 xml:space="preserve">In humans, each </w:t>
      </w:r>
      <w:r>
        <w:rPr>
          <w:rFonts w:ascii="Times New Roman" w:hAnsi="Times New Roman"/>
          <w:b/>
        </w:rPr>
        <w:t>somatic (body) cell is diploid</w:t>
      </w:r>
      <w:r>
        <w:rPr>
          <w:rFonts w:ascii="Times New Roman" w:hAnsi="Times New Roman"/>
        </w:rPr>
        <w:t xml:space="preserve">, which means the cell contains </w:t>
      </w:r>
      <w:r>
        <w:rPr>
          <w:rFonts w:ascii="Times New Roman" w:hAnsi="Times New Roman"/>
          <w:b/>
        </w:rPr>
        <w:t>46 chromosomes</w:t>
      </w:r>
      <w:r>
        <w:rPr>
          <w:rFonts w:ascii="Times New Roman" w:hAnsi="Times New Roman"/>
        </w:rPr>
        <w:t xml:space="preserve"> or 23 pairs.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t xml:space="preserve">Human sex cells or </w:t>
      </w:r>
      <w:r>
        <w:rPr>
          <w:rFonts w:ascii="Times New Roman" w:hAnsi="Times New Roman"/>
          <w:b/>
        </w:rPr>
        <w:t>gametes</w:t>
      </w:r>
      <w:r>
        <w:rPr>
          <w:rFonts w:ascii="Times New Roman" w:hAnsi="Times New Roman"/>
        </w:rPr>
        <w:t xml:space="preserve">, however, </w:t>
      </w:r>
      <w:r>
        <w:rPr>
          <w:rFonts w:ascii="Times New Roman" w:hAnsi="Times New Roman"/>
          <w:b/>
        </w:rPr>
        <w:t>are haploid</w:t>
      </w:r>
      <w:r>
        <w:rPr>
          <w:rFonts w:ascii="Times New Roman" w:hAnsi="Times New Roman"/>
        </w:rPr>
        <w:t xml:space="preserve">, which means the cell contains only </w:t>
      </w:r>
      <w:r>
        <w:rPr>
          <w:rFonts w:ascii="Times New Roman" w:hAnsi="Times New Roman"/>
          <w:b/>
        </w:rPr>
        <w:t>23 chromosomes</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b/>
        </w:rPr>
        <w:tab/>
        <w:t xml:space="preserve">Meiosis </w:t>
      </w:r>
      <w:r>
        <w:rPr>
          <w:rFonts w:ascii="Times New Roman" w:hAnsi="Times New Roman"/>
        </w:rPr>
        <w:t xml:space="preserve">is the type of cell division that results in gametes that possess half the chromosome number of the parent cell (i.e. meiosis reduces the chromosome number by one-half). </w:t>
      </w:r>
    </w:p>
    <w:p w:rsidR="001D75EC" w:rsidRDefault="001D75EC">
      <w:pPr>
        <w:tabs>
          <w:tab w:val="left" w:pos="-1440"/>
        </w:tabs>
        <w:ind w:left="5760" w:hanging="4320"/>
        <w:jc w:val="both"/>
        <w:rPr>
          <w:rFonts w:ascii="Times New Roman" w:hAnsi="Times New Roman"/>
        </w:rPr>
      </w:pPr>
      <w:r>
        <w:rPr>
          <w:rFonts w:ascii="Times New Roman" w:hAnsi="Times New Roman"/>
        </w:rPr>
        <w:t>1.</w:t>
      </w:r>
      <w:r>
        <w:rPr>
          <w:rFonts w:ascii="Times New Roman" w:hAnsi="Times New Roman"/>
        </w:rPr>
        <w:tab/>
        <w:t>Male sperm (haploid)</w:t>
      </w:r>
      <w:r>
        <w:rPr>
          <w:rFonts w:ascii="Times New Roman" w:hAnsi="Times New Roman"/>
        </w:rPr>
        <w:tab/>
      </w:r>
      <w:r>
        <w:rPr>
          <w:rFonts w:ascii="Times New Roman" w:hAnsi="Times New Roman"/>
        </w:rPr>
        <w:tab/>
        <w:t>=</w:t>
      </w:r>
      <w:r>
        <w:rPr>
          <w:rFonts w:ascii="Times New Roman" w:hAnsi="Times New Roman"/>
        </w:rPr>
        <w:tab/>
        <w:t>23 chromosomes (1 set)</w:t>
      </w:r>
    </w:p>
    <w:p w:rsidR="001D75EC" w:rsidRDefault="001D75EC">
      <w:pPr>
        <w:tabs>
          <w:tab w:val="left" w:pos="-1440"/>
        </w:tabs>
        <w:ind w:left="5760" w:hanging="4320"/>
        <w:jc w:val="both"/>
        <w:rPr>
          <w:rFonts w:ascii="Times New Roman" w:hAnsi="Times New Roman"/>
        </w:rPr>
      </w:pPr>
      <w:r>
        <w:rPr>
          <w:rFonts w:ascii="Times New Roman" w:hAnsi="Times New Roman"/>
        </w:rPr>
        <w:t>2.</w:t>
      </w:r>
      <w:r>
        <w:rPr>
          <w:rFonts w:ascii="Times New Roman" w:hAnsi="Times New Roman"/>
        </w:rPr>
        <w:tab/>
        <w:t>Female egg (haploid)</w:t>
      </w:r>
      <w:r>
        <w:rPr>
          <w:rFonts w:ascii="Times New Roman" w:hAnsi="Times New Roman"/>
        </w:rPr>
        <w:tab/>
      </w:r>
      <w:r>
        <w:rPr>
          <w:rFonts w:ascii="Times New Roman" w:hAnsi="Times New Roman"/>
        </w:rPr>
        <w:tab/>
        <w:t>=</w:t>
      </w:r>
      <w:r>
        <w:rPr>
          <w:rFonts w:ascii="Times New Roman" w:hAnsi="Times New Roman"/>
        </w:rPr>
        <w:tab/>
        <w:t>23 chromosomes (1 set)</w:t>
      </w:r>
    </w:p>
    <w:p w:rsidR="001D75EC" w:rsidRDefault="001D75EC">
      <w:pPr>
        <w:tabs>
          <w:tab w:val="left" w:pos="-1440"/>
        </w:tabs>
        <w:ind w:left="2160" w:hanging="2160"/>
        <w:jc w:val="both"/>
        <w:rPr>
          <w:rFonts w:ascii="Times New Roman" w:hAnsi="Times New Roman"/>
        </w:rPr>
      </w:pPr>
      <w:r>
        <w:rPr>
          <w:rFonts w:ascii="Times New Roman" w:hAnsi="Times New Roman"/>
        </w:rPr>
        <w:fldChar w:fldCharType="begin"/>
      </w:r>
      <w:r>
        <w:rPr>
          <w:rFonts w:ascii="Times New Roman" w:hAnsi="Times New Roman"/>
        </w:rPr>
        <w:instrText>ADVANCE \u3</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__________________________________________________________</w:t>
      </w:r>
    </w:p>
    <w:p w:rsidR="001D75EC" w:rsidRDefault="001D75EC">
      <w:pPr>
        <w:tabs>
          <w:tab w:val="left" w:pos="-1440"/>
        </w:tabs>
        <w:ind w:left="2160" w:hanging="2160"/>
        <w:jc w:val="both"/>
        <w:rPr>
          <w:rFonts w:ascii="Times New Roman" w:hAnsi="Times New Roman"/>
        </w:rPr>
      </w:pPr>
      <w:r>
        <w:rPr>
          <w:rFonts w:ascii="Times New Roman" w:hAnsi="Times New Roman"/>
        </w:rPr>
        <w:fldChar w:fldCharType="begin"/>
      </w:r>
      <w:r>
        <w:rPr>
          <w:rFonts w:ascii="Times New Roman" w:hAnsi="Times New Roman"/>
        </w:rPr>
        <w:instrText>ADVANCE \d4</w:instrText>
      </w:r>
      <w:r>
        <w:rPr>
          <w:rFonts w:ascii="Times New Roman" w:hAnsi="Times New Roman"/>
        </w:rPr>
        <w:fldChar w:fldCharType="end"/>
      </w:r>
      <w:r>
        <w:rPr>
          <w:rFonts w:ascii="Times New Roman" w:hAnsi="Times New Roman"/>
        </w:rPr>
        <w:tab/>
      </w:r>
      <w:r>
        <w:rPr>
          <w:rFonts w:ascii="Times New Roman" w:hAnsi="Times New Roman"/>
        </w:rPr>
        <w:tab/>
        <w:t>3.</w:t>
      </w:r>
      <w:r>
        <w:rPr>
          <w:rFonts w:ascii="Times New Roman" w:hAnsi="Times New Roman"/>
        </w:rPr>
        <w:tab/>
        <w:t xml:space="preserve">Fertilization </w:t>
      </w:r>
    </w:p>
    <w:p w:rsidR="001D75EC" w:rsidRDefault="001D75EC">
      <w:pPr>
        <w:tabs>
          <w:tab w:val="left" w:pos="-1440"/>
        </w:tabs>
        <w:ind w:left="5760" w:hanging="3600"/>
        <w:jc w:val="both"/>
        <w:rPr>
          <w:rFonts w:ascii="Times New Roman" w:hAnsi="Times New Roman"/>
        </w:rPr>
      </w:pPr>
      <w:r>
        <w:rPr>
          <w:rFonts w:ascii="Times New Roman" w:hAnsi="Times New Roman"/>
        </w:rPr>
        <w:t>(</w:t>
      </w:r>
      <w:proofErr w:type="gramStart"/>
      <w:r>
        <w:rPr>
          <w:rFonts w:ascii="Times New Roman" w:hAnsi="Times New Roman"/>
        </w:rPr>
        <w:t>zygote</w:t>
      </w:r>
      <w:proofErr w:type="gramEnd"/>
      <w:r>
        <w:rPr>
          <w:rFonts w:ascii="Times New Roman" w:hAnsi="Times New Roman"/>
        </w:rPr>
        <w:t>; diploid)</w:t>
      </w:r>
      <w:r>
        <w:rPr>
          <w:rFonts w:ascii="Times New Roman" w:hAnsi="Times New Roman"/>
        </w:rPr>
        <w:tab/>
      </w:r>
      <w:r>
        <w:rPr>
          <w:rFonts w:ascii="Times New Roman" w:hAnsi="Times New Roman"/>
        </w:rPr>
        <w:tab/>
      </w:r>
      <w:proofErr w:type="gramStart"/>
      <w:r>
        <w:rPr>
          <w:rFonts w:ascii="Times New Roman" w:hAnsi="Times New Roman"/>
        </w:rPr>
        <w:t>=</w:t>
      </w:r>
      <w:r>
        <w:rPr>
          <w:rFonts w:ascii="Times New Roman" w:hAnsi="Times New Roman"/>
        </w:rPr>
        <w:tab/>
        <w:t>46 chromosome</w:t>
      </w:r>
      <w:proofErr w:type="gramEnd"/>
      <w:r>
        <w:rPr>
          <w:rFonts w:ascii="Times New Roman" w:hAnsi="Times New Roman"/>
        </w:rPr>
        <w:t xml:space="preserve"> (2 sets).</w:t>
      </w:r>
    </w:p>
    <w:p w:rsidR="001D75EC" w:rsidRDefault="001D75EC">
      <w:pPr>
        <w:jc w:val="both"/>
        <w:rPr>
          <w:rFonts w:ascii="Times New Roman" w:hAnsi="Times New Roman"/>
          <w:i/>
        </w:rPr>
      </w:pPr>
    </w:p>
    <w:p w:rsidR="001D75EC" w:rsidRDefault="001D75EC">
      <w:pPr>
        <w:tabs>
          <w:tab w:val="left" w:pos="-1440"/>
        </w:tabs>
        <w:ind w:left="2160" w:hanging="720"/>
        <w:jc w:val="both"/>
        <w:rPr>
          <w:rFonts w:ascii="Times New Roman" w:hAnsi="Times New Roman"/>
        </w:rPr>
      </w:pPr>
      <w:r>
        <w:rPr>
          <w:rFonts w:ascii="Times New Roman" w:hAnsi="Times New Roman"/>
          <w:i/>
        </w:rPr>
        <w:t>*</w:t>
      </w:r>
      <w:r>
        <w:rPr>
          <w:rFonts w:ascii="Times New Roman" w:hAnsi="Times New Roman"/>
          <w:i/>
        </w:rPr>
        <w:tab/>
        <w:t>What happens to this diploid zygote now?</w:t>
      </w:r>
    </w:p>
    <w:p w:rsidR="001D75EC" w:rsidRDefault="001D75EC">
      <w:pPr>
        <w:tabs>
          <w:tab w:val="left" w:pos="-1440"/>
        </w:tabs>
        <w:ind w:left="2160" w:hanging="720"/>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rPr>
      </w:pPr>
      <w:r>
        <w:rPr>
          <w:rFonts w:ascii="Times New Roman" w:hAnsi="Times New Roman"/>
          <w:bCs/>
        </w:rPr>
        <w:lastRenderedPageBreak/>
        <w:t>III.</w:t>
      </w:r>
      <w:r>
        <w:rPr>
          <w:rFonts w:ascii="Times New Roman" w:hAnsi="Times New Roman"/>
          <w:b/>
        </w:rPr>
        <w:tab/>
        <w:t>MEIOSIS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E.</w:t>
      </w:r>
      <w:r>
        <w:rPr>
          <w:rFonts w:ascii="Times New Roman" w:hAnsi="Times New Roman"/>
          <w:b/>
        </w:rPr>
        <w:tab/>
        <w:t>Meiosis Overview</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One Parent Cell</w:t>
      </w:r>
    </w:p>
    <w:p w:rsidR="001D75EC" w:rsidRDefault="001D75EC">
      <w:pPr>
        <w:ind w:left="2160"/>
        <w:jc w:val="both"/>
        <w:rPr>
          <w:rFonts w:ascii="Times New Roman" w:hAnsi="Times New Roman"/>
        </w:rPr>
      </w:pPr>
      <w:r>
        <w:rPr>
          <w:rFonts w:ascii="Times New Roman" w:hAnsi="Times New Roman"/>
        </w:rPr>
        <w:t xml:space="preserve">(Two sets of duplicated chromosomes) </w:t>
      </w:r>
    </w:p>
    <w:p w:rsidR="001D75EC" w:rsidRDefault="001D75EC">
      <w:pPr>
        <w:ind w:left="2160"/>
        <w:jc w:val="both"/>
        <w:rPr>
          <w:rFonts w:ascii="Times New Roman" w:hAnsi="Times New Roman"/>
        </w:rPr>
      </w:pPr>
      <w:r>
        <w:rPr>
          <w:rFonts w:ascii="Times New Roman" w:hAnsi="Times New Roman"/>
        </w:rPr>
        <w:t>[23 pairs duplicated chromosomes]</w:t>
      </w: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Two Daughter Cells</w:t>
      </w:r>
    </w:p>
    <w:p w:rsidR="001D75EC" w:rsidRDefault="001D75EC">
      <w:pPr>
        <w:ind w:left="2160"/>
        <w:jc w:val="both"/>
        <w:rPr>
          <w:rFonts w:ascii="Times New Roman" w:hAnsi="Times New Roman"/>
        </w:rPr>
      </w:pPr>
      <w:r>
        <w:rPr>
          <w:rFonts w:ascii="Times New Roman" w:hAnsi="Times New Roman"/>
        </w:rPr>
        <w:t>(</w:t>
      </w:r>
      <w:proofErr w:type="gramStart"/>
      <w:r>
        <w:rPr>
          <w:rFonts w:ascii="Times New Roman" w:hAnsi="Times New Roman"/>
        </w:rPr>
        <w:t>one</w:t>
      </w:r>
      <w:proofErr w:type="gramEnd"/>
      <w:r>
        <w:rPr>
          <w:rFonts w:ascii="Times New Roman" w:hAnsi="Times New Roman"/>
        </w:rPr>
        <w:t xml:space="preserve"> set of duplicated chromosomes)</w:t>
      </w:r>
    </w:p>
    <w:p w:rsidR="001D75EC" w:rsidRDefault="001D75EC">
      <w:pPr>
        <w:ind w:left="2160"/>
        <w:jc w:val="both"/>
        <w:rPr>
          <w:rFonts w:ascii="Times New Roman" w:hAnsi="Times New Roman"/>
        </w:rPr>
      </w:pPr>
      <w:r>
        <w:rPr>
          <w:rFonts w:ascii="Times New Roman" w:hAnsi="Times New Roman"/>
        </w:rPr>
        <w:t>[23 duplicated chromosomes]</w:t>
      </w: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Four Gametes</w:t>
      </w:r>
    </w:p>
    <w:p w:rsidR="001D75EC" w:rsidRDefault="001D75EC">
      <w:pPr>
        <w:ind w:left="2160"/>
        <w:jc w:val="both"/>
        <w:rPr>
          <w:rFonts w:ascii="Times New Roman" w:hAnsi="Times New Roman"/>
        </w:rPr>
      </w:pPr>
      <w:r>
        <w:rPr>
          <w:rFonts w:ascii="Times New Roman" w:hAnsi="Times New Roman"/>
        </w:rPr>
        <w:t>(</w:t>
      </w:r>
      <w:proofErr w:type="gramStart"/>
      <w:r>
        <w:rPr>
          <w:rFonts w:ascii="Times New Roman" w:hAnsi="Times New Roman"/>
        </w:rPr>
        <w:t>one</w:t>
      </w:r>
      <w:proofErr w:type="gramEnd"/>
      <w:r>
        <w:rPr>
          <w:rFonts w:ascii="Times New Roman" w:hAnsi="Times New Roman"/>
        </w:rPr>
        <w:t xml:space="preserve"> set of chromosomes)</w:t>
      </w:r>
    </w:p>
    <w:p w:rsidR="001D75EC" w:rsidRDefault="001D75EC">
      <w:pPr>
        <w:ind w:left="2160"/>
        <w:jc w:val="both"/>
        <w:rPr>
          <w:rFonts w:ascii="Times New Roman" w:hAnsi="Times New Roman"/>
        </w:rPr>
      </w:pPr>
      <w:r>
        <w:rPr>
          <w:rFonts w:ascii="Times New Roman" w:hAnsi="Times New Roman"/>
        </w:rPr>
        <w:t>[23 chromosomes]</w:t>
      </w: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 xml:space="preserve">Meiosis is called </w:t>
      </w:r>
      <w:r>
        <w:rPr>
          <w:rFonts w:ascii="Times New Roman" w:hAnsi="Times New Roman"/>
          <w:b/>
        </w:rPr>
        <w:t xml:space="preserve">spermatogenesis </w:t>
      </w:r>
      <w:r>
        <w:rPr>
          <w:rFonts w:ascii="Times New Roman" w:hAnsi="Times New Roman"/>
        </w:rPr>
        <w:t>in the male (testes).</w:t>
      </w:r>
    </w:p>
    <w:p w:rsidR="001D75EC" w:rsidRDefault="001D75EC">
      <w:pPr>
        <w:tabs>
          <w:tab w:val="left" w:pos="-1440"/>
        </w:tabs>
        <w:ind w:left="720" w:hanging="720"/>
        <w:jc w:val="both"/>
        <w:rPr>
          <w:rFonts w:ascii="Times New Roman" w:hAnsi="Times New Roman"/>
        </w:rPr>
      </w:pPr>
      <w:r>
        <w:rPr>
          <w:rFonts w:ascii="Times New Roman" w:hAnsi="Times New Roman"/>
        </w:rPr>
        <w:t>**</w:t>
      </w:r>
      <w:r>
        <w:rPr>
          <w:rFonts w:ascii="Times New Roman" w:hAnsi="Times New Roman"/>
        </w:rPr>
        <w:tab/>
        <w:t xml:space="preserve">Meiosis is called </w:t>
      </w:r>
      <w:r>
        <w:rPr>
          <w:rFonts w:ascii="Times New Roman" w:hAnsi="Times New Roman"/>
          <w:b/>
        </w:rPr>
        <w:t>oogenesis</w:t>
      </w:r>
      <w:r>
        <w:rPr>
          <w:rFonts w:ascii="Times New Roman" w:hAnsi="Times New Roman"/>
        </w:rPr>
        <w:t xml:space="preserve"> in the female (ovaries).</w:t>
      </w:r>
    </w:p>
    <w:p w:rsidR="001D75EC" w:rsidRDefault="001D75EC">
      <w:pPr>
        <w:tabs>
          <w:tab w:val="left" w:pos="-1440"/>
        </w:tabs>
        <w:ind w:left="720" w:hanging="720"/>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rPr>
      </w:pPr>
      <w:r>
        <w:rPr>
          <w:rFonts w:ascii="Times New Roman" w:hAnsi="Times New Roman"/>
          <w:bCs/>
        </w:rPr>
        <w:lastRenderedPageBreak/>
        <w:t>III.</w:t>
      </w:r>
      <w:r>
        <w:rPr>
          <w:rFonts w:ascii="Times New Roman" w:hAnsi="Times New Roman"/>
          <w:b/>
        </w:rPr>
        <w:tab/>
        <w:t>MEIOSIS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 xml:space="preserve">F. </w:t>
      </w:r>
      <w:r>
        <w:rPr>
          <w:rFonts w:ascii="Times New Roman" w:hAnsi="Times New Roman"/>
          <w:b/>
        </w:rPr>
        <w:tab/>
        <w:t>The (Specific) Stages of Meiosis</w:t>
      </w:r>
      <w:r>
        <w:rPr>
          <w:rFonts w:ascii="Times New Roman" w:hAnsi="Times New Roman"/>
        </w:rPr>
        <w:t>:  See Fig 22.6, page 835.</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t>Introduction:</w:t>
      </w:r>
    </w:p>
    <w:p w:rsidR="001D75EC" w:rsidRDefault="001D75EC">
      <w:pPr>
        <w:jc w:val="both"/>
        <w:rPr>
          <w:rFonts w:ascii="Times New Roman" w:hAnsi="Times New Roman"/>
        </w:rPr>
      </w:pPr>
    </w:p>
    <w:p w:rsidR="001D75EC" w:rsidRDefault="001D75EC">
      <w:pPr>
        <w:ind w:left="2160"/>
        <w:jc w:val="both"/>
        <w:rPr>
          <w:rFonts w:ascii="Times New Roman" w:hAnsi="Times New Roman"/>
        </w:rPr>
      </w:pPr>
      <w:r>
        <w:rPr>
          <w:rFonts w:ascii="Times New Roman" w:hAnsi="Times New Roman"/>
        </w:rPr>
        <w:t>Meiosis is similar to mitosis in that the chromosomes (DNA) are duplicated prior to the process, however this single replication is followed by two consecutive cell divisions called Meiosis I and Meiosis II.</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 xml:space="preserve">2. </w:t>
      </w:r>
      <w:r>
        <w:rPr>
          <w:rFonts w:ascii="Times New Roman" w:hAnsi="Times New Roman"/>
          <w:b/>
        </w:rPr>
        <w:tab/>
        <w:t xml:space="preserve">Interphase </w:t>
      </w:r>
      <w:proofErr w:type="gramStart"/>
      <w:r>
        <w:rPr>
          <w:rFonts w:ascii="Times New Roman" w:hAnsi="Times New Roman"/>
          <w:b/>
        </w:rPr>
        <w:t>I</w:t>
      </w:r>
      <w:proofErr w:type="gramEnd"/>
      <w:r>
        <w:rPr>
          <w:rFonts w:ascii="Times New Roman" w:hAnsi="Times New Roman"/>
          <w:b/>
        </w:rPr>
        <w:t>:</w:t>
      </w:r>
      <w:r>
        <w:rPr>
          <w:rFonts w:ascii="Times New Roman" w:hAnsi="Times New Roman"/>
        </w:rPr>
        <w:t xml:space="preserve"> </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Chromosomes replicate in parent cell;</w:t>
      </w: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23 pairs of duplicated chromosomes.</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b/>
        </w:rPr>
        <w:t>Meiosis I</w:t>
      </w:r>
      <w:r>
        <w:rPr>
          <w:rFonts w:ascii="Times New Roman" w:hAnsi="Times New Roman"/>
        </w:rPr>
        <w:t>:</w:t>
      </w:r>
      <w:r>
        <w:rPr>
          <w:rFonts w:ascii="Times New Roman" w:hAnsi="Times New Roman"/>
        </w:rPr>
        <w:tab/>
        <w:t>See Fig 22.6, page 835.</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reduction division:</w:t>
      </w: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4 stages:</w:t>
      </w:r>
    </w:p>
    <w:p w:rsidR="001D75EC" w:rsidRDefault="001D75EC">
      <w:pPr>
        <w:jc w:val="both"/>
        <w:rPr>
          <w:rFonts w:ascii="Times New Roman" w:hAnsi="Times New Roman"/>
        </w:rPr>
      </w:pPr>
    </w:p>
    <w:p w:rsidR="001D75EC" w:rsidRDefault="001D75EC">
      <w:pPr>
        <w:numPr>
          <w:ilvl w:val="0"/>
          <w:numId w:val="9"/>
        </w:numPr>
        <w:tabs>
          <w:tab w:val="left" w:pos="-1440"/>
        </w:tabs>
        <w:ind w:hanging="720"/>
        <w:jc w:val="both"/>
        <w:rPr>
          <w:rFonts w:ascii="Times New Roman" w:hAnsi="Times New Roman"/>
          <w:b/>
        </w:rPr>
      </w:pPr>
      <w:r>
        <w:rPr>
          <w:rFonts w:ascii="Times New Roman" w:hAnsi="Times New Roman"/>
          <w:b/>
        </w:rPr>
        <w:t>Prophase I:</w:t>
      </w:r>
    </w:p>
    <w:p w:rsidR="001D75EC" w:rsidRDefault="001D75EC">
      <w:pPr>
        <w:tabs>
          <w:tab w:val="left" w:pos="-1440"/>
        </w:tabs>
        <w:ind w:left="4320" w:hanging="720"/>
        <w:jc w:val="both"/>
        <w:rPr>
          <w:rFonts w:ascii="Times New Roman" w:hAnsi="Times New Roman"/>
        </w:rPr>
      </w:pPr>
      <w:r>
        <w:rPr>
          <w:rFonts w:ascii="Times New Roman" w:hAnsi="Times New Roman"/>
          <w:bCs/>
        </w:rPr>
        <w:t>1.</w:t>
      </w:r>
      <w:r>
        <w:rPr>
          <w:rFonts w:ascii="Times New Roman" w:hAnsi="Times New Roman"/>
          <w:b/>
        </w:rPr>
        <w:tab/>
      </w:r>
      <w:r>
        <w:rPr>
          <w:rFonts w:ascii="Times New Roman" w:hAnsi="Times New Roman"/>
        </w:rPr>
        <w:t>Chromosomes shorten &amp; thicken;</w:t>
      </w:r>
    </w:p>
    <w:p w:rsidR="001D75EC" w:rsidRDefault="001D75EC">
      <w:pPr>
        <w:tabs>
          <w:tab w:val="left" w:pos="-1440"/>
        </w:tabs>
        <w:ind w:left="4320" w:hanging="720"/>
        <w:jc w:val="both"/>
        <w:rPr>
          <w:rFonts w:ascii="Times New Roman" w:hAnsi="Times New Roman"/>
        </w:rPr>
      </w:pPr>
      <w:r>
        <w:rPr>
          <w:rFonts w:ascii="Times New Roman" w:hAnsi="Times New Roman"/>
        </w:rPr>
        <w:t>2.</w:t>
      </w:r>
      <w:r>
        <w:rPr>
          <w:rFonts w:ascii="Times New Roman" w:hAnsi="Times New Roman"/>
        </w:rPr>
        <w:tab/>
        <w:t>Nuclear envelope/nucleoli disappear;</w:t>
      </w:r>
    </w:p>
    <w:p w:rsidR="001D75EC" w:rsidRDefault="001D75EC">
      <w:pPr>
        <w:tabs>
          <w:tab w:val="left" w:pos="-1440"/>
        </w:tabs>
        <w:ind w:left="4320" w:hanging="720"/>
        <w:jc w:val="both"/>
        <w:rPr>
          <w:rFonts w:ascii="Times New Roman" w:hAnsi="Times New Roman"/>
        </w:rPr>
      </w:pPr>
      <w:r>
        <w:rPr>
          <w:rFonts w:ascii="Times New Roman" w:hAnsi="Times New Roman"/>
        </w:rPr>
        <w:t>3.</w:t>
      </w:r>
      <w:r>
        <w:rPr>
          <w:rFonts w:ascii="Times New Roman" w:hAnsi="Times New Roman"/>
        </w:rPr>
        <w:tab/>
        <w:t>Mitotic spindle appears;</w:t>
      </w:r>
    </w:p>
    <w:p w:rsidR="001D75EC" w:rsidRDefault="001D75EC">
      <w:pPr>
        <w:tabs>
          <w:tab w:val="left" w:pos="-1440"/>
        </w:tabs>
        <w:ind w:left="4320" w:hanging="72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b/>
        </w:rPr>
        <w:t>Chromosomes form tetrads (synapsis)</w:t>
      </w:r>
      <w:r>
        <w:rPr>
          <w:rFonts w:ascii="Times New Roman" w:hAnsi="Times New Roman"/>
        </w:rPr>
        <w:t xml:space="preserve">; (i.e. Homologous pairs are arranged together).  </w:t>
      </w:r>
    </w:p>
    <w:p w:rsidR="001D75EC" w:rsidRDefault="001D75EC">
      <w:pPr>
        <w:tabs>
          <w:tab w:val="left" w:pos="-1440"/>
        </w:tabs>
        <w:ind w:left="4320" w:hanging="72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See Fig 22.7, page 835.</w:t>
      </w:r>
    </w:p>
    <w:p w:rsidR="001D75EC" w:rsidRDefault="001D75EC">
      <w:pPr>
        <w:jc w:val="both"/>
        <w:rPr>
          <w:rFonts w:ascii="Times New Roman" w:hAnsi="Times New Roman"/>
        </w:rPr>
      </w:pPr>
    </w:p>
    <w:p w:rsidR="001D75EC" w:rsidRDefault="001D75EC">
      <w:pPr>
        <w:numPr>
          <w:ilvl w:val="0"/>
          <w:numId w:val="9"/>
        </w:numPr>
        <w:tabs>
          <w:tab w:val="left" w:pos="-1440"/>
        </w:tabs>
        <w:ind w:hanging="720"/>
        <w:jc w:val="both"/>
        <w:rPr>
          <w:rFonts w:ascii="Times New Roman" w:hAnsi="Times New Roman"/>
        </w:rPr>
      </w:pPr>
      <w:r>
        <w:rPr>
          <w:rFonts w:ascii="Times New Roman" w:hAnsi="Times New Roman"/>
          <w:b/>
        </w:rPr>
        <w:t>Metaphase I:</w:t>
      </w:r>
    </w:p>
    <w:p w:rsidR="001D75EC" w:rsidRDefault="001D75EC">
      <w:pPr>
        <w:tabs>
          <w:tab w:val="left" w:pos="-1440"/>
        </w:tabs>
        <w:ind w:left="4320" w:hanging="720"/>
        <w:jc w:val="both"/>
        <w:rPr>
          <w:rFonts w:ascii="Times New Roman" w:hAnsi="Times New Roman"/>
        </w:rPr>
      </w:pPr>
      <w:r>
        <w:rPr>
          <w:rFonts w:ascii="Times New Roman" w:hAnsi="Times New Roman"/>
        </w:rPr>
        <w:t>1.</w:t>
      </w:r>
      <w:r>
        <w:rPr>
          <w:rFonts w:ascii="Times New Roman" w:hAnsi="Times New Roman"/>
        </w:rPr>
        <w:tab/>
        <w:t>Homologous chromosome pairs line up along metaphase plate.</w:t>
      </w:r>
    </w:p>
    <w:p w:rsidR="001D75EC" w:rsidRDefault="001D75EC">
      <w:pPr>
        <w:jc w:val="both"/>
        <w:rPr>
          <w:rFonts w:ascii="Times New Roman" w:hAnsi="Times New Roman"/>
        </w:rPr>
      </w:pPr>
    </w:p>
    <w:p w:rsidR="001D75EC" w:rsidRDefault="001D75EC">
      <w:pPr>
        <w:numPr>
          <w:ilvl w:val="0"/>
          <w:numId w:val="9"/>
        </w:numPr>
        <w:tabs>
          <w:tab w:val="left" w:pos="-1440"/>
        </w:tabs>
        <w:ind w:hanging="720"/>
        <w:jc w:val="both"/>
        <w:rPr>
          <w:rFonts w:ascii="Times New Roman" w:hAnsi="Times New Roman"/>
        </w:rPr>
      </w:pPr>
      <w:r>
        <w:rPr>
          <w:rFonts w:ascii="Times New Roman" w:hAnsi="Times New Roman"/>
          <w:b/>
        </w:rPr>
        <w:t>Anaphase I</w:t>
      </w:r>
      <w:r>
        <w:rPr>
          <w:rFonts w:ascii="Times New Roman" w:hAnsi="Times New Roman"/>
        </w:rPr>
        <w:t xml:space="preserve">: </w:t>
      </w:r>
    </w:p>
    <w:p w:rsidR="001D75EC" w:rsidRDefault="001D75EC">
      <w:pPr>
        <w:tabs>
          <w:tab w:val="left" w:pos="-1440"/>
        </w:tabs>
        <w:ind w:left="4320" w:hanging="720"/>
        <w:jc w:val="both"/>
        <w:rPr>
          <w:rFonts w:ascii="Times New Roman" w:hAnsi="Times New Roman"/>
        </w:rPr>
      </w:pPr>
      <w:r>
        <w:rPr>
          <w:rFonts w:ascii="Times New Roman" w:hAnsi="Times New Roman"/>
        </w:rPr>
        <w:t>1.</w:t>
      </w:r>
      <w:r>
        <w:rPr>
          <w:rFonts w:ascii="Times New Roman" w:hAnsi="Times New Roman"/>
        </w:rPr>
        <w:tab/>
        <w:t>Homologous pairs separate;</w:t>
      </w:r>
    </w:p>
    <w:p w:rsidR="001D75EC" w:rsidRDefault="001D75EC">
      <w:pPr>
        <w:tabs>
          <w:tab w:val="left" w:pos="-1440"/>
        </w:tabs>
        <w:ind w:left="4320" w:hanging="720"/>
        <w:jc w:val="both"/>
        <w:rPr>
          <w:rFonts w:ascii="Times New Roman" w:hAnsi="Times New Roman"/>
        </w:rPr>
      </w:pPr>
      <w:r>
        <w:rPr>
          <w:rFonts w:ascii="Times New Roman" w:hAnsi="Times New Roman"/>
        </w:rPr>
        <w:t>2.</w:t>
      </w:r>
      <w:r>
        <w:rPr>
          <w:rFonts w:ascii="Times New Roman" w:hAnsi="Times New Roman"/>
        </w:rPr>
        <w:tab/>
        <w:t>One member of each pair moves to opposite pole;</w:t>
      </w:r>
    </w:p>
    <w:p w:rsidR="001D75EC" w:rsidRDefault="001D75EC">
      <w:pPr>
        <w:tabs>
          <w:tab w:val="left" w:pos="-1440"/>
        </w:tabs>
        <w:ind w:left="4320" w:hanging="720"/>
        <w:jc w:val="both"/>
        <w:rPr>
          <w:rFonts w:ascii="Times New Roman" w:hAnsi="Times New Roman"/>
        </w:rPr>
      </w:pPr>
      <w:r>
        <w:rPr>
          <w:rFonts w:ascii="Times New Roman" w:hAnsi="Times New Roman"/>
        </w:rPr>
        <w:t>3.</w:t>
      </w:r>
      <w:r>
        <w:rPr>
          <w:rFonts w:ascii="Times New Roman" w:hAnsi="Times New Roman"/>
        </w:rPr>
        <w:tab/>
        <w:t>Cleavage furrow starts to form.</w:t>
      </w:r>
    </w:p>
    <w:p w:rsidR="001D75EC" w:rsidRDefault="001D75EC">
      <w:pPr>
        <w:jc w:val="both"/>
        <w:rPr>
          <w:rFonts w:ascii="Times New Roman" w:hAnsi="Times New Roman"/>
        </w:rPr>
      </w:pPr>
    </w:p>
    <w:p w:rsidR="001D75EC" w:rsidRDefault="001D75EC">
      <w:pPr>
        <w:numPr>
          <w:ilvl w:val="0"/>
          <w:numId w:val="9"/>
        </w:numPr>
        <w:tabs>
          <w:tab w:val="left" w:pos="-1440"/>
        </w:tabs>
        <w:ind w:hanging="720"/>
        <w:jc w:val="both"/>
        <w:rPr>
          <w:rFonts w:ascii="Times New Roman" w:hAnsi="Times New Roman"/>
        </w:rPr>
      </w:pPr>
      <w:r>
        <w:rPr>
          <w:rFonts w:ascii="Times New Roman" w:hAnsi="Times New Roman"/>
          <w:b/>
        </w:rPr>
        <w:t>Telophase I and cytokinesis</w:t>
      </w:r>
      <w:r>
        <w:rPr>
          <w:rFonts w:ascii="Times New Roman" w:hAnsi="Times New Roman"/>
        </w:rPr>
        <w:t xml:space="preserve">: </w:t>
      </w:r>
    </w:p>
    <w:p w:rsidR="001D75EC" w:rsidRDefault="001D75EC">
      <w:pPr>
        <w:tabs>
          <w:tab w:val="left" w:pos="-1440"/>
        </w:tabs>
        <w:ind w:left="4320" w:hanging="720"/>
        <w:jc w:val="both"/>
        <w:rPr>
          <w:rFonts w:ascii="Times New Roman" w:hAnsi="Times New Roman"/>
        </w:rPr>
      </w:pPr>
      <w:r>
        <w:rPr>
          <w:rFonts w:ascii="Times New Roman" w:hAnsi="Times New Roman"/>
        </w:rPr>
        <w:t>1.</w:t>
      </w:r>
      <w:r>
        <w:rPr>
          <w:rFonts w:ascii="Times New Roman" w:hAnsi="Times New Roman"/>
        </w:rPr>
        <w:tab/>
        <w:t>Cleavage furrow complete;</w:t>
      </w:r>
    </w:p>
    <w:p w:rsidR="001D75EC" w:rsidRDefault="001D75EC">
      <w:pPr>
        <w:tabs>
          <w:tab w:val="left" w:pos="-1440"/>
        </w:tabs>
        <w:ind w:left="4320" w:hanging="720"/>
        <w:jc w:val="both"/>
        <w:rPr>
          <w:rFonts w:ascii="Times New Roman" w:hAnsi="Times New Roman"/>
        </w:rPr>
      </w:pPr>
      <w:r>
        <w:rPr>
          <w:rFonts w:ascii="Times New Roman" w:hAnsi="Times New Roman"/>
        </w:rPr>
        <w:t>2.</w:t>
      </w:r>
      <w:r>
        <w:rPr>
          <w:rFonts w:ascii="Times New Roman" w:hAnsi="Times New Roman"/>
        </w:rPr>
        <w:tab/>
        <w:t xml:space="preserve">2 daughter cells containing half the chromosome number of parent cell (23 duplicated chromosomes). </w:t>
      </w:r>
    </w:p>
    <w:p w:rsidR="001D75EC" w:rsidRDefault="001D75EC">
      <w:pPr>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jc w:val="both"/>
        <w:rPr>
          <w:rFonts w:ascii="Times New Roman" w:hAnsi="Times New Roman"/>
          <w:b/>
        </w:rPr>
      </w:pPr>
      <w:r>
        <w:rPr>
          <w:rFonts w:ascii="Times New Roman" w:hAnsi="Times New Roman"/>
          <w:bCs/>
        </w:rPr>
        <w:lastRenderedPageBreak/>
        <w:t>III.</w:t>
      </w:r>
      <w:r>
        <w:rPr>
          <w:rFonts w:ascii="Times New Roman" w:hAnsi="Times New Roman"/>
          <w:b/>
        </w:rPr>
        <w:tab/>
        <w:t>MEIOSIS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 xml:space="preserve">F. </w:t>
      </w:r>
      <w:r>
        <w:rPr>
          <w:rFonts w:ascii="Times New Roman" w:hAnsi="Times New Roman"/>
          <w:b/>
        </w:rPr>
        <w:tab/>
        <w:t>The (Specific) Stages of Meiosis</w:t>
      </w:r>
      <w:r>
        <w:rPr>
          <w:rFonts w:ascii="Times New Roman" w:hAnsi="Times New Roman"/>
        </w:rPr>
        <w:t xml:space="preserve">: </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4.</w:t>
      </w:r>
      <w:r>
        <w:rPr>
          <w:rFonts w:ascii="Times New Roman" w:hAnsi="Times New Roman"/>
          <w:b/>
        </w:rPr>
        <w:tab/>
        <w:t>Meiosis II</w:t>
      </w:r>
      <w:r>
        <w:rPr>
          <w:rFonts w:ascii="Times New Roman" w:hAnsi="Times New Roman"/>
        </w:rPr>
        <w:t>:</w:t>
      </w:r>
      <w:r>
        <w:rPr>
          <w:rFonts w:ascii="Times New Roman" w:hAnsi="Times New Roman"/>
        </w:rPr>
        <w:tab/>
        <w:t>Fig 22.6, page 835.</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equatorial division; </w:t>
      </w: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 xml:space="preserve">4 stages similar to those of mitosis, with </w:t>
      </w:r>
    </w:p>
    <w:p w:rsidR="001D75EC" w:rsidRDefault="001D75EC">
      <w:pPr>
        <w:jc w:val="both"/>
        <w:rPr>
          <w:rFonts w:ascii="Times New Roman" w:hAnsi="Times New Roman"/>
        </w:rPr>
      </w:pPr>
    </w:p>
    <w:p w:rsidR="001D75EC" w:rsidRDefault="001D75EC">
      <w:pPr>
        <w:numPr>
          <w:ilvl w:val="0"/>
          <w:numId w:val="9"/>
        </w:numPr>
        <w:tabs>
          <w:tab w:val="left" w:pos="-1440"/>
        </w:tabs>
        <w:ind w:hanging="720"/>
        <w:jc w:val="both"/>
        <w:rPr>
          <w:rFonts w:ascii="Times New Roman" w:hAnsi="Times New Roman"/>
        </w:rPr>
      </w:pPr>
      <w:r>
        <w:rPr>
          <w:rFonts w:ascii="Times New Roman" w:hAnsi="Times New Roman"/>
        </w:rPr>
        <w:t xml:space="preserve">centromere splitting (between duplicated chromosomes) and </w:t>
      </w:r>
    </w:p>
    <w:p w:rsidR="001D75EC" w:rsidRDefault="001D75EC">
      <w:pPr>
        <w:numPr>
          <w:ilvl w:val="0"/>
          <w:numId w:val="9"/>
        </w:numPr>
        <w:tabs>
          <w:tab w:val="left" w:pos="-1440"/>
        </w:tabs>
        <w:ind w:hanging="720"/>
        <w:jc w:val="both"/>
        <w:rPr>
          <w:rFonts w:ascii="Times New Roman" w:hAnsi="Times New Roman"/>
        </w:rPr>
      </w:pPr>
      <w:proofErr w:type="gramStart"/>
      <w:r>
        <w:rPr>
          <w:rFonts w:ascii="Times New Roman" w:hAnsi="Times New Roman"/>
        </w:rPr>
        <w:t>sister</w:t>
      </w:r>
      <w:proofErr w:type="gramEnd"/>
      <w:r>
        <w:rPr>
          <w:rFonts w:ascii="Times New Roman" w:hAnsi="Times New Roman"/>
        </w:rPr>
        <w:t xml:space="preserve"> chromatids migrating to opposite poles during Anaphase II.</w:t>
      </w:r>
    </w:p>
    <w:p w:rsidR="001D75EC" w:rsidRDefault="001D75EC">
      <w:pPr>
        <w:numPr>
          <w:ilvl w:val="0"/>
          <w:numId w:val="9"/>
        </w:numPr>
        <w:tabs>
          <w:tab w:val="left" w:pos="-1440"/>
        </w:tabs>
        <w:ind w:hanging="720"/>
        <w:jc w:val="both"/>
        <w:rPr>
          <w:rFonts w:ascii="Times New Roman" w:hAnsi="Times New Roman"/>
        </w:rPr>
      </w:pPr>
      <w:r>
        <w:rPr>
          <w:rFonts w:ascii="Times New Roman" w:hAnsi="Times New Roman"/>
        </w:rPr>
        <w:t>Stages include:</w:t>
      </w:r>
    </w:p>
    <w:p w:rsidR="001D75EC" w:rsidRDefault="001D75EC">
      <w:pPr>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1.</w:t>
      </w:r>
      <w:r>
        <w:rPr>
          <w:rFonts w:ascii="Times New Roman" w:hAnsi="Times New Roman"/>
        </w:rPr>
        <w:tab/>
        <w:t>Prophase II,</w:t>
      </w:r>
    </w:p>
    <w:p w:rsidR="001D75EC" w:rsidRDefault="001D75EC">
      <w:pPr>
        <w:tabs>
          <w:tab w:val="left" w:pos="-1440"/>
        </w:tabs>
        <w:ind w:left="4320" w:hanging="720"/>
        <w:jc w:val="both"/>
        <w:rPr>
          <w:rFonts w:ascii="Times New Roman" w:hAnsi="Times New Roman"/>
        </w:rPr>
      </w:pPr>
      <w:r>
        <w:rPr>
          <w:rFonts w:ascii="Times New Roman" w:hAnsi="Times New Roman"/>
        </w:rPr>
        <w:t>2.</w:t>
      </w:r>
      <w:r>
        <w:rPr>
          <w:rFonts w:ascii="Times New Roman" w:hAnsi="Times New Roman"/>
        </w:rPr>
        <w:tab/>
        <w:t>Metaphase II,</w:t>
      </w:r>
    </w:p>
    <w:p w:rsidR="001D75EC" w:rsidRDefault="001D75EC">
      <w:pPr>
        <w:tabs>
          <w:tab w:val="left" w:pos="-1440"/>
        </w:tabs>
        <w:ind w:left="4320" w:hanging="720"/>
        <w:jc w:val="both"/>
        <w:rPr>
          <w:rFonts w:ascii="Times New Roman" w:hAnsi="Times New Roman"/>
        </w:rPr>
      </w:pPr>
      <w:r>
        <w:rPr>
          <w:rFonts w:ascii="Times New Roman" w:hAnsi="Times New Roman"/>
        </w:rPr>
        <w:t>3.</w:t>
      </w:r>
      <w:r>
        <w:rPr>
          <w:rFonts w:ascii="Times New Roman" w:hAnsi="Times New Roman"/>
        </w:rPr>
        <w:tab/>
        <w:t>Anaphase II,</w:t>
      </w:r>
    </w:p>
    <w:p w:rsidR="001D75EC" w:rsidRDefault="001D75EC">
      <w:pPr>
        <w:tabs>
          <w:tab w:val="left" w:pos="-1440"/>
        </w:tabs>
        <w:ind w:left="4320" w:hanging="720"/>
        <w:jc w:val="both"/>
        <w:rPr>
          <w:rFonts w:ascii="Times New Roman" w:hAnsi="Times New Roman"/>
        </w:rPr>
      </w:pPr>
      <w:r>
        <w:rPr>
          <w:rFonts w:ascii="Times New Roman" w:hAnsi="Times New Roman"/>
        </w:rPr>
        <w:t>4.</w:t>
      </w:r>
      <w:r>
        <w:rPr>
          <w:rFonts w:ascii="Times New Roman" w:hAnsi="Times New Roman"/>
        </w:rPr>
        <w:tab/>
        <w:t xml:space="preserve">Telophase II and cytokinesis. </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b/>
        </w:rPr>
      </w:pPr>
      <w:r>
        <w:rPr>
          <w:rFonts w:ascii="Times New Roman" w:hAnsi="Times New Roman"/>
        </w:rPr>
        <w:t>c.</w:t>
      </w:r>
      <w:r>
        <w:rPr>
          <w:rFonts w:ascii="Times New Roman" w:hAnsi="Times New Roman"/>
        </w:rPr>
        <w:tab/>
        <w:t xml:space="preserve">Result is </w:t>
      </w:r>
      <w:r>
        <w:rPr>
          <w:rFonts w:ascii="Times New Roman" w:hAnsi="Times New Roman"/>
          <w:b/>
        </w:rPr>
        <w:t>4 gametes with 23 chromosomes.</w:t>
      </w:r>
    </w:p>
    <w:p w:rsidR="001D75EC" w:rsidRDefault="001D75EC">
      <w:pPr>
        <w:jc w:val="both"/>
        <w:rPr>
          <w:rFonts w:ascii="Times New Roman" w:hAnsi="Times New Roman"/>
          <w:b/>
        </w:rPr>
      </w:pPr>
    </w:p>
    <w:p w:rsidR="001D75EC" w:rsidRDefault="001D75EC">
      <w:pPr>
        <w:tabs>
          <w:tab w:val="left" w:pos="-1440"/>
        </w:tabs>
        <w:ind w:left="2880" w:hanging="720"/>
        <w:jc w:val="both"/>
        <w:rPr>
          <w:rFonts w:ascii="Times New Roman" w:hAnsi="Times New Roman"/>
          <w:b/>
        </w:rPr>
      </w:pPr>
      <w:r>
        <w:rPr>
          <w:rFonts w:ascii="Times New Roman" w:hAnsi="Times New Roman"/>
          <w:b/>
        </w:rPr>
        <w:t>*</w:t>
      </w:r>
      <w:r>
        <w:rPr>
          <w:rFonts w:ascii="Times New Roman" w:hAnsi="Times New Roman"/>
          <w:b/>
        </w:rPr>
        <w:tab/>
        <w:t xml:space="preserve">During spermatogenesis, 4 sperm </w:t>
      </w:r>
      <w:r>
        <w:rPr>
          <w:rFonts w:ascii="Times New Roman" w:hAnsi="Times New Roman"/>
        </w:rPr>
        <w:t>result.</w:t>
      </w:r>
    </w:p>
    <w:p w:rsidR="001D75EC" w:rsidRDefault="001D75EC">
      <w:pPr>
        <w:tabs>
          <w:tab w:val="left" w:pos="-1440"/>
        </w:tabs>
        <w:ind w:left="2880" w:hanging="720"/>
        <w:jc w:val="both"/>
        <w:rPr>
          <w:rFonts w:ascii="Times New Roman" w:hAnsi="Times New Roman"/>
        </w:rPr>
      </w:pPr>
      <w:r>
        <w:rPr>
          <w:rFonts w:ascii="Times New Roman" w:hAnsi="Times New Roman"/>
          <w:b/>
        </w:rPr>
        <w:t>*</w:t>
      </w:r>
      <w:r>
        <w:rPr>
          <w:rFonts w:ascii="Times New Roman" w:hAnsi="Times New Roman"/>
          <w:b/>
        </w:rPr>
        <w:tab/>
        <w:t>During oogenesis, only 1 ovum</w:t>
      </w:r>
      <w:r>
        <w:rPr>
          <w:rFonts w:ascii="Times New Roman" w:hAnsi="Times New Roman"/>
        </w:rPr>
        <w:t xml:space="preserve"> results due to unequal cytokinesis (i.e. polar bodies result; discussed later).</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b/>
        </w:rPr>
        <w:tab/>
        <w:t>Comparison of Mitosis and Meiosis</w:t>
      </w:r>
      <w:r>
        <w:rPr>
          <w:rFonts w:ascii="Times New Roman" w:hAnsi="Times New Roman"/>
        </w:rPr>
        <w:t>: (Keyed at the end of this outline)</w:t>
      </w:r>
    </w:p>
    <w:p w:rsidR="001D75EC" w:rsidRDefault="001D75EC">
      <w:pPr>
        <w:jc w:val="both"/>
        <w:rPr>
          <w:rFonts w:ascii="Times New Roman" w:hAnsi="Times New Roman"/>
        </w:rPr>
      </w:pPr>
    </w:p>
    <w:tbl>
      <w:tblPr>
        <w:tblW w:w="0" w:type="auto"/>
        <w:tblInd w:w="145" w:type="dxa"/>
        <w:tblLayout w:type="fixed"/>
        <w:tblCellMar>
          <w:left w:w="145" w:type="dxa"/>
          <w:right w:w="145" w:type="dxa"/>
        </w:tblCellMar>
        <w:tblLook w:val="0000" w:firstRow="0" w:lastRow="0" w:firstColumn="0" w:lastColumn="0" w:noHBand="0" w:noVBand="0"/>
      </w:tblPr>
      <w:tblGrid>
        <w:gridCol w:w="2711"/>
        <w:gridCol w:w="3437"/>
        <w:gridCol w:w="3292"/>
      </w:tblGrid>
      <w:tr w:rsidR="001D75EC">
        <w:trPr>
          <w:trHeight w:val="590"/>
        </w:trPr>
        <w:tc>
          <w:tcPr>
            <w:tcW w:w="2711"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rPr>
            </w:pPr>
          </w:p>
          <w:p w:rsidR="001D75EC" w:rsidRDefault="001D75EC">
            <w:pPr>
              <w:rPr>
                <w:rFonts w:ascii="Times New Roman" w:hAnsi="Times New Roman"/>
              </w:rPr>
            </w:pPr>
            <w:r>
              <w:rPr>
                <w:rFonts w:ascii="Times New Roman" w:hAnsi="Times New Roman"/>
                <w:b/>
              </w:rPr>
              <w:t>Event</w:t>
            </w:r>
          </w:p>
        </w:tc>
        <w:tc>
          <w:tcPr>
            <w:tcW w:w="3437"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rPr>
            </w:pPr>
          </w:p>
          <w:p w:rsidR="001D75EC" w:rsidRDefault="001D75EC">
            <w:pPr>
              <w:rPr>
                <w:rFonts w:ascii="Times New Roman" w:hAnsi="Times New Roman"/>
              </w:rPr>
            </w:pPr>
            <w:r>
              <w:rPr>
                <w:rFonts w:ascii="Times New Roman" w:hAnsi="Times New Roman"/>
                <w:b/>
              </w:rPr>
              <w:t>Mitosis</w:t>
            </w:r>
          </w:p>
        </w:tc>
        <w:tc>
          <w:tcPr>
            <w:tcW w:w="3292"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rPr>
            </w:pPr>
          </w:p>
          <w:p w:rsidR="001D75EC" w:rsidRDefault="001D75EC">
            <w:pPr>
              <w:rPr>
                <w:rFonts w:ascii="Times New Roman" w:hAnsi="Times New Roman"/>
              </w:rPr>
            </w:pPr>
            <w:r>
              <w:rPr>
                <w:rFonts w:ascii="Times New Roman" w:hAnsi="Times New Roman"/>
                <w:b/>
              </w:rPr>
              <w:t>Meiosis</w:t>
            </w:r>
          </w:p>
        </w:tc>
      </w:tr>
      <w:tr w:rsidR="001D75EC">
        <w:trPr>
          <w:trHeight w:val="1224"/>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r>
              <w:rPr>
                <w:rFonts w:ascii="Times New Roman" w:hAnsi="Times New Roman"/>
                <w:b/>
              </w:rPr>
              <w:t>DNA Replication</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p w:rsidR="001D75EC" w:rsidRDefault="001D75EC">
            <w:pPr>
              <w:rPr>
                <w:rFonts w:ascii="Times New Roman" w:hAnsi="Times New Roman"/>
              </w:rPr>
            </w:pPr>
          </w:p>
          <w:p w:rsidR="001D75EC" w:rsidRDefault="001D75EC">
            <w:pPr>
              <w:rPr>
                <w:rFonts w:ascii="Times New Roman" w:hAnsi="Times New Roman"/>
              </w:rPr>
            </w:pPr>
          </w:p>
        </w:tc>
      </w:tr>
      <w:tr w:rsidR="001D75EC">
        <w:trPr>
          <w:trHeight w:val="897"/>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r>
              <w:rPr>
                <w:rFonts w:ascii="Times New Roman" w:hAnsi="Times New Roman"/>
                <w:b/>
              </w:rPr>
              <w:t>Number of Divisions</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p w:rsidR="001D75EC" w:rsidRDefault="001D75EC">
            <w:pPr>
              <w:rPr>
                <w:rFonts w:ascii="Times New Roman" w:hAnsi="Times New Roman"/>
              </w:rPr>
            </w:pPr>
          </w:p>
        </w:tc>
      </w:tr>
      <w:tr w:rsidR="001D75EC">
        <w:trPr>
          <w:trHeight w:val="1224"/>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r>
              <w:rPr>
                <w:rFonts w:ascii="Times New Roman" w:hAnsi="Times New Roman"/>
                <w:b/>
              </w:rPr>
              <w:t>Number of daughter cells &amp; genetic composition</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tc>
      </w:tr>
      <w:tr w:rsidR="001D75EC">
        <w:trPr>
          <w:trHeight w:val="963"/>
        </w:trPr>
        <w:tc>
          <w:tcPr>
            <w:tcW w:w="2711"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rPr>
            </w:pPr>
          </w:p>
          <w:p w:rsidR="001D75EC" w:rsidRDefault="001D75EC">
            <w:pPr>
              <w:spacing w:after="58"/>
              <w:rPr>
                <w:rFonts w:ascii="Times New Roman" w:hAnsi="Times New Roman"/>
              </w:rPr>
            </w:pPr>
            <w:r>
              <w:rPr>
                <w:rFonts w:ascii="Times New Roman" w:hAnsi="Times New Roman"/>
                <w:b/>
              </w:rPr>
              <w:t>Importance</w:t>
            </w:r>
          </w:p>
        </w:tc>
        <w:tc>
          <w:tcPr>
            <w:tcW w:w="3437"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rPr>
            </w:pPr>
          </w:p>
          <w:p w:rsidR="001D75EC" w:rsidRDefault="001D75EC">
            <w:pPr>
              <w:spacing w:after="58"/>
              <w:rPr>
                <w:rFonts w:ascii="Times New Roman" w:hAnsi="Times New Roman"/>
              </w:rPr>
            </w:pPr>
          </w:p>
        </w:tc>
        <w:tc>
          <w:tcPr>
            <w:tcW w:w="3292"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rPr>
            </w:pPr>
          </w:p>
          <w:p w:rsidR="001D75EC" w:rsidRDefault="001D75EC">
            <w:pPr>
              <w:rPr>
                <w:rFonts w:ascii="Times New Roman" w:hAnsi="Times New Roman"/>
              </w:rPr>
            </w:pPr>
          </w:p>
          <w:p w:rsidR="001D75EC" w:rsidRDefault="001D75EC">
            <w:pPr>
              <w:spacing w:after="58"/>
              <w:rPr>
                <w:rFonts w:ascii="Times New Roman" w:hAnsi="Times New Roman"/>
              </w:rPr>
            </w:pPr>
          </w:p>
        </w:tc>
      </w:tr>
    </w:tbl>
    <w:p w:rsidR="001D75EC" w:rsidRDefault="001D75EC">
      <w:pPr>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jc w:val="both"/>
        <w:rPr>
          <w:rFonts w:ascii="Times New Roman" w:hAnsi="Times New Roman"/>
        </w:r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IV.</w:t>
      </w:r>
      <w:r>
        <w:rPr>
          <w:rFonts w:ascii="Times New Roman" w:hAnsi="Times New Roman"/>
        </w:rPr>
        <w:tab/>
      </w:r>
      <w:r>
        <w:rPr>
          <w:rFonts w:ascii="Times New Roman" w:hAnsi="Times New Roman"/>
          <w:b/>
        </w:rPr>
        <w:t>ORGANS OF THE MALE REPRODUCTIVE SYSTEM</w:t>
      </w:r>
    </w:p>
    <w:p w:rsidR="001D75EC" w:rsidRDefault="001D75EC">
      <w:pPr>
        <w:jc w:val="both"/>
        <w:rPr>
          <w:rFonts w:ascii="Times New Roman" w:hAnsi="Times New Roman"/>
        </w:rPr>
      </w:pPr>
    </w:p>
    <w:p w:rsidR="001D75EC" w:rsidRDefault="001D75EC">
      <w:pPr>
        <w:ind w:left="720"/>
        <w:jc w:val="both"/>
        <w:rPr>
          <w:rFonts w:ascii="Times New Roman" w:hAnsi="Times New Roman"/>
        </w:rPr>
      </w:pPr>
      <w:r>
        <w:rPr>
          <w:rFonts w:ascii="Times New Roman" w:hAnsi="Times New Roman"/>
        </w:rPr>
        <w:t>See Fig 22.1, page 831.</w:t>
      </w:r>
    </w:p>
    <w:p w:rsidR="001D75EC" w:rsidRDefault="001D75EC">
      <w:pPr>
        <w:tabs>
          <w:tab w:val="left" w:pos="-1440"/>
        </w:tabs>
        <w:jc w:val="both"/>
        <w:rPr>
          <w:rFonts w:ascii="Times New Roman" w:hAnsi="Times New Roman"/>
        </w:rPr>
      </w:pPr>
      <w:r>
        <w:rPr>
          <w:rFonts w:ascii="Times New Roman" w:hAnsi="Times New Roman"/>
        </w:rPr>
        <w:tab/>
      </w:r>
    </w:p>
    <w:p w:rsidR="001D75EC" w:rsidRDefault="001D75EC">
      <w:pPr>
        <w:tabs>
          <w:tab w:val="left" w:pos="-1440"/>
        </w:tabs>
        <w:ind w:left="1440" w:hanging="1440"/>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b/>
        </w:rPr>
        <w:t xml:space="preserve">TESTES </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primary male sex organs which produce sperm and male sex hormones.  </w:t>
      </w:r>
      <w:proofErr w:type="gramStart"/>
      <w:r>
        <w:rPr>
          <w:rFonts w:ascii="Times New Roman" w:hAnsi="Times New Roman"/>
        </w:rPr>
        <w:t>ovoid</w:t>
      </w:r>
      <w:proofErr w:type="gramEnd"/>
      <w:r>
        <w:rPr>
          <w:rFonts w:ascii="Times New Roman" w:hAnsi="Times New Roman"/>
        </w:rPr>
        <w:t xml:space="preserve"> structures held within the </w:t>
      </w:r>
      <w:r>
        <w:rPr>
          <w:rFonts w:ascii="Times New Roman" w:hAnsi="Times New Roman"/>
          <w:b/>
        </w:rPr>
        <w:t>scrotum</w:t>
      </w:r>
      <w:r>
        <w:rPr>
          <w:rFonts w:ascii="Times New Roman" w:hAnsi="Times New Roman"/>
        </w:rPr>
        <w:t xml:space="preserve"> (outside the male body)</w:t>
      </w:r>
    </w:p>
    <w:p w:rsidR="001D75EC" w:rsidRDefault="001D75EC">
      <w:pPr>
        <w:tabs>
          <w:tab w:val="left" w:pos="-1440"/>
        </w:tabs>
        <w:ind w:left="1440" w:hanging="720"/>
        <w:jc w:val="both"/>
        <w:rPr>
          <w:rFonts w:ascii="Times New Roman" w:hAnsi="Times New Roman"/>
        </w:rPr>
      </w:pP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bCs/>
        </w:rPr>
        <w:t>Descent of the Testes</w:t>
      </w:r>
    </w:p>
    <w:p w:rsidR="001D75EC" w:rsidRDefault="001D75EC">
      <w:pPr>
        <w:numPr>
          <w:ilvl w:val="3"/>
          <w:numId w:val="10"/>
        </w:numPr>
        <w:tabs>
          <w:tab w:val="left" w:pos="-1440"/>
        </w:tabs>
        <w:jc w:val="both"/>
        <w:rPr>
          <w:rFonts w:ascii="Times New Roman" w:hAnsi="Times New Roman"/>
        </w:rPr>
      </w:pPr>
      <w:r>
        <w:rPr>
          <w:rFonts w:ascii="Times New Roman" w:hAnsi="Times New Roman"/>
        </w:rPr>
        <w:t>Origin is as mass of tissue near adult kidney location</w:t>
      </w:r>
    </w:p>
    <w:p w:rsidR="001D75EC" w:rsidRDefault="001D75EC">
      <w:pPr>
        <w:numPr>
          <w:ilvl w:val="3"/>
          <w:numId w:val="10"/>
        </w:numPr>
        <w:tabs>
          <w:tab w:val="left" w:pos="-1440"/>
        </w:tabs>
        <w:jc w:val="both"/>
        <w:rPr>
          <w:rFonts w:ascii="Times New Roman" w:hAnsi="Times New Roman"/>
        </w:rPr>
      </w:pPr>
      <w:r>
        <w:rPr>
          <w:rFonts w:ascii="Times New Roman" w:hAnsi="Times New Roman"/>
        </w:rPr>
        <w:t>At 7-8 months gestation testes move through abdominal wall to scrotum</w:t>
      </w:r>
    </w:p>
    <w:p w:rsidR="001D75EC" w:rsidRDefault="001D75EC">
      <w:pPr>
        <w:numPr>
          <w:ilvl w:val="3"/>
          <w:numId w:val="10"/>
        </w:numPr>
        <w:tabs>
          <w:tab w:val="left" w:pos="-1440"/>
        </w:tabs>
        <w:jc w:val="both"/>
        <w:rPr>
          <w:rFonts w:ascii="Times New Roman" w:hAnsi="Times New Roman"/>
        </w:rPr>
      </w:pPr>
      <w:r>
        <w:rPr>
          <w:rFonts w:ascii="Times New Roman" w:hAnsi="Times New Roman"/>
        </w:rPr>
        <w:t xml:space="preserve">Descent is stimulated by </w:t>
      </w:r>
      <w:r>
        <w:rPr>
          <w:rFonts w:ascii="Times New Roman" w:hAnsi="Times New Roman"/>
          <w:b/>
          <w:bCs/>
        </w:rPr>
        <w:t>testosterone</w:t>
      </w:r>
    </w:p>
    <w:p w:rsidR="001D75EC" w:rsidRDefault="001D75EC">
      <w:pPr>
        <w:numPr>
          <w:ilvl w:val="3"/>
          <w:numId w:val="10"/>
        </w:numPr>
        <w:tabs>
          <w:tab w:val="left" w:pos="-1440"/>
        </w:tabs>
        <w:jc w:val="both"/>
        <w:rPr>
          <w:rFonts w:ascii="Times New Roman" w:hAnsi="Times New Roman"/>
        </w:rPr>
      </w:pPr>
      <w:r>
        <w:rPr>
          <w:rFonts w:ascii="Times New Roman" w:hAnsi="Times New Roman"/>
        </w:rPr>
        <w:t xml:space="preserve">Fibromuscular cords called the </w:t>
      </w:r>
      <w:r>
        <w:rPr>
          <w:rFonts w:ascii="Times New Roman" w:hAnsi="Times New Roman"/>
          <w:b/>
          <w:bCs/>
        </w:rPr>
        <w:t>gubernaculums</w:t>
      </w:r>
      <w:r>
        <w:rPr>
          <w:rFonts w:ascii="Times New Roman" w:hAnsi="Times New Roman"/>
        </w:rPr>
        <w:t xml:space="preserve"> pulls the testes and developing vas deferens and blood vessels through the </w:t>
      </w:r>
      <w:r>
        <w:rPr>
          <w:rFonts w:ascii="Times New Roman" w:hAnsi="Times New Roman"/>
          <w:b/>
          <w:bCs/>
        </w:rPr>
        <w:t>inguinal canal</w:t>
      </w:r>
      <w:r>
        <w:rPr>
          <w:rFonts w:ascii="Times New Roman" w:hAnsi="Times New Roman"/>
        </w:rPr>
        <w:t xml:space="preserve"> and into scrotum</w:t>
      </w:r>
    </w:p>
    <w:p w:rsidR="001D75EC" w:rsidRDefault="001D75EC">
      <w:pPr>
        <w:numPr>
          <w:ilvl w:val="3"/>
          <w:numId w:val="10"/>
        </w:numPr>
        <w:tabs>
          <w:tab w:val="left" w:pos="-1440"/>
        </w:tabs>
        <w:jc w:val="both"/>
        <w:rPr>
          <w:rFonts w:ascii="Times New Roman" w:hAnsi="Times New Roman"/>
        </w:rPr>
      </w:pPr>
      <w:r>
        <w:rPr>
          <w:rFonts w:ascii="Times New Roman" w:hAnsi="Times New Roman"/>
        </w:rPr>
        <w:t xml:space="preserve">Vas and blood vessels make up adult </w:t>
      </w:r>
      <w:r>
        <w:rPr>
          <w:rFonts w:ascii="Times New Roman" w:hAnsi="Times New Roman"/>
          <w:b/>
          <w:bCs/>
        </w:rPr>
        <w:t>spermatic cord</w:t>
      </w:r>
    </w:p>
    <w:p w:rsidR="001D75EC" w:rsidRDefault="001D75EC">
      <w:pPr>
        <w:numPr>
          <w:ilvl w:val="3"/>
          <w:numId w:val="10"/>
        </w:numPr>
        <w:tabs>
          <w:tab w:val="left" w:pos="-1440"/>
        </w:tabs>
        <w:jc w:val="both"/>
        <w:rPr>
          <w:rFonts w:ascii="Times New Roman" w:hAnsi="Times New Roman"/>
        </w:rPr>
      </w:pPr>
      <w:r>
        <w:rPr>
          <w:rFonts w:ascii="Times New Roman" w:hAnsi="Times New Roman"/>
        </w:rPr>
        <w:t>See Figure 22.2 page 832.</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b/>
          <w:bCs/>
        </w:rPr>
        <w:t>Internal Structure of testis:</w:t>
      </w:r>
      <w:r>
        <w:rPr>
          <w:rFonts w:ascii="Times New Roman" w:hAnsi="Times New Roman"/>
        </w:rPr>
        <w:t xml:space="preserve"> </w:t>
      </w:r>
    </w:p>
    <w:p w:rsidR="001D75EC" w:rsidRDefault="001D75EC">
      <w:pPr>
        <w:jc w:val="both"/>
        <w:rPr>
          <w:rFonts w:ascii="Times New Roman" w:hAnsi="Times New Roman"/>
        </w:rPr>
      </w:pPr>
    </w:p>
    <w:p w:rsidR="001D75EC" w:rsidRDefault="001D75EC">
      <w:pPr>
        <w:ind w:left="2160"/>
        <w:jc w:val="both"/>
        <w:rPr>
          <w:rFonts w:ascii="Times New Roman" w:hAnsi="Times New Roman"/>
        </w:rPr>
      </w:pPr>
      <w:r>
        <w:rPr>
          <w:rFonts w:ascii="Times New Roman" w:hAnsi="Times New Roman"/>
        </w:rPr>
        <w:t>See Fig 22.3 and Fig 22.4, page 833.</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 xml:space="preserve">Each testis is divided into </w:t>
      </w:r>
      <w:r>
        <w:rPr>
          <w:rFonts w:ascii="Times New Roman" w:hAnsi="Times New Roman"/>
          <w:b/>
        </w:rPr>
        <w:t>lobules</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 xml:space="preserve">Each lobule contains: </w:t>
      </w:r>
    </w:p>
    <w:p w:rsidR="001D75EC" w:rsidRDefault="001D75EC">
      <w:pPr>
        <w:jc w:val="both"/>
        <w:rPr>
          <w:rFonts w:ascii="Times New Roman" w:hAnsi="Times New Roman"/>
        </w:rPr>
      </w:pPr>
    </w:p>
    <w:p w:rsidR="001D75EC" w:rsidRDefault="001D75EC">
      <w:pPr>
        <w:numPr>
          <w:ilvl w:val="4"/>
          <w:numId w:val="11"/>
        </w:numPr>
        <w:tabs>
          <w:tab w:val="left" w:pos="-1440"/>
        </w:tabs>
        <w:ind w:hanging="720"/>
        <w:jc w:val="both"/>
        <w:rPr>
          <w:rFonts w:ascii="Times New Roman" w:hAnsi="Times New Roman"/>
          <w:b/>
        </w:rPr>
      </w:pPr>
      <w:r>
        <w:rPr>
          <w:rFonts w:ascii="Times New Roman" w:hAnsi="Times New Roman"/>
          <w:b/>
        </w:rPr>
        <w:t>seminiferous tubules</w:t>
      </w:r>
      <w:r>
        <w:rPr>
          <w:rFonts w:ascii="Times New Roman" w:hAnsi="Times New Roman"/>
        </w:rPr>
        <w:t xml:space="preserve"> (production of sperm cells under the influence of what hormone?), which are separated by </w:t>
      </w:r>
    </w:p>
    <w:p w:rsidR="001D75EC" w:rsidRDefault="001D75EC">
      <w:pPr>
        <w:ind w:hanging="720"/>
        <w:jc w:val="both"/>
        <w:rPr>
          <w:rFonts w:ascii="Times New Roman" w:hAnsi="Times New Roman"/>
          <w:b/>
        </w:rPr>
      </w:pPr>
    </w:p>
    <w:p w:rsidR="001D75EC" w:rsidRDefault="001D75EC">
      <w:pPr>
        <w:numPr>
          <w:ilvl w:val="4"/>
          <w:numId w:val="11"/>
        </w:numPr>
        <w:tabs>
          <w:tab w:val="left" w:pos="-1440"/>
        </w:tabs>
        <w:ind w:hanging="720"/>
        <w:jc w:val="both"/>
        <w:rPr>
          <w:rFonts w:ascii="Times New Roman" w:hAnsi="Times New Roman"/>
        </w:rPr>
      </w:pPr>
      <w:proofErr w:type="gramStart"/>
      <w:r>
        <w:rPr>
          <w:rFonts w:ascii="Times New Roman" w:hAnsi="Times New Roman"/>
          <w:b/>
        </w:rPr>
        <w:t>interstitial</w:t>
      </w:r>
      <w:proofErr w:type="gramEnd"/>
      <w:r>
        <w:rPr>
          <w:rFonts w:ascii="Times New Roman" w:hAnsi="Times New Roman"/>
          <w:b/>
        </w:rPr>
        <w:t xml:space="preserve"> cells</w:t>
      </w:r>
      <w:r>
        <w:rPr>
          <w:rFonts w:ascii="Times New Roman" w:hAnsi="Times New Roman"/>
        </w:rPr>
        <w:t xml:space="preserve"> (of </w:t>
      </w:r>
      <w:proofErr w:type="spellStart"/>
      <w:r>
        <w:rPr>
          <w:rFonts w:ascii="Times New Roman" w:hAnsi="Times New Roman"/>
        </w:rPr>
        <w:t>Leydig</w:t>
      </w:r>
      <w:proofErr w:type="spellEnd"/>
      <w:r>
        <w:rPr>
          <w:rFonts w:ascii="Times New Roman" w:hAnsi="Times New Roman"/>
        </w:rPr>
        <w:t>) (production of male sex hormones under the influence of what hormone?)</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The seminiferous tubules unite and give rise to the </w:t>
      </w:r>
      <w:r>
        <w:rPr>
          <w:rFonts w:ascii="Times New Roman" w:hAnsi="Times New Roman"/>
          <w:b/>
        </w:rPr>
        <w:t>epididymis</w:t>
      </w:r>
      <w:r>
        <w:rPr>
          <w:rFonts w:ascii="Times New Roman" w:hAnsi="Times New Roman"/>
        </w:rPr>
        <w:t xml:space="preserve"> on the outer surface of the testis.</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b/>
        </w:rPr>
        <w:tab/>
        <w:t>Germinal Epithelium</w:t>
      </w:r>
      <w:r>
        <w:rPr>
          <w:rFonts w:ascii="Times New Roman" w:hAnsi="Times New Roman"/>
        </w:rPr>
        <w:t>:</w:t>
      </w:r>
    </w:p>
    <w:p w:rsidR="001D75EC" w:rsidRDefault="001D75EC">
      <w:pPr>
        <w:ind w:left="2160"/>
        <w:jc w:val="both"/>
        <w:rPr>
          <w:rFonts w:ascii="Times New Roman" w:hAnsi="Times New Roman"/>
        </w:rPr>
      </w:pPr>
      <w:r>
        <w:rPr>
          <w:rFonts w:ascii="Times New Roman" w:hAnsi="Times New Roman"/>
        </w:rPr>
        <w:t>See Fig 22.5, page 834.</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 xml:space="preserve">The </w:t>
      </w:r>
      <w:r>
        <w:rPr>
          <w:rFonts w:ascii="Times New Roman" w:hAnsi="Times New Roman"/>
          <w:b/>
        </w:rPr>
        <w:t>seminiferous tubules</w:t>
      </w:r>
      <w:r>
        <w:rPr>
          <w:rFonts w:ascii="Times New Roman" w:hAnsi="Times New Roman"/>
        </w:rPr>
        <w:t xml:space="preserve"> are lined by stratified </w:t>
      </w:r>
      <w:r>
        <w:rPr>
          <w:rFonts w:ascii="Times New Roman" w:hAnsi="Times New Roman"/>
          <w:b/>
        </w:rPr>
        <w:t>epithelium</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 xml:space="preserve">This germinal epithelium consists of </w:t>
      </w:r>
      <w:r>
        <w:rPr>
          <w:rFonts w:ascii="Times New Roman" w:hAnsi="Times New Roman"/>
          <w:b/>
        </w:rPr>
        <w:t>two types of cells</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3600" w:hanging="720"/>
        <w:jc w:val="both"/>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b/>
        </w:rPr>
        <w:t>Spermatogenic</w:t>
      </w:r>
      <w:proofErr w:type="spellEnd"/>
      <w:r>
        <w:rPr>
          <w:rFonts w:ascii="Times New Roman" w:hAnsi="Times New Roman"/>
          <w:b/>
        </w:rPr>
        <w:t xml:space="preserve"> cells</w:t>
      </w:r>
      <w:r>
        <w:rPr>
          <w:rFonts w:ascii="Times New Roman" w:hAnsi="Times New Roman"/>
        </w:rPr>
        <w:t xml:space="preserve"> which give rise to sperm cells;</w:t>
      </w:r>
    </w:p>
    <w:p w:rsidR="001D75EC" w:rsidRDefault="001D75EC">
      <w:pPr>
        <w:jc w:val="both"/>
        <w:rPr>
          <w:rFonts w:ascii="Times New Roman" w:hAnsi="Times New Roman"/>
        </w:rPr>
      </w:pPr>
    </w:p>
    <w:p w:rsidR="001D75EC" w:rsidRDefault="001D75EC">
      <w:pPr>
        <w:tabs>
          <w:tab w:val="left" w:pos="-1440"/>
        </w:tabs>
        <w:ind w:left="3600" w:hanging="720"/>
        <w:jc w:val="both"/>
        <w:rPr>
          <w:rFonts w:ascii="Times New Roman" w:hAnsi="Times New Roman"/>
        </w:rPr>
      </w:pPr>
      <w:r>
        <w:rPr>
          <w:rFonts w:ascii="Times New Roman" w:hAnsi="Times New Roman"/>
        </w:rPr>
        <w:t>2.</w:t>
      </w:r>
      <w:r>
        <w:rPr>
          <w:rFonts w:ascii="Times New Roman" w:hAnsi="Times New Roman"/>
        </w:rPr>
        <w:tab/>
      </w:r>
      <w:proofErr w:type="spellStart"/>
      <w:r>
        <w:rPr>
          <w:rFonts w:ascii="Times New Roman" w:hAnsi="Times New Roman"/>
          <w:b/>
        </w:rPr>
        <w:t>Sustentacular</w:t>
      </w:r>
      <w:proofErr w:type="spellEnd"/>
      <w:r>
        <w:rPr>
          <w:rFonts w:ascii="Times New Roman" w:hAnsi="Times New Roman"/>
          <w:b/>
        </w:rPr>
        <w:t xml:space="preserve"> cells (</w:t>
      </w:r>
      <w:proofErr w:type="spellStart"/>
      <w:r>
        <w:rPr>
          <w:rFonts w:ascii="Times New Roman" w:hAnsi="Times New Roman"/>
          <w:b/>
        </w:rPr>
        <w:t>Sertoli</w:t>
      </w:r>
      <w:proofErr w:type="spellEnd"/>
      <w:r>
        <w:rPr>
          <w:rFonts w:ascii="Times New Roman" w:hAnsi="Times New Roman"/>
          <w:b/>
        </w:rPr>
        <w:t xml:space="preserve"> cells)</w:t>
      </w:r>
      <w:r>
        <w:rPr>
          <w:rFonts w:ascii="Times New Roman" w:hAnsi="Times New Roman"/>
        </w:rPr>
        <w:t xml:space="preserve">, which support and nourish the </w:t>
      </w:r>
      <w:proofErr w:type="spellStart"/>
      <w:r>
        <w:rPr>
          <w:rFonts w:ascii="Times New Roman" w:hAnsi="Times New Roman"/>
        </w:rPr>
        <w:t>spermatogenic</w:t>
      </w:r>
      <w:proofErr w:type="spellEnd"/>
      <w:r>
        <w:rPr>
          <w:rFonts w:ascii="Times New Roman" w:hAnsi="Times New Roman"/>
        </w:rPr>
        <w:t xml:space="preserve"> cells.</w:t>
      </w:r>
    </w:p>
    <w:p w:rsidR="001D75EC" w:rsidRDefault="001D75EC">
      <w:pPr>
        <w:jc w:val="both"/>
        <w:rPr>
          <w:rFonts w:ascii="Times New Roman" w:hAnsi="Times New Roman"/>
        </w:rPr>
        <w:sectPr w:rsidR="001D75EC">
          <w:endnotePr>
            <w:numFmt w:val="decimal"/>
          </w:endnotePr>
          <w:type w:val="continuous"/>
          <w:pgSz w:w="12240" w:h="15840"/>
          <w:pgMar w:top="1440"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IV.</w:t>
      </w:r>
      <w:r>
        <w:rPr>
          <w:rFonts w:ascii="Times New Roman" w:hAnsi="Times New Roman"/>
          <w:b/>
        </w:rPr>
        <w:tab/>
        <w:t>ORGANS OF THE MALE REPRODUCTIVE SYSTEM</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rPr>
        <w:t xml:space="preserve">TESTES </w:t>
      </w:r>
      <w:r>
        <w:rPr>
          <w:rFonts w:ascii="Times New Roman" w:hAnsi="Times New Roman"/>
        </w:rPr>
        <w:t>(continued):</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 xml:space="preserve">4. </w:t>
      </w:r>
      <w:r>
        <w:rPr>
          <w:rFonts w:ascii="Times New Roman" w:hAnsi="Times New Roman"/>
        </w:rPr>
        <w:tab/>
      </w:r>
      <w:r>
        <w:rPr>
          <w:rFonts w:ascii="Times New Roman" w:hAnsi="Times New Roman"/>
          <w:b/>
        </w:rPr>
        <w:t>Spermatogenesis:</w:t>
      </w:r>
      <w:r>
        <w:rPr>
          <w:rFonts w:ascii="Times New Roman" w:hAnsi="Times New Roman"/>
        </w:rPr>
        <w:t xml:space="preserve"> </w:t>
      </w:r>
    </w:p>
    <w:p w:rsidR="001D75EC" w:rsidRDefault="001D75EC">
      <w:pPr>
        <w:jc w:val="both"/>
        <w:rPr>
          <w:rFonts w:ascii="Times New Roman" w:hAnsi="Times New Roman"/>
        </w:rPr>
      </w:pPr>
    </w:p>
    <w:p w:rsidR="001D75EC" w:rsidRDefault="001D75EC">
      <w:pPr>
        <w:ind w:left="2160"/>
        <w:jc w:val="both"/>
        <w:rPr>
          <w:rFonts w:ascii="Times New Roman" w:hAnsi="Times New Roman"/>
        </w:rPr>
      </w:pPr>
      <w:r>
        <w:rPr>
          <w:rFonts w:ascii="Times New Roman" w:hAnsi="Times New Roman"/>
        </w:rPr>
        <w:t>See Fig 22.5, page 834.</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Males produce sperm from puberty and then throughout life:</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The sperm is produced in the germinal epithelium of the seminiferous tubules;</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Sperm cells are produced from </w:t>
      </w:r>
      <w:proofErr w:type="spellStart"/>
      <w:r>
        <w:rPr>
          <w:rFonts w:ascii="Times New Roman" w:hAnsi="Times New Roman"/>
          <w:b/>
        </w:rPr>
        <w:t>spermatogonia</w:t>
      </w:r>
      <w:proofErr w:type="spellEnd"/>
      <w:r>
        <w:rPr>
          <w:rFonts w:ascii="Times New Roman" w:hAnsi="Times New Roman"/>
          <w:b/>
        </w:rPr>
        <w:t xml:space="preserve"> cells, which contain 23 pairs (or 46) of chromosomes</w:t>
      </w:r>
      <w:r>
        <w:rPr>
          <w:rFonts w:ascii="Times New Roman" w:hAnsi="Times New Roman"/>
        </w:rPr>
        <w:t>; (diploid)</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d.</w:t>
      </w:r>
      <w:r>
        <w:rPr>
          <w:rFonts w:ascii="Times New Roman" w:hAnsi="Times New Roman"/>
        </w:rPr>
        <w:tab/>
        <w:t xml:space="preserve">Meiosis reduces this number by one-half, so that the number of chromosomes in mature sperm cells is </w:t>
      </w:r>
      <w:r>
        <w:rPr>
          <w:rFonts w:ascii="Times New Roman" w:hAnsi="Times New Roman"/>
          <w:b/>
        </w:rPr>
        <w:t>23 chromosomes</w:t>
      </w:r>
      <w:r>
        <w:rPr>
          <w:rFonts w:ascii="Times New Roman" w:hAnsi="Times New Roman"/>
        </w:rPr>
        <w:t xml:space="preserve">; (haploid) </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e.</w:t>
      </w:r>
      <w:r>
        <w:rPr>
          <w:rFonts w:ascii="Times New Roman" w:hAnsi="Times New Roman"/>
        </w:rPr>
        <w:tab/>
        <w:t>Overall sequence:   See Fig 22.5, page 834 and Fig 22.4, page 833.</w:t>
      </w:r>
    </w:p>
    <w:p w:rsidR="001D75EC" w:rsidRDefault="001D75EC">
      <w:pPr>
        <w:jc w:val="both"/>
        <w:rPr>
          <w:rFonts w:ascii="Times New Roman" w:hAnsi="Times New Roman"/>
        </w:rPr>
      </w:pPr>
    </w:p>
    <w:p w:rsidR="001D75EC" w:rsidRDefault="001D75EC">
      <w:pPr>
        <w:numPr>
          <w:ilvl w:val="0"/>
          <w:numId w:val="12"/>
        </w:numPr>
        <w:tabs>
          <w:tab w:val="clear" w:pos="720"/>
          <w:tab w:val="left" w:pos="-1440"/>
          <w:tab w:val="num" w:pos="3600"/>
        </w:tabs>
        <w:ind w:left="3600" w:hanging="720"/>
        <w:jc w:val="both"/>
        <w:rPr>
          <w:rFonts w:ascii="Times New Roman" w:hAnsi="Times New Roman"/>
        </w:rPr>
      </w:pPr>
      <w:r>
        <w:rPr>
          <w:rFonts w:ascii="Times New Roman" w:hAnsi="Times New Roman"/>
          <w:b/>
        </w:rPr>
        <w:t xml:space="preserve">One </w:t>
      </w:r>
      <w:proofErr w:type="spellStart"/>
      <w:r>
        <w:rPr>
          <w:rFonts w:ascii="Times New Roman" w:hAnsi="Times New Roman"/>
          <w:b/>
        </w:rPr>
        <w:t>spermatogonium</w:t>
      </w:r>
      <w:proofErr w:type="spellEnd"/>
      <w:r>
        <w:rPr>
          <w:rFonts w:ascii="Times New Roman" w:hAnsi="Times New Roman"/>
          <w:b/>
        </w:rPr>
        <w:t xml:space="preserve"> </w:t>
      </w:r>
      <w:r>
        <w:rPr>
          <w:rFonts w:ascii="Times New Roman" w:hAnsi="Times New Roman"/>
          <w:b/>
          <w:i/>
          <w:iCs/>
        </w:rPr>
        <w:t>(23 pairs of chromosomes)</w:t>
      </w:r>
      <w:r>
        <w:rPr>
          <w:rFonts w:ascii="Times New Roman" w:hAnsi="Times New Roman"/>
        </w:rPr>
        <w:t xml:space="preserve"> duplicates its DNA.  This gives rise to </w:t>
      </w:r>
    </w:p>
    <w:p w:rsidR="001D75EC" w:rsidRDefault="001D75EC">
      <w:pPr>
        <w:tabs>
          <w:tab w:val="num" w:pos="3600"/>
        </w:tabs>
        <w:ind w:left="3600" w:hanging="720"/>
        <w:jc w:val="both"/>
        <w:rPr>
          <w:rFonts w:ascii="Times New Roman" w:hAnsi="Times New Roman"/>
        </w:rPr>
      </w:pPr>
    </w:p>
    <w:p w:rsidR="001D75EC" w:rsidRDefault="001D75EC">
      <w:pPr>
        <w:numPr>
          <w:ilvl w:val="0"/>
          <w:numId w:val="12"/>
        </w:numPr>
        <w:tabs>
          <w:tab w:val="clear" w:pos="720"/>
          <w:tab w:val="left" w:pos="-1440"/>
          <w:tab w:val="num" w:pos="3600"/>
        </w:tabs>
        <w:ind w:left="3600" w:hanging="720"/>
        <w:jc w:val="both"/>
        <w:rPr>
          <w:rFonts w:ascii="Times New Roman" w:hAnsi="Times New Roman"/>
        </w:rPr>
      </w:pPr>
      <w:r>
        <w:rPr>
          <w:rFonts w:ascii="Times New Roman" w:hAnsi="Times New Roman"/>
          <w:b/>
        </w:rPr>
        <w:t xml:space="preserve">One primary spermatocyte </w:t>
      </w:r>
      <w:r>
        <w:rPr>
          <w:rFonts w:ascii="Times New Roman" w:hAnsi="Times New Roman"/>
          <w:b/>
          <w:i/>
          <w:iCs/>
        </w:rPr>
        <w:t>(23 duplicated pairs of chromosomes)</w:t>
      </w:r>
      <w:r>
        <w:rPr>
          <w:rFonts w:ascii="Times New Roman" w:hAnsi="Times New Roman"/>
        </w:rPr>
        <w:t xml:space="preserve"> which undergoes meiosis I.  This gives rise to </w:t>
      </w:r>
    </w:p>
    <w:p w:rsidR="001D75EC" w:rsidRDefault="001D75EC">
      <w:pPr>
        <w:tabs>
          <w:tab w:val="num" w:pos="3600"/>
        </w:tabs>
        <w:ind w:left="3600" w:hanging="720"/>
        <w:jc w:val="both"/>
        <w:rPr>
          <w:rFonts w:ascii="Times New Roman" w:hAnsi="Times New Roman"/>
        </w:rPr>
      </w:pPr>
    </w:p>
    <w:p w:rsidR="001D75EC" w:rsidRDefault="001D75EC">
      <w:pPr>
        <w:numPr>
          <w:ilvl w:val="0"/>
          <w:numId w:val="12"/>
        </w:numPr>
        <w:tabs>
          <w:tab w:val="clear" w:pos="720"/>
          <w:tab w:val="left" w:pos="-1440"/>
          <w:tab w:val="num" w:pos="3600"/>
        </w:tabs>
        <w:ind w:left="3600" w:hanging="720"/>
        <w:jc w:val="both"/>
        <w:rPr>
          <w:rFonts w:ascii="Times New Roman" w:hAnsi="Times New Roman"/>
        </w:rPr>
      </w:pPr>
      <w:r>
        <w:rPr>
          <w:rFonts w:ascii="Times New Roman" w:hAnsi="Times New Roman"/>
          <w:b/>
        </w:rPr>
        <w:t xml:space="preserve">Two secondary spermatocytes </w:t>
      </w:r>
      <w:r>
        <w:rPr>
          <w:rFonts w:ascii="Times New Roman" w:hAnsi="Times New Roman"/>
          <w:b/>
          <w:i/>
          <w:iCs/>
        </w:rPr>
        <w:t>(each with 23 duplicated chromosomes)</w:t>
      </w:r>
      <w:r>
        <w:rPr>
          <w:rFonts w:ascii="Times New Roman" w:hAnsi="Times New Roman"/>
        </w:rPr>
        <w:t xml:space="preserve">, which undergo meiosis II.  This gives rise to </w:t>
      </w:r>
    </w:p>
    <w:p w:rsidR="001D75EC" w:rsidRDefault="001D75EC">
      <w:pPr>
        <w:tabs>
          <w:tab w:val="num" w:pos="3600"/>
        </w:tabs>
        <w:ind w:left="3600" w:hanging="720"/>
        <w:jc w:val="both"/>
        <w:rPr>
          <w:rFonts w:ascii="Times New Roman" w:hAnsi="Times New Roman"/>
        </w:rPr>
      </w:pPr>
    </w:p>
    <w:p w:rsidR="001D75EC" w:rsidRDefault="001D75EC">
      <w:pPr>
        <w:numPr>
          <w:ilvl w:val="0"/>
          <w:numId w:val="12"/>
        </w:numPr>
        <w:tabs>
          <w:tab w:val="clear" w:pos="720"/>
          <w:tab w:val="left" w:pos="-1440"/>
          <w:tab w:val="num" w:pos="3600"/>
        </w:tabs>
        <w:ind w:left="3600" w:hanging="720"/>
        <w:jc w:val="both"/>
        <w:rPr>
          <w:rFonts w:ascii="Times New Roman" w:hAnsi="Times New Roman"/>
        </w:rPr>
      </w:pPr>
      <w:r>
        <w:rPr>
          <w:rFonts w:ascii="Times New Roman" w:hAnsi="Times New Roman"/>
          <w:b/>
        </w:rPr>
        <w:t xml:space="preserve">Four spermatids </w:t>
      </w:r>
      <w:r>
        <w:rPr>
          <w:rFonts w:ascii="Times New Roman" w:hAnsi="Times New Roman"/>
          <w:b/>
          <w:i/>
          <w:iCs/>
        </w:rPr>
        <w:t>(each with 23 chromosomes).</w:t>
      </w:r>
      <w:r>
        <w:rPr>
          <w:rFonts w:ascii="Times New Roman" w:hAnsi="Times New Roman"/>
        </w:rPr>
        <w:t xml:space="preserve"> These cells mature into </w:t>
      </w:r>
    </w:p>
    <w:p w:rsidR="001D75EC" w:rsidRDefault="001D75EC">
      <w:pPr>
        <w:tabs>
          <w:tab w:val="num" w:pos="3600"/>
        </w:tabs>
        <w:ind w:left="3600" w:hanging="720"/>
        <w:jc w:val="both"/>
        <w:rPr>
          <w:rFonts w:ascii="Times New Roman" w:hAnsi="Times New Roman"/>
        </w:rPr>
      </w:pPr>
    </w:p>
    <w:p w:rsidR="001D75EC" w:rsidRDefault="001D75EC">
      <w:pPr>
        <w:numPr>
          <w:ilvl w:val="0"/>
          <w:numId w:val="12"/>
        </w:numPr>
        <w:tabs>
          <w:tab w:val="clear" w:pos="720"/>
          <w:tab w:val="left" w:pos="-1440"/>
          <w:tab w:val="num" w:pos="3600"/>
        </w:tabs>
        <w:ind w:left="3600" w:hanging="720"/>
        <w:jc w:val="both"/>
        <w:rPr>
          <w:rFonts w:ascii="Times New Roman" w:hAnsi="Times New Roman"/>
        </w:rPr>
      </w:pPr>
      <w:r>
        <w:rPr>
          <w:rFonts w:ascii="Times New Roman" w:hAnsi="Times New Roman"/>
          <w:b/>
        </w:rPr>
        <w:t xml:space="preserve">Four sperm cells </w:t>
      </w:r>
      <w:r>
        <w:rPr>
          <w:rFonts w:ascii="Times New Roman" w:hAnsi="Times New Roman"/>
          <w:b/>
          <w:i/>
          <w:iCs/>
        </w:rPr>
        <w:t>(each with 23 chromosomes)</w:t>
      </w:r>
      <w:r>
        <w:rPr>
          <w:rFonts w:ascii="Times New Roman" w:hAnsi="Times New Roman"/>
          <w:b/>
        </w:rPr>
        <w:t xml:space="preserve">.  </w:t>
      </w:r>
      <w:r>
        <w:rPr>
          <w:rFonts w:ascii="Times New Roman" w:hAnsi="Times New Roman"/>
          <w:bCs/>
        </w:rPr>
        <w:t xml:space="preserve">The sperm cells </w:t>
      </w:r>
      <w:r>
        <w:rPr>
          <w:rFonts w:ascii="Times New Roman" w:hAnsi="Times New Roman"/>
        </w:rPr>
        <w:t>collect in the lumen of the seminiferous tubule.</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f.</w:t>
      </w:r>
      <w:r>
        <w:rPr>
          <w:rFonts w:ascii="Times New Roman" w:hAnsi="Times New Roman"/>
        </w:rPr>
        <w:tab/>
        <w:t>The sperm travel to, mature, and are stored in the epididymis.</w:t>
      </w:r>
    </w:p>
    <w:p w:rsidR="001D75EC" w:rsidRDefault="001D75EC">
      <w:pPr>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IV.</w:t>
      </w:r>
      <w:r>
        <w:rPr>
          <w:rFonts w:ascii="Times New Roman" w:hAnsi="Times New Roman"/>
          <w:b/>
        </w:rPr>
        <w:tab/>
        <w:t>ORGANS OF THE MALE REPRODUCTIVE SYSTEM</w:t>
      </w:r>
    </w:p>
    <w:p w:rsidR="001D75EC" w:rsidRDefault="001D75EC">
      <w:pPr>
        <w:tabs>
          <w:tab w:val="left" w:pos="-1440"/>
        </w:tabs>
        <w:ind w:left="1440" w:hanging="720"/>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rPr>
        <w:t>TESTES</w:t>
      </w:r>
      <w:r>
        <w:rPr>
          <w:rFonts w:ascii="Times New Roman" w:hAnsi="Times New Roman"/>
        </w:rPr>
        <w:t xml:space="preserve"> (continued):</w:t>
      </w:r>
    </w:p>
    <w:p w:rsidR="001D75EC" w:rsidRDefault="001D75EC">
      <w:pPr>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b/>
          <w:bCs/>
        </w:rPr>
        <w:t>Structure of a</w:t>
      </w:r>
      <w:r>
        <w:rPr>
          <w:rFonts w:ascii="Times New Roman" w:hAnsi="Times New Roman"/>
        </w:rPr>
        <w:t xml:space="preserve"> </w:t>
      </w:r>
      <w:r>
        <w:rPr>
          <w:rFonts w:ascii="Times New Roman" w:hAnsi="Times New Roman"/>
          <w:b/>
        </w:rPr>
        <w:t>Sperm Cell</w:t>
      </w:r>
      <w:r>
        <w:rPr>
          <w:rFonts w:ascii="Times New Roman" w:hAnsi="Times New Roman"/>
        </w:rPr>
        <w:t>:</w:t>
      </w:r>
    </w:p>
    <w:p w:rsidR="001D75EC" w:rsidRDefault="001D75EC">
      <w:pPr>
        <w:tabs>
          <w:tab w:val="left" w:pos="-1440"/>
        </w:tabs>
        <w:ind w:left="2160" w:hanging="720"/>
        <w:jc w:val="both"/>
        <w:rPr>
          <w:rFonts w:ascii="Times New Roman" w:hAnsi="Times New Roman"/>
        </w:rPr>
      </w:pPr>
      <w:r>
        <w:rPr>
          <w:rFonts w:ascii="Times New Roman" w:hAnsi="Times New Roman"/>
          <w:b/>
          <w:bCs/>
        </w:rPr>
        <w:tab/>
      </w:r>
      <w:r>
        <w:rPr>
          <w:rFonts w:ascii="Times New Roman" w:hAnsi="Times New Roman"/>
        </w:rPr>
        <w:t xml:space="preserve"> See Fig 22.9, page 837 and Fig 22.10, page 838.</w:t>
      </w:r>
    </w:p>
    <w:p w:rsidR="001D75EC" w:rsidRDefault="001D75EC">
      <w:pPr>
        <w:ind w:left="2160"/>
        <w:jc w:val="both"/>
        <w:rPr>
          <w:rFonts w:ascii="Times New Roman" w:hAnsi="Times New Roman"/>
        </w:rPr>
      </w:pPr>
    </w:p>
    <w:p w:rsidR="001D75EC" w:rsidRDefault="001D75EC">
      <w:pPr>
        <w:ind w:left="2160"/>
        <w:jc w:val="both"/>
        <w:rPr>
          <w:rFonts w:ascii="Times New Roman" w:hAnsi="Times New Roman"/>
        </w:rPr>
      </w:pPr>
      <w:r>
        <w:rPr>
          <w:rFonts w:ascii="Times New Roman" w:hAnsi="Times New Roman"/>
        </w:rPr>
        <w:t>The structure of a mature sperm cell consists of a head, a body, and a tail:</w:t>
      </w: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 xml:space="preserve">The </w:t>
      </w:r>
      <w:r>
        <w:rPr>
          <w:rFonts w:ascii="Times New Roman" w:hAnsi="Times New Roman"/>
          <w:b/>
        </w:rPr>
        <w:t>head</w:t>
      </w:r>
      <w:r>
        <w:rPr>
          <w:rFonts w:ascii="Times New Roman" w:hAnsi="Times New Roman"/>
        </w:rPr>
        <w:t xml:space="preserve"> </w:t>
      </w:r>
    </w:p>
    <w:p w:rsidR="001D75EC" w:rsidRDefault="001D75EC">
      <w:pPr>
        <w:numPr>
          <w:ilvl w:val="4"/>
          <w:numId w:val="17"/>
        </w:numPr>
        <w:tabs>
          <w:tab w:val="clear" w:pos="6840"/>
          <w:tab w:val="left" w:pos="-1440"/>
          <w:tab w:val="num" w:pos="3600"/>
        </w:tabs>
        <w:ind w:hanging="3960"/>
        <w:jc w:val="both"/>
        <w:rPr>
          <w:rFonts w:ascii="Times New Roman" w:hAnsi="Times New Roman"/>
        </w:rPr>
      </w:pPr>
      <w:r>
        <w:rPr>
          <w:rFonts w:ascii="Times New Roman" w:hAnsi="Times New Roman"/>
        </w:rPr>
        <w:t xml:space="preserve">contains 23 chromosomes and </w:t>
      </w:r>
    </w:p>
    <w:p w:rsidR="001D75EC" w:rsidRDefault="001D75EC">
      <w:pPr>
        <w:numPr>
          <w:ilvl w:val="4"/>
          <w:numId w:val="17"/>
        </w:numPr>
        <w:tabs>
          <w:tab w:val="clear" w:pos="6840"/>
          <w:tab w:val="left" w:pos="-1440"/>
          <w:tab w:val="num" w:pos="3600"/>
        </w:tabs>
        <w:ind w:hanging="3960"/>
        <w:jc w:val="both"/>
        <w:rPr>
          <w:rFonts w:ascii="Times New Roman" w:hAnsi="Times New Roman"/>
        </w:rPr>
      </w:pPr>
      <w:proofErr w:type="gramStart"/>
      <w:r>
        <w:rPr>
          <w:rFonts w:ascii="Times New Roman" w:hAnsi="Times New Roman"/>
        </w:rPr>
        <w:t>is</w:t>
      </w:r>
      <w:proofErr w:type="gramEnd"/>
      <w:r>
        <w:rPr>
          <w:rFonts w:ascii="Times New Roman" w:hAnsi="Times New Roman"/>
        </w:rPr>
        <w:t xml:space="preserve"> covered by a helmet like structure called an </w:t>
      </w:r>
      <w:r>
        <w:rPr>
          <w:rFonts w:ascii="Times New Roman" w:hAnsi="Times New Roman"/>
          <w:b/>
        </w:rPr>
        <w:t>acrosome</w:t>
      </w:r>
      <w:r>
        <w:rPr>
          <w:rFonts w:ascii="Times New Roman" w:hAnsi="Times New Roman"/>
        </w:rPr>
        <w:t xml:space="preserve">. </w:t>
      </w:r>
    </w:p>
    <w:p w:rsidR="001D75EC" w:rsidRDefault="001D75EC">
      <w:pPr>
        <w:tabs>
          <w:tab w:val="left" w:pos="-1440"/>
        </w:tabs>
        <w:ind w:left="432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contains</w:t>
      </w:r>
      <w:proofErr w:type="gramEnd"/>
      <w:r>
        <w:rPr>
          <w:rFonts w:ascii="Times New Roman" w:hAnsi="Times New Roman"/>
        </w:rPr>
        <w:t xml:space="preserve"> enzymes to help penetrate the oocyte.</w:t>
      </w: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 xml:space="preserve">The </w:t>
      </w:r>
      <w:r>
        <w:rPr>
          <w:rFonts w:ascii="Times New Roman" w:hAnsi="Times New Roman"/>
          <w:b/>
        </w:rPr>
        <w:t>body</w:t>
      </w:r>
      <w:r>
        <w:rPr>
          <w:rFonts w:ascii="Times New Roman" w:hAnsi="Times New Roman"/>
        </w:rPr>
        <w:t xml:space="preserve"> (mid-piece) </w:t>
      </w:r>
    </w:p>
    <w:p w:rsidR="001D75EC" w:rsidRDefault="001D75EC">
      <w:pPr>
        <w:numPr>
          <w:ilvl w:val="4"/>
          <w:numId w:val="19"/>
        </w:numPr>
        <w:tabs>
          <w:tab w:val="clear" w:pos="6480"/>
          <w:tab w:val="left" w:pos="-1440"/>
          <w:tab w:val="num" w:pos="3600"/>
        </w:tabs>
        <w:ind w:left="3600" w:hanging="720"/>
        <w:jc w:val="both"/>
        <w:rPr>
          <w:rFonts w:ascii="Times New Roman" w:hAnsi="Times New Roman"/>
        </w:rPr>
      </w:pPr>
      <w:r>
        <w:rPr>
          <w:rFonts w:ascii="Times New Roman" w:hAnsi="Times New Roman"/>
        </w:rPr>
        <w:t xml:space="preserve">contains many </w:t>
      </w:r>
      <w:r>
        <w:rPr>
          <w:rFonts w:ascii="Times New Roman" w:hAnsi="Times New Roman"/>
          <w:b/>
        </w:rPr>
        <w:t>mitochondria</w:t>
      </w:r>
      <w:r>
        <w:rPr>
          <w:rFonts w:ascii="Times New Roman" w:hAnsi="Times New Roman"/>
        </w:rPr>
        <w:t xml:space="preserve"> needed to produce ATP for energy for the sperm cell to complete its long journey;</w:t>
      </w: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The </w:t>
      </w:r>
      <w:r>
        <w:rPr>
          <w:rFonts w:ascii="Times New Roman" w:hAnsi="Times New Roman"/>
          <w:b/>
        </w:rPr>
        <w:t>tail</w:t>
      </w:r>
      <w:r>
        <w:rPr>
          <w:rFonts w:ascii="Times New Roman" w:hAnsi="Times New Roman"/>
        </w:rPr>
        <w:t xml:space="preserve"> </w:t>
      </w:r>
    </w:p>
    <w:p w:rsidR="001D75EC" w:rsidRDefault="001D75EC">
      <w:pPr>
        <w:numPr>
          <w:ilvl w:val="4"/>
          <w:numId w:val="20"/>
        </w:numPr>
        <w:tabs>
          <w:tab w:val="left" w:pos="-1440"/>
        </w:tabs>
        <w:ind w:hanging="720"/>
        <w:jc w:val="both"/>
        <w:rPr>
          <w:rFonts w:ascii="Times New Roman" w:hAnsi="Times New Roman"/>
        </w:rPr>
      </w:pPr>
      <w:r>
        <w:rPr>
          <w:rFonts w:ascii="Times New Roman" w:hAnsi="Times New Roman"/>
        </w:rPr>
        <w:t xml:space="preserve">is a </w:t>
      </w:r>
      <w:r>
        <w:rPr>
          <w:rFonts w:ascii="Times New Roman" w:hAnsi="Times New Roman"/>
          <w:b/>
        </w:rPr>
        <w:t>flagellum</w:t>
      </w:r>
      <w:r>
        <w:rPr>
          <w:rFonts w:ascii="Times New Roman" w:hAnsi="Times New Roman"/>
        </w:rPr>
        <w:t xml:space="preserve"> </w:t>
      </w:r>
    </w:p>
    <w:p w:rsidR="001D75EC" w:rsidRDefault="001D75EC">
      <w:pPr>
        <w:numPr>
          <w:ilvl w:val="4"/>
          <w:numId w:val="20"/>
        </w:numPr>
        <w:tabs>
          <w:tab w:val="left" w:pos="-1440"/>
        </w:tabs>
        <w:ind w:hanging="720"/>
        <w:jc w:val="both"/>
        <w:rPr>
          <w:rFonts w:ascii="Times New Roman" w:hAnsi="Times New Roman"/>
        </w:rPr>
      </w:pPr>
      <w:proofErr w:type="gramStart"/>
      <w:r>
        <w:rPr>
          <w:rFonts w:ascii="Times New Roman" w:hAnsi="Times New Roman"/>
        </w:rPr>
        <w:t>provides</w:t>
      </w:r>
      <w:proofErr w:type="gramEnd"/>
      <w:r>
        <w:rPr>
          <w:rFonts w:ascii="Times New Roman" w:hAnsi="Times New Roman"/>
        </w:rPr>
        <w:t xml:space="preserve"> locomotion for the sperm cell.</w:t>
      </w:r>
    </w:p>
    <w:p w:rsidR="001D75EC" w:rsidRDefault="001D75EC">
      <w:pPr>
        <w:numPr>
          <w:ilvl w:val="4"/>
          <w:numId w:val="20"/>
        </w:numPr>
        <w:tabs>
          <w:tab w:val="left" w:pos="-1440"/>
        </w:tabs>
        <w:ind w:hanging="720"/>
        <w:jc w:val="both"/>
        <w:rPr>
          <w:rFonts w:ascii="Times New Roman" w:hAnsi="Times New Roman"/>
        </w:rPr>
      </w:pPr>
      <w:r>
        <w:rPr>
          <w:rFonts w:ascii="Times New Roman" w:hAnsi="Times New Roman"/>
        </w:rPr>
        <w:t>See gray box on page 838 concerning toxic chemicals that affect a sperm's ability to swim.</w:t>
      </w:r>
    </w:p>
    <w:p w:rsidR="001D75EC" w:rsidRDefault="001D75EC">
      <w:pPr>
        <w:tabs>
          <w:tab w:val="left" w:pos="-1440"/>
        </w:tabs>
        <w:ind w:left="1440" w:hanging="720"/>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b/>
        </w:rPr>
        <w:tab/>
        <w:t>Epididymis</w:t>
      </w:r>
      <w:r>
        <w:rPr>
          <w:rFonts w:ascii="Times New Roman" w:hAnsi="Times New Roman"/>
        </w:rPr>
        <w:t xml:space="preserve">: </w:t>
      </w:r>
      <w:r>
        <w:rPr>
          <w:rFonts w:ascii="Times New Roman" w:hAnsi="Times New Roman"/>
        </w:rPr>
        <w:tab/>
        <w:t>Also see Fig 22.11, page 838.</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tightly</w:t>
      </w:r>
      <w:proofErr w:type="gramEnd"/>
      <w:r>
        <w:rPr>
          <w:rFonts w:ascii="Times New Roman" w:hAnsi="Times New Roman"/>
        </w:rPr>
        <w:t xml:space="preserve"> coiled tube leading to vas deferens;</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site</w:t>
      </w:r>
      <w:proofErr w:type="gramEnd"/>
      <w:r>
        <w:rPr>
          <w:rFonts w:ascii="Times New Roman" w:hAnsi="Times New Roman"/>
        </w:rPr>
        <w:t xml:space="preserve"> of storage of sperm cells.</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b/>
        </w:rPr>
        <w:tab/>
        <w:t>Vas (Ductus) Deferens</w:t>
      </w:r>
      <w:r>
        <w:rPr>
          <w:rFonts w:ascii="Times New Roman" w:hAnsi="Times New Roman"/>
        </w:rPr>
        <w:t xml:space="preserve">: </w:t>
      </w:r>
      <w:r>
        <w:rPr>
          <w:rFonts w:ascii="Times New Roman" w:hAnsi="Times New Roman"/>
        </w:rPr>
        <w:tab/>
        <w:t>Also see Fig 22.12, page 839.</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muscular</w:t>
      </w:r>
      <w:proofErr w:type="gramEnd"/>
      <w:r>
        <w:rPr>
          <w:rFonts w:ascii="Times New Roman" w:hAnsi="Times New Roman"/>
        </w:rPr>
        <w:t xml:space="preserve"> tube which passes upward from testis, passes through parietal peritoneum (</w:t>
      </w:r>
      <w:r>
        <w:rPr>
          <w:rFonts w:ascii="Times New Roman" w:hAnsi="Times New Roman"/>
          <w:b/>
        </w:rPr>
        <w:t>inguinal canal</w:t>
      </w:r>
      <w:r>
        <w:rPr>
          <w:rFonts w:ascii="Times New Roman" w:hAnsi="Times New Roman"/>
        </w:rPr>
        <w:t>) and into abdominal cavity;</w:t>
      </w:r>
    </w:p>
    <w:p w:rsidR="001D75EC" w:rsidRDefault="001D75EC">
      <w:pPr>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w:t>
      </w:r>
      <w:r>
        <w:rPr>
          <w:rFonts w:ascii="Times New Roman" w:hAnsi="Times New Roman"/>
        </w:rPr>
        <w:tab/>
        <w:t xml:space="preserve">The vas deferens, along with a testicular artery, autonomic nerves, testicular veins, lymphatic vessels, and the cremaster muscle pass upward within the inguinal canal and compose the </w:t>
      </w:r>
      <w:r>
        <w:rPr>
          <w:rFonts w:ascii="Times New Roman" w:hAnsi="Times New Roman"/>
          <w:b/>
        </w:rPr>
        <w:t xml:space="preserve">spermatic cord; </w:t>
      </w:r>
      <w:r>
        <w:rPr>
          <w:rFonts w:ascii="Times New Roman" w:hAnsi="Times New Roman"/>
          <w:bCs/>
        </w:rPr>
        <w:t>See Fig 22.2c, page 832.</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t xml:space="preserve">fuses with duct from seminal vesicle to form </w:t>
      </w:r>
      <w:r>
        <w:rPr>
          <w:rFonts w:ascii="Times New Roman" w:hAnsi="Times New Roman"/>
          <w:b/>
        </w:rPr>
        <w:t>ejaculatory duct</w:t>
      </w:r>
      <w:r>
        <w:rPr>
          <w:rFonts w:ascii="Times New Roman" w:hAnsi="Times New Roman"/>
        </w:rPr>
        <w:t xml:space="preserve"> (within prostate gland).</w:t>
      </w: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b/>
        </w:rPr>
        <w:tab/>
      </w:r>
      <w:proofErr w:type="gramStart"/>
      <w:r>
        <w:rPr>
          <w:rFonts w:ascii="Times New Roman" w:hAnsi="Times New Roman"/>
          <w:b/>
        </w:rPr>
        <w:t>s</w:t>
      </w:r>
      <w:r>
        <w:rPr>
          <w:rFonts w:ascii="Times New Roman" w:hAnsi="Times New Roman"/>
          <w:bCs/>
        </w:rPr>
        <w:t>ite</w:t>
      </w:r>
      <w:proofErr w:type="gramEnd"/>
      <w:r>
        <w:rPr>
          <w:rFonts w:ascii="Times New Roman" w:hAnsi="Times New Roman"/>
          <w:bCs/>
        </w:rPr>
        <w:t xml:space="preserve"> of Vasectomy</w:t>
      </w:r>
      <w:r>
        <w:rPr>
          <w:rFonts w:ascii="Times New Roman" w:hAnsi="Times New Roman"/>
        </w:rPr>
        <w:t>.</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b/>
        </w:rPr>
        <w:t>Seminal Vesicle</w:t>
      </w:r>
      <w:r>
        <w:rPr>
          <w:rFonts w:ascii="Times New Roman" w:hAnsi="Times New Roman"/>
        </w:rPr>
        <w:t xml:space="preserve">:  </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t>sac-like structure attached to vas deferens;</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secrete</w:t>
      </w:r>
      <w:proofErr w:type="gramEnd"/>
      <w:r>
        <w:rPr>
          <w:rFonts w:ascii="Times New Roman" w:hAnsi="Times New Roman"/>
        </w:rPr>
        <w:t xml:space="preserve"> an alkaline fluid that is rich in nutrients (</w:t>
      </w:r>
      <w:r>
        <w:rPr>
          <w:rFonts w:ascii="Times New Roman" w:hAnsi="Times New Roman"/>
          <w:b/>
        </w:rPr>
        <w:t>fructose</w:t>
      </w:r>
      <w:r>
        <w:rPr>
          <w:rFonts w:ascii="Times New Roman" w:hAnsi="Times New Roman"/>
        </w:rPr>
        <w:t xml:space="preserve"> for sperm energy).</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E.</w:t>
      </w:r>
      <w:r>
        <w:rPr>
          <w:rFonts w:ascii="Times New Roman" w:hAnsi="Times New Roman"/>
          <w:b/>
        </w:rPr>
        <w:tab/>
        <w:t>Prostate Gland</w:t>
      </w:r>
      <w:r>
        <w:rPr>
          <w:rFonts w:ascii="Times New Roman" w:hAnsi="Times New Roman"/>
        </w:rPr>
        <w:t xml:space="preserve">: </w:t>
      </w:r>
      <w:r>
        <w:rPr>
          <w:rFonts w:ascii="Times New Roman" w:hAnsi="Times New Roman"/>
        </w:rPr>
        <w:tab/>
        <w:t>Also see Fig 22.13, page 839.</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t>surrounds urethra below bladder;</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secrete</w:t>
      </w:r>
      <w:proofErr w:type="gramEnd"/>
      <w:r>
        <w:rPr>
          <w:rFonts w:ascii="Times New Roman" w:hAnsi="Times New Roman"/>
        </w:rPr>
        <w:t xml:space="preserve"> a milky, </w:t>
      </w:r>
      <w:r>
        <w:rPr>
          <w:rFonts w:ascii="Times New Roman" w:hAnsi="Times New Roman"/>
          <w:b/>
        </w:rPr>
        <w:t>alkaline fluid</w:t>
      </w:r>
      <w:r>
        <w:rPr>
          <w:rFonts w:ascii="Times New Roman" w:hAnsi="Times New Roman"/>
        </w:rPr>
        <w:t xml:space="preserve">, which enhances </w:t>
      </w:r>
      <w:r>
        <w:rPr>
          <w:rFonts w:ascii="Times New Roman" w:hAnsi="Times New Roman"/>
          <w:b/>
        </w:rPr>
        <w:t>sperm motility</w:t>
      </w:r>
      <w:r>
        <w:rPr>
          <w:rFonts w:ascii="Times New Roman" w:hAnsi="Times New Roman"/>
        </w:rPr>
        <w:t>.</w:t>
      </w:r>
    </w:p>
    <w:p w:rsidR="001D75EC" w:rsidRDefault="001D75EC">
      <w:pPr>
        <w:jc w:val="both"/>
        <w:rPr>
          <w:rFonts w:ascii="Times New Roman" w:hAnsi="Times New Roman"/>
        </w:rPr>
      </w:pPr>
    </w:p>
    <w:p w:rsidR="001D75EC" w:rsidRDefault="001D75EC">
      <w:pPr>
        <w:jc w:val="both"/>
        <w:rPr>
          <w:rFonts w:ascii="Times New Roman" w:hAnsi="Times New Roman"/>
        </w:rPr>
      </w:pPr>
    </w:p>
    <w:p w:rsidR="001D75EC" w:rsidRDefault="001D75EC">
      <w:pPr>
        <w:jc w:val="both"/>
        <w:rPr>
          <w:rFonts w:ascii="Times New Roman" w:hAnsi="Times New Roman"/>
          <w:b/>
        </w:rPr>
      </w:pPr>
      <w:r>
        <w:rPr>
          <w:rFonts w:ascii="Times New Roman" w:hAnsi="Times New Roman"/>
        </w:rPr>
        <w:lastRenderedPageBreak/>
        <w:t>IV.</w:t>
      </w:r>
      <w:r>
        <w:rPr>
          <w:rFonts w:ascii="Times New Roman" w:hAnsi="Times New Roman"/>
          <w:b/>
        </w:rPr>
        <w:tab/>
        <w:t>ORGANS OF THE MALE REPRODUCTIVE SYSTEM</w:t>
      </w:r>
    </w:p>
    <w:p w:rsidR="001D75EC" w:rsidRDefault="001D75EC">
      <w:pPr>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b/>
        </w:rPr>
        <w:t>Bulbourethral Glands</w:t>
      </w:r>
      <w:r>
        <w:rPr>
          <w:rFonts w:ascii="Times New Roman" w:hAnsi="Times New Roman"/>
        </w:rPr>
        <w:t xml:space="preserve">:  </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two</w:t>
      </w:r>
      <w:proofErr w:type="gramEnd"/>
      <w:r>
        <w:rPr>
          <w:rFonts w:ascii="Times New Roman" w:hAnsi="Times New Roman"/>
        </w:rPr>
        <w:t xml:space="preserve"> small structures beneath prostate;</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secrete</w:t>
      </w:r>
      <w:proofErr w:type="gramEnd"/>
      <w:r>
        <w:rPr>
          <w:rFonts w:ascii="Times New Roman" w:hAnsi="Times New Roman"/>
        </w:rPr>
        <w:t xml:space="preserve"> </w:t>
      </w:r>
      <w:r>
        <w:rPr>
          <w:rFonts w:ascii="Times New Roman" w:hAnsi="Times New Roman"/>
          <w:b/>
        </w:rPr>
        <w:t>lubricant</w:t>
      </w:r>
      <w:r>
        <w:rPr>
          <w:rFonts w:ascii="Times New Roman" w:hAnsi="Times New Roman"/>
        </w:rPr>
        <w:t xml:space="preserve"> for penis.</w:t>
      </w:r>
    </w:p>
    <w:p w:rsidR="001D75EC" w:rsidRDefault="001D75EC">
      <w:pPr>
        <w:jc w:val="both"/>
        <w:rPr>
          <w:rFonts w:ascii="Times New Roman" w:hAnsi="Times New Roman"/>
        </w:rPr>
      </w:pPr>
    </w:p>
    <w:p w:rsidR="001D75EC" w:rsidRDefault="001D75EC">
      <w:pPr>
        <w:tabs>
          <w:tab w:val="left" w:pos="-1440"/>
          <w:tab w:val="left" w:pos="-720"/>
          <w:tab w:val="left" w:pos="0"/>
          <w:tab w:val="left" w:pos="720"/>
          <w:tab w:val="left" w:pos="1440"/>
          <w:tab w:val="left" w:pos="2160"/>
          <w:tab w:val="left" w:pos="2880"/>
          <w:tab w:val="left" w:pos="3268"/>
          <w:tab w:val="left" w:pos="3600"/>
          <w:tab w:val="left" w:pos="4320"/>
          <w:tab w:val="left" w:pos="5040"/>
          <w:tab w:val="left" w:pos="5760"/>
          <w:tab w:val="left" w:pos="6480"/>
          <w:tab w:val="left" w:pos="7200"/>
          <w:tab w:val="left" w:pos="7920"/>
          <w:tab w:val="left" w:pos="8640"/>
          <w:tab w:val="left" w:pos="9360"/>
        </w:tabs>
        <w:ind w:left="3268" w:hanging="1828"/>
        <w:jc w:val="both"/>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b/>
        </w:rPr>
        <w:t>Semen</w:t>
      </w:r>
      <w:r>
        <w:rPr>
          <w:rFonts w:ascii="Times New Roman" w:hAnsi="Times New Roman"/>
        </w:rPr>
        <w:t xml:space="preserve">  =</w:t>
      </w:r>
      <w:proofErr w:type="gramEnd"/>
      <w:r>
        <w:rPr>
          <w:rFonts w:ascii="Times New Roman" w:hAnsi="Times New Roman"/>
        </w:rPr>
        <w:tab/>
        <w:t>sperm cells (from testes), alkaline fluids (from prostate), fructose (from seminal vesicle) and lubricant (from bulbourethral).</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b/>
        </w:rPr>
        <w:tab/>
        <w:t>Scrotum</w:t>
      </w:r>
      <w:r>
        <w:rPr>
          <w:rFonts w:ascii="Times New Roman" w:hAnsi="Times New Roman"/>
        </w:rPr>
        <w:t>:</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pouch</w:t>
      </w:r>
      <w:proofErr w:type="gramEnd"/>
      <w:r>
        <w:rPr>
          <w:rFonts w:ascii="Times New Roman" w:hAnsi="Times New Roman"/>
        </w:rPr>
        <w:t xml:space="preserve"> of skin and subcutaneous tissue that encloses the testes;</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t xml:space="preserve">The </w:t>
      </w:r>
      <w:r>
        <w:rPr>
          <w:rFonts w:ascii="Times New Roman" w:hAnsi="Times New Roman"/>
          <w:b/>
        </w:rPr>
        <w:t>cremaster muscle</w:t>
      </w:r>
      <w:r>
        <w:rPr>
          <w:rFonts w:ascii="Times New Roman" w:hAnsi="Times New Roman"/>
        </w:rPr>
        <w:t xml:space="preserve"> is an extension of the internal oblique muscle that elevates the scrotum during sexual arousal and on exposure to cold.</w:t>
      </w:r>
    </w:p>
    <w:p w:rsidR="001D75EC" w:rsidRDefault="001D75EC">
      <w:pPr>
        <w:tabs>
          <w:tab w:val="left" w:pos="-1440"/>
        </w:tabs>
        <w:ind w:left="2160" w:hanging="720"/>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b/>
        </w:rPr>
        <w:t>Penis</w:t>
      </w:r>
      <w:r>
        <w:rPr>
          <w:rFonts w:ascii="Times New Roman" w:hAnsi="Times New Roman"/>
        </w:rPr>
        <w:t xml:space="preserve">: </w:t>
      </w:r>
      <w:r>
        <w:rPr>
          <w:rFonts w:ascii="Times New Roman" w:hAnsi="Times New Roman"/>
        </w:rPr>
        <w:tab/>
        <w:t>See Fig 22.14, page 841.</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male</w:t>
      </w:r>
      <w:proofErr w:type="gramEnd"/>
      <w:r>
        <w:rPr>
          <w:rFonts w:ascii="Times New Roman" w:hAnsi="Times New Roman"/>
        </w:rPr>
        <w:t xml:space="preserve"> excitatory organ;</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specialized</w:t>
      </w:r>
      <w:proofErr w:type="gramEnd"/>
      <w:r>
        <w:rPr>
          <w:rFonts w:ascii="Times New Roman" w:hAnsi="Times New Roman"/>
        </w:rPr>
        <w:t xml:space="preserve"> to become erect for insertion into vagina during sexual intercourse;</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rPr>
        <w:tab/>
      </w:r>
      <w:proofErr w:type="gramStart"/>
      <w:r>
        <w:rPr>
          <w:rFonts w:ascii="Times New Roman" w:hAnsi="Times New Roman"/>
        </w:rPr>
        <w:t>cylindrical</w:t>
      </w:r>
      <w:proofErr w:type="gramEnd"/>
      <w:r>
        <w:rPr>
          <w:rFonts w:ascii="Times New Roman" w:hAnsi="Times New Roman"/>
        </w:rPr>
        <w:t xml:space="preserve"> body composed of three columns of erectile tissue.</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completely</w:t>
      </w:r>
      <w:proofErr w:type="gramEnd"/>
      <w:r>
        <w:rPr>
          <w:rFonts w:ascii="Times New Roman" w:hAnsi="Times New Roman"/>
        </w:rPr>
        <w:t xml:space="preserve"> surround urethra.</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5.</w:t>
      </w:r>
      <w:r>
        <w:rPr>
          <w:rFonts w:ascii="Times New Roman" w:hAnsi="Times New Roman"/>
        </w:rPr>
        <w:tab/>
        <w:t>Structure:</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tab/>
        <w:t xml:space="preserve">pair of dorsally located </w:t>
      </w:r>
      <w:r>
        <w:rPr>
          <w:rFonts w:ascii="Times New Roman" w:hAnsi="Times New Roman"/>
          <w:b/>
        </w:rPr>
        <w:t>corpora cavernosa</w:t>
      </w:r>
      <w:r>
        <w:rPr>
          <w:rFonts w:ascii="Times New Roman" w:hAnsi="Times New Roman"/>
        </w:rPr>
        <w:t xml:space="preserve">; whose </w:t>
      </w:r>
      <w:proofErr w:type="spellStart"/>
      <w:r>
        <w:rPr>
          <w:rFonts w:ascii="Times New Roman" w:hAnsi="Times New Roman"/>
        </w:rPr>
        <w:t>crura</w:t>
      </w:r>
      <w:proofErr w:type="spellEnd"/>
      <w:r>
        <w:rPr>
          <w:rFonts w:ascii="Times New Roman" w:hAnsi="Times New Roman"/>
        </w:rPr>
        <w:t xml:space="preserve"> (legs) are attached to the pubic arch</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single </w:t>
      </w:r>
      <w:r>
        <w:rPr>
          <w:rFonts w:ascii="Times New Roman" w:hAnsi="Times New Roman"/>
          <w:b/>
        </w:rPr>
        <w:t xml:space="preserve">corpus </w:t>
      </w:r>
      <w:proofErr w:type="spellStart"/>
      <w:r>
        <w:rPr>
          <w:rFonts w:ascii="Times New Roman" w:hAnsi="Times New Roman"/>
          <w:b/>
        </w:rPr>
        <w:t>spongiosum</w:t>
      </w:r>
      <w:proofErr w:type="spellEnd"/>
      <w:r>
        <w:rPr>
          <w:rFonts w:ascii="Times New Roman" w:hAnsi="Times New Roman"/>
        </w:rPr>
        <w:t xml:space="preserve">, which extends at its distal end to form the enlarged </w:t>
      </w:r>
      <w:r>
        <w:rPr>
          <w:rFonts w:ascii="Times New Roman" w:hAnsi="Times New Roman"/>
          <w:b/>
        </w:rPr>
        <w:t>glans penis</w:t>
      </w:r>
      <w:r>
        <w:rPr>
          <w:rFonts w:ascii="Times New Roman" w:hAnsi="Times New Roman"/>
        </w:rPr>
        <w:t xml:space="preserve">; and enlarges at the proximal end to form the </w:t>
      </w:r>
      <w:r>
        <w:rPr>
          <w:rFonts w:ascii="Times New Roman" w:hAnsi="Times New Roman"/>
          <w:b/>
          <w:bCs/>
        </w:rPr>
        <w:t>bulb of the penis</w:t>
      </w:r>
      <w:r>
        <w:rPr>
          <w:rFonts w:ascii="Times New Roman" w:hAnsi="Times New Roman"/>
        </w:rPr>
        <w:t xml:space="preserve"> deep in the perineum</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 xml:space="preserve">the </w:t>
      </w:r>
      <w:proofErr w:type="spellStart"/>
      <w:r>
        <w:rPr>
          <w:rFonts w:ascii="Times New Roman" w:hAnsi="Times New Roman"/>
        </w:rPr>
        <w:t>crura</w:t>
      </w:r>
      <w:proofErr w:type="spellEnd"/>
      <w:r>
        <w:rPr>
          <w:rFonts w:ascii="Times New Roman" w:hAnsi="Times New Roman"/>
        </w:rPr>
        <w:t xml:space="preserve"> are covered by the </w:t>
      </w:r>
      <w:proofErr w:type="spellStart"/>
      <w:r>
        <w:rPr>
          <w:rFonts w:ascii="Times New Roman" w:hAnsi="Times New Roman"/>
          <w:b/>
          <w:bCs/>
        </w:rPr>
        <w:t>Ischiocavernosus</w:t>
      </w:r>
      <w:proofErr w:type="spellEnd"/>
      <w:r>
        <w:rPr>
          <w:rFonts w:ascii="Times New Roman" w:hAnsi="Times New Roman"/>
          <w:b/>
          <w:bCs/>
        </w:rPr>
        <w:t xml:space="preserve"> muscle</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the bulb is covered by the </w:t>
      </w:r>
      <w:proofErr w:type="spellStart"/>
      <w:r>
        <w:rPr>
          <w:rFonts w:ascii="Times New Roman" w:hAnsi="Times New Roman"/>
          <w:b/>
          <w:bCs/>
        </w:rPr>
        <w:t>bulbospongiosus</w:t>
      </w:r>
      <w:proofErr w:type="spellEnd"/>
      <w:r>
        <w:rPr>
          <w:rFonts w:ascii="Times New Roman" w:hAnsi="Times New Roman"/>
          <w:b/>
          <w:bCs/>
        </w:rPr>
        <w:t xml:space="preserve"> muscle</w:t>
      </w:r>
    </w:p>
    <w:p w:rsidR="001D75EC" w:rsidRDefault="001D75EC">
      <w:pPr>
        <w:tabs>
          <w:tab w:val="left" w:pos="-1440"/>
        </w:tabs>
        <w:ind w:left="2880" w:hanging="720"/>
        <w:jc w:val="both"/>
        <w:rPr>
          <w:rFonts w:ascii="Times New Roman" w:hAnsi="Times New Roman"/>
        </w:rPr>
      </w:pPr>
      <w:r>
        <w:rPr>
          <w:rFonts w:ascii="Times New Roman" w:hAnsi="Times New Roman"/>
        </w:rPr>
        <w:t>e.</w:t>
      </w:r>
      <w:r>
        <w:rPr>
          <w:rFonts w:ascii="Times New Roman" w:hAnsi="Times New Roman"/>
        </w:rPr>
        <w:tab/>
        <w:t xml:space="preserve">Each column is surrounded by a tough capsule of white fibrous CT called </w:t>
      </w:r>
      <w:r>
        <w:rPr>
          <w:rFonts w:ascii="Times New Roman" w:hAnsi="Times New Roman"/>
          <w:b/>
        </w:rPr>
        <w:t>tunica albuginea;</w:t>
      </w:r>
    </w:p>
    <w:p w:rsidR="001D75EC" w:rsidRDefault="001D75EC">
      <w:pPr>
        <w:tabs>
          <w:tab w:val="left" w:pos="-1440"/>
        </w:tabs>
        <w:ind w:left="2880" w:hanging="720"/>
        <w:jc w:val="both"/>
        <w:rPr>
          <w:rFonts w:ascii="Times New Roman" w:hAnsi="Times New Roman"/>
        </w:rPr>
      </w:pPr>
      <w:r>
        <w:rPr>
          <w:rFonts w:ascii="Times New Roman" w:hAnsi="Times New Roman"/>
        </w:rPr>
        <w:t>f.</w:t>
      </w:r>
      <w:r>
        <w:rPr>
          <w:rFonts w:ascii="Times New Roman" w:hAnsi="Times New Roman"/>
        </w:rPr>
        <w:tab/>
        <w:t xml:space="preserve">A loose fold of skin called the </w:t>
      </w:r>
      <w:r>
        <w:rPr>
          <w:rFonts w:ascii="Times New Roman" w:hAnsi="Times New Roman"/>
          <w:b/>
        </w:rPr>
        <w:t>prepuce</w:t>
      </w:r>
      <w:r>
        <w:rPr>
          <w:rFonts w:ascii="Times New Roman" w:hAnsi="Times New Roman"/>
        </w:rPr>
        <w:t xml:space="preserve"> covers the glans as a sheath.</w:t>
      </w:r>
    </w:p>
    <w:p w:rsidR="001D75EC" w:rsidRDefault="001D75EC">
      <w:pPr>
        <w:tabs>
          <w:tab w:val="left" w:pos="-1440"/>
        </w:tabs>
        <w:jc w:val="both"/>
        <w:rPr>
          <w:rFonts w:ascii="Times New Roman" w:hAnsi="Times New Roman"/>
        </w:rPr>
      </w:pPr>
    </w:p>
    <w:p w:rsidR="001D75EC" w:rsidRDefault="001D75EC">
      <w:pPr>
        <w:numPr>
          <w:ilvl w:val="4"/>
          <w:numId w:val="22"/>
        </w:numPr>
        <w:tabs>
          <w:tab w:val="clear" w:pos="6480"/>
          <w:tab w:val="left" w:pos="-1440"/>
          <w:tab w:val="num" w:pos="3600"/>
        </w:tabs>
        <w:ind w:left="3600" w:hanging="720"/>
        <w:jc w:val="both"/>
        <w:rPr>
          <w:rFonts w:ascii="Times New Roman" w:hAnsi="Times New Roman"/>
        </w:rPr>
      </w:pPr>
      <w:r>
        <w:rPr>
          <w:rFonts w:ascii="Times New Roman" w:hAnsi="Times New Roman"/>
        </w:rPr>
        <w:t xml:space="preserve">The prepuce is sometimes removed by a surgical procedure called a </w:t>
      </w:r>
      <w:r>
        <w:rPr>
          <w:rFonts w:ascii="Times New Roman" w:hAnsi="Times New Roman"/>
          <w:b/>
        </w:rPr>
        <w:t>circumcision</w:t>
      </w:r>
      <w:r>
        <w:rPr>
          <w:rFonts w:ascii="Times New Roman" w:hAnsi="Times New Roman"/>
        </w:rPr>
        <w:t xml:space="preserve">; </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lastRenderedPageBreak/>
        <w:t>IV.</w:t>
      </w:r>
      <w:r>
        <w:rPr>
          <w:rFonts w:ascii="Times New Roman" w:hAnsi="Times New Roman"/>
          <w:b/>
        </w:rPr>
        <w:tab/>
        <w:t>ORGANS OF THE MALE REPRODUCTIVE SYSTEM</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tab/>
        <w:t>H.</w:t>
      </w:r>
      <w:r>
        <w:rPr>
          <w:rFonts w:ascii="Times New Roman" w:hAnsi="Times New Roman"/>
        </w:rPr>
        <w:tab/>
      </w:r>
      <w:r>
        <w:rPr>
          <w:rFonts w:ascii="Times New Roman" w:hAnsi="Times New Roman"/>
          <w:b/>
        </w:rPr>
        <w:t>Penis</w:t>
      </w:r>
    </w:p>
    <w:p w:rsidR="001D75EC" w:rsidRDefault="001D75EC">
      <w:pPr>
        <w:tabs>
          <w:tab w:val="left" w:pos="-1440"/>
        </w:tabs>
        <w:ind w:left="3600" w:hanging="2160"/>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w:t>
      </w:r>
      <w:r>
        <w:rPr>
          <w:rFonts w:ascii="Times New Roman" w:hAnsi="Times New Roman"/>
          <w:b/>
        </w:rPr>
        <w:t>Erection</w:t>
      </w:r>
      <w:r>
        <w:rPr>
          <w:rFonts w:ascii="Times New Roman" w:hAnsi="Times New Roman"/>
        </w:rPr>
        <w:t xml:space="preserve"> </w:t>
      </w:r>
      <w:r>
        <w:rPr>
          <w:rFonts w:ascii="Times New Roman" w:hAnsi="Times New Roman"/>
        </w:rPr>
        <w:tab/>
        <w:t>=</w:t>
      </w:r>
      <w:r>
        <w:rPr>
          <w:rFonts w:ascii="Times New Roman" w:hAnsi="Times New Roman"/>
        </w:rPr>
        <w:tab/>
        <w:t>vascular spaces within erectile tissue become engorged with blood when male becomes sexually stimulated.</w:t>
      </w:r>
    </w:p>
    <w:p w:rsidR="001D75EC" w:rsidRDefault="001D75EC">
      <w:pPr>
        <w:tabs>
          <w:tab w:val="left" w:pos="-1440"/>
        </w:tabs>
        <w:ind w:left="360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D75EC" w:rsidRDefault="001D75EC">
      <w:pPr>
        <w:tabs>
          <w:tab w:val="left" w:pos="-1440"/>
        </w:tabs>
        <w:ind w:left="360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Caused by increased arterial flow filling the erectile tissues and compressing the veins, thus trapping blood in the penis</w:t>
      </w:r>
    </w:p>
    <w:p w:rsidR="001D75EC" w:rsidRDefault="001D75EC">
      <w:pPr>
        <w:tabs>
          <w:tab w:val="left" w:pos="-1440"/>
        </w:tabs>
        <w:ind w:left="3600" w:hanging="2160"/>
        <w:jc w:val="both"/>
        <w:rPr>
          <w:rFonts w:ascii="Times New Roman" w:hAnsi="Times New Roman"/>
        </w:rPr>
      </w:pPr>
    </w:p>
    <w:p w:rsidR="001D75EC" w:rsidRDefault="001D75EC">
      <w:pPr>
        <w:tabs>
          <w:tab w:val="left" w:pos="-1440"/>
        </w:tabs>
        <w:ind w:left="3600"/>
        <w:jc w:val="both"/>
        <w:rPr>
          <w:rFonts w:ascii="Times New Roman" w:hAnsi="Times New Roman"/>
        </w:rPr>
      </w:pPr>
      <w:r>
        <w:rPr>
          <w:rFonts w:ascii="Times New Roman" w:hAnsi="Times New Roman"/>
        </w:rPr>
        <w:t>See Fig 22.15, page 844.</w:t>
      </w: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w:t>
      </w:r>
      <w:r>
        <w:rPr>
          <w:rFonts w:ascii="Times New Roman" w:hAnsi="Times New Roman"/>
          <w:b/>
        </w:rPr>
        <w:t>Emission</w:t>
      </w:r>
      <w:r>
        <w:rPr>
          <w:rFonts w:ascii="Times New Roman" w:hAnsi="Times New Roman"/>
        </w:rPr>
        <w:t xml:space="preserve"> </w:t>
      </w:r>
      <w:r>
        <w:rPr>
          <w:rFonts w:ascii="Times New Roman" w:hAnsi="Times New Roman"/>
        </w:rPr>
        <w:tab/>
        <w:t xml:space="preserve">= </w:t>
      </w:r>
      <w:r>
        <w:rPr>
          <w:rFonts w:ascii="Times New Roman" w:hAnsi="Times New Roman"/>
        </w:rPr>
        <w:tab/>
        <w:t>movement of semen from epididymis into urethra.</w:t>
      </w: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w:t>
      </w:r>
      <w:proofErr w:type="gramStart"/>
      <w:r>
        <w:rPr>
          <w:rFonts w:ascii="Times New Roman" w:hAnsi="Times New Roman"/>
          <w:b/>
        </w:rPr>
        <w:t>Ejaculation</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t>forceful movement of semen from urethra to outside.</w:t>
      </w:r>
    </w:p>
    <w:p w:rsidR="001D75EC" w:rsidRDefault="001D75EC">
      <w:pPr>
        <w:tabs>
          <w:tab w:val="left" w:pos="-1440"/>
        </w:tabs>
        <w:ind w:left="3600"/>
        <w:jc w:val="both"/>
        <w:rPr>
          <w:rFonts w:ascii="Times New Roman" w:hAnsi="Times New Roman"/>
        </w:rPr>
      </w:pPr>
    </w:p>
    <w:p w:rsidR="001D75EC" w:rsidRDefault="001D75EC">
      <w:pPr>
        <w:tabs>
          <w:tab w:val="left" w:pos="-1440"/>
        </w:tabs>
        <w:ind w:left="3600"/>
        <w:jc w:val="both"/>
        <w:rPr>
          <w:rFonts w:ascii="Times New Roman" w:hAnsi="Times New Roman"/>
        </w:rPr>
      </w:pPr>
      <w:r>
        <w:rPr>
          <w:rFonts w:ascii="Times New Roman" w:hAnsi="Times New Roman"/>
        </w:rPr>
        <w:t xml:space="preserve">Accomplished by the </w:t>
      </w:r>
      <w:proofErr w:type="spellStart"/>
      <w:r>
        <w:rPr>
          <w:rFonts w:ascii="Times New Roman" w:hAnsi="Times New Roman"/>
          <w:b/>
          <w:bCs/>
        </w:rPr>
        <w:t>bulbospongiosus</w:t>
      </w:r>
      <w:proofErr w:type="spellEnd"/>
      <w:r>
        <w:rPr>
          <w:rFonts w:ascii="Times New Roman" w:hAnsi="Times New Roman"/>
          <w:b/>
          <w:bCs/>
        </w:rPr>
        <w:t xml:space="preserve"> muscle and </w:t>
      </w:r>
      <w:proofErr w:type="spellStart"/>
      <w:r>
        <w:rPr>
          <w:rFonts w:ascii="Times New Roman" w:hAnsi="Times New Roman"/>
          <w:b/>
          <w:bCs/>
        </w:rPr>
        <w:t>Ischiocavernosus</w:t>
      </w:r>
      <w:proofErr w:type="spellEnd"/>
      <w:r>
        <w:rPr>
          <w:rFonts w:ascii="Times New Roman" w:hAnsi="Times New Roman"/>
          <w:b/>
          <w:bCs/>
        </w:rPr>
        <w:t xml:space="preserve"> muscle    </w:t>
      </w:r>
      <w:r>
        <w:rPr>
          <w:rFonts w:ascii="Times New Roman" w:hAnsi="Times New Roman"/>
        </w:rPr>
        <w:t>See Fig 22.16, page 844.</w:t>
      </w: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w:t>
      </w:r>
      <w:r>
        <w:rPr>
          <w:rFonts w:ascii="Times New Roman" w:hAnsi="Times New Roman"/>
          <w:b/>
        </w:rPr>
        <w:t>Orgasm</w:t>
      </w:r>
      <w:r>
        <w:rPr>
          <w:rFonts w:ascii="Times New Roman" w:hAnsi="Times New Roman"/>
        </w:rPr>
        <w:tab/>
        <w:t>=</w:t>
      </w:r>
      <w:r>
        <w:rPr>
          <w:rFonts w:ascii="Times New Roman" w:hAnsi="Times New Roman"/>
        </w:rPr>
        <w:tab/>
        <w:t>culmination of sexual stimulation accompanied by involuntary rhythmic contractions of the epididymis causing emission and ejaculation of semen, resulting in a sense of psychological and physiological release.</w:t>
      </w:r>
    </w:p>
    <w:p w:rsidR="001D75EC" w:rsidRDefault="001D75EC">
      <w:pPr>
        <w:tabs>
          <w:tab w:val="left" w:pos="-1440"/>
        </w:tabs>
        <w:ind w:left="3600" w:hanging="2160"/>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rPr>
      </w:pPr>
      <w:r>
        <w:rPr>
          <w:rFonts w:ascii="Times New Roman" w:hAnsi="Times New Roman"/>
        </w:rPr>
        <w:lastRenderedPageBreak/>
        <w:br w:type="page"/>
      </w:r>
      <w:r>
        <w:rPr>
          <w:rFonts w:ascii="Times New Roman" w:hAnsi="Times New Roman"/>
        </w:rPr>
        <w:lastRenderedPageBreak/>
        <w:t>IV.</w:t>
      </w:r>
      <w:r>
        <w:rPr>
          <w:rFonts w:ascii="Times New Roman" w:hAnsi="Times New Roman"/>
          <w:b/>
        </w:rPr>
        <w:tab/>
        <w:t>ORGANS OF THE 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b/>
        </w:rPr>
        <w:tab/>
        <w:t>Male Reproductive Organ Summary Table</w:t>
      </w:r>
      <w:r>
        <w:rPr>
          <w:rFonts w:ascii="Times New Roman" w:hAnsi="Times New Roman"/>
        </w:rPr>
        <w:t xml:space="preserve">   See Table 22.1, page 844. The key is located at the end of this outline)</w:t>
      </w:r>
    </w:p>
    <w:p w:rsidR="001D75EC" w:rsidRDefault="001D75EC">
      <w:pPr>
        <w:tabs>
          <w:tab w:val="left" w:pos="-1440"/>
        </w:tabs>
        <w:jc w:val="both"/>
        <w:rPr>
          <w:rFonts w:ascii="Times New Roman" w:hAnsi="Times New Roman"/>
        </w:rPr>
      </w:pPr>
    </w:p>
    <w:tbl>
      <w:tblPr>
        <w:tblW w:w="0" w:type="auto"/>
        <w:tblInd w:w="145" w:type="dxa"/>
        <w:tblLayout w:type="fixed"/>
        <w:tblCellMar>
          <w:left w:w="145" w:type="dxa"/>
          <w:right w:w="145" w:type="dxa"/>
        </w:tblCellMar>
        <w:tblLook w:val="0000" w:firstRow="0" w:lastRow="0" w:firstColumn="0" w:lastColumn="0" w:noHBand="0" w:noVBand="0"/>
      </w:tblPr>
      <w:tblGrid>
        <w:gridCol w:w="2256"/>
        <w:gridCol w:w="3408"/>
        <w:gridCol w:w="3696"/>
      </w:tblGrid>
      <w:tr w:rsidR="001D75EC">
        <w:tc>
          <w:tcPr>
            <w:tcW w:w="2256"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rPr>
            </w:pPr>
          </w:p>
          <w:p w:rsidR="001D75EC" w:rsidRDefault="001D75EC">
            <w:pPr>
              <w:tabs>
                <w:tab w:val="left" w:pos="-1440"/>
              </w:tabs>
              <w:rPr>
                <w:rFonts w:ascii="Times New Roman" w:hAnsi="Times New Roman"/>
                <w:b/>
              </w:rPr>
            </w:pPr>
            <w:r>
              <w:rPr>
                <w:rFonts w:ascii="Times New Roman" w:hAnsi="Times New Roman"/>
                <w:b/>
              </w:rPr>
              <w:t>Name of Organ</w:t>
            </w:r>
          </w:p>
        </w:tc>
        <w:tc>
          <w:tcPr>
            <w:tcW w:w="3408"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Structure</w:t>
            </w:r>
          </w:p>
        </w:tc>
        <w:tc>
          <w:tcPr>
            <w:tcW w:w="3696"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Function</w:t>
            </w: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08"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696"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c>
          <w:tcPr>
            <w:tcW w:w="2256"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rPr>
            </w:pPr>
          </w:p>
          <w:p w:rsidR="001D75EC" w:rsidRDefault="001D75EC">
            <w:pPr>
              <w:tabs>
                <w:tab w:val="left" w:pos="-1440"/>
              </w:tabs>
              <w:rPr>
                <w:rFonts w:ascii="Times New Roman" w:hAnsi="Times New Roman"/>
              </w:rPr>
            </w:pPr>
          </w:p>
          <w:p w:rsidR="001D75EC" w:rsidRDefault="001D75EC">
            <w:pPr>
              <w:tabs>
                <w:tab w:val="left" w:pos="-1440"/>
              </w:tabs>
              <w:spacing w:after="58"/>
              <w:rPr>
                <w:rFonts w:ascii="Times New Roman" w:hAnsi="Times New Roman"/>
              </w:rPr>
            </w:pPr>
          </w:p>
        </w:tc>
        <w:tc>
          <w:tcPr>
            <w:tcW w:w="3408"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rPr>
            </w:pPr>
          </w:p>
          <w:p w:rsidR="001D75EC" w:rsidRDefault="001D75EC">
            <w:pPr>
              <w:tabs>
                <w:tab w:val="left" w:pos="-1440"/>
              </w:tabs>
              <w:spacing w:after="58"/>
              <w:rPr>
                <w:rFonts w:ascii="Times New Roman" w:hAnsi="Times New Roman"/>
              </w:rPr>
            </w:pPr>
          </w:p>
        </w:tc>
        <w:tc>
          <w:tcPr>
            <w:tcW w:w="3696"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rPr>
            </w:pPr>
          </w:p>
          <w:p w:rsidR="001D75EC" w:rsidRDefault="001D75EC">
            <w:pPr>
              <w:tabs>
                <w:tab w:val="left" w:pos="-1440"/>
              </w:tabs>
              <w:spacing w:after="58"/>
              <w:rPr>
                <w:rFonts w:ascii="Times New Roman" w:hAnsi="Times New Roman"/>
              </w:rPr>
            </w:pPr>
          </w:p>
        </w:tc>
      </w:tr>
    </w:tbl>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lastRenderedPageBreak/>
        <w:t>IV.</w:t>
      </w:r>
      <w:r>
        <w:rPr>
          <w:rFonts w:ascii="Times New Roman" w:hAnsi="Times New Roman"/>
          <w:b/>
        </w:rPr>
        <w:tab/>
        <w:t>ORGANS OF THE MALE REPRODUCTIVE SYSTEM</w:t>
      </w:r>
    </w:p>
    <w:p w:rsidR="001D75EC" w:rsidRDefault="001D75EC">
      <w:pPr>
        <w:tabs>
          <w:tab w:val="left" w:pos="-1440"/>
        </w:tabs>
        <w:ind w:left="3600" w:hanging="2160"/>
        <w:jc w:val="both"/>
        <w:rPr>
          <w:rFonts w:ascii="Times New Roman" w:hAnsi="Times New Roman"/>
        </w:rPr>
      </w:pPr>
    </w:p>
    <w:p w:rsidR="001D75EC" w:rsidRDefault="001D75EC">
      <w:pPr>
        <w:numPr>
          <w:ilvl w:val="1"/>
          <w:numId w:val="23"/>
        </w:numPr>
        <w:tabs>
          <w:tab w:val="left" w:pos="-1440"/>
        </w:tabs>
        <w:jc w:val="both"/>
        <w:rPr>
          <w:rFonts w:ascii="Times New Roman" w:hAnsi="Times New Roman"/>
        </w:rPr>
      </w:pPr>
      <w:r>
        <w:rPr>
          <w:rFonts w:ascii="Times New Roman" w:hAnsi="Times New Roman"/>
          <w:b/>
        </w:rPr>
        <w:t>Hormonal Control of Male Reproductive Function</w:t>
      </w:r>
      <w:r>
        <w:rPr>
          <w:rFonts w:ascii="Times New Roman" w:hAnsi="Times New Roman"/>
        </w:rPr>
        <w:t>: Fig 22.17, page 845.</w:t>
      </w:r>
    </w:p>
    <w:p w:rsidR="001D75EC" w:rsidRDefault="001D75EC">
      <w:pPr>
        <w:tabs>
          <w:tab w:val="left" w:pos="-1440"/>
        </w:tabs>
        <w:ind w:left="720"/>
        <w:jc w:val="both"/>
        <w:rPr>
          <w:rFonts w:ascii="Times New Roman" w:hAnsi="Times New Roman"/>
        </w:rPr>
      </w:pPr>
    </w:p>
    <w:p w:rsidR="001D75EC" w:rsidRDefault="001D75EC">
      <w:pPr>
        <w:numPr>
          <w:ilvl w:val="2"/>
          <w:numId w:val="23"/>
        </w:numPr>
        <w:tabs>
          <w:tab w:val="left" w:pos="-1440"/>
        </w:tabs>
        <w:jc w:val="both"/>
        <w:rPr>
          <w:rFonts w:ascii="Times New Roman" w:hAnsi="Times New Roman"/>
        </w:rPr>
      </w:pPr>
      <w:r>
        <w:rPr>
          <w:rFonts w:ascii="Times New Roman" w:hAnsi="Times New Roman"/>
        </w:rPr>
        <w:t xml:space="preserve">At puberty, the </w:t>
      </w:r>
      <w:r>
        <w:rPr>
          <w:rFonts w:ascii="Times New Roman" w:hAnsi="Times New Roman"/>
          <w:b/>
        </w:rPr>
        <w:t>hypothalamus</w:t>
      </w:r>
      <w:r>
        <w:rPr>
          <w:rFonts w:ascii="Times New Roman" w:hAnsi="Times New Roman"/>
        </w:rPr>
        <w:t xml:space="preserve"> secretes a "</w:t>
      </w:r>
      <w:r>
        <w:rPr>
          <w:rFonts w:ascii="Times New Roman" w:hAnsi="Times New Roman"/>
          <w:u w:val="single"/>
        </w:rPr>
        <w:t>releasing hormones</w:t>
      </w:r>
      <w:r>
        <w:rPr>
          <w:rFonts w:ascii="Times New Roman" w:hAnsi="Times New Roman"/>
        </w:rPr>
        <w:t>" that target the male’s anterior pituitary gland;</w:t>
      </w:r>
    </w:p>
    <w:p w:rsidR="001D75EC" w:rsidRDefault="001D75EC">
      <w:pPr>
        <w:tabs>
          <w:tab w:val="left" w:pos="-1440"/>
        </w:tabs>
        <w:ind w:left="1440"/>
        <w:jc w:val="both"/>
        <w:rPr>
          <w:rFonts w:ascii="Times New Roman" w:hAnsi="Times New Roman"/>
        </w:rPr>
      </w:pPr>
    </w:p>
    <w:p w:rsidR="001D75EC" w:rsidRDefault="001D75EC">
      <w:pPr>
        <w:numPr>
          <w:ilvl w:val="2"/>
          <w:numId w:val="23"/>
        </w:numPr>
        <w:tabs>
          <w:tab w:val="left" w:pos="-1440"/>
        </w:tabs>
        <w:jc w:val="both"/>
        <w:rPr>
          <w:rFonts w:ascii="Times New Roman" w:hAnsi="Times New Roman"/>
        </w:rPr>
      </w:pPr>
      <w:r>
        <w:rPr>
          <w:rFonts w:ascii="Times New Roman" w:hAnsi="Times New Roman"/>
        </w:rPr>
        <w:t xml:space="preserve">The </w:t>
      </w:r>
      <w:r>
        <w:rPr>
          <w:rFonts w:ascii="Times New Roman" w:hAnsi="Times New Roman"/>
          <w:b/>
        </w:rPr>
        <w:t>anterior pituitary gland</w:t>
      </w:r>
      <w:r>
        <w:rPr>
          <w:rFonts w:ascii="Times New Roman" w:hAnsi="Times New Roman"/>
        </w:rPr>
        <w:t xml:space="preserve"> then secretes two gonadotropins: </w:t>
      </w:r>
    </w:p>
    <w:p w:rsidR="001D75EC" w:rsidRDefault="001D75EC">
      <w:pPr>
        <w:tabs>
          <w:tab w:val="left" w:pos="-1440"/>
        </w:tabs>
        <w:ind w:left="2160"/>
        <w:jc w:val="both"/>
        <w:rPr>
          <w:rFonts w:ascii="Times New Roman" w:hAnsi="Times New Roman"/>
        </w:rPr>
      </w:pPr>
    </w:p>
    <w:p w:rsidR="001D75EC" w:rsidRDefault="001D75EC">
      <w:pPr>
        <w:numPr>
          <w:ilvl w:val="3"/>
          <w:numId w:val="23"/>
        </w:numPr>
        <w:tabs>
          <w:tab w:val="left" w:pos="-1440"/>
        </w:tabs>
        <w:jc w:val="both"/>
        <w:rPr>
          <w:rFonts w:ascii="Times New Roman" w:hAnsi="Times New Roman"/>
        </w:rPr>
      </w:pPr>
      <w:r>
        <w:rPr>
          <w:rFonts w:ascii="Times New Roman" w:hAnsi="Times New Roman"/>
          <w:b/>
        </w:rPr>
        <w:t>Follicle stimulating hormone (FSH)</w:t>
      </w:r>
      <w:r>
        <w:rPr>
          <w:rFonts w:ascii="Times New Roman" w:hAnsi="Times New Roman"/>
        </w:rPr>
        <w:t xml:space="preserve">, which stimulates spermatogenesis in the germinal epithelium of Seminiferous tubules (ST’s); and </w:t>
      </w:r>
    </w:p>
    <w:p w:rsidR="001D75EC" w:rsidRDefault="001D75EC">
      <w:pPr>
        <w:tabs>
          <w:tab w:val="left" w:pos="-1440"/>
        </w:tabs>
        <w:ind w:left="2160"/>
        <w:jc w:val="both"/>
        <w:rPr>
          <w:rFonts w:ascii="Times New Roman" w:hAnsi="Times New Roman"/>
        </w:rPr>
      </w:pPr>
    </w:p>
    <w:p w:rsidR="001D75EC" w:rsidRDefault="001D75EC">
      <w:pPr>
        <w:numPr>
          <w:ilvl w:val="3"/>
          <w:numId w:val="23"/>
        </w:numPr>
        <w:tabs>
          <w:tab w:val="left" w:pos="-1440"/>
        </w:tabs>
        <w:jc w:val="both"/>
        <w:rPr>
          <w:rFonts w:ascii="Times New Roman" w:hAnsi="Times New Roman"/>
        </w:rPr>
      </w:pPr>
      <w:r>
        <w:rPr>
          <w:rFonts w:ascii="Times New Roman" w:hAnsi="Times New Roman"/>
          <w:b/>
        </w:rPr>
        <w:t>Luteinizing hormone (LH),</w:t>
      </w:r>
      <w:r>
        <w:rPr>
          <w:rFonts w:ascii="Times New Roman" w:hAnsi="Times New Roman"/>
        </w:rPr>
        <w:t xml:space="preserve"> which stimulates the interstitial cells between the ST's to produce male sex hormones.</w:t>
      </w:r>
    </w:p>
    <w:p w:rsidR="001D75EC" w:rsidRDefault="001D75EC">
      <w:pPr>
        <w:tabs>
          <w:tab w:val="left" w:pos="-1440"/>
        </w:tabs>
        <w:ind w:left="1440"/>
        <w:jc w:val="both"/>
        <w:rPr>
          <w:rFonts w:ascii="Times New Roman" w:hAnsi="Times New Roman"/>
        </w:rPr>
      </w:pPr>
    </w:p>
    <w:p w:rsidR="001D75EC" w:rsidRDefault="001D75EC">
      <w:pPr>
        <w:numPr>
          <w:ilvl w:val="2"/>
          <w:numId w:val="23"/>
        </w:numPr>
        <w:tabs>
          <w:tab w:val="left" w:pos="-1440"/>
        </w:tabs>
        <w:jc w:val="both"/>
        <w:rPr>
          <w:rFonts w:ascii="Times New Roman" w:hAnsi="Times New Roman"/>
        </w:rPr>
      </w:pPr>
      <w:r>
        <w:rPr>
          <w:rFonts w:ascii="Times New Roman" w:hAnsi="Times New Roman"/>
        </w:rPr>
        <w:t xml:space="preserve">Male Sex Hormones = </w:t>
      </w:r>
      <w:r>
        <w:rPr>
          <w:rFonts w:ascii="Times New Roman" w:hAnsi="Times New Roman"/>
          <w:b/>
        </w:rPr>
        <w:t>Androgens</w:t>
      </w:r>
    </w:p>
    <w:p w:rsidR="001D75EC" w:rsidRDefault="001D75EC">
      <w:pPr>
        <w:tabs>
          <w:tab w:val="left" w:pos="-1440"/>
        </w:tabs>
        <w:ind w:left="2160"/>
        <w:jc w:val="both"/>
        <w:rPr>
          <w:rFonts w:ascii="Times New Roman" w:hAnsi="Times New Roman"/>
        </w:rPr>
      </w:pPr>
    </w:p>
    <w:p w:rsidR="001D75EC" w:rsidRDefault="001D75EC">
      <w:pPr>
        <w:numPr>
          <w:ilvl w:val="3"/>
          <w:numId w:val="23"/>
        </w:numPr>
        <w:tabs>
          <w:tab w:val="left" w:pos="-1440"/>
        </w:tabs>
        <w:jc w:val="both"/>
        <w:rPr>
          <w:rFonts w:ascii="Times New Roman" w:hAnsi="Times New Roman"/>
        </w:rPr>
      </w:pPr>
      <w:r>
        <w:rPr>
          <w:rFonts w:ascii="Times New Roman" w:hAnsi="Times New Roman"/>
          <w:b/>
        </w:rPr>
        <w:t>Testosterone</w:t>
      </w:r>
      <w:r>
        <w:rPr>
          <w:rFonts w:ascii="Times New Roman" w:hAnsi="Times New Roman"/>
        </w:rPr>
        <w:t xml:space="preserve"> is the major androgen whose production begins at puberty:</w:t>
      </w:r>
    </w:p>
    <w:p w:rsidR="001D75EC" w:rsidRDefault="001D75EC">
      <w:pPr>
        <w:tabs>
          <w:tab w:val="left" w:pos="-1440"/>
        </w:tabs>
        <w:ind w:left="2160"/>
        <w:jc w:val="both"/>
        <w:rPr>
          <w:rFonts w:ascii="Times New Roman" w:hAnsi="Times New Roman"/>
        </w:rPr>
      </w:pPr>
    </w:p>
    <w:p w:rsidR="001D75EC" w:rsidRDefault="001D75EC">
      <w:pPr>
        <w:numPr>
          <w:ilvl w:val="3"/>
          <w:numId w:val="23"/>
        </w:numPr>
        <w:tabs>
          <w:tab w:val="left" w:pos="-1440"/>
        </w:tabs>
        <w:jc w:val="both"/>
        <w:rPr>
          <w:rFonts w:ascii="Times New Roman" w:hAnsi="Times New Roman"/>
        </w:rPr>
      </w:pPr>
      <w:r>
        <w:rPr>
          <w:rFonts w:ascii="Times New Roman" w:hAnsi="Times New Roman"/>
        </w:rPr>
        <w:t>Testosterone targets the secondary sex organs of the male:</w:t>
      </w:r>
    </w:p>
    <w:p w:rsidR="001D75EC" w:rsidRDefault="001D75EC">
      <w:pPr>
        <w:tabs>
          <w:tab w:val="left" w:pos="-1440"/>
        </w:tabs>
        <w:ind w:left="2880"/>
        <w:jc w:val="both"/>
        <w:rPr>
          <w:rFonts w:ascii="Times New Roman" w:hAnsi="Times New Roman"/>
        </w:rPr>
      </w:pPr>
    </w:p>
    <w:p w:rsidR="001D75EC" w:rsidRDefault="001D75EC">
      <w:pPr>
        <w:numPr>
          <w:ilvl w:val="4"/>
          <w:numId w:val="23"/>
        </w:numPr>
        <w:tabs>
          <w:tab w:val="left" w:pos="-1440"/>
        </w:tabs>
        <w:jc w:val="both"/>
        <w:rPr>
          <w:rFonts w:ascii="Times New Roman" w:hAnsi="Times New Roman"/>
        </w:rPr>
      </w:pPr>
      <w:proofErr w:type="gramStart"/>
      <w:r>
        <w:rPr>
          <w:rFonts w:ascii="Times New Roman" w:hAnsi="Times New Roman"/>
        </w:rPr>
        <w:t>facial</w:t>
      </w:r>
      <w:proofErr w:type="gramEnd"/>
      <w:r>
        <w:rPr>
          <w:rFonts w:ascii="Times New Roman" w:hAnsi="Times New Roman"/>
        </w:rPr>
        <w:t>, axillary, and inguinal hair follicles.</w:t>
      </w:r>
    </w:p>
    <w:p w:rsidR="001D75EC" w:rsidRDefault="001D75EC">
      <w:pPr>
        <w:numPr>
          <w:ilvl w:val="4"/>
          <w:numId w:val="23"/>
        </w:numPr>
        <w:tabs>
          <w:tab w:val="left" w:pos="-1440"/>
        </w:tabs>
        <w:jc w:val="both"/>
        <w:rPr>
          <w:rFonts w:ascii="Times New Roman" w:hAnsi="Times New Roman"/>
        </w:rPr>
      </w:pPr>
      <w:r>
        <w:rPr>
          <w:rFonts w:ascii="Times New Roman" w:hAnsi="Times New Roman"/>
        </w:rPr>
        <w:t>bone and muscle</w:t>
      </w:r>
    </w:p>
    <w:p w:rsidR="001D75EC" w:rsidRDefault="001D75EC">
      <w:pPr>
        <w:numPr>
          <w:ilvl w:val="4"/>
          <w:numId w:val="23"/>
        </w:numPr>
        <w:tabs>
          <w:tab w:val="left" w:pos="-1440"/>
        </w:tabs>
        <w:jc w:val="both"/>
        <w:rPr>
          <w:rFonts w:ascii="Times New Roman" w:hAnsi="Times New Roman"/>
        </w:rPr>
      </w:pPr>
      <w:proofErr w:type="gramStart"/>
      <w:r>
        <w:rPr>
          <w:rFonts w:ascii="Times New Roman" w:hAnsi="Times New Roman"/>
        </w:rPr>
        <w:t>vocal</w:t>
      </w:r>
      <w:proofErr w:type="gramEnd"/>
      <w:r>
        <w:rPr>
          <w:rFonts w:ascii="Times New Roman" w:hAnsi="Times New Roman"/>
        </w:rPr>
        <w:t xml:space="preserve"> cords of larynx.</w:t>
      </w:r>
    </w:p>
    <w:p w:rsidR="001D75EC" w:rsidRDefault="001D75EC">
      <w:pPr>
        <w:tabs>
          <w:tab w:val="left" w:pos="-1440"/>
        </w:tabs>
        <w:ind w:left="2160"/>
        <w:jc w:val="both"/>
        <w:rPr>
          <w:rFonts w:ascii="Times New Roman" w:hAnsi="Times New Roman"/>
        </w:rPr>
      </w:pPr>
    </w:p>
    <w:p w:rsidR="001D75EC" w:rsidRDefault="001D75EC">
      <w:pPr>
        <w:numPr>
          <w:ilvl w:val="3"/>
          <w:numId w:val="23"/>
        </w:numPr>
        <w:tabs>
          <w:tab w:val="left" w:pos="-1440"/>
        </w:tabs>
        <w:jc w:val="both"/>
        <w:rPr>
          <w:rFonts w:ascii="Times New Roman" w:hAnsi="Times New Roman"/>
        </w:rPr>
      </w:pPr>
      <w:r>
        <w:rPr>
          <w:rFonts w:ascii="Times New Roman" w:hAnsi="Times New Roman"/>
        </w:rPr>
        <w:t xml:space="preserve">Actions include development of male </w:t>
      </w:r>
      <w:r>
        <w:rPr>
          <w:rFonts w:ascii="Times New Roman" w:hAnsi="Times New Roman"/>
          <w:b/>
        </w:rPr>
        <w:t xml:space="preserve">secondary sexual characteristics </w:t>
      </w:r>
      <w:r>
        <w:rPr>
          <w:rFonts w:ascii="Times New Roman" w:hAnsi="Times New Roman"/>
          <w:bCs/>
        </w:rPr>
        <w:t>at puberty and then maintenance throughout life</w:t>
      </w:r>
    </w:p>
    <w:p w:rsidR="001D75EC" w:rsidRDefault="001D75EC">
      <w:pPr>
        <w:tabs>
          <w:tab w:val="left" w:pos="-1440"/>
        </w:tabs>
        <w:ind w:left="2880"/>
        <w:jc w:val="both"/>
        <w:rPr>
          <w:rFonts w:ascii="Times New Roman" w:hAnsi="Times New Roman"/>
        </w:rPr>
      </w:pPr>
    </w:p>
    <w:p w:rsidR="001D75EC" w:rsidRDefault="001D75EC">
      <w:pPr>
        <w:numPr>
          <w:ilvl w:val="4"/>
          <w:numId w:val="23"/>
        </w:numPr>
        <w:tabs>
          <w:tab w:val="left" w:pos="-1440"/>
        </w:tabs>
        <w:jc w:val="both"/>
        <w:rPr>
          <w:rFonts w:ascii="Times New Roman" w:hAnsi="Times New Roman"/>
        </w:rPr>
      </w:pPr>
      <w:r>
        <w:rPr>
          <w:rFonts w:ascii="Times New Roman" w:hAnsi="Times New Roman"/>
        </w:rPr>
        <w:t>increased growth of body hair;</w:t>
      </w:r>
    </w:p>
    <w:p w:rsidR="001D75EC" w:rsidRDefault="001D75EC">
      <w:pPr>
        <w:numPr>
          <w:ilvl w:val="4"/>
          <w:numId w:val="23"/>
        </w:numPr>
        <w:tabs>
          <w:tab w:val="left" w:pos="-1440"/>
        </w:tabs>
        <w:jc w:val="both"/>
        <w:rPr>
          <w:rFonts w:ascii="Times New Roman" w:hAnsi="Times New Roman"/>
        </w:rPr>
      </w:pPr>
      <w:r>
        <w:rPr>
          <w:rFonts w:ascii="Times New Roman" w:hAnsi="Times New Roman"/>
        </w:rPr>
        <w:t>lower-pitched voice;</w:t>
      </w:r>
    </w:p>
    <w:p w:rsidR="001D75EC" w:rsidRDefault="001D75EC">
      <w:pPr>
        <w:numPr>
          <w:ilvl w:val="4"/>
          <w:numId w:val="23"/>
        </w:numPr>
        <w:tabs>
          <w:tab w:val="left" w:pos="-1440"/>
        </w:tabs>
        <w:jc w:val="both"/>
        <w:rPr>
          <w:rFonts w:ascii="Times New Roman" w:hAnsi="Times New Roman"/>
        </w:rPr>
      </w:pPr>
      <w:r>
        <w:rPr>
          <w:rFonts w:ascii="Times New Roman" w:hAnsi="Times New Roman"/>
        </w:rPr>
        <w:t>increased muscular growth;</w:t>
      </w:r>
    </w:p>
    <w:p w:rsidR="001D75EC" w:rsidRDefault="001D75EC">
      <w:pPr>
        <w:pStyle w:val="Footer"/>
        <w:numPr>
          <w:ilvl w:val="4"/>
          <w:numId w:val="23"/>
        </w:numPr>
        <w:tabs>
          <w:tab w:val="clear" w:pos="4320"/>
          <w:tab w:val="clear" w:pos="8640"/>
          <w:tab w:val="left" w:pos="-1440"/>
        </w:tabs>
        <w:rPr>
          <w:rFonts w:ascii="Times New Roman" w:hAnsi="Times New Roman"/>
        </w:rPr>
      </w:pPr>
      <w:proofErr w:type="gramStart"/>
      <w:r>
        <w:rPr>
          <w:rFonts w:ascii="Times New Roman" w:hAnsi="Times New Roman"/>
        </w:rPr>
        <w:t>strengthening</w:t>
      </w:r>
      <w:proofErr w:type="gramEnd"/>
      <w:r>
        <w:rPr>
          <w:rFonts w:ascii="Times New Roman" w:hAnsi="Times New Roman"/>
        </w:rPr>
        <w:t xml:space="preserve"> of bones.</w:t>
      </w:r>
    </w:p>
    <w:p w:rsidR="001D75EC" w:rsidRDefault="001D75EC">
      <w:pPr>
        <w:pStyle w:val="Footer"/>
        <w:tabs>
          <w:tab w:val="clear" w:pos="4320"/>
          <w:tab w:val="clear" w:pos="8640"/>
          <w:tab w:val="left" w:pos="-1440"/>
        </w:tabs>
        <w:rPr>
          <w:rFonts w:ascii="Times New Roman" w:hAnsi="Times New Roman"/>
        </w:rPr>
      </w:pPr>
    </w:p>
    <w:p w:rsidR="001D75EC" w:rsidRDefault="001D75EC">
      <w:pPr>
        <w:pStyle w:val="Footer"/>
        <w:tabs>
          <w:tab w:val="clear" w:pos="4320"/>
          <w:tab w:val="clear" w:pos="8640"/>
          <w:tab w:val="left" w:pos="-1440"/>
        </w:tabs>
        <w:rPr>
          <w:rFonts w:ascii="Times New Roman" w:hAnsi="Times New Roman"/>
        </w:rPr>
      </w:pPr>
    </w:p>
    <w:p w:rsidR="001D75EC" w:rsidRDefault="001D75EC">
      <w:pPr>
        <w:pStyle w:val="Footer"/>
        <w:tabs>
          <w:tab w:val="clear" w:pos="4320"/>
          <w:tab w:val="clear" w:pos="8640"/>
          <w:tab w:val="left" w:pos="-1440"/>
        </w:tabs>
        <w:rPr>
          <w:rFonts w:ascii="Times New Roman" w:hAnsi="Times New Roman"/>
          <w:b/>
          <w:bCs/>
        </w:rPr>
      </w:pPr>
      <w:r>
        <w:rPr>
          <w:rFonts w:ascii="Times New Roman" w:hAnsi="Times New Roman"/>
          <w:b/>
          <w:bCs/>
        </w:rPr>
        <w:br w:type="page"/>
      </w:r>
      <w:r>
        <w:rPr>
          <w:rFonts w:ascii="Times New Roman" w:hAnsi="Times New Roman"/>
        </w:rPr>
        <w:lastRenderedPageBreak/>
        <w:t>V.</w:t>
      </w:r>
      <w:r>
        <w:rPr>
          <w:rFonts w:ascii="Times New Roman" w:hAnsi="Times New Roman"/>
          <w:b/>
          <w:bCs/>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Organs</w:t>
      </w:r>
      <w:r>
        <w:rPr>
          <w:rFonts w:ascii="Times New Roman" w:hAnsi="Times New Roman"/>
          <w:b/>
          <w:bCs/>
        </w:rPr>
        <w:tab/>
      </w:r>
      <w:r>
        <w:rPr>
          <w:rFonts w:ascii="Times New Roman" w:hAnsi="Times New Roman"/>
        </w:rPr>
        <w:tab/>
        <w:t>See Fig 22.18, page 847 and Fig. 22.19 page 848.</w:t>
      </w: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b/>
        </w:rPr>
        <w:t>OVARIES</w:t>
      </w:r>
      <w:r>
        <w:rPr>
          <w:rFonts w:ascii="Times New Roman" w:hAnsi="Times New Roman"/>
        </w:rPr>
        <w:t xml:space="preserve">  =</w:t>
      </w:r>
      <w:proofErr w:type="gramEnd"/>
      <w:r>
        <w:rPr>
          <w:rFonts w:ascii="Times New Roman" w:hAnsi="Times New Roman"/>
        </w:rPr>
        <w:tab/>
        <w:t>the primary female sex organs which produce ova (eggs) and female sex hormones.</w:t>
      </w:r>
    </w:p>
    <w:p w:rsidR="001D75EC" w:rsidRDefault="001D75EC">
      <w:pPr>
        <w:tabs>
          <w:tab w:val="left" w:pos="-1440"/>
        </w:tabs>
        <w:ind w:left="2880" w:hanging="288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solid ovoid structures located (one on each side) on the posterior wall of the pelvic cavity.</w:t>
      </w:r>
    </w:p>
    <w:p w:rsidR="001D75EC" w:rsidRDefault="001D75EC">
      <w:pPr>
        <w:tabs>
          <w:tab w:val="left" w:pos="-1440"/>
        </w:tabs>
        <w:ind w:left="2880" w:hanging="288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b</w:t>
      </w:r>
      <w:proofErr w:type="gramEnd"/>
      <w:r>
        <w:rPr>
          <w:rFonts w:ascii="Times New Roman" w:hAnsi="Times New Roman"/>
        </w:rPr>
        <w:t xml:space="preserve">.  </w:t>
      </w:r>
      <w:r>
        <w:rPr>
          <w:rFonts w:ascii="Times New Roman" w:hAnsi="Times New Roman"/>
        </w:rPr>
        <w:tab/>
        <w:t>Internal Structure</w:t>
      </w:r>
      <w:r>
        <w:rPr>
          <w:rFonts w:ascii="Times New Roman" w:hAnsi="Times New Roman"/>
        </w:rPr>
        <w:tab/>
        <w:t>Fig 22.23, page 851.</w:t>
      </w:r>
    </w:p>
    <w:p w:rsidR="001D75EC" w:rsidRDefault="001D75EC">
      <w:pPr>
        <w:tabs>
          <w:tab w:val="left" w:pos="-1440"/>
        </w:tabs>
        <w:ind w:left="2880" w:hanging="2880"/>
        <w:jc w:val="both"/>
        <w:rPr>
          <w:rFonts w:ascii="Times New Roman" w:hAnsi="Times New Roman"/>
        </w:rPr>
      </w:pPr>
      <w:r>
        <w:rPr>
          <w:rFonts w:ascii="Times New Roman" w:hAnsi="Times New Roman"/>
        </w:rPr>
        <w:tab/>
      </w:r>
      <w:r>
        <w:rPr>
          <w:rFonts w:ascii="Times New Roman" w:hAnsi="Times New Roman"/>
        </w:rPr>
        <w:tab/>
      </w:r>
    </w:p>
    <w:p w:rsidR="001D75EC" w:rsidRDefault="001D75EC">
      <w:pPr>
        <w:numPr>
          <w:ilvl w:val="4"/>
          <w:numId w:val="27"/>
        </w:numPr>
        <w:tabs>
          <w:tab w:val="clear" w:pos="6480"/>
          <w:tab w:val="left" w:pos="-1440"/>
          <w:tab w:val="left" w:pos="3600"/>
        </w:tabs>
        <w:ind w:left="3600" w:hanging="720"/>
        <w:jc w:val="both"/>
        <w:rPr>
          <w:rFonts w:ascii="Times New Roman" w:hAnsi="Times New Roman"/>
        </w:rPr>
      </w:pPr>
      <w:r>
        <w:rPr>
          <w:rFonts w:ascii="Times New Roman" w:hAnsi="Times New Roman"/>
        </w:rPr>
        <w:t xml:space="preserve">Each ovary is subdivided into a </w:t>
      </w:r>
    </w:p>
    <w:p w:rsidR="001D75EC" w:rsidRDefault="001D75EC">
      <w:pPr>
        <w:tabs>
          <w:tab w:val="left" w:pos="-1440"/>
        </w:tabs>
        <w:ind w:left="5760" w:hanging="576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b/>
        </w:rPr>
        <w:tab/>
      </w:r>
      <w:proofErr w:type="gramStart"/>
      <w:r>
        <w:rPr>
          <w:rFonts w:ascii="Times New Roman" w:hAnsi="Times New Roman"/>
          <w:b/>
        </w:rPr>
        <w:t>medulla</w:t>
      </w:r>
      <w:proofErr w:type="gramEnd"/>
      <w:r>
        <w:rPr>
          <w:rFonts w:ascii="Times New Roman" w:hAnsi="Times New Roman"/>
        </w:rPr>
        <w:t xml:space="preserve">    =</w:t>
      </w:r>
      <w:r>
        <w:rPr>
          <w:rFonts w:ascii="Times New Roman" w:hAnsi="Times New Roman"/>
        </w:rPr>
        <w:tab/>
        <w:t>CT, blood &amp; lymph vessels and nerves;</w:t>
      </w:r>
    </w:p>
    <w:p w:rsidR="001D75EC" w:rsidRDefault="001D75EC">
      <w:pPr>
        <w:tabs>
          <w:tab w:val="left" w:pos="-1440"/>
        </w:tabs>
        <w:ind w:left="5760" w:hanging="576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rPr>
        <w:tab/>
        <w:t>nourishment and support.</w:t>
      </w:r>
    </w:p>
    <w:p w:rsidR="001D75EC" w:rsidRDefault="001D75EC">
      <w:pPr>
        <w:tabs>
          <w:tab w:val="left" w:pos="-1440"/>
        </w:tabs>
        <w:ind w:left="5760" w:hanging="576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w:t>
      </w:r>
      <w:r>
        <w:rPr>
          <w:rFonts w:ascii="Times New Roman" w:hAnsi="Times New Roman"/>
        </w:rPr>
        <w:tab/>
      </w:r>
      <w:proofErr w:type="gramStart"/>
      <w:r>
        <w:rPr>
          <w:rFonts w:ascii="Times New Roman" w:hAnsi="Times New Roman"/>
          <w:b/>
        </w:rPr>
        <w:t>cortex</w:t>
      </w:r>
      <w:proofErr w:type="gramEnd"/>
      <w:r>
        <w:rPr>
          <w:rFonts w:ascii="Times New Roman" w:hAnsi="Times New Roman"/>
        </w:rPr>
        <w:t xml:space="preserve">       =</w:t>
      </w:r>
      <w:r>
        <w:rPr>
          <w:rFonts w:ascii="Times New Roman" w:hAnsi="Times New Roman"/>
        </w:rPr>
        <w:tab/>
        <w:t>ovarian follicles covered by germinal epithelium.</w:t>
      </w:r>
    </w:p>
    <w:p w:rsidR="001D75EC" w:rsidRDefault="001D75EC">
      <w:pPr>
        <w:tabs>
          <w:tab w:val="left" w:pos="-1440"/>
        </w:tabs>
        <w:ind w:left="4320" w:hanging="432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b/>
        </w:rPr>
        <w:tab/>
        <w:t>Oogenesis</w:t>
      </w:r>
      <w:r>
        <w:rPr>
          <w:rFonts w:ascii="Times New Roman" w:hAnsi="Times New Roman"/>
        </w:rPr>
        <w:t>:</w:t>
      </w:r>
      <w:r>
        <w:rPr>
          <w:rFonts w:ascii="Times New Roman" w:hAnsi="Times New Roman"/>
        </w:rPr>
        <w:tab/>
      </w:r>
      <w:r>
        <w:rPr>
          <w:rFonts w:ascii="Times New Roman" w:hAnsi="Times New Roman"/>
        </w:rPr>
        <w:tab/>
        <w:t>See Fig 22.20a, page 849.</w:t>
      </w:r>
    </w:p>
    <w:p w:rsidR="001D75EC" w:rsidRDefault="001D75EC">
      <w:pPr>
        <w:tabs>
          <w:tab w:val="left" w:pos="-1440"/>
        </w:tabs>
        <w:jc w:val="both"/>
        <w:rPr>
          <w:rFonts w:ascii="Times New Roman" w:hAnsi="Times New Roman"/>
        </w:rPr>
      </w:pPr>
    </w:p>
    <w:p w:rsidR="001D75EC" w:rsidRDefault="001D75EC">
      <w:pPr>
        <w:numPr>
          <w:ilvl w:val="4"/>
          <w:numId w:val="29"/>
        </w:numPr>
        <w:tabs>
          <w:tab w:val="clear" w:pos="6480"/>
          <w:tab w:val="left" w:pos="-1440"/>
          <w:tab w:val="num" w:pos="3600"/>
        </w:tabs>
        <w:ind w:left="3600" w:hanging="720"/>
        <w:jc w:val="both"/>
        <w:rPr>
          <w:rFonts w:ascii="Times New Roman" w:hAnsi="Times New Roman"/>
        </w:rPr>
      </w:pPr>
      <w:r>
        <w:rPr>
          <w:rFonts w:ascii="Times New Roman" w:hAnsi="Times New Roman"/>
        </w:rPr>
        <w:t xml:space="preserve">Mitosis of primordial germ cells within </w:t>
      </w:r>
      <w:r>
        <w:rPr>
          <w:rFonts w:ascii="Times New Roman" w:hAnsi="Times New Roman"/>
          <w:u w:val="single"/>
        </w:rPr>
        <w:t>female embryos</w:t>
      </w:r>
      <w:r>
        <w:rPr>
          <w:rFonts w:ascii="Times New Roman" w:hAnsi="Times New Roman"/>
        </w:rPr>
        <w:t xml:space="preserve"> produces diploid </w:t>
      </w:r>
      <w:proofErr w:type="spellStart"/>
      <w:r>
        <w:rPr>
          <w:rFonts w:ascii="Times New Roman" w:hAnsi="Times New Roman"/>
          <w:b/>
        </w:rPr>
        <w:t>oogonia</w:t>
      </w:r>
      <w:proofErr w:type="spellEnd"/>
      <w:r>
        <w:rPr>
          <w:rFonts w:ascii="Times New Roman" w:hAnsi="Times New Roman"/>
          <w:b/>
        </w:rPr>
        <w:t xml:space="preserve"> (</w:t>
      </w:r>
      <w:r>
        <w:rPr>
          <w:rFonts w:ascii="Times New Roman" w:hAnsi="Times New Roman"/>
          <w:b/>
          <w:i/>
          <w:iCs/>
        </w:rPr>
        <w:t>23 pairs of chromosomes)</w:t>
      </w:r>
      <w:r>
        <w:rPr>
          <w:rFonts w:ascii="Times New Roman" w:hAnsi="Times New Roman"/>
          <w:b/>
        </w:rPr>
        <w:t>,</w:t>
      </w:r>
      <w:r>
        <w:rPr>
          <w:rFonts w:ascii="Times New Roman" w:hAnsi="Times New Roman"/>
        </w:rPr>
        <w:t xml:space="preserve"> which duplicate their DNA and give rise to</w:t>
      </w:r>
    </w:p>
    <w:p w:rsidR="001D75EC" w:rsidRDefault="001D75EC">
      <w:pPr>
        <w:tabs>
          <w:tab w:val="left" w:pos="-1440"/>
        </w:tabs>
        <w:ind w:left="2880"/>
        <w:jc w:val="both"/>
        <w:rPr>
          <w:rFonts w:ascii="Times New Roman" w:hAnsi="Times New Roman"/>
        </w:rPr>
      </w:pPr>
    </w:p>
    <w:p w:rsidR="001D75EC" w:rsidRDefault="001D75EC">
      <w:pPr>
        <w:numPr>
          <w:ilvl w:val="4"/>
          <w:numId w:val="29"/>
        </w:numPr>
        <w:tabs>
          <w:tab w:val="clear" w:pos="6480"/>
          <w:tab w:val="left" w:pos="-1440"/>
          <w:tab w:val="num" w:pos="3600"/>
        </w:tabs>
        <w:ind w:left="3600" w:hanging="720"/>
        <w:jc w:val="both"/>
        <w:rPr>
          <w:rFonts w:ascii="Times New Roman" w:hAnsi="Times New Roman"/>
        </w:rPr>
      </w:pPr>
      <w:r>
        <w:rPr>
          <w:rFonts w:ascii="Times New Roman" w:hAnsi="Times New Roman"/>
          <w:b/>
        </w:rPr>
        <w:t>Primary oocytes (</w:t>
      </w:r>
      <w:r>
        <w:rPr>
          <w:rFonts w:ascii="Times New Roman" w:hAnsi="Times New Roman"/>
          <w:b/>
          <w:i/>
          <w:iCs/>
        </w:rPr>
        <w:t>23 pairs of duplicated</w:t>
      </w:r>
      <w:r>
        <w:rPr>
          <w:rFonts w:ascii="Times New Roman" w:hAnsi="Times New Roman"/>
          <w:b/>
        </w:rPr>
        <w:t xml:space="preserve"> </w:t>
      </w:r>
      <w:r>
        <w:rPr>
          <w:rFonts w:ascii="Times New Roman" w:hAnsi="Times New Roman"/>
          <w:b/>
          <w:i/>
          <w:iCs/>
        </w:rPr>
        <w:t>chromosomes</w:t>
      </w:r>
      <w:r>
        <w:rPr>
          <w:rFonts w:ascii="Times New Roman" w:hAnsi="Times New Roman"/>
          <w:b/>
        </w:rPr>
        <w:t xml:space="preserve">) </w:t>
      </w:r>
    </w:p>
    <w:p w:rsidR="001D75EC" w:rsidRDefault="001D75EC">
      <w:pPr>
        <w:pStyle w:val="BodyTextIndent"/>
      </w:pPr>
      <w:r>
        <w:fldChar w:fldCharType="begin"/>
      </w:r>
      <w:r>
        <w:instrText>ADVANCE \d5</w:instrText>
      </w:r>
      <w:r>
        <w:fldChar w:fldCharType="end"/>
      </w:r>
      <w:r>
        <w:tab/>
      </w:r>
      <w:r>
        <w:tab/>
      </w:r>
      <w:r>
        <w:tab/>
      </w:r>
      <w:r>
        <w:tab/>
      </w:r>
      <w:r>
        <w:tab/>
        <w:t>1.</w:t>
      </w:r>
      <w:r>
        <w:tab/>
        <w:t>Note that human females are born with all their potential ova as primary oocytes.</w:t>
      </w:r>
    </w:p>
    <w:p w:rsidR="001D75EC" w:rsidRDefault="001D75EC">
      <w:pPr>
        <w:pStyle w:val="BodyTextIndent2"/>
        <w:ind w:left="2880" w:firstLine="0"/>
      </w:pPr>
    </w:p>
    <w:p w:rsidR="001D75EC" w:rsidRDefault="001D75EC">
      <w:pPr>
        <w:pStyle w:val="BodyTextIndent2"/>
        <w:numPr>
          <w:ilvl w:val="4"/>
          <w:numId w:val="30"/>
        </w:numPr>
        <w:ind w:hanging="720"/>
      </w:pPr>
      <w:r>
        <w:t xml:space="preserve">At puberty, once each month, FSH stimulates one primary oocyte to undergo Meiosis I, which gives rise to one </w:t>
      </w:r>
    </w:p>
    <w:p w:rsidR="001D75EC" w:rsidRDefault="001D75EC">
      <w:pPr>
        <w:tabs>
          <w:tab w:val="left" w:pos="-1440"/>
        </w:tabs>
        <w:ind w:left="2880"/>
        <w:jc w:val="both"/>
        <w:rPr>
          <w:rFonts w:ascii="Times New Roman" w:hAnsi="Times New Roman"/>
        </w:rPr>
      </w:pPr>
    </w:p>
    <w:p w:rsidR="001D75EC" w:rsidRDefault="001D75EC">
      <w:pPr>
        <w:numPr>
          <w:ilvl w:val="4"/>
          <w:numId w:val="30"/>
        </w:numPr>
        <w:tabs>
          <w:tab w:val="left" w:pos="-1440"/>
        </w:tabs>
        <w:ind w:hanging="720"/>
        <w:jc w:val="both"/>
        <w:rPr>
          <w:rFonts w:ascii="Times New Roman" w:hAnsi="Times New Roman"/>
        </w:rPr>
      </w:pPr>
      <w:r>
        <w:rPr>
          <w:rFonts w:ascii="Times New Roman" w:hAnsi="Times New Roman"/>
          <w:b/>
          <w:bCs/>
        </w:rPr>
        <w:t>S</w:t>
      </w:r>
      <w:r>
        <w:rPr>
          <w:rFonts w:ascii="Times New Roman" w:hAnsi="Times New Roman"/>
          <w:b/>
        </w:rPr>
        <w:t>econdary oocyte</w:t>
      </w:r>
      <w:r>
        <w:rPr>
          <w:rFonts w:ascii="Times New Roman" w:hAnsi="Times New Roman"/>
        </w:rPr>
        <w:t xml:space="preserve"> (</w:t>
      </w:r>
      <w:r>
        <w:rPr>
          <w:rFonts w:ascii="Times New Roman" w:hAnsi="Times New Roman"/>
          <w:b/>
          <w:bCs/>
          <w:i/>
          <w:iCs/>
        </w:rPr>
        <w:t>23 duplicated chromosomes</w:t>
      </w:r>
      <w:r>
        <w:rPr>
          <w:rFonts w:ascii="Times New Roman" w:hAnsi="Times New Roman"/>
        </w:rPr>
        <w:t>) and a polar body due to unequal cytokinesis.  The secondary oocyte is then ovulated from the ovary (LH)</w:t>
      </w:r>
    </w:p>
    <w:p w:rsidR="001D75EC" w:rsidRDefault="001D75EC">
      <w:pPr>
        <w:tabs>
          <w:tab w:val="left" w:pos="-1440"/>
        </w:tabs>
        <w:ind w:left="4320" w:hanging="4320"/>
        <w:jc w:val="both"/>
        <w:rPr>
          <w:rFonts w:ascii="Times New Roman" w:hAnsi="Times New Roman"/>
        </w:rPr>
      </w:pPr>
      <w:r>
        <w:rPr>
          <w:rFonts w:ascii="Times New Roman" w:hAnsi="Times New Roman"/>
        </w:rPr>
        <w:fldChar w:fldCharType="begin"/>
      </w:r>
      <w:r>
        <w:rPr>
          <w:rFonts w:ascii="Times New Roman" w:hAnsi="Times New Roman"/>
        </w:rPr>
        <w:instrText>ADVANCE \d4</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If the secondary oocyte is penetrated by a sperm cell, Meiosis II initiated.</w:t>
      </w:r>
    </w:p>
    <w:p w:rsidR="001D75EC" w:rsidRDefault="001D75EC">
      <w:pPr>
        <w:tabs>
          <w:tab w:val="left" w:pos="-1440"/>
        </w:tabs>
        <w:ind w:left="3600" w:hanging="3600"/>
        <w:jc w:val="both"/>
        <w:rPr>
          <w:rFonts w:ascii="Times New Roman" w:hAnsi="Times New Roman"/>
        </w:rPr>
      </w:pPr>
      <w:r>
        <w:rPr>
          <w:rFonts w:ascii="Times New Roman" w:hAnsi="Times New Roman"/>
        </w:rPr>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Wingdings" w:hAnsi="Wingdings"/>
        </w:rPr>
        <w:tab/>
      </w:r>
      <w:r>
        <w:rPr>
          <w:rFonts w:ascii="Times New Roman" w:hAnsi="Times New Roman"/>
        </w:rPr>
        <w:t>2.</w:t>
      </w:r>
      <w:r>
        <w:rPr>
          <w:rFonts w:ascii="Times New Roman" w:hAnsi="Times New Roman"/>
        </w:rPr>
        <w:tab/>
        <w:t xml:space="preserve">When and if Meiosis II is complete, </w:t>
      </w:r>
    </w:p>
    <w:p w:rsidR="001D75EC" w:rsidRDefault="001D75EC">
      <w:pPr>
        <w:tabs>
          <w:tab w:val="left" w:pos="-1440"/>
        </w:tabs>
        <w:ind w:left="4320" w:hanging="4320"/>
        <w:jc w:val="both"/>
        <w:rPr>
          <w:rFonts w:ascii="Times New Roman" w:hAnsi="Times New Roman"/>
        </w:rPr>
      </w:pPr>
      <w:r>
        <w:rPr>
          <w:rFonts w:ascii="Times New Roman" w:hAnsi="Times New Roman"/>
        </w:rPr>
        <w:lastRenderedPageBreak/>
        <w:fldChar w:fldCharType="begin"/>
      </w:r>
      <w:r>
        <w:rPr>
          <w:rFonts w:ascii="Times New Roman" w:hAnsi="Times New Roman"/>
        </w:rPr>
        <w:instrText>ADVANCE \d7</w:instrTex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Symbol" w:char="F0B7"/>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second polar body is separated from the </w:t>
      </w:r>
    </w:p>
    <w:p w:rsidR="001D75EC" w:rsidRDefault="001D75EC">
      <w:pPr>
        <w:tabs>
          <w:tab w:val="left" w:pos="-1440"/>
        </w:tabs>
        <w:ind w:left="4320" w:hanging="43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Symbol" w:char="F0B7"/>
      </w:r>
      <w:r>
        <w:rPr>
          <w:rFonts w:ascii="Times New Roman" w:hAnsi="Times New Roman"/>
        </w:rPr>
        <w:tab/>
      </w:r>
      <w:proofErr w:type="gramStart"/>
      <w:r>
        <w:rPr>
          <w:rFonts w:ascii="Times New Roman" w:hAnsi="Times New Roman"/>
        </w:rPr>
        <w:t>large</w:t>
      </w:r>
      <w:proofErr w:type="gramEnd"/>
      <w:r>
        <w:rPr>
          <w:rFonts w:ascii="Times New Roman" w:hAnsi="Times New Roman"/>
        </w:rPr>
        <w:t xml:space="preserve"> ovum (</w:t>
      </w:r>
      <w:r>
        <w:rPr>
          <w:rFonts w:ascii="Times New Roman" w:hAnsi="Times New Roman"/>
          <w:b/>
          <w:bCs/>
          <w:i/>
          <w:iCs/>
        </w:rPr>
        <w:t>23 chromosomes)</w:t>
      </w:r>
      <w:r>
        <w:rPr>
          <w:rFonts w:ascii="Times New Roman" w:hAnsi="Times New Roman"/>
        </w:rPr>
        <w:t xml:space="preserve">, </w:t>
      </w:r>
    </w:p>
    <w:p w:rsidR="001D75EC" w:rsidRDefault="001D75EC">
      <w:pPr>
        <w:tabs>
          <w:tab w:val="left" w:pos="-1440"/>
        </w:tabs>
        <w:ind w:left="576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2A"/>
      </w:r>
      <w:r>
        <w:rPr>
          <w:rFonts w:ascii="Times New Roman" w:hAnsi="Times New Roman"/>
        </w:rPr>
        <w:tab/>
        <w:t>The haploid nuclei of the sperm and the now-matured ovum fuse.</w:t>
      </w:r>
    </w:p>
    <w:p w:rsidR="001D75EC" w:rsidRDefault="001D75EC">
      <w:pPr>
        <w:tabs>
          <w:tab w:val="left" w:pos="-1440"/>
        </w:tabs>
        <w:ind w:left="4320" w:hanging="720"/>
        <w:jc w:val="both"/>
        <w:rPr>
          <w:rFonts w:ascii="Times New Roman" w:hAnsi="Times New Roman"/>
        </w:rPr>
        <w:sectPr w:rsidR="001D75EC">
          <w:endnotePr>
            <w:numFmt w:val="decimal"/>
          </w:endnotePr>
          <w:type w:val="continuous"/>
          <w:pgSz w:w="12240" w:h="15840"/>
          <w:pgMar w:top="1440" w:right="1440" w:bottom="1008" w:left="1440" w:header="1008" w:footer="720" w:gutter="0"/>
          <w:cols w:space="720"/>
          <w:noEndnote/>
        </w:sectPr>
      </w:pPr>
    </w:p>
    <w:p w:rsidR="001D75EC" w:rsidRDefault="001D75EC">
      <w:pPr>
        <w:pStyle w:val="Footer"/>
        <w:tabs>
          <w:tab w:val="clear" w:pos="4320"/>
          <w:tab w:val="clear" w:pos="8640"/>
          <w:tab w:val="left" w:pos="-1440"/>
        </w:tabs>
        <w:rPr>
          <w:rFonts w:ascii="Times New Roman" w:hAnsi="Times New Roman"/>
          <w:b/>
          <w:bCs/>
        </w:rPr>
      </w:pPr>
      <w:r>
        <w:rPr>
          <w:rFonts w:ascii="Times New Roman" w:hAnsi="Times New Roman"/>
        </w:rPr>
        <w:lastRenderedPageBreak/>
        <w:t>V.</w:t>
      </w:r>
      <w:r>
        <w:rPr>
          <w:rFonts w:ascii="Times New Roman" w:hAnsi="Times New Roman"/>
          <w:b/>
          <w:bCs/>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Organs</w:t>
      </w:r>
      <w:r>
        <w:rPr>
          <w:rFonts w:ascii="Times New Roman" w:hAnsi="Times New Roman"/>
          <w:b/>
          <w:bCs/>
        </w:rPr>
        <w:tab/>
      </w:r>
      <w:r>
        <w:rPr>
          <w:rFonts w:ascii="Times New Roman" w:hAnsi="Times New Roman"/>
        </w:rPr>
        <w:tab/>
        <w:t>See Fig 22.18, page 847 and Fig. 22.19 page 848.</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OVARIES</w:t>
      </w:r>
      <w:r>
        <w:rPr>
          <w:rFonts w:ascii="Times New Roman" w:hAnsi="Times New Roman"/>
        </w:rPr>
        <w:t xml:space="preserve">  </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d.</w:t>
      </w:r>
      <w:r>
        <w:rPr>
          <w:rFonts w:ascii="Times New Roman" w:hAnsi="Times New Roman"/>
          <w:b/>
        </w:rPr>
        <w:tab/>
        <w:t>Follicle Maturation</w:t>
      </w:r>
      <w:r>
        <w:rPr>
          <w:rFonts w:ascii="Times New Roman" w:hAnsi="Times New Roman"/>
        </w:rPr>
        <w:t>: See Fig 22.25, page 852.</w:t>
      </w:r>
    </w:p>
    <w:p w:rsidR="001D75EC" w:rsidRDefault="001D75EC">
      <w:pPr>
        <w:tabs>
          <w:tab w:val="left" w:pos="-1440"/>
        </w:tabs>
        <w:jc w:val="both"/>
        <w:rPr>
          <w:rFonts w:ascii="Times New Roman" w:hAnsi="Times New Roman"/>
        </w:rPr>
      </w:pPr>
    </w:p>
    <w:p w:rsidR="001D75EC" w:rsidRDefault="001D75EC">
      <w:pPr>
        <w:numPr>
          <w:ilvl w:val="0"/>
          <w:numId w:val="31"/>
        </w:numPr>
        <w:tabs>
          <w:tab w:val="left" w:pos="-1440"/>
        </w:tabs>
        <w:ind w:hanging="720"/>
        <w:jc w:val="both"/>
        <w:rPr>
          <w:rFonts w:ascii="Times New Roman" w:hAnsi="Times New Roman"/>
        </w:rPr>
      </w:pPr>
      <w:r>
        <w:rPr>
          <w:rFonts w:ascii="Times New Roman" w:hAnsi="Times New Roman"/>
        </w:rPr>
        <w:t xml:space="preserve">During child bearing years, each month </w:t>
      </w:r>
      <w:r>
        <w:rPr>
          <w:rFonts w:ascii="Times New Roman" w:hAnsi="Times New Roman"/>
          <w:b/>
        </w:rPr>
        <w:t>FSH</w:t>
      </w:r>
      <w:r>
        <w:rPr>
          <w:rFonts w:ascii="Times New Roman" w:hAnsi="Times New Roman"/>
        </w:rPr>
        <w:t xml:space="preserve"> stimulates one primordial follicle to mature:  The following events occur over a 14 day period (approximately).</w:t>
      </w:r>
    </w:p>
    <w:p w:rsidR="001D75EC" w:rsidRDefault="001D75EC">
      <w:pPr>
        <w:tabs>
          <w:tab w:val="left" w:pos="-1440"/>
        </w:tabs>
        <w:jc w:val="both"/>
        <w:rPr>
          <w:rFonts w:ascii="Times New Roman" w:hAnsi="Times New Roman"/>
        </w:rPr>
      </w:pPr>
      <w:r>
        <w:rPr>
          <w:rFonts w:ascii="Times New Roman" w:hAnsi="Times New Roman"/>
        </w:rPr>
        <w:t xml:space="preserve">  </w:t>
      </w:r>
    </w:p>
    <w:p w:rsidR="001D75EC" w:rsidRDefault="001D75EC">
      <w:pPr>
        <w:tabs>
          <w:tab w:val="left" w:pos="-1440"/>
        </w:tabs>
        <w:ind w:left="4320" w:hanging="720"/>
        <w:jc w:val="both"/>
        <w:rPr>
          <w:rFonts w:ascii="Times New Roman" w:hAnsi="Times New Roman"/>
        </w:rPr>
      </w:pPr>
      <w:r>
        <w:rPr>
          <w:rFonts w:ascii="Times New Roman" w:hAnsi="Times New Roman"/>
        </w:rPr>
        <w:t xml:space="preserve">1.  </w:t>
      </w:r>
      <w:r>
        <w:rPr>
          <w:rFonts w:ascii="Times New Roman" w:hAnsi="Times New Roman"/>
        </w:rPr>
        <w:tab/>
        <w:t xml:space="preserve">Primary oocyte enlarges and undergoes meiosis </w:t>
      </w:r>
      <w:proofErr w:type="gramStart"/>
      <w:r>
        <w:rPr>
          <w:rFonts w:ascii="Times New Roman" w:hAnsi="Times New Roman"/>
        </w:rPr>
        <w:t>I ;</w:t>
      </w:r>
      <w:proofErr w:type="gramEnd"/>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 xml:space="preserve">2.  </w:t>
      </w:r>
      <w:r>
        <w:rPr>
          <w:rFonts w:ascii="Times New Roman" w:hAnsi="Times New Roman"/>
        </w:rPr>
        <w:tab/>
        <w:t xml:space="preserve">The follicular cells multiply and give rise to stratified epithelium composed of </w:t>
      </w:r>
      <w:r>
        <w:rPr>
          <w:rFonts w:ascii="Times New Roman" w:hAnsi="Times New Roman"/>
          <w:b/>
        </w:rPr>
        <w:t>granulosa cells</w:t>
      </w:r>
      <w:r>
        <w:rPr>
          <w:rFonts w:ascii="Times New Roman" w:hAnsi="Times New Roman"/>
        </w:rPr>
        <w:t>;</w:t>
      </w:r>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3.</w:t>
      </w:r>
      <w:r>
        <w:rPr>
          <w:rFonts w:ascii="Times New Roman" w:hAnsi="Times New Roman"/>
        </w:rPr>
        <w:tab/>
        <w:t xml:space="preserve">A layer called the </w:t>
      </w:r>
      <w:r>
        <w:rPr>
          <w:rFonts w:ascii="Times New Roman" w:hAnsi="Times New Roman"/>
          <w:b/>
        </w:rPr>
        <w:t xml:space="preserve">zona </w:t>
      </w:r>
      <w:proofErr w:type="spellStart"/>
      <w:r>
        <w:rPr>
          <w:rFonts w:ascii="Times New Roman" w:hAnsi="Times New Roman"/>
          <w:b/>
        </w:rPr>
        <w:t>pellucida</w:t>
      </w:r>
      <w:proofErr w:type="spellEnd"/>
      <w:r>
        <w:rPr>
          <w:rFonts w:ascii="Times New Roman" w:hAnsi="Times New Roman"/>
        </w:rPr>
        <w:t xml:space="preserve"> appears and separates the oocyte from the granulosa cells.</w:t>
      </w:r>
    </w:p>
    <w:p w:rsidR="001D75EC" w:rsidRDefault="001D75EC">
      <w:pPr>
        <w:tabs>
          <w:tab w:val="left" w:pos="-1440"/>
        </w:tabs>
        <w:ind w:left="5040" w:hanging="144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 xml:space="preserve">The follicle is now called a </w:t>
      </w:r>
      <w:r>
        <w:rPr>
          <w:rFonts w:ascii="Times New Roman" w:hAnsi="Times New Roman"/>
          <w:b/>
        </w:rPr>
        <w:t>primary follicle.</w:t>
      </w:r>
    </w:p>
    <w:p w:rsidR="001D75EC" w:rsidRDefault="001D75EC">
      <w:pPr>
        <w:tabs>
          <w:tab w:val="left" w:pos="-1440"/>
        </w:tabs>
        <w:ind w:left="3600"/>
        <w:jc w:val="both"/>
        <w:rPr>
          <w:rFonts w:ascii="Times New Roman" w:hAnsi="Times New Roman"/>
        </w:rPr>
      </w:pPr>
    </w:p>
    <w:p w:rsidR="001D75EC" w:rsidRDefault="001D75EC">
      <w:pPr>
        <w:tabs>
          <w:tab w:val="left" w:pos="-1440"/>
        </w:tabs>
        <w:ind w:left="3600"/>
        <w:jc w:val="both"/>
        <w:rPr>
          <w:rFonts w:ascii="Times New Roman" w:hAnsi="Times New Roman"/>
        </w:rPr>
      </w:pPr>
      <w:r>
        <w:rPr>
          <w:rFonts w:ascii="Times New Roman" w:hAnsi="Times New Roman"/>
        </w:rPr>
        <w:t>4.</w:t>
      </w:r>
      <w:r>
        <w:rPr>
          <w:rFonts w:ascii="Times New Roman" w:hAnsi="Times New Roman"/>
        </w:rPr>
        <w:tab/>
        <w:t xml:space="preserve">A fluid-filled cavity, called the </w:t>
      </w:r>
      <w:r>
        <w:rPr>
          <w:rFonts w:ascii="Times New Roman" w:hAnsi="Times New Roman"/>
          <w:b/>
        </w:rPr>
        <w:t>antrum</w:t>
      </w:r>
      <w:r>
        <w:rPr>
          <w:rFonts w:ascii="Times New Roman" w:hAnsi="Times New Roman"/>
        </w:rPr>
        <w:t xml:space="preserve"> appears.</w:t>
      </w:r>
    </w:p>
    <w:p w:rsidR="001D75EC" w:rsidRDefault="001D75EC">
      <w:pPr>
        <w:tabs>
          <w:tab w:val="left" w:pos="-1440"/>
        </w:tabs>
        <w:ind w:left="5040" w:hanging="1440"/>
        <w:jc w:val="both"/>
        <w:rPr>
          <w:rFonts w:ascii="Times New Roman" w:hAnsi="Times New Roman"/>
          <w:b/>
          <w:bCs/>
        </w:rPr>
      </w:pPr>
      <w:r>
        <w:rPr>
          <w:rFonts w:ascii="Times New Roman" w:hAnsi="Times New Roman"/>
        </w:rPr>
        <w:tab/>
      </w:r>
      <w:r>
        <w:rPr>
          <w:rFonts w:ascii="Times New Roman" w:hAnsi="Times New Roman"/>
        </w:rPr>
        <w:sym w:font="Symbol" w:char="F0B7"/>
      </w:r>
      <w:r>
        <w:rPr>
          <w:rFonts w:ascii="Times New Roman" w:hAnsi="Times New Roman"/>
        </w:rPr>
        <w:tab/>
        <w:t>A crown of granulosa cells surrounds the oocyte (</w:t>
      </w:r>
      <w:r>
        <w:rPr>
          <w:rFonts w:ascii="Times New Roman" w:hAnsi="Times New Roman"/>
          <w:b/>
          <w:bCs/>
        </w:rPr>
        <w:t xml:space="preserve">corona </w:t>
      </w:r>
      <w:proofErr w:type="spellStart"/>
      <w:r>
        <w:rPr>
          <w:rFonts w:ascii="Times New Roman" w:hAnsi="Times New Roman"/>
          <w:b/>
          <w:bCs/>
        </w:rPr>
        <w:t>radiata</w:t>
      </w:r>
      <w:proofErr w:type="spellEnd"/>
      <w:r>
        <w:rPr>
          <w:rFonts w:ascii="Times New Roman" w:hAnsi="Times New Roman"/>
          <w:b/>
          <w:bCs/>
        </w:rPr>
        <w:t>).</w:t>
      </w:r>
    </w:p>
    <w:p w:rsidR="001D75EC" w:rsidRDefault="001D75EC">
      <w:pPr>
        <w:tabs>
          <w:tab w:val="left" w:pos="-1440"/>
        </w:tabs>
        <w:ind w:left="5040" w:hanging="144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sym w:font="Symbol" w:char="F0B7"/>
      </w:r>
      <w:r>
        <w:rPr>
          <w:rFonts w:ascii="Times New Roman" w:hAnsi="Times New Roman"/>
        </w:rPr>
        <w:tab/>
        <w:t xml:space="preserve">The follicle is now called a </w:t>
      </w:r>
      <w:r>
        <w:rPr>
          <w:rFonts w:ascii="Times New Roman" w:hAnsi="Times New Roman"/>
          <w:b/>
        </w:rPr>
        <w:t>secondary follicle</w:t>
      </w:r>
      <w:r>
        <w:rPr>
          <w:rFonts w:ascii="Times New Roman" w:hAnsi="Times New Roman"/>
        </w:rPr>
        <w:t>.</w:t>
      </w:r>
    </w:p>
    <w:p w:rsidR="001D75EC" w:rsidRDefault="001D75EC">
      <w:pPr>
        <w:tabs>
          <w:tab w:val="left" w:pos="-1440"/>
        </w:tabs>
        <w:ind w:left="5040" w:hanging="144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See Fig 22.22, page 851.</w:t>
      </w:r>
    </w:p>
    <w:p w:rsidR="001D75EC" w:rsidRDefault="001D75EC">
      <w:pPr>
        <w:tabs>
          <w:tab w:val="left" w:pos="-1440"/>
        </w:tabs>
        <w:ind w:left="5040" w:hanging="144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e.</w:t>
      </w:r>
      <w:r>
        <w:rPr>
          <w:rFonts w:ascii="Times New Roman" w:hAnsi="Times New Roman"/>
          <w:b/>
        </w:rPr>
        <w:tab/>
        <w:t>Ovulation:</w:t>
      </w:r>
      <w:r>
        <w:rPr>
          <w:rFonts w:ascii="Times New Roman" w:hAnsi="Times New Roman"/>
          <w:b/>
        </w:rPr>
        <w:tab/>
      </w:r>
      <w:r>
        <w:rPr>
          <w:rFonts w:ascii="Times New Roman" w:hAnsi="Times New Roman"/>
          <w:bCs/>
        </w:rPr>
        <w:t>See Fig 22.25, page 852.</w:t>
      </w:r>
      <w:r>
        <w:rPr>
          <w:rFonts w:ascii="Times New Roman" w:hAnsi="Times New Roman"/>
        </w:rPr>
        <w:t xml:space="preserve"> </w:t>
      </w:r>
    </w:p>
    <w:p w:rsidR="001D75EC" w:rsidRDefault="001D75EC">
      <w:pPr>
        <w:tabs>
          <w:tab w:val="left" w:pos="-1440"/>
        </w:tabs>
        <w:jc w:val="both"/>
        <w:rPr>
          <w:rFonts w:ascii="Times New Roman" w:hAnsi="Times New Roman"/>
        </w:rPr>
      </w:pPr>
    </w:p>
    <w:p w:rsidR="001D75EC" w:rsidRDefault="001D75EC">
      <w:pPr>
        <w:numPr>
          <w:ilvl w:val="4"/>
          <w:numId w:val="33"/>
        </w:numPr>
        <w:tabs>
          <w:tab w:val="clear" w:pos="6480"/>
          <w:tab w:val="left" w:pos="-1440"/>
          <w:tab w:val="num" w:pos="3600"/>
        </w:tabs>
        <w:ind w:left="3600" w:hanging="720"/>
        <w:jc w:val="both"/>
        <w:rPr>
          <w:rFonts w:ascii="Times New Roman" w:hAnsi="Times New Roman"/>
        </w:rPr>
      </w:pPr>
      <w:r>
        <w:rPr>
          <w:rFonts w:ascii="Times New Roman" w:hAnsi="Times New Roman"/>
        </w:rPr>
        <w:t xml:space="preserve">Oogenesis (meiosis I) is complete as the follicle matures (approximately </w:t>
      </w:r>
      <w:r>
        <w:rPr>
          <w:rFonts w:ascii="Times New Roman" w:hAnsi="Times New Roman"/>
          <w:b/>
        </w:rPr>
        <w:t>14 days</w:t>
      </w:r>
      <w:r>
        <w:rPr>
          <w:rFonts w:ascii="Times New Roman" w:hAnsi="Times New Roman"/>
        </w:rPr>
        <w:t>);</w:t>
      </w:r>
    </w:p>
    <w:p w:rsidR="001D75EC" w:rsidRDefault="001D75EC">
      <w:pPr>
        <w:tabs>
          <w:tab w:val="left" w:pos="-1440"/>
        </w:tabs>
        <w:jc w:val="both"/>
        <w:rPr>
          <w:rFonts w:ascii="Times New Roman" w:hAnsi="Times New Roman"/>
        </w:rPr>
      </w:pPr>
    </w:p>
    <w:p w:rsidR="001D75EC" w:rsidRDefault="001D75EC">
      <w:pPr>
        <w:numPr>
          <w:ilvl w:val="4"/>
          <w:numId w:val="33"/>
        </w:numPr>
        <w:tabs>
          <w:tab w:val="clear" w:pos="6480"/>
          <w:tab w:val="left" w:pos="-1440"/>
          <w:tab w:val="num" w:pos="3600"/>
        </w:tabs>
        <w:ind w:left="3600" w:hanging="720"/>
        <w:jc w:val="both"/>
        <w:rPr>
          <w:rFonts w:ascii="Times New Roman" w:hAnsi="Times New Roman"/>
        </w:rPr>
      </w:pPr>
      <w:r>
        <w:rPr>
          <w:rFonts w:ascii="Times New Roman" w:hAnsi="Times New Roman"/>
        </w:rPr>
        <w:t xml:space="preserve">Upon maturation, luteinizing hormone (LH) causes the follicle to burst, </w:t>
      </w:r>
      <w:r>
        <w:rPr>
          <w:rFonts w:ascii="Times New Roman" w:hAnsi="Times New Roman"/>
          <w:b/>
        </w:rPr>
        <w:t>releasing a secondary oocyte.</w:t>
      </w:r>
      <w:r>
        <w:rPr>
          <w:rFonts w:ascii="Times New Roman" w:hAnsi="Times New Roman"/>
        </w:rPr>
        <w:t xml:space="preserve"> </w:t>
      </w:r>
    </w:p>
    <w:p w:rsidR="001D75EC" w:rsidRDefault="001D75EC">
      <w:pPr>
        <w:tabs>
          <w:tab w:val="left" w:pos="-1440"/>
        </w:tabs>
        <w:ind w:left="288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See Fig 22.24, page 852.</w:t>
      </w:r>
    </w:p>
    <w:p w:rsidR="001D75EC" w:rsidRDefault="001D75EC">
      <w:pPr>
        <w:tabs>
          <w:tab w:val="left" w:pos="-1440"/>
        </w:tabs>
        <w:jc w:val="both"/>
        <w:rPr>
          <w:rFonts w:ascii="Times New Roman" w:hAnsi="Times New Roman"/>
        </w:rPr>
      </w:pPr>
    </w:p>
    <w:p w:rsidR="001D75EC" w:rsidRDefault="001D75EC">
      <w:pPr>
        <w:numPr>
          <w:ilvl w:val="4"/>
          <w:numId w:val="33"/>
        </w:numPr>
        <w:tabs>
          <w:tab w:val="clear" w:pos="6480"/>
          <w:tab w:val="left" w:pos="-1440"/>
          <w:tab w:val="num" w:pos="3600"/>
        </w:tabs>
        <w:ind w:left="3600" w:hanging="720"/>
        <w:jc w:val="both"/>
        <w:rPr>
          <w:rFonts w:ascii="Times New Roman" w:hAnsi="Times New Roman"/>
        </w:rPr>
      </w:pPr>
      <w:r>
        <w:rPr>
          <w:rFonts w:ascii="Times New Roman" w:hAnsi="Times New Roman"/>
        </w:rPr>
        <w:t>After ovulation, the oocyte is drawn into the fallopian tube (via fimbriae).</w:t>
      </w:r>
    </w:p>
    <w:p w:rsidR="001D75EC" w:rsidRDefault="001D75EC">
      <w:pPr>
        <w:tabs>
          <w:tab w:val="left" w:pos="-1440"/>
        </w:tabs>
        <w:ind w:left="288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See Fig 22.25, page 852.</w:t>
      </w:r>
    </w:p>
    <w:p w:rsidR="001D75EC" w:rsidRDefault="001D75EC">
      <w:pPr>
        <w:tabs>
          <w:tab w:val="left" w:pos="-1440"/>
        </w:tabs>
        <w:jc w:val="both"/>
        <w:rPr>
          <w:rFonts w:ascii="Times New Roman" w:hAnsi="Times New Roman"/>
        </w:rPr>
      </w:pPr>
      <w:r>
        <w:rPr>
          <w:rFonts w:ascii="Times New Roman" w:hAnsi="Times New Roman"/>
        </w:rPr>
        <w:br w:type="page"/>
      </w: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bCs/>
        </w:rPr>
        <w:t>A.</w:t>
      </w:r>
      <w:r>
        <w:rPr>
          <w:rFonts w:ascii="Times New Roman" w:hAnsi="Times New Roman"/>
          <w:b/>
        </w:rPr>
        <w:tab/>
        <w:t>Organs (continued)</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Fallopian Tubes</w:t>
      </w:r>
      <w:r>
        <w:rPr>
          <w:rFonts w:ascii="Times New Roman" w:hAnsi="Times New Roman"/>
        </w:rPr>
        <w:t xml:space="preserve"> (Uterine Tubes, Oviduct): </w:t>
      </w:r>
      <w:r>
        <w:rPr>
          <w:rFonts w:ascii="Times New Roman" w:hAnsi="Times New Roman"/>
        </w:rPr>
        <w:tab/>
        <w:t>See Fig 22.26, page 853.</w:t>
      </w:r>
    </w:p>
    <w:p w:rsidR="001D75EC" w:rsidRDefault="001D75EC">
      <w:pPr>
        <w:tabs>
          <w:tab w:val="left" w:pos="-1440"/>
        </w:tabs>
        <w:ind w:left="216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Tubes which pass medially from ovaries to uterus;</w:t>
      </w:r>
    </w:p>
    <w:p w:rsidR="001D75EC" w:rsidRDefault="001D75EC">
      <w:pPr>
        <w:tabs>
          <w:tab w:val="left" w:pos="-1440"/>
        </w:tabs>
        <w:ind w:left="288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b.</w:t>
      </w:r>
      <w:r>
        <w:rPr>
          <w:rFonts w:ascii="Times New Roman" w:hAnsi="Times New Roman"/>
        </w:rPr>
        <w:tab/>
        <w:t xml:space="preserve">Distal ends are expanded over ovary and form extensions called </w:t>
      </w:r>
      <w:r>
        <w:rPr>
          <w:rFonts w:ascii="Times New Roman" w:hAnsi="Times New Roman"/>
          <w:b/>
        </w:rPr>
        <w:t>fimbriae</w:t>
      </w:r>
      <w:proofErr w:type="gramStart"/>
      <w:r>
        <w:rPr>
          <w:rFonts w:ascii="Times New Roman" w:hAnsi="Times New Roman"/>
        </w:rPr>
        <w:t>; .</w:t>
      </w:r>
      <w:proofErr w:type="gramEnd"/>
    </w:p>
    <w:p w:rsidR="001D75EC" w:rsidRDefault="001D75EC">
      <w:pPr>
        <w:tabs>
          <w:tab w:val="left" w:pos="-1440"/>
        </w:tabs>
        <w:ind w:left="288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Inner lining is covered with </w:t>
      </w:r>
      <w:r>
        <w:rPr>
          <w:rFonts w:ascii="Times New Roman" w:hAnsi="Times New Roman"/>
          <w:b/>
        </w:rPr>
        <w:t>cilia</w:t>
      </w:r>
      <w:r>
        <w:rPr>
          <w:rFonts w:ascii="Times New Roman" w:hAnsi="Times New Roman"/>
        </w:rPr>
        <w:t xml:space="preserve"> to aid oocyte movement;</w:t>
      </w:r>
    </w:p>
    <w:p w:rsidR="001D75EC" w:rsidRDefault="001D75EC">
      <w:pPr>
        <w:tabs>
          <w:tab w:val="left" w:pos="-1440"/>
        </w:tabs>
        <w:ind w:left="2880"/>
        <w:jc w:val="both"/>
        <w:rPr>
          <w:rFonts w:ascii="Times New Roman" w:hAnsi="Times New Roman"/>
        </w:rPr>
      </w:pPr>
      <w:r>
        <w:rPr>
          <w:rFonts w:ascii="Times New Roman" w:hAnsi="Times New Roman"/>
        </w:rPr>
        <w:sym w:font="Symbol" w:char="F0B7"/>
      </w:r>
      <w:r>
        <w:rPr>
          <w:rFonts w:ascii="Times New Roman" w:hAnsi="Times New Roman"/>
        </w:rPr>
        <w:tab/>
        <w:t>See Fig 22.27, page 853.</w:t>
      </w:r>
    </w:p>
    <w:p w:rsidR="001D75EC" w:rsidRDefault="001D75EC">
      <w:pPr>
        <w:tabs>
          <w:tab w:val="left" w:pos="-1440"/>
        </w:tabs>
        <w:ind w:left="288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d.</w:t>
      </w:r>
      <w:r>
        <w:rPr>
          <w:rFonts w:ascii="Times New Roman" w:hAnsi="Times New Roman"/>
        </w:rPr>
        <w:tab/>
        <w:t>Fertilization typically occurs in fallopian tube.</w:t>
      </w:r>
    </w:p>
    <w:p w:rsidR="001D75EC" w:rsidRDefault="001D75EC">
      <w:pPr>
        <w:tabs>
          <w:tab w:val="left" w:pos="-1440"/>
        </w:tabs>
        <w:ind w:left="2160" w:hanging="720"/>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Uterus</w:t>
      </w:r>
      <w:r>
        <w:rPr>
          <w:rFonts w:ascii="Times New Roman" w:hAnsi="Times New Roman"/>
        </w:rPr>
        <w:t xml:space="preserve">: </w:t>
      </w:r>
      <w:r>
        <w:rPr>
          <w:rFonts w:ascii="Times New Roman" w:hAnsi="Times New Roman"/>
        </w:rPr>
        <w:tab/>
        <w:t>See Fig 22.26, page 853.</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 xml:space="preserve">A </w:t>
      </w:r>
      <w:r>
        <w:rPr>
          <w:rFonts w:ascii="Times New Roman" w:hAnsi="Times New Roman"/>
          <w:b/>
        </w:rPr>
        <w:t>muscular organ</w:t>
      </w:r>
      <w:r>
        <w:rPr>
          <w:rFonts w:ascii="Times New Roman" w:hAnsi="Times New Roman"/>
        </w:rPr>
        <w:t xml:space="preserve"> that receives embryo and sustains its life during development;</w:t>
      </w:r>
    </w:p>
    <w:p w:rsidR="001D75EC" w:rsidRDefault="001D75EC">
      <w:pPr>
        <w:tabs>
          <w:tab w:val="left" w:pos="-1440"/>
        </w:tabs>
        <w:ind w:left="2160"/>
        <w:jc w:val="both"/>
        <w:rPr>
          <w:rFonts w:ascii="Times New Roman" w:hAnsi="Times New Roman"/>
        </w:rPr>
      </w:pPr>
    </w:p>
    <w:p w:rsidR="001D75EC" w:rsidRDefault="001D75EC">
      <w:pPr>
        <w:numPr>
          <w:ilvl w:val="0"/>
          <w:numId w:val="3"/>
        </w:numPr>
        <w:tabs>
          <w:tab w:val="left" w:pos="-1440"/>
        </w:tabs>
        <w:jc w:val="both"/>
        <w:rPr>
          <w:rFonts w:ascii="Times New Roman" w:hAnsi="Times New Roman"/>
        </w:rPr>
      </w:pPr>
      <w:r>
        <w:rPr>
          <w:rFonts w:ascii="Times New Roman" w:hAnsi="Times New Roman"/>
        </w:rPr>
        <w:t>Is located within the pelvis.</w:t>
      </w:r>
    </w:p>
    <w:p w:rsidR="001D75EC" w:rsidRDefault="001D75EC">
      <w:pPr>
        <w:numPr>
          <w:ilvl w:val="4"/>
          <w:numId w:val="33"/>
        </w:numPr>
        <w:tabs>
          <w:tab w:val="clear" w:pos="6480"/>
          <w:tab w:val="left" w:pos="-1440"/>
          <w:tab w:val="num" w:pos="3600"/>
        </w:tabs>
        <w:ind w:hanging="3600"/>
        <w:jc w:val="both"/>
        <w:rPr>
          <w:rFonts w:ascii="Times New Roman" w:hAnsi="Times New Roman"/>
        </w:rPr>
      </w:pPr>
      <w:r>
        <w:rPr>
          <w:rFonts w:ascii="Times New Roman" w:hAnsi="Times New Roman"/>
        </w:rPr>
        <w:t>See Fig 22.19, page 848.</w:t>
      </w:r>
    </w:p>
    <w:p w:rsidR="001D75EC" w:rsidRDefault="001D75EC">
      <w:pPr>
        <w:tabs>
          <w:tab w:val="left" w:pos="-1440"/>
        </w:tabs>
        <w:ind w:left="288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The uterine wall has </w:t>
      </w:r>
      <w:r>
        <w:rPr>
          <w:rFonts w:ascii="Times New Roman" w:hAnsi="Times New Roman"/>
          <w:b/>
        </w:rPr>
        <w:t>three layers</w:t>
      </w:r>
      <w:r>
        <w:rPr>
          <w:rFonts w:ascii="Times New Roman" w:hAnsi="Times New Roman"/>
        </w:rPr>
        <w:t>:</w:t>
      </w:r>
      <w:r>
        <w:rPr>
          <w:rFonts w:ascii="Times New Roman" w:hAnsi="Times New Roman"/>
        </w:rPr>
        <w:tab/>
        <w:t>See Fig 22.26, page 853.</w:t>
      </w:r>
    </w:p>
    <w:p w:rsidR="001D75EC" w:rsidRDefault="001D75EC">
      <w:pPr>
        <w:tabs>
          <w:tab w:val="left" w:pos="-1440"/>
        </w:tabs>
        <w:jc w:val="both"/>
        <w:rPr>
          <w:rFonts w:ascii="Times New Roman" w:hAnsi="Times New Roman"/>
        </w:rPr>
      </w:pPr>
      <w:r>
        <w:rPr>
          <w:rFonts w:ascii="Times New Roman" w:hAnsi="Times New Roman"/>
        </w:rPr>
        <w:t xml:space="preserve">  </w:t>
      </w:r>
    </w:p>
    <w:p w:rsidR="001D75EC" w:rsidRDefault="001D75EC">
      <w:pPr>
        <w:numPr>
          <w:ilvl w:val="4"/>
          <w:numId w:val="33"/>
        </w:numPr>
        <w:tabs>
          <w:tab w:val="clear" w:pos="6480"/>
          <w:tab w:val="left" w:pos="-1440"/>
          <w:tab w:val="num" w:pos="3600"/>
        </w:tabs>
        <w:ind w:hanging="3600"/>
        <w:jc w:val="both"/>
        <w:rPr>
          <w:rFonts w:ascii="Times New Roman" w:hAnsi="Times New Roman"/>
        </w:rPr>
      </w:pPr>
      <w:r>
        <w:rPr>
          <w:rFonts w:ascii="Times New Roman" w:hAnsi="Times New Roman"/>
          <w:b/>
        </w:rPr>
        <w:t>Endometrium</w:t>
      </w:r>
      <w:r>
        <w:rPr>
          <w:rFonts w:ascii="Times New Roman" w:hAnsi="Times New Roman"/>
        </w:rPr>
        <w:t xml:space="preserve"> = inner lining;</w:t>
      </w:r>
    </w:p>
    <w:p w:rsidR="001D75EC" w:rsidRDefault="001D75EC">
      <w:pPr>
        <w:tabs>
          <w:tab w:val="left" w:pos="-1440"/>
        </w:tabs>
        <w:ind w:left="2880"/>
        <w:jc w:val="both"/>
        <w:rPr>
          <w:rFonts w:ascii="Times New Roman" w:hAnsi="Times New Roman"/>
        </w:rPr>
      </w:pPr>
      <w:r>
        <w:rPr>
          <w:rFonts w:ascii="Times New Roman" w:hAnsi="Times New Roman"/>
          <w:b/>
        </w:rPr>
        <w:tab/>
      </w:r>
      <w:r>
        <w:rPr>
          <w:rFonts w:ascii="Times New Roman" w:hAnsi="Times New Roman"/>
          <w:b/>
        </w:rPr>
        <w:sym w:font="Symbol" w:char="F0B7"/>
      </w:r>
      <w:r>
        <w:rPr>
          <w:rFonts w:ascii="Times New Roman" w:hAnsi="Times New Roman"/>
          <w:b/>
        </w:rPr>
        <w:tab/>
      </w:r>
      <w:proofErr w:type="gramStart"/>
      <w:r>
        <w:rPr>
          <w:rFonts w:ascii="Times New Roman" w:hAnsi="Times New Roman"/>
          <w:bCs/>
        </w:rPr>
        <w:t>Site of implantation of blastocyst.</w:t>
      </w:r>
      <w:proofErr w:type="gramEnd"/>
    </w:p>
    <w:p w:rsidR="001D75EC" w:rsidRDefault="001D75EC">
      <w:pPr>
        <w:tabs>
          <w:tab w:val="left" w:pos="-1440"/>
        </w:tabs>
        <w:ind w:left="4320" w:hanging="720"/>
        <w:jc w:val="both"/>
        <w:rPr>
          <w:rFonts w:ascii="Times New Roman" w:hAnsi="Times New Roman"/>
        </w:rPr>
      </w:pPr>
      <w:r>
        <w:rPr>
          <w:rFonts w:ascii="Times New Roman" w:hAnsi="Times New Roman"/>
        </w:rPr>
        <w:sym w:font="Symbol" w:char="F0B7"/>
      </w:r>
      <w:r>
        <w:rPr>
          <w:rFonts w:ascii="Times New Roman" w:hAnsi="Times New Roman"/>
        </w:rPr>
        <w:tab/>
      </w:r>
      <w:r>
        <w:rPr>
          <w:rFonts w:ascii="Times New Roman" w:hAnsi="Times New Roman"/>
          <w:b/>
        </w:rPr>
        <w:t>Endometriosis</w:t>
      </w:r>
      <w:r>
        <w:rPr>
          <w:rFonts w:ascii="Times New Roman" w:hAnsi="Times New Roman"/>
        </w:rPr>
        <w:t xml:space="preserve"> = endometrial tissue in locations other than uterus; tissue bleeds, but does not shed, resulting in scars or adhesions; painful and possibly infertile condition.</w:t>
      </w:r>
    </w:p>
    <w:p w:rsidR="001D75EC" w:rsidRDefault="001D75EC">
      <w:pPr>
        <w:tabs>
          <w:tab w:val="left" w:pos="-1440"/>
        </w:tabs>
        <w:ind w:left="2880"/>
        <w:jc w:val="both"/>
        <w:rPr>
          <w:rFonts w:ascii="Times New Roman" w:hAnsi="Times New Roman"/>
        </w:rPr>
      </w:pPr>
    </w:p>
    <w:p w:rsidR="001D75EC" w:rsidRDefault="001D75EC">
      <w:pPr>
        <w:numPr>
          <w:ilvl w:val="4"/>
          <w:numId w:val="33"/>
        </w:numPr>
        <w:tabs>
          <w:tab w:val="clear" w:pos="6480"/>
          <w:tab w:val="left" w:pos="-1440"/>
          <w:tab w:val="num" w:pos="3600"/>
        </w:tabs>
        <w:ind w:hanging="3600"/>
        <w:jc w:val="both"/>
        <w:rPr>
          <w:rFonts w:ascii="Times New Roman" w:hAnsi="Times New Roman"/>
        </w:rPr>
      </w:pPr>
      <w:r>
        <w:rPr>
          <w:rFonts w:ascii="Times New Roman" w:hAnsi="Times New Roman"/>
          <w:b/>
        </w:rPr>
        <w:t>Myometrium</w:t>
      </w:r>
      <w:r>
        <w:rPr>
          <w:rFonts w:ascii="Times New Roman" w:hAnsi="Times New Roman"/>
        </w:rPr>
        <w:t xml:space="preserve"> = bundles of smooth muscle; bulk of uterus;</w:t>
      </w:r>
    </w:p>
    <w:p w:rsidR="001D75EC" w:rsidRDefault="001D75EC">
      <w:pPr>
        <w:tabs>
          <w:tab w:val="left" w:pos="-1440"/>
        </w:tabs>
        <w:ind w:left="2880"/>
        <w:jc w:val="both"/>
        <w:rPr>
          <w:rFonts w:ascii="Times New Roman" w:hAnsi="Times New Roman"/>
        </w:rPr>
      </w:pPr>
    </w:p>
    <w:p w:rsidR="001D75EC" w:rsidRDefault="001D75EC">
      <w:pPr>
        <w:numPr>
          <w:ilvl w:val="4"/>
          <w:numId w:val="33"/>
        </w:numPr>
        <w:tabs>
          <w:tab w:val="clear" w:pos="6480"/>
          <w:tab w:val="left" w:pos="-1440"/>
          <w:tab w:val="num" w:pos="3600"/>
        </w:tabs>
        <w:ind w:hanging="3600"/>
        <w:jc w:val="both"/>
        <w:rPr>
          <w:rFonts w:ascii="Times New Roman" w:hAnsi="Times New Roman"/>
        </w:rPr>
      </w:pPr>
      <w:proofErr w:type="spellStart"/>
      <w:r>
        <w:rPr>
          <w:rFonts w:ascii="Times New Roman" w:hAnsi="Times New Roman"/>
          <w:b/>
        </w:rPr>
        <w:t>Perimetrium</w:t>
      </w:r>
      <w:proofErr w:type="spellEnd"/>
      <w:r>
        <w:rPr>
          <w:rFonts w:ascii="Times New Roman" w:hAnsi="Times New Roman"/>
        </w:rPr>
        <w:t xml:space="preserve"> = visceral covering.</w:t>
      </w:r>
    </w:p>
    <w:p w:rsidR="001D75EC" w:rsidRDefault="001D75EC">
      <w:pPr>
        <w:tabs>
          <w:tab w:val="left" w:pos="-1440"/>
        </w:tabs>
        <w:ind w:left="2880"/>
        <w:jc w:val="both"/>
        <w:rPr>
          <w:rFonts w:ascii="Times New Roman" w:hAnsi="Times New Roman"/>
          <w:b/>
        </w:rPr>
      </w:pPr>
    </w:p>
    <w:p w:rsidR="001D75EC" w:rsidRDefault="001D75EC">
      <w:pPr>
        <w:tabs>
          <w:tab w:val="left" w:pos="-1440"/>
        </w:tabs>
        <w:ind w:left="3600"/>
        <w:jc w:val="both"/>
        <w:rPr>
          <w:rFonts w:ascii="Times New Roman" w:hAnsi="Times New Roman"/>
        </w:rPr>
      </w:pPr>
      <w:r>
        <w:rPr>
          <w:rFonts w:ascii="Times New Roman" w:hAnsi="Times New Roman"/>
        </w:rPr>
        <w:t>See Fig 22.28, page 854 to study the histology of the uterine wall.</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d.</w:t>
      </w:r>
      <w:r>
        <w:rPr>
          <w:rFonts w:ascii="Times New Roman" w:hAnsi="Times New Roman"/>
        </w:rPr>
        <w:tab/>
        <w:t xml:space="preserve">Lower one-third of uterus narrows to form </w:t>
      </w:r>
      <w:r>
        <w:rPr>
          <w:rFonts w:ascii="Times New Roman" w:hAnsi="Times New Roman"/>
          <w:b/>
        </w:rPr>
        <w:t>cervix</w:t>
      </w:r>
      <w:r>
        <w:rPr>
          <w:rFonts w:ascii="Times New Roman" w:hAnsi="Times New Roman"/>
        </w:rPr>
        <w:t>:</w:t>
      </w:r>
    </w:p>
    <w:p w:rsidR="001D75EC" w:rsidRDefault="001D75EC">
      <w:pPr>
        <w:numPr>
          <w:ilvl w:val="0"/>
          <w:numId w:val="34"/>
        </w:numPr>
        <w:tabs>
          <w:tab w:val="left" w:pos="-1440"/>
        </w:tabs>
        <w:ind w:hanging="720"/>
        <w:jc w:val="both"/>
        <w:rPr>
          <w:rFonts w:ascii="Times New Roman" w:hAnsi="Times New Roman"/>
        </w:rPr>
      </w:pPr>
      <w:r>
        <w:rPr>
          <w:rFonts w:ascii="Times New Roman" w:hAnsi="Times New Roman"/>
        </w:rPr>
        <w:t xml:space="preserve">internal </w:t>
      </w:r>
      <w:proofErr w:type="spellStart"/>
      <w:r>
        <w:rPr>
          <w:rFonts w:ascii="Times New Roman" w:hAnsi="Times New Roman"/>
        </w:rPr>
        <w:t>os</w:t>
      </w:r>
      <w:proofErr w:type="spellEnd"/>
      <w:r>
        <w:rPr>
          <w:rFonts w:ascii="Times New Roman" w:hAnsi="Times New Roman"/>
        </w:rPr>
        <w:t>;</w:t>
      </w:r>
    </w:p>
    <w:p w:rsidR="001D75EC" w:rsidRDefault="001D75EC">
      <w:pPr>
        <w:numPr>
          <w:ilvl w:val="0"/>
          <w:numId w:val="34"/>
        </w:numPr>
        <w:tabs>
          <w:tab w:val="left" w:pos="-1440"/>
        </w:tabs>
        <w:ind w:hanging="720"/>
        <w:jc w:val="both"/>
        <w:rPr>
          <w:rFonts w:ascii="Times New Roman" w:hAnsi="Times New Roman"/>
        </w:rPr>
      </w:pPr>
      <w:r>
        <w:rPr>
          <w:rFonts w:ascii="Times New Roman" w:hAnsi="Times New Roman"/>
        </w:rPr>
        <w:t>cervical canal;</w:t>
      </w:r>
    </w:p>
    <w:p w:rsidR="001D75EC" w:rsidRDefault="001D75EC">
      <w:pPr>
        <w:numPr>
          <w:ilvl w:val="0"/>
          <w:numId w:val="34"/>
        </w:numPr>
        <w:tabs>
          <w:tab w:val="left" w:pos="-1440"/>
        </w:tabs>
        <w:ind w:hanging="720"/>
        <w:jc w:val="both"/>
        <w:rPr>
          <w:rFonts w:ascii="Times New Roman" w:hAnsi="Times New Roman"/>
        </w:rPr>
      </w:pPr>
      <w:r>
        <w:rPr>
          <w:rFonts w:ascii="Times New Roman" w:hAnsi="Times New Roman"/>
        </w:rPr>
        <w:t xml:space="preserve">external </w:t>
      </w:r>
      <w:proofErr w:type="spellStart"/>
      <w:r>
        <w:rPr>
          <w:rFonts w:ascii="Times New Roman" w:hAnsi="Times New Roman"/>
        </w:rPr>
        <w:t>os</w:t>
      </w:r>
      <w:proofErr w:type="spellEnd"/>
      <w:r>
        <w:rPr>
          <w:rFonts w:ascii="Times New Roman" w:hAnsi="Times New Roman"/>
        </w:rPr>
        <w:t>;</w:t>
      </w:r>
    </w:p>
    <w:p w:rsidR="001D75EC" w:rsidRDefault="001D75EC">
      <w:pPr>
        <w:numPr>
          <w:ilvl w:val="0"/>
          <w:numId w:val="34"/>
        </w:numPr>
        <w:tabs>
          <w:tab w:val="left" w:pos="-1440"/>
        </w:tabs>
        <w:ind w:hanging="720"/>
        <w:jc w:val="both"/>
        <w:rPr>
          <w:rFonts w:ascii="Times New Roman" w:hAnsi="Times New Roman"/>
        </w:rPr>
      </w:pPr>
      <w:proofErr w:type="gramStart"/>
      <w:r>
        <w:rPr>
          <w:rFonts w:ascii="Times New Roman" w:hAnsi="Times New Roman"/>
        </w:rPr>
        <w:t>posterior/anterior</w:t>
      </w:r>
      <w:proofErr w:type="gramEnd"/>
      <w:r>
        <w:rPr>
          <w:rFonts w:ascii="Times New Roman" w:hAnsi="Times New Roman"/>
        </w:rPr>
        <w:t xml:space="preserve"> fornix.</w:t>
      </w:r>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sym w:font="Symbol" w:char="F0B7"/>
      </w:r>
      <w:r>
        <w:rPr>
          <w:rFonts w:ascii="Times New Roman" w:hAnsi="Times New Roman"/>
        </w:rPr>
        <w:tab/>
      </w:r>
      <w:r>
        <w:rPr>
          <w:rFonts w:ascii="Times New Roman" w:hAnsi="Times New Roman"/>
          <w:b/>
        </w:rPr>
        <w:t>Pap smears are taken from cervical tissue.</w:t>
      </w: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b/>
        </w:rPr>
        <w:t>A.</w:t>
      </w:r>
      <w:r>
        <w:rPr>
          <w:rFonts w:ascii="Times New Roman" w:hAnsi="Times New Roman"/>
          <w:b/>
        </w:rPr>
        <w:tab/>
        <w:t>Organs (continued)</w:t>
      </w:r>
    </w:p>
    <w:p w:rsidR="001D75EC" w:rsidRDefault="001D75EC">
      <w:pPr>
        <w:tabs>
          <w:tab w:val="left" w:pos="-1440"/>
        </w:tabs>
        <w:ind w:left="2160" w:hanging="720"/>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b/>
        </w:rPr>
        <w:t>Vagina</w:t>
      </w:r>
      <w:r>
        <w:rPr>
          <w:rFonts w:ascii="Times New Roman" w:hAnsi="Times New Roman"/>
        </w:rPr>
        <w:t xml:space="preserve">: </w:t>
      </w:r>
      <w:r>
        <w:rPr>
          <w:rFonts w:ascii="Times New Roman" w:hAnsi="Times New Roman"/>
        </w:rPr>
        <w:tab/>
        <w:t>See Fig 22.18a, page 847.</w:t>
      </w:r>
    </w:p>
    <w:p w:rsidR="001D75EC" w:rsidRDefault="001D75EC">
      <w:pPr>
        <w:tabs>
          <w:tab w:val="left" w:pos="-1440"/>
        </w:tabs>
        <w:ind w:left="2160" w:hanging="720"/>
        <w:jc w:val="both"/>
        <w:rPr>
          <w:rFonts w:ascii="Times New Roman" w:hAnsi="Times New Roman"/>
        </w:rPr>
      </w:pPr>
      <w:r>
        <w:rPr>
          <w:rFonts w:ascii="Times New Roman" w:hAnsi="Times New Roman"/>
        </w:rPr>
        <w:t>.</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passageway from cervix to outside;</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serves to </w:t>
      </w:r>
      <w:r>
        <w:rPr>
          <w:rFonts w:ascii="Times New Roman" w:hAnsi="Times New Roman"/>
          <w:b/>
        </w:rPr>
        <w:t>receive erect penis</w:t>
      </w:r>
      <w:r>
        <w:rPr>
          <w:rFonts w:ascii="Times New Roman" w:hAnsi="Times New Roman"/>
        </w:rPr>
        <w:t>, to convey uterine secretions, and to transport offspring during birth.</w:t>
      </w:r>
    </w:p>
    <w:p w:rsidR="001D75EC" w:rsidRDefault="001D75EC">
      <w:pPr>
        <w:tabs>
          <w:tab w:val="left" w:pos="-1440"/>
        </w:tabs>
        <w:ind w:left="2880" w:hanging="720"/>
        <w:jc w:val="both"/>
        <w:rPr>
          <w:rFonts w:ascii="Times New Roman" w:hAnsi="Times New Roman"/>
        </w:rPr>
      </w:pPr>
      <w:r>
        <w:rPr>
          <w:rFonts w:ascii="Times New Roman" w:hAnsi="Times New Roman"/>
        </w:rPr>
        <w:t>c.</w:t>
      </w:r>
      <w:r>
        <w:rPr>
          <w:rFonts w:ascii="Times New Roman" w:hAnsi="Times New Roman"/>
        </w:rPr>
        <w:tab/>
        <w:t xml:space="preserve">The </w:t>
      </w:r>
      <w:r>
        <w:rPr>
          <w:rFonts w:ascii="Times New Roman" w:hAnsi="Times New Roman"/>
          <w:b/>
        </w:rPr>
        <w:t>hymen</w:t>
      </w:r>
      <w:r>
        <w:rPr>
          <w:rFonts w:ascii="Times New Roman" w:hAnsi="Times New Roman"/>
        </w:rPr>
        <w:t xml:space="preserve"> is a membrane composed of epithelium and connective tissue, which partially closes the vaginal orifice.</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b/>
        </w:rPr>
        <w:t>Labia</w:t>
      </w:r>
      <w:r>
        <w:rPr>
          <w:rFonts w:ascii="Times New Roman" w:hAnsi="Times New Roman"/>
        </w:rPr>
        <w:t xml:space="preserve">: </w:t>
      </w:r>
      <w:r>
        <w:rPr>
          <w:rFonts w:ascii="Times New Roman" w:hAnsi="Times New Roman"/>
        </w:rPr>
        <w:tab/>
        <w:t>See Fig 22.18a, page 847 and Fig 22.29, page 855.</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external organs;</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encloses and protects underlying organs and tissues;</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composed of labia majora and labia minora.</w:t>
      </w:r>
    </w:p>
    <w:p w:rsidR="001D75EC" w:rsidRDefault="001D75EC">
      <w:pPr>
        <w:tabs>
          <w:tab w:val="left" w:pos="-1440"/>
        </w:tabs>
        <w:ind w:left="2880" w:hanging="720"/>
        <w:jc w:val="both"/>
        <w:rPr>
          <w:rFonts w:ascii="Times New Roman" w:hAnsi="Times New Roman"/>
        </w:rPr>
      </w:pPr>
      <w:r>
        <w:rPr>
          <w:rFonts w:ascii="Times New Roman" w:hAnsi="Times New Roman"/>
        </w:rPr>
        <w:t>d.</w:t>
      </w:r>
      <w:r>
        <w:rPr>
          <w:rFonts w:ascii="Times New Roman" w:hAnsi="Times New Roman"/>
        </w:rPr>
        <w:tab/>
        <w:t xml:space="preserve">The space enclosed by the labia minora = </w:t>
      </w:r>
      <w:r>
        <w:rPr>
          <w:rFonts w:ascii="Times New Roman" w:hAnsi="Times New Roman"/>
          <w:b/>
        </w:rPr>
        <w:t>vestibule of vulva.</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6.</w:t>
      </w:r>
      <w:r>
        <w:rPr>
          <w:rFonts w:ascii="Times New Roman" w:hAnsi="Times New Roman"/>
          <w:b/>
        </w:rPr>
        <w:tab/>
        <w:t>Clitoris</w:t>
      </w:r>
      <w:r>
        <w:rPr>
          <w:rFonts w:ascii="Times New Roman" w:hAnsi="Times New Roman"/>
        </w:rPr>
        <w:t xml:space="preserve">: </w:t>
      </w:r>
      <w:r>
        <w:rPr>
          <w:rFonts w:ascii="Times New Roman" w:hAnsi="Times New Roman"/>
        </w:rPr>
        <w:tab/>
        <w:t>See Fig 22.18a, page 847 and Fig 22.29, page 855.</w:t>
      </w:r>
    </w:p>
    <w:p w:rsidR="001D75EC" w:rsidRDefault="001D75EC">
      <w:pPr>
        <w:tabs>
          <w:tab w:val="left" w:pos="-1440"/>
        </w:tabs>
        <w:jc w:val="both"/>
        <w:rPr>
          <w:rFonts w:ascii="Times New Roman" w:hAnsi="Times New Roman"/>
        </w:rPr>
      </w:pP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external excitatory organ;</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small projection at the anterior end of the labia, which corresponds to the male penis; </w:t>
      </w:r>
    </w:p>
    <w:p w:rsidR="001D75EC" w:rsidRDefault="001D75EC">
      <w:pPr>
        <w:tabs>
          <w:tab w:val="left" w:pos="-1440"/>
        </w:tabs>
        <w:ind w:left="2880" w:hanging="720"/>
        <w:jc w:val="both"/>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composed of two columns of erectile tissue.</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w:t>
      </w:r>
      <w:r>
        <w:rPr>
          <w:rFonts w:ascii="Times New Roman" w:hAnsi="Times New Roman"/>
          <w:b/>
        </w:rPr>
        <w:tab/>
        <w:t>Erection</w:t>
      </w:r>
      <w:r>
        <w:rPr>
          <w:rFonts w:ascii="Times New Roman" w:hAnsi="Times New Roman"/>
        </w:rPr>
        <w:t xml:space="preserve">   =</w:t>
      </w:r>
      <w:r>
        <w:rPr>
          <w:rFonts w:ascii="Times New Roman" w:hAnsi="Times New Roman"/>
        </w:rPr>
        <w:tab/>
        <w:t>erectile tissues of clitoris become engorged with blood and swell during sexual stimulation.</w:t>
      </w:r>
    </w:p>
    <w:p w:rsidR="001D75EC" w:rsidRDefault="001D75EC">
      <w:pPr>
        <w:tabs>
          <w:tab w:val="left" w:pos="-1440"/>
        </w:tabs>
        <w:jc w:val="both"/>
        <w:rPr>
          <w:rFonts w:ascii="Times New Roman" w:hAnsi="Times New Roman"/>
        </w:rPr>
      </w:pPr>
    </w:p>
    <w:p w:rsidR="001D75EC" w:rsidRDefault="001D75EC">
      <w:pPr>
        <w:tabs>
          <w:tab w:val="left" w:pos="-1440"/>
        </w:tabs>
        <w:ind w:left="3600" w:hanging="2160"/>
        <w:jc w:val="both"/>
        <w:rPr>
          <w:rFonts w:ascii="Times New Roman" w:hAnsi="Times New Roman"/>
        </w:rPr>
      </w:pPr>
      <w:r>
        <w:rPr>
          <w:rFonts w:ascii="Times New Roman" w:hAnsi="Times New Roman"/>
        </w:rPr>
        <w:t xml:space="preserve">* * </w:t>
      </w:r>
      <w:r>
        <w:rPr>
          <w:rFonts w:ascii="Times New Roman" w:hAnsi="Times New Roman"/>
        </w:rPr>
        <w:tab/>
      </w:r>
      <w:r>
        <w:rPr>
          <w:rFonts w:ascii="Times New Roman" w:hAnsi="Times New Roman"/>
          <w:b/>
        </w:rPr>
        <w:t>Orgasm</w:t>
      </w:r>
      <w:r>
        <w:rPr>
          <w:rFonts w:ascii="Times New Roman" w:hAnsi="Times New Roman"/>
        </w:rPr>
        <w:t xml:space="preserve">    =</w:t>
      </w:r>
      <w:r>
        <w:rPr>
          <w:rFonts w:ascii="Times New Roman" w:hAnsi="Times New Roman"/>
        </w:rPr>
        <w:tab/>
        <w:t>rhythmic contraction of muscles of perineum, uterine wall and fallopian tubes, which result in a feeling of psychological and physiological release.</w:t>
      </w:r>
    </w:p>
    <w:p w:rsidR="001D75EC" w:rsidRDefault="001D75EC">
      <w:pPr>
        <w:tabs>
          <w:tab w:val="left" w:pos="-1440"/>
        </w:tabs>
        <w:jc w:val="both"/>
        <w:rPr>
          <w:rFonts w:ascii="Times New Roman" w:hAnsi="Times New Roman"/>
        </w:rPr>
      </w:pPr>
    </w:p>
    <w:p w:rsidR="001D75EC" w:rsidRDefault="001D75EC">
      <w:pPr>
        <w:tabs>
          <w:tab w:val="left" w:pos="-1440"/>
        </w:tabs>
        <w:ind w:left="1440"/>
        <w:jc w:val="both"/>
        <w:rPr>
          <w:rFonts w:ascii="Times New Roman" w:hAnsi="Times New Roman"/>
        </w:rPr>
      </w:pPr>
      <w:r>
        <w:rPr>
          <w:rFonts w:ascii="Times New Roman" w:hAnsi="Times New Roman"/>
        </w:rPr>
        <w:t>See Fig 22.30, page 856.</w:t>
      </w:r>
    </w:p>
    <w:p w:rsidR="001D75EC" w:rsidRDefault="001D75EC">
      <w:pPr>
        <w:tabs>
          <w:tab w:val="left" w:pos="-1440"/>
        </w:tabs>
        <w:jc w:val="both"/>
        <w:rPr>
          <w:rFonts w:ascii="Times New Roman" w:hAnsi="Times New Roman"/>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ind w:left="720" w:hanging="720"/>
        <w:jc w:val="both"/>
        <w:rPr>
          <w:rFonts w:ascii="Times New Roman" w:hAnsi="Times New Roman"/>
        </w:rPr>
      </w:pPr>
      <w:r>
        <w:rPr>
          <w:rFonts w:ascii="Times New Roman" w:hAnsi="Times New Roman"/>
        </w:rPr>
        <w:lastRenderedPageBreak/>
        <w:t>V.</w:t>
      </w:r>
      <w:r>
        <w:rPr>
          <w:rFonts w:ascii="Times New Roman" w:hAnsi="Times New Roman"/>
        </w:rPr>
        <w:tab/>
      </w:r>
      <w:r>
        <w:rPr>
          <w:rFonts w:ascii="Times New Roman" w:hAnsi="Times New Roman"/>
          <w:b/>
        </w:rPr>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3600" w:hanging="2880"/>
        <w:jc w:val="both"/>
        <w:rPr>
          <w:rFonts w:ascii="Times New Roman" w:hAnsi="Times New Roman"/>
        </w:rPr>
      </w:pPr>
      <w:r>
        <w:rPr>
          <w:rFonts w:ascii="Times New Roman" w:hAnsi="Times New Roman"/>
          <w:bCs/>
        </w:rPr>
        <w:t>A.</w:t>
      </w:r>
      <w:r>
        <w:rPr>
          <w:rFonts w:ascii="Times New Roman" w:hAnsi="Times New Roman"/>
          <w:b/>
        </w:rPr>
        <w:tab/>
        <w:t>Organs (continued)</w:t>
      </w:r>
      <w:r>
        <w:rPr>
          <w:rFonts w:ascii="Times New Roman" w:hAnsi="Times New Roman"/>
        </w:rPr>
        <w:tab/>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b/>
        </w:rPr>
      </w:pPr>
      <w:r>
        <w:rPr>
          <w:rFonts w:ascii="Times New Roman" w:hAnsi="Times New Roman"/>
        </w:rPr>
        <w:tab/>
      </w:r>
      <w:r>
        <w:rPr>
          <w:rFonts w:ascii="Times New Roman" w:hAnsi="Times New Roman"/>
          <w:b/>
        </w:rPr>
        <w:t>Summary Table: See Table 22.2, page 856. The key is at the end of this outline.</w:t>
      </w:r>
    </w:p>
    <w:p w:rsidR="001D75EC" w:rsidRDefault="001D75EC">
      <w:pPr>
        <w:tabs>
          <w:tab w:val="left" w:pos="-1440"/>
        </w:tabs>
        <w:jc w:val="both"/>
        <w:rPr>
          <w:rFonts w:ascii="Times New Roman" w:hAnsi="Times New Roman"/>
          <w:b/>
        </w:rPr>
      </w:pPr>
    </w:p>
    <w:tbl>
      <w:tblPr>
        <w:tblW w:w="0" w:type="auto"/>
        <w:tblInd w:w="145" w:type="dxa"/>
        <w:tblLayout w:type="fixed"/>
        <w:tblCellMar>
          <w:left w:w="145" w:type="dxa"/>
          <w:right w:w="145" w:type="dxa"/>
        </w:tblCellMar>
        <w:tblLook w:val="0000" w:firstRow="0" w:lastRow="0" w:firstColumn="0" w:lastColumn="0" w:noHBand="0" w:noVBand="0"/>
      </w:tblPr>
      <w:tblGrid>
        <w:gridCol w:w="2424"/>
        <w:gridCol w:w="3441"/>
        <w:gridCol w:w="3587"/>
      </w:tblGrid>
      <w:tr w:rsidR="001D75EC">
        <w:trPr>
          <w:trHeight w:hRule="exact" w:val="1388"/>
        </w:trPr>
        <w:tc>
          <w:tcPr>
            <w:tcW w:w="2424"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Name of Organ</w:t>
            </w:r>
          </w:p>
        </w:tc>
        <w:tc>
          <w:tcPr>
            <w:tcW w:w="3441"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Structure</w:t>
            </w:r>
          </w:p>
        </w:tc>
        <w:tc>
          <w:tcPr>
            <w:tcW w:w="3587"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Function</w:t>
            </w: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41"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3587"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hRule="exact" w:val="1388"/>
        </w:trPr>
        <w:tc>
          <w:tcPr>
            <w:tcW w:w="2424"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c>
          <w:tcPr>
            <w:tcW w:w="3441"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c>
          <w:tcPr>
            <w:tcW w:w="3587"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r>
    </w:tbl>
    <w:p w:rsidR="001D75EC" w:rsidRDefault="001D75EC">
      <w:pPr>
        <w:tabs>
          <w:tab w:val="left" w:pos="-1440"/>
        </w:tabs>
        <w:jc w:val="both"/>
        <w:rPr>
          <w:rFonts w:ascii="Times New Roman" w:hAnsi="Times New Roman"/>
          <w:b/>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b/>
        </w:rPr>
      </w:pPr>
    </w:p>
    <w:p w:rsidR="001D75EC" w:rsidRDefault="001D75EC">
      <w:pPr>
        <w:tabs>
          <w:tab w:val="left" w:pos="-1440"/>
        </w:tabs>
        <w:jc w:val="both"/>
        <w:rPr>
          <w:rFonts w:ascii="Times New Roman" w:hAnsi="Times New Roman"/>
        </w:rPr>
      </w:pP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numPr>
          <w:ilvl w:val="0"/>
          <w:numId w:val="7"/>
        </w:numPr>
        <w:tabs>
          <w:tab w:val="left" w:pos="-1440"/>
        </w:tabs>
        <w:jc w:val="both"/>
        <w:rPr>
          <w:rFonts w:ascii="Times New Roman" w:hAnsi="Times New Roman"/>
          <w:b/>
        </w:rPr>
      </w:pPr>
      <w:r>
        <w:rPr>
          <w:rFonts w:ascii="Times New Roman" w:hAnsi="Times New Roman"/>
          <w:b/>
        </w:rPr>
        <w:t>Hormonal Control of Female Reproductive Functions</w:t>
      </w:r>
    </w:p>
    <w:p w:rsidR="001D75EC" w:rsidRDefault="001D75EC">
      <w:pPr>
        <w:tabs>
          <w:tab w:val="left" w:pos="-1440"/>
        </w:tabs>
        <w:ind w:left="720"/>
        <w:jc w:val="both"/>
        <w:rPr>
          <w:rFonts w:ascii="Times New Roman" w:hAnsi="Times New Roman"/>
          <w:bCs/>
        </w:rPr>
      </w:pPr>
      <w:r>
        <w:rPr>
          <w:rFonts w:ascii="Times New Roman" w:hAnsi="Times New Roman"/>
          <w:b/>
        </w:rPr>
        <w:tab/>
      </w:r>
      <w:r>
        <w:rPr>
          <w:rFonts w:ascii="Times New Roman" w:hAnsi="Times New Roman"/>
          <w:bCs/>
        </w:rPr>
        <w:t>See Fig 22.31, page 857 and Table 22.3, page 858.</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b/>
        </w:rPr>
        <w:tab/>
        <w:t xml:space="preserve">Secretion of </w:t>
      </w:r>
      <w:r>
        <w:rPr>
          <w:rFonts w:ascii="Times New Roman" w:hAnsi="Times New Roman"/>
          <w:b/>
          <w:u w:val="single"/>
        </w:rPr>
        <w:t>Gonadotropins</w:t>
      </w:r>
      <w:r>
        <w:rPr>
          <w:rFonts w:ascii="Times New Roman" w:hAnsi="Times New Roman"/>
        </w:rPr>
        <w:t>:</w:t>
      </w:r>
    </w:p>
    <w:p w:rsidR="001D75EC" w:rsidRDefault="001D75EC">
      <w:pPr>
        <w:tabs>
          <w:tab w:val="left" w:pos="-1440"/>
        </w:tabs>
        <w:jc w:val="both"/>
        <w:rPr>
          <w:rFonts w:ascii="Times New Roman" w:hAnsi="Times New Roman"/>
        </w:rPr>
      </w:pPr>
    </w:p>
    <w:p w:rsidR="001D75EC" w:rsidRDefault="001D75EC">
      <w:pPr>
        <w:tabs>
          <w:tab w:val="left" w:pos="-1440"/>
        </w:tabs>
        <w:ind w:left="2160"/>
        <w:jc w:val="both"/>
        <w:rPr>
          <w:rFonts w:ascii="Times New Roman" w:hAnsi="Times New Roman"/>
        </w:rPr>
      </w:pPr>
      <w:r>
        <w:rPr>
          <w:rFonts w:ascii="Times New Roman" w:hAnsi="Times New Roman"/>
        </w:rPr>
        <w:t xml:space="preserve">The female body remains reproductively immature until about eight years of age when secretion of </w:t>
      </w:r>
      <w:r>
        <w:rPr>
          <w:rFonts w:ascii="Times New Roman" w:hAnsi="Times New Roman"/>
          <w:b/>
        </w:rPr>
        <w:t>gonadotropins (FSH and LH)</w:t>
      </w:r>
      <w:r>
        <w:rPr>
          <w:rFonts w:ascii="Times New Roman" w:hAnsi="Times New Roman"/>
        </w:rPr>
        <w:t xml:space="preserve"> from the anterior pituitary gland increases.  (What gland causes the anterior pituitary to secrete these?)</w:t>
      </w:r>
    </w:p>
    <w:p w:rsidR="001D75EC" w:rsidRDefault="001D75EC">
      <w:pPr>
        <w:tabs>
          <w:tab w:val="left" w:pos="-1440"/>
        </w:tabs>
        <w:jc w:val="both"/>
        <w:rPr>
          <w:rFonts w:ascii="Times New Roman" w:hAnsi="Times New Roman"/>
        </w:rPr>
      </w:pPr>
    </w:p>
    <w:p w:rsidR="001D75EC" w:rsidRDefault="001D75EC">
      <w:pPr>
        <w:numPr>
          <w:ilvl w:val="0"/>
          <w:numId w:val="5"/>
        </w:numPr>
        <w:tabs>
          <w:tab w:val="left" w:pos="-1440"/>
        </w:tabs>
        <w:jc w:val="both"/>
        <w:rPr>
          <w:rFonts w:ascii="Times New Roman" w:hAnsi="Times New Roman"/>
        </w:rPr>
      </w:pPr>
      <w:r>
        <w:rPr>
          <w:rFonts w:ascii="Times New Roman" w:hAnsi="Times New Roman"/>
          <w:b/>
        </w:rPr>
        <w:t>FSH causes maturation of a follicle</w:t>
      </w:r>
    </w:p>
    <w:p w:rsidR="001D75EC" w:rsidRDefault="001D75EC">
      <w:pPr>
        <w:tabs>
          <w:tab w:val="left" w:pos="-1440"/>
        </w:tabs>
        <w:ind w:left="2160"/>
        <w:jc w:val="both"/>
        <w:rPr>
          <w:rFonts w:ascii="Times New Roman" w:hAnsi="Times New Roman"/>
        </w:rPr>
      </w:pPr>
    </w:p>
    <w:p w:rsidR="001D75EC" w:rsidRDefault="001D75EC">
      <w:pPr>
        <w:numPr>
          <w:ilvl w:val="1"/>
          <w:numId w:val="5"/>
        </w:numPr>
        <w:tabs>
          <w:tab w:val="clear" w:pos="3240"/>
          <w:tab w:val="left" w:pos="-1440"/>
          <w:tab w:val="num" w:pos="3600"/>
        </w:tabs>
        <w:ind w:left="3600" w:hanging="720"/>
        <w:jc w:val="both"/>
        <w:rPr>
          <w:rFonts w:ascii="Times New Roman" w:hAnsi="Times New Roman"/>
        </w:rPr>
      </w:pPr>
      <w:r>
        <w:rPr>
          <w:rFonts w:ascii="Times New Roman" w:hAnsi="Times New Roman"/>
        </w:rPr>
        <w:t>FSH is secreted from Day 0 through 14 of the reproductive cycle and causes the following events to occur:</w:t>
      </w:r>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 xml:space="preserve">1.  </w:t>
      </w:r>
      <w:r>
        <w:rPr>
          <w:rFonts w:ascii="Times New Roman" w:hAnsi="Times New Roman"/>
        </w:rPr>
        <w:tab/>
        <w:t xml:space="preserve">Primary oocyte enlarges and undergoes meiosis </w:t>
      </w:r>
      <w:proofErr w:type="gramStart"/>
      <w:r>
        <w:rPr>
          <w:rFonts w:ascii="Times New Roman" w:hAnsi="Times New Roman"/>
        </w:rPr>
        <w:t>I ;</w:t>
      </w:r>
      <w:proofErr w:type="gramEnd"/>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 xml:space="preserve">2.  </w:t>
      </w:r>
      <w:r>
        <w:rPr>
          <w:rFonts w:ascii="Times New Roman" w:hAnsi="Times New Roman"/>
        </w:rPr>
        <w:tab/>
        <w:t xml:space="preserve">The follicular cells multiply and give rise to stratified epithelium composed of </w:t>
      </w:r>
      <w:r>
        <w:rPr>
          <w:rFonts w:ascii="Times New Roman" w:hAnsi="Times New Roman"/>
          <w:b/>
        </w:rPr>
        <w:t>granulosa cells</w:t>
      </w:r>
      <w:r>
        <w:rPr>
          <w:rFonts w:ascii="Times New Roman" w:hAnsi="Times New Roman"/>
        </w:rPr>
        <w:t>;</w:t>
      </w:r>
    </w:p>
    <w:p w:rsidR="001D75EC" w:rsidRDefault="001D75EC">
      <w:pPr>
        <w:tabs>
          <w:tab w:val="left" w:pos="-1440"/>
        </w:tabs>
        <w:ind w:left="4320" w:hanging="720"/>
        <w:jc w:val="both"/>
        <w:rPr>
          <w:rFonts w:ascii="Times New Roman" w:hAnsi="Times New Roman"/>
        </w:rPr>
      </w:pPr>
    </w:p>
    <w:p w:rsidR="001D75EC" w:rsidRDefault="001D75EC">
      <w:pPr>
        <w:tabs>
          <w:tab w:val="left" w:pos="-1440"/>
        </w:tabs>
        <w:ind w:left="4320" w:hanging="720"/>
        <w:jc w:val="both"/>
        <w:rPr>
          <w:rFonts w:ascii="Times New Roman" w:hAnsi="Times New Roman"/>
        </w:rPr>
      </w:pPr>
      <w:r>
        <w:rPr>
          <w:rFonts w:ascii="Times New Roman" w:hAnsi="Times New Roman"/>
        </w:rPr>
        <w:t>3.</w:t>
      </w:r>
      <w:r>
        <w:rPr>
          <w:rFonts w:ascii="Times New Roman" w:hAnsi="Times New Roman"/>
        </w:rPr>
        <w:tab/>
        <w:t xml:space="preserve">A layer called the </w:t>
      </w:r>
      <w:r>
        <w:rPr>
          <w:rFonts w:ascii="Times New Roman" w:hAnsi="Times New Roman"/>
          <w:b/>
        </w:rPr>
        <w:t xml:space="preserve">zona </w:t>
      </w:r>
      <w:proofErr w:type="spellStart"/>
      <w:r>
        <w:rPr>
          <w:rFonts w:ascii="Times New Roman" w:hAnsi="Times New Roman"/>
          <w:b/>
        </w:rPr>
        <w:t>pellucida</w:t>
      </w:r>
      <w:proofErr w:type="spellEnd"/>
      <w:r>
        <w:rPr>
          <w:rFonts w:ascii="Times New Roman" w:hAnsi="Times New Roman"/>
        </w:rPr>
        <w:t xml:space="preserve"> appears and separates the oocyte from the granulosa cells.</w:t>
      </w:r>
    </w:p>
    <w:p w:rsidR="001D75EC" w:rsidRDefault="001D75EC">
      <w:pPr>
        <w:tabs>
          <w:tab w:val="left" w:pos="-1440"/>
        </w:tabs>
        <w:ind w:left="3600"/>
        <w:jc w:val="both"/>
        <w:rPr>
          <w:rFonts w:ascii="Times New Roman" w:hAnsi="Times New Roman"/>
        </w:rPr>
      </w:pPr>
    </w:p>
    <w:p w:rsidR="001D75EC" w:rsidRDefault="001D75EC">
      <w:pPr>
        <w:tabs>
          <w:tab w:val="left" w:pos="-1440"/>
        </w:tabs>
        <w:ind w:left="360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 xml:space="preserve">The follicle is now called a </w:t>
      </w:r>
      <w:r>
        <w:rPr>
          <w:rFonts w:ascii="Times New Roman" w:hAnsi="Times New Roman"/>
          <w:b/>
        </w:rPr>
        <w:t>primary follicle.</w:t>
      </w:r>
    </w:p>
    <w:p w:rsidR="001D75EC" w:rsidRDefault="001D75EC">
      <w:pPr>
        <w:tabs>
          <w:tab w:val="left" w:pos="-1440"/>
        </w:tabs>
        <w:ind w:left="3600"/>
        <w:jc w:val="both"/>
        <w:rPr>
          <w:rFonts w:ascii="Times New Roman" w:hAnsi="Times New Roman"/>
        </w:rPr>
      </w:pPr>
    </w:p>
    <w:p w:rsidR="001D75EC" w:rsidRDefault="001D75EC">
      <w:pPr>
        <w:tabs>
          <w:tab w:val="left" w:pos="-1440"/>
        </w:tabs>
        <w:ind w:left="3600"/>
        <w:jc w:val="both"/>
        <w:rPr>
          <w:rFonts w:ascii="Times New Roman" w:hAnsi="Times New Roman"/>
        </w:rPr>
      </w:pPr>
      <w:r>
        <w:rPr>
          <w:rFonts w:ascii="Times New Roman" w:hAnsi="Times New Roman"/>
        </w:rPr>
        <w:t>4.</w:t>
      </w:r>
      <w:r>
        <w:rPr>
          <w:rFonts w:ascii="Times New Roman" w:hAnsi="Times New Roman"/>
        </w:rPr>
        <w:tab/>
        <w:t xml:space="preserve">A fluid-filled cavity, called the </w:t>
      </w:r>
      <w:r>
        <w:rPr>
          <w:rFonts w:ascii="Times New Roman" w:hAnsi="Times New Roman"/>
          <w:b/>
        </w:rPr>
        <w:t>antrum</w:t>
      </w:r>
      <w:r>
        <w:rPr>
          <w:rFonts w:ascii="Times New Roman" w:hAnsi="Times New Roman"/>
        </w:rPr>
        <w:t xml:space="preserve"> appears.</w:t>
      </w:r>
    </w:p>
    <w:p w:rsidR="001D75EC" w:rsidRDefault="001D75EC">
      <w:pPr>
        <w:tabs>
          <w:tab w:val="left" w:pos="-1440"/>
        </w:tabs>
        <w:ind w:left="5040" w:hanging="1440"/>
        <w:jc w:val="both"/>
        <w:rPr>
          <w:rFonts w:ascii="Times New Roman" w:hAnsi="Times New Roman"/>
        </w:rPr>
      </w:pPr>
    </w:p>
    <w:p w:rsidR="001D75EC" w:rsidRDefault="001D75EC">
      <w:pPr>
        <w:tabs>
          <w:tab w:val="left" w:pos="-1440"/>
        </w:tabs>
        <w:ind w:left="5040" w:hanging="1440"/>
        <w:jc w:val="both"/>
        <w:rPr>
          <w:rFonts w:ascii="Times New Roman" w:hAnsi="Times New Roman"/>
          <w:b/>
          <w:bCs/>
        </w:rPr>
      </w:pPr>
      <w:r>
        <w:rPr>
          <w:rFonts w:ascii="Times New Roman" w:hAnsi="Times New Roman"/>
        </w:rPr>
        <w:tab/>
      </w:r>
      <w:r>
        <w:rPr>
          <w:rFonts w:ascii="Times New Roman" w:hAnsi="Times New Roman"/>
        </w:rPr>
        <w:sym w:font="Symbol" w:char="F0B7"/>
      </w:r>
      <w:r>
        <w:rPr>
          <w:rFonts w:ascii="Times New Roman" w:hAnsi="Times New Roman"/>
        </w:rPr>
        <w:tab/>
        <w:t>A crown of granulosa cells surrounds the oocyte (</w:t>
      </w:r>
      <w:r>
        <w:rPr>
          <w:rFonts w:ascii="Times New Roman" w:hAnsi="Times New Roman"/>
          <w:b/>
          <w:bCs/>
        </w:rPr>
        <w:t xml:space="preserve">corona </w:t>
      </w:r>
      <w:proofErr w:type="spellStart"/>
      <w:r>
        <w:rPr>
          <w:rFonts w:ascii="Times New Roman" w:hAnsi="Times New Roman"/>
          <w:b/>
          <w:bCs/>
        </w:rPr>
        <w:t>radiata</w:t>
      </w:r>
      <w:proofErr w:type="spellEnd"/>
      <w:r>
        <w:rPr>
          <w:rFonts w:ascii="Times New Roman" w:hAnsi="Times New Roman"/>
          <w:b/>
          <w:bCs/>
        </w:rPr>
        <w:t>).</w:t>
      </w:r>
    </w:p>
    <w:p w:rsidR="001D75EC" w:rsidRDefault="001D75EC">
      <w:pPr>
        <w:tabs>
          <w:tab w:val="left" w:pos="-1440"/>
        </w:tabs>
        <w:ind w:left="5040" w:hanging="144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sym w:font="Symbol" w:char="F0B7"/>
      </w:r>
      <w:r>
        <w:rPr>
          <w:rFonts w:ascii="Times New Roman" w:hAnsi="Times New Roman"/>
        </w:rPr>
        <w:tab/>
        <w:t xml:space="preserve">The follicle is now called a </w:t>
      </w:r>
      <w:r>
        <w:rPr>
          <w:rFonts w:ascii="Times New Roman" w:hAnsi="Times New Roman"/>
          <w:b/>
        </w:rPr>
        <w:t>secondary follicle</w:t>
      </w:r>
      <w:r>
        <w:rPr>
          <w:rFonts w:ascii="Times New Roman" w:hAnsi="Times New Roman"/>
        </w:rPr>
        <w:t>.</w:t>
      </w:r>
    </w:p>
    <w:p w:rsidR="001D75EC" w:rsidRDefault="001D75EC">
      <w:pPr>
        <w:tabs>
          <w:tab w:val="left" w:pos="-1440"/>
        </w:tabs>
        <w:ind w:left="5040" w:hanging="1440"/>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b/>
        <w:t>See Fig 22.25, page 852.</w:t>
      </w:r>
    </w:p>
    <w:p w:rsidR="001D75EC" w:rsidRDefault="001D75EC">
      <w:pPr>
        <w:tabs>
          <w:tab w:val="left" w:pos="-1440"/>
        </w:tabs>
        <w:ind w:left="2880"/>
        <w:jc w:val="both"/>
        <w:rPr>
          <w:rFonts w:ascii="Times New Roman" w:hAnsi="Times New Roman"/>
        </w:rPr>
      </w:pPr>
      <w:r>
        <w:rPr>
          <w:rFonts w:ascii="Wingdings" w:hAnsi="Wingdings"/>
        </w:rPr>
        <w:t></w:t>
      </w:r>
      <w:r>
        <w:rPr>
          <w:rFonts w:ascii="Wingdings" w:hAnsi="Wingdings"/>
        </w:rPr>
        <w:tab/>
      </w:r>
    </w:p>
    <w:p w:rsidR="001D75EC" w:rsidRDefault="001D75EC">
      <w:pPr>
        <w:numPr>
          <w:ilvl w:val="0"/>
          <w:numId w:val="4"/>
        </w:numPr>
        <w:tabs>
          <w:tab w:val="left" w:pos="-1440"/>
        </w:tabs>
        <w:jc w:val="both"/>
        <w:rPr>
          <w:rFonts w:ascii="Times New Roman" w:hAnsi="Times New Roman"/>
        </w:rPr>
      </w:pPr>
      <w:r>
        <w:rPr>
          <w:rFonts w:ascii="Times New Roman" w:hAnsi="Times New Roman"/>
          <w:b/>
        </w:rPr>
        <w:t>LH causes ovulation.</w:t>
      </w:r>
    </w:p>
    <w:p w:rsidR="001D75EC" w:rsidRDefault="001D75EC">
      <w:pPr>
        <w:tabs>
          <w:tab w:val="left" w:pos="-1440"/>
        </w:tabs>
        <w:ind w:left="2160"/>
        <w:jc w:val="both"/>
        <w:rPr>
          <w:rFonts w:ascii="Times New Roman" w:hAnsi="Times New Roman"/>
        </w:rPr>
      </w:pPr>
    </w:p>
    <w:p w:rsidR="001D75EC" w:rsidRDefault="001D75EC">
      <w:pPr>
        <w:numPr>
          <w:ilvl w:val="1"/>
          <w:numId w:val="4"/>
        </w:numPr>
        <w:tabs>
          <w:tab w:val="clear" w:pos="3240"/>
          <w:tab w:val="left" w:pos="-1440"/>
        </w:tabs>
        <w:jc w:val="both"/>
        <w:rPr>
          <w:rFonts w:ascii="Times New Roman" w:hAnsi="Times New Roman"/>
        </w:rPr>
      </w:pPr>
      <w:r>
        <w:rPr>
          <w:rFonts w:ascii="Times New Roman" w:hAnsi="Times New Roman"/>
        </w:rPr>
        <w:t>A  surge of LH on day 14 of the reproductive cycle causes:</w:t>
      </w:r>
    </w:p>
    <w:p w:rsidR="001D75EC" w:rsidRDefault="001D75EC">
      <w:pPr>
        <w:tabs>
          <w:tab w:val="left" w:pos="-1440"/>
        </w:tabs>
        <w:ind w:left="4320" w:hanging="2160"/>
        <w:jc w:val="both"/>
        <w:rPr>
          <w:rFonts w:ascii="Wingdings" w:hAnsi="Wingdings"/>
        </w:rPr>
      </w:pPr>
      <w:r>
        <w:rPr>
          <w:rFonts w:ascii="Times New Roman" w:hAnsi="Times New Roman"/>
        </w:rPr>
        <w:tab/>
      </w:r>
      <w:r>
        <w:rPr>
          <w:rFonts w:ascii="Wingdings" w:hAnsi="Wingdings"/>
        </w:rPr>
        <w:tab/>
      </w:r>
    </w:p>
    <w:p w:rsidR="001D75EC" w:rsidRDefault="001D75EC">
      <w:pPr>
        <w:tabs>
          <w:tab w:val="left" w:pos="-1440"/>
        </w:tabs>
        <w:ind w:left="4320" w:hanging="2160"/>
        <w:jc w:val="both"/>
        <w:rPr>
          <w:rFonts w:ascii="Wingdings" w:hAnsi="Wingdings"/>
        </w:rPr>
      </w:pPr>
      <w:r>
        <w:rPr>
          <w:rFonts w:ascii="Wingdings" w:hAnsi="Wingdings"/>
        </w:rPr>
        <w:tab/>
      </w:r>
      <w:r>
        <w:rPr>
          <w:rFonts w:ascii="Wingdings" w:hAnsi="Wingdings"/>
        </w:rPr>
        <w:tab/>
      </w:r>
      <w:r>
        <w:rPr>
          <w:rFonts w:ascii="Wingdings" w:hAnsi="Wingdings"/>
        </w:rPr>
        <w:sym w:font="Symbol" w:char="F0B7"/>
      </w:r>
      <w:r>
        <w:rPr>
          <w:rFonts w:ascii="Wingdings" w:hAnsi="Wingdings"/>
        </w:rPr>
        <w:tab/>
      </w:r>
      <w:r>
        <w:rPr>
          <w:rFonts w:ascii="Times New Roman" w:hAnsi="Times New Roman"/>
        </w:rPr>
        <w:t xml:space="preserve">The secondary oocyte to be released into a fallopian tube and </w:t>
      </w:r>
      <w:r>
        <w:rPr>
          <w:rFonts w:ascii="Times New Roman" w:hAnsi="Times New Roman"/>
        </w:rPr>
        <w:tab/>
      </w:r>
    </w:p>
    <w:p w:rsidR="001D75EC" w:rsidRDefault="001D75EC">
      <w:pPr>
        <w:tabs>
          <w:tab w:val="left" w:pos="-1440"/>
        </w:tabs>
        <w:ind w:left="4320" w:hanging="2160"/>
        <w:jc w:val="both"/>
        <w:rPr>
          <w:rFonts w:ascii="Times New Roman" w:hAnsi="Times New Roman"/>
        </w:rPr>
      </w:pPr>
      <w:r>
        <w:rPr>
          <w:rFonts w:ascii="Wingdings" w:hAnsi="Wingdings"/>
        </w:rPr>
        <w:tab/>
      </w:r>
      <w:r>
        <w:rPr>
          <w:rFonts w:ascii="Wingdings" w:hAnsi="Wingdings"/>
        </w:rPr>
        <w:tab/>
      </w:r>
      <w:r>
        <w:rPr>
          <w:rFonts w:ascii="Wingdings" w:hAnsi="Wingdings"/>
        </w:rPr>
        <w:sym w:font="Symbol" w:char="F0B7"/>
      </w:r>
      <w:r>
        <w:rPr>
          <w:rFonts w:ascii="Wingdings" w:hAnsi="Wingdings"/>
        </w:rPr>
        <w:tab/>
      </w:r>
      <w:r>
        <w:rPr>
          <w:rFonts w:ascii="Times New Roman" w:hAnsi="Times New Roman"/>
        </w:rPr>
        <w:t>The follicle becomes the corpus luteum</w:t>
      </w:r>
      <w:proofErr w:type="gramStart"/>
      <w:r>
        <w:rPr>
          <w:rFonts w:ascii="Times New Roman" w:hAnsi="Times New Roman"/>
        </w:rPr>
        <w:t>..</w:t>
      </w:r>
      <w:proofErr w:type="gramEnd"/>
    </w:p>
    <w:p w:rsidR="001D75EC" w:rsidRDefault="001D75EC">
      <w:pPr>
        <w:tabs>
          <w:tab w:val="left" w:pos="-1440"/>
        </w:tabs>
        <w:jc w:val="both"/>
        <w:rPr>
          <w:rFonts w:ascii="Times New Roman" w:hAnsi="Times New Roman"/>
        </w:rPr>
      </w:pPr>
      <w:r>
        <w:rPr>
          <w:rFonts w:ascii="Times New Roman" w:hAnsi="Times New Roman"/>
        </w:rPr>
        <w:br w:type="page"/>
      </w: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b/>
        </w:rPr>
      </w:pPr>
      <w:r>
        <w:rPr>
          <w:rFonts w:ascii="Times New Roman" w:hAnsi="Times New Roman"/>
        </w:rPr>
        <w:t>B.</w:t>
      </w:r>
      <w:r>
        <w:rPr>
          <w:rFonts w:ascii="Times New Roman" w:hAnsi="Times New Roman"/>
          <w:b/>
        </w:rPr>
        <w:tab/>
        <w:t xml:space="preserve">Hormonal Control of Female Reproductive Functions </w:t>
      </w:r>
    </w:p>
    <w:p w:rsidR="001D75EC" w:rsidRDefault="001D75EC">
      <w:pPr>
        <w:tabs>
          <w:tab w:val="left" w:pos="-1440"/>
        </w:tabs>
        <w:ind w:left="1440" w:hanging="720"/>
        <w:jc w:val="both"/>
        <w:rPr>
          <w:rFonts w:ascii="Times New Roman" w:hAnsi="Times New Roman"/>
          <w:bCs/>
        </w:rPr>
      </w:pPr>
      <w:r>
        <w:rPr>
          <w:rFonts w:ascii="Times New Roman" w:hAnsi="Times New Roman"/>
          <w:b/>
        </w:rPr>
        <w:tab/>
      </w:r>
      <w:r>
        <w:rPr>
          <w:rFonts w:ascii="Times New Roman" w:hAnsi="Times New Roman"/>
          <w:bCs/>
        </w:rPr>
        <w:t>See Fig 22.31, page 857 and Table 22.3, page 858.</w:t>
      </w:r>
    </w:p>
    <w:p w:rsidR="001D75EC" w:rsidRDefault="001D75EC">
      <w:pPr>
        <w:tabs>
          <w:tab w:val="left" w:pos="-1440"/>
        </w:tabs>
        <w:jc w:val="both"/>
        <w:rPr>
          <w:rFonts w:ascii="Times New Roman" w:hAnsi="Times New Roman"/>
        </w:rPr>
      </w:pPr>
    </w:p>
    <w:p w:rsidR="001D75EC" w:rsidRDefault="001D75EC">
      <w:pPr>
        <w:tabs>
          <w:tab w:val="left" w:pos="-1440"/>
        </w:tabs>
        <w:ind w:left="2160" w:hanging="720"/>
        <w:jc w:val="both"/>
        <w:rPr>
          <w:rFonts w:ascii="Times New Roman" w:hAnsi="Times New Roman"/>
          <w:b/>
        </w:rPr>
      </w:pPr>
      <w:r>
        <w:rPr>
          <w:rFonts w:ascii="Times New Roman" w:hAnsi="Times New Roman"/>
        </w:rPr>
        <w:t>2.</w:t>
      </w:r>
      <w:r>
        <w:rPr>
          <w:rFonts w:ascii="Times New Roman" w:hAnsi="Times New Roman"/>
        </w:rPr>
        <w:tab/>
      </w:r>
      <w:r>
        <w:rPr>
          <w:rFonts w:ascii="Times New Roman" w:hAnsi="Times New Roman"/>
          <w:b/>
          <w:bCs/>
        </w:rPr>
        <w:t xml:space="preserve">Secretion of </w:t>
      </w:r>
      <w:r>
        <w:rPr>
          <w:rFonts w:ascii="Times New Roman" w:hAnsi="Times New Roman"/>
          <w:b/>
          <w:u w:val="single"/>
        </w:rPr>
        <w:t>Female Sex hormones</w:t>
      </w:r>
      <w:r>
        <w:rPr>
          <w:rFonts w:ascii="Times New Roman" w:hAnsi="Times New Roman"/>
          <w:b/>
        </w:rPr>
        <w:t>:</w:t>
      </w:r>
    </w:p>
    <w:p w:rsidR="001D75EC" w:rsidRDefault="001D75EC">
      <w:pPr>
        <w:tabs>
          <w:tab w:val="left" w:pos="-1440"/>
        </w:tabs>
        <w:jc w:val="both"/>
        <w:rPr>
          <w:rFonts w:ascii="Times New Roman" w:hAnsi="Times New Roman"/>
        </w:rPr>
      </w:pPr>
    </w:p>
    <w:p w:rsidR="001D75EC" w:rsidRDefault="001D75EC">
      <w:pPr>
        <w:numPr>
          <w:ilvl w:val="0"/>
          <w:numId w:val="6"/>
        </w:numPr>
        <w:tabs>
          <w:tab w:val="left" w:pos="-1440"/>
        </w:tabs>
        <w:jc w:val="both"/>
        <w:rPr>
          <w:rFonts w:ascii="Times New Roman" w:hAnsi="Times New Roman"/>
        </w:rPr>
      </w:pPr>
      <w:r>
        <w:rPr>
          <w:rFonts w:ascii="Times New Roman" w:hAnsi="Times New Roman"/>
          <w:b/>
        </w:rPr>
        <w:t>Estrogen</w:t>
      </w:r>
      <w:r>
        <w:rPr>
          <w:rFonts w:ascii="Times New Roman" w:hAnsi="Times New Roman"/>
        </w:rPr>
        <w:t xml:space="preserve"> </w:t>
      </w:r>
    </w:p>
    <w:p w:rsidR="001D75EC" w:rsidRDefault="001D75EC">
      <w:pPr>
        <w:tabs>
          <w:tab w:val="left" w:pos="-1440"/>
        </w:tabs>
        <w:ind w:left="2160"/>
        <w:jc w:val="both"/>
        <w:rPr>
          <w:rFonts w:ascii="Times New Roman" w:hAnsi="Times New Roman"/>
        </w:rPr>
      </w:pPr>
    </w:p>
    <w:p w:rsidR="001D75EC" w:rsidRDefault="001D75EC">
      <w:pPr>
        <w:numPr>
          <w:ilvl w:val="4"/>
          <w:numId w:val="35"/>
        </w:numPr>
        <w:tabs>
          <w:tab w:val="left" w:pos="-1440"/>
        </w:tabs>
        <w:jc w:val="both"/>
        <w:rPr>
          <w:rFonts w:ascii="Times New Roman" w:hAnsi="Times New Roman"/>
        </w:rPr>
      </w:pPr>
      <w:r>
        <w:rPr>
          <w:rFonts w:ascii="Times New Roman" w:hAnsi="Times New Roman"/>
        </w:rPr>
        <w:t xml:space="preserve">is produced by the maturing follicle (of the ovary); </w:t>
      </w:r>
    </w:p>
    <w:p w:rsidR="001D75EC" w:rsidRDefault="001D75EC">
      <w:pPr>
        <w:numPr>
          <w:ilvl w:val="5"/>
          <w:numId w:val="35"/>
        </w:numPr>
        <w:tabs>
          <w:tab w:val="left" w:pos="-1440"/>
        </w:tabs>
        <w:jc w:val="both"/>
        <w:rPr>
          <w:rFonts w:ascii="Times New Roman" w:hAnsi="Times New Roman"/>
        </w:rPr>
      </w:pPr>
      <w:r>
        <w:rPr>
          <w:rFonts w:ascii="Times New Roman" w:hAnsi="Times New Roman"/>
        </w:rPr>
        <w:t xml:space="preserve">Days 1-14. </w:t>
      </w:r>
    </w:p>
    <w:p w:rsidR="001D75EC" w:rsidRDefault="001D75EC">
      <w:pPr>
        <w:tabs>
          <w:tab w:val="left" w:pos="-1440"/>
        </w:tabs>
        <w:ind w:left="2880"/>
        <w:jc w:val="both"/>
        <w:rPr>
          <w:rFonts w:ascii="Times New Roman" w:hAnsi="Times New Roman"/>
        </w:rPr>
      </w:pPr>
    </w:p>
    <w:p w:rsidR="001D75EC" w:rsidRDefault="001D75EC">
      <w:pPr>
        <w:numPr>
          <w:ilvl w:val="4"/>
          <w:numId w:val="35"/>
        </w:numPr>
        <w:tabs>
          <w:tab w:val="left" w:pos="-1440"/>
        </w:tabs>
        <w:jc w:val="both"/>
        <w:rPr>
          <w:rFonts w:ascii="Times New Roman" w:hAnsi="Times New Roman"/>
        </w:rPr>
      </w:pPr>
      <w:proofErr w:type="gramStart"/>
      <w:r>
        <w:rPr>
          <w:rFonts w:ascii="Times New Roman" w:hAnsi="Times New Roman"/>
        </w:rPr>
        <w:t>is</w:t>
      </w:r>
      <w:proofErr w:type="gramEnd"/>
      <w:r>
        <w:rPr>
          <w:rFonts w:ascii="Times New Roman" w:hAnsi="Times New Roman"/>
        </w:rPr>
        <w:t xml:space="preserve"> responsible for the development of </w:t>
      </w:r>
      <w:r>
        <w:rPr>
          <w:rFonts w:ascii="Times New Roman" w:hAnsi="Times New Roman"/>
          <w:b/>
        </w:rPr>
        <w:t xml:space="preserve">female secondary sexual characteristics </w:t>
      </w:r>
      <w:r>
        <w:rPr>
          <w:rFonts w:ascii="Times New Roman" w:hAnsi="Times New Roman"/>
          <w:bCs/>
        </w:rPr>
        <w:t>at puberty, and then maintains them throughout life</w:t>
      </w:r>
      <w:r>
        <w:rPr>
          <w:rFonts w:ascii="Times New Roman" w:hAnsi="Times New Roman"/>
        </w:rPr>
        <w:t>.</w:t>
      </w:r>
    </w:p>
    <w:p w:rsidR="001D75EC" w:rsidRDefault="001D75EC">
      <w:pPr>
        <w:tabs>
          <w:tab w:val="left" w:pos="-1440"/>
        </w:tabs>
        <w:ind w:left="2880"/>
        <w:jc w:val="both"/>
        <w:rPr>
          <w:rFonts w:ascii="Times New Roman" w:hAnsi="Times New Roman"/>
        </w:rPr>
      </w:pPr>
    </w:p>
    <w:p w:rsidR="001D75EC" w:rsidRDefault="001D75EC">
      <w:pPr>
        <w:numPr>
          <w:ilvl w:val="4"/>
          <w:numId w:val="35"/>
        </w:numPr>
        <w:tabs>
          <w:tab w:val="left" w:pos="-1440"/>
        </w:tabs>
        <w:jc w:val="both"/>
        <w:rPr>
          <w:rFonts w:ascii="Times New Roman" w:hAnsi="Times New Roman"/>
        </w:rPr>
      </w:pPr>
      <w:r>
        <w:rPr>
          <w:rFonts w:ascii="Times New Roman" w:hAnsi="Times New Roman"/>
        </w:rPr>
        <w:t>Targets: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axillary</w:t>
      </w:r>
      <w:proofErr w:type="gramEnd"/>
      <w:r>
        <w:rPr>
          <w:rFonts w:ascii="Times New Roman" w:hAnsi="Times New Roman"/>
        </w:rPr>
        <w:t xml:space="preserve"> and inguinal hair follicles.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breasts</w:t>
      </w:r>
      <w:proofErr w:type="gramEnd"/>
      <w:r>
        <w:rPr>
          <w:rFonts w:ascii="Times New Roman" w:hAnsi="Times New Roman"/>
        </w:rPr>
        <w:t xml:space="preserve"> and mammary glands.</w:t>
      </w:r>
    </w:p>
    <w:p w:rsidR="001D75EC" w:rsidRDefault="001D75EC">
      <w:pPr>
        <w:numPr>
          <w:ilvl w:val="5"/>
          <w:numId w:val="35"/>
        </w:numPr>
        <w:tabs>
          <w:tab w:val="left" w:pos="-1440"/>
        </w:tabs>
        <w:jc w:val="both"/>
        <w:rPr>
          <w:rFonts w:ascii="Times New Roman" w:hAnsi="Times New Roman"/>
        </w:rPr>
      </w:pPr>
      <w:r>
        <w:rPr>
          <w:rFonts w:ascii="Times New Roman" w:hAnsi="Times New Roman"/>
        </w:rPr>
        <w:t>adipose tissue in hips, buttocks, and thighs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endometrium</w:t>
      </w:r>
      <w:proofErr w:type="gramEnd"/>
      <w:r>
        <w:rPr>
          <w:rFonts w:ascii="Times New Roman" w:hAnsi="Times New Roman"/>
        </w:rPr>
        <w:t xml:space="preserve"> of uterus. </w:t>
      </w:r>
    </w:p>
    <w:p w:rsidR="001D75EC" w:rsidRDefault="001D75EC">
      <w:pPr>
        <w:tabs>
          <w:tab w:val="left" w:pos="-1440"/>
        </w:tabs>
        <w:ind w:left="2880"/>
        <w:jc w:val="both"/>
        <w:rPr>
          <w:rFonts w:ascii="Times New Roman" w:hAnsi="Times New Roman"/>
        </w:rPr>
      </w:pPr>
    </w:p>
    <w:p w:rsidR="001D75EC" w:rsidRDefault="001D75EC">
      <w:pPr>
        <w:numPr>
          <w:ilvl w:val="4"/>
          <w:numId w:val="35"/>
        </w:numPr>
        <w:tabs>
          <w:tab w:val="left" w:pos="-1440"/>
        </w:tabs>
        <w:jc w:val="both"/>
        <w:rPr>
          <w:rFonts w:ascii="Times New Roman" w:hAnsi="Times New Roman"/>
        </w:rPr>
      </w:pPr>
      <w:r>
        <w:rPr>
          <w:rFonts w:ascii="Times New Roman" w:hAnsi="Times New Roman"/>
        </w:rPr>
        <w:t>Effects include:</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increased</w:t>
      </w:r>
      <w:proofErr w:type="gramEnd"/>
      <w:r>
        <w:rPr>
          <w:rFonts w:ascii="Times New Roman" w:hAnsi="Times New Roman"/>
        </w:rPr>
        <w:t xml:space="preserve"> hair growth in axillary and inguinal regions.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development</w:t>
      </w:r>
      <w:proofErr w:type="gramEnd"/>
      <w:r>
        <w:rPr>
          <w:rFonts w:ascii="Times New Roman" w:hAnsi="Times New Roman"/>
        </w:rPr>
        <w:t xml:space="preserve"> of breasts and mammary glands.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increased</w:t>
      </w:r>
      <w:proofErr w:type="gramEnd"/>
      <w:r>
        <w:rPr>
          <w:rFonts w:ascii="Times New Roman" w:hAnsi="Times New Roman"/>
        </w:rPr>
        <w:t xml:space="preserve"> fat deposition in breasts, thighs, and buttocks.</w:t>
      </w:r>
    </w:p>
    <w:p w:rsidR="001D75EC" w:rsidRDefault="001D75EC">
      <w:pPr>
        <w:numPr>
          <w:ilvl w:val="5"/>
          <w:numId w:val="35"/>
        </w:numPr>
        <w:tabs>
          <w:tab w:val="left" w:pos="-1440"/>
        </w:tabs>
        <w:jc w:val="both"/>
        <w:rPr>
          <w:rFonts w:ascii="Times New Roman" w:hAnsi="Times New Roman"/>
        </w:rPr>
      </w:pPr>
      <w:proofErr w:type="gramStart"/>
      <w:r>
        <w:rPr>
          <w:rFonts w:ascii="Times New Roman" w:hAnsi="Times New Roman"/>
        </w:rPr>
        <w:t>primes</w:t>
      </w:r>
      <w:proofErr w:type="gramEnd"/>
      <w:r>
        <w:rPr>
          <w:rFonts w:ascii="Times New Roman" w:hAnsi="Times New Roman"/>
        </w:rPr>
        <w:t xml:space="preserve"> endometrium.</w:t>
      </w:r>
    </w:p>
    <w:p w:rsidR="001D75EC" w:rsidRDefault="001D75EC">
      <w:pPr>
        <w:tabs>
          <w:tab w:val="left" w:pos="-1440"/>
        </w:tabs>
        <w:jc w:val="both"/>
        <w:rPr>
          <w:rFonts w:ascii="Times New Roman" w:hAnsi="Times New Roman"/>
        </w:rPr>
      </w:pPr>
    </w:p>
    <w:p w:rsidR="001D75EC" w:rsidRDefault="001D75EC">
      <w:pPr>
        <w:numPr>
          <w:ilvl w:val="0"/>
          <w:numId w:val="6"/>
        </w:numPr>
        <w:tabs>
          <w:tab w:val="left" w:pos="-1440"/>
        </w:tabs>
        <w:jc w:val="both"/>
        <w:rPr>
          <w:rFonts w:ascii="Times New Roman" w:hAnsi="Times New Roman"/>
        </w:rPr>
      </w:pPr>
      <w:r>
        <w:rPr>
          <w:rFonts w:ascii="Times New Roman" w:hAnsi="Times New Roman"/>
          <w:b/>
        </w:rPr>
        <w:t>Progesterone</w:t>
      </w:r>
      <w:r>
        <w:rPr>
          <w:rFonts w:ascii="Times New Roman" w:hAnsi="Times New Roman"/>
        </w:rPr>
        <w:t xml:space="preserve"> </w:t>
      </w:r>
    </w:p>
    <w:p w:rsidR="001D75EC" w:rsidRDefault="001D75EC">
      <w:pPr>
        <w:tabs>
          <w:tab w:val="left" w:pos="-1440"/>
        </w:tabs>
        <w:ind w:left="2160"/>
        <w:jc w:val="both"/>
        <w:rPr>
          <w:rFonts w:ascii="Times New Roman" w:hAnsi="Times New Roman"/>
        </w:rPr>
      </w:pPr>
    </w:p>
    <w:p w:rsidR="001D75EC" w:rsidRDefault="001D75EC">
      <w:pPr>
        <w:numPr>
          <w:ilvl w:val="4"/>
          <w:numId w:val="36"/>
        </w:numPr>
        <w:tabs>
          <w:tab w:val="left" w:pos="-1440"/>
        </w:tabs>
        <w:jc w:val="both"/>
        <w:rPr>
          <w:rFonts w:ascii="Times New Roman" w:hAnsi="Times New Roman"/>
        </w:rPr>
      </w:pPr>
      <w:r>
        <w:rPr>
          <w:rFonts w:ascii="Times New Roman" w:hAnsi="Times New Roman"/>
        </w:rPr>
        <w:t xml:space="preserve">is produced by the corpus luteum (of the ovary); </w:t>
      </w:r>
    </w:p>
    <w:p w:rsidR="001D75EC" w:rsidRDefault="001D75EC">
      <w:pPr>
        <w:numPr>
          <w:ilvl w:val="5"/>
          <w:numId w:val="36"/>
        </w:numPr>
        <w:tabs>
          <w:tab w:val="left" w:pos="-1440"/>
        </w:tabs>
        <w:jc w:val="both"/>
        <w:rPr>
          <w:rFonts w:ascii="Times New Roman" w:hAnsi="Times New Roman"/>
        </w:rPr>
      </w:pPr>
      <w:r>
        <w:rPr>
          <w:rFonts w:ascii="Times New Roman" w:hAnsi="Times New Roman"/>
        </w:rPr>
        <w:t>Day 14-24;</w:t>
      </w:r>
    </w:p>
    <w:p w:rsidR="001D75EC" w:rsidRDefault="001D75EC">
      <w:pPr>
        <w:tabs>
          <w:tab w:val="left" w:pos="-1440"/>
        </w:tabs>
        <w:ind w:left="2880"/>
        <w:jc w:val="both"/>
        <w:rPr>
          <w:rFonts w:ascii="Times New Roman" w:hAnsi="Times New Roman"/>
        </w:rPr>
      </w:pPr>
    </w:p>
    <w:p w:rsidR="001D75EC" w:rsidRDefault="001D75EC">
      <w:pPr>
        <w:numPr>
          <w:ilvl w:val="4"/>
          <w:numId w:val="36"/>
        </w:numPr>
        <w:tabs>
          <w:tab w:val="left" w:pos="-1440"/>
        </w:tabs>
        <w:jc w:val="both"/>
        <w:rPr>
          <w:rFonts w:ascii="Times New Roman" w:hAnsi="Times New Roman"/>
        </w:rPr>
      </w:pPr>
      <w:proofErr w:type="gramStart"/>
      <w:r>
        <w:rPr>
          <w:rFonts w:ascii="Times New Roman" w:hAnsi="Times New Roman"/>
        </w:rPr>
        <w:t>targets</w:t>
      </w:r>
      <w:proofErr w:type="gramEnd"/>
      <w:r>
        <w:rPr>
          <w:rFonts w:ascii="Times New Roman" w:hAnsi="Times New Roman"/>
        </w:rPr>
        <w:t xml:space="preserve"> the endometrium of the uterus.</w:t>
      </w:r>
    </w:p>
    <w:p w:rsidR="001D75EC" w:rsidRDefault="001D75EC">
      <w:pPr>
        <w:tabs>
          <w:tab w:val="left" w:pos="-1440"/>
        </w:tabs>
        <w:ind w:left="2880"/>
        <w:jc w:val="both"/>
        <w:rPr>
          <w:rFonts w:ascii="Times New Roman" w:hAnsi="Times New Roman"/>
        </w:rPr>
      </w:pPr>
    </w:p>
    <w:p w:rsidR="001D75EC" w:rsidRDefault="001D75EC">
      <w:pPr>
        <w:numPr>
          <w:ilvl w:val="4"/>
          <w:numId w:val="36"/>
        </w:numPr>
        <w:tabs>
          <w:tab w:val="left" w:pos="-1440"/>
        </w:tabs>
        <w:jc w:val="both"/>
        <w:rPr>
          <w:rFonts w:ascii="Times New Roman" w:hAnsi="Times New Roman"/>
        </w:rPr>
      </w:pPr>
      <w:r>
        <w:rPr>
          <w:rFonts w:ascii="Times New Roman" w:hAnsi="Times New Roman"/>
        </w:rPr>
        <w:t>prepares the uterus for implantation of the zygote:</w:t>
      </w:r>
    </w:p>
    <w:p w:rsidR="001D75EC" w:rsidRDefault="001D75EC">
      <w:pPr>
        <w:numPr>
          <w:ilvl w:val="5"/>
          <w:numId w:val="36"/>
        </w:numPr>
        <w:tabs>
          <w:tab w:val="left" w:pos="-1440"/>
        </w:tabs>
        <w:jc w:val="both"/>
        <w:rPr>
          <w:rFonts w:ascii="Times New Roman" w:hAnsi="Times New Roman"/>
        </w:rPr>
      </w:pPr>
      <w:r>
        <w:rPr>
          <w:rFonts w:ascii="Times New Roman" w:hAnsi="Times New Roman"/>
        </w:rPr>
        <w:t>thickens the lining;</w:t>
      </w:r>
    </w:p>
    <w:p w:rsidR="001D75EC" w:rsidRDefault="001D75EC">
      <w:pPr>
        <w:numPr>
          <w:ilvl w:val="5"/>
          <w:numId w:val="36"/>
        </w:numPr>
        <w:tabs>
          <w:tab w:val="left" w:pos="-1440"/>
        </w:tabs>
        <w:jc w:val="both"/>
        <w:rPr>
          <w:rFonts w:ascii="Times New Roman" w:hAnsi="Times New Roman"/>
        </w:rPr>
      </w:pPr>
      <w:proofErr w:type="gramStart"/>
      <w:r>
        <w:rPr>
          <w:rFonts w:ascii="Times New Roman" w:hAnsi="Times New Roman"/>
        </w:rPr>
        <w:t>promotes</w:t>
      </w:r>
      <w:proofErr w:type="gramEnd"/>
      <w:r>
        <w:rPr>
          <w:rFonts w:ascii="Times New Roman" w:hAnsi="Times New Roman"/>
        </w:rPr>
        <w:t xml:space="preserve"> formation of glands and blood vessels.</w:t>
      </w:r>
    </w:p>
    <w:p w:rsidR="001D75EC" w:rsidRDefault="001D75EC">
      <w:pPr>
        <w:tabs>
          <w:tab w:val="left" w:pos="-1440"/>
        </w:tabs>
        <w:jc w:val="both"/>
        <w:rPr>
          <w:rFonts w:ascii="Times New Roman" w:hAnsi="Times New Roman"/>
        </w:rPr>
        <w:sectPr w:rsidR="001D75EC">
          <w:endnotePr>
            <w:numFmt w:val="decimal"/>
          </w:endnotePr>
          <w:type w:val="continuous"/>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rPr>
      </w:pP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numPr>
          <w:ilvl w:val="0"/>
          <w:numId w:val="7"/>
        </w:numPr>
        <w:tabs>
          <w:tab w:val="left" w:pos="-1440"/>
        </w:tabs>
        <w:jc w:val="both"/>
        <w:rPr>
          <w:rFonts w:ascii="Times New Roman" w:hAnsi="Times New Roman"/>
        </w:rPr>
      </w:pPr>
      <w:r>
        <w:rPr>
          <w:rFonts w:ascii="Times New Roman" w:hAnsi="Times New Roman"/>
          <w:b/>
        </w:rPr>
        <w:t>Female Reproductive Cycle</w:t>
      </w:r>
      <w:r>
        <w:rPr>
          <w:rFonts w:ascii="Times New Roman" w:hAnsi="Times New Roman"/>
        </w:rPr>
        <w:t xml:space="preserve">: </w:t>
      </w:r>
    </w:p>
    <w:p w:rsidR="001D75EC" w:rsidRDefault="001D75EC">
      <w:pPr>
        <w:tabs>
          <w:tab w:val="left" w:pos="-1440"/>
        </w:tabs>
        <w:ind w:left="1440"/>
        <w:jc w:val="both"/>
        <w:rPr>
          <w:rFonts w:ascii="Times New Roman" w:hAnsi="Times New Roman"/>
          <w:b/>
        </w:rPr>
      </w:pPr>
    </w:p>
    <w:p w:rsidR="001D75EC" w:rsidRDefault="001D75EC">
      <w:pPr>
        <w:tabs>
          <w:tab w:val="left" w:pos="-1440"/>
        </w:tabs>
        <w:ind w:left="720"/>
        <w:jc w:val="both"/>
        <w:rPr>
          <w:rFonts w:ascii="Times New Roman" w:hAnsi="Times New Roman"/>
        </w:rPr>
      </w:pPr>
      <w:r>
        <w:rPr>
          <w:rFonts w:ascii="Times New Roman" w:hAnsi="Times New Roman"/>
        </w:rPr>
        <w:t>See Fig 22.32, page 860 and Table 22.4, page 859.</w:t>
      </w:r>
    </w:p>
    <w:p w:rsidR="001D75EC" w:rsidRDefault="001D75EC">
      <w:pPr>
        <w:tabs>
          <w:tab w:val="left" w:pos="-1440"/>
        </w:tabs>
        <w:ind w:left="1440"/>
        <w:jc w:val="both"/>
        <w:rPr>
          <w:rFonts w:ascii="Times New Roman" w:hAnsi="Times New Roman"/>
        </w:rPr>
      </w:pPr>
    </w:p>
    <w:p w:rsidR="001D75EC" w:rsidRDefault="001D75EC">
      <w:pPr>
        <w:tabs>
          <w:tab w:val="left" w:pos="-1440"/>
        </w:tabs>
        <w:ind w:left="1440"/>
        <w:jc w:val="both"/>
        <w:rPr>
          <w:rFonts w:ascii="Times New Roman" w:hAnsi="Times New Roman"/>
        </w:rPr>
      </w:pPr>
      <w:r>
        <w:rPr>
          <w:rFonts w:ascii="Times New Roman" w:hAnsi="Times New Roman"/>
        </w:rPr>
        <w:t xml:space="preserve">The female reproductive cycle is approximately </w:t>
      </w:r>
      <w:r>
        <w:rPr>
          <w:rFonts w:ascii="Times New Roman" w:hAnsi="Times New Roman"/>
          <w:b/>
          <w:bCs/>
        </w:rPr>
        <w:t>28 days</w:t>
      </w:r>
      <w:r>
        <w:rPr>
          <w:rFonts w:ascii="Times New Roman" w:hAnsi="Times New Roman"/>
        </w:rPr>
        <w:t xml:space="preserve"> in length and involves the interaction between several glands, hormones, and target sites.</w:t>
      </w:r>
    </w:p>
    <w:p w:rsidR="001D75EC" w:rsidRDefault="001D75EC">
      <w:pPr>
        <w:tabs>
          <w:tab w:val="left" w:pos="-1440"/>
        </w:tabs>
        <w:ind w:left="1440"/>
        <w:jc w:val="both"/>
        <w:rPr>
          <w:rFonts w:ascii="Times New Roman" w:hAnsi="Times New Roman"/>
        </w:rPr>
      </w:pPr>
    </w:p>
    <w:p w:rsidR="001D75EC" w:rsidRDefault="001D75EC">
      <w:pPr>
        <w:numPr>
          <w:ilvl w:val="2"/>
          <w:numId w:val="37"/>
        </w:numPr>
        <w:tabs>
          <w:tab w:val="left" w:pos="-1440"/>
        </w:tabs>
        <w:jc w:val="both"/>
        <w:rPr>
          <w:rFonts w:ascii="Times New Roman" w:hAnsi="Times New Roman"/>
        </w:rPr>
      </w:pPr>
      <w:r>
        <w:rPr>
          <w:rFonts w:ascii="Times New Roman" w:hAnsi="Times New Roman"/>
        </w:rPr>
        <w:t xml:space="preserve">Beginning </w:t>
      </w:r>
      <w:r>
        <w:rPr>
          <w:rFonts w:ascii="Times New Roman" w:hAnsi="Times New Roman"/>
          <w:b/>
          <w:bCs/>
        </w:rPr>
        <w:t>at puberty</w:t>
      </w:r>
      <w:r>
        <w:rPr>
          <w:rFonts w:ascii="Times New Roman" w:hAnsi="Times New Roman"/>
        </w:rPr>
        <w:t xml:space="preserve">, on Day 0, the </w:t>
      </w:r>
      <w:r>
        <w:rPr>
          <w:rFonts w:ascii="Times New Roman" w:hAnsi="Times New Roman"/>
          <w:b/>
          <w:bCs/>
        </w:rPr>
        <w:t>hypothalamus</w:t>
      </w:r>
      <w:r>
        <w:rPr>
          <w:rFonts w:ascii="Times New Roman" w:hAnsi="Times New Roman"/>
        </w:rPr>
        <w:t xml:space="preserve"> secretes a releasing hormone that targets the </w:t>
      </w:r>
      <w:r>
        <w:rPr>
          <w:rFonts w:ascii="Times New Roman" w:hAnsi="Times New Roman"/>
          <w:b/>
          <w:bCs/>
        </w:rPr>
        <w:t>anterior pituitary gland</w:t>
      </w:r>
      <w:r>
        <w:rPr>
          <w:rFonts w:ascii="Times New Roman" w:hAnsi="Times New Roman"/>
        </w:rPr>
        <w:t xml:space="preserve"> to secrete </w:t>
      </w:r>
      <w:r>
        <w:rPr>
          <w:rFonts w:ascii="Times New Roman" w:hAnsi="Times New Roman"/>
          <w:b/>
          <w:bCs/>
        </w:rPr>
        <w:t>FSH</w:t>
      </w:r>
      <w:r>
        <w:rPr>
          <w:rFonts w:ascii="Times New Roman" w:hAnsi="Times New Roman"/>
        </w:rPr>
        <w:t>.</w:t>
      </w:r>
    </w:p>
    <w:p w:rsidR="001D75EC" w:rsidRDefault="001D75EC">
      <w:pPr>
        <w:tabs>
          <w:tab w:val="left" w:pos="-1440"/>
        </w:tabs>
        <w:ind w:left="144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FSH is secreted from Days 0-14.</w:t>
      </w:r>
    </w:p>
    <w:p w:rsidR="001D75EC" w:rsidRDefault="001D75EC">
      <w:pPr>
        <w:tabs>
          <w:tab w:val="left" w:pos="-1440"/>
        </w:tabs>
        <w:ind w:left="216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FSH targets a primordial follicle and causes it to mature.</w:t>
      </w:r>
    </w:p>
    <w:p w:rsidR="001D75EC" w:rsidRDefault="001D75EC">
      <w:pPr>
        <w:tabs>
          <w:tab w:val="left" w:pos="-1440"/>
        </w:tabs>
        <w:ind w:left="2880"/>
        <w:jc w:val="both"/>
        <w:rPr>
          <w:rFonts w:ascii="Times New Roman" w:hAnsi="Times New Roman"/>
        </w:rPr>
      </w:pPr>
    </w:p>
    <w:p w:rsidR="001D75EC" w:rsidRDefault="001D75EC">
      <w:pPr>
        <w:numPr>
          <w:ilvl w:val="4"/>
          <w:numId w:val="37"/>
        </w:numPr>
        <w:tabs>
          <w:tab w:val="left" w:pos="-1440"/>
        </w:tabs>
        <w:jc w:val="both"/>
        <w:rPr>
          <w:rFonts w:ascii="Times New Roman" w:hAnsi="Times New Roman"/>
        </w:rPr>
      </w:pPr>
      <w:r>
        <w:rPr>
          <w:rFonts w:ascii="Times New Roman" w:hAnsi="Times New Roman"/>
        </w:rPr>
        <w:t xml:space="preserve">The maturing follicle secretes </w:t>
      </w:r>
      <w:r>
        <w:rPr>
          <w:rFonts w:ascii="Times New Roman" w:hAnsi="Times New Roman"/>
          <w:b/>
          <w:bCs/>
        </w:rPr>
        <w:t>estrogen</w:t>
      </w:r>
      <w:r>
        <w:rPr>
          <w:rFonts w:ascii="Times New Roman" w:hAnsi="Times New Roman"/>
        </w:rPr>
        <w:t>.</w:t>
      </w:r>
    </w:p>
    <w:p w:rsidR="001D75EC" w:rsidRDefault="001D75EC">
      <w:pPr>
        <w:tabs>
          <w:tab w:val="left" w:pos="-1440"/>
        </w:tabs>
        <w:ind w:left="3600"/>
        <w:jc w:val="both"/>
        <w:rPr>
          <w:rFonts w:ascii="Times New Roman" w:hAnsi="Times New Roman"/>
        </w:rPr>
      </w:pPr>
    </w:p>
    <w:p w:rsidR="001D75EC" w:rsidRDefault="001D75EC">
      <w:pPr>
        <w:numPr>
          <w:ilvl w:val="5"/>
          <w:numId w:val="37"/>
        </w:numPr>
        <w:tabs>
          <w:tab w:val="left" w:pos="-1440"/>
        </w:tabs>
        <w:jc w:val="both"/>
        <w:rPr>
          <w:rFonts w:ascii="Times New Roman" w:hAnsi="Times New Roman"/>
        </w:rPr>
      </w:pPr>
      <w:r>
        <w:rPr>
          <w:rFonts w:ascii="Times New Roman" w:hAnsi="Times New Roman"/>
        </w:rPr>
        <w:t>Estrogen is secreted from Days 1-14.</w:t>
      </w:r>
    </w:p>
    <w:p w:rsidR="001D75EC" w:rsidRDefault="001D75EC">
      <w:pPr>
        <w:numPr>
          <w:ilvl w:val="5"/>
          <w:numId w:val="37"/>
        </w:numPr>
        <w:tabs>
          <w:tab w:val="left" w:pos="-1440"/>
        </w:tabs>
        <w:jc w:val="both"/>
        <w:rPr>
          <w:rFonts w:ascii="Times New Roman" w:hAnsi="Times New Roman"/>
        </w:rPr>
      </w:pPr>
      <w:r>
        <w:rPr>
          <w:rFonts w:ascii="Times New Roman" w:hAnsi="Times New Roman"/>
        </w:rPr>
        <w:t>Estrogen targets the secondary sex organs to develop at puberty, and then maintains them throughout life.</w:t>
      </w:r>
    </w:p>
    <w:p w:rsidR="001D75EC" w:rsidRDefault="001D75EC">
      <w:pPr>
        <w:tabs>
          <w:tab w:val="left" w:pos="-1440"/>
        </w:tabs>
        <w:ind w:left="1440"/>
        <w:jc w:val="both"/>
        <w:rPr>
          <w:rFonts w:ascii="Times New Roman" w:hAnsi="Times New Roman"/>
        </w:rPr>
      </w:pPr>
    </w:p>
    <w:p w:rsidR="001D75EC" w:rsidRDefault="001D75EC">
      <w:pPr>
        <w:numPr>
          <w:ilvl w:val="2"/>
          <w:numId w:val="37"/>
        </w:numPr>
        <w:tabs>
          <w:tab w:val="left" w:pos="-1440"/>
        </w:tabs>
        <w:jc w:val="both"/>
        <w:rPr>
          <w:rFonts w:ascii="Times New Roman" w:hAnsi="Times New Roman"/>
        </w:rPr>
      </w:pPr>
      <w:r>
        <w:rPr>
          <w:rFonts w:ascii="Times New Roman" w:hAnsi="Times New Roman"/>
        </w:rPr>
        <w:t xml:space="preserve">On Day 14, the hypothalamus secretes a second releasing hormone that targets the anterior pituitary gland to secrete </w:t>
      </w:r>
      <w:r>
        <w:rPr>
          <w:rFonts w:ascii="Times New Roman" w:hAnsi="Times New Roman"/>
          <w:b/>
          <w:bCs/>
        </w:rPr>
        <w:t>LH.</w:t>
      </w:r>
    </w:p>
    <w:p w:rsidR="001D75EC" w:rsidRDefault="001D75EC">
      <w:pPr>
        <w:tabs>
          <w:tab w:val="left" w:pos="-1440"/>
        </w:tabs>
        <w:ind w:left="144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LH is secreted on Day 14 only.</w:t>
      </w:r>
    </w:p>
    <w:p w:rsidR="001D75EC" w:rsidRDefault="001D75EC">
      <w:pPr>
        <w:tabs>
          <w:tab w:val="left" w:pos="-1440"/>
        </w:tabs>
        <w:ind w:left="216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LH targets the mature secondary follicle and causes it to burst.</w:t>
      </w:r>
    </w:p>
    <w:p w:rsidR="001D75EC" w:rsidRDefault="001D75EC">
      <w:pPr>
        <w:tabs>
          <w:tab w:val="left" w:pos="-1440"/>
        </w:tabs>
        <w:ind w:left="2880"/>
        <w:jc w:val="both"/>
        <w:rPr>
          <w:rFonts w:ascii="Times New Roman" w:hAnsi="Times New Roman"/>
        </w:rPr>
      </w:pPr>
    </w:p>
    <w:p w:rsidR="001D75EC" w:rsidRDefault="001D75EC">
      <w:pPr>
        <w:numPr>
          <w:ilvl w:val="4"/>
          <w:numId w:val="37"/>
        </w:numPr>
        <w:tabs>
          <w:tab w:val="left" w:pos="-1440"/>
        </w:tabs>
        <w:jc w:val="both"/>
        <w:rPr>
          <w:rFonts w:ascii="Times New Roman" w:hAnsi="Times New Roman"/>
        </w:rPr>
      </w:pPr>
      <w:r>
        <w:rPr>
          <w:rFonts w:ascii="Times New Roman" w:hAnsi="Times New Roman"/>
        </w:rPr>
        <w:t>The secondary oocyte is released into the fallopian tube.</w:t>
      </w:r>
    </w:p>
    <w:p w:rsidR="001D75EC" w:rsidRDefault="001D75EC">
      <w:pPr>
        <w:numPr>
          <w:ilvl w:val="4"/>
          <w:numId w:val="37"/>
        </w:numPr>
        <w:tabs>
          <w:tab w:val="left" w:pos="-1440"/>
        </w:tabs>
        <w:jc w:val="both"/>
        <w:rPr>
          <w:rFonts w:ascii="Times New Roman" w:hAnsi="Times New Roman"/>
        </w:rPr>
      </w:pPr>
      <w:r>
        <w:rPr>
          <w:rFonts w:ascii="Times New Roman" w:hAnsi="Times New Roman"/>
        </w:rPr>
        <w:t>The follicle becomes the corpus luteum.</w:t>
      </w:r>
    </w:p>
    <w:p w:rsidR="001D75EC" w:rsidRDefault="001D75EC">
      <w:pPr>
        <w:tabs>
          <w:tab w:val="left" w:pos="-1440"/>
        </w:tabs>
        <w:ind w:left="2880"/>
        <w:jc w:val="both"/>
        <w:rPr>
          <w:rFonts w:ascii="Times New Roman" w:hAnsi="Times New Roman"/>
        </w:rPr>
      </w:pPr>
    </w:p>
    <w:p w:rsidR="001D75EC" w:rsidRDefault="001D75EC">
      <w:pPr>
        <w:numPr>
          <w:ilvl w:val="5"/>
          <w:numId w:val="37"/>
        </w:numPr>
        <w:tabs>
          <w:tab w:val="left" w:pos="-1440"/>
        </w:tabs>
        <w:jc w:val="both"/>
        <w:rPr>
          <w:rFonts w:ascii="Times New Roman" w:hAnsi="Times New Roman"/>
        </w:rPr>
      </w:pPr>
      <w:r>
        <w:rPr>
          <w:rFonts w:ascii="Times New Roman" w:hAnsi="Times New Roman"/>
        </w:rPr>
        <w:t xml:space="preserve">The corpus luteum secretes </w:t>
      </w:r>
      <w:r>
        <w:rPr>
          <w:rFonts w:ascii="Times New Roman" w:hAnsi="Times New Roman"/>
          <w:b/>
          <w:bCs/>
        </w:rPr>
        <w:t>progesterone</w:t>
      </w:r>
      <w:r>
        <w:rPr>
          <w:rFonts w:ascii="Times New Roman" w:hAnsi="Times New Roman"/>
        </w:rPr>
        <w:t>.</w:t>
      </w:r>
    </w:p>
    <w:p w:rsidR="001D75EC" w:rsidRDefault="001D75EC">
      <w:pPr>
        <w:tabs>
          <w:tab w:val="left" w:pos="-1440"/>
        </w:tabs>
        <w:ind w:left="4320"/>
        <w:jc w:val="both"/>
        <w:rPr>
          <w:rFonts w:ascii="Times New Roman" w:hAnsi="Times New Roman"/>
        </w:rPr>
      </w:pPr>
    </w:p>
    <w:p w:rsidR="001D75EC" w:rsidRDefault="001D75EC">
      <w:pPr>
        <w:numPr>
          <w:ilvl w:val="6"/>
          <w:numId w:val="37"/>
        </w:numPr>
        <w:tabs>
          <w:tab w:val="left" w:pos="-1440"/>
        </w:tabs>
        <w:jc w:val="both"/>
        <w:rPr>
          <w:rFonts w:ascii="Times New Roman" w:hAnsi="Times New Roman"/>
        </w:rPr>
      </w:pPr>
      <w:r>
        <w:rPr>
          <w:rFonts w:ascii="Times New Roman" w:hAnsi="Times New Roman"/>
        </w:rPr>
        <w:t>Progesterone is secreted from Days 14-24.</w:t>
      </w:r>
    </w:p>
    <w:p w:rsidR="001D75EC" w:rsidRDefault="001D75EC">
      <w:pPr>
        <w:numPr>
          <w:ilvl w:val="6"/>
          <w:numId w:val="37"/>
        </w:numPr>
        <w:tabs>
          <w:tab w:val="left" w:pos="-1440"/>
        </w:tabs>
        <w:jc w:val="both"/>
        <w:rPr>
          <w:rFonts w:ascii="Times New Roman" w:hAnsi="Times New Roman"/>
        </w:rPr>
      </w:pPr>
      <w:r>
        <w:rPr>
          <w:rFonts w:ascii="Times New Roman" w:hAnsi="Times New Roman"/>
        </w:rPr>
        <w:t>Progesterone targets the uterine endometrium to prepare for implantation.</w:t>
      </w:r>
    </w:p>
    <w:p w:rsidR="001D75EC" w:rsidRDefault="001D75EC">
      <w:pPr>
        <w:numPr>
          <w:ilvl w:val="6"/>
          <w:numId w:val="37"/>
        </w:numPr>
        <w:tabs>
          <w:tab w:val="left" w:pos="-1440"/>
        </w:tabs>
        <w:jc w:val="both"/>
        <w:rPr>
          <w:rFonts w:ascii="Times New Roman" w:hAnsi="Times New Roman"/>
        </w:rPr>
      </w:pPr>
      <w:r>
        <w:rPr>
          <w:rFonts w:ascii="Times New Roman" w:hAnsi="Times New Roman"/>
        </w:rPr>
        <w:t>Progesterone causes the endometrium to become thick, glandular, and vascular.</w:t>
      </w:r>
    </w:p>
    <w:p w:rsidR="001D75EC" w:rsidRDefault="001D75EC">
      <w:pPr>
        <w:tabs>
          <w:tab w:val="left" w:pos="-1440"/>
        </w:tabs>
        <w:jc w:val="both"/>
        <w:rPr>
          <w:rFonts w:ascii="Times New Roman" w:hAnsi="Times New Roman"/>
        </w:rPr>
      </w:pPr>
      <w:r>
        <w:rPr>
          <w:rFonts w:ascii="Times New Roman" w:hAnsi="Times New Roman"/>
        </w:rPr>
        <w:br w:type="page"/>
      </w:r>
      <w:r>
        <w:rPr>
          <w:rFonts w:ascii="Times New Roman" w:hAnsi="Times New Roman"/>
        </w:rPr>
        <w:lastRenderedPageBreak/>
        <w:t>V.</w:t>
      </w:r>
      <w:r>
        <w:rPr>
          <w:rFonts w:ascii="Times New Roman" w:hAnsi="Times New Roman"/>
          <w:b/>
        </w:rPr>
        <w:tab/>
        <w:t>THE FEMALE REPRODUCTIVE SYSTEM</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bCs/>
        </w:rPr>
        <w:tab/>
        <w:t>C.</w:t>
      </w:r>
      <w:r>
        <w:rPr>
          <w:rFonts w:ascii="Times New Roman" w:hAnsi="Times New Roman"/>
          <w:b/>
        </w:rPr>
        <w:tab/>
        <w:t>Female Reproductive Cycle</w:t>
      </w:r>
      <w:r>
        <w:rPr>
          <w:rFonts w:ascii="Times New Roman" w:hAnsi="Times New Roman"/>
        </w:rPr>
        <w:t xml:space="preserve">: </w:t>
      </w:r>
    </w:p>
    <w:p w:rsidR="001D75EC" w:rsidRDefault="001D75EC">
      <w:pPr>
        <w:tabs>
          <w:tab w:val="left" w:pos="-1440"/>
        </w:tabs>
        <w:ind w:left="1440"/>
        <w:jc w:val="both"/>
        <w:rPr>
          <w:rFonts w:ascii="Times New Roman" w:hAnsi="Times New Roman"/>
        </w:rPr>
      </w:pPr>
    </w:p>
    <w:p w:rsidR="001D75EC" w:rsidRDefault="001D75EC">
      <w:pPr>
        <w:numPr>
          <w:ilvl w:val="2"/>
          <w:numId w:val="37"/>
        </w:numPr>
        <w:tabs>
          <w:tab w:val="left" w:pos="-1440"/>
        </w:tabs>
        <w:jc w:val="both"/>
        <w:rPr>
          <w:rFonts w:ascii="Times New Roman" w:hAnsi="Times New Roman"/>
        </w:rPr>
      </w:pPr>
      <w:r>
        <w:rPr>
          <w:rFonts w:ascii="Times New Roman" w:hAnsi="Times New Roman"/>
        </w:rPr>
        <w:t>If implantation does not occur by Day 24, the corpus luteum degenerates and levels of progesterone (and estrogen) decline.</w:t>
      </w:r>
    </w:p>
    <w:p w:rsidR="001D75EC" w:rsidRDefault="001D75EC">
      <w:pPr>
        <w:tabs>
          <w:tab w:val="left" w:pos="-1440"/>
        </w:tabs>
        <w:ind w:left="216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This decline occurs from Days 24-28.</w:t>
      </w:r>
    </w:p>
    <w:p w:rsidR="001D75EC" w:rsidRDefault="001D75EC">
      <w:pPr>
        <w:tabs>
          <w:tab w:val="left" w:pos="-1440"/>
        </w:tabs>
        <w:ind w:left="2160"/>
        <w:jc w:val="both"/>
        <w:rPr>
          <w:rFonts w:ascii="Times New Roman" w:hAnsi="Times New Roman"/>
        </w:rPr>
      </w:pPr>
    </w:p>
    <w:p w:rsidR="001D75EC" w:rsidRDefault="001D75EC">
      <w:pPr>
        <w:numPr>
          <w:ilvl w:val="3"/>
          <w:numId w:val="37"/>
        </w:numPr>
        <w:tabs>
          <w:tab w:val="left" w:pos="-1440"/>
        </w:tabs>
        <w:jc w:val="both"/>
        <w:rPr>
          <w:rFonts w:ascii="Times New Roman" w:hAnsi="Times New Roman"/>
        </w:rPr>
      </w:pPr>
      <w:r>
        <w:rPr>
          <w:rFonts w:ascii="Times New Roman" w:hAnsi="Times New Roman"/>
        </w:rPr>
        <w:t>The hypothalamus detects this decrease and initiates a new cycle by secreting a releasing hormone that targets the anterior pituitary gland to secrete FSH on Day 0.</w:t>
      </w:r>
    </w:p>
    <w:p w:rsidR="001D75EC" w:rsidRDefault="001D75EC">
      <w:pPr>
        <w:tabs>
          <w:tab w:val="left" w:pos="-1440"/>
        </w:tabs>
        <w:ind w:left="2880"/>
        <w:jc w:val="both"/>
        <w:rPr>
          <w:rFonts w:ascii="Times New Roman" w:hAnsi="Times New Roman"/>
        </w:rPr>
      </w:pPr>
    </w:p>
    <w:p w:rsidR="001D75EC" w:rsidRDefault="001D75EC">
      <w:pPr>
        <w:numPr>
          <w:ilvl w:val="4"/>
          <w:numId w:val="37"/>
        </w:numPr>
        <w:tabs>
          <w:tab w:val="left" w:pos="-1440"/>
        </w:tabs>
        <w:jc w:val="both"/>
        <w:rPr>
          <w:rFonts w:ascii="Times New Roman" w:hAnsi="Times New Roman"/>
        </w:rPr>
      </w:pPr>
      <w:r>
        <w:rPr>
          <w:rFonts w:ascii="Times New Roman" w:hAnsi="Times New Roman"/>
        </w:rPr>
        <w:t>FSH begins new cycle by maturing follicle.</w:t>
      </w:r>
    </w:p>
    <w:p w:rsidR="001D75EC" w:rsidRDefault="001D75EC">
      <w:pPr>
        <w:numPr>
          <w:ilvl w:val="4"/>
          <w:numId w:val="37"/>
        </w:numPr>
        <w:tabs>
          <w:tab w:val="left" w:pos="-1440"/>
        </w:tabs>
        <w:jc w:val="both"/>
        <w:rPr>
          <w:rFonts w:ascii="Times New Roman" w:hAnsi="Times New Roman"/>
        </w:rPr>
      </w:pPr>
      <w:r>
        <w:rPr>
          <w:rFonts w:ascii="Times New Roman" w:hAnsi="Times New Roman"/>
        </w:rPr>
        <w:t>FSH ends previous cycle through menstruation of the endometrium.</w:t>
      </w:r>
    </w:p>
    <w:p w:rsidR="001D75EC" w:rsidRDefault="001D75EC">
      <w:pPr>
        <w:tabs>
          <w:tab w:val="left" w:pos="-1440"/>
        </w:tabs>
        <w:ind w:left="1440"/>
        <w:jc w:val="both"/>
        <w:rPr>
          <w:rFonts w:ascii="Times New Roman" w:hAnsi="Times New Roman"/>
        </w:rPr>
      </w:pPr>
    </w:p>
    <w:p w:rsidR="001D75EC" w:rsidRDefault="001D75EC">
      <w:pPr>
        <w:numPr>
          <w:ilvl w:val="2"/>
          <w:numId w:val="37"/>
        </w:numPr>
        <w:tabs>
          <w:tab w:val="left" w:pos="-1440"/>
        </w:tabs>
        <w:jc w:val="both"/>
        <w:rPr>
          <w:rFonts w:ascii="Times New Roman" w:hAnsi="Times New Roman"/>
        </w:rPr>
      </w:pPr>
      <w:r>
        <w:rPr>
          <w:rFonts w:ascii="Times New Roman" w:hAnsi="Times New Roman"/>
        </w:rPr>
        <w:t>If implantation does occur by Day 24, the corpus luteum continues to secrete progesterone to maintain the developing embryo, until the placenta is formed (end of month 3).</w:t>
      </w:r>
    </w:p>
    <w:p w:rsidR="001D75EC" w:rsidRDefault="001D75EC">
      <w:pPr>
        <w:tabs>
          <w:tab w:val="left" w:pos="-1440"/>
        </w:tabs>
        <w:ind w:left="720"/>
        <w:jc w:val="both"/>
        <w:rPr>
          <w:rFonts w:ascii="Times New Roman" w:hAnsi="Times New Roman"/>
        </w:rPr>
      </w:pPr>
      <w:r>
        <w:rPr>
          <w:rFonts w:ascii="Times New Roman" w:hAnsi="Times New Roman"/>
          <w:b/>
        </w:rPr>
        <w:t xml:space="preserve"> </w:t>
      </w:r>
    </w:p>
    <w:p w:rsidR="001D75EC" w:rsidRDefault="001D75EC">
      <w:pPr>
        <w:tabs>
          <w:tab w:val="left" w:pos="-1440"/>
        </w:tabs>
        <w:ind w:left="2160" w:hanging="720"/>
        <w:jc w:val="both"/>
        <w:rPr>
          <w:rFonts w:ascii="Times New Roman" w:hAnsi="Times New Roman"/>
        </w:rPr>
      </w:pPr>
      <w:r>
        <w:rPr>
          <w:rFonts w:ascii="Times New Roman" w:hAnsi="Times New Roman"/>
        </w:rPr>
        <w:t>5.</w:t>
      </w:r>
      <w:r>
        <w:rPr>
          <w:rFonts w:ascii="Times New Roman" w:hAnsi="Times New Roman"/>
        </w:rPr>
        <w:tab/>
        <w:t>During this cycle, estrogen and progesterone inhibit the release of LH and FSH.</w:t>
      </w:r>
    </w:p>
    <w:p w:rsidR="001D75EC" w:rsidRDefault="001D75EC">
      <w:pPr>
        <w:tabs>
          <w:tab w:val="left" w:pos="-1440"/>
        </w:tabs>
        <w:ind w:left="2880" w:hanging="720"/>
        <w:jc w:val="both"/>
        <w:rPr>
          <w:rFonts w:ascii="Times New Roman" w:hAnsi="Times New Roman"/>
        </w:rPr>
      </w:pPr>
    </w:p>
    <w:p w:rsidR="001D75EC" w:rsidRDefault="001D75EC">
      <w:pPr>
        <w:tabs>
          <w:tab w:val="left" w:pos="-1440"/>
        </w:tabs>
        <w:ind w:left="2880" w:hanging="720"/>
        <w:jc w:val="both"/>
        <w:rPr>
          <w:rFonts w:ascii="Times New Roman" w:hAnsi="Times New Roman"/>
        </w:rPr>
      </w:pPr>
      <w:r>
        <w:rPr>
          <w:rFonts w:ascii="Times New Roman" w:hAnsi="Times New Roman"/>
        </w:rPr>
        <w:t>a.</w:t>
      </w:r>
      <w:r>
        <w:rPr>
          <w:rFonts w:ascii="Times New Roman" w:hAnsi="Times New Roman"/>
        </w:rPr>
        <w:tab/>
        <w:t>As the anterior pituitary senses the fall in the concentrations of these hormones, it secretes them again (negative feedback), initiating a new menstrual cycle.</w:t>
      </w:r>
    </w:p>
    <w:p w:rsidR="001D75EC" w:rsidRDefault="001D75EC">
      <w:pPr>
        <w:tabs>
          <w:tab w:val="left" w:pos="-1440"/>
        </w:tabs>
        <w:ind w:left="1440" w:hanging="720"/>
        <w:jc w:val="both"/>
        <w:rPr>
          <w:rFonts w:ascii="Times New Roman" w:hAnsi="Times New Roman"/>
        </w:rPr>
      </w:pPr>
      <w:r>
        <w:rPr>
          <w:rFonts w:ascii="Times New Roman" w:hAnsi="Times New Roman"/>
        </w:rPr>
        <w:br w:type="page"/>
      </w:r>
      <w:r>
        <w:rPr>
          <w:rFonts w:ascii="Times New Roman" w:hAnsi="Times New Roman"/>
        </w:rPr>
        <w:lastRenderedPageBreak/>
        <w:tab/>
        <w:t xml:space="preserve">Summary of </w:t>
      </w:r>
      <w:r>
        <w:rPr>
          <w:rFonts w:ascii="Times New Roman" w:hAnsi="Times New Roman"/>
          <w:b/>
        </w:rPr>
        <w:t>Female Reproductive Cycles</w:t>
      </w:r>
      <w:r>
        <w:rPr>
          <w:rFonts w:ascii="Times New Roman" w:hAnsi="Times New Roman"/>
        </w:rPr>
        <w:t>: Keyed at the end of this outline.</w:t>
      </w:r>
    </w:p>
    <w:p w:rsidR="001D75EC" w:rsidRDefault="001D75EC">
      <w:pPr>
        <w:tabs>
          <w:tab w:val="left" w:pos="-1440"/>
        </w:tabs>
        <w:jc w:val="both"/>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1872"/>
        <w:gridCol w:w="1872"/>
        <w:gridCol w:w="1872"/>
        <w:gridCol w:w="1872"/>
        <w:gridCol w:w="1872"/>
      </w:tblGrid>
      <w:tr w:rsidR="001D75EC">
        <w:trPr>
          <w:trHeight w:val="2160"/>
        </w:trPr>
        <w:tc>
          <w:tcPr>
            <w:tcW w:w="1872"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rPr>
            </w:pPr>
          </w:p>
          <w:p w:rsidR="001D75EC" w:rsidRDefault="001D75EC">
            <w:pPr>
              <w:tabs>
                <w:tab w:val="left" w:pos="-1440"/>
              </w:tabs>
              <w:rPr>
                <w:rFonts w:ascii="Times New Roman" w:hAnsi="Times New Roman"/>
                <w:b/>
              </w:rPr>
            </w:pPr>
            <w:r>
              <w:rPr>
                <w:rFonts w:ascii="Times New Roman" w:hAnsi="Times New Roman"/>
                <w:b/>
              </w:rPr>
              <w:t>HORMONE</w:t>
            </w:r>
          </w:p>
          <w:p w:rsidR="001D75EC" w:rsidRDefault="001D75EC">
            <w:pPr>
              <w:tabs>
                <w:tab w:val="left" w:pos="-1440"/>
              </w:tabs>
              <w:rPr>
                <w:rFonts w:ascii="Times New Roman" w:hAnsi="Times New Roman"/>
                <w:b/>
              </w:rPr>
            </w:pP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val="2160"/>
        </w:trPr>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roofErr w:type="gramStart"/>
            <w:r>
              <w:rPr>
                <w:rFonts w:ascii="Times New Roman" w:hAnsi="Times New Roman"/>
                <w:b/>
              </w:rPr>
              <w:t>secreted</w:t>
            </w:r>
            <w:proofErr w:type="gramEnd"/>
            <w:r>
              <w:rPr>
                <w:rFonts w:ascii="Times New Roman" w:hAnsi="Times New Roman"/>
                <w:b/>
              </w:rPr>
              <w:t xml:space="preserve"> by what organ or gland?</w:t>
            </w: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val="2160"/>
        </w:trPr>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days of secretion</w:t>
            </w: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val="2160"/>
        </w:trPr>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target(s) of hormone</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tc>
      </w:tr>
      <w:tr w:rsidR="001D75EC">
        <w:trPr>
          <w:trHeight w:val="2160"/>
        </w:trPr>
        <w:tc>
          <w:tcPr>
            <w:tcW w:w="1872"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response</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spacing w:after="58"/>
              <w:rPr>
                <w:rFonts w:ascii="Times New Roman" w:hAnsi="Times New Roman"/>
                <w:b/>
              </w:rPr>
            </w:pP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c>
          <w:tcPr>
            <w:tcW w:w="1872"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p>
        </w:tc>
      </w:tr>
    </w:tbl>
    <w:p w:rsidR="001D75EC" w:rsidRDefault="001D75EC">
      <w:pPr>
        <w:tabs>
          <w:tab w:val="left" w:pos="-1440"/>
        </w:tabs>
        <w:jc w:val="both"/>
        <w:rPr>
          <w:rFonts w:ascii="Times New Roman" w:hAnsi="Times New Roman"/>
          <w:b/>
        </w:rPr>
      </w:pPr>
    </w:p>
    <w:p w:rsidR="001D75EC" w:rsidRDefault="001D75EC">
      <w:pPr>
        <w:tabs>
          <w:tab w:val="left" w:pos="-1440"/>
        </w:tabs>
        <w:jc w:val="both"/>
        <w:rPr>
          <w:rFonts w:ascii="Times New Roman" w:hAnsi="Times New Roman"/>
        </w:rPr>
      </w:pPr>
      <w:r>
        <w:rPr>
          <w:rFonts w:ascii="Times New Roman" w:hAnsi="Times New Roman"/>
          <w:b/>
        </w:rPr>
        <w:br w:type="page"/>
      </w:r>
      <w:r>
        <w:rPr>
          <w:rFonts w:ascii="Times New Roman" w:hAnsi="Times New Roman"/>
        </w:rPr>
        <w:lastRenderedPageBreak/>
        <w:t>VI.</w:t>
      </w:r>
      <w:r>
        <w:rPr>
          <w:rFonts w:ascii="Times New Roman" w:hAnsi="Times New Roman"/>
        </w:rPr>
        <w:tab/>
      </w:r>
      <w:r>
        <w:rPr>
          <w:rFonts w:ascii="Times New Roman" w:hAnsi="Times New Roman"/>
          <w:b/>
        </w:rPr>
        <w:t>MAMMARY GLANDS (within breast tissue):</w:t>
      </w:r>
      <w:r>
        <w:rPr>
          <w:rFonts w:ascii="Times New Roman" w:hAnsi="Times New Roman"/>
          <w:b/>
        </w:rPr>
        <w:tab/>
      </w:r>
      <w:r>
        <w:rPr>
          <w:rFonts w:ascii="Times New Roman" w:hAnsi="Times New Roman"/>
          <w:b/>
        </w:rPr>
        <w:tab/>
      </w:r>
      <w:r>
        <w:rPr>
          <w:rFonts w:ascii="Times New Roman" w:hAnsi="Times New Roman"/>
        </w:rPr>
        <w:t>See Fig 22.33, page 862.</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modified sudoriferous (apocrine) glands that produce milk;</w:t>
      </w: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consist</w:t>
      </w:r>
      <w:proofErr w:type="gramEnd"/>
      <w:r>
        <w:rPr>
          <w:rFonts w:ascii="Times New Roman" w:hAnsi="Times New Roman"/>
        </w:rPr>
        <w:t xml:space="preserve"> of 15-20 lobes separated by adipose tissue;</w:t>
      </w:r>
    </w:p>
    <w:p w:rsidR="001D75EC" w:rsidRDefault="001D75EC">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t>Each lobe is composed of lobules composed of CT and milk-secreting glands called alveoli;</w:t>
      </w:r>
    </w:p>
    <w:p w:rsidR="001D75EC" w:rsidRDefault="001D75EC">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t xml:space="preserve">Production/Flow of milk: </w:t>
      </w:r>
    </w:p>
    <w:p w:rsidR="001D75EC" w:rsidRDefault="001D75EC">
      <w:pPr>
        <w:pStyle w:val="Level3"/>
        <w:tabs>
          <w:tab w:val="left" w:pos="-1440"/>
          <w:tab w:val="left" w:pos="2160"/>
        </w:tabs>
        <w:jc w:val="both"/>
        <w:rPr>
          <w:rFonts w:ascii="Times New Roman" w:hAnsi="Times New Roman"/>
        </w:rPr>
      </w:pPr>
      <w:r>
        <w:rPr>
          <w:rFonts w:ascii="Times New Roman" w:hAnsi="Times New Roman"/>
        </w:rPr>
        <w:t>1.</w:t>
      </w:r>
      <w:r>
        <w:rPr>
          <w:rFonts w:ascii="Times New Roman" w:hAnsi="Times New Roman"/>
        </w:rPr>
        <w:tab/>
        <w:t>Milk is produced by alveoli &amp; passes into</w:t>
      </w:r>
    </w:p>
    <w:p w:rsidR="001D75EC" w:rsidRDefault="001D75EC">
      <w:pPr>
        <w:pStyle w:val="Level3"/>
        <w:tabs>
          <w:tab w:val="left" w:pos="-1440"/>
          <w:tab w:val="left" w:pos="2160"/>
        </w:tabs>
        <w:jc w:val="both"/>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secondary</w:t>
      </w:r>
      <w:proofErr w:type="gramEnd"/>
      <w:r>
        <w:rPr>
          <w:rFonts w:ascii="Times New Roman" w:hAnsi="Times New Roman"/>
        </w:rPr>
        <w:t xml:space="preserve"> tubules then into</w:t>
      </w:r>
    </w:p>
    <w:p w:rsidR="001D75EC" w:rsidRDefault="001D75EC">
      <w:pPr>
        <w:pStyle w:val="Level3"/>
        <w:tabs>
          <w:tab w:val="left" w:pos="-1440"/>
          <w:tab w:val="left" w:pos="2160"/>
        </w:tabs>
        <w:jc w:val="both"/>
        <w:rPr>
          <w:rFonts w:ascii="Times New Roman" w:hAnsi="Times New Roman"/>
        </w:rPr>
      </w:pPr>
      <w:r>
        <w:rPr>
          <w:rFonts w:ascii="Times New Roman" w:hAnsi="Times New Roman"/>
        </w:rPr>
        <w:t>3.</w:t>
      </w:r>
      <w:r>
        <w:rPr>
          <w:rFonts w:ascii="Times New Roman" w:hAnsi="Times New Roman"/>
        </w:rPr>
        <w:tab/>
      </w:r>
      <w:proofErr w:type="gramStart"/>
      <w:r>
        <w:rPr>
          <w:rFonts w:ascii="Times New Roman" w:hAnsi="Times New Roman"/>
        </w:rPr>
        <w:t>mammary</w:t>
      </w:r>
      <w:proofErr w:type="gramEnd"/>
      <w:r>
        <w:rPr>
          <w:rFonts w:ascii="Times New Roman" w:hAnsi="Times New Roman"/>
        </w:rPr>
        <w:t xml:space="preserve"> ducts then into</w:t>
      </w:r>
    </w:p>
    <w:p w:rsidR="001D75EC" w:rsidRDefault="001D75EC">
      <w:pPr>
        <w:pStyle w:val="Level3"/>
        <w:tabs>
          <w:tab w:val="left" w:pos="-1440"/>
          <w:tab w:val="left" w:pos="2160"/>
        </w:tabs>
        <w:jc w:val="both"/>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lactiferous</w:t>
      </w:r>
      <w:proofErr w:type="gramEnd"/>
      <w:r>
        <w:rPr>
          <w:rFonts w:ascii="Times New Roman" w:hAnsi="Times New Roman"/>
        </w:rPr>
        <w:t xml:space="preserve"> sinuses (near nipple) then into</w:t>
      </w:r>
    </w:p>
    <w:p w:rsidR="001D75EC" w:rsidRDefault="001D75EC">
      <w:pPr>
        <w:pStyle w:val="Level3"/>
        <w:tabs>
          <w:tab w:val="left" w:pos="-1440"/>
          <w:tab w:val="left" w:pos="2160"/>
        </w:tabs>
        <w:jc w:val="both"/>
        <w:rPr>
          <w:rFonts w:ascii="Times New Roman" w:hAnsi="Times New Roman"/>
        </w:rPr>
      </w:pPr>
      <w:r>
        <w:rPr>
          <w:rFonts w:ascii="Times New Roman" w:hAnsi="Times New Roman"/>
        </w:rPr>
        <w:t>5.</w:t>
      </w:r>
      <w:r>
        <w:rPr>
          <w:rFonts w:ascii="Times New Roman" w:hAnsi="Times New Roman"/>
        </w:rPr>
        <w:tab/>
      </w:r>
      <w:proofErr w:type="gramStart"/>
      <w:r>
        <w:rPr>
          <w:rFonts w:ascii="Times New Roman" w:hAnsi="Times New Roman"/>
        </w:rPr>
        <w:t>lactiferous</w:t>
      </w:r>
      <w:proofErr w:type="gramEnd"/>
      <w:r>
        <w:rPr>
          <w:rFonts w:ascii="Times New Roman" w:hAnsi="Times New Roman"/>
        </w:rPr>
        <w:t xml:space="preserve"> ducts and exits through the</w:t>
      </w:r>
    </w:p>
    <w:p w:rsidR="001D75EC" w:rsidRDefault="001D75EC">
      <w:pPr>
        <w:pStyle w:val="Level3"/>
        <w:tabs>
          <w:tab w:val="left" w:pos="-1440"/>
          <w:tab w:val="left" w:pos="2160"/>
        </w:tabs>
        <w:jc w:val="both"/>
        <w:rPr>
          <w:rFonts w:ascii="Times New Roman" w:hAnsi="Times New Roman"/>
        </w:rPr>
      </w:pPr>
      <w:r>
        <w:rPr>
          <w:rFonts w:ascii="Times New Roman" w:hAnsi="Times New Roman"/>
        </w:rPr>
        <w:t>6.</w:t>
      </w:r>
      <w:r>
        <w:rPr>
          <w:rFonts w:ascii="Times New Roman" w:hAnsi="Times New Roman"/>
        </w:rPr>
        <w:tab/>
      </w:r>
      <w:proofErr w:type="gramStart"/>
      <w:r>
        <w:rPr>
          <w:rFonts w:ascii="Times New Roman" w:hAnsi="Times New Roman"/>
        </w:rPr>
        <w:t>nipple</w:t>
      </w:r>
      <w:proofErr w:type="gramEnd"/>
      <w:r>
        <w:rPr>
          <w:rFonts w:ascii="Times New Roman" w:hAnsi="Times New Roman"/>
        </w:rPr>
        <w:t>.</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t>VII.</w:t>
      </w:r>
      <w:r>
        <w:rPr>
          <w:rFonts w:ascii="Times New Roman" w:hAnsi="Times New Roman"/>
        </w:rPr>
        <w:tab/>
      </w:r>
      <w:r>
        <w:rPr>
          <w:rFonts w:ascii="Times New Roman" w:hAnsi="Times New Roman"/>
          <w:b/>
          <w:bCs/>
        </w:rPr>
        <w:t>Birth Control Methods:</w:t>
      </w:r>
      <w:r>
        <w:rPr>
          <w:rFonts w:ascii="Times New Roman" w:hAnsi="Times New Roman"/>
        </w:rPr>
        <w:tab/>
        <w:t>See Table 22.5, page 863.</w:t>
      </w:r>
    </w:p>
    <w:p w:rsidR="001D75EC" w:rsidRDefault="001D75EC">
      <w:pPr>
        <w:pStyle w:val="Level1"/>
        <w:tabs>
          <w:tab w:val="left" w:pos="-1440"/>
          <w:tab w:val="left" w:pos="720"/>
        </w:tabs>
        <w:ind w:left="0" w:firstLine="0"/>
        <w:jc w:val="both"/>
        <w:rPr>
          <w:rFonts w:ascii="Times New Roman" w:hAnsi="Times New Roman"/>
          <w:b/>
        </w:rPr>
      </w:pPr>
    </w:p>
    <w:p w:rsidR="001D75EC" w:rsidRDefault="001D75EC">
      <w:pPr>
        <w:pStyle w:val="Level1"/>
        <w:tabs>
          <w:tab w:val="left" w:pos="-1440"/>
          <w:tab w:val="left" w:pos="720"/>
        </w:tabs>
        <w:ind w:left="0" w:firstLine="0"/>
        <w:jc w:val="both"/>
        <w:rPr>
          <w:rFonts w:ascii="Times New Roman" w:hAnsi="Times New Roman"/>
          <w:b/>
        </w:rPr>
      </w:pPr>
      <w:r>
        <w:rPr>
          <w:rFonts w:ascii="Times New Roman" w:hAnsi="Times New Roman"/>
          <w:bCs/>
        </w:rPr>
        <w:t>VIII.</w:t>
      </w:r>
      <w:r>
        <w:rPr>
          <w:rFonts w:ascii="Times New Roman" w:hAnsi="Times New Roman"/>
          <w:b/>
        </w:rPr>
        <w:tab/>
        <w:t>Sexually Transmitted Diseases</w:t>
      </w:r>
      <w:r>
        <w:rPr>
          <w:rFonts w:ascii="Times New Roman" w:hAnsi="Times New Roman"/>
          <w:b/>
        </w:rPr>
        <w:tab/>
      </w:r>
      <w:r>
        <w:rPr>
          <w:rFonts w:ascii="Times New Roman" w:hAnsi="Times New Roman"/>
          <w:bCs/>
        </w:rPr>
        <w:t>See Table 22.6, page 868 for more information.</w:t>
      </w:r>
    </w:p>
    <w:p w:rsidR="001D75EC" w:rsidRDefault="001D75EC">
      <w:pPr>
        <w:tabs>
          <w:tab w:val="left" w:pos="-1440"/>
        </w:tabs>
        <w:jc w:val="both"/>
        <w:rPr>
          <w:rFonts w:ascii="Times New Roman" w:hAnsi="Times New Roman"/>
        </w:rPr>
      </w:pPr>
      <w:r>
        <w:rPr>
          <w:rFonts w:ascii="Times New Roman" w:hAnsi="Times New Roman"/>
          <w:bCs/>
        </w:rPr>
        <w:tab/>
        <w:t xml:space="preserve"> </w:t>
      </w: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AIDS</w:t>
      </w: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Chlamydia</w:t>
      </w:r>
    </w:p>
    <w:p w:rsidR="001D75EC" w:rsidRDefault="001D75EC">
      <w:pPr>
        <w:tabs>
          <w:tab w:val="left" w:pos="-1440"/>
        </w:tabs>
        <w:ind w:left="1440" w:hanging="720"/>
        <w:jc w:val="both"/>
        <w:rPr>
          <w:rFonts w:ascii="Times New Roman" w:hAnsi="Times New Roman"/>
        </w:rPr>
      </w:pPr>
      <w:r>
        <w:rPr>
          <w:rFonts w:ascii="Times New Roman" w:hAnsi="Times New Roman"/>
        </w:rPr>
        <w:t>C.</w:t>
      </w:r>
      <w:r>
        <w:rPr>
          <w:rFonts w:ascii="Times New Roman" w:hAnsi="Times New Roman"/>
        </w:rPr>
        <w:tab/>
        <w:t>Genital Herpes</w:t>
      </w:r>
    </w:p>
    <w:p w:rsidR="001D75EC" w:rsidRDefault="001D75EC">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t>Genital Warts</w:t>
      </w:r>
    </w:p>
    <w:p w:rsidR="001D75EC" w:rsidRDefault="001D75EC">
      <w:pPr>
        <w:tabs>
          <w:tab w:val="left" w:pos="-1440"/>
        </w:tabs>
        <w:ind w:left="1440" w:hanging="720"/>
        <w:jc w:val="both"/>
        <w:rPr>
          <w:rFonts w:ascii="Times New Roman" w:hAnsi="Times New Roman"/>
        </w:rPr>
      </w:pPr>
      <w:r>
        <w:rPr>
          <w:rFonts w:ascii="Times New Roman" w:hAnsi="Times New Roman"/>
        </w:rPr>
        <w:t>E.</w:t>
      </w:r>
      <w:r>
        <w:rPr>
          <w:rFonts w:ascii="Times New Roman" w:hAnsi="Times New Roman"/>
        </w:rPr>
        <w:tab/>
        <w:t>Gonorrhea</w:t>
      </w:r>
    </w:p>
    <w:p w:rsidR="001D75EC" w:rsidRDefault="001D75EC">
      <w:pPr>
        <w:tabs>
          <w:tab w:val="left" w:pos="-1440"/>
        </w:tabs>
        <w:ind w:left="1440" w:hanging="720"/>
        <w:jc w:val="both"/>
        <w:rPr>
          <w:rFonts w:ascii="Times New Roman" w:hAnsi="Times New Roman"/>
        </w:rPr>
      </w:pPr>
      <w:r>
        <w:rPr>
          <w:rFonts w:ascii="Times New Roman" w:hAnsi="Times New Roman"/>
        </w:rPr>
        <w:t>F.</w:t>
      </w:r>
      <w:r>
        <w:rPr>
          <w:rFonts w:ascii="Times New Roman" w:hAnsi="Times New Roman"/>
        </w:rPr>
        <w:tab/>
        <w:t>Syphilis</w:t>
      </w:r>
    </w:p>
    <w:p w:rsidR="001D75EC" w:rsidRDefault="001D75EC">
      <w:pPr>
        <w:tabs>
          <w:tab w:val="left" w:pos="-1440"/>
        </w:tabs>
        <w:jc w:val="both"/>
        <w:rPr>
          <w:rFonts w:ascii="Times New Roman" w:hAnsi="Times New Roman"/>
        </w:rPr>
      </w:pPr>
    </w:p>
    <w:p w:rsidR="001D75EC" w:rsidRDefault="001D75EC">
      <w:pPr>
        <w:tabs>
          <w:tab w:val="left" w:pos="-1440"/>
        </w:tabs>
        <w:ind w:left="720" w:hanging="720"/>
        <w:jc w:val="both"/>
        <w:rPr>
          <w:rFonts w:ascii="Times New Roman" w:hAnsi="Times New Roman"/>
          <w:b/>
        </w:rPr>
      </w:pPr>
      <w:r>
        <w:rPr>
          <w:rFonts w:ascii="Times New Roman" w:hAnsi="Times New Roman"/>
        </w:rPr>
        <w:t>IX</w:t>
      </w:r>
      <w:r>
        <w:rPr>
          <w:rFonts w:ascii="Times New Roman" w:hAnsi="Times New Roman"/>
          <w:b/>
        </w:rPr>
        <w:t>.</w:t>
      </w:r>
      <w:r>
        <w:rPr>
          <w:rFonts w:ascii="Times New Roman" w:hAnsi="Times New Roman"/>
          <w:b/>
        </w:rPr>
        <w:tab/>
        <w:t>Other Disorders/Imbalances</w:t>
      </w:r>
    </w:p>
    <w:p w:rsidR="001D75EC" w:rsidRDefault="001D75EC">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Male disorders:</w:t>
      </w:r>
    </w:p>
    <w:p w:rsidR="001D75EC" w:rsidRDefault="001D75EC">
      <w:pPr>
        <w:tabs>
          <w:tab w:val="left" w:pos="-1440"/>
        </w:tabs>
        <w:ind w:left="1440" w:hanging="720"/>
        <w:jc w:val="both"/>
        <w:rPr>
          <w:rFonts w:ascii="Times New Roman" w:hAnsi="Times New Roman"/>
        </w:rPr>
      </w:pPr>
      <w:r>
        <w:rPr>
          <w:rFonts w:ascii="Times New Roman" w:hAnsi="Times New Roman"/>
        </w:rPr>
        <w:tab/>
        <w:t>1.</w:t>
      </w:r>
      <w:r>
        <w:rPr>
          <w:rFonts w:ascii="Times New Roman" w:hAnsi="Times New Roman"/>
        </w:rPr>
        <w:tab/>
        <w:t>Erectile Dysfunction.  See introduction on page 830.</w:t>
      </w:r>
    </w:p>
    <w:p w:rsidR="001D75EC" w:rsidRDefault="001D75EC">
      <w:pPr>
        <w:tabs>
          <w:tab w:val="left" w:pos="-1440"/>
        </w:tabs>
        <w:ind w:left="2160" w:hanging="720"/>
        <w:jc w:val="both"/>
        <w:rPr>
          <w:rFonts w:ascii="Times New Roman" w:hAnsi="Times New Roman"/>
        </w:rPr>
      </w:pPr>
      <w:r>
        <w:rPr>
          <w:rFonts w:ascii="Times New Roman" w:hAnsi="Times New Roman"/>
        </w:rPr>
        <w:t>2.</w:t>
      </w:r>
      <w:r>
        <w:rPr>
          <w:rFonts w:ascii="Times New Roman" w:hAnsi="Times New Roman"/>
        </w:rPr>
        <w:tab/>
        <w:t>Testicular cancer:  See gray box and page 832.</w:t>
      </w:r>
    </w:p>
    <w:p w:rsidR="001D75EC" w:rsidRDefault="001D75EC">
      <w:pPr>
        <w:tabs>
          <w:tab w:val="left" w:pos="-1440"/>
        </w:tabs>
        <w:ind w:left="2160" w:hanging="720"/>
        <w:jc w:val="both"/>
        <w:rPr>
          <w:rFonts w:ascii="Times New Roman" w:hAnsi="Times New Roman"/>
        </w:rPr>
      </w:pPr>
      <w:r>
        <w:rPr>
          <w:rFonts w:ascii="Times New Roman" w:hAnsi="Times New Roman"/>
        </w:rPr>
        <w:t>3.</w:t>
      </w:r>
      <w:r>
        <w:rPr>
          <w:rFonts w:ascii="Times New Roman" w:hAnsi="Times New Roman"/>
        </w:rPr>
        <w:tab/>
        <w:t>Prostate Enlargement:  See Clinical Application 22.1, page 840.</w:t>
      </w:r>
    </w:p>
    <w:p w:rsidR="001D75EC" w:rsidRDefault="001D75EC">
      <w:pPr>
        <w:tabs>
          <w:tab w:val="left" w:pos="-1440"/>
        </w:tabs>
        <w:ind w:left="2160" w:hanging="720"/>
        <w:jc w:val="both"/>
        <w:rPr>
          <w:rFonts w:ascii="Times New Roman" w:hAnsi="Times New Roman"/>
        </w:rPr>
      </w:pPr>
      <w:r>
        <w:rPr>
          <w:rFonts w:ascii="Times New Roman" w:hAnsi="Times New Roman"/>
        </w:rPr>
        <w:t>4.</w:t>
      </w:r>
      <w:r>
        <w:rPr>
          <w:rFonts w:ascii="Times New Roman" w:hAnsi="Times New Roman"/>
        </w:rPr>
        <w:tab/>
        <w:t>Infertility.  See Clinical Application 22.2, page 842-843.</w:t>
      </w:r>
    </w:p>
    <w:p w:rsidR="001D75EC" w:rsidRDefault="001D75EC">
      <w:pPr>
        <w:tabs>
          <w:tab w:val="left" w:pos="-1440"/>
        </w:tabs>
        <w:jc w:val="both"/>
        <w:rPr>
          <w:rFonts w:ascii="Times New Roman" w:hAnsi="Times New Roman"/>
        </w:rPr>
      </w:pPr>
    </w:p>
    <w:p w:rsidR="001D75EC" w:rsidRDefault="001D75EC">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Female Disorders:</w:t>
      </w:r>
    </w:p>
    <w:p w:rsidR="001D75EC" w:rsidRDefault="001D75EC">
      <w:pPr>
        <w:tabs>
          <w:tab w:val="left" w:pos="-1440"/>
        </w:tabs>
        <w:ind w:left="2160" w:hanging="720"/>
        <w:jc w:val="both"/>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Adenosis</w:t>
      </w:r>
      <w:proofErr w:type="spellEnd"/>
      <w:r>
        <w:rPr>
          <w:rFonts w:ascii="Times New Roman" w:hAnsi="Times New Roman"/>
        </w:rPr>
        <w:t>.  See gray box and page 855.</w:t>
      </w:r>
    </w:p>
    <w:p w:rsidR="001D75EC" w:rsidRDefault="001D75EC">
      <w:pPr>
        <w:tabs>
          <w:tab w:val="left" w:pos="-1440"/>
        </w:tabs>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Infertility.  See Clinical Application 22.3, page 861.</w:t>
      </w:r>
    </w:p>
    <w:p w:rsidR="001D75EC" w:rsidRDefault="001D75EC">
      <w:pPr>
        <w:tabs>
          <w:tab w:val="left" w:pos="-1440"/>
        </w:tabs>
        <w:ind w:left="1440"/>
        <w:jc w:val="both"/>
        <w:rPr>
          <w:rFonts w:ascii="Times New Roman" w:hAnsi="Times New Roman"/>
        </w:rPr>
      </w:pPr>
      <w:r>
        <w:rPr>
          <w:rFonts w:ascii="Times New Roman" w:hAnsi="Times New Roman"/>
        </w:rPr>
        <w:t>3.</w:t>
      </w:r>
      <w:r>
        <w:rPr>
          <w:rFonts w:ascii="Times New Roman" w:hAnsi="Times New Roman"/>
        </w:rPr>
        <w:tab/>
        <w:t>Breast Cancer.  See Clinical Application 22.4, page 864-865.</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t>X.</w:t>
      </w:r>
      <w:r>
        <w:rPr>
          <w:rFonts w:ascii="Times New Roman" w:hAnsi="Times New Roman"/>
        </w:rPr>
        <w:tab/>
      </w:r>
      <w:r>
        <w:rPr>
          <w:rFonts w:ascii="Times New Roman" w:hAnsi="Times New Roman"/>
          <w:b/>
          <w:bCs/>
        </w:rPr>
        <w:t>Other Interesting Topics:</w:t>
      </w:r>
    </w:p>
    <w:p w:rsidR="001D75EC" w:rsidRDefault="001D75EC">
      <w:pPr>
        <w:tabs>
          <w:tab w:val="left" w:pos="-1440"/>
        </w:tabs>
        <w:jc w:val="both"/>
        <w:rPr>
          <w:rFonts w:ascii="Times New Roman" w:hAnsi="Times New Roman"/>
        </w:rPr>
      </w:pPr>
      <w:r>
        <w:rPr>
          <w:rFonts w:ascii="Times New Roman" w:hAnsi="Times New Roman"/>
        </w:rPr>
        <w:tab/>
        <w:t>A.</w:t>
      </w:r>
      <w:r>
        <w:rPr>
          <w:rFonts w:ascii="Times New Roman" w:hAnsi="Times New Roman"/>
        </w:rPr>
        <w:tab/>
        <w:t xml:space="preserve">Assisted Reproductive Technologies. </w:t>
      </w:r>
      <w:proofErr w:type="gramStart"/>
      <w:r>
        <w:rPr>
          <w:rFonts w:ascii="Times New Roman" w:hAnsi="Times New Roman"/>
        </w:rPr>
        <w:t>pages</w:t>
      </w:r>
      <w:proofErr w:type="gramEnd"/>
      <w:r>
        <w:rPr>
          <w:rFonts w:ascii="Times New Roman" w:hAnsi="Times New Roman"/>
        </w:rPr>
        <w:t xml:space="preserve"> 878-879.</w:t>
      </w:r>
    </w:p>
    <w:p w:rsidR="001D75EC" w:rsidRDefault="001D75EC">
      <w:pPr>
        <w:pStyle w:val="BodyTextIndent3"/>
      </w:pPr>
      <w:r>
        <w:tab/>
        <w:t>B.</w:t>
      </w:r>
      <w:r>
        <w:tab/>
        <w:t>Human Milk- The Perfect Food for Human Babies.   See Clinical Application 23.3, page 907.</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t>XI.</w:t>
      </w:r>
      <w:r>
        <w:rPr>
          <w:rFonts w:ascii="Times New Roman" w:hAnsi="Times New Roman"/>
        </w:rPr>
        <w:tab/>
      </w:r>
      <w:r>
        <w:rPr>
          <w:rFonts w:ascii="Times New Roman" w:hAnsi="Times New Roman"/>
          <w:b/>
          <w:bCs/>
        </w:rPr>
        <w:t>Clinical Terms Related to the Reproductive Systems</w:t>
      </w:r>
      <w:r>
        <w:rPr>
          <w:rFonts w:ascii="Times New Roman" w:hAnsi="Times New Roman"/>
        </w:rPr>
        <w:t>.  See page 868.</w:t>
      </w:r>
    </w:p>
    <w:p w:rsidR="001D75EC" w:rsidRDefault="001D75EC">
      <w:pPr>
        <w:tabs>
          <w:tab w:val="left" w:pos="-1440"/>
        </w:tabs>
        <w:jc w:val="both"/>
        <w:rPr>
          <w:rFonts w:ascii="Times New Roman" w:hAnsi="Times New Roman"/>
        </w:rPr>
      </w:pPr>
    </w:p>
    <w:p w:rsidR="001D75EC" w:rsidRDefault="001D75EC">
      <w:pPr>
        <w:tabs>
          <w:tab w:val="left" w:pos="-1440"/>
        </w:tabs>
        <w:jc w:val="both"/>
        <w:rPr>
          <w:rFonts w:ascii="Times New Roman" w:hAnsi="Times New Roman"/>
        </w:rPr>
      </w:pPr>
      <w:r>
        <w:rPr>
          <w:rFonts w:ascii="Times New Roman" w:hAnsi="Times New Roman"/>
        </w:rPr>
        <w:t>XI.</w:t>
      </w:r>
      <w:r>
        <w:rPr>
          <w:rFonts w:ascii="Times New Roman" w:hAnsi="Times New Roman"/>
        </w:rPr>
        <w:tab/>
      </w:r>
      <w:proofErr w:type="spellStart"/>
      <w:r>
        <w:rPr>
          <w:rFonts w:ascii="Times New Roman" w:hAnsi="Times New Roman"/>
          <w:b/>
          <w:bCs/>
        </w:rPr>
        <w:t>Innerconnections</w:t>
      </w:r>
      <w:proofErr w:type="spellEnd"/>
      <w:r>
        <w:rPr>
          <w:rFonts w:ascii="Times New Roman" w:hAnsi="Times New Roman"/>
          <w:b/>
          <w:bCs/>
        </w:rPr>
        <w:t xml:space="preserve"> of the Reproductive System</w:t>
      </w:r>
      <w:r>
        <w:rPr>
          <w:rFonts w:ascii="Times New Roman" w:hAnsi="Times New Roman"/>
        </w:rPr>
        <w:t>.  See page 869.</w:t>
      </w:r>
    </w:p>
    <w:p w:rsidR="001D75EC" w:rsidRDefault="001D75EC">
      <w:pPr>
        <w:tabs>
          <w:tab w:val="left" w:pos="-1440"/>
        </w:tabs>
        <w:jc w:val="both"/>
        <w:rPr>
          <w:rFonts w:ascii="Times New Roman" w:hAnsi="Times New Roman"/>
          <w:b/>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b/>
        </w:rPr>
      </w:pPr>
      <w:r>
        <w:rPr>
          <w:rFonts w:ascii="Times New Roman" w:hAnsi="Times New Roman"/>
          <w:b/>
        </w:rPr>
        <w:lastRenderedPageBreak/>
        <w:t>Comparison of Mitosis and Meiosis:</w:t>
      </w:r>
    </w:p>
    <w:p w:rsidR="001D75EC" w:rsidRDefault="001D75EC">
      <w:pPr>
        <w:tabs>
          <w:tab w:val="left" w:pos="-1440"/>
        </w:tabs>
        <w:jc w:val="both"/>
        <w:rPr>
          <w:rFonts w:ascii="Times New Roman" w:hAnsi="Times New Roman"/>
          <w:b/>
        </w:rPr>
      </w:pPr>
    </w:p>
    <w:tbl>
      <w:tblPr>
        <w:tblW w:w="0" w:type="auto"/>
        <w:tblInd w:w="145" w:type="dxa"/>
        <w:tblLayout w:type="fixed"/>
        <w:tblCellMar>
          <w:left w:w="145" w:type="dxa"/>
          <w:right w:w="145" w:type="dxa"/>
        </w:tblCellMar>
        <w:tblLook w:val="0000" w:firstRow="0" w:lastRow="0" w:firstColumn="0" w:lastColumn="0" w:noHBand="0" w:noVBand="0"/>
      </w:tblPr>
      <w:tblGrid>
        <w:gridCol w:w="2711"/>
        <w:gridCol w:w="3437"/>
        <w:gridCol w:w="3292"/>
      </w:tblGrid>
      <w:tr w:rsidR="001D75EC">
        <w:trPr>
          <w:trHeight w:val="559"/>
        </w:trPr>
        <w:tc>
          <w:tcPr>
            <w:tcW w:w="2711"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Event</w:t>
            </w:r>
          </w:p>
        </w:tc>
        <w:tc>
          <w:tcPr>
            <w:tcW w:w="3437"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Mitosis</w:t>
            </w:r>
          </w:p>
        </w:tc>
        <w:tc>
          <w:tcPr>
            <w:tcW w:w="3292"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Meiosis</w:t>
            </w:r>
          </w:p>
        </w:tc>
      </w:tr>
      <w:tr w:rsidR="001D75EC">
        <w:trPr>
          <w:trHeight w:val="1159"/>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DNA Replication</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Occurs during interphase before nuclear division occurs.</w:t>
            </w: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Occurs during interphase before nuclear division occurs.</w:t>
            </w:r>
          </w:p>
        </w:tc>
      </w:tr>
      <w:tr w:rsidR="001D75EC">
        <w:trPr>
          <w:trHeight w:val="1490"/>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Number of Divisions</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One (PMAT)</w:t>
            </w: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Two (2xPMAT); no replication between divisions; synapsis occurs during Prophase I.</w:t>
            </w:r>
          </w:p>
        </w:tc>
      </w:tr>
      <w:tr w:rsidR="001D75EC">
        <w:trPr>
          <w:trHeight w:val="1159"/>
        </w:trPr>
        <w:tc>
          <w:tcPr>
            <w:tcW w:w="271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Number of daughter cells &amp; genetic composition</w:t>
            </w: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Two, each diploid (2n) and genetically identical to parent cell.</w:t>
            </w:r>
          </w:p>
        </w:tc>
        <w:tc>
          <w:tcPr>
            <w:tcW w:w="329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Four, haploid cells (1n), genetically non-identical to parent cell.</w:t>
            </w:r>
          </w:p>
        </w:tc>
      </w:tr>
      <w:tr w:rsidR="001D75EC">
        <w:trPr>
          <w:trHeight w:val="1243"/>
        </w:trPr>
        <w:tc>
          <w:tcPr>
            <w:tcW w:w="2711"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Importance</w:t>
            </w:r>
          </w:p>
        </w:tc>
        <w:tc>
          <w:tcPr>
            <w:tcW w:w="3437"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Growth, repair, development of multi-cellular organism from zygote.</w:t>
            </w:r>
          </w:p>
        </w:tc>
        <w:tc>
          <w:tcPr>
            <w:tcW w:w="3292"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Production of gametes; reduces chromosome # by ½;</w:t>
            </w:r>
          </w:p>
          <w:p w:rsidR="001D75EC" w:rsidRDefault="001D75EC">
            <w:pPr>
              <w:tabs>
                <w:tab w:val="left" w:pos="-1440"/>
              </w:tabs>
              <w:spacing w:after="58"/>
              <w:rPr>
                <w:rFonts w:ascii="Times New Roman" w:hAnsi="Times New Roman"/>
                <w:b/>
              </w:rPr>
            </w:pPr>
            <w:proofErr w:type="gramStart"/>
            <w:r>
              <w:rPr>
                <w:rFonts w:ascii="Times New Roman" w:hAnsi="Times New Roman"/>
                <w:b/>
              </w:rPr>
              <w:t>variation</w:t>
            </w:r>
            <w:proofErr w:type="gramEnd"/>
            <w:r>
              <w:rPr>
                <w:rFonts w:ascii="Times New Roman" w:hAnsi="Times New Roman"/>
                <w:b/>
              </w:rPr>
              <w:t>.</w:t>
            </w:r>
          </w:p>
        </w:tc>
      </w:tr>
    </w:tbl>
    <w:p w:rsidR="001D75EC" w:rsidRDefault="001D75EC">
      <w:pPr>
        <w:tabs>
          <w:tab w:val="left" w:pos="-1440"/>
        </w:tabs>
        <w:jc w:val="both"/>
        <w:rPr>
          <w:rFonts w:ascii="Times New Roman" w:hAnsi="Times New Roman"/>
          <w:b/>
        </w:rPr>
      </w:pPr>
    </w:p>
    <w:p w:rsidR="001D75EC" w:rsidRDefault="001D75EC">
      <w:pPr>
        <w:tabs>
          <w:tab w:val="left" w:pos="-1440"/>
        </w:tabs>
        <w:jc w:val="both"/>
        <w:rPr>
          <w:rFonts w:ascii="Times New Roman" w:hAnsi="Times New Roman"/>
          <w:b/>
        </w:rPr>
      </w:pPr>
    </w:p>
    <w:p w:rsidR="001D75EC" w:rsidRDefault="001D75EC">
      <w:pPr>
        <w:tabs>
          <w:tab w:val="left" w:pos="-1440"/>
        </w:tabs>
        <w:jc w:val="both"/>
        <w:rPr>
          <w:rFonts w:ascii="Times New Roman" w:hAnsi="Times New Roman"/>
          <w:b/>
        </w:rPr>
      </w:pPr>
    </w:p>
    <w:p w:rsidR="001D75EC" w:rsidRDefault="001D75EC">
      <w:pPr>
        <w:tabs>
          <w:tab w:val="left" w:pos="-1440"/>
        </w:tabs>
        <w:jc w:val="both"/>
        <w:rPr>
          <w:rFonts w:ascii="Times New Roman" w:hAnsi="Times New Roman"/>
          <w:b/>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b/>
        </w:rPr>
      </w:pPr>
      <w:r>
        <w:rPr>
          <w:rFonts w:ascii="Times New Roman" w:hAnsi="Times New Roman"/>
          <w:b/>
        </w:rPr>
        <w:lastRenderedPageBreak/>
        <w:t>Male Reproductive Organ Summary Table</w:t>
      </w:r>
    </w:p>
    <w:p w:rsidR="001D75EC" w:rsidRDefault="001D75EC">
      <w:pPr>
        <w:tabs>
          <w:tab w:val="left" w:pos="-1440"/>
        </w:tabs>
        <w:jc w:val="both"/>
        <w:rPr>
          <w:rFonts w:ascii="Times New Roman" w:hAnsi="Times New Roman"/>
          <w:b/>
        </w:rPr>
      </w:pPr>
    </w:p>
    <w:tbl>
      <w:tblPr>
        <w:tblW w:w="0" w:type="auto"/>
        <w:tblInd w:w="145" w:type="dxa"/>
        <w:tblLayout w:type="fixed"/>
        <w:tblCellMar>
          <w:left w:w="145" w:type="dxa"/>
          <w:right w:w="145" w:type="dxa"/>
        </w:tblCellMar>
        <w:tblLook w:val="0000" w:firstRow="0" w:lastRow="0" w:firstColumn="0" w:lastColumn="0" w:noHBand="0" w:noVBand="0"/>
      </w:tblPr>
      <w:tblGrid>
        <w:gridCol w:w="2275"/>
        <w:gridCol w:w="3437"/>
        <w:gridCol w:w="3728"/>
      </w:tblGrid>
      <w:tr w:rsidR="001D75EC">
        <w:trPr>
          <w:trHeight w:val="504"/>
        </w:trPr>
        <w:tc>
          <w:tcPr>
            <w:tcW w:w="2275"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sz w:val="22"/>
              </w:rPr>
            </w:pPr>
            <w:r>
              <w:rPr>
                <w:rFonts w:ascii="Times New Roman" w:hAnsi="Times New Roman"/>
                <w:b/>
                <w:sz w:val="22"/>
              </w:rPr>
              <w:t>Name of Organ</w:t>
            </w:r>
          </w:p>
        </w:tc>
        <w:tc>
          <w:tcPr>
            <w:tcW w:w="3437"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Structure</w:t>
            </w:r>
          </w:p>
        </w:tc>
        <w:tc>
          <w:tcPr>
            <w:tcW w:w="3728"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Function</w:t>
            </w:r>
          </w:p>
        </w:tc>
      </w:tr>
      <w:tr w:rsidR="001D75EC">
        <w:trPr>
          <w:trHeight w:val="2803"/>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Testes</w:t>
            </w: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solid ovoid structure held in scrotum;</w:t>
            </w:r>
          </w:p>
          <w:p w:rsidR="001D75EC" w:rsidRDefault="001D75EC">
            <w:pPr>
              <w:tabs>
                <w:tab w:val="left" w:pos="-1440"/>
              </w:tabs>
              <w:rPr>
                <w:rFonts w:ascii="Times New Roman" w:hAnsi="Times New Roman"/>
                <w:b/>
                <w:sz w:val="22"/>
              </w:rPr>
            </w:pPr>
            <w:r>
              <w:rPr>
                <w:rFonts w:ascii="Times New Roman" w:hAnsi="Times New Roman"/>
                <w:b/>
                <w:sz w:val="22"/>
              </w:rPr>
              <w:t>lobules of seminiferous tubules separated by interstitial cells;</w:t>
            </w:r>
          </w:p>
          <w:p w:rsidR="001D75EC" w:rsidRDefault="001D75EC">
            <w:pPr>
              <w:tabs>
                <w:tab w:val="left" w:pos="-1440"/>
              </w:tabs>
              <w:rPr>
                <w:rFonts w:ascii="Times New Roman" w:hAnsi="Times New Roman"/>
                <w:b/>
                <w:sz w:val="22"/>
              </w:rPr>
            </w:pP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production of sperm (seminiferous tubules/FSH);</w:t>
            </w:r>
          </w:p>
          <w:p w:rsidR="001D75EC" w:rsidRDefault="001D75EC">
            <w:pPr>
              <w:tabs>
                <w:tab w:val="left" w:pos="-1440"/>
              </w:tabs>
              <w:rPr>
                <w:rFonts w:ascii="Times New Roman" w:hAnsi="Times New Roman"/>
                <w:b/>
                <w:sz w:val="22"/>
              </w:rPr>
            </w:pPr>
            <w:r>
              <w:rPr>
                <w:rFonts w:ascii="Times New Roman" w:hAnsi="Times New Roman"/>
                <w:b/>
                <w:sz w:val="22"/>
              </w:rPr>
              <w:t>secretion of testosterone (interstitial cells, LH)</w:t>
            </w:r>
          </w:p>
        </w:tc>
      </w:tr>
      <w:tr w:rsidR="001D75EC">
        <w:trPr>
          <w:trHeight w:val="1048"/>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Epididymis</w:t>
            </w: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tightly coiled tubule superior to testes; leads to vas deferens</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storage of sperm</w:t>
            </w:r>
          </w:p>
        </w:tc>
      </w:tr>
      <w:tr w:rsidR="001D75EC">
        <w:trPr>
          <w:trHeight w:val="1069"/>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Vas Deferens</w:t>
            </w: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muscular tube leading from epididymis into abdominal cavity</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movement of sperm</w:t>
            </w:r>
          </w:p>
        </w:tc>
      </w:tr>
      <w:tr w:rsidR="001D75EC">
        <w:trPr>
          <w:trHeight w:val="766"/>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Seminal Vesicle</w:t>
            </w: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sac-like structure attached to vas deferens</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addition of fructose (energy source) to sperm/semen</w:t>
            </w:r>
          </w:p>
        </w:tc>
      </w:tr>
      <w:tr w:rsidR="001D75EC">
        <w:trPr>
          <w:trHeight w:val="1048"/>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Prostate Gland</w:t>
            </w: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sponge-like structure below bladder and surrounding urethra</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addition of milky alkaline fluid to semen for sperm motility</w:t>
            </w:r>
          </w:p>
        </w:tc>
      </w:tr>
      <w:tr w:rsidR="001D75EC">
        <w:trPr>
          <w:trHeight w:val="1048"/>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Bulbourethral Glands</w:t>
            </w: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two pea-shaped structures below prostate</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addition of penis lubricant to sperm/semen</w:t>
            </w:r>
          </w:p>
        </w:tc>
      </w:tr>
      <w:tr w:rsidR="001D75EC">
        <w:trPr>
          <w:trHeight w:val="1048"/>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Urethra</w:t>
            </w: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tube leading from bladder/prostate to outside; held within penis</w:t>
            </w: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transport of sperm and urine to outside</w:t>
            </w:r>
          </w:p>
        </w:tc>
      </w:tr>
      <w:tr w:rsidR="001D75EC">
        <w:trPr>
          <w:trHeight w:val="1331"/>
        </w:trPr>
        <w:tc>
          <w:tcPr>
            <w:tcW w:w="2275"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Penis</w:t>
            </w:r>
          </w:p>
          <w:p w:rsidR="001D75EC" w:rsidRDefault="001D75EC">
            <w:pPr>
              <w:tabs>
                <w:tab w:val="left" w:pos="-1440"/>
              </w:tabs>
              <w:rPr>
                <w:rFonts w:ascii="Times New Roman" w:hAnsi="Times New Roman"/>
                <w:b/>
                <w:sz w:val="22"/>
              </w:rPr>
            </w:pPr>
          </w:p>
          <w:p w:rsidR="001D75EC" w:rsidRDefault="001D75EC">
            <w:pPr>
              <w:tabs>
                <w:tab w:val="left" w:pos="-1440"/>
              </w:tabs>
              <w:rPr>
                <w:rFonts w:ascii="Times New Roman" w:hAnsi="Times New Roman"/>
                <w:b/>
                <w:sz w:val="22"/>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male excitatory organ; vascular columns fill with blood causing erection</w:t>
            </w:r>
          </w:p>
          <w:p w:rsidR="001D75EC" w:rsidRDefault="001D75EC">
            <w:pPr>
              <w:tabs>
                <w:tab w:val="left" w:pos="-1440"/>
              </w:tabs>
              <w:rPr>
                <w:rFonts w:ascii="Times New Roman" w:hAnsi="Times New Roman"/>
                <w:b/>
                <w:sz w:val="22"/>
              </w:rPr>
            </w:pPr>
          </w:p>
        </w:tc>
        <w:tc>
          <w:tcPr>
            <w:tcW w:w="3728"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 xml:space="preserve">is held in female vagina during intercourse for transfer of sperm </w:t>
            </w:r>
          </w:p>
        </w:tc>
      </w:tr>
      <w:tr w:rsidR="001D75EC">
        <w:trPr>
          <w:trHeight w:val="1129"/>
        </w:trPr>
        <w:tc>
          <w:tcPr>
            <w:tcW w:w="2275"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rPr>
                <w:rFonts w:ascii="Times New Roman" w:hAnsi="Times New Roman"/>
                <w:b/>
                <w:sz w:val="22"/>
              </w:rPr>
            </w:pPr>
            <w:r>
              <w:rPr>
                <w:rFonts w:ascii="Times New Roman" w:hAnsi="Times New Roman"/>
                <w:b/>
                <w:sz w:val="22"/>
              </w:rPr>
              <w:t>Scrotum</w:t>
            </w:r>
          </w:p>
          <w:p w:rsidR="001D75EC" w:rsidRDefault="001D75EC">
            <w:pPr>
              <w:tabs>
                <w:tab w:val="left" w:pos="-1440"/>
              </w:tabs>
              <w:rPr>
                <w:rFonts w:ascii="Times New Roman" w:hAnsi="Times New Roman"/>
                <w:b/>
                <w:sz w:val="22"/>
              </w:rPr>
            </w:pPr>
          </w:p>
          <w:p w:rsidR="001D75EC" w:rsidRDefault="001D75EC">
            <w:pPr>
              <w:tabs>
                <w:tab w:val="left" w:pos="-1440"/>
              </w:tabs>
              <w:spacing w:after="58"/>
              <w:rPr>
                <w:rFonts w:ascii="Times New Roman" w:hAnsi="Times New Roman"/>
                <w:b/>
                <w:sz w:val="22"/>
              </w:rPr>
            </w:pPr>
          </w:p>
        </w:tc>
        <w:tc>
          <w:tcPr>
            <w:tcW w:w="3437"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sz w:val="22"/>
              </w:rPr>
            </w:pPr>
          </w:p>
          <w:p w:rsidR="001D75EC" w:rsidRDefault="001D75EC">
            <w:pPr>
              <w:tabs>
                <w:tab w:val="left" w:pos="-1440"/>
              </w:tabs>
              <w:spacing w:after="58"/>
              <w:rPr>
                <w:rFonts w:ascii="Times New Roman" w:hAnsi="Times New Roman"/>
                <w:b/>
                <w:sz w:val="22"/>
              </w:rPr>
            </w:pPr>
            <w:r>
              <w:rPr>
                <w:rFonts w:ascii="Times New Roman" w:hAnsi="Times New Roman"/>
                <w:b/>
                <w:sz w:val="22"/>
              </w:rPr>
              <w:t>pouch of skin and fat that holds testes</w:t>
            </w:r>
          </w:p>
        </w:tc>
        <w:tc>
          <w:tcPr>
            <w:tcW w:w="3728"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sz w:val="22"/>
              </w:rPr>
            </w:pPr>
          </w:p>
          <w:p w:rsidR="001D75EC" w:rsidRDefault="001D75EC">
            <w:pPr>
              <w:tabs>
                <w:tab w:val="left" w:pos="-1440"/>
              </w:tabs>
              <w:spacing w:after="58"/>
              <w:rPr>
                <w:rFonts w:ascii="Times New Roman" w:hAnsi="Times New Roman"/>
                <w:b/>
              </w:rPr>
            </w:pPr>
            <w:r>
              <w:rPr>
                <w:rFonts w:ascii="Times New Roman" w:hAnsi="Times New Roman"/>
                <w:b/>
                <w:sz w:val="22"/>
              </w:rPr>
              <w:t>hold testes at cooler temperature to insure optimum sperm production</w:t>
            </w:r>
          </w:p>
        </w:tc>
      </w:tr>
    </w:tbl>
    <w:p w:rsidR="001D75EC" w:rsidRDefault="001D75EC">
      <w:pPr>
        <w:tabs>
          <w:tab w:val="left" w:pos="-1440"/>
        </w:tabs>
        <w:jc w:val="both"/>
        <w:rPr>
          <w:rFonts w:ascii="Times New Roman" w:hAnsi="Times New Roman"/>
          <w:b/>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b/>
        </w:rPr>
      </w:pPr>
      <w:r>
        <w:rPr>
          <w:rFonts w:ascii="Times New Roman" w:hAnsi="Times New Roman"/>
          <w:b/>
        </w:rPr>
        <w:lastRenderedPageBreak/>
        <w:t>FEMALE REPRODUCTIVE Organs Summary Table</w:t>
      </w:r>
    </w:p>
    <w:p w:rsidR="001D75EC" w:rsidRDefault="001D75EC">
      <w:pPr>
        <w:tabs>
          <w:tab w:val="left" w:pos="-1440"/>
        </w:tabs>
        <w:jc w:val="both"/>
        <w:rPr>
          <w:rFonts w:ascii="Times New Roman" w:hAnsi="Times New Roman"/>
          <w:b/>
        </w:rPr>
      </w:pPr>
    </w:p>
    <w:tbl>
      <w:tblPr>
        <w:tblW w:w="0" w:type="auto"/>
        <w:tblInd w:w="145" w:type="dxa"/>
        <w:tblLayout w:type="fixed"/>
        <w:tblCellMar>
          <w:left w:w="145" w:type="dxa"/>
          <w:right w:w="145" w:type="dxa"/>
        </w:tblCellMar>
        <w:tblLook w:val="0000" w:firstRow="0" w:lastRow="0" w:firstColumn="0" w:lastColumn="0" w:noHBand="0" w:noVBand="0"/>
      </w:tblPr>
      <w:tblGrid>
        <w:gridCol w:w="2421"/>
        <w:gridCol w:w="3437"/>
        <w:gridCol w:w="3583"/>
      </w:tblGrid>
      <w:tr w:rsidR="001D75EC">
        <w:trPr>
          <w:trHeight w:val="541"/>
        </w:trPr>
        <w:tc>
          <w:tcPr>
            <w:tcW w:w="2421"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Name of Organ</w:t>
            </w:r>
          </w:p>
        </w:tc>
        <w:tc>
          <w:tcPr>
            <w:tcW w:w="3437"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Structure</w:t>
            </w:r>
          </w:p>
        </w:tc>
        <w:tc>
          <w:tcPr>
            <w:tcW w:w="3583"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Function</w:t>
            </w:r>
          </w:p>
        </w:tc>
      </w:tr>
      <w:tr w:rsidR="001D75EC">
        <w:trPr>
          <w:trHeight w:val="2384"/>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Ovary</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solid, ovoid structures on posterior pelvic cavity;</w:t>
            </w:r>
          </w:p>
          <w:p w:rsidR="001D75EC" w:rsidRDefault="001D75EC">
            <w:pPr>
              <w:tabs>
                <w:tab w:val="left" w:pos="-1440"/>
              </w:tabs>
              <w:rPr>
                <w:rFonts w:ascii="Times New Roman" w:hAnsi="Times New Roman"/>
                <w:b/>
              </w:rPr>
            </w:pPr>
            <w:r>
              <w:rPr>
                <w:rFonts w:ascii="Times New Roman" w:hAnsi="Times New Roman"/>
                <w:b/>
              </w:rPr>
              <w:t xml:space="preserve">cortex of ovarian follicles </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production of secondary oocytes for fertilization; production of estrogen for development of 2</w:t>
            </w:r>
            <w:r>
              <w:rPr>
                <w:rFonts w:ascii="Times New Roman" w:hAnsi="Times New Roman"/>
                <w:b/>
                <w:vertAlign w:val="superscript"/>
              </w:rPr>
              <w:t>o</w:t>
            </w:r>
            <w:r>
              <w:rPr>
                <w:rFonts w:ascii="Times New Roman" w:hAnsi="Times New Roman"/>
                <w:b/>
              </w:rPr>
              <w:t xml:space="preserve"> sex organs;</w:t>
            </w:r>
          </w:p>
          <w:p w:rsidR="001D75EC" w:rsidRDefault="001D75EC">
            <w:pPr>
              <w:tabs>
                <w:tab w:val="left" w:pos="-1440"/>
              </w:tabs>
              <w:rPr>
                <w:rFonts w:ascii="Times New Roman" w:hAnsi="Times New Roman"/>
                <w:b/>
              </w:rPr>
            </w:pPr>
            <w:r>
              <w:rPr>
                <w:rFonts w:ascii="Times New Roman" w:hAnsi="Times New Roman"/>
                <w:b/>
              </w:rPr>
              <w:t>production of progesterone to prepare endometrium for implantation</w:t>
            </w:r>
          </w:p>
        </w:tc>
      </w:tr>
      <w:tr w:rsidR="001D75EC">
        <w:trPr>
          <w:trHeight w:val="1442"/>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Fallopian Tube</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 xml:space="preserve">tubes that pass medially from ovaries to uterus; lined with cilia, expanded ends (fimbriae) over ovary </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site of fertilization; transportation of fertilized egg to uterus</w:t>
            </w:r>
          </w:p>
        </w:tc>
      </w:tr>
      <w:tr w:rsidR="001D75EC">
        <w:trPr>
          <w:trHeight w:val="2064"/>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Uterus</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muscular (smooth) organ that houses developing embryo, fetus; 3 layers</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houses developing embryo/fetus</w:t>
            </w:r>
          </w:p>
        </w:tc>
      </w:tr>
      <w:tr w:rsidR="001D75EC">
        <w:trPr>
          <w:trHeight w:val="1121"/>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Cervix</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lower one-third of uterus</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Pap smear location</w:t>
            </w:r>
          </w:p>
        </w:tc>
      </w:tr>
      <w:tr w:rsidR="001D75EC">
        <w:trPr>
          <w:trHeight w:val="1442"/>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Vagina</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passageway from cervix to outside</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 xml:space="preserve"> birth canal; houses erect penis during intercourse</w:t>
            </w:r>
          </w:p>
        </w:tc>
      </w:tr>
      <w:tr w:rsidR="001D75EC">
        <w:trPr>
          <w:trHeight w:val="1121"/>
        </w:trPr>
        <w:tc>
          <w:tcPr>
            <w:tcW w:w="2421"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Labia</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3437"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external reproductive organs</w:t>
            </w:r>
          </w:p>
        </w:tc>
        <w:tc>
          <w:tcPr>
            <w:tcW w:w="3583"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protect underlying organs</w:t>
            </w:r>
          </w:p>
        </w:tc>
      </w:tr>
      <w:tr w:rsidR="001D75EC">
        <w:trPr>
          <w:trHeight w:val="1182"/>
        </w:trPr>
        <w:tc>
          <w:tcPr>
            <w:tcW w:w="2421"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Clitoris</w:t>
            </w:r>
          </w:p>
          <w:p w:rsidR="001D75EC" w:rsidRDefault="001D75EC">
            <w:pPr>
              <w:tabs>
                <w:tab w:val="left" w:pos="-1440"/>
              </w:tabs>
              <w:spacing w:after="58"/>
              <w:rPr>
                <w:rFonts w:ascii="Times New Roman" w:hAnsi="Times New Roman"/>
                <w:b/>
              </w:rPr>
            </w:pPr>
          </w:p>
        </w:tc>
        <w:tc>
          <w:tcPr>
            <w:tcW w:w="3437"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small projection at anterior end of labia; two columns of vascular tissue</w:t>
            </w:r>
          </w:p>
        </w:tc>
        <w:tc>
          <w:tcPr>
            <w:tcW w:w="3583"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female excitatory organ</w:t>
            </w:r>
          </w:p>
        </w:tc>
      </w:tr>
    </w:tbl>
    <w:p w:rsidR="001D75EC" w:rsidRDefault="001D75EC">
      <w:pPr>
        <w:tabs>
          <w:tab w:val="left" w:pos="-1440"/>
        </w:tabs>
        <w:jc w:val="both"/>
        <w:rPr>
          <w:rFonts w:ascii="Times New Roman" w:hAnsi="Times New Roman"/>
          <w:b/>
        </w:rPr>
        <w:sectPr w:rsidR="001D75EC">
          <w:endnotePr>
            <w:numFmt w:val="decimal"/>
          </w:endnotePr>
          <w:pgSz w:w="12240" w:h="15840"/>
          <w:pgMar w:top="1440" w:right="1440" w:bottom="1008" w:left="1440" w:header="1008" w:footer="720" w:gutter="0"/>
          <w:cols w:space="720"/>
          <w:noEndnote/>
        </w:sectPr>
      </w:pPr>
    </w:p>
    <w:p w:rsidR="001D75EC" w:rsidRDefault="001D75EC">
      <w:pPr>
        <w:tabs>
          <w:tab w:val="left" w:pos="-1440"/>
        </w:tabs>
        <w:jc w:val="both"/>
        <w:rPr>
          <w:rFonts w:ascii="Times New Roman" w:hAnsi="Times New Roman"/>
          <w:b/>
        </w:rPr>
      </w:pPr>
      <w:r>
        <w:rPr>
          <w:rFonts w:ascii="Times New Roman" w:hAnsi="Times New Roman"/>
          <w:b/>
        </w:rPr>
        <w:lastRenderedPageBreak/>
        <w:t>Summary of Female Reproductive Cycle</w:t>
      </w:r>
    </w:p>
    <w:p w:rsidR="001D75EC" w:rsidRDefault="001D75EC">
      <w:pPr>
        <w:tabs>
          <w:tab w:val="left" w:pos="-1440"/>
        </w:tabs>
        <w:jc w:val="both"/>
        <w:rPr>
          <w:rFonts w:ascii="Times New Roman" w:hAnsi="Times New Roman"/>
          <w:b/>
        </w:rPr>
      </w:pPr>
    </w:p>
    <w:tbl>
      <w:tblPr>
        <w:tblW w:w="0" w:type="auto"/>
        <w:tblInd w:w="139" w:type="dxa"/>
        <w:tblLayout w:type="fixed"/>
        <w:tblCellMar>
          <w:left w:w="139" w:type="dxa"/>
          <w:right w:w="139" w:type="dxa"/>
        </w:tblCellMar>
        <w:tblLook w:val="0000" w:firstRow="0" w:lastRow="0" w:firstColumn="0" w:lastColumn="0" w:noHBand="0" w:noVBand="0"/>
      </w:tblPr>
      <w:tblGrid>
        <w:gridCol w:w="1872"/>
        <w:gridCol w:w="1872"/>
        <w:gridCol w:w="1872"/>
        <w:gridCol w:w="1872"/>
        <w:gridCol w:w="1872"/>
      </w:tblGrid>
      <w:tr w:rsidR="001D75EC">
        <w:tc>
          <w:tcPr>
            <w:tcW w:w="1872" w:type="dxa"/>
            <w:tcBorders>
              <w:top w:val="double" w:sz="6" w:space="0" w:color="000000"/>
              <w:left w:val="doub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FSH</w:t>
            </w: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LH</w:t>
            </w:r>
          </w:p>
        </w:tc>
        <w:tc>
          <w:tcPr>
            <w:tcW w:w="1872" w:type="dxa"/>
            <w:tcBorders>
              <w:top w:val="double" w:sz="6" w:space="0" w:color="000000"/>
              <w:left w:val="single" w:sz="6" w:space="0" w:color="000000"/>
              <w:bottom w:val="single" w:sz="6" w:space="0" w:color="FFFFFF"/>
              <w:right w:val="single" w:sz="6" w:space="0" w:color="FFFFFF"/>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estrogen</w:t>
            </w:r>
          </w:p>
        </w:tc>
        <w:tc>
          <w:tcPr>
            <w:tcW w:w="1872" w:type="dxa"/>
            <w:tcBorders>
              <w:top w:val="double" w:sz="6" w:space="0" w:color="000000"/>
              <w:left w:val="single" w:sz="6" w:space="0" w:color="000000"/>
              <w:bottom w:val="single" w:sz="6" w:space="0" w:color="FFFFFF"/>
              <w:right w:val="double" w:sz="6" w:space="0" w:color="000000"/>
            </w:tcBorders>
          </w:tcPr>
          <w:p w:rsidR="001D75EC" w:rsidRDefault="001D75EC">
            <w:pPr>
              <w:spacing w:line="201"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progesterone</w:t>
            </w:r>
          </w:p>
        </w:tc>
      </w:tr>
      <w:tr w:rsidR="001D75EC">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proofErr w:type="gramStart"/>
            <w:r>
              <w:rPr>
                <w:rFonts w:ascii="Times New Roman" w:hAnsi="Times New Roman"/>
                <w:b/>
              </w:rPr>
              <w:t>secreted</w:t>
            </w:r>
            <w:proofErr w:type="gramEnd"/>
            <w:r>
              <w:rPr>
                <w:rFonts w:ascii="Times New Roman" w:hAnsi="Times New Roman"/>
                <w:b/>
              </w:rPr>
              <w:t xml:space="preserve"> by what organ or gland?</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anterior pituitary gland</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anterior pituitary gland</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maturing ovarian follicle</w:t>
            </w: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corpus luteum</w:t>
            </w:r>
          </w:p>
        </w:tc>
      </w:tr>
      <w:tr w:rsidR="001D75EC">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days of secretion</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Days 0-14</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 14</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days 1-14</w:t>
            </w: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days 14-24</w:t>
            </w:r>
          </w:p>
        </w:tc>
      </w:tr>
      <w:tr w:rsidR="001D75EC">
        <w:tc>
          <w:tcPr>
            <w:tcW w:w="1872" w:type="dxa"/>
            <w:tcBorders>
              <w:top w:val="single" w:sz="6" w:space="0" w:color="000000"/>
              <w:left w:val="doub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target(s) of hormone</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primordial ovarian follicle</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Secondary (mature) ovarian follicle</w:t>
            </w:r>
          </w:p>
        </w:tc>
        <w:tc>
          <w:tcPr>
            <w:tcW w:w="1872" w:type="dxa"/>
            <w:tcBorders>
              <w:top w:val="single" w:sz="6" w:space="0" w:color="000000"/>
              <w:left w:val="single" w:sz="6" w:space="0" w:color="000000"/>
              <w:bottom w:val="single" w:sz="6" w:space="0" w:color="FFFFFF"/>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secondary sex organs (breasts, hair follicles in axillary and inguinal region, adipose tissue in buttocks and thigh region)</w:t>
            </w:r>
          </w:p>
        </w:tc>
        <w:tc>
          <w:tcPr>
            <w:tcW w:w="1872" w:type="dxa"/>
            <w:tcBorders>
              <w:top w:val="single" w:sz="6" w:space="0" w:color="000000"/>
              <w:left w:val="single" w:sz="6" w:space="0" w:color="000000"/>
              <w:bottom w:val="single" w:sz="6" w:space="0" w:color="FFFFFF"/>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endometrium of uterus</w:t>
            </w:r>
          </w:p>
        </w:tc>
      </w:tr>
      <w:tr w:rsidR="001D75EC">
        <w:tc>
          <w:tcPr>
            <w:tcW w:w="1872" w:type="dxa"/>
            <w:tcBorders>
              <w:top w:val="single" w:sz="6" w:space="0" w:color="000000"/>
              <w:left w:val="doub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rPr>
                <w:rFonts w:ascii="Times New Roman" w:hAnsi="Times New Roman"/>
                <w:b/>
              </w:rPr>
            </w:pPr>
            <w:r>
              <w:rPr>
                <w:rFonts w:ascii="Times New Roman" w:hAnsi="Times New Roman"/>
                <w:b/>
              </w:rPr>
              <w:t>response</w:t>
            </w: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rPr>
                <w:rFonts w:ascii="Times New Roman" w:hAnsi="Times New Roman"/>
                <w:b/>
              </w:rPr>
            </w:pPr>
          </w:p>
          <w:p w:rsidR="001D75EC" w:rsidRDefault="001D75EC">
            <w:pPr>
              <w:tabs>
                <w:tab w:val="left" w:pos="-1440"/>
              </w:tabs>
              <w:spacing w:after="58"/>
              <w:rPr>
                <w:rFonts w:ascii="Times New Roman" w:hAnsi="Times New Roman"/>
                <w:b/>
              </w:rPr>
            </w:pP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maturation of ovarian follicle and oocyte (Meiosis I)</w:t>
            </w: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bursting of ovarian follicle; ovulation = release of secondary oocyte</w:t>
            </w:r>
          </w:p>
        </w:tc>
        <w:tc>
          <w:tcPr>
            <w:tcW w:w="1872" w:type="dxa"/>
            <w:tcBorders>
              <w:top w:val="single" w:sz="6" w:space="0" w:color="000000"/>
              <w:left w:val="single" w:sz="6" w:space="0" w:color="000000"/>
              <w:bottom w:val="double" w:sz="6" w:space="0" w:color="000000"/>
              <w:right w:val="single" w:sz="6" w:space="0" w:color="FFFFFF"/>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development at puberty; maintenance throughout life until menopause</w:t>
            </w:r>
          </w:p>
        </w:tc>
        <w:tc>
          <w:tcPr>
            <w:tcW w:w="1872" w:type="dxa"/>
            <w:tcBorders>
              <w:top w:val="single" w:sz="6" w:space="0" w:color="000000"/>
              <w:left w:val="single" w:sz="6" w:space="0" w:color="000000"/>
              <w:bottom w:val="double" w:sz="6" w:space="0" w:color="000000"/>
              <w:right w:val="double" w:sz="6" w:space="0" w:color="000000"/>
            </w:tcBorders>
          </w:tcPr>
          <w:p w:rsidR="001D75EC" w:rsidRDefault="001D75EC">
            <w:pPr>
              <w:spacing w:line="163" w:lineRule="exact"/>
              <w:rPr>
                <w:rFonts w:ascii="Times New Roman" w:hAnsi="Times New Roman"/>
                <w:b/>
              </w:rPr>
            </w:pPr>
          </w:p>
          <w:p w:rsidR="001D75EC" w:rsidRDefault="001D75EC">
            <w:pPr>
              <w:tabs>
                <w:tab w:val="left" w:pos="-1440"/>
              </w:tabs>
              <w:spacing w:after="58"/>
              <w:rPr>
                <w:rFonts w:ascii="Times New Roman" w:hAnsi="Times New Roman"/>
                <w:b/>
              </w:rPr>
            </w:pPr>
            <w:r>
              <w:rPr>
                <w:rFonts w:ascii="Times New Roman" w:hAnsi="Times New Roman"/>
                <w:b/>
              </w:rPr>
              <w:t>causes endometrium to thicken, become vascular and glandular; preparation for implantation</w:t>
            </w:r>
          </w:p>
        </w:tc>
      </w:tr>
    </w:tbl>
    <w:p w:rsidR="001D75EC" w:rsidRDefault="001D75EC">
      <w:pPr>
        <w:tabs>
          <w:tab w:val="left" w:pos="-1440"/>
        </w:tabs>
        <w:jc w:val="both"/>
        <w:rPr>
          <w:rFonts w:ascii="Times New Roman" w:hAnsi="Times New Roman"/>
          <w:b/>
        </w:rPr>
      </w:pPr>
    </w:p>
    <w:sectPr w:rsidR="001D75EC">
      <w:endnotePr>
        <w:numFmt w:val="decimal"/>
      </w:endnotePr>
      <w:pgSz w:w="12240" w:h="15840"/>
      <w:pgMar w:top="1440" w:right="1440" w:bottom="1008"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F5" w:rsidRDefault="001977F5">
      <w:r>
        <w:separator/>
      </w:r>
    </w:p>
  </w:endnote>
  <w:endnote w:type="continuationSeparator" w:id="0">
    <w:p w:rsidR="001977F5" w:rsidRDefault="0019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EC" w:rsidRDefault="001D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5EC" w:rsidRDefault="001D75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EC" w:rsidRDefault="001D75EC">
    <w:pPr>
      <w:spacing w:line="240" w:lineRule="exact"/>
      <w:rPr>
        <w:rFonts w:ascii="Times New Roman" w:hAnsi="Times New Roman"/>
      </w:rPr>
    </w:pPr>
  </w:p>
  <w:p w:rsidR="001D75EC" w:rsidRDefault="001D75EC">
    <w:pP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F5" w:rsidRDefault="001977F5">
      <w:r>
        <w:separator/>
      </w:r>
    </w:p>
  </w:footnote>
  <w:footnote w:type="continuationSeparator" w:id="0">
    <w:p w:rsidR="001977F5" w:rsidRDefault="0019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27F"/>
    <w:multiLevelType w:val="hybridMultilevel"/>
    <w:tmpl w:val="D19E1AF4"/>
    <w:lvl w:ilvl="0" w:tplc="DE9C8C6E">
      <w:start w:val="2"/>
      <w:numFmt w:val="lowerLetter"/>
      <w:lvlText w:val="%1."/>
      <w:lvlJc w:val="left"/>
      <w:pPr>
        <w:tabs>
          <w:tab w:val="num" w:pos="2880"/>
        </w:tabs>
        <w:ind w:left="2880" w:hanging="720"/>
      </w:pPr>
      <w:rPr>
        <w:rFont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3242E87"/>
    <w:multiLevelType w:val="hybridMultilevel"/>
    <w:tmpl w:val="5ADE7B72"/>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7BA1B96"/>
    <w:multiLevelType w:val="hybridMultilevel"/>
    <w:tmpl w:val="086674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124EE"/>
    <w:multiLevelType w:val="multilevel"/>
    <w:tmpl w:val="DC205DF2"/>
    <w:lvl w:ilvl="0">
      <w:start w:val="5"/>
      <w:numFmt w:val="upperRoman"/>
      <w:lvlText w:val="%1."/>
      <w:lvlJc w:val="left"/>
      <w:pPr>
        <w:tabs>
          <w:tab w:val="num" w:pos="720"/>
        </w:tabs>
        <w:ind w:left="720" w:hanging="720"/>
      </w:pPr>
      <w:rPr>
        <w:rFonts w:ascii="Times New Roman" w:hAnsi="Times New Roman" w:hint="default"/>
        <w:b w:val="0"/>
        <w:i w:val="0"/>
        <w:caps/>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4">
    <w:nsid w:val="0F3D4DF8"/>
    <w:multiLevelType w:val="hybridMultilevel"/>
    <w:tmpl w:val="AF5CF592"/>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0DD1CD3"/>
    <w:multiLevelType w:val="hybridMultilevel"/>
    <w:tmpl w:val="6CD6EE10"/>
    <w:lvl w:ilvl="0" w:tplc="2ED4D644">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nsid w:val="15366FE4"/>
    <w:multiLevelType w:val="hybridMultilevel"/>
    <w:tmpl w:val="79424D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8330B"/>
    <w:multiLevelType w:val="hybridMultilevel"/>
    <w:tmpl w:val="DB7CBBB8"/>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17EE36F7"/>
    <w:multiLevelType w:val="hybridMultilevel"/>
    <w:tmpl w:val="B6F8E4A2"/>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188D04E9"/>
    <w:multiLevelType w:val="multilevel"/>
    <w:tmpl w:val="D6646FE6"/>
    <w:lvl w:ilvl="0">
      <w:start w:val="4"/>
      <w:numFmt w:val="upperRoman"/>
      <w:lvlText w:val="%1."/>
      <w:lvlJc w:val="left"/>
      <w:pPr>
        <w:tabs>
          <w:tab w:val="num" w:pos="720"/>
        </w:tabs>
        <w:ind w:left="720" w:hanging="720"/>
      </w:pPr>
      <w:rPr>
        <w:rFonts w:ascii="Times New Roman" w:hAnsi="Times New Roman" w:hint="default"/>
        <w:b w:val="0"/>
        <w:i w:val="0"/>
        <w:caps/>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4"/>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10">
    <w:nsid w:val="1B1F1AFE"/>
    <w:multiLevelType w:val="hybridMultilevel"/>
    <w:tmpl w:val="5C8000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126610"/>
    <w:multiLevelType w:val="hybridMultilevel"/>
    <w:tmpl w:val="A058D352"/>
    <w:lvl w:ilvl="0" w:tplc="3B72FA66">
      <w:start w:val="3"/>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1E4A2D14"/>
    <w:multiLevelType w:val="hybridMultilevel"/>
    <w:tmpl w:val="7ED887DE"/>
    <w:lvl w:ilvl="0" w:tplc="21261358">
      <w:start w:val="2"/>
      <w:numFmt w:val="upperLetter"/>
      <w:lvlText w:val="%1."/>
      <w:lvlJc w:val="left"/>
      <w:pPr>
        <w:tabs>
          <w:tab w:val="num" w:pos="1440"/>
        </w:tabs>
        <w:ind w:left="1440" w:hanging="720"/>
      </w:pPr>
      <w:rPr>
        <w:rFonts w:hint="default"/>
        <w:b w:val="0"/>
      </w:rPr>
    </w:lvl>
    <w:lvl w:ilvl="1" w:tplc="960CBC18">
      <w:start w:val="1"/>
      <w:numFmt w:val="decimal"/>
      <w:lvlText w:val="%2."/>
      <w:lvlJc w:val="left"/>
      <w:pPr>
        <w:tabs>
          <w:tab w:val="num" w:pos="2160"/>
        </w:tabs>
        <w:ind w:left="2160" w:hanging="720"/>
      </w:pPr>
      <w:rPr>
        <w:rFonts w:hint="default"/>
      </w:rPr>
    </w:lvl>
    <w:lvl w:ilvl="2" w:tplc="D65C089A">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2B36FC"/>
    <w:multiLevelType w:val="multilevel"/>
    <w:tmpl w:val="6142ADD4"/>
    <w:lvl w:ilvl="0">
      <w:start w:val="4"/>
      <w:numFmt w:val="upperRoman"/>
      <w:lvlText w:val="%1."/>
      <w:lvlJc w:val="left"/>
      <w:pPr>
        <w:tabs>
          <w:tab w:val="num" w:pos="720"/>
        </w:tabs>
        <w:ind w:left="720" w:hanging="720"/>
      </w:pPr>
      <w:rPr>
        <w:rFonts w:ascii="Times New Roman" w:hAnsi="Times New Roman" w:hint="default"/>
        <w:b w:val="0"/>
        <w:i w:val="0"/>
        <w:caps/>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14">
    <w:nsid w:val="2380265F"/>
    <w:multiLevelType w:val="multilevel"/>
    <w:tmpl w:val="DC205DF2"/>
    <w:lvl w:ilvl="0">
      <w:start w:val="5"/>
      <w:numFmt w:val="upperRoman"/>
      <w:lvlText w:val="%1."/>
      <w:lvlJc w:val="left"/>
      <w:pPr>
        <w:tabs>
          <w:tab w:val="num" w:pos="720"/>
        </w:tabs>
        <w:ind w:left="720" w:hanging="720"/>
      </w:pPr>
      <w:rPr>
        <w:rFonts w:ascii="Times New Roman" w:hAnsi="Times New Roman" w:hint="default"/>
        <w:b w:val="0"/>
        <w:i w:val="0"/>
        <w:caps/>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15">
    <w:nsid w:val="263502F6"/>
    <w:multiLevelType w:val="hybridMultilevel"/>
    <w:tmpl w:val="077A3576"/>
    <w:lvl w:ilvl="0" w:tplc="B6C66466">
      <w:start w:val="1"/>
      <w:numFmt w:val="lowerLetter"/>
      <w:lvlText w:val="%1."/>
      <w:lvlJc w:val="left"/>
      <w:pPr>
        <w:tabs>
          <w:tab w:val="num" w:pos="2880"/>
        </w:tabs>
        <w:ind w:left="2880" w:hanging="720"/>
      </w:pPr>
      <w:rPr>
        <w:rFont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7D0056D"/>
    <w:multiLevelType w:val="hybridMultilevel"/>
    <w:tmpl w:val="BFD497E0"/>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2DCC2FEB"/>
    <w:multiLevelType w:val="hybridMultilevel"/>
    <w:tmpl w:val="9968BB4C"/>
    <w:lvl w:ilvl="0" w:tplc="545492BA">
      <w:start w:val="2"/>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EE66200"/>
    <w:multiLevelType w:val="hybridMultilevel"/>
    <w:tmpl w:val="94C48B10"/>
    <w:lvl w:ilvl="0" w:tplc="FBAA4294">
      <w:start w:val="2"/>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30EA39EA"/>
    <w:multiLevelType w:val="hybridMultilevel"/>
    <w:tmpl w:val="1B1E939C"/>
    <w:lvl w:ilvl="0" w:tplc="FBAA4294">
      <w:start w:val="2"/>
      <w:numFmt w:val="bullet"/>
      <w:lvlText w:val=""/>
      <w:lvlJc w:val="left"/>
      <w:pPr>
        <w:tabs>
          <w:tab w:val="num" w:pos="6120"/>
        </w:tabs>
        <w:ind w:left="6120" w:hanging="36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31055955"/>
    <w:multiLevelType w:val="hybridMultilevel"/>
    <w:tmpl w:val="B97C4B2C"/>
    <w:lvl w:ilvl="0" w:tplc="545492BA">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C47359"/>
    <w:multiLevelType w:val="hybridMultilevel"/>
    <w:tmpl w:val="BE00B8D0"/>
    <w:lvl w:ilvl="0" w:tplc="3B72FA66">
      <w:start w:val="3"/>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C5CDA"/>
    <w:multiLevelType w:val="hybridMultilevel"/>
    <w:tmpl w:val="CDF48774"/>
    <w:lvl w:ilvl="0" w:tplc="3B72FA66">
      <w:start w:val="3"/>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3E200B6D"/>
    <w:multiLevelType w:val="hybridMultilevel"/>
    <w:tmpl w:val="27E4AE0A"/>
    <w:lvl w:ilvl="0" w:tplc="3B72FA66">
      <w:start w:val="3"/>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64B7C"/>
    <w:multiLevelType w:val="hybridMultilevel"/>
    <w:tmpl w:val="D604F028"/>
    <w:lvl w:ilvl="0" w:tplc="3B72FA66">
      <w:start w:val="3"/>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4A055D99"/>
    <w:multiLevelType w:val="multilevel"/>
    <w:tmpl w:val="3ECC84D0"/>
    <w:lvl w:ilvl="0">
      <w:start w:val="5"/>
      <w:numFmt w:val="upperRoman"/>
      <w:lvlText w:val="%1."/>
      <w:lvlJc w:val="left"/>
      <w:pPr>
        <w:tabs>
          <w:tab w:val="num" w:pos="720"/>
        </w:tabs>
        <w:ind w:left="720" w:hanging="720"/>
      </w:pPr>
      <w:rPr>
        <w:rFonts w:ascii="Times New Roman" w:hAnsi="Times New Roman" w:hint="default"/>
        <w:b w:val="0"/>
        <w:i w:val="0"/>
        <w:caps/>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6">
    <w:nsid w:val="50370EE4"/>
    <w:multiLevelType w:val="hybridMultilevel"/>
    <w:tmpl w:val="029670F4"/>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514E7224"/>
    <w:multiLevelType w:val="hybridMultilevel"/>
    <w:tmpl w:val="30ACBE86"/>
    <w:lvl w:ilvl="0" w:tplc="545492BA">
      <w:numFmt w:val="bullet"/>
      <w:lvlText w:val=""/>
      <w:lvlJc w:val="left"/>
      <w:pPr>
        <w:tabs>
          <w:tab w:val="num" w:pos="6840"/>
        </w:tabs>
        <w:ind w:left="6840" w:hanging="720"/>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8">
    <w:nsid w:val="54982127"/>
    <w:multiLevelType w:val="multilevel"/>
    <w:tmpl w:val="DC205DF2"/>
    <w:lvl w:ilvl="0">
      <w:start w:val="5"/>
      <w:numFmt w:val="upperRoman"/>
      <w:lvlText w:val="%1."/>
      <w:lvlJc w:val="left"/>
      <w:pPr>
        <w:tabs>
          <w:tab w:val="num" w:pos="720"/>
        </w:tabs>
        <w:ind w:left="720" w:hanging="720"/>
      </w:pPr>
      <w:rPr>
        <w:rFonts w:ascii="Times New Roman" w:hAnsi="Times New Roman" w:hint="default"/>
        <w:b w:val="0"/>
        <w:i w:val="0"/>
        <w:caps/>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9">
    <w:nsid w:val="5DD91145"/>
    <w:multiLevelType w:val="hybridMultilevel"/>
    <w:tmpl w:val="542E02D0"/>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545492BA">
      <w:numFmt w:val="bullet"/>
      <w:lvlText w:val=""/>
      <w:lvlJc w:val="left"/>
      <w:pPr>
        <w:tabs>
          <w:tab w:val="num" w:pos="7560"/>
        </w:tabs>
        <w:ind w:left="7560" w:hanging="720"/>
      </w:pPr>
      <w:rPr>
        <w:rFonts w:ascii="Wingdings" w:eastAsia="Times New Roman" w:hAnsi="Wingdings" w:cs="Times New Roman"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60D339BA"/>
    <w:multiLevelType w:val="hybridMultilevel"/>
    <w:tmpl w:val="C63ED520"/>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622C7969"/>
    <w:multiLevelType w:val="hybridMultilevel"/>
    <w:tmpl w:val="F656C93E"/>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66D00332"/>
    <w:multiLevelType w:val="hybridMultilevel"/>
    <w:tmpl w:val="6032C966"/>
    <w:lvl w:ilvl="0" w:tplc="EE26B2E4">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nsid w:val="6C1E77F1"/>
    <w:multiLevelType w:val="multilevel"/>
    <w:tmpl w:val="0CD22E9E"/>
    <w:lvl w:ilvl="0">
      <w:start w:val="4"/>
      <w:numFmt w:val="upperRoman"/>
      <w:lvlText w:val="%1."/>
      <w:lvlJc w:val="left"/>
      <w:pPr>
        <w:tabs>
          <w:tab w:val="num" w:pos="720"/>
        </w:tabs>
        <w:ind w:left="720" w:hanging="720"/>
      </w:pPr>
      <w:rPr>
        <w:rFonts w:ascii="Times New Roman" w:hAnsi="Times New Roman" w:hint="default"/>
        <w:b w:val="0"/>
        <w:i w:val="0"/>
        <w:caps/>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b w:val="0"/>
        <w:i w:val="0"/>
      </w:rPr>
    </w:lvl>
    <w:lvl w:ilvl="4">
      <w:start w:val="1"/>
      <w:numFmt w:val="bullet"/>
      <w:lvlText w:val="o"/>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4">
    <w:nsid w:val="720918B8"/>
    <w:multiLevelType w:val="hybridMultilevel"/>
    <w:tmpl w:val="19B0BB14"/>
    <w:lvl w:ilvl="0" w:tplc="B064718A">
      <w:start w:val="1"/>
      <w:numFmt w:val="lowerLetter"/>
      <w:lvlText w:val="%1."/>
      <w:lvlJc w:val="left"/>
      <w:pPr>
        <w:tabs>
          <w:tab w:val="num" w:pos="2880"/>
        </w:tabs>
        <w:ind w:left="2880" w:hanging="720"/>
      </w:pPr>
      <w:rPr>
        <w:rFonts w:hint="default"/>
      </w:rPr>
    </w:lvl>
    <w:lvl w:ilvl="1" w:tplc="79E609DE">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4AC3A45"/>
    <w:multiLevelType w:val="hybridMultilevel"/>
    <w:tmpl w:val="427CE138"/>
    <w:lvl w:ilvl="0" w:tplc="3B72FA66">
      <w:start w:val="3"/>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777A4AD9"/>
    <w:multiLevelType w:val="hybridMultilevel"/>
    <w:tmpl w:val="5120B6DA"/>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nsid w:val="7C076353"/>
    <w:multiLevelType w:val="hybridMultilevel"/>
    <w:tmpl w:val="DA28EE62"/>
    <w:lvl w:ilvl="0" w:tplc="8B06F1C4">
      <w:start w:val="2"/>
      <w:numFmt w:val="lowerLetter"/>
      <w:lvlText w:val="%1."/>
      <w:lvlJc w:val="left"/>
      <w:pPr>
        <w:tabs>
          <w:tab w:val="num" w:pos="2880"/>
        </w:tabs>
        <w:ind w:left="2880" w:hanging="720"/>
      </w:pPr>
      <w:rPr>
        <w:rFonts w:hint="default"/>
      </w:rPr>
    </w:lvl>
    <w:lvl w:ilvl="1" w:tplc="04090003">
      <w:start w:val="1"/>
      <w:numFmt w:val="bullet"/>
      <w:lvlText w:val="o"/>
      <w:lvlJc w:val="left"/>
      <w:pPr>
        <w:tabs>
          <w:tab w:val="num" w:pos="3240"/>
        </w:tabs>
        <w:ind w:left="3240" w:hanging="360"/>
      </w:pPr>
      <w:rPr>
        <w:rFonts w:ascii="Courier New" w:hAnsi="Courier New" w:hint="default"/>
      </w:rPr>
    </w:lvl>
    <w:lvl w:ilvl="2" w:tplc="DDB87ECE">
      <w:start w:val="1"/>
      <w:numFmt w:val="decimal"/>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DBA1224"/>
    <w:multiLevelType w:val="hybridMultilevel"/>
    <w:tmpl w:val="66DA28F4"/>
    <w:lvl w:ilvl="0" w:tplc="545492BA">
      <w:numFmt w:val="bullet"/>
      <w:lvlText w:val=""/>
      <w:lvlJc w:val="left"/>
      <w:pPr>
        <w:tabs>
          <w:tab w:val="num" w:pos="6480"/>
        </w:tabs>
        <w:ind w:left="6480" w:hanging="72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4"/>
  </w:num>
  <w:num w:numId="2">
    <w:abstractNumId w:val="32"/>
  </w:num>
  <w:num w:numId="3">
    <w:abstractNumId w:val="37"/>
  </w:num>
  <w:num w:numId="4">
    <w:abstractNumId w:val="0"/>
  </w:num>
  <w:num w:numId="5">
    <w:abstractNumId w:val="15"/>
  </w:num>
  <w:num w:numId="6">
    <w:abstractNumId w:val="34"/>
  </w:num>
  <w:num w:numId="7">
    <w:abstractNumId w:val="12"/>
  </w:num>
  <w:num w:numId="8">
    <w:abstractNumId w:val="5"/>
  </w:num>
  <w:num w:numId="9">
    <w:abstractNumId w:val="16"/>
  </w:num>
  <w:num w:numId="10">
    <w:abstractNumId w:val="9"/>
  </w:num>
  <w:num w:numId="11">
    <w:abstractNumId w:val="6"/>
  </w:num>
  <w:num w:numId="12">
    <w:abstractNumId w:val="10"/>
  </w:num>
  <w:num w:numId="13">
    <w:abstractNumId w:val="18"/>
  </w:num>
  <w:num w:numId="14">
    <w:abstractNumId w:val="19"/>
  </w:num>
  <w:num w:numId="15">
    <w:abstractNumId w:val="17"/>
  </w:num>
  <w:num w:numId="16">
    <w:abstractNumId w:val="38"/>
  </w:num>
  <w:num w:numId="17">
    <w:abstractNumId w:val="27"/>
  </w:num>
  <w:num w:numId="18">
    <w:abstractNumId w:val="30"/>
  </w:num>
  <w:num w:numId="19">
    <w:abstractNumId w:val="29"/>
  </w:num>
  <w:num w:numId="20">
    <w:abstractNumId w:val="20"/>
  </w:num>
  <w:num w:numId="21">
    <w:abstractNumId w:val="7"/>
  </w:num>
  <w:num w:numId="22">
    <w:abstractNumId w:val="8"/>
  </w:num>
  <w:num w:numId="23">
    <w:abstractNumId w:val="3"/>
  </w:num>
  <w:num w:numId="24">
    <w:abstractNumId w:val="21"/>
  </w:num>
  <w:num w:numId="25">
    <w:abstractNumId w:val="23"/>
  </w:num>
  <w:num w:numId="26">
    <w:abstractNumId w:val="11"/>
  </w:num>
  <w:num w:numId="27">
    <w:abstractNumId w:val="26"/>
  </w:num>
  <w:num w:numId="28">
    <w:abstractNumId w:val="31"/>
  </w:num>
  <w:num w:numId="29">
    <w:abstractNumId w:val="1"/>
  </w:num>
  <w:num w:numId="30">
    <w:abstractNumId w:val="2"/>
  </w:num>
  <w:num w:numId="31">
    <w:abstractNumId w:val="4"/>
  </w:num>
  <w:num w:numId="32">
    <w:abstractNumId w:val="22"/>
  </w:num>
  <w:num w:numId="33">
    <w:abstractNumId w:val="35"/>
  </w:num>
  <w:num w:numId="34">
    <w:abstractNumId w:val="36"/>
  </w:num>
  <w:num w:numId="35">
    <w:abstractNumId w:val="14"/>
  </w:num>
  <w:num w:numId="36">
    <w:abstractNumId w:val="28"/>
  </w:num>
  <w:num w:numId="37">
    <w:abstractNumId w:val="25"/>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65"/>
    <w:rsid w:val="0005201A"/>
    <w:rsid w:val="001977F5"/>
    <w:rsid w:val="001D75EC"/>
    <w:rsid w:val="00442377"/>
    <w:rsid w:val="00684229"/>
    <w:rsid w:val="00A95040"/>
    <w:rsid w:val="00FF6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hanging="720"/>
    </w:p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4320" w:hanging="4320"/>
      <w:jc w:val="both"/>
    </w:pPr>
    <w:rPr>
      <w:rFonts w:ascii="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3600" w:hanging="3600"/>
      <w:jc w:val="both"/>
    </w:pPr>
    <w:rPr>
      <w:rFonts w:ascii="Times New Roman" w:hAnsi="Times New Roman"/>
    </w:rPr>
  </w:style>
  <w:style w:type="paragraph" w:styleId="BodyTextIndent3">
    <w:name w:val="Body Text Indent 3"/>
    <w:basedOn w:val="Normal"/>
    <w:pPr>
      <w:tabs>
        <w:tab w:val="left" w:pos="-1440"/>
      </w:tabs>
      <w:ind w:left="1440" w:hanging="144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hanging="720"/>
    </w:pPr>
  </w:style>
  <w:style w:type="paragraph" w:customStyle="1" w:styleId="Level2">
    <w:name w:val="Level 2"/>
    <w:basedOn w:val="Normal"/>
    <w:pPr>
      <w:ind w:left="1440" w:hanging="720"/>
    </w:pPr>
  </w:style>
  <w:style w:type="paragraph" w:customStyle="1" w:styleId="Level3">
    <w:name w:val="Level 3"/>
    <w:basedOn w:val="Normal"/>
    <w:pPr>
      <w:ind w:left="216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4320" w:hanging="4320"/>
      <w:jc w:val="both"/>
    </w:pPr>
    <w:rPr>
      <w:rFonts w:ascii="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3600" w:hanging="3600"/>
      <w:jc w:val="both"/>
    </w:pPr>
    <w:rPr>
      <w:rFonts w:ascii="Times New Roman" w:hAnsi="Times New Roman"/>
    </w:rPr>
  </w:style>
  <w:style w:type="paragraph" w:styleId="BodyTextIndent3">
    <w:name w:val="Body Text Indent 3"/>
    <w:basedOn w:val="Normal"/>
    <w:pPr>
      <w:tabs>
        <w:tab w:val="left" w:pos="-1440"/>
      </w:tabs>
      <w:ind w:left="1440" w:hanging="144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CHAPTER 22: THE REPRODUCTIVE SYSTEMS </vt:lpstr>
    </vt:vector>
  </TitlesOfParts>
  <Company>Helix Interactive</Company>
  <LinksUpToDate>false</LinksUpToDate>
  <CharactersWithSpaces>31480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2015-12-01T12:14:00Z</dcterms:created>
  <dcterms:modified xsi:type="dcterms:W3CDTF">2015-12-01T12:44:00Z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660042104</vt:i4>
  </property>
  <property fmtid="{D5CDD505-2E9C-101B-9397-08002B2CF9AE}" pid="3" name="_EmailSubject">
    <vt:lpwstr>10th ed revisions / Hole</vt:lpwstr>
  </property>
  <property fmtid="{D5CDD505-2E9C-101B-9397-08002B2CF9AE}" pid="4" name="_AuthorEmail">
    <vt:lpwstr>Marycat.Flath@kctcs.edu</vt:lpwstr>
  </property>
  <property fmtid="{D5CDD505-2E9C-101B-9397-08002B2CF9AE}" pid="5" name="_AuthorEmailDisplayName">
    <vt:lpwstr>Flath, Mary Cat  (ASHCC)</vt:lpwstr>
  </property>
  <property fmtid="{D5CDD505-2E9C-101B-9397-08002B2CF9AE}" pid="6" name="_ReviewingToolsShownOnce">
    <vt:lpwstr/>
  </property>
</Properties>
</file>