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5F" w:rsidRPr="00181F69" w:rsidRDefault="0083205F">
      <w:pPr>
        <w:rPr>
          <w:b/>
          <w:color w:val="FF0000"/>
          <w:sz w:val="28"/>
          <w:u w:val="single"/>
        </w:rPr>
      </w:pPr>
      <w:r w:rsidRPr="00181F69">
        <w:rPr>
          <w:b/>
          <w:color w:val="FF0000"/>
          <w:sz w:val="28"/>
          <w:u w:val="single"/>
        </w:rPr>
        <w:t>Dictionnaire Immunologie</w:t>
      </w:r>
    </w:p>
    <w:p w:rsidR="0083205F" w:rsidRDefault="0083205F"/>
    <w:tbl>
      <w:tblPr>
        <w:tblW w:w="11807" w:type="dxa"/>
        <w:tblInd w:w="-1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9537"/>
      </w:tblGrid>
      <w:tr w:rsidR="00970F62"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Antigène (AG)</w:t>
            </w:r>
          </w:p>
        </w:tc>
        <w:tc>
          <w:tcPr>
            <w:tcW w:w="9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molécule présente à la surface d'une cellule ou agent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pathogène, capable de lier à un </w:t>
            </w:r>
            <w:r>
              <w:rPr>
                <w:b/>
                <w:bCs/>
                <w:sz w:val="20"/>
                <w:szCs w:val="20"/>
              </w:rPr>
              <w:t>AC</w:t>
            </w:r>
            <w:r>
              <w:rPr>
                <w:sz w:val="20"/>
                <w:szCs w:val="20"/>
              </w:rPr>
              <w:t xml:space="preserve"> ou  </w:t>
            </w:r>
            <w:r>
              <w:rPr>
                <w:b/>
                <w:bCs/>
                <w:sz w:val="20"/>
                <w:szCs w:val="20"/>
              </w:rPr>
              <w:t>TCR</w:t>
            </w:r>
            <w:r>
              <w:rPr>
                <w:sz w:val="20"/>
                <w:szCs w:val="20"/>
              </w:rPr>
              <w:t xml:space="preserve"> et entraine ou pas une réponse immunitaire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Anticorps (AC)/Immunoglobuline (IG)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Composé de plusieurs types G A M E D, elles présentent toutes :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 chaines lourdes identiques variables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 chaines légères variables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=2 </w:t>
            </w:r>
            <w:r>
              <w:rPr>
                <w:b/>
                <w:bCs/>
                <w:sz w:val="20"/>
                <w:szCs w:val="20"/>
              </w:rPr>
              <w:t xml:space="preserve">paratopes </w:t>
            </w:r>
            <w:r>
              <w:rPr>
                <w:sz w:val="20"/>
                <w:szCs w:val="20"/>
              </w:rPr>
              <w:t xml:space="preserve">se trouvent entre la chaine légère et la chaine lourde=&gt; se fixent sur les </w:t>
            </w:r>
            <w:r>
              <w:rPr>
                <w:b/>
                <w:bCs/>
                <w:sz w:val="20"/>
                <w:szCs w:val="20"/>
              </w:rPr>
              <w:t>épitopes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Rôles :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Neutralisation de </w:t>
            </w:r>
            <w:r>
              <w:rPr>
                <w:b/>
                <w:bCs/>
                <w:sz w:val="20"/>
                <w:szCs w:val="20"/>
              </w:rPr>
              <w:t>l'AG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>Opsonisation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Activation du </w:t>
            </w:r>
            <w:r>
              <w:rPr>
                <w:b/>
                <w:bCs/>
                <w:sz w:val="20"/>
                <w:szCs w:val="20"/>
              </w:rPr>
              <w:t>complément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Auto-antigène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</w:t>
            </w:r>
            <w:r>
              <w:rPr>
                <w:sz w:val="20"/>
                <w:szCs w:val="20"/>
              </w:rPr>
              <w:t xml:space="preserve"> du soit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Allo-antigène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</w:t>
            </w:r>
            <w:r>
              <w:rPr>
                <w:sz w:val="20"/>
                <w:szCs w:val="20"/>
              </w:rPr>
              <w:t xml:space="preserve"> du non soit mais même espèce (un homme et un homme)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BCR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Récepteur antigénique spécifique, présent sur la membrane des </w:t>
            </w:r>
            <w:r>
              <w:rPr>
                <w:b/>
                <w:bCs/>
                <w:sz w:val="20"/>
                <w:szCs w:val="20"/>
              </w:rPr>
              <w:t>LB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CD3+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Molécule membranaire des </w:t>
            </w:r>
            <w:r>
              <w:rPr>
                <w:b/>
                <w:bCs/>
                <w:sz w:val="20"/>
                <w:szCs w:val="20"/>
              </w:rPr>
              <w:t>LT</w:t>
            </w:r>
            <w:r>
              <w:rPr>
                <w:sz w:val="20"/>
                <w:szCs w:val="20"/>
              </w:rPr>
              <w:t xml:space="preserve">, doit être liée au </w:t>
            </w:r>
            <w:r>
              <w:rPr>
                <w:b/>
                <w:bCs/>
                <w:sz w:val="20"/>
                <w:szCs w:val="20"/>
              </w:rPr>
              <w:t>TCR</w:t>
            </w:r>
            <w:r>
              <w:rPr>
                <w:sz w:val="20"/>
                <w:szCs w:val="20"/>
              </w:rPr>
              <w:t xml:space="preserve"> pour qu'il soit actif, également présent sur les </w:t>
            </w:r>
            <w:r>
              <w:rPr>
                <w:b/>
                <w:bCs/>
                <w:sz w:val="20"/>
                <w:szCs w:val="20"/>
              </w:rPr>
              <w:t>LNK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CD4+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Récepteur des </w:t>
            </w:r>
            <w:r>
              <w:rPr>
                <w:b/>
                <w:bCs/>
                <w:sz w:val="20"/>
                <w:szCs w:val="20"/>
              </w:rPr>
              <w:t>LT CD4</w:t>
            </w:r>
            <w:r>
              <w:rPr>
                <w:sz w:val="20"/>
                <w:szCs w:val="20"/>
              </w:rPr>
              <w:t xml:space="preserve">, se lie aux </w:t>
            </w:r>
            <w:r>
              <w:rPr>
                <w:b/>
                <w:bCs/>
                <w:sz w:val="20"/>
                <w:szCs w:val="20"/>
              </w:rPr>
              <w:t>CMH2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CD8+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Récepteur des </w:t>
            </w:r>
            <w:r>
              <w:rPr>
                <w:b/>
                <w:bCs/>
                <w:sz w:val="20"/>
                <w:szCs w:val="20"/>
              </w:rPr>
              <w:t>LT CD8</w:t>
            </w:r>
            <w:r>
              <w:rPr>
                <w:sz w:val="20"/>
                <w:szCs w:val="20"/>
              </w:rPr>
              <w:t xml:space="preserve">, se lie aux </w:t>
            </w:r>
            <w:r>
              <w:rPr>
                <w:b/>
                <w:bCs/>
                <w:sz w:val="20"/>
                <w:szCs w:val="20"/>
              </w:rPr>
              <w:t>CMH1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CD16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Marqueur des </w:t>
            </w:r>
            <w:r>
              <w:rPr>
                <w:b/>
                <w:bCs/>
                <w:sz w:val="20"/>
                <w:szCs w:val="20"/>
              </w:rPr>
              <w:t xml:space="preserve">LNK, </w:t>
            </w:r>
            <w:r>
              <w:rPr>
                <w:sz w:val="20"/>
                <w:szCs w:val="20"/>
              </w:rPr>
              <w:t>permet de se lier aux</w:t>
            </w:r>
            <w:r>
              <w:rPr>
                <w:b/>
                <w:bCs/>
                <w:sz w:val="20"/>
                <w:szCs w:val="20"/>
              </w:rPr>
              <w:t xml:space="preserve"> AC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CD28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Molécule membranaire du </w:t>
            </w:r>
            <w:r>
              <w:rPr>
                <w:b/>
                <w:bCs/>
                <w:sz w:val="20"/>
                <w:szCs w:val="20"/>
              </w:rPr>
              <w:t>LT</w:t>
            </w:r>
            <w:r>
              <w:rPr>
                <w:sz w:val="20"/>
                <w:szCs w:val="20"/>
              </w:rPr>
              <w:t xml:space="preserve">, se lie à </w:t>
            </w:r>
            <w:r>
              <w:rPr>
                <w:b/>
                <w:bCs/>
                <w:sz w:val="20"/>
                <w:szCs w:val="20"/>
              </w:rPr>
              <w:t>B7</w:t>
            </w:r>
            <w:r>
              <w:rPr>
                <w:sz w:val="20"/>
                <w:szCs w:val="20"/>
              </w:rPr>
              <w:t xml:space="preserve"> pour participer à l'activation de la réponse immunitaire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CD34+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Marqueur de la cellule souche totipotente présente dans la MO et à l'origine de tout les cellules sanguines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CD40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Molécule membranaire des </w:t>
            </w:r>
            <w:r>
              <w:rPr>
                <w:b/>
                <w:bCs/>
                <w:sz w:val="20"/>
                <w:szCs w:val="20"/>
              </w:rPr>
              <w:t>CPA</w:t>
            </w:r>
            <w:r>
              <w:rPr>
                <w:sz w:val="20"/>
                <w:szCs w:val="20"/>
              </w:rPr>
              <w:t xml:space="preserve">, se lie au </w:t>
            </w:r>
            <w:r>
              <w:rPr>
                <w:b/>
                <w:bCs/>
                <w:sz w:val="20"/>
                <w:szCs w:val="20"/>
              </w:rPr>
              <w:t>CD40L</w:t>
            </w:r>
            <w:r>
              <w:rPr>
                <w:sz w:val="20"/>
                <w:szCs w:val="20"/>
              </w:rPr>
              <w:t xml:space="preserve"> pour participer à l'activation de la réponse immunitaire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CD40L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Molécule membranaire des </w:t>
            </w:r>
            <w:r>
              <w:rPr>
                <w:b/>
                <w:bCs/>
                <w:sz w:val="20"/>
                <w:szCs w:val="20"/>
              </w:rPr>
              <w:t>LT</w:t>
            </w:r>
            <w:r>
              <w:rPr>
                <w:sz w:val="20"/>
                <w:szCs w:val="20"/>
              </w:rPr>
              <w:t xml:space="preserve">, se lie au </w:t>
            </w:r>
            <w:r>
              <w:rPr>
                <w:b/>
                <w:bCs/>
                <w:sz w:val="20"/>
                <w:szCs w:val="20"/>
              </w:rPr>
              <w:t>CD40</w:t>
            </w:r>
            <w:r>
              <w:rPr>
                <w:sz w:val="20"/>
                <w:szCs w:val="20"/>
              </w:rPr>
              <w:t xml:space="preserve"> pour participer à l'activation de la réponse immunitaire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CD56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Marqueur </w:t>
            </w:r>
            <w:r>
              <w:rPr>
                <w:b/>
                <w:bCs/>
                <w:sz w:val="20"/>
                <w:szCs w:val="20"/>
              </w:rPr>
              <w:t>LNK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CD79a/CD79b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Molécules membranaire du </w:t>
            </w:r>
            <w:r>
              <w:rPr>
                <w:b/>
                <w:bCs/>
                <w:sz w:val="20"/>
                <w:szCs w:val="20"/>
              </w:rPr>
              <w:t>LB</w:t>
            </w:r>
            <w:r>
              <w:rPr>
                <w:sz w:val="20"/>
                <w:szCs w:val="20"/>
              </w:rPr>
              <w:t xml:space="preserve">, permet l''ancrage des </w:t>
            </w:r>
            <w:r>
              <w:rPr>
                <w:b/>
                <w:bCs/>
                <w:sz w:val="20"/>
                <w:szCs w:val="20"/>
              </w:rPr>
              <w:t>BCR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CD80/CD86 ; B7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Molécule membranaire des </w:t>
            </w:r>
            <w:r>
              <w:rPr>
                <w:b/>
                <w:bCs/>
                <w:sz w:val="20"/>
                <w:szCs w:val="20"/>
              </w:rPr>
              <w:t>CPA</w:t>
            </w:r>
            <w:r>
              <w:rPr>
                <w:sz w:val="20"/>
                <w:szCs w:val="20"/>
              </w:rPr>
              <w:t xml:space="preserve">, se lie au </w:t>
            </w:r>
            <w:r>
              <w:rPr>
                <w:b/>
                <w:bCs/>
                <w:sz w:val="20"/>
                <w:szCs w:val="20"/>
              </w:rPr>
              <w:t>CD28</w:t>
            </w:r>
            <w:r>
              <w:rPr>
                <w:sz w:val="20"/>
                <w:szCs w:val="20"/>
              </w:rPr>
              <w:t xml:space="preserve"> pour participer à l'activation de la réponse immunitaire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Cellule épithéliale du Thymus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Présente aux </w:t>
            </w:r>
            <w:r>
              <w:rPr>
                <w:b/>
                <w:bCs/>
                <w:sz w:val="20"/>
                <w:szCs w:val="20"/>
              </w:rPr>
              <w:t>Thymocytes</w:t>
            </w:r>
            <w:r>
              <w:rPr>
                <w:sz w:val="20"/>
                <w:szCs w:val="20"/>
              </w:rPr>
              <w:t xml:space="preserve"> la plupart des </w:t>
            </w:r>
            <w:r>
              <w:rPr>
                <w:b/>
                <w:bCs/>
                <w:sz w:val="20"/>
                <w:szCs w:val="20"/>
              </w:rPr>
              <w:t>AG</w:t>
            </w:r>
            <w:r>
              <w:rPr>
                <w:sz w:val="20"/>
                <w:szCs w:val="20"/>
              </w:rPr>
              <w:t xml:space="preserve"> du soi afin de leur faire acquérir une tolérance immunitaire vis à vis des cellules et des protéines de l'organisme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Cellule présentatrice d'antigènes  (CPA)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Cellules qui après avoir phagocyté l'agent pathogènes présente un </w:t>
            </w:r>
            <w:r>
              <w:rPr>
                <w:b/>
                <w:bCs/>
                <w:sz w:val="20"/>
                <w:szCs w:val="20"/>
              </w:rPr>
              <w:t>épitope</w:t>
            </w:r>
            <w:r>
              <w:rPr>
                <w:sz w:val="20"/>
                <w:szCs w:val="20"/>
              </w:rPr>
              <w:t xml:space="preserve"> de </w:t>
            </w:r>
            <w:r>
              <w:rPr>
                <w:b/>
                <w:bCs/>
                <w:sz w:val="20"/>
                <w:szCs w:val="20"/>
              </w:rPr>
              <w:t>l’antigène</w:t>
            </w:r>
            <w:r>
              <w:rPr>
                <w:sz w:val="20"/>
                <w:szCs w:val="20"/>
              </w:rPr>
              <w:t xml:space="preserve"> « grâce à une molécule </w:t>
            </w:r>
            <w:r>
              <w:rPr>
                <w:b/>
                <w:bCs/>
                <w:sz w:val="20"/>
                <w:szCs w:val="20"/>
              </w:rPr>
              <w:t>CMH </w:t>
            </w:r>
            <w:r>
              <w:rPr>
                <w:sz w:val="20"/>
                <w:szCs w:val="20"/>
              </w:rPr>
              <w:t xml:space="preserve">» aux </w:t>
            </w:r>
            <w:r>
              <w:rPr>
                <w:b/>
                <w:bCs/>
                <w:sz w:val="20"/>
                <w:szCs w:val="20"/>
              </w:rPr>
              <w:t>TCR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Cellule présentatrice d’antigènes professionnelle(CPAP)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Cellule exprimant les </w:t>
            </w:r>
            <w:r>
              <w:rPr>
                <w:b/>
                <w:bCs/>
                <w:sz w:val="20"/>
                <w:szCs w:val="20"/>
              </w:rPr>
              <w:t>CMH2 : Monocyte, macrophage, cellule dendritique mature, LB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Cellule dendritique immature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Cellules circulantes ou tissulaires, rôle dans la réponse immunitaire innée en phagocytant un agent pathogène++++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 niveau du GALT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Envoie des projection dendritiques entre les entérocytes jusqu'à la lumière du TD afin de capter </w:t>
            </w:r>
            <w:r>
              <w:rPr>
                <w:b/>
                <w:bCs/>
                <w:sz w:val="20"/>
                <w:szCs w:val="20"/>
              </w:rPr>
              <w:t>l’antigène</w:t>
            </w:r>
            <w:r>
              <w:rPr>
                <w:sz w:val="20"/>
                <w:szCs w:val="20"/>
              </w:rPr>
              <w:t xml:space="preserve"> et exprime la </w:t>
            </w:r>
            <w:r>
              <w:rPr>
                <w:b/>
                <w:bCs/>
                <w:sz w:val="20"/>
                <w:szCs w:val="20"/>
              </w:rPr>
              <w:t>chimiokines</w:t>
            </w:r>
            <w:r>
              <w:rPr>
                <w:sz w:val="20"/>
                <w:szCs w:val="20"/>
              </w:rPr>
              <w:t xml:space="preserve"> CX3CR1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Si elle présente CCR6+ est dirigé dans le GALT organisé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Si elle présente CCR6- est dirigée dans le GALT diffus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Cellule dendritique mature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Issue d'une cellule immature, rôle dans la réponse immunitaire adaptative en tant que </w:t>
            </w:r>
            <w:r>
              <w:rPr>
                <w:b/>
                <w:bCs/>
                <w:sz w:val="20"/>
                <w:szCs w:val="20"/>
              </w:rPr>
              <w:t>CPAP</w:t>
            </w:r>
            <w:r>
              <w:rPr>
                <w:sz w:val="20"/>
                <w:szCs w:val="20"/>
              </w:rPr>
              <w:t xml:space="preserve"> +++ en migrant jusqu'aux GG...présente CCR7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CMH/HLA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Complexe majeur d'histocompatibilité :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molécules spécifiques d'un </w:t>
            </w:r>
            <w:r>
              <w:rPr>
                <w:b/>
                <w:bCs/>
                <w:sz w:val="20"/>
                <w:szCs w:val="20"/>
              </w:rPr>
              <w:t>épitope</w:t>
            </w:r>
            <w:r>
              <w:rPr>
                <w:sz w:val="20"/>
                <w:szCs w:val="20"/>
              </w:rPr>
              <w:t xml:space="preserve">  « par fixation sur un sillon central »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qui sont portées par des </w:t>
            </w:r>
            <w:r>
              <w:rPr>
                <w:b/>
                <w:bCs/>
                <w:sz w:val="20"/>
                <w:szCs w:val="20"/>
              </w:rPr>
              <w:t>CPA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dans le but de présenter cette </w:t>
            </w:r>
            <w:r>
              <w:rPr>
                <w:b/>
                <w:bCs/>
                <w:sz w:val="20"/>
                <w:szCs w:val="20"/>
              </w:rPr>
              <w:t>épitope</w:t>
            </w:r>
            <w:r>
              <w:rPr>
                <w:sz w:val="20"/>
                <w:szCs w:val="20"/>
              </w:rPr>
              <w:t xml:space="preserve"> aux </w:t>
            </w:r>
            <w:r>
              <w:rPr>
                <w:b/>
                <w:bCs/>
                <w:sz w:val="20"/>
                <w:szCs w:val="20"/>
              </w:rPr>
              <w:t>TCR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CMH1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Composé d'une chaine lourde polymorphe et une chaine légère monomorphe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Expression quasiment ubiquitaire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Reconnaissent les </w:t>
            </w:r>
            <w:r>
              <w:rPr>
                <w:b/>
                <w:bCs/>
                <w:sz w:val="20"/>
                <w:szCs w:val="20"/>
              </w:rPr>
              <w:t>antigènes</w:t>
            </w:r>
            <w:r>
              <w:rPr>
                <w:sz w:val="20"/>
                <w:szCs w:val="20"/>
              </w:rPr>
              <w:t xml:space="preserve"> endogènes et les présentes aux </w:t>
            </w:r>
            <w:r>
              <w:rPr>
                <w:b/>
                <w:bCs/>
                <w:sz w:val="20"/>
                <w:szCs w:val="20"/>
              </w:rPr>
              <w:t>LT CD8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CMH2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Composé de 2 chaines lourdes polymorphes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Exprimées par des </w:t>
            </w:r>
            <w:r>
              <w:rPr>
                <w:b/>
                <w:bCs/>
                <w:sz w:val="20"/>
                <w:szCs w:val="20"/>
              </w:rPr>
              <w:t>cellules présentatrice d'antigènes professionnelles (CPAP)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Reconnaissent les </w:t>
            </w:r>
            <w:r>
              <w:rPr>
                <w:b/>
                <w:bCs/>
                <w:sz w:val="20"/>
                <w:szCs w:val="20"/>
              </w:rPr>
              <w:t>antigènes</w:t>
            </w:r>
            <w:r>
              <w:rPr>
                <w:sz w:val="20"/>
                <w:szCs w:val="20"/>
              </w:rPr>
              <w:t xml:space="preserve"> exogènes et les présentent aux </w:t>
            </w:r>
            <w:r>
              <w:rPr>
                <w:b/>
                <w:bCs/>
                <w:sz w:val="20"/>
                <w:szCs w:val="20"/>
              </w:rPr>
              <w:t>LT CD4/auxiliaires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Commutation de classe (LB)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Une fois que le </w:t>
            </w:r>
            <w:r>
              <w:rPr>
                <w:b/>
                <w:bCs/>
                <w:sz w:val="20"/>
                <w:szCs w:val="20"/>
              </w:rPr>
              <w:t>BCR</w:t>
            </w:r>
            <w:r>
              <w:rPr>
                <w:sz w:val="20"/>
                <w:szCs w:val="20"/>
              </w:rPr>
              <w:t xml:space="preserve"> exprime un </w:t>
            </w:r>
            <w:r>
              <w:rPr>
                <w:b/>
                <w:bCs/>
                <w:sz w:val="20"/>
                <w:szCs w:val="20"/>
              </w:rPr>
              <w:t>AC</w:t>
            </w:r>
            <w:r>
              <w:rPr>
                <w:sz w:val="20"/>
                <w:szCs w:val="20"/>
              </w:rPr>
              <w:t xml:space="preserve"> très spécifique de </w:t>
            </w:r>
            <w:r>
              <w:rPr>
                <w:b/>
                <w:bCs/>
                <w:sz w:val="20"/>
                <w:szCs w:val="20"/>
              </w:rPr>
              <w:t>l'AG</w:t>
            </w:r>
            <w:r>
              <w:rPr>
                <w:sz w:val="20"/>
                <w:szCs w:val="20"/>
              </w:rPr>
              <w:t xml:space="preserve"> son ADN ne se réarrange plus et les chaines légères et lourdes qui sont alors définitivement fixées....se réalise dans les centre germinatifs secondaires des </w:t>
            </w:r>
            <w:r>
              <w:rPr>
                <w:b/>
                <w:bCs/>
                <w:sz w:val="20"/>
                <w:szCs w:val="20"/>
              </w:rPr>
              <w:t>OL2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Complément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Ensemble de protéines plasmatiques et tissulaire dont l'activation repose sur une cascade réactionnelle reposant sur 3 voies possibles :</w:t>
            </w:r>
          </w:p>
          <w:p w:rsidR="00970F62" w:rsidRDefault="00D96DAB">
            <w:pPr>
              <w:pStyle w:val="Standard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Voie </w:t>
            </w:r>
            <w:r>
              <w:rPr>
                <w:sz w:val="20"/>
                <w:szCs w:val="20"/>
                <w:u w:val="single"/>
              </w:rPr>
              <w:t>classique </w:t>
            </w:r>
            <w:r>
              <w:rPr>
                <w:sz w:val="20"/>
                <w:szCs w:val="20"/>
              </w:rPr>
              <w:t xml:space="preserve">: activée par la reconnaissance d'un complexe </w:t>
            </w:r>
            <w:r>
              <w:rPr>
                <w:b/>
                <w:bCs/>
                <w:sz w:val="20"/>
                <w:szCs w:val="20"/>
              </w:rPr>
              <w:t xml:space="preserve">AG-AC </w:t>
            </w:r>
            <w:r>
              <w:rPr>
                <w:sz w:val="20"/>
                <w:szCs w:val="20"/>
              </w:rPr>
              <w:t>(Igm+++Igg)</w:t>
            </w:r>
          </w:p>
          <w:p w:rsidR="00970F62" w:rsidRDefault="00D96DAB">
            <w:pPr>
              <w:pStyle w:val="Standard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Voie des </w:t>
            </w:r>
            <w:r>
              <w:rPr>
                <w:sz w:val="20"/>
                <w:szCs w:val="20"/>
                <w:u w:val="single"/>
              </w:rPr>
              <w:t>lectines </w:t>
            </w:r>
            <w:r>
              <w:rPr>
                <w:sz w:val="20"/>
                <w:szCs w:val="20"/>
              </w:rPr>
              <w:t xml:space="preserve">: activée par les </w:t>
            </w:r>
            <w:r>
              <w:rPr>
                <w:b/>
                <w:bCs/>
                <w:sz w:val="20"/>
                <w:szCs w:val="20"/>
              </w:rPr>
              <w:t>MBL</w:t>
            </w:r>
          </w:p>
          <w:p w:rsidR="00970F62" w:rsidRDefault="00D96DAB">
            <w:pPr>
              <w:pStyle w:val="Standard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Voie </w:t>
            </w:r>
            <w:r>
              <w:rPr>
                <w:sz w:val="20"/>
                <w:szCs w:val="20"/>
                <w:u w:val="single"/>
              </w:rPr>
              <w:t>alterne </w:t>
            </w:r>
            <w:r>
              <w:rPr>
                <w:sz w:val="20"/>
                <w:szCs w:val="20"/>
              </w:rPr>
              <w:t>: activée par clivage spontanée de C3 en C3b qui se fixe à la membrane d'un agent pathogène</w:t>
            </w:r>
          </w:p>
          <w:p w:rsidR="00970F62" w:rsidRDefault="00D96DAB">
            <w:pPr>
              <w:pStyle w:val="Standard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Toutes ces voies convergent vers l'activation de C3 et C5 convertases qui vont pourvoir</w:t>
            </w:r>
          </w:p>
          <w:p w:rsidR="00970F62" w:rsidRDefault="00D96DAB">
            <w:pPr>
              <w:pStyle w:val="Standard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former un complexe d'attaque membranaire dont le but est de faire un trou dans la cellule=&gt;lyse osmotique</w:t>
            </w:r>
          </w:p>
          <w:p w:rsidR="00970F62" w:rsidRDefault="00D96DAB">
            <w:pPr>
              <w:pStyle w:val="Standard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avoir un rôle chimiotaxique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un rôle dans </w:t>
            </w:r>
            <w:r>
              <w:rPr>
                <w:b/>
                <w:bCs/>
                <w:sz w:val="20"/>
                <w:szCs w:val="20"/>
              </w:rPr>
              <w:t>l'opsonisation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CRP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 réactive protéine, elle est synthétiser par le foie en cas de stimulation par </w:t>
            </w:r>
            <w:r>
              <w:rPr>
                <w:b/>
                <w:bCs/>
                <w:sz w:val="20"/>
                <w:szCs w:val="20"/>
              </w:rPr>
              <w:t>l'IL1</w:t>
            </w:r>
            <w:r>
              <w:rPr>
                <w:sz w:val="20"/>
                <w:szCs w:val="20"/>
              </w:rPr>
              <w:t xml:space="preserve"> secrété par le </w:t>
            </w:r>
            <w:r>
              <w:rPr>
                <w:b/>
                <w:bCs/>
                <w:sz w:val="20"/>
                <w:szCs w:val="20"/>
              </w:rPr>
              <w:t>macrophage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Son rôle est de se fixer sur les bactérie afin de déclencher </w:t>
            </w:r>
            <w:r>
              <w:rPr>
                <w:b/>
                <w:bCs/>
                <w:sz w:val="20"/>
                <w:szCs w:val="20"/>
              </w:rPr>
              <w:t>l'opsonisation</w:t>
            </w:r>
            <w:r>
              <w:rPr>
                <w:sz w:val="20"/>
                <w:szCs w:val="20"/>
              </w:rPr>
              <w:t xml:space="preserve"> et l'activation du système du </w:t>
            </w:r>
            <w:r>
              <w:rPr>
                <w:b/>
                <w:bCs/>
                <w:sz w:val="20"/>
                <w:szCs w:val="20"/>
              </w:rPr>
              <w:t>complément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Cytokines/chimiokines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Médiateurs de l'inflammation sécrétés par les phagocytes seulement en cas de </w:t>
            </w:r>
            <w:r>
              <w:rPr>
                <w:b/>
                <w:bCs/>
                <w:sz w:val="20"/>
                <w:szCs w:val="20"/>
              </w:rPr>
              <w:t>phagocytose</w:t>
            </w:r>
            <w:r>
              <w:rPr>
                <w:sz w:val="20"/>
                <w:szCs w:val="20"/>
              </w:rPr>
              <w:t xml:space="preserve"> d'un agent pathogène, elles agissent sur place et à distance de l'infection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prostaglandines=&gt;vasodilatation, perméabilité vasculaire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leucotriènes=&gt;chimiotactisme c a d attire d'autres cellules immunitaires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>IL1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IL6</w:t>
            </w:r>
            <w:r>
              <w:rPr>
                <w:sz w:val="20"/>
                <w:szCs w:val="20"/>
              </w:rPr>
              <w:t>, TNFalpha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DAMP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molécules intra-cellulaire des microbes, libérés en cas de lyse de leur membranes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Diapédèse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Processus par lequel une cellule passe du compartiment sanguin au compartiment interstitiel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Epitope 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c'est un des site reconnaissable de </w:t>
            </w:r>
            <w:r>
              <w:rPr>
                <w:b/>
                <w:bCs/>
                <w:sz w:val="20"/>
                <w:szCs w:val="20"/>
              </w:rPr>
              <w:t xml:space="preserve">l'AG </w:t>
            </w:r>
            <w:r>
              <w:rPr>
                <w:sz w:val="20"/>
                <w:szCs w:val="20"/>
              </w:rPr>
              <w:t xml:space="preserve">par </w:t>
            </w:r>
            <w:r>
              <w:rPr>
                <w:b/>
                <w:bCs/>
                <w:sz w:val="20"/>
                <w:szCs w:val="20"/>
              </w:rPr>
              <w:t>AC</w:t>
            </w:r>
            <w:r>
              <w:rPr>
                <w:sz w:val="20"/>
                <w:szCs w:val="20"/>
              </w:rPr>
              <w:t xml:space="preserve"> et </w:t>
            </w:r>
            <w:r>
              <w:rPr>
                <w:b/>
                <w:bCs/>
                <w:sz w:val="20"/>
                <w:szCs w:val="20"/>
              </w:rPr>
              <w:t>TCR</w:t>
            </w:r>
            <w:r>
              <w:rPr>
                <w:sz w:val="20"/>
                <w:szCs w:val="20"/>
              </w:rPr>
              <w:t xml:space="preserve">(par le biais d'un </w:t>
            </w:r>
            <w:r>
              <w:rPr>
                <w:b/>
                <w:bCs/>
                <w:sz w:val="20"/>
                <w:szCs w:val="20"/>
              </w:rPr>
              <w:t>CMH</w:t>
            </w:r>
            <w:r>
              <w:rPr>
                <w:sz w:val="20"/>
                <w:szCs w:val="20"/>
              </w:rPr>
              <w:t>)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Epitope séquentiel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Epitope</w:t>
            </w:r>
            <w:r>
              <w:rPr>
                <w:sz w:val="20"/>
                <w:szCs w:val="20"/>
              </w:rPr>
              <w:t xml:space="preserve"> reconnu par la nature de ses molécules ( Gly-Ala-Ser)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Epitope conformationnel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Epitope</w:t>
            </w:r>
            <w:r>
              <w:rPr>
                <w:sz w:val="20"/>
                <w:szCs w:val="20"/>
              </w:rPr>
              <w:t xml:space="preserve"> reconnu par sa structure spatiale (par l'allure de la molécule...n'est plus reconnu après dénaturation)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Gram +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Bactérie se colorant en violet lors de la mise en présence de la coloration de GRAM grâce à sa paroi riche en peptidoglycanes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 : Staphylocoque, pneumocoque, streptocoque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Gram -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Bactérie se colorant en rose (donc fixe moins le colorant) lors de la mise en présence de la coloration de GRAM car elle possède une membrane externe phospholipidique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Haptène </w:t>
            </w:r>
          </w:p>
          <w:p w:rsidR="00970F62" w:rsidRDefault="00970F62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Molécule antigénique reconnu par </w:t>
            </w:r>
            <w:r>
              <w:rPr>
                <w:b/>
                <w:bCs/>
                <w:sz w:val="20"/>
                <w:szCs w:val="20"/>
              </w:rPr>
              <w:t>AC</w:t>
            </w:r>
            <w:r>
              <w:rPr>
                <w:sz w:val="20"/>
                <w:szCs w:val="20"/>
              </w:rPr>
              <w:t xml:space="preserve"> et </w:t>
            </w:r>
            <w:r>
              <w:rPr>
                <w:b/>
                <w:bCs/>
                <w:sz w:val="20"/>
                <w:szCs w:val="20"/>
              </w:rPr>
              <w:t>TCR</w:t>
            </w:r>
            <w:r>
              <w:rPr>
                <w:sz w:val="20"/>
                <w:szCs w:val="20"/>
              </w:rPr>
              <w:t xml:space="preserve"> mais n'induit pas de réaction, sauf si lié à une protéine type P1 et P2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Hypermutation somatique (LB)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Lorsqu'un </w:t>
            </w:r>
            <w:r>
              <w:rPr>
                <w:b/>
                <w:bCs/>
                <w:sz w:val="20"/>
                <w:szCs w:val="20"/>
              </w:rPr>
              <w:t>AG</w:t>
            </w:r>
            <w:r>
              <w:rPr>
                <w:sz w:val="20"/>
                <w:szCs w:val="20"/>
              </w:rPr>
              <w:t xml:space="preserve"> se fixe au </w:t>
            </w:r>
            <w:r>
              <w:rPr>
                <w:b/>
                <w:bCs/>
                <w:sz w:val="20"/>
                <w:szCs w:val="20"/>
              </w:rPr>
              <w:t>BCR</w:t>
            </w:r>
            <w:r>
              <w:rPr>
                <w:sz w:val="20"/>
                <w:szCs w:val="20"/>
              </w:rPr>
              <w:t xml:space="preserve"> d'un </w:t>
            </w:r>
            <w:r>
              <w:rPr>
                <w:b/>
                <w:bCs/>
                <w:sz w:val="20"/>
                <w:szCs w:val="20"/>
              </w:rPr>
              <w:t>LB</w:t>
            </w:r>
            <w:r>
              <w:rPr>
                <w:sz w:val="20"/>
                <w:szCs w:val="20"/>
              </w:rPr>
              <w:t xml:space="preserve"> il se produit une série de mutations de la chaine variable afin d'augmenter l’affinité pour cette </w:t>
            </w:r>
            <w:r>
              <w:rPr>
                <w:b/>
                <w:bCs/>
                <w:sz w:val="20"/>
                <w:szCs w:val="20"/>
              </w:rPr>
              <w:t>AC</w:t>
            </w:r>
            <w:r>
              <w:rPr>
                <w:sz w:val="20"/>
                <w:szCs w:val="20"/>
              </w:rPr>
              <w:t xml:space="preserve"> et le rendre très spécifique ; les </w:t>
            </w:r>
            <w:r>
              <w:rPr>
                <w:b/>
                <w:bCs/>
                <w:sz w:val="20"/>
                <w:szCs w:val="20"/>
              </w:rPr>
              <w:t>LT</w:t>
            </w:r>
            <w:r>
              <w:rPr>
                <w:sz w:val="20"/>
                <w:szCs w:val="20"/>
              </w:rPr>
              <w:t xml:space="preserve"> favorise ce processus....se réalise dans les centre germinatifs des </w:t>
            </w:r>
            <w:r>
              <w:rPr>
                <w:b/>
                <w:bCs/>
                <w:sz w:val="20"/>
                <w:szCs w:val="20"/>
              </w:rPr>
              <w:t>OL2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Immunité adaptative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Fait intervenir les </w:t>
            </w:r>
            <w:r>
              <w:rPr>
                <w:b/>
                <w:bCs/>
                <w:sz w:val="20"/>
                <w:szCs w:val="20"/>
              </w:rPr>
              <w:t>LB</w:t>
            </w:r>
            <w:r>
              <w:rPr>
                <w:sz w:val="20"/>
                <w:szCs w:val="20"/>
              </w:rPr>
              <w:t xml:space="preserve"> et </w:t>
            </w:r>
            <w:r>
              <w:rPr>
                <w:b/>
                <w:bCs/>
                <w:sz w:val="20"/>
                <w:szCs w:val="20"/>
              </w:rPr>
              <w:t>LT</w:t>
            </w:r>
            <w:r>
              <w:rPr>
                <w:sz w:val="20"/>
                <w:szCs w:val="20"/>
              </w:rPr>
              <w:t xml:space="preserve"> et met 4 jours pour se mettre en place avec un maximum d'efficacité entre 7 et 14 jours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Stimule l</w:t>
            </w:r>
            <w:r>
              <w:rPr>
                <w:b/>
                <w:bCs/>
                <w:sz w:val="20"/>
                <w:szCs w:val="20"/>
              </w:rPr>
              <w:t>'immunité innée</w:t>
            </w:r>
            <w:r>
              <w:rPr>
                <w:sz w:val="20"/>
                <w:szCs w:val="20"/>
              </w:rPr>
              <w:t xml:space="preserve"> grâce aux </w:t>
            </w:r>
            <w:r>
              <w:rPr>
                <w:b/>
                <w:bCs/>
                <w:sz w:val="20"/>
                <w:szCs w:val="20"/>
              </w:rPr>
              <w:t>AC</w:t>
            </w:r>
            <w:r>
              <w:rPr>
                <w:sz w:val="20"/>
                <w:szCs w:val="20"/>
              </w:rPr>
              <w:t xml:space="preserve"> et </w:t>
            </w:r>
            <w:r>
              <w:rPr>
                <w:b/>
                <w:bCs/>
                <w:sz w:val="20"/>
                <w:szCs w:val="20"/>
              </w:rPr>
              <w:t>cytokines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Immunité innée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Fait intervenir toute les cellules de l'immunité (sauf </w:t>
            </w:r>
            <w:r>
              <w:rPr>
                <w:b/>
                <w:bCs/>
                <w:sz w:val="20"/>
                <w:szCs w:val="20"/>
              </w:rPr>
              <w:t>LB</w:t>
            </w:r>
            <w:r>
              <w:rPr>
                <w:sz w:val="20"/>
                <w:szCs w:val="20"/>
              </w:rPr>
              <w:t xml:space="preserve"> et </w:t>
            </w:r>
            <w:r>
              <w:rPr>
                <w:b/>
                <w:bCs/>
                <w:sz w:val="20"/>
                <w:szCs w:val="20"/>
              </w:rPr>
              <w:t>LT</w:t>
            </w:r>
            <w:r>
              <w:rPr>
                <w:sz w:val="20"/>
                <w:szCs w:val="20"/>
              </w:rPr>
              <w:t xml:space="preserve">) ainsi que les protéines du </w:t>
            </w:r>
            <w:r>
              <w:rPr>
                <w:b/>
                <w:bCs/>
                <w:sz w:val="20"/>
                <w:szCs w:val="20"/>
              </w:rPr>
              <w:t>complément</w:t>
            </w:r>
            <w:r>
              <w:rPr>
                <w:sz w:val="20"/>
                <w:szCs w:val="20"/>
              </w:rPr>
              <w:t xml:space="preserve"> et de l'inflammation immédiatement après l'infection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Permet l'activation de l</w:t>
            </w:r>
            <w:r>
              <w:rPr>
                <w:b/>
                <w:bCs/>
                <w:sz w:val="20"/>
                <w:szCs w:val="20"/>
              </w:rPr>
              <w:t>'immunité adaptative</w:t>
            </w:r>
            <w:r>
              <w:rPr>
                <w:sz w:val="20"/>
                <w:szCs w:val="20"/>
              </w:rPr>
              <w:t xml:space="preserve"> grâce aux </w:t>
            </w:r>
            <w:r>
              <w:rPr>
                <w:b/>
                <w:bCs/>
                <w:sz w:val="20"/>
                <w:szCs w:val="20"/>
              </w:rPr>
              <w:t>CPA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cytokines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Interleukine 1 (IL1)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Cytokine sécrétée par les </w:t>
            </w:r>
            <w:r>
              <w:rPr>
                <w:b/>
                <w:bCs/>
                <w:sz w:val="20"/>
                <w:szCs w:val="20"/>
              </w:rPr>
              <w:t>macrophage</w:t>
            </w:r>
            <w:r>
              <w:rPr>
                <w:sz w:val="20"/>
                <w:szCs w:val="20"/>
              </w:rPr>
              <w:t xml:space="preserve"> en cas d'infection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rôle dans la sécrétion de </w:t>
            </w:r>
            <w:r>
              <w:rPr>
                <w:b/>
                <w:bCs/>
                <w:sz w:val="20"/>
                <w:szCs w:val="20"/>
              </w:rPr>
              <w:t>CRP</w:t>
            </w:r>
            <w:r>
              <w:rPr>
                <w:sz w:val="20"/>
                <w:szCs w:val="20"/>
              </w:rPr>
              <w:t xml:space="preserve"> par le foie, l'augmentation de la température par l'hypothalamus, l'inhibition de la multiplication de l'agent pathogène, et la prolifération des </w:t>
            </w:r>
            <w:r>
              <w:rPr>
                <w:b/>
                <w:bCs/>
                <w:sz w:val="20"/>
                <w:szCs w:val="20"/>
              </w:rPr>
              <w:t>LT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Interleukine 4 (IL4)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Stimule la prolifération des </w:t>
            </w:r>
            <w:r>
              <w:rPr>
                <w:b/>
                <w:bCs/>
                <w:sz w:val="20"/>
                <w:szCs w:val="20"/>
              </w:rPr>
              <w:t>LT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LB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mastocytes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Interleukine 6 (IL6)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Cytokine sécrétée par les </w:t>
            </w:r>
            <w:r>
              <w:rPr>
                <w:b/>
                <w:bCs/>
                <w:sz w:val="20"/>
                <w:szCs w:val="20"/>
              </w:rPr>
              <w:t>macrophages</w:t>
            </w:r>
            <w:r>
              <w:rPr>
                <w:sz w:val="20"/>
                <w:szCs w:val="20"/>
              </w:rPr>
              <w:t xml:space="preserve"> en cas d'infection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rôle dans la sécrétion de </w:t>
            </w:r>
            <w:r>
              <w:rPr>
                <w:b/>
                <w:bCs/>
                <w:sz w:val="20"/>
                <w:szCs w:val="20"/>
              </w:rPr>
              <w:t>MBL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en association avec le TGFbeta=&gt;différentiation des LT en LTth17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Liaisons AG-AC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Permettent la formation de ce complexe </w:t>
            </w:r>
            <w:r>
              <w:rPr>
                <w:color w:val="000000"/>
                <w:sz w:val="20"/>
                <w:szCs w:val="20"/>
              </w:rPr>
              <w:t>calculée par la loi d’action de masse Ka= [EP]/[E][P] ;</w:t>
            </w:r>
            <w:r>
              <w:rPr>
                <w:sz w:val="20"/>
                <w:szCs w:val="20"/>
              </w:rPr>
              <w:t xml:space="preserve"> elles sont de type :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hydrogène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électrostatique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hydrophobe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force de van der waals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force de london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Lymphocyte B (LB)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Cellule de l'</w:t>
            </w:r>
            <w:r>
              <w:rPr>
                <w:b/>
                <w:bCs/>
                <w:sz w:val="20"/>
                <w:szCs w:val="20"/>
              </w:rPr>
              <w:t>immunité adaptative</w:t>
            </w:r>
            <w:r>
              <w:rPr>
                <w:sz w:val="20"/>
                <w:szCs w:val="20"/>
              </w:rPr>
              <w:t xml:space="preserve"> il reconnaissent les </w:t>
            </w:r>
            <w:r>
              <w:rPr>
                <w:b/>
                <w:bCs/>
                <w:sz w:val="20"/>
                <w:szCs w:val="20"/>
              </w:rPr>
              <w:t>épitopes</w:t>
            </w:r>
            <w:r>
              <w:rPr>
                <w:sz w:val="20"/>
                <w:szCs w:val="20"/>
              </w:rPr>
              <w:t xml:space="preserve"> des </w:t>
            </w:r>
            <w:r>
              <w:rPr>
                <w:b/>
                <w:bCs/>
                <w:sz w:val="20"/>
                <w:szCs w:val="20"/>
              </w:rPr>
              <w:t>AG</w:t>
            </w:r>
            <w:r>
              <w:rPr>
                <w:sz w:val="20"/>
                <w:szCs w:val="20"/>
              </w:rPr>
              <w:t xml:space="preserve"> via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un </w:t>
            </w:r>
            <w:r>
              <w:rPr>
                <w:b/>
                <w:bCs/>
                <w:sz w:val="20"/>
                <w:szCs w:val="20"/>
              </w:rPr>
              <w:t>AC</w:t>
            </w:r>
            <w:r>
              <w:rPr>
                <w:sz w:val="20"/>
                <w:szCs w:val="20"/>
              </w:rPr>
              <w:t xml:space="preserve"> soluble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un </w:t>
            </w:r>
            <w:r>
              <w:rPr>
                <w:b/>
                <w:bCs/>
                <w:sz w:val="20"/>
                <w:szCs w:val="20"/>
              </w:rPr>
              <w:t>BCR</w:t>
            </w:r>
            <w:r>
              <w:rPr>
                <w:sz w:val="20"/>
                <w:szCs w:val="20"/>
              </w:rPr>
              <w:t xml:space="preserve"> c a d un </w:t>
            </w:r>
            <w:r>
              <w:rPr>
                <w:b/>
                <w:bCs/>
                <w:sz w:val="20"/>
                <w:szCs w:val="20"/>
              </w:rPr>
              <w:t>AC</w:t>
            </w:r>
            <w:r>
              <w:rPr>
                <w:sz w:val="20"/>
                <w:szCs w:val="20"/>
              </w:rPr>
              <w:t xml:space="preserve"> membranaire....pas besoin d'une </w:t>
            </w:r>
            <w:r>
              <w:rPr>
                <w:b/>
                <w:bCs/>
                <w:sz w:val="20"/>
                <w:szCs w:val="20"/>
              </w:rPr>
              <w:t>CPA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différencie en </w:t>
            </w:r>
            <w:r>
              <w:rPr>
                <w:b/>
                <w:bCs/>
                <w:sz w:val="20"/>
                <w:szCs w:val="20"/>
              </w:rPr>
              <w:t>plasmocytes</w:t>
            </w:r>
            <w:r>
              <w:rPr>
                <w:sz w:val="20"/>
                <w:szCs w:val="20"/>
              </w:rPr>
              <w:t xml:space="preserve"> et </w:t>
            </w:r>
            <w:r>
              <w:rPr>
                <w:b/>
                <w:bCs/>
                <w:sz w:val="20"/>
                <w:szCs w:val="20"/>
              </w:rPr>
              <w:t>LB mémoires</w:t>
            </w:r>
            <w:r>
              <w:rPr>
                <w:sz w:val="20"/>
                <w:szCs w:val="20"/>
              </w:rPr>
              <w:t xml:space="preserve"> après avoir étaient présentés à un </w:t>
            </w:r>
            <w:r>
              <w:rPr>
                <w:b/>
                <w:bCs/>
                <w:sz w:val="20"/>
                <w:szCs w:val="20"/>
              </w:rPr>
              <w:t>AG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Lymphocyte B immature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Encore présent dans la </w:t>
            </w:r>
            <w:r>
              <w:rPr>
                <w:b/>
                <w:bCs/>
                <w:sz w:val="20"/>
                <w:szCs w:val="20"/>
              </w:rPr>
              <w:t>MO</w:t>
            </w:r>
            <w:r>
              <w:rPr>
                <w:sz w:val="20"/>
                <w:szCs w:val="20"/>
              </w:rPr>
              <w:t xml:space="preserve"> et n'ayant pas encore passé le test de la </w:t>
            </w:r>
            <w:r>
              <w:rPr>
                <w:b/>
                <w:bCs/>
                <w:sz w:val="20"/>
                <w:szCs w:val="20"/>
              </w:rPr>
              <w:t>tolérance immunitaire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Lymphocyte B mémoire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LB</w:t>
            </w:r>
            <w:r>
              <w:rPr>
                <w:sz w:val="20"/>
                <w:szCs w:val="20"/>
              </w:rPr>
              <w:t xml:space="preserve"> différentié qui garde en mémoire </w:t>
            </w:r>
            <w:r>
              <w:rPr>
                <w:b/>
                <w:bCs/>
                <w:sz w:val="20"/>
                <w:szCs w:val="20"/>
              </w:rPr>
              <w:t>l'épitope</w:t>
            </w:r>
            <w:r>
              <w:rPr>
                <w:sz w:val="20"/>
                <w:szCs w:val="20"/>
              </w:rPr>
              <w:t xml:space="preserve"> de l'</w:t>
            </w:r>
            <w:r>
              <w:rPr>
                <w:b/>
                <w:bCs/>
                <w:sz w:val="20"/>
                <w:szCs w:val="20"/>
              </w:rPr>
              <w:t xml:space="preserve">AG </w:t>
            </w:r>
            <w:r>
              <w:rPr>
                <w:sz w:val="20"/>
                <w:szCs w:val="20"/>
              </w:rPr>
              <w:t xml:space="preserve">qui lui à été présenté, permet de réagir plus vite et plus efficacement « par autoclonage » lors d'une seconde infection par un </w:t>
            </w:r>
            <w:r>
              <w:rPr>
                <w:b/>
                <w:bCs/>
                <w:sz w:val="20"/>
                <w:szCs w:val="20"/>
              </w:rPr>
              <w:t>AG</w:t>
            </w:r>
            <w:r>
              <w:rPr>
                <w:sz w:val="20"/>
                <w:szCs w:val="20"/>
              </w:rPr>
              <w:t xml:space="preserve"> identique=&gt;différentiation en </w:t>
            </w:r>
            <w:r>
              <w:rPr>
                <w:b/>
                <w:bCs/>
                <w:sz w:val="20"/>
                <w:szCs w:val="20"/>
              </w:rPr>
              <w:t>plasmocytes</w:t>
            </w:r>
            <w:r>
              <w:rPr>
                <w:sz w:val="20"/>
                <w:szCs w:val="20"/>
              </w:rPr>
              <w:t xml:space="preserve"> et autre </w:t>
            </w:r>
            <w:r>
              <w:rPr>
                <w:b/>
                <w:bCs/>
                <w:sz w:val="20"/>
                <w:szCs w:val="20"/>
              </w:rPr>
              <w:t>LB mémoires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Lymphocyte NK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Cellule de l'</w:t>
            </w:r>
            <w:r>
              <w:rPr>
                <w:b/>
                <w:bCs/>
                <w:sz w:val="20"/>
                <w:szCs w:val="20"/>
              </w:rPr>
              <w:t>immunité innée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phagocyte</w:t>
            </w:r>
            <w:r>
              <w:rPr>
                <w:sz w:val="20"/>
                <w:szCs w:val="20"/>
              </w:rPr>
              <w:t xml:space="preserve"> les agents pathogènes (même les virus) et secrètent des </w:t>
            </w:r>
            <w:r>
              <w:rPr>
                <w:b/>
                <w:bCs/>
                <w:sz w:val="20"/>
                <w:szCs w:val="20"/>
              </w:rPr>
              <w:t>cytokines/chimiokines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LNK récepteur activateur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Sensible à </w:t>
            </w:r>
            <w:r>
              <w:rPr>
                <w:b/>
                <w:bCs/>
                <w:sz w:val="20"/>
                <w:szCs w:val="20"/>
              </w:rPr>
              <w:t>l’antigène</w:t>
            </w:r>
            <w:r>
              <w:rPr>
                <w:sz w:val="20"/>
                <w:szCs w:val="20"/>
              </w:rPr>
              <w:t xml:space="preserve"> de la cellule cible (cellule étrangère)=&gt;favorise la </w:t>
            </w:r>
            <w:r>
              <w:rPr>
                <w:b/>
                <w:bCs/>
                <w:sz w:val="20"/>
                <w:szCs w:val="20"/>
              </w:rPr>
              <w:t>phagocytose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LNK récepteur inhibiteur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Sensible à la présence de molécules </w:t>
            </w:r>
            <w:r>
              <w:rPr>
                <w:b/>
                <w:bCs/>
                <w:sz w:val="20"/>
                <w:szCs w:val="20"/>
              </w:rPr>
              <w:t>CMH1</w:t>
            </w:r>
            <w:r>
              <w:rPr>
                <w:sz w:val="20"/>
                <w:szCs w:val="20"/>
              </w:rPr>
              <w:t xml:space="preserve"> de l'organisme=&gt;empêche la </w:t>
            </w:r>
            <w:r>
              <w:rPr>
                <w:b/>
                <w:bCs/>
                <w:sz w:val="20"/>
                <w:szCs w:val="20"/>
              </w:rPr>
              <w:t>phagocytose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Lymphocyte T (LT)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Cellule de l'</w:t>
            </w:r>
            <w:r>
              <w:rPr>
                <w:b/>
                <w:bCs/>
                <w:sz w:val="20"/>
                <w:szCs w:val="20"/>
              </w:rPr>
              <w:t>immunité adaptative</w:t>
            </w:r>
            <w:r>
              <w:rPr>
                <w:sz w:val="20"/>
                <w:szCs w:val="20"/>
              </w:rPr>
              <w:t xml:space="preserve"> (doivent être présentées à un </w:t>
            </w:r>
            <w:r>
              <w:rPr>
                <w:b/>
                <w:bCs/>
                <w:sz w:val="20"/>
                <w:szCs w:val="20"/>
              </w:rPr>
              <w:t>AG</w:t>
            </w:r>
            <w:r>
              <w:rPr>
                <w:sz w:val="20"/>
                <w:szCs w:val="20"/>
              </w:rPr>
              <w:t xml:space="preserve"> par une </w:t>
            </w:r>
            <w:r>
              <w:rPr>
                <w:b/>
                <w:bCs/>
                <w:sz w:val="20"/>
                <w:szCs w:val="20"/>
              </w:rPr>
              <w:t>CPA</w:t>
            </w:r>
            <w:r>
              <w:rPr>
                <w:sz w:val="20"/>
                <w:szCs w:val="20"/>
              </w:rPr>
              <w:t xml:space="preserve">) présentant le marqueur </w:t>
            </w:r>
            <w:r>
              <w:rPr>
                <w:b/>
                <w:bCs/>
                <w:sz w:val="20"/>
                <w:szCs w:val="20"/>
              </w:rPr>
              <w:t>CD3</w:t>
            </w:r>
            <w:r>
              <w:rPr>
                <w:sz w:val="20"/>
                <w:szCs w:val="20"/>
              </w:rPr>
              <w:t xml:space="preserve"> et peuvent être de plusieurs types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Lymphocyte T mémoire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Cellule circulante dans le sang et la lymphe, gardant en mémoire </w:t>
            </w:r>
            <w:r>
              <w:rPr>
                <w:b/>
                <w:bCs/>
                <w:sz w:val="20"/>
                <w:szCs w:val="20"/>
              </w:rPr>
              <w:t>l’antigène</w:t>
            </w:r>
            <w:r>
              <w:rPr>
                <w:sz w:val="20"/>
                <w:szCs w:val="20"/>
              </w:rPr>
              <w:t xml:space="preserve"> qui lui fut présenté, dans le but d'activer une réponse immunitaire plus rapide en cas de nouvelle infection par le pathogène présentateur de cet </w:t>
            </w:r>
            <w:r>
              <w:rPr>
                <w:b/>
                <w:bCs/>
                <w:sz w:val="20"/>
                <w:szCs w:val="20"/>
              </w:rPr>
              <w:t>AG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Lymphocyte T naïf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Ils sont éduqués par le </w:t>
            </w:r>
            <w:r>
              <w:rPr>
                <w:b/>
                <w:bCs/>
                <w:sz w:val="20"/>
                <w:szCs w:val="20"/>
              </w:rPr>
              <w:t>thymus</w:t>
            </w:r>
            <w:r>
              <w:rPr>
                <w:sz w:val="20"/>
                <w:szCs w:val="20"/>
              </w:rPr>
              <w:t xml:space="preserve"> et migrent dans les </w:t>
            </w:r>
            <w:r>
              <w:rPr>
                <w:b/>
                <w:bCs/>
                <w:sz w:val="20"/>
                <w:szCs w:val="20"/>
              </w:rPr>
              <w:t>organes lymphoïdes secondaires</w:t>
            </w:r>
            <w:r>
              <w:rPr>
                <w:sz w:val="20"/>
                <w:szCs w:val="20"/>
              </w:rPr>
              <w:t xml:space="preserve">, et y résident dans l’attente être </w:t>
            </w:r>
            <w:r>
              <w:rPr>
                <w:b/>
                <w:bCs/>
                <w:sz w:val="20"/>
                <w:szCs w:val="20"/>
              </w:rPr>
              <w:t>activés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Lymphocyte T activé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LT</w:t>
            </w:r>
            <w:r>
              <w:rPr>
                <w:sz w:val="20"/>
                <w:szCs w:val="20"/>
              </w:rPr>
              <w:t xml:space="preserve"> qui a été présenté à un </w:t>
            </w:r>
            <w:r>
              <w:rPr>
                <w:b/>
                <w:bCs/>
                <w:sz w:val="20"/>
                <w:szCs w:val="20"/>
              </w:rPr>
              <w:t>AG</w:t>
            </w:r>
            <w:r>
              <w:rPr>
                <w:sz w:val="20"/>
                <w:szCs w:val="20"/>
              </w:rPr>
              <w:t xml:space="preserve"> et qui devient circulant pour accomplir sa mission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Lymphocyte T CD8/cytotoxique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Elles présentent le marqueur </w:t>
            </w:r>
            <w:r>
              <w:rPr>
                <w:b/>
                <w:bCs/>
                <w:sz w:val="20"/>
                <w:szCs w:val="20"/>
              </w:rPr>
              <w:t>CD8</w:t>
            </w:r>
            <w:r>
              <w:rPr>
                <w:sz w:val="20"/>
                <w:szCs w:val="20"/>
              </w:rPr>
              <w:t xml:space="preserve"> et sont capable de détruire les cellules du soi (marqueur </w:t>
            </w:r>
            <w:r>
              <w:rPr>
                <w:b/>
                <w:bCs/>
                <w:sz w:val="20"/>
                <w:szCs w:val="20"/>
              </w:rPr>
              <w:t>CMH1</w:t>
            </w:r>
            <w:r>
              <w:rPr>
                <w:sz w:val="20"/>
                <w:szCs w:val="20"/>
              </w:rPr>
              <w:t>) qui sont infectés par un pathogène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Lymphocyte Th CD4/auxiliaire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Elles présentent le marqueur </w:t>
            </w:r>
            <w:r>
              <w:rPr>
                <w:b/>
                <w:bCs/>
                <w:sz w:val="20"/>
                <w:szCs w:val="20"/>
              </w:rPr>
              <w:t>CD4</w:t>
            </w:r>
            <w:r>
              <w:rPr>
                <w:sz w:val="20"/>
                <w:szCs w:val="20"/>
              </w:rPr>
              <w:t xml:space="preserve"> et sont capable de moduler et coordonner la réponse immunitaire par le biais de </w:t>
            </w:r>
            <w:r>
              <w:rPr>
                <w:b/>
                <w:bCs/>
                <w:sz w:val="20"/>
                <w:szCs w:val="20"/>
              </w:rPr>
              <w:t>cytokines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Lymphocyte T reg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Freine l'activité des Lymphocytes afin qu'il ne deviennent pas auto-immun ou en fin de réaction immunitaire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Macrophage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Cellule de l'immunité innée issu d'un </w:t>
            </w:r>
            <w:r>
              <w:rPr>
                <w:b/>
                <w:bCs/>
                <w:sz w:val="20"/>
                <w:szCs w:val="20"/>
              </w:rPr>
              <w:t>monocyte</w:t>
            </w:r>
            <w:r>
              <w:rPr>
                <w:sz w:val="20"/>
                <w:szCs w:val="20"/>
              </w:rPr>
              <w:t xml:space="preserve"> différentié et passé dans le compartiment extracellulaire, rôles :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>Phagocytose</w:t>
            </w:r>
            <w:r>
              <w:rPr>
                <w:sz w:val="20"/>
                <w:szCs w:val="20"/>
              </w:rPr>
              <w:t xml:space="preserve"> de débris ou d'un agent pathogène, par reconnaissance innée, ou </w:t>
            </w:r>
            <w:r>
              <w:rPr>
                <w:b/>
                <w:bCs/>
                <w:sz w:val="20"/>
                <w:szCs w:val="20"/>
              </w:rPr>
              <w:t xml:space="preserve">opsonisé </w:t>
            </w:r>
            <w:r>
              <w:rPr>
                <w:sz w:val="20"/>
                <w:szCs w:val="20"/>
              </w:rPr>
              <w:t xml:space="preserve">par le </w:t>
            </w:r>
            <w:r>
              <w:rPr>
                <w:b/>
                <w:bCs/>
                <w:sz w:val="20"/>
                <w:szCs w:val="20"/>
              </w:rPr>
              <w:t xml:space="preserve">complément </w:t>
            </w:r>
            <w:r>
              <w:rPr>
                <w:sz w:val="20"/>
                <w:szCs w:val="20"/>
              </w:rPr>
              <w:t>et les</w:t>
            </w:r>
            <w:r>
              <w:rPr>
                <w:b/>
                <w:bCs/>
                <w:sz w:val="20"/>
                <w:szCs w:val="20"/>
              </w:rPr>
              <w:t xml:space="preserve"> AC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>CPA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Sécrétrice de</w:t>
            </w:r>
            <w:r>
              <w:rPr>
                <w:b/>
                <w:bCs/>
                <w:sz w:val="20"/>
                <w:szCs w:val="20"/>
              </w:rPr>
              <w:t xml:space="preserve"> cytokines </w:t>
            </w:r>
            <w:r>
              <w:rPr>
                <w:sz w:val="20"/>
                <w:szCs w:val="20"/>
              </w:rPr>
              <w:t>de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protéines du </w:t>
            </w:r>
            <w:r>
              <w:rPr>
                <w:b/>
                <w:bCs/>
                <w:sz w:val="20"/>
                <w:szCs w:val="20"/>
              </w:rPr>
              <w:t>complément </w:t>
            </w:r>
            <w:r>
              <w:rPr>
                <w:i/>
                <w:iCs/>
                <w:sz w:val="20"/>
                <w:szCs w:val="20"/>
              </w:rPr>
              <w:t>…...bref il est trop fort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Mastocytes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Cellule exclusivement tissulaire, sécrétion de </w:t>
            </w:r>
            <w:r>
              <w:rPr>
                <w:b/>
                <w:bCs/>
                <w:sz w:val="20"/>
                <w:szCs w:val="20"/>
              </w:rPr>
              <w:t>cytokines</w:t>
            </w:r>
            <w:r>
              <w:rPr>
                <w:sz w:val="20"/>
                <w:szCs w:val="20"/>
              </w:rPr>
              <w:t xml:space="preserve"> et </w:t>
            </w:r>
            <w:r>
              <w:rPr>
                <w:b/>
                <w:bCs/>
                <w:sz w:val="20"/>
                <w:szCs w:val="20"/>
              </w:rPr>
              <w:t>chimiokines</w:t>
            </w:r>
            <w:r>
              <w:rPr>
                <w:sz w:val="20"/>
                <w:szCs w:val="20"/>
              </w:rPr>
              <w:t xml:space="preserve">, rôle dans les réaction allergique et inflammatoire...pas de </w:t>
            </w:r>
            <w:r>
              <w:rPr>
                <w:b/>
                <w:bCs/>
                <w:sz w:val="20"/>
                <w:szCs w:val="20"/>
              </w:rPr>
              <w:t>phagocytose </w:t>
            </w:r>
            <w:r>
              <w:rPr>
                <w:sz w:val="20"/>
                <w:szCs w:val="20"/>
              </w:rPr>
              <w:t>!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MALT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Tissus lymphoïde associé aux muqueuses, dans l'intestin il peut être de type :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Diffus : cellules immunitaire éparpillées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Organisé : cellules immunitaire regroupées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Sont connectés aux circuit sanguin et lymphatique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MBL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Protéine synthétisée par le foie lorsque stimulé par </w:t>
            </w:r>
            <w:r>
              <w:rPr>
                <w:b/>
                <w:bCs/>
                <w:sz w:val="20"/>
                <w:szCs w:val="20"/>
              </w:rPr>
              <w:t>l'IL6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se fixe sur les glycoprotéines microbiennes dans le but de les lyser ou pour permettre </w:t>
            </w:r>
            <w:r>
              <w:rPr>
                <w:b/>
                <w:bCs/>
                <w:sz w:val="20"/>
                <w:szCs w:val="20"/>
              </w:rPr>
              <w:t>l'opsonisation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Moelle osseuse MO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Tissus hématopoïétique permettant le développement de toutes les cellules du sang  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Monocyte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Cellule circulante, rôle de </w:t>
            </w:r>
            <w:r>
              <w:rPr>
                <w:b/>
                <w:bCs/>
                <w:sz w:val="20"/>
                <w:szCs w:val="20"/>
              </w:rPr>
              <w:t>CPA</w:t>
            </w:r>
            <w:r>
              <w:rPr>
                <w:sz w:val="20"/>
                <w:szCs w:val="20"/>
              </w:rPr>
              <w:t xml:space="preserve"> et peuvent qui se différentier en </w:t>
            </w:r>
            <w:r>
              <w:rPr>
                <w:b/>
                <w:bCs/>
                <w:sz w:val="20"/>
                <w:szCs w:val="20"/>
              </w:rPr>
              <w:t>macrophage</w:t>
            </w:r>
            <w:r>
              <w:rPr>
                <w:sz w:val="20"/>
                <w:szCs w:val="20"/>
              </w:rPr>
              <w:t xml:space="preserve"> et </w:t>
            </w:r>
            <w:r>
              <w:rPr>
                <w:b/>
                <w:bCs/>
                <w:sz w:val="20"/>
                <w:szCs w:val="20"/>
              </w:rPr>
              <w:t>cellules dendritiques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Microbiote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Composé des bactéries symbiotes de la flore commensale, rôles dans la digestion et immunité car protègent leur territoire des bactéries pathogènes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Leur prolifération est favorisée par : alimentation fibreuse, accouchement par la chatte, allaitement, expo aux germes, probiotiques et génétique de l'individu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Noeud/GG lymphatique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forme de haricot et nombre de 500-1000 pour un poids de 500-1000,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leur rôle est de filtrer la lymphe (surplus de plasma tissulaire) amenée par les conduits lymphatiques afférents afin de présenter aux </w:t>
            </w:r>
            <w:r>
              <w:rPr>
                <w:b/>
                <w:bCs/>
                <w:sz w:val="20"/>
                <w:szCs w:val="20"/>
              </w:rPr>
              <w:t>LB</w:t>
            </w:r>
            <w:r>
              <w:rPr>
                <w:sz w:val="20"/>
                <w:szCs w:val="20"/>
              </w:rPr>
              <w:t xml:space="preserve"> et </w:t>
            </w:r>
            <w:r>
              <w:rPr>
                <w:b/>
                <w:bCs/>
                <w:sz w:val="20"/>
                <w:szCs w:val="20"/>
              </w:rPr>
              <w:t>LT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naïf</w:t>
            </w:r>
            <w:r>
              <w:rPr>
                <w:sz w:val="20"/>
                <w:szCs w:val="20"/>
              </w:rPr>
              <w:t xml:space="preserve"> qui y résident un </w:t>
            </w:r>
            <w:r>
              <w:rPr>
                <w:b/>
                <w:bCs/>
                <w:sz w:val="20"/>
                <w:szCs w:val="20"/>
              </w:rPr>
              <w:t>antigène</w:t>
            </w:r>
            <w:r>
              <w:rPr>
                <w:sz w:val="20"/>
                <w:szCs w:val="20"/>
              </w:rPr>
              <w:t xml:space="preserve"> provenant d'un tissu infecté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Opsonisation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Recouvrement de la membrane d'un agent pathogène par des opsines ( </w:t>
            </w:r>
            <w:r>
              <w:rPr>
                <w:b/>
                <w:bCs/>
                <w:sz w:val="20"/>
                <w:szCs w:val="20"/>
              </w:rPr>
              <w:t>AC</w:t>
            </w:r>
            <w:r>
              <w:rPr>
                <w:sz w:val="20"/>
                <w:szCs w:val="20"/>
              </w:rPr>
              <w:t xml:space="preserve"> et molécules du </w:t>
            </w:r>
            <w:r>
              <w:rPr>
                <w:b/>
                <w:bCs/>
                <w:sz w:val="20"/>
                <w:szCs w:val="20"/>
              </w:rPr>
              <w:t>complément</w:t>
            </w:r>
            <w:r>
              <w:rPr>
                <w:sz w:val="20"/>
                <w:szCs w:val="20"/>
              </w:rPr>
              <w:t xml:space="preserve"> ) dans but le faire phagocyter par certaines cellules (</w:t>
            </w:r>
            <w:r>
              <w:rPr>
                <w:b/>
                <w:bCs/>
                <w:sz w:val="20"/>
                <w:szCs w:val="20"/>
              </w:rPr>
              <w:t>macrophage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cellule dendritique</w:t>
            </w:r>
            <w:r>
              <w:rPr>
                <w:sz w:val="20"/>
                <w:szCs w:val="20"/>
              </w:rPr>
              <w:t>)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Organe lymphoïde primaire/Thymus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Permet la maturation des </w:t>
            </w:r>
            <w:r>
              <w:rPr>
                <w:b/>
                <w:bCs/>
                <w:sz w:val="20"/>
                <w:szCs w:val="20"/>
              </w:rPr>
              <w:t>prolymphocytes T</w:t>
            </w:r>
            <w:r>
              <w:rPr>
                <w:sz w:val="20"/>
                <w:szCs w:val="20"/>
              </w:rPr>
              <w:t xml:space="preserve">, acquisition de la tolérance des des </w:t>
            </w:r>
            <w:r>
              <w:rPr>
                <w:b/>
                <w:bCs/>
                <w:sz w:val="20"/>
                <w:szCs w:val="20"/>
              </w:rPr>
              <w:t>auto-antigènes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t>Sélection positive dans le cortex</w:t>
            </w:r>
            <w:r>
              <w:rPr>
                <w:sz w:val="20"/>
                <w:szCs w:val="20"/>
              </w:rPr>
              <w:t xml:space="preserve"> : capacité des </w:t>
            </w:r>
            <w:r>
              <w:rPr>
                <w:b/>
                <w:bCs/>
                <w:sz w:val="20"/>
                <w:szCs w:val="20"/>
              </w:rPr>
              <w:t>Pro LT</w:t>
            </w:r>
            <w:r>
              <w:rPr>
                <w:sz w:val="20"/>
                <w:szCs w:val="20"/>
              </w:rPr>
              <w:t xml:space="preserve"> à se fixer aux </w:t>
            </w:r>
            <w:r>
              <w:rPr>
                <w:b/>
                <w:bCs/>
                <w:sz w:val="20"/>
                <w:szCs w:val="20"/>
              </w:rPr>
              <w:t>auto-antigènes</w:t>
            </w:r>
            <w:r>
              <w:rPr>
                <w:sz w:val="20"/>
                <w:szCs w:val="20"/>
              </w:rPr>
              <w:t xml:space="preserve"> présentés par les </w:t>
            </w:r>
            <w:r>
              <w:rPr>
                <w:b/>
                <w:bCs/>
                <w:sz w:val="20"/>
                <w:szCs w:val="20"/>
              </w:rPr>
              <w:t>cellules épithéliales thymiques</w:t>
            </w:r>
            <w:r>
              <w:rPr>
                <w:sz w:val="20"/>
                <w:szCs w:val="20"/>
              </w:rPr>
              <w:t>...ceux qui ne le font pas crèvent ;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également les LT se différentie en fonction du </w:t>
            </w:r>
            <w:r>
              <w:rPr>
                <w:b/>
                <w:bCs/>
                <w:sz w:val="20"/>
                <w:szCs w:val="20"/>
              </w:rPr>
              <w:t>CMH</w:t>
            </w:r>
            <w:r>
              <w:rPr>
                <w:sz w:val="20"/>
                <w:szCs w:val="20"/>
              </w:rPr>
              <w:t xml:space="preserve"> qu'ils sont capable de lié : </w:t>
            </w:r>
            <w:r>
              <w:rPr>
                <w:b/>
                <w:bCs/>
                <w:sz w:val="20"/>
                <w:szCs w:val="20"/>
              </w:rPr>
              <w:t>CMH2</w:t>
            </w:r>
            <w:r>
              <w:rPr>
                <w:sz w:val="20"/>
                <w:szCs w:val="20"/>
              </w:rPr>
              <w:t>=&gt;</w:t>
            </w:r>
            <w:r>
              <w:rPr>
                <w:b/>
                <w:bCs/>
                <w:sz w:val="20"/>
                <w:szCs w:val="20"/>
              </w:rPr>
              <w:t>CD4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b/>
                <w:bCs/>
                <w:sz w:val="20"/>
                <w:szCs w:val="20"/>
              </w:rPr>
              <w:t>CMH1</w:t>
            </w:r>
            <w:r>
              <w:rPr>
                <w:sz w:val="20"/>
                <w:szCs w:val="20"/>
              </w:rPr>
              <w:t>=&gt;</w:t>
            </w:r>
            <w:r>
              <w:rPr>
                <w:b/>
                <w:bCs/>
                <w:sz w:val="20"/>
                <w:szCs w:val="20"/>
              </w:rPr>
              <w:t>CD8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t>Sélection négative dans la médulla</w:t>
            </w:r>
            <w:r>
              <w:rPr>
                <w:sz w:val="20"/>
                <w:szCs w:val="20"/>
              </w:rPr>
              <w:t xml:space="preserve">: capacité des </w:t>
            </w:r>
            <w:r>
              <w:rPr>
                <w:b/>
                <w:bCs/>
                <w:sz w:val="20"/>
                <w:szCs w:val="20"/>
              </w:rPr>
              <w:t>LT</w:t>
            </w:r>
            <w:r>
              <w:rPr>
                <w:sz w:val="20"/>
                <w:szCs w:val="20"/>
              </w:rPr>
              <w:t xml:space="preserve"> à ne pas fixer les </w:t>
            </w:r>
            <w:r>
              <w:rPr>
                <w:b/>
                <w:bCs/>
                <w:sz w:val="20"/>
                <w:szCs w:val="20"/>
              </w:rPr>
              <w:t xml:space="preserve">Auto-antigènes </w:t>
            </w:r>
            <w:r>
              <w:rPr>
                <w:sz w:val="20"/>
                <w:szCs w:val="20"/>
              </w:rPr>
              <w:t>présentés....ceux qui le fond crèvent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Organe lymphoïde secondaire (OL2)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Permet la présentation de </w:t>
            </w:r>
            <w:r>
              <w:rPr>
                <w:b/>
                <w:bCs/>
                <w:sz w:val="20"/>
                <w:szCs w:val="20"/>
              </w:rPr>
              <w:t>l’antigène</w:t>
            </w:r>
            <w:r>
              <w:rPr>
                <w:sz w:val="20"/>
                <w:szCs w:val="20"/>
              </w:rPr>
              <w:t xml:space="preserve"> aux </w:t>
            </w:r>
            <w:r>
              <w:rPr>
                <w:b/>
                <w:bCs/>
                <w:sz w:val="20"/>
                <w:szCs w:val="20"/>
              </w:rPr>
              <w:t>LB</w:t>
            </w:r>
            <w:r>
              <w:rPr>
                <w:sz w:val="20"/>
                <w:szCs w:val="20"/>
              </w:rPr>
              <w:t xml:space="preserve"> et </w:t>
            </w:r>
            <w:r>
              <w:rPr>
                <w:b/>
                <w:bCs/>
                <w:sz w:val="20"/>
                <w:szCs w:val="20"/>
              </w:rPr>
              <w:t>LT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naïfs</w:t>
            </w:r>
            <w:r>
              <w:rPr>
                <w:sz w:val="20"/>
                <w:szCs w:val="20"/>
              </w:rPr>
              <w:t xml:space="preserve"> afin d'entrainer une réponse immunitaire humorale/adaptative : les </w:t>
            </w:r>
            <w:r>
              <w:rPr>
                <w:b/>
                <w:bCs/>
                <w:sz w:val="20"/>
                <w:szCs w:val="20"/>
              </w:rPr>
              <w:t>noeuds lymphatiques</w:t>
            </w:r>
            <w:r>
              <w:rPr>
                <w:sz w:val="20"/>
                <w:szCs w:val="20"/>
              </w:rPr>
              <w:t xml:space="preserve"> et la </w:t>
            </w:r>
            <w:r>
              <w:rPr>
                <w:b/>
                <w:bCs/>
                <w:sz w:val="20"/>
                <w:szCs w:val="20"/>
              </w:rPr>
              <w:t>rate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Paratope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situe entre les chaines légères et lourdes des </w:t>
            </w:r>
            <w:r>
              <w:rPr>
                <w:b/>
                <w:bCs/>
                <w:sz w:val="20"/>
                <w:szCs w:val="20"/>
              </w:rPr>
              <w:t>AC</w:t>
            </w:r>
            <w:r>
              <w:rPr>
                <w:sz w:val="20"/>
                <w:szCs w:val="20"/>
              </w:rPr>
              <w:t xml:space="preserve">, se fixe spécifiquement sur un </w:t>
            </w:r>
            <w:r>
              <w:rPr>
                <w:b/>
                <w:bCs/>
                <w:sz w:val="20"/>
                <w:szCs w:val="20"/>
              </w:rPr>
              <w:t>épitope...</w:t>
            </w:r>
            <w:r>
              <w:rPr>
                <w:sz w:val="20"/>
                <w:szCs w:val="20"/>
              </w:rPr>
              <w:t>2 par AC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Phagocytose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Processus par lequel une molécule/cellule est internalisée par une cellule phagocytaire, formation d'un phagosome pour être lysé dans un lysosome :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par l'acidité ambiance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mis en présence de NADPH oxydase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reconnaissance se fait soit directement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grâce aux récepteurs leptine ou scavenger des phagocytes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grâce à </w:t>
            </w:r>
            <w:r>
              <w:rPr>
                <w:b/>
                <w:bCs/>
                <w:sz w:val="20"/>
                <w:szCs w:val="20"/>
              </w:rPr>
              <w:t>l'opsonisation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Plaque de peyer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Formations lymphoïde situé sous la muqueuse de l'intestin (équivalent d'un GG)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Plasmocyte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LB</w:t>
            </w:r>
            <w:r>
              <w:rPr>
                <w:sz w:val="20"/>
                <w:szCs w:val="20"/>
              </w:rPr>
              <w:t xml:space="preserve"> différentié ayant plusieurs rôles :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Produit des </w:t>
            </w:r>
            <w:r>
              <w:rPr>
                <w:b/>
                <w:bCs/>
                <w:sz w:val="20"/>
                <w:szCs w:val="20"/>
              </w:rPr>
              <w:t>IG/AC</w:t>
            </w:r>
            <w:r>
              <w:rPr>
                <w:sz w:val="20"/>
                <w:szCs w:val="20"/>
              </w:rPr>
              <w:t xml:space="preserve"> solubles spécifique d'un </w:t>
            </w:r>
            <w:r>
              <w:rPr>
                <w:b/>
                <w:bCs/>
                <w:sz w:val="20"/>
                <w:szCs w:val="20"/>
              </w:rPr>
              <w:t>AG</w:t>
            </w:r>
            <w:r>
              <w:rPr>
                <w:sz w:val="20"/>
                <w:szCs w:val="20"/>
              </w:rPr>
              <w:t xml:space="preserve">, permettant </w:t>
            </w:r>
            <w:r>
              <w:rPr>
                <w:b/>
                <w:bCs/>
                <w:sz w:val="20"/>
                <w:szCs w:val="20"/>
              </w:rPr>
              <w:t>l'opsonisation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molécule présentatrice </w:t>
            </w:r>
            <w:r>
              <w:rPr>
                <w:b/>
                <w:bCs/>
                <w:sz w:val="20"/>
                <w:szCs w:val="20"/>
              </w:rPr>
              <w:t>d’antigènes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Module la réponse immunitaire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Polynucléaires neutrophiles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Cellules présentes dans le sang sous forme circulante ou fixé à l’endothélium, sont recruté dans les tissus uniquement en cas d'agression, rôle bactéricide seulement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Polynucléaire éosinophile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Cellules anti helminthes et parasites intestinaux, présents à la fois dans le sang et les tissus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Progéniteur lymphoïde commun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Cellule précurseur des </w:t>
            </w:r>
            <w:r>
              <w:rPr>
                <w:b/>
                <w:bCs/>
                <w:sz w:val="20"/>
                <w:szCs w:val="20"/>
              </w:rPr>
              <w:t>LB</w:t>
            </w:r>
            <w:r>
              <w:rPr>
                <w:sz w:val="20"/>
                <w:szCs w:val="20"/>
              </w:rPr>
              <w:t xml:space="preserve"> et </w:t>
            </w:r>
            <w:r>
              <w:rPr>
                <w:b/>
                <w:bCs/>
                <w:sz w:val="20"/>
                <w:szCs w:val="20"/>
              </w:rPr>
              <w:t>LT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 B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LB</w:t>
            </w:r>
            <w:r>
              <w:rPr>
                <w:sz w:val="20"/>
                <w:szCs w:val="20"/>
              </w:rPr>
              <w:t xml:space="preserve"> sans récepteurs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Pré B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LB</w:t>
            </w:r>
            <w:r>
              <w:rPr>
                <w:sz w:val="20"/>
                <w:szCs w:val="20"/>
              </w:rPr>
              <w:t xml:space="preserve"> avec </w:t>
            </w:r>
            <w:r>
              <w:rPr>
                <w:b/>
                <w:bCs/>
                <w:sz w:val="20"/>
                <w:szCs w:val="20"/>
              </w:rPr>
              <w:t>BCR</w:t>
            </w:r>
            <w:r>
              <w:rPr>
                <w:sz w:val="20"/>
                <w:szCs w:val="20"/>
              </w:rPr>
              <w:t xml:space="preserve"> à chaines lourdes et pseudo chaines légères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Précurseur T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(Futur </w:t>
            </w:r>
            <w:r>
              <w:rPr>
                <w:b/>
                <w:bCs/>
                <w:sz w:val="20"/>
                <w:szCs w:val="20"/>
              </w:rPr>
              <w:t>LT</w:t>
            </w:r>
            <w:r>
              <w:rPr>
                <w:sz w:val="20"/>
                <w:szCs w:val="20"/>
              </w:rPr>
              <w:t xml:space="preserve">) cellule qui migre de la </w:t>
            </w:r>
            <w:r>
              <w:rPr>
                <w:b/>
                <w:bCs/>
                <w:sz w:val="20"/>
                <w:szCs w:val="20"/>
              </w:rPr>
              <w:t>MO</w:t>
            </w:r>
            <w:r>
              <w:rPr>
                <w:sz w:val="20"/>
                <w:szCs w:val="20"/>
              </w:rPr>
              <w:t xml:space="preserve"> au </w:t>
            </w:r>
            <w:r>
              <w:rPr>
                <w:b/>
                <w:bCs/>
                <w:sz w:val="20"/>
                <w:szCs w:val="20"/>
              </w:rPr>
              <w:t>thymus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PAMP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Molécules présentes sur la surfaces des microbes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PRR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Récepteur des phagocytes spécifiques des molécules membranaire présenté par les microbes les «</w:t>
            </w:r>
            <w:r>
              <w:rPr>
                <w:b/>
                <w:bCs/>
                <w:sz w:val="20"/>
                <w:szCs w:val="20"/>
              </w:rPr>
              <w:t> PAMP </w:t>
            </w:r>
            <w:r>
              <w:rPr>
                <w:sz w:val="20"/>
                <w:szCs w:val="20"/>
              </w:rPr>
              <w:t>»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Recombinaison VDJ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Mécanisme par lequel les gènes permettant la synthèse des </w:t>
            </w:r>
            <w:r>
              <w:rPr>
                <w:b/>
                <w:bCs/>
                <w:sz w:val="20"/>
                <w:szCs w:val="20"/>
              </w:rPr>
              <w:t>BRC</w:t>
            </w:r>
            <w:r>
              <w:rPr>
                <w:sz w:val="20"/>
                <w:szCs w:val="20"/>
              </w:rPr>
              <w:t xml:space="preserve"> et </w:t>
            </w:r>
            <w:r>
              <w:rPr>
                <w:b/>
                <w:bCs/>
                <w:sz w:val="20"/>
                <w:szCs w:val="20"/>
              </w:rPr>
              <w:t>AC</w:t>
            </w:r>
            <w:r>
              <w:rPr>
                <w:sz w:val="20"/>
                <w:szCs w:val="20"/>
              </w:rPr>
              <w:t xml:space="preserve"> sont réarrangés de façon aléatoire, permettant leur fantastique diversité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Sélectine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Glycoprotéines permettant la </w:t>
            </w:r>
            <w:r>
              <w:rPr>
                <w:b/>
                <w:bCs/>
                <w:sz w:val="20"/>
                <w:szCs w:val="20"/>
              </w:rPr>
              <w:t>diapédèse</w:t>
            </w:r>
            <w:r>
              <w:rPr>
                <w:sz w:val="20"/>
                <w:szCs w:val="20"/>
              </w:rPr>
              <w:t xml:space="preserve"> des lymphocytes dans un tissus inflammatoire ou dans un </w:t>
            </w:r>
            <w:r>
              <w:rPr>
                <w:b/>
                <w:bCs/>
                <w:sz w:val="20"/>
                <w:szCs w:val="20"/>
              </w:rPr>
              <w:t>GG lymphatique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Substance immunogène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capable de se lier à un </w:t>
            </w:r>
            <w:r>
              <w:rPr>
                <w:b/>
                <w:bCs/>
                <w:sz w:val="20"/>
                <w:szCs w:val="20"/>
              </w:rPr>
              <w:t>AC</w:t>
            </w:r>
            <w:r>
              <w:rPr>
                <w:sz w:val="20"/>
                <w:szCs w:val="20"/>
              </w:rPr>
              <w:t xml:space="preserve"> ou récepteur </w:t>
            </w:r>
            <w:r>
              <w:rPr>
                <w:b/>
                <w:bCs/>
                <w:sz w:val="20"/>
                <w:szCs w:val="20"/>
              </w:rPr>
              <w:t>TCR</w:t>
            </w:r>
            <w:r>
              <w:rPr>
                <w:sz w:val="20"/>
                <w:szCs w:val="20"/>
              </w:rPr>
              <w:t xml:space="preserve"> sans entrainer de réponses immunitaires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Super-antigène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Toxine capable de lier n'importe quel </w:t>
            </w:r>
            <w:r>
              <w:rPr>
                <w:b/>
                <w:bCs/>
                <w:sz w:val="20"/>
                <w:szCs w:val="20"/>
              </w:rPr>
              <w:t>CMHII</w:t>
            </w:r>
            <w:r>
              <w:rPr>
                <w:sz w:val="20"/>
                <w:szCs w:val="20"/>
              </w:rPr>
              <w:t xml:space="preserve"> et d'activer massivement les </w:t>
            </w:r>
            <w:r>
              <w:rPr>
                <w:b/>
                <w:bCs/>
                <w:sz w:val="20"/>
                <w:szCs w:val="20"/>
              </w:rPr>
              <w:t>LT CD4</w:t>
            </w:r>
            <w:r>
              <w:rPr>
                <w:sz w:val="20"/>
                <w:szCs w:val="20"/>
              </w:rPr>
              <w:t xml:space="preserve"> via leur chaine beta...ça fout la merde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TCR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Récepteur des </w:t>
            </w:r>
            <w:r>
              <w:rPr>
                <w:b/>
                <w:bCs/>
                <w:sz w:val="20"/>
                <w:szCs w:val="20"/>
              </w:rPr>
              <w:t>LT</w:t>
            </w:r>
            <w:r>
              <w:rPr>
                <w:sz w:val="20"/>
                <w:szCs w:val="20"/>
              </w:rPr>
              <w:t xml:space="preserve">, présente soit 2 chaines alpha/beta ou delta/gamma ; se lient au </w:t>
            </w:r>
            <w:r>
              <w:rPr>
                <w:b/>
                <w:bCs/>
                <w:sz w:val="20"/>
                <w:szCs w:val="20"/>
              </w:rPr>
              <w:t>CMH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TNF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Cytokines</w:t>
            </w:r>
            <w:r>
              <w:rPr>
                <w:sz w:val="20"/>
                <w:szCs w:val="20"/>
              </w:rPr>
              <w:t xml:space="preserve"> stimulant la synthèse hépatique de protéines de l'inflammation (</w:t>
            </w:r>
            <w:r>
              <w:rPr>
                <w:b/>
                <w:bCs/>
                <w:sz w:val="20"/>
                <w:szCs w:val="20"/>
              </w:rPr>
              <w:t>CRP</w:t>
            </w:r>
            <w:r>
              <w:rPr>
                <w:sz w:val="20"/>
                <w:szCs w:val="20"/>
              </w:rPr>
              <w:t xml:space="preserve">), et de l'activité des </w:t>
            </w:r>
            <w:r>
              <w:rPr>
                <w:b/>
                <w:bCs/>
                <w:sz w:val="20"/>
                <w:szCs w:val="20"/>
              </w:rPr>
              <w:t>Pnn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TLR told like récepteurs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Reconnaisse les </w:t>
            </w:r>
            <w:r>
              <w:rPr>
                <w:b/>
                <w:bCs/>
                <w:sz w:val="20"/>
                <w:szCs w:val="20"/>
              </w:rPr>
              <w:t>PAMPs </w:t>
            </w:r>
            <w:r>
              <w:rPr>
                <w:sz w:val="20"/>
                <w:szCs w:val="20"/>
              </w:rPr>
              <w:t>: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TLR5 : reconnaissent la Flagelline, constituant des bactéries flagellées</w:t>
            </w:r>
          </w:p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TLR4 : reconnaissent le LPS, constituant des bactéries </w:t>
            </w:r>
            <w:r>
              <w:rPr>
                <w:b/>
                <w:bCs/>
                <w:sz w:val="20"/>
                <w:szCs w:val="20"/>
              </w:rPr>
              <w:t>GRAM</w:t>
            </w:r>
            <w:r>
              <w:rPr>
                <w:sz w:val="20"/>
                <w:szCs w:val="20"/>
              </w:rPr>
              <w:t>-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Tolérance immunitaire des LB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Celle ci s’acquière dans la </w:t>
            </w:r>
            <w:r>
              <w:rPr>
                <w:b/>
                <w:bCs/>
                <w:sz w:val="20"/>
                <w:szCs w:val="20"/>
              </w:rPr>
              <w:t>MO</w:t>
            </w:r>
            <w:r>
              <w:rPr>
                <w:sz w:val="20"/>
                <w:szCs w:val="20"/>
              </w:rPr>
              <w:t xml:space="preserve"> (à la différence des </w:t>
            </w:r>
            <w:r>
              <w:rPr>
                <w:b/>
                <w:bCs/>
                <w:sz w:val="20"/>
                <w:szCs w:val="20"/>
              </w:rPr>
              <w:t>LT</w:t>
            </w:r>
            <w:r>
              <w:rPr>
                <w:sz w:val="20"/>
                <w:szCs w:val="20"/>
              </w:rPr>
              <w:t xml:space="preserve"> qui à lieu dans le </w:t>
            </w:r>
            <w:r>
              <w:rPr>
                <w:b/>
                <w:bCs/>
                <w:sz w:val="20"/>
                <w:szCs w:val="20"/>
              </w:rPr>
              <w:t>thymus</w:t>
            </w:r>
            <w:r>
              <w:rPr>
                <w:sz w:val="20"/>
                <w:szCs w:val="20"/>
              </w:rPr>
              <w:t xml:space="preserve">), si le </w:t>
            </w:r>
            <w:r>
              <w:rPr>
                <w:b/>
                <w:bCs/>
                <w:sz w:val="20"/>
                <w:szCs w:val="20"/>
              </w:rPr>
              <w:t>LB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immature</w:t>
            </w:r>
            <w:r>
              <w:rPr>
                <w:sz w:val="20"/>
                <w:szCs w:val="20"/>
              </w:rPr>
              <w:t xml:space="preserve"> a une faible affinité pour le </w:t>
            </w:r>
            <w:r>
              <w:rPr>
                <w:b/>
                <w:bCs/>
                <w:sz w:val="20"/>
                <w:szCs w:val="20"/>
              </w:rPr>
              <w:t>CMH</w:t>
            </w:r>
            <w:r>
              <w:rPr>
                <w:sz w:val="20"/>
                <w:szCs w:val="20"/>
              </w:rPr>
              <w:t xml:space="preserve"> des cellules stromales il est autorisé à quitter la </w:t>
            </w:r>
            <w:r>
              <w:rPr>
                <w:b/>
                <w:bCs/>
                <w:sz w:val="20"/>
                <w:szCs w:val="20"/>
              </w:rPr>
              <w:t>MO</w:t>
            </w:r>
            <w:r>
              <w:rPr>
                <w:sz w:val="20"/>
                <w:szCs w:val="20"/>
              </w:rPr>
              <w:t xml:space="preserve"> pour rejoindre un </w:t>
            </w:r>
            <w:r>
              <w:rPr>
                <w:b/>
                <w:bCs/>
                <w:sz w:val="20"/>
                <w:szCs w:val="20"/>
              </w:rPr>
              <w:t>organe lymphoïde secondaire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Thymocyte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(Futur </w:t>
            </w:r>
            <w:r>
              <w:rPr>
                <w:b/>
                <w:bCs/>
                <w:sz w:val="20"/>
                <w:szCs w:val="20"/>
              </w:rPr>
              <w:t>LT</w:t>
            </w:r>
            <w:r>
              <w:rPr>
                <w:sz w:val="20"/>
                <w:szCs w:val="20"/>
              </w:rPr>
              <w:t xml:space="preserve">) cellule qui réagit avec les </w:t>
            </w:r>
            <w:r>
              <w:rPr>
                <w:b/>
                <w:bCs/>
                <w:sz w:val="20"/>
                <w:szCs w:val="20"/>
              </w:rPr>
              <w:t>cellules épithéliales du thymus</w:t>
            </w:r>
            <w:r>
              <w:rPr>
                <w:sz w:val="20"/>
                <w:szCs w:val="20"/>
              </w:rPr>
              <w:t xml:space="preserve"> pour acquérir la tolérance du soi, si ces </w:t>
            </w:r>
            <w:r>
              <w:rPr>
                <w:b/>
                <w:bCs/>
                <w:sz w:val="20"/>
                <w:szCs w:val="20"/>
              </w:rPr>
              <w:t>thymocytes</w:t>
            </w:r>
            <w:r>
              <w:rPr>
                <w:sz w:val="20"/>
                <w:szCs w:val="20"/>
              </w:rPr>
              <w:t xml:space="preserve"> ne l’acquiert pas ils sont désactivé (anergie) voir entre en apoptose (95%)</w:t>
            </w:r>
          </w:p>
        </w:tc>
      </w:tr>
      <w:tr w:rsidR="00970F62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Xéno-antigène</w:t>
            </w:r>
          </w:p>
        </w:tc>
        <w:tc>
          <w:tcPr>
            <w:tcW w:w="9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F62" w:rsidRDefault="00D96DAB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</w:t>
            </w:r>
            <w:r>
              <w:rPr>
                <w:sz w:val="20"/>
                <w:szCs w:val="20"/>
              </w:rPr>
              <w:t xml:space="preserve"> d'une espèce différente ( un homme et une chèvre)</w:t>
            </w:r>
          </w:p>
        </w:tc>
      </w:tr>
    </w:tbl>
    <w:p w:rsidR="00970F62" w:rsidRDefault="00970F62">
      <w:pPr>
        <w:pStyle w:val="Standard"/>
      </w:pPr>
    </w:p>
    <w:p w:rsidR="00970F62" w:rsidRDefault="00970F62">
      <w:pPr>
        <w:pStyle w:val="Standard"/>
      </w:pPr>
    </w:p>
    <w:p w:rsidR="00970F62" w:rsidRDefault="00970F62">
      <w:pPr>
        <w:pStyle w:val="Standard"/>
      </w:pPr>
    </w:p>
    <w:p w:rsidR="00970F62" w:rsidRDefault="00970F62">
      <w:pPr>
        <w:pStyle w:val="Standard"/>
      </w:pPr>
    </w:p>
    <w:sectPr w:rsidR="00970F6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24" w:rsidRDefault="002F5924">
      <w:r>
        <w:separator/>
      </w:r>
    </w:p>
  </w:endnote>
  <w:endnote w:type="continuationSeparator" w:id="0">
    <w:p w:rsidR="002F5924" w:rsidRDefault="002F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24" w:rsidRDefault="002F5924">
      <w:r>
        <w:rPr>
          <w:color w:val="000000"/>
        </w:rPr>
        <w:separator/>
      </w:r>
    </w:p>
  </w:footnote>
  <w:footnote w:type="continuationSeparator" w:id="0">
    <w:p w:rsidR="002F5924" w:rsidRDefault="002F5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70F62"/>
    <w:rsid w:val="00135A7C"/>
    <w:rsid w:val="00181F69"/>
    <w:rsid w:val="002415FC"/>
    <w:rsid w:val="002F5924"/>
    <w:rsid w:val="0083205F"/>
    <w:rsid w:val="00970F62"/>
    <w:rsid w:val="00D9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2714</TotalTime>
  <Pages>1</Pages>
  <Words>2268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</cp:lastModifiedBy>
  <cp:revision>5</cp:revision>
  <dcterms:created xsi:type="dcterms:W3CDTF">2012-11-30T13:23:00Z</dcterms:created>
  <dcterms:modified xsi:type="dcterms:W3CDTF">2013-02-24T12:46:00Z</dcterms:modified>
</cp:coreProperties>
</file>