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98" w:rsidRPr="008A4CF6" w:rsidRDefault="008A4CF6" w:rsidP="003772A0">
      <w:pPr>
        <w:autoSpaceDE w:val="0"/>
        <w:autoSpaceDN w:val="0"/>
        <w:adjustRightInd w:val="0"/>
        <w:jc w:val="center"/>
        <w:rPr>
          <w:rFonts w:ascii="Times New Roman" w:hAnsi="Times New Roman"/>
          <w:b/>
          <w:bCs/>
          <w:color w:val="FF0000"/>
          <w:sz w:val="28"/>
          <w:szCs w:val="28"/>
        </w:rPr>
      </w:pPr>
      <w:r w:rsidRPr="008A4CF6">
        <w:rPr>
          <w:rFonts w:ascii="Times New Roman" w:hAnsi="Times New Roman"/>
          <w:b/>
          <w:bCs/>
          <w:color w:val="FF0000"/>
          <w:sz w:val="28"/>
          <w:szCs w:val="28"/>
        </w:rPr>
        <w:t xml:space="preserve">MCAT </w:t>
      </w:r>
      <w:r w:rsidRPr="008A4CF6">
        <w:rPr>
          <w:rFonts w:ascii="Times New Roman" w:hAnsi="Times New Roman"/>
          <w:b/>
          <w:color w:val="FF0000"/>
          <w:sz w:val="28"/>
          <w:szCs w:val="28"/>
        </w:rPr>
        <w:t xml:space="preserve">Biological </w:t>
      </w:r>
      <w:r w:rsidRPr="008A4CF6">
        <w:rPr>
          <w:rFonts w:ascii="Times New Roman" w:hAnsi="Times New Roman"/>
          <w:b/>
          <w:bCs/>
          <w:color w:val="FF0000"/>
          <w:sz w:val="28"/>
          <w:szCs w:val="28"/>
        </w:rPr>
        <w:t>Sciences Practice</w:t>
      </w:r>
    </w:p>
    <w:p w:rsidR="006F2CB0" w:rsidRPr="008378D2" w:rsidRDefault="006F2CB0" w:rsidP="00016837">
      <w:pPr>
        <w:pStyle w:val="Heading2"/>
        <w:spacing w:before="0" w:after="0"/>
        <w:jc w:val="center"/>
        <w:rPr>
          <w:rFonts w:ascii="Times New Roman" w:hAnsi="Times New Roman"/>
          <w:sz w:val="36"/>
          <w:szCs w:val="36"/>
        </w:rPr>
      </w:pPr>
      <w:r w:rsidRPr="008378D2">
        <w:rPr>
          <w:rFonts w:ascii="Times New Roman" w:hAnsi="Times New Roman"/>
          <w:sz w:val="36"/>
          <w:szCs w:val="36"/>
        </w:rPr>
        <w:t>Verbal Reasoning</w:t>
      </w:r>
      <w:r w:rsidR="00016837">
        <w:rPr>
          <w:rFonts w:ascii="Times New Roman" w:hAnsi="Times New Roman"/>
          <w:sz w:val="36"/>
          <w:szCs w:val="36"/>
        </w:rPr>
        <w:t xml:space="preserve"> </w:t>
      </w:r>
      <w:r w:rsidRPr="008378D2">
        <w:rPr>
          <w:rFonts w:ascii="Times New Roman" w:hAnsi="Times New Roman"/>
          <w:sz w:val="36"/>
          <w:szCs w:val="36"/>
        </w:rPr>
        <w:t>Writing Sample</w:t>
      </w:r>
    </w:p>
    <w:p w:rsidR="006F2CB0" w:rsidRDefault="006F2CB0" w:rsidP="006F2CB0">
      <w:pPr>
        <w:autoSpaceDE w:val="0"/>
        <w:autoSpaceDN w:val="0"/>
        <w:adjustRightInd w:val="0"/>
        <w:rPr>
          <w:rFonts w:ascii="Times New Roman" w:hAnsi="Times New Roman"/>
        </w:rPr>
      </w:pPr>
    </w:p>
    <w:p w:rsidR="006F2CB0" w:rsidRPr="008A4CF6" w:rsidRDefault="006F2CB0" w:rsidP="006F2CB0">
      <w:pPr>
        <w:pStyle w:val="Heading2"/>
        <w:spacing w:before="0" w:after="0"/>
        <w:rPr>
          <w:rFonts w:ascii="Times New Roman" w:hAnsi="Times New Roman"/>
          <w:color w:val="00B050"/>
          <w:sz w:val="36"/>
          <w:szCs w:val="36"/>
        </w:rPr>
      </w:pPr>
      <w:r w:rsidRPr="008A4CF6">
        <w:rPr>
          <w:rFonts w:ascii="Times New Roman" w:hAnsi="Times New Roman"/>
          <w:color w:val="00B050"/>
          <w:sz w:val="36"/>
          <w:szCs w:val="36"/>
        </w:rPr>
        <w:t xml:space="preserve">Biological Sciences </w:t>
      </w:r>
    </w:p>
    <w:p w:rsidR="006F2CB0" w:rsidRDefault="006F2CB0" w:rsidP="006F2CB0">
      <w:pPr>
        <w:autoSpaceDE w:val="0"/>
        <w:autoSpaceDN w:val="0"/>
        <w:adjustRightInd w:val="0"/>
        <w:ind w:left="2340" w:hanging="2340"/>
        <w:rPr>
          <w:rFonts w:ascii="Times New Roman" w:hAnsi="Times New Roman"/>
        </w:rPr>
      </w:pPr>
      <w:r>
        <w:rPr>
          <w:rFonts w:ascii="Times New Roman" w:hAnsi="Times New Roman"/>
        </w:rPr>
        <w:t xml:space="preserve">Passage I </w:t>
      </w:r>
      <w:r>
        <w:rPr>
          <w:rFonts w:ascii="Times New Roman" w:hAnsi="Times New Roman"/>
        </w:rPr>
        <w:tab/>
        <w:t>Autonomic nervous system drugs</w:t>
      </w:r>
    </w:p>
    <w:p w:rsidR="006F2CB0" w:rsidRDefault="006F2CB0" w:rsidP="006F2CB0">
      <w:pPr>
        <w:autoSpaceDE w:val="0"/>
        <w:autoSpaceDN w:val="0"/>
        <w:adjustRightInd w:val="0"/>
        <w:ind w:left="2340" w:hanging="2340"/>
        <w:rPr>
          <w:rFonts w:ascii="Times New Roman" w:hAnsi="Times New Roman"/>
        </w:rPr>
      </w:pPr>
      <w:r>
        <w:rPr>
          <w:rFonts w:ascii="Times New Roman" w:hAnsi="Times New Roman"/>
        </w:rPr>
        <w:t xml:space="preserve">Passage II </w:t>
      </w:r>
      <w:r>
        <w:rPr>
          <w:rFonts w:ascii="Times New Roman" w:hAnsi="Times New Roman"/>
        </w:rPr>
        <w:tab/>
        <w:t>Blood pH</w:t>
      </w:r>
    </w:p>
    <w:p w:rsidR="006F2CB0" w:rsidRDefault="006F2CB0" w:rsidP="006F2CB0">
      <w:pPr>
        <w:autoSpaceDE w:val="0"/>
        <w:autoSpaceDN w:val="0"/>
        <w:adjustRightInd w:val="0"/>
        <w:ind w:left="2340"/>
        <w:rPr>
          <w:rFonts w:ascii="Times New Roman" w:hAnsi="Times New Roman"/>
        </w:rPr>
      </w:pPr>
      <w:r>
        <w:rPr>
          <w:rFonts w:ascii="Times New Roman" w:hAnsi="Times New Roman"/>
        </w:rPr>
        <w:t>Independent questions</w:t>
      </w:r>
    </w:p>
    <w:p w:rsidR="006F2CB0" w:rsidRDefault="006F2CB0" w:rsidP="006F2CB0">
      <w:pPr>
        <w:autoSpaceDE w:val="0"/>
        <w:autoSpaceDN w:val="0"/>
        <w:adjustRightInd w:val="0"/>
        <w:ind w:left="2340" w:hanging="2340"/>
        <w:rPr>
          <w:rFonts w:ascii="Times New Roman" w:hAnsi="Times New Roman"/>
        </w:rPr>
      </w:pPr>
      <w:r>
        <w:rPr>
          <w:rFonts w:ascii="Times New Roman" w:hAnsi="Times New Roman"/>
        </w:rPr>
        <w:t xml:space="preserve">Passage III </w:t>
      </w:r>
      <w:r>
        <w:rPr>
          <w:rFonts w:ascii="Times New Roman" w:hAnsi="Times New Roman"/>
        </w:rPr>
        <w:tab/>
        <w:t xml:space="preserve">Circulatory system </w:t>
      </w:r>
    </w:p>
    <w:p w:rsidR="006F2CB0" w:rsidRDefault="006F2CB0" w:rsidP="006F2CB0">
      <w:pPr>
        <w:autoSpaceDE w:val="0"/>
        <w:autoSpaceDN w:val="0"/>
        <w:adjustRightInd w:val="0"/>
        <w:ind w:left="2340" w:hanging="2340"/>
        <w:rPr>
          <w:rFonts w:ascii="Times New Roman" w:hAnsi="Times New Roman"/>
        </w:rPr>
      </w:pPr>
      <w:r>
        <w:rPr>
          <w:rFonts w:ascii="Times New Roman" w:hAnsi="Times New Roman"/>
        </w:rPr>
        <w:t xml:space="preserve">Passage IV </w:t>
      </w:r>
      <w:r>
        <w:rPr>
          <w:rFonts w:ascii="Times New Roman" w:hAnsi="Times New Roman"/>
        </w:rPr>
        <w:tab/>
        <w:t>Alkyl halides</w:t>
      </w:r>
    </w:p>
    <w:p w:rsidR="006F2CB0" w:rsidRDefault="006F2CB0" w:rsidP="006F2CB0">
      <w:pPr>
        <w:autoSpaceDE w:val="0"/>
        <w:autoSpaceDN w:val="0"/>
        <w:adjustRightInd w:val="0"/>
        <w:ind w:left="2340" w:hanging="2340"/>
        <w:rPr>
          <w:rFonts w:ascii="Times New Roman" w:hAnsi="Times New Roman"/>
        </w:rPr>
      </w:pPr>
      <w:r>
        <w:rPr>
          <w:rFonts w:ascii="Times New Roman" w:hAnsi="Times New Roman"/>
        </w:rPr>
        <w:t xml:space="preserve">Passage V </w:t>
      </w:r>
      <w:r>
        <w:rPr>
          <w:rFonts w:ascii="Times New Roman" w:hAnsi="Times New Roman"/>
        </w:rPr>
        <w:tab/>
        <w:t>Respiratory system</w:t>
      </w:r>
    </w:p>
    <w:p w:rsidR="006F2CB0" w:rsidRDefault="006F2CB0" w:rsidP="006F2CB0">
      <w:pPr>
        <w:autoSpaceDE w:val="0"/>
        <w:autoSpaceDN w:val="0"/>
        <w:adjustRightInd w:val="0"/>
        <w:ind w:left="2340"/>
        <w:rPr>
          <w:rFonts w:ascii="Times New Roman" w:hAnsi="Times New Roman"/>
        </w:rPr>
      </w:pPr>
      <w:r>
        <w:rPr>
          <w:rFonts w:ascii="Times New Roman" w:hAnsi="Times New Roman"/>
        </w:rPr>
        <w:t>Independent questions</w:t>
      </w:r>
    </w:p>
    <w:p w:rsidR="006F2CB0" w:rsidRDefault="006F2CB0" w:rsidP="006F2CB0">
      <w:pPr>
        <w:autoSpaceDE w:val="0"/>
        <w:autoSpaceDN w:val="0"/>
        <w:adjustRightInd w:val="0"/>
        <w:ind w:left="2340" w:hanging="2340"/>
        <w:rPr>
          <w:rFonts w:ascii="Times New Roman" w:hAnsi="Times New Roman"/>
        </w:rPr>
      </w:pPr>
      <w:r>
        <w:rPr>
          <w:rFonts w:ascii="Times New Roman" w:hAnsi="Times New Roman"/>
        </w:rPr>
        <w:t xml:space="preserve">Passage VI </w:t>
      </w:r>
      <w:r>
        <w:rPr>
          <w:rFonts w:ascii="Times New Roman" w:hAnsi="Times New Roman"/>
        </w:rPr>
        <w:tab/>
        <w:t>Organic synthesis</w:t>
      </w:r>
    </w:p>
    <w:p w:rsidR="006F2CB0" w:rsidRDefault="006F2CB0" w:rsidP="006F2CB0">
      <w:pPr>
        <w:autoSpaceDE w:val="0"/>
        <w:autoSpaceDN w:val="0"/>
        <w:adjustRightInd w:val="0"/>
        <w:ind w:left="2340" w:hanging="2340"/>
        <w:rPr>
          <w:rFonts w:ascii="Times New Roman" w:hAnsi="Times New Roman"/>
        </w:rPr>
      </w:pPr>
      <w:r>
        <w:rPr>
          <w:rFonts w:ascii="Times New Roman" w:hAnsi="Times New Roman"/>
        </w:rPr>
        <w:t xml:space="preserve">Passage VII </w:t>
      </w:r>
      <w:r>
        <w:rPr>
          <w:rFonts w:ascii="Times New Roman" w:hAnsi="Times New Roman"/>
        </w:rPr>
        <w:tab/>
        <w:t>Digestive system</w:t>
      </w:r>
    </w:p>
    <w:p w:rsidR="006F2CB0" w:rsidRDefault="006F2CB0" w:rsidP="006F2CB0">
      <w:pPr>
        <w:autoSpaceDE w:val="0"/>
        <w:autoSpaceDN w:val="0"/>
        <w:adjustRightInd w:val="0"/>
        <w:ind w:left="2340"/>
        <w:rPr>
          <w:rFonts w:ascii="Times New Roman" w:hAnsi="Times New Roman"/>
        </w:rPr>
      </w:pPr>
      <w:r>
        <w:rPr>
          <w:rFonts w:ascii="Times New Roman" w:hAnsi="Times New Roman"/>
        </w:rPr>
        <w:t>Independent questions</w:t>
      </w:r>
    </w:p>
    <w:p w:rsidR="003D4F98" w:rsidRDefault="003D4F98" w:rsidP="003772A0">
      <w:pPr>
        <w:autoSpaceDE w:val="0"/>
        <w:autoSpaceDN w:val="0"/>
        <w:adjustRightInd w:val="0"/>
        <w:rPr>
          <w:rFonts w:ascii="Times New Roman" w:hAnsi="Times New Roman"/>
          <w:b/>
          <w:bCs/>
        </w:rPr>
      </w:pPr>
    </w:p>
    <w:p w:rsidR="003D4F98" w:rsidRPr="0069384C" w:rsidRDefault="003D4F98" w:rsidP="00016837">
      <w:pPr>
        <w:rPr>
          <w:rFonts w:ascii="Times New Roman" w:hAnsi="Times New Roman"/>
          <w:b/>
          <w:bCs/>
          <w:sz w:val="40"/>
          <w:szCs w:val="40"/>
        </w:rPr>
      </w:pPr>
      <w:proofErr w:type="gramStart"/>
      <w:r w:rsidRPr="0069384C">
        <w:rPr>
          <w:rFonts w:ascii="Times New Roman" w:hAnsi="Times New Roman"/>
          <w:b/>
          <w:bCs/>
          <w:sz w:val="40"/>
          <w:szCs w:val="40"/>
        </w:rPr>
        <w:t>Biological  Sciences</w:t>
      </w:r>
      <w:proofErr w:type="gramEnd"/>
    </w:p>
    <w:p w:rsidR="003D4F98" w:rsidRDefault="003D4F98" w:rsidP="003772A0">
      <w:pPr>
        <w:autoSpaceDE w:val="0"/>
        <w:autoSpaceDN w:val="0"/>
        <w:adjustRightInd w:val="0"/>
        <w:jc w:val="center"/>
        <w:rPr>
          <w:rFonts w:ascii="Times New Roman" w:hAnsi="Times New Roman"/>
        </w:rPr>
      </w:pPr>
    </w:p>
    <w:p w:rsidR="003D4F98" w:rsidRDefault="003D4F98" w:rsidP="003772A0">
      <w:pPr>
        <w:jc w:val="center"/>
        <w:rPr>
          <w:rFonts w:ascii="Times New Roman" w:hAnsi="Times New Roman"/>
          <w:b/>
        </w:rPr>
      </w:pPr>
      <w:r>
        <w:rPr>
          <w:rFonts w:ascii="Times New Roman" w:hAnsi="Times New Roman"/>
          <w:b/>
        </w:rPr>
        <w:t>Number of Items:  52</w:t>
      </w:r>
    </w:p>
    <w:p w:rsidR="003D4F98" w:rsidRDefault="003D4F98" w:rsidP="003772A0">
      <w:pPr>
        <w:autoSpaceDE w:val="0"/>
        <w:autoSpaceDN w:val="0"/>
        <w:adjustRightInd w:val="0"/>
        <w:jc w:val="center"/>
        <w:rPr>
          <w:rFonts w:ascii="Times New Roman" w:hAnsi="Times New Roman"/>
          <w:b/>
          <w:bCs/>
        </w:rPr>
      </w:pPr>
      <w:r>
        <w:rPr>
          <w:rFonts w:ascii="Times New Roman" w:hAnsi="Times New Roman"/>
          <w:b/>
        </w:rPr>
        <w:t>Time Allowed:  70 minutes</w:t>
      </w:r>
    </w:p>
    <w:p w:rsidR="003D4F98" w:rsidRDefault="003D4F98" w:rsidP="003772A0">
      <w:pPr>
        <w:autoSpaceDE w:val="0"/>
        <w:autoSpaceDN w:val="0"/>
        <w:adjustRightInd w:val="0"/>
        <w:ind w:left="1440" w:right="1440"/>
        <w:jc w:val="both"/>
        <w:rPr>
          <w:rFonts w:ascii="Times New Roman" w:hAnsi="Times New Roman"/>
        </w:rPr>
      </w:pPr>
      <w:r>
        <w:rPr>
          <w:rFonts w:ascii="Times New Roman" w:hAnsi="Times New Roman"/>
          <w:b/>
          <w:bCs/>
        </w:rPr>
        <w:t xml:space="preserve">DIRECTIONS:  </w:t>
      </w:r>
      <w:r>
        <w:rPr>
          <w:rFonts w:ascii="Times New Roman" w:hAnsi="Times New Roman"/>
        </w:rPr>
        <w:t>Most questions in the Physical Sciences test are organized into groups, each preceded by a descriptive passage.  After studying the passage, select the one best answer to each question. Some questions are not based on a descriptive passage and are also independent of each other.  You should also select the one best answer to these independent questions.  A periodic table is provided and you may consult it whenever you wish.</w:t>
      </w:r>
    </w:p>
    <w:p w:rsidR="003D4F98" w:rsidRDefault="003D4F98" w:rsidP="003772A0">
      <w:pPr>
        <w:autoSpaceDE w:val="0"/>
        <w:autoSpaceDN w:val="0"/>
        <w:adjustRightInd w:val="0"/>
        <w:rPr>
          <w:rFonts w:ascii="Times New Roman" w:hAnsi="Times New Roman"/>
          <w:b/>
          <w:bCs/>
        </w:rPr>
      </w:pPr>
    </w:p>
    <w:p w:rsidR="003D4F98" w:rsidRDefault="003D4F98" w:rsidP="003772A0">
      <w:pPr>
        <w:rPr>
          <w:rFonts w:ascii="Times New Roman" w:hAnsi="Times New Roman"/>
          <w:b/>
          <w:bCs/>
        </w:rPr>
      </w:pPr>
    </w:p>
    <w:p w:rsidR="003D4F98" w:rsidRPr="008378D2" w:rsidRDefault="003D4F98" w:rsidP="00810788">
      <w:pPr>
        <w:rPr>
          <w:rFonts w:ascii="Times New Roman" w:hAnsi="Times New Roman"/>
          <w:sz w:val="40"/>
          <w:szCs w:val="40"/>
        </w:rPr>
      </w:pPr>
      <w:r w:rsidRPr="008378D2">
        <w:rPr>
          <w:rFonts w:ascii="Times New Roman" w:hAnsi="Times New Roman"/>
          <w:b/>
          <w:bCs/>
          <w:sz w:val="40"/>
          <w:szCs w:val="40"/>
        </w:rPr>
        <w:t>Periodic Table of the Elements</w:t>
      </w: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532"/>
        <w:gridCol w:w="532"/>
        <w:gridCol w:w="532"/>
        <w:gridCol w:w="532"/>
        <w:gridCol w:w="532"/>
        <w:gridCol w:w="532"/>
        <w:gridCol w:w="532"/>
        <w:gridCol w:w="532"/>
        <w:gridCol w:w="532"/>
        <w:gridCol w:w="532"/>
        <w:gridCol w:w="532"/>
        <w:gridCol w:w="532"/>
        <w:gridCol w:w="532"/>
        <w:gridCol w:w="532"/>
        <w:gridCol w:w="532"/>
        <w:gridCol w:w="532"/>
        <w:gridCol w:w="532"/>
      </w:tblGrid>
      <w:tr w:rsidR="003D4F98">
        <w:trPr>
          <w:trHeight w:val="432"/>
        </w:trPr>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IA</w:t>
            </w: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IIA</w:t>
            </w: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IIIA</w:t>
            </w: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IVA</w:t>
            </w: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VA</w:t>
            </w: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VIA</w:t>
            </w: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VIIA</w:t>
            </w:r>
          </w:p>
        </w:tc>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VIIA</w:t>
            </w:r>
          </w:p>
        </w:tc>
      </w:tr>
      <w:tr w:rsidR="003D4F98">
        <w:tc>
          <w:tcPr>
            <w:tcW w:w="532" w:type="dxa"/>
            <w:tcBorders>
              <w:top w:val="single" w:sz="4" w:space="0" w:color="auto"/>
              <w:left w:val="single" w:sz="4" w:space="0" w:color="auto"/>
              <w:bottom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H</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1.0</w:t>
            </w:r>
          </w:p>
        </w:tc>
        <w:tc>
          <w:tcPr>
            <w:tcW w:w="532" w:type="dxa"/>
            <w:tcBorders>
              <w:top w:val="nil"/>
              <w:left w:val="single" w:sz="4" w:space="0" w:color="auto"/>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single" w:sz="4" w:space="0" w:color="auto"/>
              <w:left w:val="single" w:sz="4" w:space="0" w:color="auto"/>
              <w:bottom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He</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4.0</w:t>
            </w:r>
          </w:p>
        </w:tc>
      </w:tr>
      <w:tr w:rsidR="003D4F98">
        <w:tc>
          <w:tcPr>
            <w:tcW w:w="532" w:type="dxa"/>
            <w:tcBorders>
              <w:top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Li</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6.9</w:t>
            </w:r>
          </w:p>
        </w:tc>
        <w:tc>
          <w:tcPr>
            <w:tcW w:w="532" w:type="dxa"/>
            <w:tcBorders>
              <w:top w:val="single" w:sz="4" w:space="0" w:color="auto"/>
              <w:left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Be</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9.0</w:t>
            </w:r>
          </w:p>
        </w:tc>
        <w:tc>
          <w:tcPr>
            <w:tcW w:w="532" w:type="dxa"/>
            <w:tcBorders>
              <w:top w:val="nil"/>
              <w:left w:val="single" w:sz="4" w:space="0" w:color="auto"/>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nil"/>
              <w:right w:val="single" w:sz="4" w:space="0" w:color="auto"/>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single" w:sz="4" w:space="0" w:color="auto"/>
              <w:left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B</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10.8</w:t>
            </w:r>
          </w:p>
        </w:tc>
        <w:tc>
          <w:tcPr>
            <w:tcW w:w="532" w:type="dxa"/>
            <w:tcBorders>
              <w:top w:val="single" w:sz="4" w:space="0" w:color="auto"/>
              <w:left w:val="single" w:sz="4" w:space="0" w:color="auto"/>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C</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12.0</w:t>
            </w:r>
          </w:p>
        </w:tc>
        <w:tc>
          <w:tcPr>
            <w:tcW w:w="532" w:type="dxa"/>
            <w:tcBorders>
              <w:top w:val="single" w:sz="4" w:space="0" w:color="auto"/>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N</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14.0</w:t>
            </w:r>
          </w:p>
        </w:tc>
        <w:tc>
          <w:tcPr>
            <w:tcW w:w="532" w:type="dxa"/>
            <w:tcBorders>
              <w:top w:val="single" w:sz="4" w:space="0" w:color="auto"/>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O</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16.0</w:t>
            </w:r>
          </w:p>
        </w:tc>
        <w:tc>
          <w:tcPr>
            <w:tcW w:w="532" w:type="dxa"/>
            <w:tcBorders>
              <w:top w:val="single" w:sz="4" w:space="0" w:color="auto"/>
              <w:bottom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9</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F</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17.0</w:t>
            </w:r>
          </w:p>
        </w:tc>
        <w:tc>
          <w:tcPr>
            <w:tcW w:w="532" w:type="dxa"/>
            <w:tcBorders>
              <w:top w:val="single" w:sz="4" w:space="0" w:color="auto"/>
              <w:lef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10</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Ne</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20.2</w:t>
            </w:r>
          </w:p>
        </w:tc>
      </w:tr>
      <w:tr w:rsidR="003D4F98">
        <w:tc>
          <w:tcPr>
            <w:tcW w:w="532" w:type="dxa"/>
            <w:tcBorders>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11</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Na</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23.0</w:t>
            </w:r>
          </w:p>
        </w:tc>
        <w:tc>
          <w:tcPr>
            <w:tcW w:w="532" w:type="dxa"/>
            <w:tcBorders>
              <w:left w:val="single" w:sz="4" w:space="0" w:color="auto"/>
              <w:bottom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12</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Mg</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24.3</w:t>
            </w:r>
          </w:p>
        </w:tc>
        <w:tc>
          <w:tcPr>
            <w:tcW w:w="532" w:type="dxa"/>
            <w:tcBorders>
              <w:top w:val="nil"/>
              <w:left w:val="single" w:sz="4" w:space="0" w:color="auto"/>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p>
        </w:tc>
        <w:tc>
          <w:tcPr>
            <w:tcW w:w="532" w:type="dxa"/>
            <w:tcBorders>
              <w:left w:val="single" w:sz="4" w:space="0" w:color="auto"/>
              <w:bottom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13</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Al</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27.0</w:t>
            </w:r>
          </w:p>
        </w:tc>
        <w:tc>
          <w:tcPr>
            <w:tcW w:w="532" w:type="dxa"/>
            <w:tcBorders>
              <w:top w:val="single" w:sz="4" w:space="0" w:color="auto"/>
              <w:lef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14</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Si</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28.1</w:t>
            </w:r>
          </w:p>
        </w:tc>
        <w:tc>
          <w:tcPr>
            <w:tcW w:w="532" w:type="dxa"/>
            <w:tcBorders>
              <w:top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15</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P</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31.0</w:t>
            </w:r>
          </w:p>
        </w:tc>
        <w:tc>
          <w:tcPr>
            <w:tcW w:w="532" w:type="dxa"/>
            <w:tcBorders>
              <w:top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16</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S</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32.1</w:t>
            </w:r>
          </w:p>
        </w:tc>
        <w:tc>
          <w:tcPr>
            <w:tcW w:w="532" w:type="dxa"/>
            <w:tcBorders>
              <w:top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17</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Cl</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35.5</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18</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Ar</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39.9</w:t>
            </w:r>
          </w:p>
        </w:tc>
      </w:tr>
      <w:tr w:rsidR="003D4F98">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19</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K</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39.1</w:t>
            </w:r>
          </w:p>
        </w:tc>
        <w:tc>
          <w:tcPr>
            <w:tcW w:w="532" w:type="dxa"/>
            <w:tcBorders>
              <w:top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20</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Ca</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40.1</w:t>
            </w:r>
          </w:p>
        </w:tc>
        <w:tc>
          <w:tcPr>
            <w:tcW w:w="532" w:type="dxa"/>
            <w:tcBorders>
              <w:top w:val="single" w:sz="4" w:space="0" w:color="auto"/>
              <w:left w:val="single" w:sz="4" w:space="0" w:color="auto"/>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21</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Sc</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45.0</w:t>
            </w:r>
          </w:p>
        </w:tc>
        <w:tc>
          <w:tcPr>
            <w:tcW w:w="532" w:type="dxa"/>
            <w:tcBorders>
              <w:top w:val="single" w:sz="4" w:space="0" w:color="auto"/>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22</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Ti</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47.9</w:t>
            </w:r>
          </w:p>
        </w:tc>
        <w:tc>
          <w:tcPr>
            <w:tcW w:w="532" w:type="dxa"/>
            <w:tcBorders>
              <w:top w:val="single" w:sz="4" w:space="0" w:color="auto"/>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23</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V</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50.9</w:t>
            </w:r>
          </w:p>
        </w:tc>
        <w:tc>
          <w:tcPr>
            <w:tcW w:w="532" w:type="dxa"/>
            <w:tcBorders>
              <w:top w:val="single" w:sz="4" w:space="0" w:color="auto"/>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24</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Cr</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52.0</w:t>
            </w:r>
          </w:p>
        </w:tc>
        <w:tc>
          <w:tcPr>
            <w:tcW w:w="532" w:type="dxa"/>
            <w:tcBorders>
              <w:top w:val="single" w:sz="4" w:space="0" w:color="auto"/>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25</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Mn</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54.9</w:t>
            </w:r>
          </w:p>
        </w:tc>
        <w:tc>
          <w:tcPr>
            <w:tcW w:w="532" w:type="dxa"/>
            <w:tcBorders>
              <w:top w:val="single" w:sz="4" w:space="0" w:color="auto"/>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26</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Fe</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55.8</w:t>
            </w:r>
          </w:p>
        </w:tc>
        <w:tc>
          <w:tcPr>
            <w:tcW w:w="532" w:type="dxa"/>
            <w:tcBorders>
              <w:top w:val="single" w:sz="4" w:space="0" w:color="auto"/>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27</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Co</w:t>
            </w:r>
          </w:p>
          <w:p w:rsidR="003D4F98" w:rsidRDefault="003D4F98" w:rsidP="003772A0">
            <w:pPr>
              <w:autoSpaceDE w:val="0"/>
              <w:autoSpaceDN w:val="0"/>
              <w:adjustRightInd w:val="0"/>
              <w:rPr>
                <w:rFonts w:ascii="Times New Roman" w:hAnsi="Times New Roman"/>
              </w:rPr>
            </w:pPr>
            <w:r>
              <w:rPr>
                <w:rFonts w:ascii="Times New Roman" w:hAnsi="Times New Roman"/>
                <w:sz w:val="18"/>
                <w:szCs w:val="18"/>
              </w:rPr>
              <w:t>58.9</w:t>
            </w:r>
          </w:p>
        </w:tc>
        <w:tc>
          <w:tcPr>
            <w:tcW w:w="532" w:type="dxa"/>
            <w:tcBorders>
              <w:top w:val="single" w:sz="4" w:space="0" w:color="auto"/>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28</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Ni</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58.7</w:t>
            </w:r>
          </w:p>
        </w:tc>
        <w:tc>
          <w:tcPr>
            <w:tcW w:w="532" w:type="dxa"/>
            <w:tcBorders>
              <w:top w:val="single" w:sz="4" w:space="0" w:color="auto"/>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29</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Cu</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63.5</w:t>
            </w:r>
          </w:p>
        </w:tc>
        <w:tc>
          <w:tcPr>
            <w:tcW w:w="532" w:type="dxa"/>
            <w:tcBorders>
              <w:top w:val="single" w:sz="4" w:space="0" w:color="auto"/>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30</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Zn</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65.4</w:t>
            </w:r>
          </w:p>
        </w:tc>
        <w:tc>
          <w:tcPr>
            <w:tcW w:w="532" w:type="dxa"/>
            <w:tcBorders>
              <w:top w:val="single" w:sz="4" w:space="0" w:color="auto"/>
              <w:bottom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31</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Ga</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69.7</w:t>
            </w:r>
          </w:p>
        </w:tc>
        <w:tc>
          <w:tcPr>
            <w:tcW w:w="532" w:type="dxa"/>
            <w:tcBorders>
              <w:lef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32</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Ge</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72.6</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33</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As</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74.9</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34</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Se</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79.0</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35</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Br</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79.9</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36</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Kr</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83.8</w:t>
            </w:r>
          </w:p>
        </w:tc>
      </w:tr>
      <w:tr w:rsidR="003D4F98">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37</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Rb</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85.5</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38</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Sr</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87.6</w:t>
            </w:r>
          </w:p>
        </w:tc>
        <w:tc>
          <w:tcPr>
            <w:tcW w:w="532" w:type="dxa"/>
            <w:tcBorders>
              <w:top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39</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Y</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88.9</w:t>
            </w:r>
          </w:p>
        </w:tc>
        <w:tc>
          <w:tcPr>
            <w:tcW w:w="532" w:type="dxa"/>
            <w:tcBorders>
              <w:top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40</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Zr</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91.2</w:t>
            </w:r>
          </w:p>
        </w:tc>
        <w:tc>
          <w:tcPr>
            <w:tcW w:w="532" w:type="dxa"/>
            <w:tcBorders>
              <w:top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41</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Nb</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92.9</w:t>
            </w:r>
          </w:p>
        </w:tc>
        <w:tc>
          <w:tcPr>
            <w:tcW w:w="532" w:type="dxa"/>
            <w:tcBorders>
              <w:top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42</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Mo</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95.9</w:t>
            </w:r>
          </w:p>
        </w:tc>
        <w:tc>
          <w:tcPr>
            <w:tcW w:w="532" w:type="dxa"/>
            <w:tcBorders>
              <w:top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43</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Tc</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(98)</w:t>
            </w:r>
          </w:p>
        </w:tc>
        <w:tc>
          <w:tcPr>
            <w:tcW w:w="532" w:type="dxa"/>
            <w:tcBorders>
              <w:top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44</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Ru</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101.1</w:t>
            </w:r>
          </w:p>
        </w:tc>
        <w:tc>
          <w:tcPr>
            <w:tcW w:w="532" w:type="dxa"/>
            <w:tcBorders>
              <w:top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45</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Rh</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102.9</w:t>
            </w:r>
          </w:p>
        </w:tc>
        <w:tc>
          <w:tcPr>
            <w:tcW w:w="532" w:type="dxa"/>
            <w:tcBorders>
              <w:top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46</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Pd</w:t>
            </w:r>
            <w:proofErr w:type="spellEnd"/>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106.4</w:t>
            </w:r>
          </w:p>
        </w:tc>
        <w:tc>
          <w:tcPr>
            <w:tcW w:w="532" w:type="dxa"/>
            <w:tcBorders>
              <w:top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47</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Ag</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107.9</w:t>
            </w:r>
          </w:p>
        </w:tc>
        <w:tc>
          <w:tcPr>
            <w:tcW w:w="532" w:type="dxa"/>
            <w:tcBorders>
              <w:top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48</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Cd</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112.4</w:t>
            </w:r>
          </w:p>
        </w:tc>
        <w:tc>
          <w:tcPr>
            <w:tcW w:w="532" w:type="dxa"/>
            <w:tcBorders>
              <w:top w:val="single" w:sz="4" w:space="0" w:color="auto"/>
              <w:bottom w:val="single" w:sz="4" w:space="0" w:color="000000"/>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49</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In</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114.8</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50</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Sn</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118.7</w:t>
            </w:r>
          </w:p>
        </w:tc>
        <w:tc>
          <w:tcPr>
            <w:tcW w:w="532" w:type="dxa"/>
            <w:tcBorders>
              <w:bottom w:val="single" w:sz="4" w:space="0" w:color="000000"/>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51</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Sb</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121.8</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52</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Te</w:t>
            </w:r>
            <w:proofErr w:type="spellEnd"/>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127.6</w:t>
            </w:r>
          </w:p>
        </w:tc>
        <w:tc>
          <w:tcPr>
            <w:tcW w:w="532" w:type="dxa"/>
            <w:tcBorders>
              <w:bottom w:val="single" w:sz="4" w:space="0" w:color="000000"/>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53</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I</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126.9</w:t>
            </w:r>
          </w:p>
        </w:tc>
        <w:tc>
          <w:tcPr>
            <w:tcW w:w="532" w:type="dxa"/>
            <w:tcBorders>
              <w:bottom w:val="single" w:sz="4" w:space="0" w:color="000000"/>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54</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Xe</w:t>
            </w:r>
            <w:proofErr w:type="spellEnd"/>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131.3</w:t>
            </w:r>
          </w:p>
        </w:tc>
      </w:tr>
      <w:tr w:rsidR="003D4F98">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55</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Cs</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132.9</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56</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Ba</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137.3</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57</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La</w:t>
            </w:r>
            <w:r>
              <w:rPr>
                <w:rFonts w:ascii="Times New Roman" w:hAnsi="Times New Roman"/>
                <w:bCs/>
                <w:sz w:val="18"/>
                <w:szCs w:val="18"/>
              </w:rPr>
              <w:t>*</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138.9</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72</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Hf</w:t>
            </w:r>
            <w:proofErr w:type="spellEnd"/>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178.5</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73</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Ta</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180.9</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74</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W</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183.9</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75</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Re</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186.2</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76</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Os</w:t>
            </w:r>
            <w:proofErr w:type="spellEnd"/>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190.2</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77</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Ir</w:t>
            </w:r>
            <w:proofErr w:type="spellEnd"/>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192.2</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78</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Pt</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195.1</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79</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Au</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197.0</w:t>
            </w:r>
          </w:p>
        </w:tc>
        <w:tc>
          <w:tcPr>
            <w:tcW w:w="532" w:type="dxa"/>
            <w:tcBorders>
              <w:bottom w:val="single" w:sz="4" w:space="0" w:color="000000"/>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80</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Hg</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200.6</w:t>
            </w:r>
          </w:p>
        </w:tc>
        <w:tc>
          <w:tcPr>
            <w:tcW w:w="532" w:type="dxa"/>
            <w:tcBorders>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81</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Tl</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204.2</w:t>
            </w:r>
          </w:p>
        </w:tc>
        <w:tc>
          <w:tcPr>
            <w:tcW w:w="532" w:type="dxa"/>
            <w:tcBorders>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82</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Pb</w:t>
            </w:r>
            <w:proofErr w:type="spellEnd"/>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207.2</w:t>
            </w:r>
          </w:p>
        </w:tc>
        <w:tc>
          <w:tcPr>
            <w:tcW w:w="532" w:type="dxa"/>
            <w:tcBorders>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83</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Bi</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209.0</w:t>
            </w:r>
          </w:p>
        </w:tc>
        <w:tc>
          <w:tcPr>
            <w:tcW w:w="532" w:type="dxa"/>
            <w:tcBorders>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84</w:t>
            </w:r>
          </w:p>
          <w:p w:rsidR="003D4F98" w:rsidRDefault="003D4F98" w:rsidP="003772A0">
            <w:pPr>
              <w:autoSpaceDE w:val="0"/>
              <w:autoSpaceDN w:val="0"/>
              <w:adjustRightInd w:val="0"/>
              <w:rPr>
                <w:rFonts w:ascii="Times New Roman" w:hAnsi="Times New Roman"/>
                <w:b/>
                <w:bCs/>
                <w:sz w:val="18"/>
                <w:szCs w:val="18"/>
              </w:rPr>
            </w:pPr>
            <w:smartTag w:uri="urn:schemas-microsoft-com:office:smarttags" w:element="place">
              <w:r>
                <w:rPr>
                  <w:rFonts w:ascii="Times New Roman" w:hAnsi="Times New Roman"/>
                  <w:b/>
                  <w:bCs/>
                  <w:sz w:val="18"/>
                  <w:szCs w:val="18"/>
                </w:rPr>
                <w:t>Po</w:t>
              </w:r>
            </w:smartTag>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(209)</w:t>
            </w:r>
          </w:p>
        </w:tc>
        <w:tc>
          <w:tcPr>
            <w:tcW w:w="532" w:type="dxa"/>
            <w:tcBorders>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85</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At</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(210)</w:t>
            </w:r>
          </w:p>
        </w:tc>
        <w:tc>
          <w:tcPr>
            <w:tcW w:w="532" w:type="dxa"/>
            <w:tcBorders>
              <w:bottom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86</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Rn</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(222)</w:t>
            </w:r>
          </w:p>
        </w:tc>
      </w:tr>
      <w:tr w:rsidR="003D4F98">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87</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Fr</w:t>
            </w:r>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(223)</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88</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Ra</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4"/>
                <w:szCs w:val="14"/>
              </w:rPr>
              <w:t>(226)</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89</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Ac</w:t>
            </w:r>
            <w:r>
              <w:rPr>
                <w:rFonts w:ascii="Times New Roman" w:hAnsi="Times New Roman"/>
                <w:sz w:val="18"/>
                <w:szCs w:val="18"/>
              </w:rPr>
              <w:t>†</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4"/>
                <w:szCs w:val="14"/>
              </w:rPr>
              <w:t>(227)</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104</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Rf</w:t>
            </w:r>
            <w:proofErr w:type="spellEnd"/>
          </w:p>
          <w:p w:rsidR="003D4F98" w:rsidRDefault="003D4F98" w:rsidP="003772A0">
            <w:pPr>
              <w:autoSpaceDE w:val="0"/>
              <w:autoSpaceDN w:val="0"/>
              <w:adjustRightInd w:val="0"/>
              <w:rPr>
                <w:rFonts w:ascii="Times New Roman" w:hAnsi="Times New Roman"/>
                <w:sz w:val="14"/>
                <w:szCs w:val="14"/>
              </w:rPr>
            </w:pPr>
            <w:r>
              <w:rPr>
                <w:rFonts w:ascii="Times New Roman" w:hAnsi="Times New Roman"/>
                <w:sz w:val="14"/>
                <w:szCs w:val="14"/>
              </w:rPr>
              <w:t>(261)</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105</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Db</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4"/>
                <w:szCs w:val="14"/>
              </w:rPr>
              <w:t>(262)</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106</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Sg</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4"/>
                <w:szCs w:val="14"/>
              </w:rPr>
              <w:t>(266)</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107</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Bh</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4"/>
                <w:szCs w:val="14"/>
              </w:rPr>
              <w:t>(264)</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108</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Hs</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4"/>
                <w:szCs w:val="14"/>
              </w:rPr>
              <w:t>(277)</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109</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Mt</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4"/>
                <w:szCs w:val="14"/>
              </w:rPr>
              <w:t>(268)</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110</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Ds</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4"/>
                <w:szCs w:val="14"/>
              </w:rPr>
              <w:t>(281)</w:t>
            </w:r>
          </w:p>
        </w:tc>
        <w:tc>
          <w:tcPr>
            <w:tcW w:w="532" w:type="dxa"/>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111</w:t>
            </w:r>
          </w:p>
          <w:p w:rsidR="003D4F98" w:rsidRDefault="003D4F98" w:rsidP="003772A0">
            <w:pPr>
              <w:autoSpaceDE w:val="0"/>
              <w:autoSpaceDN w:val="0"/>
              <w:adjustRightInd w:val="0"/>
              <w:rPr>
                <w:rFonts w:ascii="Times New Roman" w:hAnsi="Times New Roman"/>
                <w:b/>
                <w:bCs/>
                <w:sz w:val="16"/>
                <w:szCs w:val="16"/>
              </w:rPr>
            </w:pPr>
            <w:proofErr w:type="spellStart"/>
            <w:r>
              <w:rPr>
                <w:rFonts w:ascii="Times New Roman" w:hAnsi="Times New Roman"/>
                <w:b/>
                <w:bCs/>
                <w:sz w:val="16"/>
                <w:szCs w:val="16"/>
              </w:rPr>
              <w:t>Uuu</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4"/>
                <w:szCs w:val="14"/>
              </w:rPr>
              <w:t>(272)</w:t>
            </w:r>
          </w:p>
        </w:tc>
        <w:tc>
          <w:tcPr>
            <w:tcW w:w="532" w:type="dxa"/>
            <w:tcBorders>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112</w:t>
            </w:r>
          </w:p>
          <w:p w:rsidR="003D4F98" w:rsidRDefault="003D4F98" w:rsidP="003772A0">
            <w:pPr>
              <w:autoSpaceDE w:val="0"/>
              <w:autoSpaceDN w:val="0"/>
              <w:adjustRightInd w:val="0"/>
              <w:rPr>
                <w:rFonts w:ascii="Times New Roman" w:hAnsi="Times New Roman"/>
                <w:b/>
                <w:sz w:val="16"/>
                <w:szCs w:val="16"/>
              </w:rPr>
            </w:pPr>
            <w:proofErr w:type="spellStart"/>
            <w:r>
              <w:rPr>
                <w:rFonts w:ascii="Times New Roman" w:hAnsi="Times New Roman"/>
                <w:b/>
                <w:sz w:val="16"/>
                <w:szCs w:val="16"/>
              </w:rPr>
              <w:t>Uub</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4"/>
                <w:szCs w:val="14"/>
              </w:rPr>
              <w:t>(261)</w:t>
            </w:r>
          </w:p>
        </w:tc>
        <w:tc>
          <w:tcPr>
            <w:tcW w:w="532" w:type="dxa"/>
            <w:tcBorders>
              <w:top w:val="single" w:sz="4" w:space="0" w:color="auto"/>
              <w:left w:val="single" w:sz="4" w:space="0" w:color="auto"/>
              <w:bottom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single" w:sz="4" w:space="0" w:color="auto"/>
              <w:left w:val="single" w:sz="4" w:space="0" w:color="auto"/>
              <w:bottom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114</w:t>
            </w:r>
          </w:p>
          <w:p w:rsidR="003D4F98" w:rsidRDefault="003D4F98" w:rsidP="003772A0">
            <w:pPr>
              <w:autoSpaceDE w:val="0"/>
              <w:autoSpaceDN w:val="0"/>
              <w:adjustRightInd w:val="0"/>
              <w:rPr>
                <w:rFonts w:ascii="Times New Roman" w:hAnsi="Times New Roman"/>
                <w:b/>
                <w:bCs/>
                <w:sz w:val="16"/>
                <w:szCs w:val="16"/>
              </w:rPr>
            </w:pPr>
            <w:proofErr w:type="spellStart"/>
            <w:r>
              <w:rPr>
                <w:rFonts w:ascii="Times New Roman" w:hAnsi="Times New Roman"/>
                <w:b/>
                <w:bCs/>
                <w:sz w:val="16"/>
                <w:szCs w:val="16"/>
              </w:rPr>
              <w:t>Uuq</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4"/>
                <w:szCs w:val="14"/>
              </w:rPr>
              <w:t>(289)</w:t>
            </w:r>
          </w:p>
        </w:tc>
        <w:tc>
          <w:tcPr>
            <w:tcW w:w="532" w:type="dxa"/>
            <w:tcBorders>
              <w:top w:val="single" w:sz="4" w:space="0" w:color="auto"/>
              <w:left w:val="single" w:sz="4" w:space="0" w:color="auto"/>
              <w:bottom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single" w:sz="4" w:space="0" w:color="auto"/>
              <w:left w:val="single" w:sz="4" w:space="0" w:color="auto"/>
              <w:bottom w:val="single" w:sz="4" w:space="0" w:color="auto"/>
              <w:right w:val="single" w:sz="4" w:space="0" w:color="auto"/>
            </w:tcBorders>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116</w:t>
            </w:r>
          </w:p>
          <w:p w:rsidR="003D4F98" w:rsidRDefault="003D4F98" w:rsidP="003772A0">
            <w:pPr>
              <w:autoSpaceDE w:val="0"/>
              <w:autoSpaceDN w:val="0"/>
              <w:adjustRightInd w:val="0"/>
              <w:rPr>
                <w:rFonts w:ascii="Times New Roman" w:hAnsi="Times New Roman"/>
                <w:b/>
                <w:bCs/>
                <w:sz w:val="16"/>
                <w:szCs w:val="16"/>
              </w:rPr>
            </w:pPr>
            <w:proofErr w:type="spellStart"/>
            <w:r>
              <w:rPr>
                <w:rFonts w:ascii="Times New Roman" w:hAnsi="Times New Roman"/>
                <w:b/>
                <w:bCs/>
                <w:sz w:val="16"/>
                <w:szCs w:val="16"/>
              </w:rPr>
              <w:t>Uuh</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4"/>
                <w:szCs w:val="14"/>
              </w:rPr>
              <w:t>(289)</w:t>
            </w:r>
          </w:p>
        </w:tc>
        <w:tc>
          <w:tcPr>
            <w:tcW w:w="532" w:type="dxa"/>
            <w:tcBorders>
              <w:top w:val="single" w:sz="4" w:space="0" w:color="auto"/>
              <w:left w:val="single" w:sz="4" w:space="0" w:color="auto"/>
              <w:bottom w:val="nil"/>
              <w:right w:val="nil"/>
            </w:tcBorders>
          </w:tcPr>
          <w:p w:rsidR="003D4F98" w:rsidRDefault="003D4F98" w:rsidP="003772A0">
            <w:pPr>
              <w:autoSpaceDE w:val="0"/>
              <w:autoSpaceDN w:val="0"/>
              <w:adjustRightInd w:val="0"/>
              <w:rPr>
                <w:rFonts w:ascii="Times New Roman" w:hAnsi="Times New Roman"/>
                <w:sz w:val="18"/>
                <w:szCs w:val="18"/>
              </w:rPr>
            </w:pPr>
          </w:p>
        </w:tc>
        <w:tc>
          <w:tcPr>
            <w:tcW w:w="532" w:type="dxa"/>
            <w:tcBorders>
              <w:top w:val="single" w:sz="4" w:space="0" w:color="auto"/>
              <w:left w:val="nil"/>
              <w:bottom w:val="nil"/>
              <w:right w:val="nil"/>
            </w:tcBorders>
          </w:tcPr>
          <w:p w:rsidR="003D4F98" w:rsidRDefault="003D4F98" w:rsidP="003772A0">
            <w:pPr>
              <w:autoSpaceDE w:val="0"/>
              <w:autoSpaceDN w:val="0"/>
              <w:adjustRightInd w:val="0"/>
              <w:rPr>
                <w:rFonts w:ascii="Times New Roman" w:hAnsi="Times New Roman"/>
                <w:sz w:val="18"/>
                <w:szCs w:val="18"/>
              </w:rPr>
            </w:pPr>
          </w:p>
        </w:tc>
      </w:tr>
    </w:tbl>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sz w:val="18"/>
          <w:szCs w:val="18"/>
        </w:rPr>
      </w:pPr>
    </w:p>
    <w:p w:rsidR="003D4F98" w:rsidRDefault="003D4F98" w:rsidP="003772A0">
      <w:pPr>
        <w:autoSpaceDE w:val="0"/>
        <w:autoSpaceDN w:val="0"/>
        <w:adjustRightInd w:val="0"/>
        <w:rPr>
          <w:rFonts w:ascii="Times New Roman" w:hAnsi="Times New Roman"/>
          <w:sz w:val="18"/>
          <w:szCs w:val="1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486"/>
        <w:gridCol w:w="486"/>
        <w:gridCol w:w="486"/>
        <w:gridCol w:w="486"/>
        <w:gridCol w:w="486"/>
        <w:gridCol w:w="496"/>
        <w:gridCol w:w="496"/>
        <w:gridCol w:w="486"/>
        <w:gridCol w:w="486"/>
        <w:gridCol w:w="486"/>
        <w:gridCol w:w="486"/>
        <w:gridCol w:w="486"/>
        <w:gridCol w:w="486"/>
        <w:gridCol w:w="486"/>
      </w:tblGrid>
      <w:tr w:rsidR="003D4F98">
        <w:trPr>
          <w:trHeight w:val="801"/>
        </w:trPr>
        <w:tc>
          <w:tcPr>
            <w:tcW w:w="336" w:type="dxa"/>
            <w:tcBorders>
              <w:top w:val="nil"/>
              <w:left w:val="nil"/>
              <w:bottom w:val="nil"/>
              <w:right w:val="single" w:sz="4" w:space="0" w:color="auto"/>
            </w:tcBorders>
            <w:vAlign w:val="center"/>
          </w:tcPr>
          <w:p w:rsidR="003D4F98" w:rsidRDefault="003D4F98" w:rsidP="003772A0">
            <w:pPr>
              <w:rPr>
                <w:rFonts w:ascii="Times New Roman" w:hAnsi="Times New Roman"/>
                <w:bCs/>
              </w:rPr>
            </w:pPr>
            <w:r>
              <w:rPr>
                <w:rFonts w:ascii="Times New Roman" w:hAnsi="Times New Roman"/>
                <w:bCs/>
              </w:rPr>
              <w:lastRenderedPageBreak/>
              <w:t>*</w:t>
            </w:r>
          </w:p>
        </w:tc>
        <w:tc>
          <w:tcPr>
            <w:tcW w:w="486" w:type="dxa"/>
            <w:tcBorders>
              <w:top w:val="single" w:sz="4" w:space="0" w:color="auto"/>
              <w:left w:val="single" w:sz="4" w:space="0" w:color="auto"/>
              <w:bottom w:val="single" w:sz="4" w:space="0" w:color="auto"/>
              <w:right w:val="single" w:sz="4" w:space="0" w:color="auto"/>
            </w:tcBorders>
            <w:vAlign w:val="center"/>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58</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Ce</w:t>
            </w:r>
          </w:p>
          <w:p w:rsidR="003D4F98" w:rsidRDefault="003D4F98" w:rsidP="003772A0">
            <w:pPr>
              <w:autoSpaceDE w:val="0"/>
              <w:autoSpaceDN w:val="0"/>
              <w:adjustRightInd w:val="0"/>
              <w:rPr>
                <w:rFonts w:ascii="Times New Roman" w:hAnsi="Times New Roman"/>
                <w:b/>
                <w:bCs/>
              </w:rPr>
            </w:pPr>
            <w:r>
              <w:rPr>
                <w:rFonts w:ascii="Times New Roman" w:hAnsi="Times New Roman"/>
                <w:sz w:val="18"/>
                <w:szCs w:val="18"/>
              </w:rPr>
              <w:t>140</w:t>
            </w:r>
          </w:p>
        </w:tc>
        <w:tc>
          <w:tcPr>
            <w:tcW w:w="486" w:type="dxa"/>
            <w:tcBorders>
              <w:left w:val="single" w:sz="4" w:space="0" w:color="auto"/>
            </w:tcBorders>
            <w:vAlign w:val="center"/>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59</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Pr</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140</w:t>
            </w:r>
          </w:p>
        </w:tc>
        <w:tc>
          <w:tcPr>
            <w:tcW w:w="486" w:type="dxa"/>
            <w:vAlign w:val="center"/>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60</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Nd</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144</w:t>
            </w:r>
          </w:p>
        </w:tc>
        <w:tc>
          <w:tcPr>
            <w:tcW w:w="486" w:type="dxa"/>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61</w:t>
            </w:r>
          </w:p>
          <w:p w:rsidR="003D4F98" w:rsidRDefault="003D4F98" w:rsidP="003772A0">
            <w:pPr>
              <w:autoSpaceDE w:val="0"/>
              <w:autoSpaceDN w:val="0"/>
              <w:adjustRightInd w:val="0"/>
              <w:jc w:val="center"/>
              <w:rPr>
                <w:rFonts w:ascii="Times New Roman" w:hAnsi="Times New Roman"/>
                <w:b/>
                <w:bCs/>
                <w:sz w:val="18"/>
                <w:szCs w:val="18"/>
              </w:rPr>
            </w:pPr>
            <w:r>
              <w:rPr>
                <w:rFonts w:ascii="Times New Roman" w:hAnsi="Times New Roman"/>
                <w:b/>
                <w:bCs/>
                <w:sz w:val="18"/>
                <w:szCs w:val="18"/>
              </w:rPr>
              <w:t>Pm</w:t>
            </w:r>
          </w:p>
          <w:p w:rsidR="003D4F98" w:rsidRDefault="003D4F98" w:rsidP="003772A0">
            <w:pPr>
              <w:autoSpaceDE w:val="0"/>
              <w:autoSpaceDN w:val="0"/>
              <w:adjustRightInd w:val="0"/>
              <w:jc w:val="center"/>
              <w:rPr>
                <w:rFonts w:ascii="Times New Roman" w:hAnsi="Times New Roman"/>
                <w:b/>
                <w:bCs/>
              </w:rPr>
            </w:pPr>
            <w:r>
              <w:rPr>
                <w:rFonts w:ascii="Times New Roman" w:hAnsi="Times New Roman"/>
                <w:sz w:val="18"/>
                <w:szCs w:val="18"/>
              </w:rPr>
              <w:t>144</w:t>
            </w:r>
          </w:p>
        </w:tc>
        <w:tc>
          <w:tcPr>
            <w:tcW w:w="486" w:type="dxa"/>
            <w:vAlign w:val="center"/>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62</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Sm</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150</w:t>
            </w:r>
          </w:p>
        </w:tc>
        <w:tc>
          <w:tcPr>
            <w:tcW w:w="496" w:type="dxa"/>
            <w:vAlign w:val="center"/>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63</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Eu</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152</w:t>
            </w:r>
          </w:p>
        </w:tc>
        <w:tc>
          <w:tcPr>
            <w:tcW w:w="496" w:type="dxa"/>
            <w:vAlign w:val="center"/>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64</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Gd</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157</w:t>
            </w:r>
          </w:p>
        </w:tc>
        <w:tc>
          <w:tcPr>
            <w:tcW w:w="486" w:type="dxa"/>
            <w:vAlign w:val="center"/>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65</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Tb</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158</w:t>
            </w:r>
          </w:p>
        </w:tc>
        <w:tc>
          <w:tcPr>
            <w:tcW w:w="486" w:type="dxa"/>
            <w:vAlign w:val="center"/>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66</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Dy</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162</w:t>
            </w:r>
          </w:p>
        </w:tc>
        <w:tc>
          <w:tcPr>
            <w:tcW w:w="486" w:type="dxa"/>
            <w:vAlign w:val="center"/>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67</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Ho</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164</w:t>
            </w:r>
          </w:p>
        </w:tc>
        <w:tc>
          <w:tcPr>
            <w:tcW w:w="486" w:type="dxa"/>
            <w:vAlign w:val="center"/>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68</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Er</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167</w:t>
            </w:r>
          </w:p>
        </w:tc>
        <w:tc>
          <w:tcPr>
            <w:tcW w:w="486" w:type="dxa"/>
            <w:vAlign w:val="center"/>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69</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Tm</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168</w:t>
            </w:r>
          </w:p>
        </w:tc>
        <w:tc>
          <w:tcPr>
            <w:tcW w:w="486" w:type="dxa"/>
            <w:vAlign w:val="center"/>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70</w:t>
            </w:r>
          </w:p>
          <w:p w:rsidR="003D4F98" w:rsidRDefault="003D4F98" w:rsidP="003772A0">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Yb</w:t>
            </w:r>
            <w:proofErr w:type="spellEnd"/>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173</w:t>
            </w:r>
          </w:p>
        </w:tc>
        <w:tc>
          <w:tcPr>
            <w:tcW w:w="486" w:type="dxa"/>
            <w:vAlign w:val="center"/>
          </w:tcPr>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71</w:t>
            </w:r>
          </w:p>
          <w:p w:rsidR="003D4F98" w:rsidRDefault="003D4F98" w:rsidP="003772A0">
            <w:pPr>
              <w:autoSpaceDE w:val="0"/>
              <w:autoSpaceDN w:val="0"/>
              <w:adjustRightInd w:val="0"/>
              <w:rPr>
                <w:rFonts w:ascii="Times New Roman" w:hAnsi="Times New Roman"/>
                <w:b/>
                <w:bCs/>
                <w:sz w:val="18"/>
                <w:szCs w:val="18"/>
              </w:rPr>
            </w:pPr>
            <w:r>
              <w:rPr>
                <w:rFonts w:ascii="Times New Roman" w:hAnsi="Times New Roman"/>
                <w:b/>
                <w:bCs/>
                <w:sz w:val="18"/>
                <w:szCs w:val="18"/>
              </w:rPr>
              <w:t>Lu</w:t>
            </w:r>
          </w:p>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t>175</w:t>
            </w:r>
          </w:p>
        </w:tc>
      </w:tr>
      <w:tr w:rsidR="003D4F98">
        <w:tc>
          <w:tcPr>
            <w:tcW w:w="336" w:type="dxa"/>
            <w:tcBorders>
              <w:top w:val="nil"/>
              <w:left w:val="nil"/>
              <w:bottom w:val="nil"/>
              <w:right w:val="single" w:sz="4" w:space="0" w:color="auto"/>
            </w:tcBorders>
            <w:vAlign w:val="center"/>
          </w:tcPr>
          <w:p w:rsidR="003D4F98" w:rsidRDefault="003D4F98" w:rsidP="003772A0">
            <w:pPr>
              <w:jc w:val="center"/>
              <w:rPr>
                <w:rFonts w:ascii="Times New Roman" w:hAnsi="Times New Roman"/>
                <w:b/>
                <w:bCs/>
              </w:rPr>
            </w:pPr>
            <w:r>
              <w:rPr>
                <w:rFonts w:ascii="Times New Roman" w:hAnsi="Times New Roman"/>
                <w:sz w:val="18"/>
                <w:szCs w:val="18"/>
              </w:rPr>
              <w:t>†</w:t>
            </w:r>
          </w:p>
        </w:tc>
        <w:tc>
          <w:tcPr>
            <w:tcW w:w="486" w:type="dxa"/>
            <w:tcBorders>
              <w:top w:val="single" w:sz="4" w:space="0" w:color="auto"/>
              <w:left w:val="single" w:sz="4" w:space="0" w:color="auto"/>
              <w:bottom w:val="single" w:sz="4" w:space="0" w:color="auto"/>
              <w:right w:val="single" w:sz="4" w:space="0" w:color="auto"/>
            </w:tcBorders>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90</w:t>
            </w:r>
          </w:p>
          <w:p w:rsidR="003D4F98" w:rsidRDefault="003D4F98" w:rsidP="003772A0">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Th</w:t>
            </w:r>
            <w:proofErr w:type="spellEnd"/>
          </w:p>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232</w:t>
            </w:r>
          </w:p>
        </w:tc>
        <w:tc>
          <w:tcPr>
            <w:tcW w:w="486" w:type="dxa"/>
            <w:tcBorders>
              <w:left w:val="single" w:sz="4" w:space="0" w:color="auto"/>
            </w:tcBorders>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91</w:t>
            </w:r>
          </w:p>
          <w:p w:rsidR="003D4F98" w:rsidRDefault="003D4F98" w:rsidP="003772A0">
            <w:pPr>
              <w:autoSpaceDE w:val="0"/>
              <w:autoSpaceDN w:val="0"/>
              <w:adjustRightInd w:val="0"/>
              <w:jc w:val="center"/>
              <w:rPr>
                <w:rFonts w:ascii="Times New Roman" w:hAnsi="Times New Roman"/>
                <w:b/>
                <w:bCs/>
                <w:sz w:val="18"/>
                <w:szCs w:val="18"/>
              </w:rPr>
            </w:pPr>
            <w:r>
              <w:rPr>
                <w:rFonts w:ascii="Times New Roman" w:hAnsi="Times New Roman"/>
                <w:b/>
                <w:bCs/>
                <w:sz w:val="18"/>
                <w:szCs w:val="18"/>
              </w:rPr>
              <w:t>Pa</w:t>
            </w:r>
          </w:p>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231</w:t>
            </w:r>
          </w:p>
        </w:tc>
        <w:tc>
          <w:tcPr>
            <w:tcW w:w="486" w:type="dxa"/>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92</w:t>
            </w:r>
          </w:p>
          <w:p w:rsidR="003D4F98" w:rsidRDefault="003D4F98" w:rsidP="003772A0">
            <w:pPr>
              <w:autoSpaceDE w:val="0"/>
              <w:autoSpaceDN w:val="0"/>
              <w:adjustRightInd w:val="0"/>
              <w:jc w:val="center"/>
              <w:rPr>
                <w:rFonts w:ascii="Times New Roman" w:hAnsi="Times New Roman"/>
                <w:b/>
                <w:bCs/>
                <w:sz w:val="18"/>
                <w:szCs w:val="18"/>
              </w:rPr>
            </w:pPr>
            <w:r>
              <w:rPr>
                <w:rFonts w:ascii="Times New Roman" w:hAnsi="Times New Roman"/>
                <w:b/>
                <w:bCs/>
                <w:sz w:val="18"/>
                <w:szCs w:val="18"/>
              </w:rPr>
              <w:t>U</w:t>
            </w:r>
          </w:p>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238</w:t>
            </w:r>
          </w:p>
        </w:tc>
        <w:tc>
          <w:tcPr>
            <w:tcW w:w="486" w:type="dxa"/>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93</w:t>
            </w:r>
          </w:p>
          <w:p w:rsidR="003D4F98" w:rsidRDefault="003D4F98" w:rsidP="003772A0">
            <w:pPr>
              <w:autoSpaceDE w:val="0"/>
              <w:autoSpaceDN w:val="0"/>
              <w:adjustRightInd w:val="0"/>
              <w:jc w:val="center"/>
              <w:rPr>
                <w:rFonts w:ascii="Times New Roman" w:hAnsi="Times New Roman"/>
                <w:b/>
                <w:bCs/>
                <w:sz w:val="18"/>
                <w:szCs w:val="18"/>
              </w:rPr>
            </w:pPr>
            <w:r>
              <w:rPr>
                <w:rFonts w:ascii="Times New Roman" w:hAnsi="Times New Roman"/>
                <w:b/>
                <w:bCs/>
                <w:sz w:val="18"/>
                <w:szCs w:val="18"/>
              </w:rPr>
              <w:t>Np</w:t>
            </w:r>
          </w:p>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237</w:t>
            </w:r>
          </w:p>
        </w:tc>
        <w:tc>
          <w:tcPr>
            <w:tcW w:w="486" w:type="dxa"/>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94</w:t>
            </w:r>
          </w:p>
          <w:p w:rsidR="003D4F98" w:rsidRDefault="003D4F98" w:rsidP="003772A0">
            <w:pPr>
              <w:autoSpaceDE w:val="0"/>
              <w:autoSpaceDN w:val="0"/>
              <w:adjustRightInd w:val="0"/>
              <w:jc w:val="center"/>
              <w:rPr>
                <w:rFonts w:ascii="Times New Roman" w:hAnsi="Times New Roman"/>
                <w:b/>
                <w:bCs/>
                <w:sz w:val="18"/>
                <w:szCs w:val="18"/>
              </w:rPr>
            </w:pPr>
            <w:r>
              <w:rPr>
                <w:rFonts w:ascii="Times New Roman" w:hAnsi="Times New Roman"/>
                <w:b/>
                <w:bCs/>
                <w:sz w:val="18"/>
                <w:szCs w:val="18"/>
              </w:rPr>
              <w:t>Pu</w:t>
            </w:r>
          </w:p>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244</w:t>
            </w:r>
          </w:p>
        </w:tc>
        <w:tc>
          <w:tcPr>
            <w:tcW w:w="496" w:type="dxa"/>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95</w:t>
            </w:r>
          </w:p>
          <w:p w:rsidR="003D4F98" w:rsidRDefault="003D4F98" w:rsidP="003772A0">
            <w:pPr>
              <w:autoSpaceDE w:val="0"/>
              <w:autoSpaceDN w:val="0"/>
              <w:adjustRightInd w:val="0"/>
              <w:jc w:val="center"/>
              <w:rPr>
                <w:rFonts w:ascii="Times New Roman" w:hAnsi="Times New Roman"/>
                <w:b/>
                <w:bCs/>
                <w:sz w:val="18"/>
                <w:szCs w:val="18"/>
              </w:rPr>
            </w:pPr>
            <w:r>
              <w:rPr>
                <w:rFonts w:ascii="Times New Roman" w:hAnsi="Times New Roman"/>
                <w:b/>
                <w:bCs/>
                <w:sz w:val="18"/>
                <w:szCs w:val="18"/>
              </w:rPr>
              <w:t>Am</w:t>
            </w:r>
          </w:p>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243</w:t>
            </w:r>
          </w:p>
        </w:tc>
        <w:tc>
          <w:tcPr>
            <w:tcW w:w="496" w:type="dxa"/>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96</w:t>
            </w:r>
          </w:p>
          <w:p w:rsidR="003D4F98" w:rsidRDefault="003D4F98" w:rsidP="003772A0">
            <w:pPr>
              <w:autoSpaceDE w:val="0"/>
              <w:autoSpaceDN w:val="0"/>
              <w:adjustRightInd w:val="0"/>
              <w:jc w:val="center"/>
              <w:rPr>
                <w:rFonts w:ascii="Times New Roman" w:hAnsi="Times New Roman"/>
                <w:b/>
                <w:bCs/>
                <w:sz w:val="18"/>
                <w:szCs w:val="18"/>
              </w:rPr>
            </w:pPr>
            <w:r>
              <w:rPr>
                <w:rFonts w:ascii="Times New Roman" w:hAnsi="Times New Roman"/>
                <w:b/>
                <w:bCs/>
                <w:sz w:val="18"/>
                <w:szCs w:val="18"/>
              </w:rPr>
              <w:t>Cm</w:t>
            </w:r>
          </w:p>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247</w:t>
            </w:r>
          </w:p>
        </w:tc>
        <w:tc>
          <w:tcPr>
            <w:tcW w:w="486" w:type="dxa"/>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97</w:t>
            </w:r>
          </w:p>
          <w:p w:rsidR="003D4F98" w:rsidRDefault="003D4F98" w:rsidP="003772A0">
            <w:pPr>
              <w:autoSpaceDE w:val="0"/>
              <w:autoSpaceDN w:val="0"/>
              <w:adjustRightInd w:val="0"/>
              <w:jc w:val="center"/>
              <w:rPr>
                <w:rFonts w:ascii="Times New Roman" w:hAnsi="Times New Roman"/>
                <w:b/>
                <w:bCs/>
                <w:sz w:val="18"/>
                <w:szCs w:val="18"/>
              </w:rPr>
            </w:pPr>
            <w:r>
              <w:rPr>
                <w:rFonts w:ascii="Times New Roman" w:hAnsi="Times New Roman"/>
                <w:b/>
                <w:bCs/>
                <w:sz w:val="18"/>
                <w:szCs w:val="18"/>
              </w:rPr>
              <w:t>Bk</w:t>
            </w:r>
          </w:p>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247</w:t>
            </w:r>
          </w:p>
        </w:tc>
        <w:tc>
          <w:tcPr>
            <w:tcW w:w="486" w:type="dxa"/>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98</w:t>
            </w:r>
          </w:p>
          <w:p w:rsidR="003D4F98" w:rsidRDefault="003D4F98" w:rsidP="003772A0">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Cf</w:t>
            </w:r>
            <w:proofErr w:type="spellEnd"/>
          </w:p>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251</w:t>
            </w:r>
          </w:p>
        </w:tc>
        <w:tc>
          <w:tcPr>
            <w:tcW w:w="486" w:type="dxa"/>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99</w:t>
            </w:r>
          </w:p>
          <w:p w:rsidR="003D4F98" w:rsidRDefault="003D4F98" w:rsidP="003772A0">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Es</w:t>
            </w:r>
            <w:proofErr w:type="spellEnd"/>
          </w:p>
          <w:p w:rsidR="003D4F98" w:rsidRDefault="003D4F98" w:rsidP="003772A0">
            <w:pPr>
              <w:jc w:val="center"/>
              <w:rPr>
                <w:rFonts w:ascii="Times New Roman" w:hAnsi="Times New Roman"/>
                <w:b/>
                <w:bCs/>
              </w:rPr>
            </w:pPr>
            <w:r>
              <w:rPr>
                <w:rFonts w:ascii="Times New Roman" w:hAnsi="Times New Roman"/>
                <w:sz w:val="18"/>
                <w:szCs w:val="18"/>
              </w:rPr>
              <w:t>252</w:t>
            </w:r>
          </w:p>
        </w:tc>
        <w:tc>
          <w:tcPr>
            <w:tcW w:w="486" w:type="dxa"/>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100</w:t>
            </w:r>
          </w:p>
          <w:p w:rsidR="003D4F98" w:rsidRDefault="003D4F98" w:rsidP="003772A0">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Fm</w:t>
            </w:r>
            <w:proofErr w:type="spellEnd"/>
          </w:p>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257</w:t>
            </w:r>
          </w:p>
        </w:tc>
        <w:tc>
          <w:tcPr>
            <w:tcW w:w="486" w:type="dxa"/>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101</w:t>
            </w:r>
          </w:p>
          <w:p w:rsidR="003D4F98" w:rsidRDefault="003D4F98" w:rsidP="003772A0">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Md</w:t>
            </w:r>
            <w:proofErr w:type="spellEnd"/>
          </w:p>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258</w:t>
            </w:r>
          </w:p>
        </w:tc>
        <w:tc>
          <w:tcPr>
            <w:tcW w:w="486" w:type="dxa"/>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102</w:t>
            </w:r>
          </w:p>
          <w:p w:rsidR="003D4F98" w:rsidRDefault="003D4F98" w:rsidP="003772A0">
            <w:pPr>
              <w:autoSpaceDE w:val="0"/>
              <w:autoSpaceDN w:val="0"/>
              <w:adjustRightInd w:val="0"/>
              <w:jc w:val="center"/>
              <w:rPr>
                <w:rFonts w:ascii="Times New Roman" w:hAnsi="Times New Roman"/>
                <w:b/>
                <w:bCs/>
                <w:sz w:val="18"/>
                <w:szCs w:val="18"/>
              </w:rPr>
            </w:pPr>
            <w:r>
              <w:rPr>
                <w:rFonts w:ascii="Times New Roman" w:hAnsi="Times New Roman"/>
                <w:b/>
                <w:bCs/>
                <w:sz w:val="18"/>
                <w:szCs w:val="18"/>
              </w:rPr>
              <w:t>No</w:t>
            </w:r>
          </w:p>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259</w:t>
            </w:r>
          </w:p>
        </w:tc>
        <w:tc>
          <w:tcPr>
            <w:tcW w:w="486" w:type="dxa"/>
            <w:vAlign w:val="center"/>
          </w:tcPr>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103</w:t>
            </w:r>
          </w:p>
          <w:p w:rsidR="003D4F98" w:rsidRDefault="003D4F98" w:rsidP="003772A0">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Lr</w:t>
            </w:r>
            <w:proofErr w:type="spellEnd"/>
          </w:p>
          <w:p w:rsidR="003D4F98" w:rsidRDefault="003D4F98" w:rsidP="003772A0">
            <w:pPr>
              <w:autoSpaceDE w:val="0"/>
              <w:autoSpaceDN w:val="0"/>
              <w:adjustRightInd w:val="0"/>
              <w:jc w:val="center"/>
              <w:rPr>
                <w:rFonts w:ascii="Times New Roman" w:hAnsi="Times New Roman"/>
                <w:sz w:val="18"/>
                <w:szCs w:val="18"/>
              </w:rPr>
            </w:pPr>
            <w:r>
              <w:rPr>
                <w:rFonts w:ascii="Times New Roman" w:hAnsi="Times New Roman"/>
                <w:sz w:val="18"/>
                <w:szCs w:val="18"/>
              </w:rPr>
              <w:t>262</w:t>
            </w:r>
          </w:p>
        </w:tc>
      </w:tr>
    </w:tbl>
    <w:p w:rsidR="003D4F98" w:rsidRDefault="003D4F98" w:rsidP="003772A0">
      <w:pPr>
        <w:autoSpaceDE w:val="0"/>
        <w:autoSpaceDN w:val="0"/>
        <w:adjustRightInd w:val="0"/>
        <w:rPr>
          <w:rFonts w:ascii="Times New Roman" w:hAnsi="Times New Roman"/>
          <w:sz w:val="18"/>
          <w:szCs w:val="18"/>
        </w:rPr>
      </w:pPr>
      <w:r>
        <w:rPr>
          <w:rFonts w:ascii="Times New Roman" w:hAnsi="Times New Roman"/>
          <w:sz w:val="18"/>
          <w:szCs w:val="18"/>
        </w:rPr>
        <w:br w:type="textWrapping" w:clear="all"/>
      </w:r>
    </w:p>
    <w:p w:rsidR="003D4F98" w:rsidRDefault="003D4F98" w:rsidP="003772A0">
      <w:pPr>
        <w:rPr>
          <w:rFonts w:ascii="Times New Roman" w:hAnsi="Times New Roman"/>
          <w:b/>
          <w:bCs/>
        </w:rPr>
      </w:pPr>
      <w:r>
        <w:rPr>
          <w:rFonts w:ascii="Times New Roman" w:hAnsi="Times New Roman"/>
          <w:b/>
          <w:bCs/>
        </w:rPr>
        <w:t>Passage I</w:t>
      </w: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rPr>
      </w:pPr>
      <w:r>
        <w:rPr>
          <w:rFonts w:ascii="Times New Roman" w:hAnsi="Times New Roman"/>
        </w:rPr>
        <w:t xml:space="preserve">The autonomic nervous system consists of two divisions: the </w:t>
      </w:r>
      <w:r w:rsidR="00FD51B1">
        <w:rPr>
          <w:rFonts w:ascii="Times New Roman" w:hAnsi="Times New Roman"/>
        </w:rPr>
        <w:t>sympathetic</w:t>
      </w:r>
      <w:r>
        <w:rPr>
          <w:rFonts w:ascii="Times New Roman" w:hAnsi="Times New Roman"/>
        </w:rPr>
        <w:t xml:space="preserve"> nervous system, which is mainly concerned with activating organs for “fight or flight”; and the </w:t>
      </w:r>
      <w:r w:rsidR="00FD51B1">
        <w:rPr>
          <w:rFonts w:ascii="Times New Roman" w:hAnsi="Times New Roman"/>
        </w:rPr>
        <w:t>parasympathetic</w:t>
      </w:r>
      <w:r>
        <w:rPr>
          <w:rFonts w:ascii="Times New Roman" w:hAnsi="Times New Roman"/>
        </w:rPr>
        <w:t xml:space="preserve"> nervous system, which essentially counteracts the sympathetic nervous system when there are no stressors and thus allows the body to resume a more restful and restorative state.</w:t>
      </w: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rPr>
      </w:pPr>
      <w:r>
        <w:rPr>
          <w:rFonts w:ascii="Times New Roman" w:hAnsi="Times New Roman"/>
        </w:rPr>
        <w:t xml:space="preserve">The functions of the autonomic nervous system are </w:t>
      </w:r>
      <w:proofErr w:type="spellStart"/>
      <w:r>
        <w:rPr>
          <w:rFonts w:ascii="Times New Roman" w:hAnsi="Times New Roman"/>
        </w:rPr>
        <w:t>reflexly</w:t>
      </w:r>
      <w:proofErr w:type="spellEnd"/>
      <w:r>
        <w:rPr>
          <w:rFonts w:ascii="Times New Roman" w:hAnsi="Times New Roman"/>
        </w:rPr>
        <w:t xml:space="preserve"> controlled.  The two divisions usually act in a balanced fashion: the activity of an organ at any one time is the result of the two opposing influences.  However, this is not always true, for example: most blood vessels have only sympathetic innervation.  The main types of receptors in the </w:t>
      </w:r>
      <w:r w:rsidR="00FD51B1">
        <w:rPr>
          <w:rFonts w:ascii="Times New Roman" w:hAnsi="Times New Roman"/>
        </w:rPr>
        <w:t>sympathetic</w:t>
      </w:r>
      <w:r>
        <w:rPr>
          <w:rFonts w:ascii="Times New Roman" w:hAnsi="Times New Roman"/>
        </w:rPr>
        <w:t xml:space="preserve"> nervous system are adrenergic; that is, they are stimulated by </w:t>
      </w:r>
      <w:proofErr w:type="spellStart"/>
      <w:r>
        <w:rPr>
          <w:rFonts w:ascii="Times New Roman" w:hAnsi="Times New Roman"/>
        </w:rPr>
        <w:t>norepinepherine</w:t>
      </w:r>
      <w:proofErr w:type="spellEnd"/>
      <w:r>
        <w:rPr>
          <w:rFonts w:ascii="Times New Roman" w:hAnsi="Times New Roman"/>
        </w:rPr>
        <w:t xml:space="preserve"> and substances similar to </w:t>
      </w:r>
      <w:proofErr w:type="spellStart"/>
      <w:r>
        <w:rPr>
          <w:rFonts w:ascii="Times New Roman" w:hAnsi="Times New Roman"/>
        </w:rPr>
        <w:t>norepinepherine</w:t>
      </w:r>
      <w:proofErr w:type="spellEnd"/>
      <w:r>
        <w:rPr>
          <w:rFonts w:ascii="Times New Roman" w:hAnsi="Times New Roman"/>
        </w:rPr>
        <w:t>.</w:t>
      </w: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rPr>
      </w:pPr>
      <w:r>
        <w:rPr>
          <w:rFonts w:ascii="Times New Roman" w:hAnsi="Times New Roman"/>
        </w:rPr>
        <w:t>Various pharmaceuticals take advantage of this fact to stimulate (adrenergic agonists) or inhibit (adrenergic antagonists) specific adrenergic receptors and thus treat certain medical conditions.   The table below shows a few of the effects that stimulation of the various types of adrenergic receptors produces.</w:t>
      </w:r>
    </w:p>
    <w:p w:rsidR="00454ACD" w:rsidRDefault="00454ACD" w:rsidP="003772A0">
      <w:pPr>
        <w:autoSpaceDE w:val="0"/>
        <w:autoSpaceDN w:val="0"/>
        <w:adjustRightInd w:val="0"/>
        <w:rPr>
          <w:rFonts w:ascii="Times New Roman" w:hAnsi="Times New Roman"/>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9"/>
        <w:gridCol w:w="1619"/>
        <w:gridCol w:w="2610"/>
      </w:tblGrid>
      <w:tr w:rsidR="004423C6" w:rsidRPr="003D4F98" w:rsidTr="00932D10">
        <w:tc>
          <w:tcPr>
            <w:tcW w:w="3889" w:type="dxa"/>
          </w:tcPr>
          <w:p w:rsidR="004423C6" w:rsidRPr="003D4F98" w:rsidRDefault="004423C6" w:rsidP="003772A0">
            <w:pPr>
              <w:autoSpaceDE w:val="0"/>
              <w:autoSpaceDN w:val="0"/>
              <w:adjustRightInd w:val="0"/>
              <w:rPr>
                <w:rFonts w:ascii="Times New Roman" w:hAnsi="Times New Roman"/>
                <w:b/>
                <w:bCs/>
              </w:rPr>
            </w:pPr>
            <w:r w:rsidRPr="003D4F98">
              <w:rPr>
                <w:rFonts w:ascii="Times New Roman" w:hAnsi="Times New Roman"/>
                <w:b/>
                <w:bCs/>
              </w:rPr>
              <w:t>Tissue</w:t>
            </w:r>
          </w:p>
          <w:p w:rsidR="004423C6" w:rsidRPr="003D4F98" w:rsidRDefault="004423C6" w:rsidP="003772A0">
            <w:pPr>
              <w:autoSpaceDE w:val="0"/>
              <w:autoSpaceDN w:val="0"/>
              <w:adjustRightInd w:val="0"/>
              <w:rPr>
                <w:rFonts w:ascii="Times New Roman" w:hAnsi="Times New Roman"/>
              </w:rPr>
            </w:pPr>
          </w:p>
        </w:tc>
        <w:tc>
          <w:tcPr>
            <w:tcW w:w="1619" w:type="dxa"/>
          </w:tcPr>
          <w:p w:rsidR="004423C6" w:rsidRPr="003D4F98" w:rsidRDefault="004423C6" w:rsidP="003772A0">
            <w:pPr>
              <w:autoSpaceDE w:val="0"/>
              <w:autoSpaceDN w:val="0"/>
              <w:adjustRightInd w:val="0"/>
              <w:rPr>
                <w:rFonts w:ascii="Times New Roman" w:hAnsi="Times New Roman"/>
                <w:b/>
                <w:bCs/>
              </w:rPr>
            </w:pPr>
            <w:r w:rsidRPr="003D4F98">
              <w:rPr>
                <w:rFonts w:ascii="Times New Roman" w:hAnsi="Times New Roman"/>
                <w:b/>
                <w:bCs/>
              </w:rPr>
              <w:t>Predominant</w:t>
            </w:r>
          </w:p>
          <w:p w:rsidR="004423C6" w:rsidRPr="003D4F98" w:rsidRDefault="004423C6" w:rsidP="003772A0">
            <w:pPr>
              <w:autoSpaceDE w:val="0"/>
              <w:autoSpaceDN w:val="0"/>
              <w:adjustRightInd w:val="0"/>
              <w:rPr>
                <w:rFonts w:ascii="Times New Roman" w:hAnsi="Times New Roman"/>
                <w:b/>
                <w:bCs/>
              </w:rPr>
            </w:pPr>
            <w:r w:rsidRPr="003D4F98">
              <w:rPr>
                <w:rFonts w:ascii="Times New Roman" w:hAnsi="Times New Roman"/>
                <w:b/>
                <w:bCs/>
              </w:rPr>
              <w:t>adrenergic</w:t>
            </w:r>
          </w:p>
          <w:p w:rsidR="004423C6" w:rsidRPr="003D4F98" w:rsidRDefault="004423C6" w:rsidP="003772A0">
            <w:pPr>
              <w:autoSpaceDE w:val="0"/>
              <w:autoSpaceDN w:val="0"/>
              <w:adjustRightInd w:val="0"/>
              <w:rPr>
                <w:rFonts w:ascii="Times New Roman" w:hAnsi="Times New Roman"/>
              </w:rPr>
            </w:pPr>
            <w:r w:rsidRPr="003D4F98">
              <w:rPr>
                <w:rFonts w:ascii="Times New Roman" w:hAnsi="Times New Roman"/>
                <w:b/>
                <w:bCs/>
              </w:rPr>
              <w:t>receptor</w:t>
            </w:r>
          </w:p>
        </w:tc>
        <w:tc>
          <w:tcPr>
            <w:tcW w:w="2610" w:type="dxa"/>
          </w:tcPr>
          <w:p w:rsidR="004423C6" w:rsidRPr="003D4F98" w:rsidRDefault="004423C6" w:rsidP="003772A0">
            <w:pPr>
              <w:autoSpaceDE w:val="0"/>
              <w:autoSpaceDN w:val="0"/>
              <w:adjustRightInd w:val="0"/>
              <w:rPr>
                <w:rFonts w:ascii="Times New Roman" w:hAnsi="Times New Roman"/>
              </w:rPr>
            </w:pPr>
            <w:r w:rsidRPr="003D4F98">
              <w:rPr>
                <w:rFonts w:ascii="Times New Roman" w:hAnsi="Times New Roman"/>
                <w:b/>
                <w:bCs/>
              </w:rPr>
              <w:t>Response</w:t>
            </w:r>
          </w:p>
        </w:tc>
      </w:tr>
      <w:tr w:rsidR="004423C6" w:rsidRPr="003D4F98" w:rsidTr="00932D10">
        <w:tc>
          <w:tcPr>
            <w:tcW w:w="3889" w:type="dxa"/>
          </w:tcPr>
          <w:p w:rsidR="004423C6" w:rsidRPr="003D4F98" w:rsidRDefault="00C256C2" w:rsidP="003772A0">
            <w:pPr>
              <w:autoSpaceDE w:val="0"/>
              <w:autoSpaceDN w:val="0"/>
              <w:adjustRightInd w:val="0"/>
              <w:rPr>
                <w:rFonts w:ascii="Times New Roman" w:hAnsi="Times New Roman"/>
              </w:rPr>
            </w:pPr>
            <w:r w:rsidRPr="003D4F98">
              <w:rPr>
                <w:rFonts w:ascii="Times New Roman" w:hAnsi="Times New Roman"/>
              </w:rPr>
              <w:t>b</w:t>
            </w:r>
            <w:r w:rsidR="004423C6" w:rsidRPr="003D4F98">
              <w:rPr>
                <w:rFonts w:ascii="Times New Roman" w:hAnsi="Times New Roman"/>
              </w:rPr>
              <w:t>ronchiolar</w:t>
            </w:r>
            <w:r w:rsidRPr="003D4F98">
              <w:rPr>
                <w:rFonts w:ascii="Times New Roman" w:hAnsi="Times New Roman"/>
              </w:rPr>
              <w:t xml:space="preserve"> </w:t>
            </w:r>
            <w:r w:rsidR="004423C6" w:rsidRPr="003D4F98">
              <w:rPr>
                <w:rFonts w:ascii="Times New Roman" w:hAnsi="Times New Roman"/>
              </w:rPr>
              <w:t>smooth muscle</w:t>
            </w:r>
          </w:p>
        </w:tc>
        <w:tc>
          <w:tcPr>
            <w:tcW w:w="1619" w:type="dxa"/>
          </w:tcPr>
          <w:p w:rsidR="004423C6" w:rsidRPr="003D4F98" w:rsidRDefault="004423C6" w:rsidP="003772A0">
            <w:pPr>
              <w:autoSpaceDE w:val="0"/>
              <w:autoSpaceDN w:val="0"/>
              <w:adjustRightInd w:val="0"/>
              <w:rPr>
                <w:rFonts w:ascii="Times New Roman" w:hAnsi="Times New Roman"/>
              </w:rPr>
            </w:pPr>
            <w:r w:rsidRPr="003D4F98">
              <w:rPr>
                <w:rFonts w:ascii="Symbol" w:hAnsi="Symbol" w:cs="Symbol"/>
              </w:rPr>
              <w:t></w:t>
            </w:r>
            <w:r w:rsidRPr="003D4F98">
              <w:rPr>
                <w:rFonts w:ascii="Times New Roman" w:hAnsi="Times New Roman"/>
                <w:vertAlign w:val="subscript"/>
              </w:rPr>
              <w:t>2</w:t>
            </w:r>
          </w:p>
        </w:tc>
        <w:tc>
          <w:tcPr>
            <w:tcW w:w="2610" w:type="dxa"/>
          </w:tcPr>
          <w:p w:rsidR="004423C6" w:rsidRPr="003D4F98" w:rsidRDefault="004423C6" w:rsidP="003772A0">
            <w:pPr>
              <w:autoSpaceDE w:val="0"/>
              <w:autoSpaceDN w:val="0"/>
              <w:adjustRightInd w:val="0"/>
              <w:rPr>
                <w:rFonts w:ascii="Times New Roman" w:hAnsi="Times New Roman"/>
              </w:rPr>
            </w:pPr>
            <w:r w:rsidRPr="003D4F98">
              <w:rPr>
                <w:rFonts w:ascii="Times New Roman" w:hAnsi="Times New Roman"/>
              </w:rPr>
              <w:t>relaxation</w:t>
            </w:r>
          </w:p>
        </w:tc>
      </w:tr>
      <w:tr w:rsidR="004423C6" w:rsidRPr="003D4F98" w:rsidTr="00932D10">
        <w:tc>
          <w:tcPr>
            <w:tcW w:w="3889" w:type="dxa"/>
          </w:tcPr>
          <w:p w:rsidR="004423C6" w:rsidRPr="003D4F98" w:rsidRDefault="004423C6" w:rsidP="003772A0">
            <w:pPr>
              <w:autoSpaceDE w:val="0"/>
              <w:autoSpaceDN w:val="0"/>
              <w:adjustRightInd w:val="0"/>
              <w:rPr>
                <w:rFonts w:ascii="Times New Roman" w:hAnsi="Times New Roman"/>
              </w:rPr>
            </w:pPr>
            <w:r w:rsidRPr="003D4F98">
              <w:rPr>
                <w:rFonts w:ascii="Times New Roman" w:hAnsi="Times New Roman"/>
              </w:rPr>
              <w:t>myocardium</w:t>
            </w:r>
          </w:p>
        </w:tc>
        <w:tc>
          <w:tcPr>
            <w:tcW w:w="1619" w:type="dxa"/>
          </w:tcPr>
          <w:p w:rsidR="004423C6" w:rsidRPr="003D4F98" w:rsidRDefault="004423C6" w:rsidP="003772A0">
            <w:pPr>
              <w:autoSpaceDE w:val="0"/>
              <w:autoSpaceDN w:val="0"/>
              <w:adjustRightInd w:val="0"/>
              <w:rPr>
                <w:rFonts w:ascii="Times New Roman" w:hAnsi="Times New Roman"/>
              </w:rPr>
            </w:pPr>
            <w:r w:rsidRPr="003D4F98">
              <w:rPr>
                <w:rFonts w:ascii="Symbol" w:hAnsi="Symbol" w:cs="Symbol"/>
              </w:rPr>
              <w:t></w:t>
            </w:r>
            <w:r w:rsidRPr="003D4F98">
              <w:rPr>
                <w:rFonts w:ascii="Times New Roman" w:hAnsi="Times New Roman"/>
                <w:vertAlign w:val="subscript"/>
              </w:rPr>
              <w:t>1</w:t>
            </w:r>
          </w:p>
        </w:tc>
        <w:tc>
          <w:tcPr>
            <w:tcW w:w="2610" w:type="dxa"/>
          </w:tcPr>
          <w:p w:rsidR="004423C6" w:rsidRPr="003D4F98" w:rsidRDefault="00C256C2" w:rsidP="003772A0">
            <w:pPr>
              <w:autoSpaceDE w:val="0"/>
              <w:autoSpaceDN w:val="0"/>
              <w:adjustRightInd w:val="0"/>
              <w:rPr>
                <w:rFonts w:ascii="Times New Roman" w:hAnsi="Times New Roman"/>
              </w:rPr>
            </w:pPr>
            <w:r w:rsidRPr="003D4F98">
              <w:rPr>
                <w:rFonts w:ascii="Times New Roman" w:hAnsi="Times New Roman"/>
              </w:rPr>
              <w:t>i</w:t>
            </w:r>
            <w:r w:rsidR="004423C6" w:rsidRPr="003D4F98">
              <w:rPr>
                <w:rFonts w:ascii="Times New Roman" w:hAnsi="Times New Roman"/>
              </w:rPr>
              <w:t>ncreased</w:t>
            </w:r>
            <w:r w:rsidRPr="003D4F98">
              <w:rPr>
                <w:rFonts w:ascii="Times New Roman" w:hAnsi="Times New Roman"/>
              </w:rPr>
              <w:t xml:space="preserve"> </w:t>
            </w:r>
            <w:r w:rsidR="004423C6" w:rsidRPr="003D4F98">
              <w:rPr>
                <w:rFonts w:ascii="Times New Roman" w:hAnsi="Times New Roman"/>
              </w:rPr>
              <w:t>conduction</w:t>
            </w:r>
            <w:r w:rsidRPr="003D4F98">
              <w:rPr>
                <w:rFonts w:ascii="Times New Roman" w:hAnsi="Times New Roman"/>
              </w:rPr>
              <w:t xml:space="preserve"> </w:t>
            </w:r>
            <w:r w:rsidR="004423C6" w:rsidRPr="003D4F98">
              <w:rPr>
                <w:rFonts w:ascii="Times New Roman" w:hAnsi="Times New Roman"/>
              </w:rPr>
              <w:t>velocity &amp;</w:t>
            </w:r>
            <w:r w:rsidR="0047225C">
              <w:rPr>
                <w:rFonts w:ascii="Times New Roman" w:hAnsi="Times New Roman"/>
              </w:rPr>
              <w:t xml:space="preserve"> </w:t>
            </w:r>
            <w:r w:rsidR="004423C6" w:rsidRPr="003D4F98">
              <w:rPr>
                <w:rFonts w:ascii="Times New Roman" w:hAnsi="Times New Roman"/>
              </w:rPr>
              <w:t>contractility</w:t>
            </w:r>
          </w:p>
        </w:tc>
      </w:tr>
      <w:tr w:rsidR="004423C6" w:rsidRPr="003D4F98" w:rsidTr="00932D10">
        <w:tc>
          <w:tcPr>
            <w:tcW w:w="3889" w:type="dxa"/>
          </w:tcPr>
          <w:p w:rsidR="004423C6" w:rsidRPr="003D4F98" w:rsidRDefault="004423C6" w:rsidP="003772A0">
            <w:pPr>
              <w:autoSpaceDE w:val="0"/>
              <w:autoSpaceDN w:val="0"/>
              <w:adjustRightInd w:val="0"/>
              <w:rPr>
                <w:rFonts w:ascii="Times New Roman" w:hAnsi="Times New Roman"/>
              </w:rPr>
            </w:pPr>
            <w:proofErr w:type="spellStart"/>
            <w:r w:rsidRPr="003D4F98">
              <w:rPr>
                <w:rFonts w:ascii="Times New Roman" w:hAnsi="Times New Roman"/>
              </w:rPr>
              <w:t>sino</w:t>
            </w:r>
            <w:proofErr w:type="spellEnd"/>
            <w:r w:rsidRPr="003D4F98">
              <w:rPr>
                <w:rFonts w:ascii="Times New Roman" w:hAnsi="Times New Roman"/>
              </w:rPr>
              <w:t>-atrial</w:t>
            </w:r>
            <w:r w:rsidR="00C256C2" w:rsidRPr="003D4F98">
              <w:rPr>
                <w:rFonts w:ascii="Times New Roman" w:hAnsi="Times New Roman"/>
              </w:rPr>
              <w:t xml:space="preserve"> </w:t>
            </w:r>
            <w:r w:rsidRPr="003D4F98">
              <w:rPr>
                <w:rFonts w:ascii="Times New Roman" w:hAnsi="Times New Roman"/>
              </w:rPr>
              <w:t>node</w:t>
            </w:r>
          </w:p>
        </w:tc>
        <w:tc>
          <w:tcPr>
            <w:tcW w:w="1619" w:type="dxa"/>
          </w:tcPr>
          <w:p w:rsidR="004423C6" w:rsidRPr="003D4F98" w:rsidRDefault="004423C6" w:rsidP="003772A0">
            <w:pPr>
              <w:autoSpaceDE w:val="0"/>
              <w:autoSpaceDN w:val="0"/>
              <w:adjustRightInd w:val="0"/>
              <w:rPr>
                <w:rFonts w:ascii="Times New Roman" w:hAnsi="Times New Roman"/>
              </w:rPr>
            </w:pPr>
            <w:r w:rsidRPr="003D4F98">
              <w:rPr>
                <w:rFonts w:ascii="Symbol" w:hAnsi="Symbol" w:cs="Symbol"/>
              </w:rPr>
              <w:t></w:t>
            </w:r>
            <w:r w:rsidRPr="003D4F98">
              <w:rPr>
                <w:rFonts w:ascii="Times New Roman" w:hAnsi="Times New Roman"/>
                <w:vertAlign w:val="subscript"/>
              </w:rPr>
              <w:t>1</w:t>
            </w:r>
          </w:p>
        </w:tc>
        <w:tc>
          <w:tcPr>
            <w:tcW w:w="2610" w:type="dxa"/>
          </w:tcPr>
          <w:p w:rsidR="004423C6" w:rsidRPr="003D4F98" w:rsidRDefault="004423C6" w:rsidP="003772A0">
            <w:pPr>
              <w:autoSpaceDE w:val="0"/>
              <w:autoSpaceDN w:val="0"/>
              <w:adjustRightInd w:val="0"/>
              <w:rPr>
                <w:rFonts w:ascii="Times New Roman" w:hAnsi="Times New Roman"/>
              </w:rPr>
            </w:pPr>
            <w:r w:rsidRPr="003D4F98">
              <w:rPr>
                <w:rFonts w:ascii="Times New Roman" w:hAnsi="Times New Roman"/>
              </w:rPr>
              <w:t>increased heart</w:t>
            </w:r>
            <w:r w:rsidR="00C256C2" w:rsidRPr="003D4F98">
              <w:rPr>
                <w:rFonts w:ascii="Times New Roman" w:hAnsi="Times New Roman"/>
              </w:rPr>
              <w:t xml:space="preserve"> </w:t>
            </w:r>
            <w:r w:rsidRPr="003D4F98">
              <w:rPr>
                <w:rFonts w:ascii="Times New Roman" w:hAnsi="Times New Roman"/>
              </w:rPr>
              <w:t>rate</w:t>
            </w:r>
          </w:p>
        </w:tc>
      </w:tr>
      <w:tr w:rsidR="004423C6" w:rsidRPr="003D4F98" w:rsidTr="00932D10">
        <w:tc>
          <w:tcPr>
            <w:tcW w:w="3889" w:type="dxa"/>
          </w:tcPr>
          <w:p w:rsidR="004423C6" w:rsidRPr="003D4F98" w:rsidRDefault="004423C6" w:rsidP="003772A0">
            <w:pPr>
              <w:autoSpaceDE w:val="0"/>
              <w:autoSpaceDN w:val="0"/>
              <w:adjustRightInd w:val="0"/>
              <w:rPr>
                <w:rFonts w:ascii="Times New Roman" w:hAnsi="Times New Roman"/>
              </w:rPr>
            </w:pPr>
            <w:r w:rsidRPr="003D4F98">
              <w:rPr>
                <w:rFonts w:ascii="Times New Roman" w:hAnsi="Times New Roman"/>
              </w:rPr>
              <w:t>smooth muscle</w:t>
            </w:r>
            <w:r w:rsidR="00C256C2" w:rsidRPr="003D4F98">
              <w:rPr>
                <w:rFonts w:ascii="Times New Roman" w:hAnsi="Times New Roman"/>
              </w:rPr>
              <w:t xml:space="preserve"> </w:t>
            </w:r>
            <w:r w:rsidRPr="003D4F98">
              <w:rPr>
                <w:rFonts w:ascii="Times New Roman" w:hAnsi="Times New Roman"/>
              </w:rPr>
              <w:t>in cardiac &amp;</w:t>
            </w:r>
            <w:r w:rsidR="00C256C2" w:rsidRPr="003D4F98">
              <w:rPr>
                <w:rFonts w:ascii="Times New Roman" w:hAnsi="Times New Roman"/>
              </w:rPr>
              <w:t xml:space="preserve"> </w:t>
            </w:r>
            <w:r w:rsidRPr="003D4F98">
              <w:rPr>
                <w:rFonts w:ascii="Times New Roman" w:hAnsi="Times New Roman"/>
              </w:rPr>
              <w:t>skeletal muscle</w:t>
            </w:r>
            <w:r w:rsidR="00C256C2" w:rsidRPr="003D4F98">
              <w:rPr>
                <w:rFonts w:ascii="Times New Roman" w:hAnsi="Times New Roman"/>
              </w:rPr>
              <w:t xml:space="preserve"> </w:t>
            </w:r>
            <w:r w:rsidRPr="003D4F98">
              <w:rPr>
                <w:rFonts w:ascii="Times New Roman" w:hAnsi="Times New Roman"/>
              </w:rPr>
              <w:t>arterioles</w:t>
            </w:r>
          </w:p>
        </w:tc>
        <w:tc>
          <w:tcPr>
            <w:tcW w:w="1619" w:type="dxa"/>
          </w:tcPr>
          <w:p w:rsidR="004423C6" w:rsidRPr="003D4F98" w:rsidRDefault="004423C6" w:rsidP="003772A0">
            <w:pPr>
              <w:autoSpaceDE w:val="0"/>
              <w:autoSpaceDN w:val="0"/>
              <w:adjustRightInd w:val="0"/>
              <w:rPr>
                <w:rFonts w:ascii="Times New Roman" w:hAnsi="Times New Roman"/>
              </w:rPr>
            </w:pPr>
            <w:r w:rsidRPr="003D4F98">
              <w:rPr>
                <w:rFonts w:ascii="Symbol" w:hAnsi="Symbol" w:cs="Symbol"/>
              </w:rPr>
              <w:t></w:t>
            </w:r>
            <w:r w:rsidRPr="003D4F98">
              <w:rPr>
                <w:rFonts w:ascii="Times New Roman" w:hAnsi="Times New Roman"/>
                <w:vertAlign w:val="subscript"/>
              </w:rPr>
              <w:t>2</w:t>
            </w:r>
          </w:p>
        </w:tc>
        <w:tc>
          <w:tcPr>
            <w:tcW w:w="2610" w:type="dxa"/>
          </w:tcPr>
          <w:p w:rsidR="004423C6" w:rsidRPr="003D4F98" w:rsidRDefault="004423C6" w:rsidP="003772A0">
            <w:pPr>
              <w:autoSpaceDE w:val="0"/>
              <w:autoSpaceDN w:val="0"/>
              <w:adjustRightInd w:val="0"/>
              <w:rPr>
                <w:rFonts w:ascii="Times New Roman" w:hAnsi="Times New Roman"/>
              </w:rPr>
            </w:pPr>
            <w:r w:rsidRPr="003D4F98">
              <w:rPr>
                <w:rFonts w:ascii="Times New Roman" w:hAnsi="Times New Roman"/>
              </w:rPr>
              <w:t>relaxation</w:t>
            </w:r>
          </w:p>
        </w:tc>
      </w:tr>
      <w:tr w:rsidR="004423C6" w:rsidRPr="003D4F98" w:rsidTr="00932D10">
        <w:tc>
          <w:tcPr>
            <w:tcW w:w="3889" w:type="dxa"/>
          </w:tcPr>
          <w:p w:rsidR="004423C6" w:rsidRPr="003D4F98" w:rsidRDefault="004423C6" w:rsidP="003772A0">
            <w:pPr>
              <w:autoSpaceDE w:val="0"/>
              <w:autoSpaceDN w:val="0"/>
              <w:adjustRightInd w:val="0"/>
              <w:rPr>
                <w:rFonts w:ascii="Times New Roman" w:hAnsi="Times New Roman"/>
              </w:rPr>
            </w:pPr>
            <w:r w:rsidRPr="003D4F98">
              <w:rPr>
                <w:rFonts w:ascii="Times New Roman" w:hAnsi="Times New Roman"/>
              </w:rPr>
              <w:t>smooth muscle</w:t>
            </w:r>
            <w:r w:rsidR="00C256C2" w:rsidRPr="003D4F98">
              <w:rPr>
                <w:rFonts w:ascii="Times New Roman" w:hAnsi="Times New Roman"/>
              </w:rPr>
              <w:t xml:space="preserve"> </w:t>
            </w:r>
            <w:r w:rsidRPr="003D4F98">
              <w:rPr>
                <w:rFonts w:ascii="Times New Roman" w:hAnsi="Times New Roman"/>
              </w:rPr>
              <w:t>in skin &amp;</w:t>
            </w:r>
            <w:r w:rsidR="00C256C2" w:rsidRPr="003D4F98">
              <w:rPr>
                <w:rFonts w:ascii="Times New Roman" w:hAnsi="Times New Roman"/>
              </w:rPr>
              <w:t xml:space="preserve"> </w:t>
            </w:r>
            <w:r w:rsidRPr="003D4F98">
              <w:rPr>
                <w:rFonts w:ascii="Times New Roman" w:hAnsi="Times New Roman"/>
              </w:rPr>
              <w:t>mucosal</w:t>
            </w:r>
            <w:r w:rsidR="00C256C2" w:rsidRPr="003D4F98">
              <w:rPr>
                <w:rFonts w:ascii="Times New Roman" w:hAnsi="Times New Roman"/>
              </w:rPr>
              <w:t xml:space="preserve"> </w:t>
            </w:r>
            <w:r w:rsidRPr="003D4F98">
              <w:rPr>
                <w:rFonts w:ascii="Times New Roman" w:hAnsi="Times New Roman"/>
              </w:rPr>
              <w:t>arterioles</w:t>
            </w:r>
          </w:p>
        </w:tc>
        <w:tc>
          <w:tcPr>
            <w:tcW w:w="1619" w:type="dxa"/>
          </w:tcPr>
          <w:p w:rsidR="004423C6" w:rsidRPr="003D4F98" w:rsidRDefault="00C256C2" w:rsidP="003772A0">
            <w:pPr>
              <w:autoSpaceDE w:val="0"/>
              <w:autoSpaceDN w:val="0"/>
              <w:adjustRightInd w:val="0"/>
              <w:rPr>
                <w:rFonts w:ascii="Times New Roman" w:hAnsi="Times New Roman"/>
              </w:rPr>
            </w:pPr>
            <w:r w:rsidRPr="003D4F98">
              <w:rPr>
                <w:rFonts w:ascii="Symbol" w:hAnsi="Symbol" w:cs="Symbol"/>
              </w:rPr>
              <w:t></w:t>
            </w:r>
            <w:r w:rsidRPr="003D4F98">
              <w:rPr>
                <w:rFonts w:ascii="Times New Roman" w:hAnsi="Times New Roman"/>
                <w:vertAlign w:val="subscript"/>
              </w:rPr>
              <w:t>1</w:t>
            </w:r>
          </w:p>
        </w:tc>
        <w:tc>
          <w:tcPr>
            <w:tcW w:w="2610" w:type="dxa"/>
          </w:tcPr>
          <w:p w:rsidR="004423C6" w:rsidRPr="003D4F98" w:rsidRDefault="00C256C2" w:rsidP="003772A0">
            <w:pPr>
              <w:autoSpaceDE w:val="0"/>
              <w:autoSpaceDN w:val="0"/>
              <w:adjustRightInd w:val="0"/>
              <w:rPr>
                <w:rFonts w:ascii="Times New Roman" w:hAnsi="Times New Roman"/>
              </w:rPr>
            </w:pPr>
            <w:r w:rsidRPr="003D4F98">
              <w:rPr>
                <w:rFonts w:ascii="Times New Roman" w:hAnsi="Times New Roman"/>
              </w:rPr>
              <w:t>contraction</w:t>
            </w:r>
          </w:p>
        </w:tc>
      </w:tr>
    </w:tbl>
    <w:p w:rsidR="003D4F98" w:rsidRDefault="003D4F98" w:rsidP="003772A0">
      <w:pPr>
        <w:autoSpaceDE w:val="0"/>
        <w:autoSpaceDN w:val="0"/>
        <w:adjustRightInd w:val="0"/>
        <w:rPr>
          <w:rFonts w:ascii="Times New Roman" w:hAnsi="Times New Roman"/>
        </w:rPr>
      </w:pPr>
    </w:p>
    <w:p w:rsidR="003D4F98" w:rsidRDefault="003D4F98" w:rsidP="003772A0">
      <w:pPr>
        <w:pStyle w:val="Stem666"/>
        <w:spacing w:line="240" w:lineRule="auto"/>
      </w:pPr>
      <w:r>
        <w:t>95.</w:t>
      </w:r>
      <w:r>
        <w:tab/>
        <w:t xml:space="preserve">Prazosin, an </w:t>
      </w:r>
      <w:r>
        <w:rPr>
          <w:rFonts w:ascii="Symbol" w:hAnsi="Symbol" w:cs="Symbol"/>
        </w:rPr>
        <w:t></w:t>
      </w:r>
      <w:r>
        <w:rPr>
          <w:vertAlign w:val="subscript"/>
        </w:rPr>
        <w:t>1</w:t>
      </w:r>
      <w:r>
        <w:t xml:space="preserve"> antagonist, could be used to</w:t>
      </w:r>
    </w:p>
    <w:p w:rsidR="003D4F98" w:rsidRDefault="003D4F98" w:rsidP="003772A0">
      <w:pPr>
        <w:pStyle w:val="response668"/>
      </w:pPr>
      <w:r>
        <w:t xml:space="preserve">A) </w:t>
      </w:r>
      <w:r>
        <w:tab/>
        <w:t>treat diabetes.</w:t>
      </w:r>
    </w:p>
    <w:p w:rsidR="003D4F98" w:rsidRDefault="003D4F98" w:rsidP="003772A0">
      <w:pPr>
        <w:pStyle w:val="response668"/>
      </w:pPr>
      <w:r>
        <w:t xml:space="preserve">B) </w:t>
      </w:r>
      <w:r>
        <w:tab/>
        <w:t>treat an asthmatic attack.</w:t>
      </w:r>
    </w:p>
    <w:p w:rsidR="003D4F98" w:rsidRDefault="003D4F98" w:rsidP="003772A0">
      <w:pPr>
        <w:pStyle w:val="response668"/>
      </w:pPr>
      <w:r>
        <w:t xml:space="preserve">C) </w:t>
      </w:r>
      <w:r>
        <w:tab/>
        <w:t>lower high blood pressure.</w:t>
      </w:r>
    </w:p>
    <w:p w:rsidR="003D4F98" w:rsidRDefault="003D4F98" w:rsidP="003772A0">
      <w:pPr>
        <w:pStyle w:val="response668"/>
      </w:pPr>
      <w:r>
        <w:t xml:space="preserve">D) </w:t>
      </w:r>
      <w:r>
        <w:tab/>
        <w:t>treat peptic ulcer disease.</w:t>
      </w:r>
    </w:p>
    <w:p w:rsidR="003D4F98" w:rsidRDefault="003D4F98" w:rsidP="003772A0">
      <w:pPr>
        <w:pStyle w:val="response668"/>
      </w:pPr>
    </w:p>
    <w:p w:rsidR="003D4F98" w:rsidRDefault="003D4F98" w:rsidP="003772A0">
      <w:pPr>
        <w:pStyle w:val="Stem666"/>
        <w:spacing w:line="240" w:lineRule="auto"/>
      </w:pPr>
      <w:r>
        <w:t>96.</w:t>
      </w:r>
      <w:r>
        <w:tab/>
        <w:t xml:space="preserve">Propranolol, a </w:t>
      </w:r>
      <w:r>
        <w:rPr>
          <w:rFonts w:ascii="Symbol" w:hAnsi="Symbol" w:cs="Symbol"/>
        </w:rPr>
        <w:t></w:t>
      </w:r>
      <w:r>
        <w:rPr>
          <w:vertAlign w:val="subscript"/>
        </w:rPr>
        <w:t>1</w:t>
      </w:r>
      <w:r>
        <w:t xml:space="preserve"> and </w:t>
      </w:r>
      <w:r>
        <w:rPr>
          <w:rFonts w:ascii="Symbol" w:hAnsi="Symbol" w:cs="Symbol"/>
        </w:rPr>
        <w:t></w:t>
      </w:r>
      <w:r>
        <w:rPr>
          <w:vertAlign w:val="subscript"/>
        </w:rPr>
        <w:t>2</w:t>
      </w:r>
      <w:r>
        <w:t xml:space="preserve"> antagonist, should not be used by individuals who</w:t>
      </w:r>
    </w:p>
    <w:p w:rsidR="003D4F98" w:rsidRDefault="003D4F98" w:rsidP="003772A0">
      <w:pPr>
        <w:pStyle w:val="response668"/>
      </w:pPr>
      <w:smartTag w:uri="urn:schemas-microsoft-com:office:smarttags" w:element="place">
        <w:r>
          <w:t>I.</w:t>
        </w:r>
      </w:smartTag>
      <w:r>
        <w:t xml:space="preserve"> </w:t>
      </w:r>
      <w:r>
        <w:tab/>
        <w:t>have arthritis</w:t>
      </w:r>
    </w:p>
    <w:p w:rsidR="003D4F98" w:rsidRDefault="003D4F98" w:rsidP="003772A0">
      <w:pPr>
        <w:pStyle w:val="response668"/>
      </w:pPr>
      <w:r>
        <w:t xml:space="preserve">II. </w:t>
      </w:r>
      <w:r>
        <w:tab/>
        <w:t>have peripheral vascular disease (poor circulation in the extremities)</w:t>
      </w:r>
    </w:p>
    <w:p w:rsidR="003D4F98" w:rsidRDefault="003D4F98" w:rsidP="003772A0">
      <w:pPr>
        <w:pStyle w:val="response668"/>
      </w:pPr>
      <w:r>
        <w:t xml:space="preserve">III. </w:t>
      </w:r>
      <w:r>
        <w:tab/>
        <w:t>have asthma (episodic narrowing of the bronchioles)</w:t>
      </w:r>
    </w:p>
    <w:p w:rsidR="003D4F98" w:rsidRDefault="003D4F98" w:rsidP="003772A0">
      <w:pPr>
        <w:pStyle w:val="response668"/>
      </w:pPr>
      <w:r>
        <w:t xml:space="preserve">IV.  </w:t>
      </w:r>
      <w:r>
        <w:tab/>
        <w:t>have heart failure</w:t>
      </w:r>
    </w:p>
    <w:p w:rsidR="003D4F98" w:rsidRDefault="003D4F98" w:rsidP="003772A0">
      <w:pPr>
        <w:pStyle w:val="response668"/>
      </w:pPr>
    </w:p>
    <w:p w:rsidR="003D4F98" w:rsidRDefault="003D4F98" w:rsidP="003772A0">
      <w:pPr>
        <w:pStyle w:val="response668"/>
      </w:pPr>
      <w:r>
        <w:t xml:space="preserve">A) </w:t>
      </w:r>
      <w:r>
        <w:tab/>
        <w:t>I, II, and III are correct</w:t>
      </w:r>
    </w:p>
    <w:p w:rsidR="003D4F98" w:rsidRDefault="003D4F98" w:rsidP="003772A0">
      <w:pPr>
        <w:pStyle w:val="response668"/>
      </w:pPr>
      <w:r>
        <w:lastRenderedPageBreak/>
        <w:t xml:space="preserve">B) </w:t>
      </w:r>
      <w:r>
        <w:tab/>
        <w:t>I, II, and IV are correct</w:t>
      </w:r>
    </w:p>
    <w:p w:rsidR="003D4F98" w:rsidRDefault="003D4F98" w:rsidP="003772A0">
      <w:pPr>
        <w:pStyle w:val="response668"/>
      </w:pPr>
      <w:r>
        <w:t xml:space="preserve">C) </w:t>
      </w:r>
      <w:r>
        <w:tab/>
        <w:t>II, III, and IV are correct</w:t>
      </w:r>
    </w:p>
    <w:p w:rsidR="003D4F98" w:rsidRDefault="003D4F98" w:rsidP="003772A0">
      <w:pPr>
        <w:pStyle w:val="response668"/>
      </w:pPr>
      <w:r>
        <w:t xml:space="preserve">D) </w:t>
      </w:r>
      <w:r>
        <w:tab/>
        <w:t>I, III, and IV are correct</w:t>
      </w:r>
    </w:p>
    <w:p w:rsidR="003D4F98" w:rsidRDefault="003D4F98" w:rsidP="003772A0">
      <w:pPr>
        <w:pStyle w:val="response668"/>
      </w:pPr>
    </w:p>
    <w:p w:rsidR="003D4F98" w:rsidRDefault="003D4F98" w:rsidP="003772A0">
      <w:pPr>
        <w:pStyle w:val="Stem666"/>
        <w:spacing w:line="240" w:lineRule="auto"/>
      </w:pPr>
      <w:r>
        <w:t>97.</w:t>
      </w:r>
      <w:r>
        <w:tab/>
        <w:t xml:space="preserve">Salbutamol, a </w:t>
      </w:r>
      <w:r>
        <w:rPr>
          <w:rFonts w:ascii="Symbol" w:hAnsi="Symbol" w:cs="Symbol"/>
        </w:rPr>
        <w:t></w:t>
      </w:r>
      <w:r>
        <w:rPr>
          <w:vertAlign w:val="subscript"/>
        </w:rPr>
        <w:t>2</w:t>
      </w:r>
      <w:r>
        <w:t xml:space="preserve"> agonist, is best used to</w:t>
      </w:r>
    </w:p>
    <w:p w:rsidR="003D4F98" w:rsidRDefault="003D4F98" w:rsidP="003772A0">
      <w:pPr>
        <w:pStyle w:val="response668"/>
      </w:pPr>
      <w:r>
        <w:t xml:space="preserve">A) </w:t>
      </w:r>
      <w:r>
        <w:tab/>
        <w:t>treat wound infections.</w:t>
      </w:r>
    </w:p>
    <w:p w:rsidR="003D4F98" w:rsidRDefault="003D4F98" w:rsidP="003772A0">
      <w:pPr>
        <w:pStyle w:val="response668"/>
      </w:pPr>
      <w:r>
        <w:t xml:space="preserve">B) </w:t>
      </w:r>
      <w:r>
        <w:tab/>
        <w:t>treat asthmatic attacks.</w:t>
      </w:r>
    </w:p>
    <w:p w:rsidR="003D4F98" w:rsidRDefault="003D4F98" w:rsidP="003772A0">
      <w:pPr>
        <w:pStyle w:val="response668"/>
      </w:pPr>
      <w:r>
        <w:t xml:space="preserve">C) </w:t>
      </w:r>
      <w:r>
        <w:tab/>
        <w:t>lower high blood pressure.</w:t>
      </w:r>
    </w:p>
    <w:p w:rsidR="003D4F98" w:rsidRDefault="003D4F98" w:rsidP="003772A0">
      <w:pPr>
        <w:pStyle w:val="response668"/>
      </w:pPr>
      <w:r>
        <w:t xml:space="preserve">D) </w:t>
      </w:r>
      <w:r>
        <w:tab/>
        <w:t>treat peptic ulcer disease.</w:t>
      </w:r>
    </w:p>
    <w:p w:rsidR="003D4F98" w:rsidRDefault="003D4F98" w:rsidP="003772A0">
      <w:pPr>
        <w:pStyle w:val="response668"/>
      </w:pPr>
    </w:p>
    <w:p w:rsidR="003D4F98" w:rsidRDefault="003D4F98" w:rsidP="003772A0">
      <w:pPr>
        <w:pStyle w:val="Stem666"/>
        <w:spacing w:line="240" w:lineRule="auto"/>
      </w:pPr>
      <w:r>
        <w:t>98.</w:t>
      </w:r>
      <w:r>
        <w:tab/>
        <w:t>Anaphylaxis (an allergic reaction in which there is severe bronchoconstriction and generalized vasodilation causing hypotension) is best treated with</w:t>
      </w:r>
    </w:p>
    <w:p w:rsidR="003D4F98" w:rsidRDefault="003D4F98" w:rsidP="003772A0">
      <w:pPr>
        <w:pStyle w:val="response668"/>
      </w:pPr>
      <w:r>
        <w:t xml:space="preserve">A) </w:t>
      </w:r>
      <w:r>
        <w:tab/>
        <w:t xml:space="preserve">norepinephrine, which is an </w:t>
      </w:r>
      <w:r>
        <w:rPr>
          <w:rFonts w:ascii="Symbol" w:hAnsi="Symbol" w:cs="Symbol"/>
        </w:rPr>
        <w:t></w:t>
      </w:r>
      <w:r>
        <w:rPr>
          <w:vertAlign w:val="subscript"/>
        </w:rPr>
        <w:t>1</w:t>
      </w:r>
      <w:r>
        <w:t xml:space="preserve"> and </w:t>
      </w:r>
      <w:r>
        <w:rPr>
          <w:rFonts w:ascii="Symbol" w:hAnsi="Symbol" w:cs="Symbol"/>
        </w:rPr>
        <w:t></w:t>
      </w:r>
      <w:r>
        <w:rPr>
          <w:vertAlign w:val="subscript"/>
        </w:rPr>
        <w:t>1</w:t>
      </w:r>
      <w:r>
        <w:t xml:space="preserve"> agonist.</w:t>
      </w:r>
    </w:p>
    <w:p w:rsidR="003D4F98" w:rsidRDefault="003D4F98" w:rsidP="003772A0">
      <w:pPr>
        <w:pStyle w:val="response668"/>
      </w:pPr>
      <w:r>
        <w:t>B)</w:t>
      </w:r>
      <w:r>
        <w:tab/>
        <w:t xml:space="preserve">isoproterenol, which is a </w:t>
      </w:r>
      <w:r>
        <w:rPr>
          <w:rFonts w:ascii="Symbol" w:hAnsi="Symbol" w:cs="Symbol"/>
        </w:rPr>
        <w:t></w:t>
      </w:r>
      <w:r>
        <w:rPr>
          <w:vertAlign w:val="subscript"/>
        </w:rPr>
        <w:t>1</w:t>
      </w:r>
      <w:r>
        <w:t xml:space="preserve"> and </w:t>
      </w:r>
      <w:r>
        <w:rPr>
          <w:rFonts w:ascii="Symbol" w:hAnsi="Symbol" w:cs="Symbol"/>
        </w:rPr>
        <w:t></w:t>
      </w:r>
      <w:r>
        <w:rPr>
          <w:vertAlign w:val="subscript"/>
        </w:rPr>
        <w:t>2</w:t>
      </w:r>
      <w:r>
        <w:t xml:space="preserve"> agonist.</w:t>
      </w:r>
    </w:p>
    <w:p w:rsidR="003D4F98" w:rsidRDefault="003D4F98" w:rsidP="003772A0">
      <w:pPr>
        <w:pStyle w:val="response668"/>
      </w:pPr>
      <w:r>
        <w:t xml:space="preserve">C) </w:t>
      </w:r>
      <w:r>
        <w:tab/>
        <w:t xml:space="preserve">phenylephrine, which is an </w:t>
      </w:r>
      <w:r>
        <w:rPr>
          <w:rFonts w:ascii="Symbol" w:hAnsi="Symbol" w:cs="Symbol"/>
        </w:rPr>
        <w:t></w:t>
      </w:r>
      <w:r>
        <w:rPr>
          <w:vertAlign w:val="subscript"/>
        </w:rPr>
        <w:t>1</w:t>
      </w:r>
      <w:r>
        <w:t xml:space="preserve"> agonist.</w:t>
      </w:r>
    </w:p>
    <w:p w:rsidR="003D4F98" w:rsidRDefault="003D4F98" w:rsidP="003772A0">
      <w:pPr>
        <w:pStyle w:val="response668"/>
      </w:pPr>
      <w:r>
        <w:t xml:space="preserve">D) </w:t>
      </w:r>
      <w:r>
        <w:tab/>
        <w:t xml:space="preserve">epinephrine, which is an </w:t>
      </w:r>
      <w:r>
        <w:rPr>
          <w:rFonts w:ascii="Symbol" w:hAnsi="Symbol" w:cs="Symbol"/>
        </w:rPr>
        <w:t></w:t>
      </w:r>
      <w:r>
        <w:rPr>
          <w:vertAlign w:val="subscript"/>
        </w:rPr>
        <w:t>1</w:t>
      </w:r>
      <w:r>
        <w:t xml:space="preserve">, </w:t>
      </w:r>
      <w:r>
        <w:rPr>
          <w:rFonts w:ascii="Symbol" w:hAnsi="Symbol" w:cs="Symbol"/>
        </w:rPr>
        <w:t></w:t>
      </w:r>
      <w:r>
        <w:rPr>
          <w:vertAlign w:val="subscript"/>
        </w:rPr>
        <w:t>1</w:t>
      </w:r>
      <w:r>
        <w:t xml:space="preserve">, and </w:t>
      </w:r>
      <w:r>
        <w:rPr>
          <w:rFonts w:ascii="Symbol" w:hAnsi="Symbol" w:cs="Symbol"/>
        </w:rPr>
        <w:t></w:t>
      </w:r>
      <w:r>
        <w:rPr>
          <w:vertAlign w:val="subscript"/>
        </w:rPr>
        <w:t>2</w:t>
      </w:r>
      <w:r>
        <w:t xml:space="preserve"> agonist.</w:t>
      </w:r>
    </w:p>
    <w:p w:rsidR="003D4F98" w:rsidRDefault="003D4F98" w:rsidP="003772A0">
      <w:pPr>
        <w:pStyle w:val="response668"/>
      </w:pPr>
    </w:p>
    <w:p w:rsidR="003D4F98" w:rsidRDefault="003D4F98" w:rsidP="003772A0">
      <w:pPr>
        <w:pStyle w:val="Stem666"/>
        <w:spacing w:line="240" w:lineRule="auto"/>
      </w:pPr>
      <w:r>
        <w:t>99.</w:t>
      </w:r>
      <w:r>
        <w:tab/>
        <w:t>The most specific treatment of nasal congestion due to dilated blood vessels due to a viral upper respiratory tract infection would be administration of</w:t>
      </w:r>
    </w:p>
    <w:p w:rsidR="003D4F98" w:rsidRDefault="003D4F98" w:rsidP="003772A0">
      <w:pPr>
        <w:pStyle w:val="response668"/>
      </w:pPr>
      <w:r>
        <w:t xml:space="preserve">A) </w:t>
      </w:r>
      <w:r>
        <w:tab/>
        <w:t xml:space="preserve">norepinephrine, which is an </w:t>
      </w:r>
      <w:r>
        <w:rPr>
          <w:rFonts w:ascii="Symbol" w:hAnsi="Symbol" w:cs="Symbol"/>
        </w:rPr>
        <w:t></w:t>
      </w:r>
      <w:r>
        <w:rPr>
          <w:vertAlign w:val="subscript"/>
        </w:rPr>
        <w:t>1</w:t>
      </w:r>
      <w:r>
        <w:t xml:space="preserve"> and </w:t>
      </w:r>
      <w:r>
        <w:rPr>
          <w:rFonts w:ascii="Symbol" w:hAnsi="Symbol" w:cs="Symbol"/>
        </w:rPr>
        <w:t></w:t>
      </w:r>
      <w:r>
        <w:rPr>
          <w:vertAlign w:val="subscript"/>
        </w:rPr>
        <w:t>1</w:t>
      </w:r>
      <w:r>
        <w:t xml:space="preserve"> agonist.</w:t>
      </w:r>
    </w:p>
    <w:p w:rsidR="003D4F98" w:rsidRDefault="003D4F98" w:rsidP="003772A0">
      <w:pPr>
        <w:pStyle w:val="response668"/>
      </w:pPr>
      <w:r>
        <w:t>B)</w:t>
      </w:r>
      <w:r>
        <w:tab/>
        <w:t xml:space="preserve">isoproterenol, which is a </w:t>
      </w:r>
      <w:r>
        <w:rPr>
          <w:rFonts w:ascii="Symbol" w:hAnsi="Symbol" w:cs="Symbol"/>
        </w:rPr>
        <w:t></w:t>
      </w:r>
      <w:r>
        <w:rPr>
          <w:vertAlign w:val="subscript"/>
        </w:rPr>
        <w:t>1</w:t>
      </w:r>
      <w:r>
        <w:t xml:space="preserve"> and </w:t>
      </w:r>
      <w:r>
        <w:rPr>
          <w:rFonts w:ascii="Symbol" w:hAnsi="Symbol" w:cs="Symbol"/>
        </w:rPr>
        <w:t></w:t>
      </w:r>
      <w:r>
        <w:rPr>
          <w:vertAlign w:val="subscript"/>
        </w:rPr>
        <w:t>2</w:t>
      </w:r>
      <w:r>
        <w:t xml:space="preserve"> agonist.</w:t>
      </w:r>
    </w:p>
    <w:p w:rsidR="003D4F98" w:rsidRDefault="003D4F98" w:rsidP="003772A0">
      <w:pPr>
        <w:pStyle w:val="response668"/>
      </w:pPr>
      <w:r>
        <w:t xml:space="preserve">C) </w:t>
      </w:r>
      <w:r>
        <w:tab/>
        <w:t xml:space="preserve">phenylephrine, which is an </w:t>
      </w:r>
      <w:r>
        <w:rPr>
          <w:rFonts w:ascii="Symbol" w:hAnsi="Symbol" w:cs="Symbol"/>
        </w:rPr>
        <w:t></w:t>
      </w:r>
      <w:r>
        <w:rPr>
          <w:vertAlign w:val="subscript"/>
        </w:rPr>
        <w:t>1</w:t>
      </w:r>
      <w:r>
        <w:t xml:space="preserve"> agonist.</w:t>
      </w:r>
    </w:p>
    <w:p w:rsidR="003D4F98" w:rsidRDefault="003D4F98" w:rsidP="003772A0">
      <w:pPr>
        <w:pStyle w:val="response668"/>
      </w:pPr>
      <w:r>
        <w:t xml:space="preserve">D) </w:t>
      </w:r>
      <w:r>
        <w:tab/>
        <w:t xml:space="preserve">epinephrine, which is an </w:t>
      </w:r>
      <w:r>
        <w:rPr>
          <w:rFonts w:ascii="Symbol" w:hAnsi="Symbol" w:cs="Symbol"/>
        </w:rPr>
        <w:t></w:t>
      </w:r>
      <w:r>
        <w:rPr>
          <w:vertAlign w:val="subscript"/>
        </w:rPr>
        <w:t>1</w:t>
      </w:r>
      <w:r>
        <w:t xml:space="preserve">, </w:t>
      </w:r>
      <w:r>
        <w:rPr>
          <w:rFonts w:ascii="Symbol" w:hAnsi="Symbol" w:cs="Symbol"/>
        </w:rPr>
        <w:t></w:t>
      </w:r>
      <w:r>
        <w:rPr>
          <w:vertAlign w:val="subscript"/>
        </w:rPr>
        <w:t>1</w:t>
      </w:r>
      <w:r>
        <w:t xml:space="preserve">, and </w:t>
      </w:r>
      <w:r>
        <w:rPr>
          <w:rFonts w:ascii="Symbol" w:hAnsi="Symbol" w:cs="Symbol"/>
        </w:rPr>
        <w:t></w:t>
      </w:r>
      <w:r>
        <w:rPr>
          <w:vertAlign w:val="subscript"/>
        </w:rPr>
        <w:t>2</w:t>
      </w:r>
      <w:r>
        <w:t xml:space="preserve"> agonist.</w:t>
      </w: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b/>
          <w:bCs/>
        </w:rPr>
      </w:pPr>
      <w:r>
        <w:rPr>
          <w:rFonts w:ascii="Times New Roman" w:hAnsi="Times New Roman"/>
          <w:b/>
          <w:bCs/>
        </w:rPr>
        <w:t>Passage II</w:t>
      </w:r>
    </w:p>
    <w:p w:rsidR="003D4F98" w:rsidRDefault="003D4F98" w:rsidP="003772A0">
      <w:pPr>
        <w:pStyle w:val="Passage666"/>
      </w:pPr>
    </w:p>
    <w:p w:rsidR="003D4F98" w:rsidRDefault="003D4F98" w:rsidP="003772A0">
      <w:pPr>
        <w:pStyle w:val="Passage666"/>
      </w:pPr>
      <w:r>
        <w:t>The maintenance of a narrow range of blood pH is essential to normal functioning.  The body maintains normal pH by means of chemical buffer systems, the kidneys, and the lungs.</w:t>
      </w:r>
    </w:p>
    <w:p w:rsidR="003D4F98" w:rsidRDefault="003D4F98" w:rsidP="003772A0">
      <w:pPr>
        <w:autoSpaceDE w:val="0"/>
        <w:autoSpaceDN w:val="0"/>
        <w:adjustRightInd w:val="0"/>
        <w:rPr>
          <w:rFonts w:ascii="Times New Roman" w:hAnsi="Times New Roman"/>
        </w:rPr>
      </w:pPr>
    </w:p>
    <w:p w:rsidR="003D4F98" w:rsidRDefault="003D4F98" w:rsidP="003772A0">
      <w:pPr>
        <w:pStyle w:val="Stem666"/>
        <w:spacing w:line="240" w:lineRule="auto"/>
      </w:pPr>
      <w:r>
        <w:t>100.</w:t>
      </w:r>
      <w:r>
        <w:tab/>
        <w:t>The major buffer system in the body is the carbonic acid/bicarbonate buffer system.  Other buffer systems include</w:t>
      </w:r>
    </w:p>
    <w:p w:rsidR="003D4F98" w:rsidRDefault="003D4F98" w:rsidP="003772A0">
      <w:pPr>
        <w:pStyle w:val="response668"/>
      </w:pPr>
      <w:r>
        <w:t xml:space="preserve">I. </w:t>
      </w:r>
      <w:r>
        <w:tab/>
        <w:t>H</w:t>
      </w:r>
      <w:r>
        <w:rPr>
          <w:vertAlign w:val="subscript"/>
        </w:rPr>
        <w:t>2</w:t>
      </w:r>
      <w:r>
        <w:t>PO</w:t>
      </w:r>
      <w:r>
        <w:rPr>
          <w:vertAlign w:val="subscript"/>
        </w:rPr>
        <w:t>4</w:t>
      </w:r>
      <w:r>
        <w:rPr>
          <w:vertAlign w:val="superscript"/>
        </w:rPr>
        <w:t>-</w:t>
      </w:r>
      <w:r>
        <w:t>/HPO</w:t>
      </w:r>
      <w:r>
        <w:rPr>
          <w:vertAlign w:val="subscript"/>
        </w:rPr>
        <w:t>4</w:t>
      </w:r>
      <w:r>
        <w:rPr>
          <w:vertAlign w:val="superscript"/>
        </w:rPr>
        <w:t>2-</w:t>
      </w:r>
    </w:p>
    <w:p w:rsidR="003D4F98" w:rsidRDefault="003D4F98" w:rsidP="003772A0">
      <w:pPr>
        <w:pStyle w:val="response668"/>
      </w:pPr>
      <w:r>
        <w:t xml:space="preserve">II. </w:t>
      </w:r>
      <w:r>
        <w:tab/>
        <w:t>intracellular and plasma proteins</w:t>
      </w:r>
    </w:p>
    <w:p w:rsidR="003D4F98" w:rsidRDefault="003D4F98" w:rsidP="003772A0">
      <w:pPr>
        <w:pStyle w:val="response668"/>
      </w:pPr>
      <w:r>
        <w:t xml:space="preserve">III. </w:t>
      </w:r>
      <w:r>
        <w:tab/>
        <w:t>hemoglobin</w:t>
      </w:r>
    </w:p>
    <w:p w:rsidR="003D4F98" w:rsidRDefault="003D4F98" w:rsidP="003772A0">
      <w:pPr>
        <w:pStyle w:val="response668"/>
      </w:pPr>
      <w:r>
        <w:t xml:space="preserve">IV. </w:t>
      </w:r>
      <w:r>
        <w:tab/>
      </w:r>
      <w:proofErr w:type="spellStart"/>
      <w:r>
        <w:t>phosholipids</w:t>
      </w:r>
      <w:proofErr w:type="spellEnd"/>
    </w:p>
    <w:p w:rsidR="003D4F98" w:rsidRDefault="003D4F98" w:rsidP="003772A0">
      <w:pPr>
        <w:pStyle w:val="response668"/>
      </w:pPr>
    </w:p>
    <w:p w:rsidR="003D4F98" w:rsidRDefault="003D4F98" w:rsidP="003772A0">
      <w:pPr>
        <w:pStyle w:val="response668"/>
      </w:pPr>
      <w:r>
        <w:t xml:space="preserve">A) </w:t>
      </w:r>
      <w:r>
        <w:tab/>
        <w:t>I and II</w:t>
      </w:r>
    </w:p>
    <w:p w:rsidR="003D4F98" w:rsidRDefault="003D4F98" w:rsidP="003772A0">
      <w:pPr>
        <w:pStyle w:val="response668"/>
      </w:pPr>
      <w:r>
        <w:t xml:space="preserve">B) </w:t>
      </w:r>
      <w:r>
        <w:tab/>
        <w:t>I, II, and III</w:t>
      </w:r>
    </w:p>
    <w:p w:rsidR="003D4F98" w:rsidRDefault="003D4F98" w:rsidP="003772A0">
      <w:pPr>
        <w:pStyle w:val="response668"/>
      </w:pPr>
      <w:r>
        <w:t xml:space="preserve">C) </w:t>
      </w:r>
      <w:r>
        <w:tab/>
        <w:t>II, III, and IV</w:t>
      </w:r>
    </w:p>
    <w:p w:rsidR="003D4F98" w:rsidRDefault="003D4F98" w:rsidP="003772A0">
      <w:pPr>
        <w:pStyle w:val="response668"/>
      </w:pPr>
      <w:r>
        <w:t xml:space="preserve">D) </w:t>
      </w:r>
      <w:r>
        <w:tab/>
        <w:t>All of the above</w:t>
      </w:r>
    </w:p>
    <w:p w:rsidR="003D4F98" w:rsidRDefault="003D4F98" w:rsidP="003772A0">
      <w:pPr>
        <w:pStyle w:val="response668"/>
      </w:pPr>
    </w:p>
    <w:p w:rsidR="003D4F98" w:rsidRDefault="003D4F98" w:rsidP="003772A0">
      <w:pPr>
        <w:pStyle w:val="Stem666"/>
        <w:spacing w:line="240" w:lineRule="auto"/>
      </w:pPr>
      <w:r>
        <w:t>101.</w:t>
      </w:r>
      <w:r>
        <w:tab/>
        <w:t xml:space="preserve">Given that the </w:t>
      </w:r>
      <w:proofErr w:type="spellStart"/>
      <w:r>
        <w:t>pK</w:t>
      </w:r>
      <w:r>
        <w:rPr>
          <w:vertAlign w:val="subscript"/>
        </w:rPr>
        <w:t>a</w:t>
      </w:r>
      <w:proofErr w:type="spellEnd"/>
      <w:r>
        <w:t xml:space="preserve"> of H</w:t>
      </w:r>
      <w:r>
        <w:rPr>
          <w:vertAlign w:val="subscript"/>
        </w:rPr>
        <w:t>2</w:t>
      </w:r>
      <w:r>
        <w:t>CO</w:t>
      </w:r>
      <w:r>
        <w:rPr>
          <w:vertAlign w:val="subscript"/>
        </w:rPr>
        <w:t>3</w:t>
      </w:r>
      <w:r>
        <w:t xml:space="preserve"> is 6.1 and [H</w:t>
      </w:r>
      <w:r>
        <w:rPr>
          <w:vertAlign w:val="subscript"/>
        </w:rPr>
        <w:t>2</w:t>
      </w:r>
      <w:r>
        <w:t>CO</w:t>
      </w:r>
      <w:r>
        <w:rPr>
          <w:vertAlign w:val="subscript"/>
        </w:rPr>
        <w:t>3</w:t>
      </w:r>
      <w:r>
        <w:t xml:space="preserve">] in </w:t>
      </w:r>
      <w:proofErr w:type="spellStart"/>
      <w:r>
        <w:t>mmol</w:t>
      </w:r>
      <w:proofErr w:type="spellEnd"/>
      <w:r>
        <w:t>/L is 0.03 x PaCO</w:t>
      </w:r>
      <w:r>
        <w:rPr>
          <w:vertAlign w:val="subscript"/>
        </w:rPr>
        <w:t>2</w:t>
      </w:r>
      <w:r>
        <w:t xml:space="preserve"> in mmHg (where PaCO</w:t>
      </w:r>
      <w:r>
        <w:rPr>
          <w:vertAlign w:val="subscript"/>
        </w:rPr>
        <w:t>2</w:t>
      </w:r>
      <w:r>
        <w:t xml:space="preserve"> is the partial pressure of arterial CO</w:t>
      </w:r>
      <w:r>
        <w:rPr>
          <w:vertAlign w:val="subscript"/>
        </w:rPr>
        <w:t>2</w:t>
      </w:r>
      <w:r>
        <w:t>), which of the following expresses arterial [H</w:t>
      </w:r>
      <w:r>
        <w:rPr>
          <w:vertAlign w:val="superscript"/>
        </w:rPr>
        <w:t>+</w:t>
      </w:r>
      <w:r>
        <w:t>] in terms of [HCO</w:t>
      </w:r>
      <w:r>
        <w:rPr>
          <w:vertAlign w:val="superscript"/>
        </w:rPr>
        <w:t>3 -</w:t>
      </w:r>
      <w:r>
        <w:t>] and PaCO</w:t>
      </w:r>
      <w:r>
        <w:rPr>
          <w:vertAlign w:val="subscript"/>
        </w:rPr>
        <w:t>2</w:t>
      </w:r>
      <w:r>
        <w:t>?</w:t>
      </w:r>
    </w:p>
    <w:p w:rsidR="003D4F98" w:rsidRDefault="003D4F98" w:rsidP="003772A0">
      <w:pPr>
        <w:pStyle w:val="response668"/>
      </w:pPr>
      <w:r>
        <w:t xml:space="preserve">A) </w:t>
      </w:r>
      <w:r>
        <w:tab/>
        <w:t>[H</w:t>
      </w:r>
      <w:r>
        <w:rPr>
          <w:vertAlign w:val="superscript"/>
        </w:rPr>
        <w:t>+</w:t>
      </w:r>
      <w:r>
        <w:t xml:space="preserve">] in </w:t>
      </w:r>
      <w:proofErr w:type="spellStart"/>
      <w:r>
        <w:t>nmol</w:t>
      </w:r>
      <w:proofErr w:type="spellEnd"/>
      <w:r>
        <w:t>/L = 800 x PaCO</w:t>
      </w:r>
      <w:r>
        <w:rPr>
          <w:vertAlign w:val="subscript"/>
        </w:rPr>
        <w:t>2</w:t>
      </w:r>
      <w:r>
        <w:t xml:space="preserve"> in mmHg</w:t>
      </w:r>
      <w:r w:rsidR="0047225C">
        <w:t xml:space="preserve"> </w:t>
      </w:r>
      <w:r>
        <w:t>/</w:t>
      </w:r>
      <w:r w:rsidR="0047225C">
        <w:t xml:space="preserve"> </w:t>
      </w:r>
      <w:r>
        <w:t>[HCO</w:t>
      </w:r>
      <w:r>
        <w:rPr>
          <w:vertAlign w:val="subscript"/>
        </w:rPr>
        <w:t>3</w:t>
      </w:r>
      <w:r>
        <w:rPr>
          <w:vertAlign w:val="superscript"/>
        </w:rPr>
        <w:t>-</w:t>
      </w:r>
      <w:r>
        <w:t xml:space="preserve">] in </w:t>
      </w:r>
      <w:proofErr w:type="spellStart"/>
      <w:r>
        <w:t>mmol</w:t>
      </w:r>
      <w:proofErr w:type="spellEnd"/>
      <w:r>
        <w:t>/L</w:t>
      </w:r>
    </w:p>
    <w:p w:rsidR="003D4F98" w:rsidRDefault="003D4F98" w:rsidP="003772A0">
      <w:pPr>
        <w:pStyle w:val="response668"/>
      </w:pPr>
      <w:r>
        <w:t xml:space="preserve">B) </w:t>
      </w:r>
      <w:r>
        <w:tab/>
        <w:t>[H</w:t>
      </w:r>
      <w:r>
        <w:rPr>
          <w:vertAlign w:val="superscript"/>
        </w:rPr>
        <w:t>+</w:t>
      </w:r>
      <w:r>
        <w:t xml:space="preserve">] in </w:t>
      </w:r>
      <w:proofErr w:type="spellStart"/>
      <w:r>
        <w:t>mmol</w:t>
      </w:r>
      <w:proofErr w:type="spellEnd"/>
      <w:r>
        <w:t>/L = 24 x PaCO</w:t>
      </w:r>
      <w:r>
        <w:rPr>
          <w:vertAlign w:val="subscript"/>
        </w:rPr>
        <w:t>2</w:t>
      </w:r>
      <w:r>
        <w:t xml:space="preserve"> in mmHg /</w:t>
      </w:r>
      <w:r w:rsidR="0047225C">
        <w:t xml:space="preserve"> </w:t>
      </w:r>
      <w:r>
        <w:t>[HCO</w:t>
      </w:r>
      <w:r>
        <w:rPr>
          <w:vertAlign w:val="subscript"/>
        </w:rPr>
        <w:t>3</w:t>
      </w:r>
      <w:r>
        <w:rPr>
          <w:vertAlign w:val="superscript"/>
        </w:rPr>
        <w:t>-</w:t>
      </w:r>
      <w:r>
        <w:t xml:space="preserve">] in </w:t>
      </w:r>
      <w:proofErr w:type="spellStart"/>
      <w:r>
        <w:t>mmol</w:t>
      </w:r>
      <w:proofErr w:type="spellEnd"/>
      <w:r>
        <w:t>/L</w:t>
      </w:r>
    </w:p>
    <w:p w:rsidR="003D4F98" w:rsidRDefault="003D4F98" w:rsidP="003772A0">
      <w:pPr>
        <w:pStyle w:val="response668"/>
      </w:pPr>
      <w:r>
        <w:t xml:space="preserve">C) </w:t>
      </w:r>
      <w:r>
        <w:tab/>
        <w:t>[H</w:t>
      </w:r>
      <w:r>
        <w:rPr>
          <w:vertAlign w:val="superscript"/>
        </w:rPr>
        <w:t>+</w:t>
      </w:r>
      <w:r>
        <w:t xml:space="preserve">] in </w:t>
      </w:r>
      <w:proofErr w:type="spellStart"/>
      <w:r>
        <w:t>mmol</w:t>
      </w:r>
      <w:proofErr w:type="spellEnd"/>
      <w:r>
        <w:t>/L = 24 x PaCO</w:t>
      </w:r>
      <w:r>
        <w:rPr>
          <w:vertAlign w:val="subscript"/>
        </w:rPr>
        <w:t>2</w:t>
      </w:r>
      <w:r>
        <w:t xml:space="preserve"> in mmHg /</w:t>
      </w:r>
      <w:r w:rsidR="0047225C">
        <w:t xml:space="preserve"> </w:t>
      </w:r>
      <w:r>
        <w:t>[HCO</w:t>
      </w:r>
      <w:r>
        <w:rPr>
          <w:vertAlign w:val="subscript"/>
        </w:rPr>
        <w:t>3</w:t>
      </w:r>
      <w:r>
        <w:rPr>
          <w:vertAlign w:val="superscript"/>
        </w:rPr>
        <w:t>-</w:t>
      </w:r>
      <w:r>
        <w:t xml:space="preserve">] in </w:t>
      </w:r>
      <w:proofErr w:type="spellStart"/>
      <w:r>
        <w:t>mmol</w:t>
      </w:r>
      <w:proofErr w:type="spellEnd"/>
      <w:r>
        <w:t>/L</w:t>
      </w:r>
    </w:p>
    <w:p w:rsidR="003D4F98" w:rsidRDefault="003D4F98" w:rsidP="003772A0">
      <w:pPr>
        <w:pStyle w:val="response668"/>
      </w:pPr>
      <w:r>
        <w:t xml:space="preserve">D) </w:t>
      </w:r>
      <w:r>
        <w:tab/>
        <w:t>[H</w:t>
      </w:r>
      <w:r>
        <w:rPr>
          <w:vertAlign w:val="superscript"/>
        </w:rPr>
        <w:t>+</w:t>
      </w:r>
      <w:r>
        <w:t xml:space="preserve">] in </w:t>
      </w:r>
      <w:proofErr w:type="spellStart"/>
      <w:r>
        <w:t>nmol</w:t>
      </w:r>
      <w:proofErr w:type="spellEnd"/>
      <w:r>
        <w:t>/L = 24 x PaCO</w:t>
      </w:r>
      <w:r>
        <w:rPr>
          <w:vertAlign w:val="subscript"/>
        </w:rPr>
        <w:t>2</w:t>
      </w:r>
      <w:r>
        <w:t xml:space="preserve"> in mmHg /</w:t>
      </w:r>
      <w:r w:rsidR="0047225C">
        <w:t xml:space="preserve"> </w:t>
      </w:r>
      <w:r>
        <w:t>[HCO</w:t>
      </w:r>
      <w:r>
        <w:rPr>
          <w:vertAlign w:val="subscript"/>
        </w:rPr>
        <w:t>3</w:t>
      </w:r>
      <w:r>
        <w:rPr>
          <w:vertAlign w:val="superscript"/>
        </w:rPr>
        <w:t>-</w:t>
      </w:r>
      <w:r>
        <w:t xml:space="preserve">] in </w:t>
      </w:r>
      <w:proofErr w:type="spellStart"/>
      <w:r>
        <w:t>mmol</w:t>
      </w:r>
      <w:proofErr w:type="spellEnd"/>
      <w:r>
        <w:t>/L</w:t>
      </w:r>
    </w:p>
    <w:p w:rsidR="003D4F98" w:rsidRDefault="003D4F98" w:rsidP="003772A0">
      <w:pPr>
        <w:pStyle w:val="response668"/>
      </w:pPr>
    </w:p>
    <w:p w:rsidR="003D4F98" w:rsidRDefault="003D4F98" w:rsidP="003772A0">
      <w:pPr>
        <w:pStyle w:val="Stem666"/>
        <w:spacing w:line="240" w:lineRule="auto"/>
      </w:pPr>
      <w:r>
        <w:lastRenderedPageBreak/>
        <w:t>102.</w:t>
      </w:r>
      <w:r>
        <w:tab/>
        <w:t>Aerobic metabolism produces 13 to 24 moles of CO</w:t>
      </w:r>
      <w:r>
        <w:rPr>
          <w:vertAlign w:val="subscript"/>
        </w:rPr>
        <w:t>2</w:t>
      </w:r>
      <w:r>
        <w:t xml:space="preserve"> per day.  This represents how much potential H</w:t>
      </w:r>
      <w:r>
        <w:rPr>
          <w:vertAlign w:val="superscript"/>
        </w:rPr>
        <w:t>+</w:t>
      </w:r>
      <w:r>
        <w:t xml:space="preserve"> production per day?</w:t>
      </w:r>
    </w:p>
    <w:p w:rsidR="003D4F98" w:rsidRDefault="003D4F98" w:rsidP="003772A0">
      <w:pPr>
        <w:pStyle w:val="response668"/>
      </w:pPr>
      <w:r>
        <w:t xml:space="preserve">A) </w:t>
      </w:r>
      <w:r>
        <w:tab/>
        <w:t>13 to 24 moles</w:t>
      </w:r>
    </w:p>
    <w:p w:rsidR="003D4F98" w:rsidRDefault="003D4F98" w:rsidP="003772A0">
      <w:pPr>
        <w:pStyle w:val="response668"/>
      </w:pPr>
      <w:r>
        <w:t xml:space="preserve">B) </w:t>
      </w:r>
      <w:r>
        <w:tab/>
        <w:t>26 to 48 moles</w:t>
      </w:r>
    </w:p>
    <w:p w:rsidR="003D4F98" w:rsidRDefault="003D4F98" w:rsidP="003772A0">
      <w:pPr>
        <w:pStyle w:val="response668"/>
      </w:pPr>
      <w:r>
        <w:t xml:space="preserve">C) </w:t>
      </w:r>
      <w:r>
        <w:tab/>
        <w:t>6.5 to 12 moles</w:t>
      </w:r>
    </w:p>
    <w:p w:rsidR="003D4F98" w:rsidRDefault="003D4F98" w:rsidP="003772A0">
      <w:pPr>
        <w:pStyle w:val="response668"/>
      </w:pPr>
      <w:r>
        <w:t xml:space="preserve">D) </w:t>
      </w:r>
      <w:r>
        <w:tab/>
        <w:t>104 to 255 moles</w:t>
      </w:r>
    </w:p>
    <w:p w:rsidR="003D4F98" w:rsidRDefault="003D4F98" w:rsidP="003772A0">
      <w:pPr>
        <w:pStyle w:val="response668"/>
      </w:pPr>
    </w:p>
    <w:p w:rsidR="003D4F98" w:rsidRDefault="003D4F98" w:rsidP="003772A0">
      <w:pPr>
        <w:pStyle w:val="Stem666"/>
        <w:spacing w:line="240" w:lineRule="auto"/>
      </w:pPr>
      <w:r>
        <w:t>103.</w:t>
      </w:r>
      <w:r>
        <w:tab/>
        <w:t>What happens to the acid load referred to in the previous question?</w:t>
      </w:r>
    </w:p>
    <w:p w:rsidR="003D4F98" w:rsidRDefault="003D4F98" w:rsidP="003772A0">
      <w:pPr>
        <w:pStyle w:val="response668"/>
      </w:pPr>
      <w:r>
        <w:t xml:space="preserve">A) </w:t>
      </w:r>
      <w:r>
        <w:tab/>
        <w:t>At the tissue capillaries, CO</w:t>
      </w:r>
      <w:r>
        <w:rPr>
          <w:vertAlign w:val="subscript"/>
        </w:rPr>
        <w:t>2</w:t>
      </w:r>
      <w:r>
        <w:t xml:space="preserve"> enters red blood cells where carbonic anhydrase </w:t>
      </w:r>
      <w:proofErr w:type="spellStart"/>
      <w:r>
        <w:t>catalyses</w:t>
      </w:r>
      <w:proofErr w:type="spellEnd"/>
      <w:r>
        <w:t xml:space="preserve"> the production of H</w:t>
      </w:r>
      <w:r>
        <w:rPr>
          <w:vertAlign w:val="superscript"/>
        </w:rPr>
        <w:t>+</w:t>
      </w:r>
      <w:r>
        <w:t>.  H</w:t>
      </w:r>
      <w:r>
        <w:rPr>
          <w:vertAlign w:val="superscript"/>
        </w:rPr>
        <w:t>+</w:t>
      </w:r>
      <w:r>
        <w:t xml:space="preserve"> combines with hemoglobin and is transported to the lungs where the reverse process occurs and CO</w:t>
      </w:r>
      <w:r>
        <w:rPr>
          <w:vertAlign w:val="subscript"/>
        </w:rPr>
        <w:t>2</w:t>
      </w:r>
      <w:r>
        <w:t xml:space="preserve"> is exhaled.</w:t>
      </w:r>
    </w:p>
    <w:p w:rsidR="003D4F98" w:rsidRDefault="003D4F98" w:rsidP="003772A0">
      <w:pPr>
        <w:pStyle w:val="response668"/>
      </w:pPr>
      <w:r>
        <w:t xml:space="preserve">B) </w:t>
      </w:r>
      <w:r>
        <w:tab/>
        <w:t>At the tissue capillaries, CO</w:t>
      </w:r>
      <w:r>
        <w:rPr>
          <w:vertAlign w:val="subscript"/>
        </w:rPr>
        <w:t>2</w:t>
      </w:r>
      <w:r>
        <w:t xml:space="preserve"> combines with water to form carbonic acid, which is transported to the lungs where the reverse process occurs and CO</w:t>
      </w:r>
      <w:r>
        <w:rPr>
          <w:vertAlign w:val="subscript"/>
        </w:rPr>
        <w:t>2</w:t>
      </w:r>
      <w:r>
        <w:t xml:space="preserve"> is exhaled.</w:t>
      </w:r>
    </w:p>
    <w:p w:rsidR="003D4F98" w:rsidRDefault="003D4F98" w:rsidP="003772A0">
      <w:pPr>
        <w:pStyle w:val="response668"/>
      </w:pPr>
      <w:r>
        <w:t xml:space="preserve">C) </w:t>
      </w:r>
      <w:r>
        <w:tab/>
        <w:t>At the tissue capillaries, CO</w:t>
      </w:r>
      <w:r>
        <w:rPr>
          <w:vertAlign w:val="subscript"/>
        </w:rPr>
        <w:t>2</w:t>
      </w:r>
      <w:r>
        <w:t xml:space="preserve"> combines with water to form carbonic acid, which is transported to the kidneys where H</w:t>
      </w:r>
      <w:r>
        <w:rPr>
          <w:vertAlign w:val="superscript"/>
        </w:rPr>
        <w:t>+</w:t>
      </w:r>
      <w:r>
        <w:t xml:space="preserve"> is actively transported into the lumen of the proximal tubule.</w:t>
      </w:r>
    </w:p>
    <w:p w:rsidR="003D4F98" w:rsidRDefault="003D4F98" w:rsidP="003772A0">
      <w:pPr>
        <w:pStyle w:val="response668"/>
      </w:pPr>
      <w:r>
        <w:t xml:space="preserve">D) </w:t>
      </w:r>
      <w:r>
        <w:tab/>
        <w:t>At the tissue capillaries, CO</w:t>
      </w:r>
      <w:r>
        <w:rPr>
          <w:vertAlign w:val="subscript"/>
        </w:rPr>
        <w:t>2</w:t>
      </w:r>
      <w:r>
        <w:t xml:space="preserve"> combines with water to form carbonic acid, which is transported to the kidneys where H</w:t>
      </w:r>
      <w:r>
        <w:rPr>
          <w:vertAlign w:val="superscript"/>
        </w:rPr>
        <w:t>+</w:t>
      </w:r>
      <w:r>
        <w:t xml:space="preserve"> is actively transported into the lumen of the distal tubule.</w:t>
      </w:r>
    </w:p>
    <w:p w:rsidR="003D4F98" w:rsidRDefault="003D4F98" w:rsidP="003772A0">
      <w:pPr>
        <w:pStyle w:val="response668"/>
      </w:pPr>
    </w:p>
    <w:p w:rsidR="003D4F98" w:rsidRDefault="003D4F98" w:rsidP="003772A0">
      <w:pPr>
        <w:pStyle w:val="Stem666"/>
        <w:spacing w:line="240" w:lineRule="auto"/>
      </w:pPr>
      <w:r>
        <w:t>104.</w:t>
      </w:r>
      <w:r>
        <w:tab/>
        <w:t>H</w:t>
      </w:r>
      <w:r>
        <w:rPr>
          <w:vertAlign w:val="superscript"/>
        </w:rPr>
        <w:t>+</w:t>
      </w:r>
      <w:r>
        <w:t xml:space="preserve"> excretion in the kidneys is enhanced by all of the following except</w:t>
      </w:r>
    </w:p>
    <w:p w:rsidR="003D4F98" w:rsidRDefault="003D4F98" w:rsidP="003772A0">
      <w:pPr>
        <w:pStyle w:val="response668"/>
      </w:pPr>
      <w:r>
        <w:t xml:space="preserve">A) </w:t>
      </w:r>
      <w:r>
        <w:tab/>
        <w:t>increased levels of aldosterone</w:t>
      </w:r>
    </w:p>
    <w:p w:rsidR="003D4F98" w:rsidRDefault="003D4F98" w:rsidP="003772A0">
      <w:pPr>
        <w:pStyle w:val="response668"/>
      </w:pPr>
      <w:r>
        <w:t xml:space="preserve">B) </w:t>
      </w:r>
      <w:r>
        <w:tab/>
        <w:t>increased concentration of ammonia and HPO</w:t>
      </w:r>
      <w:r>
        <w:rPr>
          <w:vertAlign w:val="subscript"/>
        </w:rPr>
        <w:t>4</w:t>
      </w:r>
      <w:r>
        <w:rPr>
          <w:vertAlign w:val="superscript"/>
        </w:rPr>
        <w:t>2-</w:t>
      </w:r>
      <w:r>
        <w:t xml:space="preserve"> in the tubular lumen</w:t>
      </w:r>
    </w:p>
    <w:p w:rsidR="003D4F98" w:rsidRDefault="003D4F98" w:rsidP="003772A0">
      <w:pPr>
        <w:pStyle w:val="response668"/>
      </w:pPr>
      <w:r>
        <w:t xml:space="preserve">C) </w:t>
      </w:r>
      <w:r>
        <w:tab/>
        <w:t>acidosis</w:t>
      </w:r>
    </w:p>
    <w:p w:rsidR="003D4F98" w:rsidRDefault="003D4F98" w:rsidP="003772A0">
      <w:pPr>
        <w:pStyle w:val="response668"/>
      </w:pPr>
      <w:r>
        <w:t xml:space="preserve">D) </w:t>
      </w:r>
      <w:r>
        <w:tab/>
        <w:t>increased concentration of potassium in the blood</w:t>
      </w:r>
    </w:p>
    <w:p w:rsidR="003D4F98" w:rsidRDefault="003D4F98" w:rsidP="003772A0">
      <w:pPr>
        <w:pStyle w:val="response668"/>
      </w:pPr>
    </w:p>
    <w:p w:rsidR="003D4F98" w:rsidRDefault="003D4F98" w:rsidP="003772A0">
      <w:pPr>
        <w:pStyle w:val="Stem666"/>
        <w:spacing w:line="240" w:lineRule="auto"/>
      </w:pPr>
      <w:r>
        <w:t>105.</w:t>
      </w:r>
      <w:r>
        <w:tab/>
        <w:t>During metabolism more H</w:t>
      </w:r>
      <w:r>
        <w:rPr>
          <w:vertAlign w:val="superscript"/>
        </w:rPr>
        <w:t>+</w:t>
      </w:r>
      <w:r>
        <w:t xml:space="preserve"> ions are produced than are consumed.  All of the following are sources of H</w:t>
      </w:r>
      <w:r>
        <w:rPr>
          <w:vertAlign w:val="superscript"/>
        </w:rPr>
        <w:t>+</w:t>
      </w:r>
      <w:r>
        <w:t xml:space="preserve"> ions except</w:t>
      </w:r>
    </w:p>
    <w:p w:rsidR="003D4F98" w:rsidRDefault="003D4F98" w:rsidP="003772A0">
      <w:pPr>
        <w:pStyle w:val="response668"/>
      </w:pPr>
      <w:r>
        <w:t xml:space="preserve">A) </w:t>
      </w:r>
      <w:r>
        <w:tab/>
        <w:t>anaerobic respiration during intense exercise</w:t>
      </w:r>
    </w:p>
    <w:p w:rsidR="003D4F98" w:rsidRDefault="003D4F98" w:rsidP="003772A0">
      <w:pPr>
        <w:pStyle w:val="response668"/>
      </w:pPr>
      <w:r>
        <w:t xml:space="preserve">B) </w:t>
      </w:r>
      <w:r>
        <w:tab/>
        <w:t>metabolism of dietary protein (especially from meat)</w:t>
      </w:r>
    </w:p>
    <w:p w:rsidR="003D4F98" w:rsidRDefault="003D4F98" w:rsidP="003772A0">
      <w:pPr>
        <w:pStyle w:val="response668"/>
      </w:pPr>
      <w:r>
        <w:t xml:space="preserve">C) </w:t>
      </w:r>
      <w:r>
        <w:tab/>
        <w:t>aerobic respiration</w:t>
      </w:r>
    </w:p>
    <w:p w:rsidR="003D4F98" w:rsidRDefault="003D4F98" w:rsidP="003772A0">
      <w:pPr>
        <w:pStyle w:val="response668"/>
      </w:pPr>
      <w:r>
        <w:t xml:space="preserve">D) </w:t>
      </w:r>
      <w:r>
        <w:tab/>
        <w:t>lipogenesis</w:t>
      </w: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b/>
          <w:bCs/>
        </w:rPr>
      </w:pPr>
      <w:r>
        <w:rPr>
          <w:rFonts w:ascii="Times New Roman" w:hAnsi="Times New Roman"/>
          <w:b/>
          <w:bCs/>
        </w:rPr>
        <w:t>Questions 1</w:t>
      </w:r>
      <w:r w:rsidR="009530E0">
        <w:rPr>
          <w:rFonts w:ascii="Times New Roman" w:hAnsi="Times New Roman"/>
          <w:b/>
          <w:bCs/>
        </w:rPr>
        <w:t>0</w:t>
      </w:r>
      <w:r>
        <w:rPr>
          <w:rFonts w:ascii="Times New Roman" w:hAnsi="Times New Roman"/>
          <w:b/>
          <w:bCs/>
        </w:rPr>
        <w:t>6</w:t>
      </w:r>
      <w:r w:rsidR="009530E0">
        <w:rPr>
          <w:rFonts w:ascii="Times New Roman" w:hAnsi="Times New Roman"/>
          <w:b/>
          <w:bCs/>
        </w:rPr>
        <w:t xml:space="preserve"> to 109</w:t>
      </w:r>
      <w:r>
        <w:rPr>
          <w:rFonts w:ascii="Times New Roman" w:hAnsi="Times New Roman"/>
          <w:b/>
          <w:bCs/>
        </w:rPr>
        <w:t xml:space="preserve"> are independent of any passage and of each other.</w:t>
      </w:r>
    </w:p>
    <w:p w:rsidR="003D4F98" w:rsidRDefault="003D4F98" w:rsidP="003772A0">
      <w:pPr>
        <w:autoSpaceDE w:val="0"/>
        <w:autoSpaceDN w:val="0"/>
        <w:adjustRightInd w:val="0"/>
        <w:rPr>
          <w:rFonts w:ascii="Times New Roman" w:hAnsi="Times New Roman"/>
          <w:b/>
          <w:bCs/>
        </w:rPr>
      </w:pPr>
    </w:p>
    <w:p w:rsidR="003D4F98" w:rsidRDefault="003D4F98" w:rsidP="003772A0">
      <w:pPr>
        <w:pStyle w:val="Stem666"/>
        <w:spacing w:line="240" w:lineRule="auto"/>
      </w:pPr>
      <w:r>
        <w:t>106.</w:t>
      </w:r>
      <w:r>
        <w:tab/>
        <w:t>The base sequence of one strand of a piece of double-stranded DNA is found to be 5’-TGTCA-3’.  The sequence of the other strand is</w:t>
      </w:r>
    </w:p>
    <w:p w:rsidR="003D4F98" w:rsidRDefault="003D4F98" w:rsidP="003772A0">
      <w:pPr>
        <w:pStyle w:val="response668"/>
      </w:pPr>
      <w:r>
        <w:t xml:space="preserve">A) </w:t>
      </w:r>
      <w:r>
        <w:tab/>
        <w:t>5’-TGACA-3’</w:t>
      </w:r>
    </w:p>
    <w:p w:rsidR="003D4F98" w:rsidRDefault="003D4F98" w:rsidP="003772A0">
      <w:pPr>
        <w:pStyle w:val="response668"/>
      </w:pPr>
      <w:r>
        <w:t xml:space="preserve">B) </w:t>
      </w:r>
      <w:r>
        <w:tab/>
        <w:t>5’-ACTGT-3’</w:t>
      </w:r>
    </w:p>
    <w:p w:rsidR="003D4F98" w:rsidRDefault="003D4F98" w:rsidP="003772A0">
      <w:pPr>
        <w:pStyle w:val="response668"/>
      </w:pPr>
      <w:r>
        <w:t xml:space="preserve">C) </w:t>
      </w:r>
      <w:r>
        <w:tab/>
        <w:t>5’-TGTCA-3’</w:t>
      </w:r>
    </w:p>
    <w:p w:rsidR="003D4F98" w:rsidRDefault="003D4F98" w:rsidP="003772A0">
      <w:pPr>
        <w:pStyle w:val="response668"/>
      </w:pPr>
      <w:r>
        <w:t xml:space="preserve">D) </w:t>
      </w:r>
      <w:r>
        <w:tab/>
        <w:t>5’-GTCAC-3’</w:t>
      </w:r>
    </w:p>
    <w:p w:rsidR="003D4F98" w:rsidRDefault="003D4F98" w:rsidP="003772A0">
      <w:pPr>
        <w:pStyle w:val="response668"/>
      </w:pPr>
    </w:p>
    <w:p w:rsidR="003D4F98" w:rsidRDefault="003D4F98" w:rsidP="003772A0">
      <w:pPr>
        <w:pStyle w:val="Stem666"/>
        <w:spacing w:line="240" w:lineRule="auto"/>
      </w:pPr>
      <w:r>
        <w:t>107.</w:t>
      </w:r>
      <w:r>
        <w:tab/>
        <w:t>The correct order of increasing basicity for the following amines is</w:t>
      </w:r>
    </w:p>
    <w:p w:rsidR="005808F6" w:rsidRDefault="005808F6" w:rsidP="003772A0">
      <w:pPr>
        <w:pStyle w:val="Stem666"/>
        <w:spacing w:line="240" w:lineRule="auto"/>
      </w:pPr>
      <w:r>
        <w:tab/>
      </w:r>
      <w:r>
        <w:tab/>
      </w:r>
    </w:p>
    <w:p w:rsidR="00E3788B" w:rsidRDefault="00F72B67" w:rsidP="003772A0">
      <w:pPr>
        <w:pStyle w:val="response668"/>
      </w:pPr>
      <w:r>
        <w:object w:dxaOrig="5606" w:dyaOrig="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38pt" o:ole="">
            <v:imagedata r:id="rId8" o:title=""/>
          </v:shape>
          <o:OLEObject Type="Embed" ProgID="ACD.ChemSketch.20" ShapeID="_x0000_i1025" DrawAspect="Content" ObjectID="_1514135643" r:id="rId9"/>
        </w:object>
      </w:r>
    </w:p>
    <w:p w:rsidR="003D4F98" w:rsidRDefault="003D4F98" w:rsidP="003772A0">
      <w:pPr>
        <w:pStyle w:val="response668"/>
      </w:pPr>
      <w:r>
        <w:t xml:space="preserve">A) </w:t>
      </w:r>
      <w:r>
        <w:tab/>
        <w:t>II, I, III</w:t>
      </w:r>
    </w:p>
    <w:p w:rsidR="003D4F98" w:rsidRDefault="003D4F98" w:rsidP="003772A0">
      <w:pPr>
        <w:pStyle w:val="response668"/>
      </w:pPr>
      <w:r>
        <w:t xml:space="preserve">B) </w:t>
      </w:r>
      <w:r>
        <w:tab/>
        <w:t>I, II, III</w:t>
      </w:r>
    </w:p>
    <w:p w:rsidR="003D4F98" w:rsidRDefault="003D4F98" w:rsidP="003772A0">
      <w:pPr>
        <w:pStyle w:val="response668"/>
      </w:pPr>
      <w:r>
        <w:t xml:space="preserve">C) </w:t>
      </w:r>
      <w:r>
        <w:tab/>
        <w:t>III, I, II</w:t>
      </w:r>
    </w:p>
    <w:p w:rsidR="003D4F98" w:rsidRDefault="003D4F98" w:rsidP="003772A0">
      <w:pPr>
        <w:pStyle w:val="response668"/>
      </w:pPr>
      <w:r>
        <w:t xml:space="preserve">D) </w:t>
      </w:r>
      <w:r>
        <w:tab/>
        <w:t>III, II, I</w:t>
      </w:r>
    </w:p>
    <w:p w:rsidR="003D4F98" w:rsidRDefault="003D4F98" w:rsidP="003772A0">
      <w:pPr>
        <w:pStyle w:val="response668"/>
      </w:pPr>
    </w:p>
    <w:p w:rsidR="003D4F98" w:rsidRDefault="003D4F98" w:rsidP="003772A0">
      <w:pPr>
        <w:pStyle w:val="Stem666"/>
        <w:spacing w:line="240" w:lineRule="auto"/>
      </w:pPr>
      <w:r>
        <w:t>108.</w:t>
      </w:r>
      <w:r>
        <w:tab/>
        <w:t>The primary spermatocyte gives rise to four spermatozoa.  The primary oocyte gives rise to</w:t>
      </w:r>
    </w:p>
    <w:p w:rsidR="003D4F98" w:rsidRDefault="003D4F98" w:rsidP="003772A0">
      <w:pPr>
        <w:pStyle w:val="response668"/>
      </w:pPr>
      <w:r>
        <w:t xml:space="preserve">A) </w:t>
      </w:r>
      <w:r>
        <w:tab/>
        <w:t>8 ova.</w:t>
      </w:r>
    </w:p>
    <w:p w:rsidR="003D4F98" w:rsidRDefault="003D4F98" w:rsidP="003772A0">
      <w:pPr>
        <w:pStyle w:val="response668"/>
      </w:pPr>
      <w:r>
        <w:t xml:space="preserve">B) </w:t>
      </w:r>
      <w:r>
        <w:tab/>
        <w:t>4 ova.</w:t>
      </w:r>
    </w:p>
    <w:p w:rsidR="003D4F98" w:rsidRDefault="003D4F98" w:rsidP="003772A0">
      <w:pPr>
        <w:pStyle w:val="response668"/>
      </w:pPr>
      <w:r>
        <w:t xml:space="preserve">C) </w:t>
      </w:r>
      <w:r>
        <w:tab/>
        <w:t>2 ova.</w:t>
      </w:r>
    </w:p>
    <w:p w:rsidR="003D4F98" w:rsidRDefault="003D4F98" w:rsidP="003772A0">
      <w:pPr>
        <w:pStyle w:val="response668"/>
      </w:pPr>
      <w:r>
        <w:t xml:space="preserve">D) </w:t>
      </w:r>
      <w:r>
        <w:tab/>
        <w:t>1 ovum.</w:t>
      </w:r>
    </w:p>
    <w:p w:rsidR="003D4F98" w:rsidRDefault="003D4F98" w:rsidP="003772A0">
      <w:pPr>
        <w:pStyle w:val="response668"/>
      </w:pPr>
    </w:p>
    <w:p w:rsidR="003D4F98" w:rsidRDefault="003D4F98" w:rsidP="003772A0">
      <w:pPr>
        <w:pStyle w:val="Stem666"/>
        <w:spacing w:line="240" w:lineRule="auto"/>
      </w:pPr>
      <w:r>
        <w:t>109.</w:t>
      </w:r>
      <w:r>
        <w:tab/>
        <w:t xml:space="preserve">Fruit flies that are heterozygous for a dominant eye color can be distinguished from those that are homozygous dominant by </w:t>
      </w:r>
    </w:p>
    <w:p w:rsidR="003D4F98" w:rsidRDefault="003D4F98" w:rsidP="003772A0">
      <w:pPr>
        <w:pStyle w:val="response668"/>
      </w:pPr>
      <w:r>
        <w:t xml:space="preserve">A) </w:t>
      </w:r>
      <w:r>
        <w:tab/>
        <w:t>crossing them with homozygous dominant flies.</w:t>
      </w:r>
    </w:p>
    <w:p w:rsidR="003D4F98" w:rsidRDefault="003D4F98" w:rsidP="003772A0">
      <w:pPr>
        <w:pStyle w:val="response668"/>
      </w:pPr>
      <w:r>
        <w:t xml:space="preserve">B) </w:t>
      </w:r>
      <w:r>
        <w:tab/>
        <w:t>crossing them with other offspring from the same parents.</w:t>
      </w:r>
    </w:p>
    <w:p w:rsidR="003D4F98" w:rsidRDefault="003D4F98" w:rsidP="003772A0">
      <w:pPr>
        <w:pStyle w:val="response668"/>
      </w:pPr>
      <w:r>
        <w:t xml:space="preserve">C) </w:t>
      </w:r>
      <w:r>
        <w:tab/>
        <w:t>crossing them with homozygous recessive flies.</w:t>
      </w:r>
    </w:p>
    <w:p w:rsidR="003D4F98" w:rsidRDefault="003D4F98" w:rsidP="003772A0">
      <w:pPr>
        <w:pStyle w:val="response668"/>
      </w:pPr>
      <w:r>
        <w:t xml:space="preserve">D) </w:t>
      </w:r>
      <w:r>
        <w:tab/>
        <w:t>crossing them with heterozygous flies.</w:t>
      </w: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b/>
          <w:bCs/>
        </w:rPr>
      </w:pPr>
      <w:r>
        <w:rPr>
          <w:rFonts w:ascii="Times New Roman" w:hAnsi="Times New Roman"/>
          <w:b/>
          <w:bCs/>
        </w:rPr>
        <w:t>Passage III</w:t>
      </w:r>
    </w:p>
    <w:p w:rsidR="003D4F98" w:rsidRDefault="003D4F98" w:rsidP="003772A0">
      <w:pPr>
        <w:pStyle w:val="Passage666"/>
      </w:pPr>
    </w:p>
    <w:p w:rsidR="003D4F98" w:rsidRDefault="003D4F98" w:rsidP="003772A0">
      <w:pPr>
        <w:pStyle w:val="Passage666"/>
      </w:pPr>
      <w:r>
        <w:t xml:space="preserve">The main purpose of the circulatory system is to deliver food and oxygen to tissues and remove wastes from tissues.  These processes occur in capillaries, which are the smallest blood vessels in the body and the only ones that are semipermeable.  The flow of blood to a particular organ is regulated by the </w:t>
      </w:r>
      <w:r w:rsidR="00FD51B1">
        <w:t>caliber</w:t>
      </w:r>
      <w:r>
        <w:t xml:space="preserve"> of the arterioles in the organ as well as by the </w:t>
      </w:r>
      <w:r w:rsidR="00FD51B1">
        <w:t>caliber</w:t>
      </w:r>
      <w:r>
        <w:t xml:space="preserve"> of the precapillary sphincters.  Generally, the percentage of cardiac output flowing to a particular organ is related to the metabolic activity of that organ in comparison with the other organs in the body.</w:t>
      </w:r>
    </w:p>
    <w:p w:rsidR="003D4F98" w:rsidRDefault="003D4F98" w:rsidP="003772A0">
      <w:pPr>
        <w:autoSpaceDE w:val="0"/>
        <w:autoSpaceDN w:val="0"/>
        <w:adjustRightInd w:val="0"/>
        <w:rPr>
          <w:rFonts w:ascii="Times New Roman" w:hAnsi="Times New Roman"/>
        </w:rPr>
      </w:pPr>
    </w:p>
    <w:p w:rsidR="003D4F98" w:rsidRDefault="003D4F98" w:rsidP="003772A0">
      <w:pPr>
        <w:pStyle w:val="Stem666"/>
        <w:spacing w:line="240" w:lineRule="auto"/>
      </w:pPr>
      <w:r>
        <w:t>110.</w:t>
      </w:r>
      <w:r>
        <w:tab/>
        <w:t>Which of the following is not a determinant of blood flow?</w:t>
      </w:r>
    </w:p>
    <w:p w:rsidR="003D4F98" w:rsidRDefault="003D4F98" w:rsidP="003772A0">
      <w:pPr>
        <w:pStyle w:val="response668"/>
      </w:pPr>
      <w:r>
        <w:t xml:space="preserve">A) </w:t>
      </w:r>
      <w:r>
        <w:tab/>
        <w:t>colloid osmotic pressure</w:t>
      </w:r>
    </w:p>
    <w:p w:rsidR="003D4F98" w:rsidRDefault="003D4F98" w:rsidP="003772A0">
      <w:pPr>
        <w:pStyle w:val="response668"/>
      </w:pPr>
      <w:r>
        <w:t xml:space="preserve">B) </w:t>
      </w:r>
      <w:r>
        <w:tab/>
        <w:t>pressure gradient</w:t>
      </w:r>
    </w:p>
    <w:p w:rsidR="003D4F98" w:rsidRDefault="003D4F98" w:rsidP="003772A0">
      <w:pPr>
        <w:pStyle w:val="response668"/>
      </w:pPr>
      <w:r>
        <w:t xml:space="preserve">C) </w:t>
      </w:r>
      <w:r>
        <w:tab/>
        <w:t>blood vessel diameter</w:t>
      </w:r>
    </w:p>
    <w:p w:rsidR="003D4F98" w:rsidRDefault="003D4F98" w:rsidP="003772A0">
      <w:pPr>
        <w:pStyle w:val="response668"/>
      </w:pPr>
      <w:r>
        <w:t xml:space="preserve">D) </w:t>
      </w:r>
      <w:r>
        <w:tab/>
        <w:t>blood viscosity</w:t>
      </w:r>
    </w:p>
    <w:p w:rsidR="003D4F98" w:rsidRDefault="003D4F98" w:rsidP="003772A0">
      <w:pPr>
        <w:pStyle w:val="response668"/>
      </w:pPr>
    </w:p>
    <w:p w:rsidR="003D4F98" w:rsidRDefault="003D4F98" w:rsidP="003772A0">
      <w:pPr>
        <w:pStyle w:val="Stem666"/>
        <w:spacing w:line="240" w:lineRule="auto"/>
      </w:pPr>
      <w:r>
        <w:t>111.</w:t>
      </w:r>
      <w:r>
        <w:tab/>
        <w:t>An organ in which the percentage of cardiac output flowing to it is not related to its metabolic activity in comparison with the other organs in the body is</w:t>
      </w:r>
    </w:p>
    <w:p w:rsidR="003D4F98" w:rsidRDefault="003D4F98" w:rsidP="003772A0">
      <w:pPr>
        <w:pStyle w:val="response668"/>
      </w:pPr>
      <w:r>
        <w:t xml:space="preserve">A) </w:t>
      </w:r>
      <w:r>
        <w:tab/>
        <w:t>the heart.</w:t>
      </w:r>
    </w:p>
    <w:p w:rsidR="003D4F98" w:rsidRDefault="003D4F98" w:rsidP="003772A0">
      <w:pPr>
        <w:pStyle w:val="response668"/>
      </w:pPr>
      <w:r>
        <w:t xml:space="preserve">B) </w:t>
      </w:r>
      <w:r>
        <w:tab/>
        <w:t>the intestine.</w:t>
      </w:r>
    </w:p>
    <w:p w:rsidR="003D4F98" w:rsidRDefault="003D4F98" w:rsidP="003772A0">
      <w:pPr>
        <w:pStyle w:val="response668"/>
      </w:pPr>
      <w:r>
        <w:t xml:space="preserve">C) </w:t>
      </w:r>
      <w:r>
        <w:tab/>
        <w:t>the kidney.</w:t>
      </w:r>
    </w:p>
    <w:p w:rsidR="003D4F98" w:rsidRDefault="003D4F98" w:rsidP="003772A0">
      <w:pPr>
        <w:pStyle w:val="response668"/>
      </w:pPr>
      <w:r>
        <w:t xml:space="preserve">D) </w:t>
      </w:r>
      <w:r>
        <w:tab/>
        <w:t>the brain.</w:t>
      </w:r>
    </w:p>
    <w:p w:rsidR="003D4F98" w:rsidRDefault="003D4F98" w:rsidP="003772A0">
      <w:pPr>
        <w:pStyle w:val="response668"/>
      </w:pPr>
    </w:p>
    <w:p w:rsidR="003D4F98" w:rsidRDefault="003D4F98" w:rsidP="003772A0">
      <w:pPr>
        <w:pStyle w:val="Stem666"/>
        <w:spacing w:line="240" w:lineRule="auto"/>
      </w:pPr>
      <w:r>
        <w:lastRenderedPageBreak/>
        <w:t>112.</w:t>
      </w:r>
      <w:r>
        <w:tab/>
        <w:t>During exercise, blood flow in skeletal muscle increases.  Circulatory system adjustments responsible for this change include</w:t>
      </w:r>
    </w:p>
    <w:p w:rsidR="003D4F98" w:rsidRDefault="003D4F98" w:rsidP="003772A0">
      <w:pPr>
        <w:pStyle w:val="response668"/>
      </w:pPr>
      <w:r>
        <w:t xml:space="preserve">I. </w:t>
      </w:r>
      <w:r>
        <w:tab/>
        <w:t>Increased cardiac output.</w:t>
      </w:r>
    </w:p>
    <w:p w:rsidR="003D4F98" w:rsidRDefault="003D4F98" w:rsidP="003772A0">
      <w:pPr>
        <w:pStyle w:val="response668"/>
      </w:pPr>
      <w:r>
        <w:t xml:space="preserve">II. </w:t>
      </w:r>
      <w:r>
        <w:tab/>
        <w:t>Vasodilation in skeletal muscle.</w:t>
      </w:r>
    </w:p>
    <w:p w:rsidR="003D4F98" w:rsidRDefault="003D4F98" w:rsidP="003772A0">
      <w:pPr>
        <w:pStyle w:val="response668"/>
      </w:pPr>
      <w:r>
        <w:t xml:space="preserve">III. </w:t>
      </w:r>
      <w:r>
        <w:tab/>
        <w:t>Increased alveolar ventilation rate.</w:t>
      </w:r>
    </w:p>
    <w:p w:rsidR="003D4F98" w:rsidRDefault="003D4F98" w:rsidP="003772A0">
      <w:pPr>
        <w:pStyle w:val="response668"/>
      </w:pPr>
    </w:p>
    <w:p w:rsidR="003D4F98" w:rsidRDefault="003D4F98" w:rsidP="003772A0">
      <w:pPr>
        <w:pStyle w:val="response668"/>
      </w:pPr>
      <w:r>
        <w:t xml:space="preserve">A) </w:t>
      </w:r>
      <w:r>
        <w:tab/>
        <w:t>I is correct</w:t>
      </w:r>
    </w:p>
    <w:p w:rsidR="003D4F98" w:rsidRDefault="003D4F98" w:rsidP="003772A0">
      <w:pPr>
        <w:pStyle w:val="response668"/>
      </w:pPr>
      <w:r>
        <w:t xml:space="preserve">B) </w:t>
      </w:r>
      <w:r>
        <w:tab/>
        <w:t>I and II are correct</w:t>
      </w:r>
    </w:p>
    <w:p w:rsidR="003D4F98" w:rsidRDefault="003D4F98" w:rsidP="003772A0">
      <w:pPr>
        <w:pStyle w:val="response668"/>
      </w:pPr>
      <w:r>
        <w:t xml:space="preserve">C) </w:t>
      </w:r>
      <w:r>
        <w:tab/>
        <w:t>I and III are correct</w:t>
      </w:r>
    </w:p>
    <w:p w:rsidR="003D4F98" w:rsidRDefault="003D4F98" w:rsidP="003772A0">
      <w:pPr>
        <w:pStyle w:val="response668"/>
      </w:pPr>
      <w:r>
        <w:t xml:space="preserve">D) </w:t>
      </w:r>
      <w:r>
        <w:tab/>
        <w:t>II and III are correct</w:t>
      </w:r>
    </w:p>
    <w:p w:rsidR="003D4F98" w:rsidRDefault="003D4F98" w:rsidP="003772A0">
      <w:pPr>
        <w:pStyle w:val="response668"/>
      </w:pPr>
    </w:p>
    <w:p w:rsidR="003D4F98" w:rsidRDefault="003D4F98" w:rsidP="003772A0">
      <w:pPr>
        <w:pStyle w:val="Stem666"/>
        <w:spacing w:line="240" w:lineRule="auto"/>
      </w:pPr>
      <w:r>
        <w:t>113.</w:t>
      </w:r>
      <w:r>
        <w:tab/>
        <w:t>In which of the following organs will blood flow change the least during exercise?</w:t>
      </w:r>
    </w:p>
    <w:p w:rsidR="003D4F98" w:rsidRDefault="003D4F98" w:rsidP="003772A0">
      <w:pPr>
        <w:pStyle w:val="response668"/>
      </w:pPr>
      <w:r>
        <w:t xml:space="preserve">A) </w:t>
      </w:r>
      <w:r>
        <w:tab/>
        <w:t>intestine</w:t>
      </w:r>
    </w:p>
    <w:p w:rsidR="003D4F98" w:rsidRDefault="003D4F98" w:rsidP="003772A0">
      <w:pPr>
        <w:pStyle w:val="response668"/>
      </w:pPr>
      <w:r>
        <w:t xml:space="preserve">B) </w:t>
      </w:r>
      <w:r>
        <w:tab/>
        <w:t>skin</w:t>
      </w:r>
    </w:p>
    <w:p w:rsidR="003D4F98" w:rsidRDefault="003D4F98" w:rsidP="003772A0">
      <w:pPr>
        <w:pStyle w:val="response668"/>
      </w:pPr>
      <w:r>
        <w:t xml:space="preserve">C) </w:t>
      </w:r>
      <w:r>
        <w:tab/>
        <w:t>heart</w:t>
      </w:r>
    </w:p>
    <w:p w:rsidR="003D4F98" w:rsidRDefault="003D4F98" w:rsidP="003772A0">
      <w:pPr>
        <w:pStyle w:val="response668"/>
      </w:pPr>
      <w:r>
        <w:t xml:space="preserve">D) </w:t>
      </w:r>
      <w:r>
        <w:tab/>
        <w:t xml:space="preserve">brain </w:t>
      </w:r>
    </w:p>
    <w:p w:rsidR="003D4F98" w:rsidRDefault="003D4F98" w:rsidP="003772A0">
      <w:pPr>
        <w:pStyle w:val="response668"/>
      </w:pPr>
    </w:p>
    <w:p w:rsidR="003D4F98" w:rsidRDefault="003D4F98" w:rsidP="003772A0">
      <w:pPr>
        <w:pStyle w:val="Stem666"/>
        <w:spacing w:line="240" w:lineRule="auto"/>
      </w:pPr>
      <w:r>
        <w:t>114.</w:t>
      </w:r>
      <w:r>
        <w:tab/>
        <w:t>Net movement of fluid from the intravascular space to the interstitial space occurs with all of the following except</w:t>
      </w:r>
    </w:p>
    <w:p w:rsidR="003D4F98" w:rsidRDefault="003D4F98" w:rsidP="003772A0">
      <w:pPr>
        <w:pStyle w:val="response668"/>
      </w:pPr>
      <w:r>
        <w:t xml:space="preserve">A) </w:t>
      </w:r>
      <w:r>
        <w:tab/>
        <w:t>decreased plasma protein concentration</w:t>
      </w:r>
    </w:p>
    <w:p w:rsidR="003D4F98" w:rsidRDefault="003D4F98" w:rsidP="003772A0">
      <w:pPr>
        <w:pStyle w:val="response668"/>
      </w:pPr>
      <w:r>
        <w:t xml:space="preserve">B) </w:t>
      </w:r>
      <w:r>
        <w:tab/>
        <w:t>lymphatic obstruction</w:t>
      </w:r>
    </w:p>
    <w:p w:rsidR="003D4F98" w:rsidRDefault="003D4F98" w:rsidP="003772A0">
      <w:pPr>
        <w:pStyle w:val="response668"/>
      </w:pPr>
      <w:r>
        <w:t xml:space="preserve">C) </w:t>
      </w:r>
      <w:r>
        <w:tab/>
        <w:t>constriction of precapillary arterioles</w:t>
      </w:r>
    </w:p>
    <w:p w:rsidR="003D4F98" w:rsidRDefault="003D4F98" w:rsidP="003772A0">
      <w:pPr>
        <w:pStyle w:val="response668"/>
      </w:pPr>
      <w:r>
        <w:t xml:space="preserve">D) </w:t>
      </w:r>
      <w:r>
        <w:tab/>
        <w:t xml:space="preserve">constriction of </w:t>
      </w:r>
      <w:proofErr w:type="spellStart"/>
      <w:r>
        <w:t>postcapillary</w:t>
      </w:r>
      <w:proofErr w:type="spellEnd"/>
      <w:r>
        <w:t xml:space="preserve"> </w:t>
      </w:r>
      <w:proofErr w:type="spellStart"/>
      <w:r>
        <w:t>venules</w:t>
      </w:r>
      <w:proofErr w:type="spellEnd"/>
    </w:p>
    <w:p w:rsidR="003D4F98" w:rsidRDefault="003D4F98" w:rsidP="003772A0">
      <w:pPr>
        <w:pStyle w:val="response668"/>
      </w:pPr>
    </w:p>
    <w:p w:rsidR="003D4F98" w:rsidRDefault="003D4F98" w:rsidP="003772A0">
      <w:pPr>
        <w:pStyle w:val="response668"/>
      </w:pPr>
    </w:p>
    <w:p w:rsidR="003D4F98" w:rsidRDefault="003D4F98" w:rsidP="003772A0">
      <w:pPr>
        <w:pStyle w:val="Stem666"/>
        <w:spacing w:line="240" w:lineRule="auto"/>
      </w:pPr>
      <w:r>
        <w:t>115.</w:t>
      </w:r>
      <w:r>
        <w:tab/>
        <w:t>Lymph flow is increased by all of the following except</w:t>
      </w:r>
    </w:p>
    <w:p w:rsidR="003D4F98" w:rsidRDefault="003D4F98" w:rsidP="003772A0">
      <w:pPr>
        <w:pStyle w:val="response668"/>
      </w:pPr>
      <w:r>
        <w:t xml:space="preserve">A) </w:t>
      </w:r>
      <w:r>
        <w:tab/>
        <w:t>bradykinin</w:t>
      </w:r>
    </w:p>
    <w:p w:rsidR="003D4F98" w:rsidRDefault="003D4F98" w:rsidP="003772A0">
      <w:pPr>
        <w:pStyle w:val="response668"/>
      </w:pPr>
      <w:r>
        <w:t xml:space="preserve">B) </w:t>
      </w:r>
      <w:r>
        <w:tab/>
        <w:t>elevated plasma protein concentration</w:t>
      </w:r>
    </w:p>
    <w:p w:rsidR="003D4F98" w:rsidRDefault="003D4F98" w:rsidP="003772A0">
      <w:pPr>
        <w:pStyle w:val="response668"/>
      </w:pPr>
      <w:r>
        <w:t xml:space="preserve">C) </w:t>
      </w:r>
      <w:r>
        <w:tab/>
        <w:t>elevated capillary pressure</w:t>
      </w:r>
    </w:p>
    <w:p w:rsidR="003D4F98" w:rsidRDefault="003D4F98" w:rsidP="003772A0">
      <w:pPr>
        <w:pStyle w:val="response668"/>
      </w:pPr>
      <w:r>
        <w:t xml:space="preserve">D) </w:t>
      </w:r>
      <w:r>
        <w:tab/>
        <w:t>elevated interstitial fluid protein concentration</w:t>
      </w: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b/>
          <w:bCs/>
        </w:rPr>
      </w:pPr>
      <w:r>
        <w:rPr>
          <w:rFonts w:ascii="Times New Roman" w:hAnsi="Times New Roman"/>
          <w:b/>
          <w:bCs/>
        </w:rPr>
        <w:t>Passage IV</w:t>
      </w:r>
    </w:p>
    <w:p w:rsidR="003D4F98" w:rsidRDefault="003D4F98" w:rsidP="003772A0">
      <w:pPr>
        <w:pStyle w:val="Passage666"/>
      </w:pPr>
    </w:p>
    <w:p w:rsidR="003D4F98" w:rsidRDefault="003D4F98" w:rsidP="003772A0">
      <w:pPr>
        <w:pStyle w:val="Passage666"/>
      </w:pPr>
      <w:r>
        <w:t>A characteristic of alkyl halides is their ability to undergo nucleophilic substitution reactions with nucleophiles and elimination reactions with bases, although reactants are often both nucleophiles and bases.  Depending on factors such as the relative strength of nucleophile versus base, steric effects, temperature, and carbocation stability, the reaction mechanism and most abundant products of certain reactions involving alkyl halides can be predicted.</w:t>
      </w:r>
    </w:p>
    <w:p w:rsidR="003D4F98" w:rsidRDefault="003D4F98" w:rsidP="003772A0">
      <w:pPr>
        <w:autoSpaceDE w:val="0"/>
        <w:autoSpaceDN w:val="0"/>
        <w:adjustRightInd w:val="0"/>
        <w:rPr>
          <w:rFonts w:ascii="Times New Roman" w:hAnsi="Times New Roman"/>
        </w:rPr>
      </w:pPr>
    </w:p>
    <w:p w:rsidR="003D4F98" w:rsidRDefault="003D4F98" w:rsidP="003772A0">
      <w:pPr>
        <w:pStyle w:val="Stem666"/>
        <w:spacing w:line="240" w:lineRule="auto"/>
      </w:pPr>
      <w:r>
        <w:t>116.</w:t>
      </w:r>
      <w:r>
        <w:tab/>
        <w:t>What is the major product of the reaction below, and what is the mechanism by which it is produced?</w:t>
      </w:r>
    </w:p>
    <w:p w:rsidR="003D4F98" w:rsidRDefault="003D4F98" w:rsidP="003772A0">
      <w:pPr>
        <w:pStyle w:val="Stem666"/>
        <w:spacing w:line="240" w:lineRule="auto"/>
        <w:ind w:firstLine="0"/>
        <w:rPr>
          <w:rFonts w:ascii="Symbol" w:hAnsi="Symbol" w:cs="Symbol"/>
        </w:rPr>
      </w:pPr>
      <w:r>
        <w:t>CH</w:t>
      </w:r>
      <w:r>
        <w:rPr>
          <w:vertAlign w:val="subscript"/>
        </w:rPr>
        <w:t>3</w:t>
      </w:r>
      <w:r>
        <w:t>CH</w:t>
      </w:r>
      <w:r>
        <w:rPr>
          <w:vertAlign w:val="subscript"/>
        </w:rPr>
        <w:t>2</w:t>
      </w:r>
      <w:r>
        <w:t>Br + CH</w:t>
      </w:r>
      <w:r>
        <w:rPr>
          <w:vertAlign w:val="subscript"/>
        </w:rPr>
        <w:t>3</w:t>
      </w:r>
      <w:r>
        <w:t>O</w:t>
      </w:r>
      <w:r>
        <w:rPr>
          <w:vertAlign w:val="superscript"/>
        </w:rPr>
        <w:t>-</w:t>
      </w:r>
      <w:r>
        <w:t xml:space="preserve"> </w:t>
      </w:r>
      <w:r>
        <w:rPr>
          <w:rFonts w:ascii="Symbol" w:hAnsi="Symbol" w:cs="Symbol"/>
        </w:rPr>
        <w:t></w:t>
      </w:r>
    </w:p>
    <w:p w:rsidR="003D4F98" w:rsidRPr="00247A17" w:rsidRDefault="003D4F98" w:rsidP="003772A0">
      <w:pPr>
        <w:pStyle w:val="Stem666"/>
        <w:spacing w:line="240" w:lineRule="auto"/>
        <w:ind w:firstLine="0"/>
        <w:rPr>
          <w:sz w:val="20"/>
          <w:szCs w:val="20"/>
        </w:rPr>
      </w:pPr>
      <w:r w:rsidRPr="00247A17">
        <w:rPr>
          <w:sz w:val="20"/>
          <w:szCs w:val="20"/>
        </w:rPr>
        <w:t>temperature: 500</w:t>
      </w:r>
      <w:r w:rsidRPr="00247A17">
        <w:rPr>
          <w:sz w:val="20"/>
          <w:szCs w:val="20"/>
          <w:vertAlign w:val="superscript"/>
        </w:rPr>
        <w:t>o</w:t>
      </w:r>
      <w:r w:rsidRPr="00247A17">
        <w:rPr>
          <w:sz w:val="20"/>
          <w:szCs w:val="20"/>
        </w:rPr>
        <w:t>C</w:t>
      </w:r>
    </w:p>
    <w:p w:rsidR="003D4F98" w:rsidRPr="00247A17" w:rsidRDefault="003D4F98" w:rsidP="003772A0">
      <w:pPr>
        <w:pStyle w:val="Stem666"/>
        <w:spacing w:line="240" w:lineRule="auto"/>
        <w:ind w:firstLine="0"/>
        <w:rPr>
          <w:sz w:val="20"/>
          <w:szCs w:val="20"/>
        </w:rPr>
      </w:pPr>
      <w:r w:rsidRPr="00247A17">
        <w:rPr>
          <w:sz w:val="20"/>
          <w:szCs w:val="20"/>
        </w:rPr>
        <w:t>solvent: CH</w:t>
      </w:r>
      <w:r w:rsidRPr="00247A17">
        <w:rPr>
          <w:sz w:val="20"/>
          <w:szCs w:val="20"/>
          <w:vertAlign w:val="subscript"/>
        </w:rPr>
        <w:t>3</w:t>
      </w:r>
      <w:r w:rsidRPr="00247A17">
        <w:rPr>
          <w:sz w:val="20"/>
          <w:szCs w:val="20"/>
        </w:rPr>
        <w:t>OH</w:t>
      </w:r>
    </w:p>
    <w:p w:rsidR="003D4F98" w:rsidRDefault="003D4F98" w:rsidP="003772A0">
      <w:pPr>
        <w:pStyle w:val="response668"/>
      </w:pPr>
      <w:r>
        <w:t xml:space="preserve">A) </w:t>
      </w:r>
      <w:r>
        <w:tab/>
      </w:r>
      <w:proofErr w:type="spellStart"/>
      <w:r>
        <w:t>ethene</w:t>
      </w:r>
      <w:proofErr w:type="spellEnd"/>
      <w:r>
        <w:t>; E1</w:t>
      </w:r>
    </w:p>
    <w:p w:rsidR="003D4F98" w:rsidRDefault="003D4F98" w:rsidP="003772A0">
      <w:pPr>
        <w:pStyle w:val="response668"/>
      </w:pPr>
      <w:r>
        <w:t xml:space="preserve">B) </w:t>
      </w:r>
      <w:r>
        <w:tab/>
      </w:r>
      <w:proofErr w:type="spellStart"/>
      <w:r>
        <w:t>ethene</w:t>
      </w:r>
      <w:proofErr w:type="spellEnd"/>
      <w:r>
        <w:t>; E2</w:t>
      </w:r>
    </w:p>
    <w:p w:rsidR="003D4F98" w:rsidRDefault="003D4F98" w:rsidP="003772A0">
      <w:pPr>
        <w:pStyle w:val="response668"/>
      </w:pPr>
      <w:r>
        <w:t xml:space="preserve">C) </w:t>
      </w:r>
      <w:r>
        <w:tab/>
        <w:t>ethyl methyl ether; S</w:t>
      </w:r>
      <w:r>
        <w:rPr>
          <w:vertAlign w:val="subscript"/>
        </w:rPr>
        <w:t>N</w:t>
      </w:r>
      <w:r>
        <w:t>2</w:t>
      </w:r>
    </w:p>
    <w:p w:rsidR="003D4F98" w:rsidRDefault="003D4F98" w:rsidP="003772A0">
      <w:pPr>
        <w:pStyle w:val="response668"/>
      </w:pPr>
      <w:r>
        <w:t xml:space="preserve">D) </w:t>
      </w:r>
      <w:r>
        <w:tab/>
        <w:t>ethyl methyl ether; S</w:t>
      </w:r>
      <w:r>
        <w:rPr>
          <w:vertAlign w:val="subscript"/>
        </w:rPr>
        <w:t>N</w:t>
      </w:r>
      <w:r>
        <w:t>1</w:t>
      </w:r>
    </w:p>
    <w:p w:rsidR="003D4F98" w:rsidRDefault="003D4F98" w:rsidP="003772A0">
      <w:pPr>
        <w:pStyle w:val="response668"/>
      </w:pPr>
    </w:p>
    <w:p w:rsidR="003D4F98" w:rsidRDefault="003D4F98" w:rsidP="003772A0">
      <w:pPr>
        <w:pStyle w:val="Stem666"/>
        <w:spacing w:line="240" w:lineRule="auto"/>
      </w:pPr>
      <w:r>
        <w:t>117.</w:t>
      </w:r>
      <w:r>
        <w:tab/>
        <w:t xml:space="preserve">What is the major product of the reaction below, and what is the mechanism by which it is </w:t>
      </w:r>
      <w:r>
        <w:lastRenderedPageBreak/>
        <w:t>produced?</w:t>
      </w:r>
    </w:p>
    <w:p w:rsidR="003D4F98" w:rsidRDefault="003D4F98" w:rsidP="003772A0">
      <w:pPr>
        <w:pStyle w:val="Stem666"/>
        <w:spacing w:line="240" w:lineRule="auto"/>
        <w:ind w:firstLine="0"/>
        <w:rPr>
          <w:rFonts w:ascii="Symbol" w:hAnsi="Symbol" w:cs="Symbol"/>
        </w:rPr>
      </w:pPr>
      <w:r>
        <w:t>(CH</w:t>
      </w:r>
      <w:r>
        <w:rPr>
          <w:vertAlign w:val="subscript"/>
        </w:rPr>
        <w:t>3</w:t>
      </w:r>
      <w:r>
        <w:t>CH</w:t>
      </w:r>
      <w:r>
        <w:rPr>
          <w:vertAlign w:val="subscript"/>
        </w:rPr>
        <w:t>2</w:t>
      </w:r>
      <w:r>
        <w:t>)</w:t>
      </w:r>
      <w:r>
        <w:rPr>
          <w:vertAlign w:val="subscript"/>
        </w:rPr>
        <w:t>3</w:t>
      </w:r>
      <w:r>
        <w:t xml:space="preserve">CBr + </w:t>
      </w:r>
      <w:smartTag w:uri="urn:schemas-microsoft-com:office:smarttags" w:element="State">
        <w:smartTag w:uri="urn:schemas-microsoft-com:office:smarttags" w:element="place">
          <w:r>
            <w:t>OH</w:t>
          </w:r>
          <w:r>
            <w:rPr>
              <w:vertAlign w:val="superscript"/>
            </w:rPr>
            <w:t>-</w:t>
          </w:r>
        </w:smartTag>
      </w:smartTag>
      <w:r>
        <w:t xml:space="preserve"> </w:t>
      </w:r>
      <w:r>
        <w:rPr>
          <w:rFonts w:ascii="Symbol" w:hAnsi="Symbol" w:cs="Symbol"/>
        </w:rPr>
        <w:t></w:t>
      </w:r>
    </w:p>
    <w:p w:rsidR="003D4F98" w:rsidRPr="00247A17" w:rsidRDefault="003D4F98" w:rsidP="003772A0">
      <w:pPr>
        <w:pStyle w:val="Stem666"/>
        <w:spacing w:line="240" w:lineRule="auto"/>
        <w:ind w:firstLine="0"/>
        <w:rPr>
          <w:sz w:val="20"/>
          <w:szCs w:val="20"/>
        </w:rPr>
      </w:pPr>
      <w:r w:rsidRPr="00247A17">
        <w:rPr>
          <w:sz w:val="20"/>
          <w:szCs w:val="20"/>
        </w:rPr>
        <w:t>temperature: 500</w:t>
      </w:r>
      <w:r w:rsidRPr="00247A17">
        <w:rPr>
          <w:sz w:val="20"/>
          <w:szCs w:val="20"/>
          <w:vertAlign w:val="superscript"/>
        </w:rPr>
        <w:t>o</w:t>
      </w:r>
      <w:r w:rsidRPr="00247A17">
        <w:rPr>
          <w:sz w:val="20"/>
          <w:szCs w:val="20"/>
        </w:rPr>
        <w:t>C</w:t>
      </w:r>
    </w:p>
    <w:p w:rsidR="003D4F98" w:rsidRPr="00247A17" w:rsidRDefault="003D4F98" w:rsidP="003772A0">
      <w:pPr>
        <w:pStyle w:val="Stem666"/>
        <w:spacing w:line="240" w:lineRule="auto"/>
        <w:ind w:firstLine="0"/>
        <w:rPr>
          <w:sz w:val="20"/>
          <w:szCs w:val="20"/>
        </w:rPr>
      </w:pPr>
      <w:r w:rsidRPr="00247A17">
        <w:rPr>
          <w:sz w:val="20"/>
          <w:szCs w:val="20"/>
        </w:rPr>
        <w:t>solvent: CH</w:t>
      </w:r>
      <w:r w:rsidRPr="00247A17">
        <w:rPr>
          <w:sz w:val="20"/>
          <w:szCs w:val="20"/>
          <w:vertAlign w:val="subscript"/>
        </w:rPr>
        <w:t>3</w:t>
      </w:r>
      <w:r w:rsidRPr="00247A17">
        <w:rPr>
          <w:sz w:val="20"/>
          <w:szCs w:val="20"/>
        </w:rPr>
        <w:t>OH</w:t>
      </w:r>
    </w:p>
    <w:p w:rsidR="003D4F98" w:rsidRDefault="003D4F98" w:rsidP="003772A0">
      <w:pPr>
        <w:pStyle w:val="response668"/>
      </w:pPr>
      <w:r>
        <w:t xml:space="preserve">A) </w:t>
      </w:r>
      <w:r>
        <w:tab/>
        <w:t>(CH</w:t>
      </w:r>
      <w:r>
        <w:rPr>
          <w:vertAlign w:val="subscript"/>
        </w:rPr>
        <w:t>3</w:t>
      </w:r>
      <w:r>
        <w:t>CH</w:t>
      </w:r>
      <w:r>
        <w:rPr>
          <w:vertAlign w:val="subscript"/>
        </w:rPr>
        <w:t>2</w:t>
      </w:r>
      <w:r>
        <w:t>)</w:t>
      </w:r>
      <w:r>
        <w:rPr>
          <w:vertAlign w:val="subscript"/>
        </w:rPr>
        <w:t>3</w:t>
      </w:r>
      <w:r>
        <w:t>COH; S</w:t>
      </w:r>
      <w:r>
        <w:rPr>
          <w:vertAlign w:val="subscript"/>
        </w:rPr>
        <w:t>N</w:t>
      </w:r>
      <w:r>
        <w:t>1</w:t>
      </w:r>
    </w:p>
    <w:p w:rsidR="003D4F98" w:rsidRDefault="003D4F98" w:rsidP="003772A0">
      <w:pPr>
        <w:pStyle w:val="response668"/>
      </w:pPr>
      <w:r>
        <w:t xml:space="preserve">B) </w:t>
      </w:r>
      <w:r>
        <w:tab/>
        <w:t>(CH</w:t>
      </w:r>
      <w:r>
        <w:rPr>
          <w:vertAlign w:val="subscript"/>
        </w:rPr>
        <w:t>3</w:t>
      </w:r>
      <w:r>
        <w:t>CH</w:t>
      </w:r>
      <w:r>
        <w:rPr>
          <w:vertAlign w:val="subscript"/>
        </w:rPr>
        <w:t>2</w:t>
      </w:r>
      <w:r>
        <w:t>)</w:t>
      </w:r>
      <w:r>
        <w:rPr>
          <w:vertAlign w:val="subscript"/>
        </w:rPr>
        <w:t>3</w:t>
      </w:r>
      <w:r>
        <w:t>COH; S</w:t>
      </w:r>
      <w:r>
        <w:rPr>
          <w:vertAlign w:val="subscript"/>
        </w:rPr>
        <w:t>N</w:t>
      </w:r>
      <w:r>
        <w:t>2</w:t>
      </w:r>
    </w:p>
    <w:p w:rsidR="003D4F98" w:rsidRDefault="003D4F98" w:rsidP="003772A0">
      <w:pPr>
        <w:pStyle w:val="response668"/>
      </w:pPr>
      <w:r>
        <w:t xml:space="preserve">C) </w:t>
      </w:r>
      <w:r>
        <w:tab/>
        <w:t>CH</w:t>
      </w:r>
      <w:r>
        <w:rPr>
          <w:vertAlign w:val="subscript"/>
        </w:rPr>
        <w:t>3</w:t>
      </w:r>
      <w:r>
        <w:t>CH=C(CH</w:t>
      </w:r>
      <w:r>
        <w:rPr>
          <w:vertAlign w:val="subscript"/>
        </w:rPr>
        <w:t>2</w:t>
      </w:r>
      <w:r>
        <w:t>CH</w:t>
      </w:r>
      <w:r>
        <w:rPr>
          <w:vertAlign w:val="subscript"/>
        </w:rPr>
        <w:t>3</w:t>
      </w:r>
      <w:r>
        <w:t>)</w:t>
      </w:r>
      <w:r>
        <w:rPr>
          <w:vertAlign w:val="subscript"/>
        </w:rPr>
        <w:t>2</w:t>
      </w:r>
      <w:r>
        <w:t>; E2</w:t>
      </w:r>
    </w:p>
    <w:p w:rsidR="003D4F98" w:rsidRDefault="003D4F98" w:rsidP="003772A0">
      <w:pPr>
        <w:pStyle w:val="response668"/>
      </w:pPr>
      <w:r>
        <w:t xml:space="preserve">D) </w:t>
      </w:r>
      <w:r>
        <w:tab/>
        <w:t>CH</w:t>
      </w:r>
      <w:r>
        <w:rPr>
          <w:vertAlign w:val="subscript"/>
        </w:rPr>
        <w:t>3</w:t>
      </w:r>
      <w:r>
        <w:t>CH=C(CH</w:t>
      </w:r>
      <w:r>
        <w:rPr>
          <w:vertAlign w:val="subscript"/>
        </w:rPr>
        <w:t>2</w:t>
      </w:r>
      <w:r>
        <w:t>CH</w:t>
      </w:r>
      <w:r>
        <w:rPr>
          <w:vertAlign w:val="subscript"/>
        </w:rPr>
        <w:t>3</w:t>
      </w:r>
      <w:r>
        <w:t>)</w:t>
      </w:r>
      <w:r>
        <w:rPr>
          <w:vertAlign w:val="subscript"/>
        </w:rPr>
        <w:t>2</w:t>
      </w:r>
      <w:r>
        <w:t>; E1</w:t>
      </w:r>
    </w:p>
    <w:p w:rsidR="003D4F98" w:rsidRDefault="003D4F98" w:rsidP="003772A0">
      <w:pPr>
        <w:pStyle w:val="response668"/>
      </w:pPr>
    </w:p>
    <w:p w:rsidR="003D4F98" w:rsidRDefault="003D4F98" w:rsidP="003772A0">
      <w:pPr>
        <w:pStyle w:val="Stem666"/>
        <w:spacing w:line="240" w:lineRule="auto"/>
      </w:pPr>
      <w:r>
        <w:t>118.</w:t>
      </w:r>
      <w:r>
        <w:tab/>
        <w:t>What is the major product of the reaction below, and what is the mechanism by which it is produced?</w:t>
      </w:r>
    </w:p>
    <w:p w:rsidR="003D4F98" w:rsidRDefault="003D4F98" w:rsidP="003772A0">
      <w:pPr>
        <w:pStyle w:val="Stem666"/>
        <w:spacing w:line="240" w:lineRule="auto"/>
        <w:ind w:firstLine="0"/>
        <w:rPr>
          <w:rFonts w:ascii="Symbol" w:hAnsi="Symbol" w:cs="Symbol"/>
        </w:rPr>
      </w:pPr>
      <w:r>
        <w:t>(CH</w:t>
      </w:r>
      <w:r>
        <w:rPr>
          <w:vertAlign w:val="subscript"/>
        </w:rPr>
        <w:t>3</w:t>
      </w:r>
      <w:r>
        <w:t>CH</w:t>
      </w:r>
      <w:r>
        <w:rPr>
          <w:vertAlign w:val="subscript"/>
        </w:rPr>
        <w:t>2</w:t>
      </w:r>
      <w:r>
        <w:t>)</w:t>
      </w:r>
      <w:r>
        <w:rPr>
          <w:vertAlign w:val="subscript"/>
        </w:rPr>
        <w:t>3</w:t>
      </w:r>
      <w:r>
        <w:t>CBr + CH</w:t>
      </w:r>
      <w:r>
        <w:rPr>
          <w:vertAlign w:val="subscript"/>
        </w:rPr>
        <w:t>3</w:t>
      </w:r>
      <w:r>
        <w:t xml:space="preserve">OH </w:t>
      </w:r>
      <w:r>
        <w:rPr>
          <w:rFonts w:ascii="Symbol" w:hAnsi="Symbol" w:cs="Symbol"/>
        </w:rPr>
        <w:t></w:t>
      </w:r>
    </w:p>
    <w:p w:rsidR="003D4F98" w:rsidRPr="00247A17" w:rsidRDefault="003D4F98" w:rsidP="003772A0">
      <w:pPr>
        <w:pStyle w:val="Stem666"/>
        <w:spacing w:line="240" w:lineRule="auto"/>
        <w:ind w:firstLine="0"/>
        <w:rPr>
          <w:sz w:val="20"/>
          <w:szCs w:val="20"/>
        </w:rPr>
      </w:pPr>
      <w:r w:rsidRPr="00247A17">
        <w:rPr>
          <w:sz w:val="20"/>
          <w:szCs w:val="20"/>
        </w:rPr>
        <w:t>temperature: 250</w:t>
      </w:r>
      <w:r w:rsidRPr="00247A17">
        <w:rPr>
          <w:sz w:val="20"/>
          <w:szCs w:val="20"/>
          <w:vertAlign w:val="superscript"/>
        </w:rPr>
        <w:t>o</w:t>
      </w:r>
      <w:r w:rsidRPr="00247A17">
        <w:rPr>
          <w:sz w:val="20"/>
          <w:szCs w:val="20"/>
        </w:rPr>
        <w:t>C</w:t>
      </w:r>
    </w:p>
    <w:p w:rsidR="003D4F98" w:rsidRPr="00247A17" w:rsidRDefault="003D4F98" w:rsidP="003772A0">
      <w:pPr>
        <w:pStyle w:val="Stem666"/>
        <w:spacing w:line="240" w:lineRule="auto"/>
        <w:ind w:firstLine="0"/>
        <w:rPr>
          <w:sz w:val="20"/>
          <w:szCs w:val="20"/>
        </w:rPr>
      </w:pPr>
      <w:r w:rsidRPr="00247A17">
        <w:rPr>
          <w:sz w:val="20"/>
          <w:szCs w:val="20"/>
        </w:rPr>
        <w:t>solvent: CH</w:t>
      </w:r>
      <w:r w:rsidRPr="00247A17">
        <w:rPr>
          <w:sz w:val="20"/>
          <w:szCs w:val="20"/>
          <w:vertAlign w:val="subscript"/>
        </w:rPr>
        <w:t>3</w:t>
      </w:r>
      <w:r w:rsidRPr="00247A17">
        <w:rPr>
          <w:sz w:val="20"/>
          <w:szCs w:val="20"/>
        </w:rPr>
        <w:t>OH</w:t>
      </w:r>
    </w:p>
    <w:p w:rsidR="003D4F98" w:rsidRDefault="003D4F98" w:rsidP="003772A0">
      <w:pPr>
        <w:pStyle w:val="response668"/>
      </w:pPr>
      <w:r>
        <w:t xml:space="preserve">A) </w:t>
      </w:r>
      <w:r>
        <w:tab/>
        <w:t>(CH</w:t>
      </w:r>
      <w:r>
        <w:rPr>
          <w:vertAlign w:val="subscript"/>
        </w:rPr>
        <w:t>3</w:t>
      </w:r>
      <w:r>
        <w:t>CH</w:t>
      </w:r>
      <w:r>
        <w:rPr>
          <w:vertAlign w:val="subscript"/>
        </w:rPr>
        <w:t>2</w:t>
      </w:r>
      <w:r>
        <w:t>)</w:t>
      </w:r>
      <w:r>
        <w:rPr>
          <w:vertAlign w:val="subscript"/>
        </w:rPr>
        <w:t>3</w:t>
      </w:r>
      <w:r>
        <w:t>COCH</w:t>
      </w:r>
      <w:r>
        <w:rPr>
          <w:vertAlign w:val="subscript"/>
        </w:rPr>
        <w:t>3</w:t>
      </w:r>
      <w:r>
        <w:t>; S</w:t>
      </w:r>
      <w:r>
        <w:rPr>
          <w:vertAlign w:val="subscript"/>
        </w:rPr>
        <w:t>N</w:t>
      </w:r>
      <w:r>
        <w:t>1</w:t>
      </w:r>
    </w:p>
    <w:p w:rsidR="003D4F98" w:rsidRDefault="003D4F98" w:rsidP="003772A0">
      <w:pPr>
        <w:pStyle w:val="response668"/>
      </w:pPr>
      <w:r>
        <w:t xml:space="preserve">B) </w:t>
      </w:r>
      <w:r>
        <w:tab/>
        <w:t>(CH</w:t>
      </w:r>
      <w:r>
        <w:rPr>
          <w:vertAlign w:val="subscript"/>
        </w:rPr>
        <w:t>3</w:t>
      </w:r>
      <w:r>
        <w:t>CH</w:t>
      </w:r>
      <w:r>
        <w:rPr>
          <w:vertAlign w:val="subscript"/>
        </w:rPr>
        <w:t>2</w:t>
      </w:r>
      <w:r>
        <w:t>)</w:t>
      </w:r>
      <w:r>
        <w:rPr>
          <w:vertAlign w:val="subscript"/>
        </w:rPr>
        <w:t>3</w:t>
      </w:r>
      <w:r>
        <w:t>COCH</w:t>
      </w:r>
      <w:r>
        <w:rPr>
          <w:vertAlign w:val="subscript"/>
        </w:rPr>
        <w:t>3</w:t>
      </w:r>
      <w:r>
        <w:t>; S</w:t>
      </w:r>
      <w:r>
        <w:rPr>
          <w:vertAlign w:val="subscript"/>
        </w:rPr>
        <w:t>N</w:t>
      </w:r>
      <w:r>
        <w:t>2</w:t>
      </w:r>
    </w:p>
    <w:p w:rsidR="003D4F98" w:rsidRDefault="003D4F98" w:rsidP="003772A0">
      <w:pPr>
        <w:pStyle w:val="response668"/>
      </w:pPr>
      <w:r>
        <w:t xml:space="preserve">C) </w:t>
      </w:r>
      <w:r>
        <w:tab/>
        <w:t>CH</w:t>
      </w:r>
      <w:r>
        <w:rPr>
          <w:vertAlign w:val="subscript"/>
        </w:rPr>
        <w:t>3</w:t>
      </w:r>
      <w:r>
        <w:t>CH=C(CH</w:t>
      </w:r>
      <w:r>
        <w:rPr>
          <w:vertAlign w:val="subscript"/>
        </w:rPr>
        <w:t>2</w:t>
      </w:r>
      <w:r>
        <w:t>CH</w:t>
      </w:r>
      <w:r>
        <w:rPr>
          <w:vertAlign w:val="subscript"/>
        </w:rPr>
        <w:t>3</w:t>
      </w:r>
      <w:r>
        <w:t>)</w:t>
      </w:r>
      <w:r>
        <w:rPr>
          <w:vertAlign w:val="subscript"/>
        </w:rPr>
        <w:t>2</w:t>
      </w:r>
      <w:r>
        <w:t>; E2</w:t>
      </w:r>
    </w:p>
    <w:p w:rsidR="003D4F98" w:rsidRDefault="003D4F98" w:rsidP="003772A0">
      <w:pPr>
        <w:pStyle w:val="response668"/>
      </w:pPr>
      <w:r>
        <w:t xml:space="preserve">D) </w:t>
      </w:r>
      <w:r>
        <w:tab/>
        <w:t>CH</w:t>
      </w:r>
      <w:r>
        <w:rPr>
          <w:vertAlign w:val="subscript"/>
        </w:rPr>
        <w:t>3</w:t>
      </w:r>
      <w:r>
        <w:t>CH=C(CH</w:t>
      </w:r>
      <w:r>
        <w:rPr>
          <w:vertAlign w:val="subscript"/>
        </w:rPr>
        <w:t>2</w:t>
      </w:r>
      <w:r>
        <w:t>CH</w:t>
      </w:r>
      <w:r>
        <w:rPr>
          <w:vertAlign w:val="subscript"/>
        </w:rPr>
        <w:t>3</w:t>
      </w:r>
      <w:r>
        <w:t>)</w:t>
      </w:r>
      <w:r>
        <w:rPr>
          <w:vertAlign w:val="subscript"/>
        </w:rPr>
        <w:t>2</w:t>
      </w:r>
      <w:r>
        <w:t>; E1</w:t>
      </w:r>
    </w:p>
    <w:p w:rsidR="003D4F98" w:rsidRDefault="003D4F98" w:rsidP="003772A0">
      <w:pPr>
        <w:pStyle w:val="response668"/>
      </w:pPr>
    </w:p>
    <w:p w:rsidR="003D4F98" w:rsidRDefault="003D4F98" w:rsidP="003772A0">
      <w:pPr>
        <w:pStyle w:val="Stem666"/>
        <w:spacing w:line="240" w:lineRule="auto"/>
      </w:pPr>
      <w:r>
        <w:t>119.</w:t>
      </w:r>
      <w:r>
        <w:tab/>
        <w:t>What is the major product of the reaction below, and what is the mechanism by which it is produced?</w:t>
      </w:r>
    </w:p>
    <w:p w:rsidR="003D4F98" w:rsidRDefault="003D4F98" w:rsidP="003772A0">
      <w:pPr>
        <w:pStyle w:val="Stem666"/>
        <w:spacing w:line="240" w:lineRule="auto"/>
        <w:ind w:firstLine="0"/>
        <w:rPr>
          <w:rFonts w:ascii="Symbol" w:hAnsi="Symbol" w:cs="Symbol"/>
        </w:rPr>
      </w:pPr>
      <w:r>
        <w:t>CH</w:t>
      </w:r>
      <w:r>
        <w:rPr>
          <w:vertAlign w:val="subscript"/>
        </w:rPr>
        <w:t>3</w:t>
      </w:r>
      <w:r>
        <w:t>CH</w:t>
      </w:r>
      <w:r>
        <w:rPr>
          <w:vertAlign w:val="subscript"/>
        </w:rPr>
        <w:t>2</w:t>
      </w:r>
      <w:r>
        <w:t>Br + (CH</w:t>
      </w:r>
      <w:r>
        <w:rPr>
          <w:vertAlign w:val="subscript"/>
        </w:rPr>
        <w:t>3</w:t>
      </w:r>
      <w:r>
        <w:t>)</w:t>
      </w:r>
      <w:r>
        <w:rPr>
          <w:vertAlign w:val="subscript"/>
        </w:rPr>
        <w:t>3</w:t>
      </w:r>
      <w:r>
        <w:t>CO</w:t>
      </w:r>
      <w:r>
        <w:rPr>
          <w:vertAlign w:val="superscript"/>
        </w:rPr>
        <w:t>-</w:t>
      </w:r>
      <w:r>
        <w:t xml:space="preserve"> </w:t>
      </w:r>
      <w:r>
        <w:rPr>
          <w:rFonts w:ascii="Symbol" w:hAnsi="Symbol" w:cs="Symbol"/>
        </w:rPr>
        <w:t></w:t>
      </w:r>
    </w:p>
    <w:p w:rsidR="003D4F98" w:rsidRPr="00247A17" w:rsidRDefault="003D4F98" w:rsidP="003772A0">
      <w:pPr>
        <w:pStyle w:val="Stem666"/>
        <w:spacing w:line="240" w:lineRule="auto"/>
        <w:ind w:firstLine="0"/>
        <w:rPr>
          <w:sz w:val="20"/>
          <w:szCs w:val="20"/>
        </w:rPr>
      </w:pPr>
      <w:r w:rsidRPr="00247A17">
        <w:rPr>
          <w:sz w:val="20"/>
          <w:szCs w:val="20"/>
        </w:rPr>
        <w:t>temperature: 500</w:t>
      </w:r>
      <w:r w:rsidRPr="00247A17">
        <w:rPr>
          <w:sz w:val="20"/>
          <w:szCs w:val="20"/>
          <w:vertAlign w:val="superscript"/>
        </w:rPr>
        <w:t>o</w:t>
      </w:r>
      <w:r w:rsidRPr="00247A17">
        <w:rPr>
          <w:sz w:val="20"/>
          <w:szCs w:val="20"/>
        </w:rPr>
        <w:t>C</w:t>
      </w:r>
    </w:p>
    <w:p w:rsidR="003D4F98" w:rsidRPr="00247A17" w:rsidRDefault="003D4F98" w:rsidP="003772A0">
      <w:pPr>
        <w:pStyle w:val="Stem666"/>
        <w:spacing w:line="240" w:lineRule="auto"/>
        <w:ind w:firstLine="0"/>
        <w:rPr>
          <w:sz w:val="20"/>
          <w:szCs w:val="20"/>
        </w:rPr>
      </w:pPr>
      <w:r w:rsidRPr="00247A17">
        <w:rPr>
          <w:sz w:val="20"/>
          <w:szCs w:val="20"/>
        </w:rPr>
        <w:t>solvent: (CH</w:t>
      </w:r>
      <w:r w:rsidRPr="00247A17">
        <w:rPr>
          <w:sz w:val="20"/>
          <w:szCs w:val="20"/>
          <w:vertAlign w:val="subscript"/>
        </w:rPr>
        <w:t>3</w:t>
      </w:r>
      <w:r w:rsidRPr="00247A17">
        <w:rPr>
          <w:sz w:val="20"/>
          <w:szCs w:val="20"/>
        </w:rPr>
        <w:t>)</w:t>
      </w:r>
      <w:r w:rsidRPr="00247A17">
        <w:rPr>
          <w:sz w:val="20"/>
          <w:szCs w:val="20"/>
          <w:vertAlign w:val="subscript"/>
        </w:rPr>
        <w:t>3</w:t>
      </w:r>
      <w:r w:rsidRPr="00247A17">
        <w:rPr>
          <w:sz w:val="20"/>
          <w:szCs w:val="20"/>
        </w:rPr>
        <w:t>COH</w:t>
      </w:r>
    </w:p>
    <w:p w:rsidR="003D4F98" w:rsidRDefault="003D4F98" w:rsidP="003772A0">
      <w:pPr>
        <w:pStyle w:val="response668"/>
      </w:pPr>
      <w:r>
        <w:t xml:space="preserve">A) </w:t>
      </w:r>
      <w:r>
        <w:tab/>
        <w:t>(CH</w:t>
      </w:r>
      <w:r>
        <w:rPr>
          <w:vertAlign w:val="subscript"/>
        </w:rPr>
        <w:t>3</w:t>
      </w:r>
      <w:r>
        <w:t>)</w:t>
      </w:r>
      <w:r>
        <w:rPr>
          <w:vertAlign w:val="subscript"/>
        </w:rPr>
        <w:t>3</w:t>
      </w:r>
      <w:r>
        <w:t>COCH</w:t>
      </w:r>
      <w:r>
        <w:rPr>
          <w:vertAlign w:val="subscript"/>
        </w:rPr>
        <w:t>2</w:t>
      </w:r>
      <w:r>
        <w:t>CH</w:t>
      </w:r>
      <w:r>
        <w:rPr>
          <w:vertAlign w:val="subscript"/>
        </w:rPr>
        <w:t>3</w:t>
      </w:r>
      <w:r>
        <w:t>; S</w:t>
      </w:r>
      <w:r>
        <w:rPr>
          <w:vertAlign w:val="subscript"/>
        </w:rPr>
        <w:t>N</w:t>
      </w:r>
      <w:r>
        <w:t>1</w:t>
      </w:r>
    </w:p>
    <w:p w:rsidR="003D4F98" w:rsidRDefault="003D4F98" w:rsidP="003772A0">
      <w:pPr>
        <w:pStyle w:val="response668"/>
      </w:pPr>
      <w:r>
        <w:t xml:space="preserve">B) </w:t>
      </w:r>
      <w:r>
        <w:tab/>
        <w:t>(CH</w:t>
      </w:r>
      <w:r>
        <w:rPr>
          <w:vertAlign w:val="subscript"/>
        </w:rPr>
        <w:t>3</w:t>
      </w:r>
      <w:r>
        <w:t>)</w:t>
      </w:r>
      <w:r>
        <w:rPr>
          <w:vertAlign w:val="subscript"/>
        </w:rPr>
        <w:t>3</w:t>
      </w:r>
      <w:r>
        <w:t>COCH</w:t>
      </w:r>
      <w:r>
        <w:rPr>
          <w:vertAlign w:val="subscript"/>
        </w:rPr>
        <w:t>2</w:t>
      </w:r>
      <w:r>
        <w:t>CH</w:t>
      </w:r>
      <w:r>
        <w:rPr>
          <w:vertAlign w:val="subscript"/>
        </w:rPr>
        <w:t>3</w:t>
      </w:r>
      <w:r>
        <w:t>; S</w:t>
      </w:r>
      <w:r>
        <w:rPr>
          <w:vertAlign w:val="subscript"/>
        </w:rPr>
        <w:t>N</w:t>
      </w:r>
      <w:r>
        <w:t>2</w:t>
      </w:r>
    </w:p>
    <w:p w:rsidR="003D4F98" w:rsidRDefault="003D4F98" w:rsidP="003772A0">
      <w:pPr>
        <w:pStyle w:val="response668"/>
      </w:pPr>
      <w:r>
        <w:t xml:space="preserve">C) </w:t>
      </w:r>
      <w:r>
        <w:tab/>
        <w:t>CH</w:t>
      </w:r>
      <w:r>
        <w:rPr>
          <w:vertAlign w:val="subscript"/>
        </w:rPr>
        <w:t>2</w:t>
      </w:r>
      <w:r>
        <w:t>=CH</w:t>
      </w:r>
      <w:r>
        <w:rPr>
          <w:vertAlign w:val="subscript"/>
        </w:rPr>
        <w:t>2</w:t>
      </w:r>
      <w:r>
        <w:t>; E1</w:t>
      </w:r>
    </w:p>
    <w:p w:rsidR="003D4F98" w:rsidRDefault="003D4F98" w:rsidP="003772A0">
      <w:pPr>
        <w:pStyle w:val="response668"/>
      </w:pPr>
      <w:r>
        <w:t xml:space="preserve">D) </w:t>
      </w:r>
      <w:r>
        <w:tab/>
        <w:t>CH</w:t>
      </w:r>
      <w:r>
        <w:rPr>
          <w:vertAlign w:val="subscript"/>
        </w:rPr>
        <w:t>2</w:t>
      </w:r>
      <w:r>
        <w:t>=CH</w:t>
      </w:r>
      <w:r>
        <w:rPr>
          <w:vertAlign w:val="subscript"/>
        </w:rPr>
        <w:t>2</w:t>
      </w:r>
      <w:r>
        <w:t>; E2</w:t>
      </w:r>
    </w:p>
    <w:p w:rsidR="003D4F98" w:rsidRDefault="003D4F98" w:rsidP="003772A0">
      <w:pPr>
        <w:pStyle w:val="response668"/>
      </w:pPr>
    </w:p>
    <w:p w:rsidR="003D4F98" w:rsidRDefault="003D4F98" w:rsidP="003772A0">
      <w:pPr>
        <w:pStyle w:val="Stem666"/>
        <w:spacing w:line="240" w:lineRule="auto"/>
      </w:pPr>
      <w:r>
        <w:t>120.</w:t>
      </w:r>
      <w:r>
        <w:tab/>
        <w:t>What is the major product of the reaction below, and what is the mechanism by which it is produced?</w:t>
      </w:r>
    </w:p>
    <w:p w:rsidR="00FC7C63" w:rsidRDefault="001A1206" w:rsidP="003772A0">
      <w:pPr>
        <w:pStyle w:val="response668"/>
      </w:pPr>
      <w:r>
        <w:tab/>
      </w:r>
      <w:r w:rsidR="00FC7C63">
        <w:object w:dxaOrig="5333" w:dyaOrig="2371">
          <v:shape id="_x0000_i1026" type="#_x0000_t75" style="width:267pt;height:119.25pt" o:ole="">
            <v:imagedata r:id="rId10" o:title=""/>
          </v:shape>
          <o:OLEObject Type="Embed" ProgID="ACD.ChemSketch.20" ShapeID="_x0000_i1026" DrawAspect="Content" ObjectID="_1514135644" r:id="rId11"/>
        </w:object>
      </w:r>
    </w:p>
    <w:p w:rsidR="00FC7C63" w:rsidRDefault="00FC7C63" w:rsidP="003772A0">
      <w:pPr>
        <w:pStyle w:val="response668"/>
      </w:pPr>
    </w:p>
    <w:p w:rsidR="003D4F98" w:rsidRPr="00247A17" w:rsidRDefault="003D4F98" w:rsidP="003772A0">
      <w:pPr>
        <w:pStyle w:val="response668"/>
        <w:rPr>
          <w:sz w:val="20"/>
          <w:szCs w:val="20"/>
        </w:rPr>
      </w:pPr>
      <w:r w:rsidRPr="00247A17">
        <w:rPr>
          <w:sz w:val="20"/>
          <w:szCs w:val="20"/>
        </w:rPr>
        <w:t>temperature: 500</w:t>
      </w:r>
      <w:r w:rsidRPr="00247A17">
        <w:rPr>
          <w:sz w:val="20"/>
          <w:szCs w:val="20"/>
          <w:vertAlign w:val="superscript"/>
        </w:rPr>
        <w:t>o</w:t>
      </w:r>
      <w:r w:rsidRPr="00247A17">
        <w:rPr>
          <w:sz w:val="20"/>
          <w:szCs w:val="20"/>
        </w:rPr>
        <w:t>C</w:t>
      </w:r>
    </w:p>
    <w:p w:rsidR="003D4F98" w:rsidRPr="00247A17" w:rsidRDefault="003D4F98" w:rsidP="003772A0">
      <w:pPr>
        <w:pStyle w:val="response668"/>
        <w:rPr>
          <w:sz w:val="20"/>
          <w:szCs w:val="20"/>
        </w:rPr>
      </w:pPr>
      <w:r w:rsidRPr="00247A17">
        <w:rPr>
          <w:sz w:val="20"/>
          <w:szCs w:val="20"/>
        </w:rPr>
        <w:t>solvent: CH</w:t>
      </w:r>
      <w:r w:rsidRPr="00247A17">
        <w:rPr>
          <w:sz w:val="20"/>
          <w:szCs w:val="20"/>
          <w:vertAlign w:val="subscript"/>
        </w:rPr>
        <w:t>3</w:t>
      </w:r>
      <w:r w:rsidRPr="00247A17">
        <w:rPr>
          <w:sz w:val="20"/>
          <w:szCs w:val="20"/>
        </w:rPr>
        <w:t>OH</w:t>
      </w:r>
    </w:p>
    <w:p w:rsidR="003D4F98" w:rsidRDefault="003D4F98" w:rsidP="003772A0">
      <w:pPr>
        <w:pStyle w:val="response668"/>
      </w:pPr>
      <w:r>
        <w:t xml:space="preserve">A) </w:t>
      </w:r>
      <w:r>
        <w:tab/>
        <w:t>(R)-2-butanethiol; S</w:t>
      </w:r>
      <w:r>
        <w:rPr>
          <w:vertAlign w:val="subscript"/>
        </w:rPr>
        <w:t>N</w:t>
      </w:r>
      <w:r>
        <w:t>2</w:t>
      </w:r>
    </w:p>
    <w:p w:rsidR="003D4F98" w:rsidRDefault="003D4F98" w:rsidP="003772A0">
      <w:pPr>
        <w:pStyle w:val="response668"/>
      </w:pPr>
      <w:r>
        <w:t xml:space="preserve">B) </w:t>
      </w:r>
      <w:r>
        <w:tab/>
        <w:t>(S)-2-butanethiol; S</w:t>
      </w:r>
      <w:r>
        <w:rPr>
          <w:vertAlign w:val="subscript"/>
        </w:rPr>
        <w:t>N</w:t>
      </w:r>
      <w:r>
        <w:t>2</w:t>
      </w:r>
    </w:p>
    <w:p w:rsidR="003D4F98" w:rsidRDefault="003D4F98" w:rsidP="003772A0">
      <w:pPr>
        <w:pStyle w:val="response668"/>
      </w:pPr>
      <w:r>
        <w:t xml:space="preserve">C) </w:t>
      </w:r>
      <w:r>
        <w:tab/>
        <w:t>(±)-2-butanethiol; S</w:t>
      </w:r>
      <w:r>
        <w:rPr>
          <w:vertAlign w:val="subscript"/>
        </w:rPr>
        <w:t>N</w:t>
      </w:r>
      <w:r>
        <w:t>1</w:t>
      </w:r>
    </w:p>
    <w:p w:rsidR="003D4F98" w:rsidRDefault="003D4F98" w:rsidP="003772A0">
      <w:pPr>
        <w:pStyle w:val="response668"/>
      </w:pPr>
      <w:r>
        <w:t xml:space="preserve">D) </w:t>
      </w:r>
      <w:r>
        <w:tab/>
        <w:t>(S)-2-butanethiol; S</w:t>
      </w:r>
      <w:r>
        <w:rPr>
          <w:vertAlign w:val="subscript"/>
        </w:rPr>
        <w:t>N</w:t>
      </w:r>
      <w:r>
        <w:t>1</w:t>
      </w:r>
    </w:p>
    <w:p w:rsidR="003D4F98" w:rsidRDefault="003D4F98" w:rsidP="003772A0">
      <w:pPr>
        <w:pStyle w:val="response668"/>
      </w:pPr>
    </w:p>
    <w:p w:rsidR="003D4F98" w:rsidRDefault="003D4F98" w:rsidP="003772A0">
      <w:pPr>
        <w:pStyle w:val="Stem666"/>
        <w:spacing w:line="240" w:lineRule="auto"/>
      </w:pPr>
      <w:r>
        <w:t>121.</w:t>
      </w:r>
      <w:r>
        <w:tab/>
        <w:t>What is the major product of the reaction below, and what is the mechanism by which it is produced?</w:t>
      </w:r>
    </w:p>
    <w:p w:rsidR="003D4F98" w:rsidRDefault="003D4F98" w:rsidP="003772A0">
      <w:pPr>
        <w:pStyle w:val="Stem666"/>
        <w:spacing w:line="240" w:lineRule="auto"/>
        <w:ind w:firstLine="0"/>
        <w:rPr>
          <w:rFonts w:ascii="Symbol" w:hAnsi="Symbol" w:cs="Symbol"/>
        </w:rPr>
      </w:pPr>
      <w:r>
        <w:t>CH</w:t>
      </w:r>
      <w:r>
        <w:rPr>
          <w:vertAlign w:val="subscript"/>
        </w:rPr>
        <w:t>2</w:t>
      </w:r>
      <w:r>
        <w:t>=</w:t>
      </w:r>
      <w:proofErr w:type="spellStart"/>
      <w:r>
        <w:t>CHBr</w:t>
      </w:r>
      <w:proofErr w:type="spellEnd"/>
      <w:r>
        <w:t xml:space="preserve"> + CH</w:t>
      </w:r>
      <w:r>
        <w:rPr>
          <w:vertAlign w:val="subscript"/>
        </w:rPr>
        <w:t>3</w:t>
      </w:r>
      <w:r>
        <w:t>O</w:t>
      </w:r>
      <w:r>
        <w:rPr>
          <w:vertAlign w:val="superscript"/>
        </w:rPr>
        <w:t>-</w:t>
      </w:r>
      <w:r>
        <w:t xml:space="preserve"> </w:t>
      </w:r>
      <w:r>
        <w:rPr>
          <w:rFonts w:ascii="Symbol" w:hAnsi="Symbol" w:cs="Symbol"/>
        </w:rPr>
        <w:t></w:t>
      </w:r>
    </w:p>
    <w:p w:rsidR="003D4F98" w:rsidRPr="00247A17" w:rsidRDefault="003D4F98" w:rsidP="003772A0">
      <w:pPr>
        <w:pStyle w:val="Stem666"/>
        <w:spacing w:line="240" w:lineRule="auto"/>
        <w:ind w:firstLine="0"/>
        <w:rPr>
          <w:sz w:val="20"/>
          <w:szCs w:val="20"/>
        </w:rPr>
      </w:pPr>
      <w:r w:rsidRPr="00247A17">
        <w:rPr>
          <w:sz w:val="20"/>
          <w:szCs w:val="20"/>
        </w:rPr>
        <w:t>temperature: 500</w:t>
      </w:r>
      <w:r w:rsidRPr="00247A17">
        <w:rPr>
          <w:sz w:val="20"/>
          <w:szCs w:val="20"/>
          <w:vertAlign w:val="superscript"/>
        </w:rPr>
        <w:t>o</w:t>
      </w:r>
      <w:r w:rsidRPr="00247A17">
        <w:rPr>
          <w:sz w:val="20"/>
          <w:szCs w:val="20"/>
        </w:rPr>
        <w:t>C</w:t>
      </w:r>
    </w:p>
    <w:p w:rsidR="003D4F98" w:rsidRPr="00247A17" w:rsidRDefault="003D4F98" w:rsidP="003772A0">
      <w:pPr>
        <w:pStyle w:val="Stem666"/>
        <w:spacing w:line="240" w:lineRule="auto"/>
        <w:ind w:firstLine="0"/>
        <w:rPr>
          <w:sz w:val="20"/>
          <w:szCs w:val="20"/>
        </w:rPr>
      </w:pPr>
      <w:r w:rsidRPr="00247A17">
        <w:rPr>
          <w:sz w:val="20"/>
          <w:szCs w:val="20"/>
        </w:rPr>
        <w:lastRenderedPageBreak/>
        <w:t>solvent: CH</w:t>
      </w:r>
      <w:r w:rsidRPr="00247A17">
        <w:rPr>
          <w:sz w:val="20"/>
          <w:szCs w:val="20"/>
          <w:vertAlign w:val="subscript"/>
        </w:rPr>
        <w:t>3</w:t>
      </w:r>
      <w:r w:rsidRPr="00247A17">
        <w:rPr>
          <w:sz w:val="20"/>
          <w:szCs w:val="20"/>
        </w:rPr>
        <w:t>OH</w:t>
      </w:r>
    </w:p>
    <w:p w:rsidR="003D4F98" w:rsidRDefault="003D4F98" w:rsidP="003772A0">
      <w:pPr>
        <w:pStyle w:val="response668"/>
      </w:pPr>
      <w:r>
        <w:t xml:space="preserve">A) </w:t>
      </w:r>
      <w:r>
        <w:tab/>
        <w:t>no reaction occurs</w:t>
      </w:r>
    </w:p>
    <w:p w:rsidR="003D4F98" w:rsidRDefault="003D4F98" w:rsidP="003772A0">
      <w:pPr>
        <w:pStyle w:val="response668"/>
      </w:pPr>
      <w:r>
        <w:t xml:space="preserve">B) </w:t>
      </w:r>
      <w:r>
        <w:tab/>
      </w:r>
      <w:proofErr w:type="spellStart"/>
      <w:r>
        <w:t>ethyne</w:t>
      </w:r>
      <w:proofErr w:type="spellEnd"/>
      <w:r>
        <w:t>; E2</w:t>
      </w:r>
    </w:p>
    <w:p w:rsidR="003D4F98" w:rsidRDefault="003D4F98" w:rsidP="003772A0">
      <w:pPr>
        <w:pStyle w:val="response668"/>
      </w:pPr>
      <w:r>
        <w:t xml:space="preserve">C) </w:t>
      </w:r>
      <w:r>
        <w:tab/>
      </w:r>
      <w:proofErr w:type="spellStart"/>
      <w:r>
        <w:t>methoxyethene</w:t>
      </w:r>
      <w:proofErr w:type="spellEnd"/>
      <w:r>
        <w:t>; S</w:t>
      </w:r>
      <w:r>
        <w:rPr>
          <w:vertAlign w:val="subscript"/>
        </w:rPr>
        <w:t>N</w:t>
      </w:r>
      <w:r>
        <w:t>2</w:t>
      </w:r>
    </w:p>
    <w:p w:rsidR="003D4F98" w:rsidRDefault="003D4F98" w:rsidP="003772A0">
      <w:pPr>
        <w:pStyle w:val="response668"/>
      </w:pPr>
      <w:r>
        <w:t xml:space="preserve">D) </w:t>
      </w:r>
      <w:r>
        <w:tab/>
      </w:r>
      <w:proofErr w:type="spellStart"/>
      <w:r>
        <w:t>methoxyethene</w:t>
      </w:r>
      <w:proofErr w:type="spellEnd"/>
      <w:r>
        <w:t>; S</w:t>
      </w:r>
      <w:r>
        <w:rPr>
          <w:vertAlign w:val="subscript"/>
        </w:rPr>
        <w:t>N</w:t>
      </w:r>
      <w:r>
        <w:t>1</w:t>
      </w:r>
    </w:p>
    <w:p w:rsidR="003D4F98" w:rsidRDefault="003D4F98" w:rsidP="003772A0">
      <w:pPr>
        <w:pStyle w:val="response668"/>
      </w:pPr>
    </w:p>
    <w:p w:rsidR="003D4F98" w:rsidRDefault="003D4F98" w:rsidP="003772A0">
      <w:pPr>
        <w:pStyle w:val="response668"/>
      </w:pPr>
    </w:p>
    <w:p w:rsidR="003D4F98" w:rsidRDefault="003D4F98" w:rsidP="003772A0">
      <w:pPr>
        <w:autoSpaceDE w:val="0"/>
        <w:autoSpaceDN w:val="0"/>
        <w:adjustRightInd w:val="0"/>
        <w:rPr>
          <w:rFonts w:ascii="Times New Roman" w:hAnsi="Times New Roman"/>
          <w:b/>
          <w:bCs/>
        </w:rPr>
      </w:pPr>
      <w:r>
        <w:rPr>
          <w:rFonts w:ascii="Times New Roman" w:hAnsi="Times New Roman"/>
          <w:b/>
          <w:bCs/>
        </w:rPr>
        <w:t>Passage V</w:t>
      </w:r>
    </w:p>
    <w:p w:rsidR="003D4F98" w:rsidRDefault="003D4F98" w:rsidP="003772A0">
      <w:pPr>
        <w:pStyle w:val="Passage666"/>
      </w:pPr>
    </w:p>
    <w:p w:rsidR="003D4F98" w:rsidRDefault="003D4F98" w:rsidP="003772A0">
      <w:pPr>
        <w:pStyle w:val="Passage666"/>
      </w:pPr>
      <w:r>
        <w:t xml:space="preserve">A test subject at rest is connected to a spirometer and asked to </w:t>
      </w:r>
      <w:r w:rsidR="00FD51B1">
        <w:t>breathe</w:t>
      </w:r>
      <w:r>
        <w:t xml:space="preserve"> normally for a few seconds then to inspire maximally and expire maximally.  The spirometer and the subject form a closed system so that air cannot leak in or out.  Air moving into the subject causes an upward deflection of the spirometer needle, while expiration causes the reverse.  The following graph of volume of air breathed in and out versus time is produced.  (As shown, the subject is connected to the spirometer midway through expiration.)</w:t>
      </w:r>
    </w:p>
    <w:p w:rsidR="00353C61" w:rsidRDefault="00353C61" w:rsidP="003772A0">
      <w:pPr>
        <w:pStyle w:val="Passage666"/>
      </w:pPr>
    </w:p>
    <w:p w:rsidR="00353C61" w:rsidRDefault="00353C61" w:rsidP="003772A0">
      <w:pPr>
        <w:pStyle w:val="Passage666"/>
      </w:pPr>
      <w:r>
        <w:tab/>
      </w:r>
      <w:r w:rsidR="00280917">
        <w:rPr>
          <w:noProof/>
          <w:lang w:val="fr-FR" w:eastAsia="fr-FR" w:bidi="ar-SA"/>
        </w:rPr>
        <w:drawing>
          <wp:inline distT="0" distB="0" distL="0" distR="0" wp14:anchorId="28111FC0" wp14:editId="33FBE2E4">
            <wp:extent cx="2819400" cy="2190750"/>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2190750"/>
                    </a:xfrm>
                    <a:prstGeom prst="rect">
                      <a:avLst/>
                    </a:prstGeom>
                    <a:noFill/>
                    <a:ln>
                      <a:noFill/>
                    </a:ln>
                  </pic:spPr>
                </pic:pic>
              </a:graphicData>
            </a:graphic>
          </wp:inline>
        </w:drawing>
      </w:r>
    </w:p>
    <w:p w:rsidR="003D4F98" w:rsidRDefault="003D4F98" w:rsidP="003772A0">
      <w:pPr>
        <w:autoSpaceDE w:val="0"/>
        <w:autoSpaceDN w:val="0"/>
        <w:adjustRightInd w:val="0"/>
        <w:rPr>
          <w:rFonts w:ascii="Times New Roman" w:hAnsi="Times New Roman"/>
        </w:rPr>
      </w:pPr>
    </w:p>
    <w:p w:rsidR="003D4F98" w:rsidRDefault="003D4F98" w:rsidP="003772A0">
      <w:pPr>
        <w:pStyle w:val="Stem666"/>
        <w:spacing w:line="240" w:lineRule="auto"/>
      </w:pPr>
      <w:r>
        <w:t>122.</w:t>
      </w:r>
      <w:r>
        <w:tab/>
        <w:t>What is the respiratory minute volume at rest?</w:t>
      </w:r>
    </w:p>
    <w:p w:rsidR="003D4F98" w:rsidRPr="00932D10" w:rsidRDefault="003D4F98" w:rsidP="003772A0">
      <w:pPr>
        <w:pStyle w:val="response668"/>
        <w:rPr>
          <w:lang w:val="fr-FR"/>
        </w:rPr>
      </w:pPr>
      <w:r w:rsidRPr="00932D10">
        <w:rPr>
          <w:lang w:val="fr-FR"/>
        </w:rPr>
        <w:t xml:space="preserve">A) </w:t>
      </w:r>
      <w:r w:rsidRPr="00932D10">
        <w:rPr>
          <w:lang w:val="fr-FR"/>
        </w:rPr>
        <w:tab/>
        <w:t>5000 ml/min</w:t>
      </w:r>
    </w:p>
    <w:p w:rsidR="003D4F98" w:rsidRPr="00932D10" w:rsidRDefault="003D4F98" w:rsidP="003772A0">
      <w:pPr>
        <w:pStyle w:val="response668"/>
        <w:rPr>
          <w:lang w:val="fr-FR"/>
        </w:rPr>
      </w:pPr>
      <w:r w:rsidRPr="00932D10">
        <w:rPr>
          <w:lang w:val="fr-FR"/>
        </w:rPr>
        <w:t xml:space="preserve">B) </w:t>
      </w:r>
      <w:r w:rsidRPr="00932D10">
        <w:rPr>
          <w:lang w:val="fr-FR"/>
        </w:rPr>
        <w:tab/>
        <w:t>2500 ml/min</w:t>
      </w:r>
    </w:p>
    <w:p w:rsidR="003D4F98" w:rsidRPr="00932D10" w:rsidRDefault="003D4F98" w:rsidP="003772A0">
      <w:pPr>
        <w:pStyle w:val="response668"/>
        <w:rPr>
          <w:lang w:val="fr-FR"/>
        </w:rPr>
      </w:pPr>
      <w:r w:rsidRPr="00932D10">
        <w:rPr>
          <w:lang w:val="fr-FR"/>
        </w:rPr>
        <w:t xml:space="preserve">C) </w:t>
      </w:r>
      <w:r w:rsidRPr="00932D10">
        <w:rPr>
          <w:lang w:val="fr-FR"/>
        </w:rPr>
        <w:tab/>
        <w:t>7500 ml/min</w:t>
      </w:r>
    </w:p>
    <w:p w:rsidR="003D4F98" w:rsidRPr="00932D10" w:rsidRDefault="003D4F98" w:rsidP="003772A0">
      <w:pPr>
        <w:pStyle w:val="response668"/>
        <w:rPr>
          <w:lang w:val="fr-FR"/>
        </w:rPr>
      </w:pPr>
      <w:r w:rsidRPr="00932D10">
        <w:rPr>
          <w:lang w:val="fr-FR"/>
        </w:rPr>
        <w:t xml:space="preserve">D) </w:t>
      </w:r>
      <w:r w:rsidRPr="00932D10">
        <w:rPr>
          <w:lang w:val="fr-FR"/>
        </w:rPr>
        <w:tab/>
        <w:t>2000 ml/min</w:t>
      </w:r>
    </w:p>
    <w:p w:rsidR="003D4F98" w:rsidRPr="00932D10" w:rsidRDefault="003D4F98" w:rsidP="003772A0">
      <w:pPr>
        <w:pStyle w:val="response668"/>
        <w:rPr>
          <w:lang w:val="fr-FR"/>
        </w:rPr>
      </w:pPr>
    </w:p>
    <w:p w:rsidR="003D4F98" w:rsidRDefault="003D4F98" w:rsidP="003772A0">
      <w:pPr>
        <w:pStyle w:val="Stem666"/>
        <w:spacing w:line="240" w:lineRule="auto"/>
      </w:pPr>
      <w:r>
        <w:t>123.</w:t>
      </w:r>
      <w:r>
        <w:tab/>
        <w:t>What is the inspiratory capacity?</w:t>
      </w:r>
    </w:p>
    <w:p w:rsidR="003D4F98" w:rsidRDefault="003D4F98" w:rsidP="003772A0">
      <w:pPr>
        <w:pStyle w:val="response668"/>
      </w:pPr>
      <w:r>
        <w:t xml:space="preserve">A) </w:t>
      </w:r>
      <w:r>
        <w:tab/>
        <w:t>4500 ml</w:t>
      </w:r>
    </w:p>
    <w:p w:rsidR="003D4F98" w:rsidRDefault="003D4F98" w:rsidP="003772A0">
      <w:pPr>
        <w:pStyle w:val="response668"/>
      </w:pPr>
      <w:r>
        <w:t xml:space="preserve">B) </w:t>
      </w:r>
      <w:r>
        <w:tab/>
        <w:t>3000 ml</w:t>
      </w:r>
    </w:p>
    <w:p w:rsidR="003D4F98" w:rsidRDefault="003D4F98" w:rsidP="003772A0">
      <w:pPr>
        <w:pStyle w:val="response668"/>
      </w:pPr>
      <w:r>
        <w:t xml:space="preserve">C) </w:t>
      </w:r>
      <w:r>
        <w:tab/>
        <w:t>3500 ml</w:t>
      </w:r>
    </w:p>
    <w:p w:rsidR="003D4F98" w:rsidRDefault="003D4F98" w:rsidP="003772A0">
      <w:pPr>
        <w:pStyle w:val="response668"/>
      </w:pPr>
      <w:r>
        <w:t xml:space="preserve">D) </w:t>
      </w:r>
      <w:r>
        <w:tab/>
        <w:t>3250 ml</w:t>
      </w:r>
    </w:p>
    <w:p w:rsidR="003D4F98" w:rsidRDefault="003D4F98" w:rsidP="003772A0">
      <w:pPr>
        <w:pStyle w:val="response668"/>
      </w:pPr>
    </w:p>
    <w:p w:rsidR="003D4F98" w:rsidRDefault="003D4F98" w:rsidP="003772A0">
      <w:pPr>
        <w:pStyle w:val="Stem666"/>
        <w:spacing w:line="240" w:lineRule="auto"/>
      </w:pPr>
      <w:r>
        <w:t>124.</w:t>
      </w:r>
      <w:r>
        <w:tab/>
        <w:t>The spirometer initially contains 12 L of air with 10% helium.  After several minutes of breathing, the concentration of helium falls to 8%.  Ignoring any helium absorption into the blood, what is the residual volume?</w:t>
      </w:r>
    </w:p>
    <w:p w:rsidR="003D4F98" w:rsidRDefault="003D4F98" w:rsidP="003772A0">
      <w:pPr>
        <w:pStyle w:val="response668"/>
      </w:pPr>
      <w:r>
        <w:t xml:space="preserve">A) </w:t>
      </w:r>
      <w:r>
        <w:tab/>
        <w:t>1.0 L</w:t>
      </w:r>
    </w:p>
    <w:p w:rsidR="003D4F98" w:rsidRDefault="003D4F98" w:rsidP="003772A0">
      <w:pPr>
        <w:pStyle w:val="response668"/>
      </w:pPr>
      <w:r>
        <w:t xml:space="preserve">B) </w:t>
      </w:r>
      <w:r>
        <w:tab/>
        <w:t>1.5 L</w:t>
      </w:r>
    </w:p>
    <w:p w:rsidR="003D4F98" w:rsidRDefault="003D4F98" w:rsidP="003772A0">
      <w:pPr>
        <w:pStyle w:val="response668"/>
      </w:pPr>
      <w:r>
        <w:t xml:space="preserve">C) </w:t>
      </w:r>
      <w:r>
        <w:tab/>
        <w:t>2.0 L</w:t>
      </w:r>
    </w:p>
    <w:p w:rsidR="003D4F98" w:rsidRDefault="003D4F98" w:rsidP="003772A0">
      <w:pPr>
        <w:pStyle w:val="response668"/>
      </w:pPr>
      <w:r>
        <w:t xml:space="preserve">D) </w:t>
      </w:r>
      <w:r>
        <w:tab/>
        <w:t>3.0 L</w:t>
      </w:r>
    </w:p>
    <w:p w:rsidR="003D4F98" w:rsidRDefault="003D4F98" w:rsidP="003772A0">
      <w:pPr>
        <w:pStyle w:val="response668"/>
      </w:pPr>
    </w:p>
    <w:p w:rsidR="003D4F98" w:rsidRDefault="003D4F98" w:rsidP="003772A0">
      <w:pPr>
        <w:pStyle w:val="Stem666"/>
        <w:spacing w:line="240" w:lineRule="auto"/>
      </w:pPr>
      <w:r>
        <w:t>125.</w:t>
      </w:r>
      <w:r>
        <w:tab/>
        <w:t>If the patient’s anatomical dead space is 200 ml, what is his alveolar ventilation rate at rest?</w:t>
      </w:r>
    </w:p>
    <w:p w:rsidR="003D4F98" w:rsidRPr="00932D10" w:rsidRDefault="003D4F98" w:rsidP="003772A0">
      <w:pPr>
        <w:pStyle w:val="response668"/>
        <w:rPr>
          <w:lang w:val="fr-FR"/>
        </w:rPr>
      </w:pPr>
      <w:r w:rsidRPr="00932D10">
        <w:rPr>
          <w:lang w:val="fr-FR"/>
        </w:rPr>
        <w:lastRenderedPageBreak/>
        <w:t xml:space="preserve">A) </w:t>
      </w:r>
      <w:r w:rsidRPr="00932D10">
        <w:rPr>
          <w:lang w:val="fr-FR"/>
        </w:rPr>
        <w:tab/>
        <w:t>4000 ml/min</w:t>
      </w:r>
    </w:p>
    <w:p w:rsidR="003D4F98" w:rsidRPr="00932D10" w:rsidRDefault="003D4F98" w:rsidP="003772A0">
      <w:pPr>
        <w:pStyle w:val="response668"/>
        <w:rPr>
          <w:lang w:val="fr-FR"/>
        </w:rPr>
      </w:pPr>
      <w:r w:rsidRPr="00932D10">
        <w:rPr>
          <w:lang w:val="fr-FR"/>
        </w:rPr>
        <w:t xml:space="preserve">B) </w:t>
      </w:r>
      <w:r w:rsidRPr="00932D10">
        <w:rPr>
          <w:lang w:val="fr-FR"/>
        </w:rPr>
        <w:tab/>
        <w:t>4200 ml/min</w:t>
      </w:r>
    </w:p>
    <w:p w:rsidR="003D4F98" w:rsidRPr="00932D10" w:rsidRDefault="003D4F98" w:rsidP="003772A0">
      <w:pPr>
        <w:pStyle w:val="response668"/>
        <w:rPr>
          <w:lang w:val="fr-FR"/>
        </w:rPr>
      </w:pPr>
      <w:r w:rsidRPr="00932D10">
        <w:rPr>
          <w:lang w:val="fr-FR"/>
        </w:rPr>
        <w:t xml:space="preserve">C) </w:t>
      </w:r>
      <w:r w:rsidRPr="00932D10">
        <w:rPr>
          <w:lang w:val="fr-FR"/>
        </w:rPr>
        <w:tab/>
        <w:t>4500 ml/min</w:t>
      </w:r>
    </w:p>
    <w:p w:rsidR="003D4F98" w:rsidRPr="00932D10" w:rsidRDefault="003D4F98" w:rsidP="003772A0">
      <w:pPr>
        <w:pStyle w:val="response668"/>
        <w:rPr>
          <w:lang w:val="fr-FR"/>
        </w:rPr>
      </w:pPr>
      <w:r w:rsidRPr="00932D10">
        <w:rPr>
          <w:lang w:val="fr-FR"/>
        </w:rPr>
        <w:t xml:space="preserve">D) </w:t>
      </w:r>
      <w:r w:rsidRPr="00932D10">
        <w:rPr>
          <w:lang w:val="fr-FR"/>
        </w:rPr>
        <w:tab/>
        <w:t>7500 ml/min</w:t>
      </w:r>
    </w:p>
    <w:p w:rsidR="003D4F98" w:rsidRPr="00932D10" w:rsidRDefault="003D4F98" w:rsidP="003772A0">
      <w:pPr>
        <w:pStyle w:val="response668"/>
        <w:rPr>
          <w:lang w:val="fr-FR"/>
        </w:rPr>
      </w:pPr>
    </w:p>
    <w:p w:rsidR="003D4F98" w:rsidRDefault="003D4F98" w:rsidP="003772A0">
      <w:pPr>
        <w:pStyle w:val="Stem666"/>
        <w:spacing w:line="240" w:lineRule="auto"/>
      </w:pPr>
      <w:r>
        <w:t>126.</w:t>
      </w:r>
      <w:r>
        <w:tab/>
        <w:t>Which maneuver will increase a person’s alveolar ventilation rate the most?</w:t>
      </w:r>
    </w:p>
    <w:p w:rsidR="003D4F98" w:rsidRDefault="003D4F98" w:rsidP="003772A0">
      <w:pPr>
        <w:pStyle w:val="response668"/>
      </w:pPr>
      <w:r>
        <w:t xml:space="preserve">A) </w:t>
      </w:r>
      <w:r>
        <w:tab/>
        <w:t>Doubling tidal volume and decreasing respiratory rate by half</w:t>
      </w:r>
    </w:p>
    <w:p w:rsidR="003D4F98" w:rsidRDefault="003D4F98" w:rsidP="003772A0">
      <w:pPr>
        <w:pStyle w:val="response668"/>
      </w:pPr>
      <w:r>
        <w:t xml:space="preserve">B) </w:t>
      </w:r>
      <w:r>
        <w:tab/>
        <w:t>Doubling respiratory rate and decreasing tidal volume by half</w:t>
      </w:r>
    </w:p>
    <w:p w:rsidR="003D4F98" w:rsidRDefault="003D4F98" w:rsidP="003772A0">
      <w:pPr>
        <w:pStyle w:val="response668"/>
      </w:pPr>
      <w:r>
        <w:t xml:space="preserve">C) </w:t>
      </w:r>
      <w:r>
        <w:tab/>
        <w:t>Breathing 100% oxygen while maintaining the initial tidal volume and respiratory rate</w:t>
      </w:r>
    </w:p>
    <w:p w:rsidR="003D4F98" w:rsidRDefault="003D4F98" w:rsidP="003772A0">
      <w:pPr>
        <w:pStyle w:val="response668"/>
      </w:pPr>
      <w:r>
        <w:t xml:space="preserve">D) </w:t>
      </w:r>
      <w:r>
        <w:tab/>
        <w:t>Breathing 100% oxygen and using positive end-expiratory pressure while maintaining the initial tidal volume and respiratory rate</w:t>
      </w:r>
    </w:p>
    <w:p w:rsidR="003D4F98" w:rsidRDefault="003D4F98" w:rsidP="003772A0">
      <w:pPr>
        <w:pStyle w:val="response668"/>
      </w:pPr>
    </w:p>
    <w:p w:rsidR="003D4F98" w:rsidRDefault="003D4F98" w:rsidP="003772A0">
      <w:pPr>
        <w:pStyle w:val="Stem666"/>
        <w:spacing w:line="240" w:lineRule="auto"/>
      </w:pPr>
      <w:r>
        <w:t>127.</w:t>
      </w:r>
      <w:r>
        <w:tab/>
        <w:t>The concentration of carbon dioxide is lowest in</w:t>
      </w:r>
    </w:p>
    <w:p w:rsidR="003D4F98" w:rsidRDefault="003D4F98" w:rsidP="003772A0">
      <w:pPr>
        <w:pStyle w:val="response668"/>
      </w:pPr>
      <w:r>
        <w:t xml:space="preserve">A) </w:t>
      </w:r>
      <w:r>
        <w:tab/>
        <w:t>the alveoli at the end of inspiration</w:t>
      </w:r>
    </w:p>
    <w:p w:rsidR="003D4F98" w:rsidRDefault="003D4F98" w:rsidP="003772A0">
      <w:pPr>
        <w:pStyle w:val="response668"/>
      </w:pPr>
      <w:r>
        <w:t xml:space="preserve">B) </w:t>
      </w:r>
      <w:r>
        <w:tab/>
        <w:t>the alveoli at the end of expiration</w:t>
      </w:r>
    </w:p>
    <w:p w:rsidR="003D4F98" w:rsidRDefault="003D4F98" w:rsidP="003772A0">
      <w:pPr>
        <w:pStyle w:val="response668"/>
      </w:pPr>
      <w:r>
        <w:t xml:space="preserve">C) </w:t>
      </w:r>
      <w:r>
        <w:tab/>
        <w:t>the trachea at the end of inspiration</w:t>
      </w:r>
    </w:p>
    <w:p w:rsidR="003D4F98" w:rsidRDefault="003D4F98" w:rsidP="003772A0">
      <w:pPr>
        <w:pStyle w:val="response668"/>
      </w:pPr>
      <w:r>
        <w:t xml:space="preserve">D) </w:t>
      </w:r>
      <w:r>
        <w:tab/>
        <w:t>the trachea at the end of expiration</w:t>
      </w: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b/>
          <w:bCs/>
        </w:rPr>
      </w:pPr>
      <w:r>
        <w:rPr>
          <w:rFonts w:ascii="Times New Roman" w:hAnsi="Times New Roman"/>
          <w:b/>
          <w:bCs/>
        </w:rPr>
        <w:t>Questions 1</w:t>
      </w:r>
      <w:r w:rsidR="00103F37">
        <w:rPr>
          <w:rFonts w:ascii="Times New Roman" w:hAnsi="Times New Roman"/>
          <w:b/>
          <w:bCs/>
        </w:rPr>
        <w:t>28</w:t>
      </w:r>
      <w:r>
        <w:rPr>
          <w:rFonts w:ascii="Times New Roman" w:hAnsi="Times New Roman"/>
          <w:b/>
          <w:bCs/>
        </w:rPr>
        <w:t xml:space="preserve"> to 1</w:t>
      </w:r>
      <w:r w:rsidR="00103F37">
        <w:rPr>
          <w:rFonts w:ascii="Times New Roman" w:hAnsi="Times New Roman"/>
          <w:b/>
          <w:bCs/>
        </w:rPr>
        <w:t>31</w:t>
      </w:r>
      <w:r>
        <w:rPr>
          <w:rFonts w:ascii="Times New Roman" w:hAnsi="Times New Roman"/>
          <w:b/>
          <w:bCs/>
        </w:rPr>
        <w:t xml:space="preserve"> are independent of any passage and of each other.</w:t>
      </w:r>
    </w:p>
    <w:p w:rsidR="003D4F98" w:rsidRDefault="003D4F98" w:rsidP="003772A0">
      <w:pPr>
        <w:autoSpaceDE w:val="0"/>
        <w:autoSpaceDN w:val="0"/>
        <w:adjustRightInd w:val="0"/>
        <w:rPr>
          <w:rFonts w:ascii="Times New Roman" w:hAnsi="Times New Roman"/>
          <w:b/>
          <w:bCs/>
        </w:rPr>
      </w:pPr>
    </w:p>
    <w:p w:rsidR="003D4F98" w:rsidRDefault="003D4F98" w:rsidP="003772A0">
      <w:pPr>
        <w:pStyle w:val="Stem666"/>
        <w:spacing w:line="240" w:lineRule="auto"/>
      </w:pPr>
      <w:r>
        <w:t>128.</w:t>
      </w:r>
      <w:r>
        <w:tab/>
        <w:t>Which of the following structures is(are) not prominent during mitosis?</w:t>
      </w:r>
    </w:p>
    <w:p w:rsidR="003D4F98" w:rsidRDefault="003D4F98" w:rsidP="003772A0">
      <w:pPr>
        <w:pStyle w:val="response668"/>
      </w:pPr>
      <w:r>
        <w:t xml:space="preserve">A) </w:t>
      </w:r>
      <w:r>
        <w:tab/>
        <w:t>nucleolus</w:t>
      </w:r>
    </w:p>
    <w:p w:rsidR="003D4F98" w:rsidRDefault="003D4F98" w:rsidP="003772A0">
      <w:pPr>
        <w:pStyle w:val="response668"/>
      </w:pPr>
      <w:r>
        <w:t xml:space="preserve">B) </w:t>
      </w:r>
      <w:r>
        <w:tab/>
        <w:t>spindles</w:t>
      </w:r>
    </w:p>
    <w:p w:rsidR="003D4F98" w:rsidRDefault="003D4F98" w:rsidP="003772A0">
      <w:pPr>
        <w:pStyle w:val="response668"/>
      </w:pPr>
      <w:r>
        <w:t xml:space="preserve">C) </w:t>
      </w:r>
      <w:r>
        <w:tab/>
        <w:t>chromatids</w:t>
      </w:r>
    </w:p>
    <w:p w:rsidR="003D4F98" w:rsidRDefault="003D4F98" w:rsidP="003772A0">
      <w:pPr>
        <w:pStyle w:val="response668"/>
      </w:pPr>
      <w:r>
        <w:t xml:space="preserve">D) </w:t>
      </w:r>
      <w:r>
        <w:tab/>
        <w:t>centrioles</w:t>
      </w:r>
    </w:p>
    <w:p w:rsidR="003D4F98" w:rsidRDefault="003D4F98" w:rsidP="003772A0">
      <w:pPr>
        <w:pStyle w:val="response668"/>
      </w:pPr>
    </w:p>
    <w:p w:rsidR="003D4F98" w:rsidRDefault="003D4F98" w:rsidP="003772A0">
      <w:pPr>
        <w:pStyle w:val="Stem666"/>
        <w:spacing w:line="240" w:lineRule="auto"/>
      </w:pPr>
      <w:r>
        <w:t>129.</w:t>
      </w:r>
      <w:r>
        <w:tab/>
        <w:t>One percent of a population exhibits the trait for a recessive allele.  What is the probability that an individual selected at random from this population carries at least one copy of the allele?</w:t>
      </w:r>
    </w:p>
    <w:p w:rsidR="003D4F98" w:rsidRDefault="003D4F98" w:rsidP="003772A0">
      <w:pPr>
        <w:pStyle w:val="response668"/>
      </w:pPr>
      <w:r>
        <w:t xml:space="preserve">A) </w:t>
      </w:r>
      <w:r>
        <w:tab/>
        <w:t>1%</w:t>
      </w:r>
    </w:p>
    <w:p w:rsidR="003D4F98" w:rsidRDefault="003D4F98" w:rsidP="003772A0">
      <w:pPr>
        <w:pStyle w:val="response668"/>
      </w:pPr>
      <w:r>
        <w:t xml:space="preserve">B) </w:t>
      </w:r>
      <w:r>
        <w:tab/>
        <w:t>10%</w:t>
      </w:r>
    </w:p>
    <w:p w:rsidR="003D4F98" w:rsidRDefault="003D4F98" w:rsidP="003772A0">
      <w:pPr>
        <w:pStyle w:val="response668"/>
      </w:pPr>
      <w:r>
        <w:t xml:space="preserve">C) </w:t>
      </w:r>
      <w:r>
        <w:tab/>
        <w:t>18%</w:t>
      </w:r>
    </w:p>
    <w:p w:rsidR="003D4F98" w:rsidRDefault="003D4F98" w:rsidP="003772A0">
      <w:pPr>
        <w:pStyle w:val="response668"/>
      </w:pPr>
      <w:r>
        <w:t xml:space="preserve">D) </w:t>
      </w:r>
      <w:r>
        <w:tab/>
        <w:t>19%</w:t>
      </w:r>
    </w:p>
    <w:p w:rsidR="003D4F98" w:rsidRDefault="003D4F98" w:rsidP="003772A0">
      <w:pPr>
        <w:pStyle w:val="response668"/>
      </w:pPr>
    </w:p>
    <w:p w:rsidR="003D4F98" w:rsidRDefault="003D4F98" w:rsidP="003772A0">
      <w:pPr>
        <w:pStyle w:val="Stem666"/>
        <w:spacing w:line="240" w:lineRule="auto"/>
      </w:pPr>
      <w:r>
        <w:t>130.</w:t>
      </w:r>
      <w:r>
        <w:tab/>
        <w:t>Which is the predominant product when 1,4-dimethylcyclohexane is reacted with the same number of moles of chlorine gas under photochemical conditions?</w:t>
      </w:r>
    </w:p>
    <w:p w:rsidR="003D4F98" w:rsidRDefault="003D4F98" w:rsidP="003772A0">
      <w:pPr>
        <w:pStyle w:val="response668"/>
        <w:rPr>
          <w:rFonts w:ascii="Arial" w:hAnsi="Arial" w:cs="Arial"/>
        </w:rPr>
      </w:pPr>
    </w:p>
    <w:p w:rsidR="002E0E94" w:rsidRDefault="00212243" w:rsidP="003772A0">
      <w:pPr>
        <w:pStyle w:val="response668"/>
        <w:rPr>
          <w:rFonts w:ascii="Arial" w:hAnsi="Arial" w:cs="Arial"/>
        </w:rPr>
      </w:pPr>
      <w:r>
        <w:object w:dxaOrig="8146" w:dyaOrig="3610">
          <v:shape id="_x0000_i1027" type="#_x0000_t75" style="width:407.25pt;height:180.75pt" o:ole="">
            <v:imagedata r:id="rId13" o:title=""/>
          </v:shape>
          <o:OLEObject Type="Embed" ProgID="ACD.ChemSketch.20" ShapeID="_x0000_i1027" DrawAspect="Content" ObjectID="_1514135645" r:id="rId14"/>
        </w:object>
      </w:r>
    </w:p>
    <w:p w:rsidR="003D4F98" w:rsidRDefault="003D4F98" w:rsidP="003772A0">
      <w:pPr>
        <w:pStyle w:val="response668"/>
        <w:ind w:left="0" w:firstLine="0"/>
      </w:pPr>
    </w:p>
    <w:p w:rsidR="003D4F98" w:rsidRDefault="003D4F98" w:rsidP="003772A0">
      <w:pPr>
        <w:pStyle w:val="Stem666"/>
        <w:spacing w:line="240" w:lineRule="auto"/>
      </w:pPr>
      <w:r>
        <w:t>131.</w:t>
      </w:r>
      <w:r>
        <w:tab/>
        <w:t>Of five genes (A, B, C, D, E) on a chromosome, genes D and E have a higher rate of recombination than for any other pair.  A probable gene order would be</w:t>
      </w:r>
    </w:p>
    <w:p w:rsidR="003D4F98" w:rsidRDefault="003D4F98" w:rsidP="003772A0">
      <w:pPr>
        <w:pStyle w:val="response668"/>
      </w:pPr>
      <w:r>
        <w:t xml:space="preserve">A) </w:t>
      </w:r>
      <w:r>
        <w:tab/>
        <w:t>EDCBA</w:t>
      </w:r>
    </w:p>
    <w:p w:rsidR="003D4F98" w:rsidRDefault="003D4F98" w:rsidP="003772A0">
      <w:pPr>
        <w:pStyle w:val="response668"/>
      </w:pPr>
      <w:r>
        <w:t xml:space="preserve">B) </w:t>
      </w:r>
      <w:r>
        <w:tab/>
        <w:t>DCAEB</w:t>
      </w:r>
    </w:p>
    <w:p w:rsidR="003D4F98" w:rsidRDefault="003D4F98" w:rsidP="003772A0">
      <w:pPr>
        <w:pStyle w:val="response668"/>
      </w:pPr>
      <w:r>
        <w:t xml:space="preserve">C) </w:t>
      </w:r>
      <w:r>
        <w:tab/>
        <w:t>DBCAE</w:t>
      </w:r>
    </w:p>
    <w:p w:rsidR="003D4F98" w:rsidRDefault="003D4F98" w:rsidP="003772A0">
      <w:pPr>
        <w:pStyle w:val="response668"/>
      </w:pPr>
      <w:r>
        <w:t xml:space="preserve">D) </w:t>
      </w:r>
      <w:r>
        <w:tab/>
        <w:t>BEDAC</w:t>
      </w:r>
    </w:p>
    <w:p w:rsidR="003D4F98" w:rsidRDefault="003D4F98" w:rsidP="003772A0">
      <w:pPr>
        <w:pStyle w:val="response668"/>
      </w:pPr>
    </w:p>
    <w:p w:rsidR="002D4EEC" w:rsidRDefault="002D4EEC" w:rsidP="003772A0">
      <w:pPr>
        <w:pStyle w:val="response668"/>
      </w:pPr>
    </w:p>
    <w:p w:rsidR="003D4F98" w:rsidRPr="003772A0" w:rsidRDefault="004E6224" w:rsidP="003772A0">
      <w:pPr>
        <w:autoSpaceDE w:val="0"/>
        <w:autoSpaceDN w:val="0"/>
        <w:adjustRightInd w:val="0"/>
        <w:rPr>
          <w:rFonts w:ascii="Times New Roman" w:hAnsi="Times New Roman"/>
          <w:b/>
          <w:bCs/>
        </w:rPr>
      </w:pPr>
      <w:r w:rsidRPr="003772A0">
        <w:rPr>
          <w:rFonts w:ascii="Times New Roman" w:hAnsi="Times New Roman"/>
          <w:b/>
          <w:bCs/>
        </w:rPr>
        <w:t>Passage V</w:t>
      </w:r>
      <w:r w:rsidR="003D4F98" w:rsidRPr="003772A0">
        <w:rPr>
          <w:rFonts w:ascii="Times New Roman" w:hAnsi="Times New Roman"/>
          <w:b/>
          <w:bCs/>
        </w:rPr>
        <w:t>I</w:t>
      </w:r>
    </w:p>
    <w:p w:rsidR="00840D4C" w:rsidRPr="003772A0" w:rsidRDefault="00840D4C" w:rsidP="003772A0">
      <w:pPr>
        <w:autoSpaceDE w:val="0"/>
        <w:autoSpaceDN w:val="0"/>
        <w:adjustRightInd w:val="0"/>
        <w:rPr>
          <w:rFonts w:ascii="Times New Roman" w:hAnsi="Times New Roman"/>
          <w:b/>
          <w:bCs/>
        </w:rPr>
      </w:pPr>
    </w:p>
    <w:p w:rsidR="00840D4C" w:rsidRPr="00840D4C" w:rsidRDefault="00840D4C" w:rsidP="003772A0">
      <w:pPr>
        <w:autoSpaceDE w:val="0"/>
        <w:autoSpaceDN w:val="0"/>
        <w:adjustRightInd w:val="0"/>
        <w:rPr>
          <w:rFonts w:ascii="Times New Roman" w:hAnsi="Times New Roman"/>
          <w:bCs/>
          <w:u w:val="single"/>
        </w:rPr>
      </w:pPr>
      <w:r w:rsidRPr="003772A0">
        <w:rPr>
          <w:rFonts w:ascii="Times New Roman" w:hAnsi="Times New Roman"/>
          <w:b/>
          <w:bCs/>
        </w:rPr>
        <w:tab/>
      </w:r>
      <w:r w:rsidRPr="00840D4C">
        <w:rPr>
          <w:rFonts w:ascii="Times New Roman" w:hAnsi="Times New Roman"/>
          <w:bCs/>
          <w:u w:val="single"/>
        </w:rPr>
        <w:t>Synthesis I</w:t>
      </w:r>
    </w:p>
    <w:p w:rsidR="003D4F98" w:rsidRDefault="00840D4C" w:rsidP="003772A0">
      <w:pPr>
        <w:autoSpaceDE w:val="0"/>
        <w:autoSpaceDN w:val="0"/>
        <w:adjustRightInd w:val="0"/>
        <w:rPr>
          <w:rFonts w:ascii="Times New Roman" w:hAnsi="Times New Roman"/>
          <w:b/>
          <w:bCs/>
        </w:rPr>
      </w:pPr>
      <w:r>
        <w:object w:dxaOrig="9734" w:dyaOrig="1473">
          <v:shape id="_x0000_i1028" type="#_x0000_t75" style="width:468pt;height:70.5pt" o:ole="">
            <v:imagedata r:id="rId15" o:title=""/>
          </v:shape>
          <o:OLEObject Type="Embed" ProgID="ACD.ChemSketch.20" ShapeID="_x0000_i1028" DrawAspect="Content" ObjectID="_1514135646" r:id="rId16"/>
        </w:object>
      </w:r>
    </w:p>
    <w:p w:rsidR="00840D4C" w:rsidRDefault="00840D4C" w:rsidP="003772A0">
      <w:pPr>
        <w:autoSpaceDE w:val="0"/>
        <w:autoSpaceDN w:val="0"/>
        <w:adjustRightInd w:val="0"/>
        <w:rPr>
          <w:rFonts w:ascii="Times New Roman" w:hAnsi="Times New Roman"/>
          <w:b/>
          <w:bCs/>
        </w:rPr>
      </w:pPr>
    </w:p>
    <w:p w:rsidR="00840D4C" w:rsidRDefault="00840D4C" w:rsidP="003772A0">
      <w:pPr>
        <w:autoSpaceDE w:val="0"/>
        <w:autoSpaceDN w:val="0"/>
        <w:adjustRightInd w:val="0"/>
        <w:rPr>
          <w:rFonts w:ascii="Times New Roman" w:hAnsi="Times New Roman"/>
          <w:b/>
          <w:bCs/>
        </w:rPr>
      </w:pPr>
    </w:p>
    <w:p w:rsidR="00840D4C" w:rsidRDefault="00840D4C" w:rsidP="003772A0">
      <w:pPr>
        <w:autoSpaceDE w:val="0"/>
        <w:autoSpaceDN w:val="0"/>
        <w:adjustRightInd w:val="0"/>
        <w:rPr>
          <w:rFonts w:ascii="Times New Roman" w:hAnsi="Times New Roman"/>
          <w:bCs/>
          <w:u w:val="single"/>
        </w:rPr>
      </w:pPr>
      <w:r>
        <w:rPr>
          <w:rFonts w:ascii="Times New Roman" w:hAnsi="Times New Roman"/>
          <w:b/>
          <w:bCs/>
        </w:rPr>
        <w:tab/>
      </w:r>
      <w:r w:rsidRPr="00840D4C">
        <w:rPr>
          <w:rFonts w:ascii="Times New Roman" w:hAnsi="Times New Roman"/>
          <w:bCs/>
          <w:u w:val="single"/>
        </w:rPr>
        <w:t>Synthesis I</w:t>
      </w:r>
      <w:r>
        <w:rPr>
          <w:rFonts w:ascii="Times New Roman" w:hAnsi="Times New Roman"/>
          <w:bCs/>
          <w:u w:val="single"/>
        </w:rPr>
        <w:t>I</w:t>
      </w:r>
    </w:p>
    <w:p w:rsidR="00840D4C" w:rsidRDefault="00247A17" w:rsidP="003772A0">
      <w:pPr>
        <w:autoSpaceDE w:val="0"/>
        <w:autoSpaceDN w:val="0"/>
        <w:adjustRightInd w:val="0"/>
        <w:rPr>
          <w:rFonts w:ascii="Times New Roman" w:hAnsi="Times New Roman"/>
          <w:b/>
          <w:bCs/>
        </w:rPr>
      </w:pPr>
      <w:r w:rsidRPr="00247A17">
        <w:rPr>
          <w:rFonts w:ascii="Times New Roman" w:hAnsi="Times New Roman"/>
          <w:bCs/>
        </w:rPr>
        <w:tab/>
      </w:r>
      <w:r w:rsidR="00C13C53">
        <w:object w:dxaOrig="7099" w:dyaOrig="2021">
          <v:shape id="_x0000_i1029" type="#_x0000_t75" style="width:354.75pt;height:101.25pt" o:ole="">
            <v:imagedata r:id="rId17" o:title=""/>
          </v:shape>
          <o:OLEObject Type="Embed" ProgID="ACD.ChemSketch.20" ShapeID="_x0000_i1029" DrawAspect="Content" ObjectID="_1514135647" r:id="rId18"/>
        </w:object>
      </w:r>
    </w:p>
    <w:p w:rsidR="003D4F98" w:rsidRDefault="003D4F98" w:rsidP="003772A0">
      <w:pPr>
        <w:pStyle w:val="Stem666"/>
        <w:spacing w:line="240" w:lineRule="auto"/>
      </w:pPr>
      <w:r>
        <w:t>13</w:t>
      </w:r>
      <w:r w:rsidR="00631E27">
        <w:t>2</w:t>
      </w:r>
      <w:r>
        <w:t>.</w:t>
      </w:r>
      <w:r>
        <w:tab/>
        <w:t>In Synthesis I, compound A is</w:t>
      </w:r>
    </w:p>
    <w:p w:rsidR="003D4F98" w:rsidRDefault="003D4F98" w:rsidP="003772A0">
      <w:pPr>
        <w:pStyle w:val="response668"/>
      </w:pPr>
      <w:r>
        <w:t xml:space="preserve">A) </w:t>
      </w:r>
      <w:r>
        <w:tab/>
      </w:r>
      <w:proofErr w:type="spellStart"/>
      <w:r>
        <w:t>ethene</w:t>
      </w:r>
      <w:proofErr w:type="spellEnd"/>
      <w:r>
        <w:t>.</w:t>
      </w:r>
    </w:p>
    <w:p w:rsidR="003D4F98" w:rsidRDefault="003D4F98" w:rsidP="003772A0">
      <w:pPr>
        <w:pStyle w:val="response668"/>
      </w:pPr>
      <w:r>
        <w:t xml:space="preserve">B) </w:t>
      </w:r>
      <w:r>
        <w:tab/>
        <w:t>ethane.</w:t>
      </w:r>
    </w:p>
    <w:p w:rsidR="003D4F98" w:rsidRDefault="003D4F98" w:rsidP="003772A0">
      <w:pPr>
        <w:pStyle w:val="response668"/>
      </w:pPr>
      <w:r>
        <w:t xml:space="preserve">C) </w:t>
      </w:r>
      <w:r>
        <w:tab/>
        <w:t>1,3-butadiene.</w:t>
      </w:r>
    </w:p>
    <w:p w:rsidR="003D4F98" w:rsidRDefault="003D4F98" w:rsidP="003772A0">
      <w:pPr>
        <w:pStyle w:val="response668"/>
      </w:pPr>
      <w:r>
        <w:t xml:space="preserve">D) </w:t>
      </w:r>
      <w:r>
        <w:tab/>
      </w:r>
      <w:proofErr w:type="spellStart"/>
      <w:r>
        <w:t>acetylide</w:t>
      </w:r>
      <w:proofErr w:type="spellEnd"/>
      <w:r>
        <w:t xml:space="preserve"> ion.</w:t>
      </w:r>
    </w:p>
    <w:p w:rsidR="003D4F98" w:rsidRDefault="003D4F98" w:rsidP="003772A0">
      <w:pPr>
        <w:pStyle w:val="response668"/>
      </w:pPr>
    </w:p>
    <w:p w:rsidR="003D4F98" w:rsidRDefault="003D4F98" w:rsidP="003772A0">
      <w:pPr>
        <w:pStyle w:val="Stem666"/>
        <w:spacing w:line="240" w:lineRule="auto"/>
      </w:pPr>
      <w:r>
        <w:t>13</w:t>
      </w:r>
      <w:r w:rsidR="00631E27">
        <w:t>3</w:t>
      </w:r>
      <w:r>
        <w:t>.</w:t>
      </w:r>
      <w:r>
        <w:tab/>
        <w:t>In Synthesis I, compound B is</w:t>
      </w:r>
    </w:p>
    <w:p w:rsidR="003D4F98" w:rsidRDefault="003D4F98" w:rsidP="003772A0">
      <w:pPr>
        <w:pStyle w:val="response668"/>
      </w:pPr>
      <w:r>
        <w:t xml:space="preserve">A) </w:t>
      </w:r>
      <w:r>
        <w:tab/>
        <w:t>1-pentyne.</w:t>
      </w:r>
    </w:p>
    <w:p w:rsidR="003D4F98" w:rsidRDefault="003D4F98" w:rsidP="003772A0">
      <w:pPr>
        <w:pStyle w:val="response668"/>
      </w:pPr>
      <w:r>
        <w:t xml:space="preserve">B) </w:t>
      </w:r>
      <w:r>
        <w:tab/>
        <w:t>2-pentyne.</w:t>
      </w:r>
    </w:p>
    <w:p w:rsidR="003D4F98" w:rsidRDefault="003D4F98" w:rsidP="003772A0">
      <w:pPr>
        <w:pStyle w:val="response668"/>
      </w:pPr>
      <w:r>
        <w:lastRenderedPageBreak/>
        <w:t xml:space="preserve">C) </w:t>
      </w:r>
      <w:r>
        <w:tab/>
        <w:t>1-pentene.</w:t>
      </w:r>
    </w:p>
    <w:p w:rsidR="003D4F98" w:rsidRDefault="003D4F98" w:rsidP="003772A0">
      <w:pPr>
        <w:pStyle w:val="response668"/>
      </w:pPr>
      <w:r>
        <w:t xml:space="preserve">D) </w:t>
      </w:r>
      <w:r>
        <w:tab/>
        <w:t>2-pentene.</w:t>
      </w:r>
    </w:p>
    <w:p w:rsidR="003D4F98" w:rsidRDefault="003D4F98" w:rsidP="003772A0">
      <w:pPr>
        <w:pStyle w:val="response668"/>
      </w:pPr>
    </w:p>
    <w:p w:rsidR="003D4F98" w:rsidRDefault="003D4F98" w:rsidP="003772A0">
      <w:pPr>
        <w:pStyle w:val="Stem666"/>
        <w:spacing w:line="240" w:lineRule="auto"/>
      </w:pPr>
      <w:r>
        <w:t>13</w:t>
      </w:r>
      <w:r w:rsidR="00631E27">
        <w:t>4</w:t>
      </w:r>
      <w:r>
        <w:t>.</w:t>
      </w:r>
      <w:r>
        <w:tab/>
        <w:t>In Synthesis I, compound C is</w:t>
      </w:r>
    </w:p>
    <w:p w:rsidR="003D4F98" w:rsidRDefault="003D4F98" w:rsidP="003772A0">
      <w:pPr>
        <w:pStyle w:val="response668"/>
      </w:pPr>
      <w:r>
        <w:t xml:space="preserve">A) </w:t>
      </w:r>
      <w:r>
        <w:tab/>
        <w:t>pentane.</w:t>
      </w:r>
    </w:p>
    <w:p w:rsidR="003D4F98" w:rsidRDefault="003D4F98" w:rsidP="003772A0">
      <w:pPr>
        <w:pStyle w:val="response668"/>
      </w:pPr>
      <w:r>
        <w:t xml:space="preserve">B) </w:t>
      </w:r>
      <w:r>
        <w:tab/>
        <w:t>2-bromo-1-pentene.</w:t>
      </w:r>
    </w:p>
    <w:p w:rsidR="003D4F98" w:rsidRDefault="003D4F98" w:rsidP="003772A0">
      <w:pPr>
        <w:pStyle w:val="response668"/>
      </w:pPr>
      <w:r>
        <w:t xml:space="preserve">C) </w:t>
      </w:r>
      <w:r>
        <w:tab/>
        <w:t>1-pentene.</w:t>
      </w:r>
    </w:p>
    <w:p w:rsidR="003D4F98" w:rsidRDefault="003D4F98" w:rsidP="003772A0">
      <w:pPr>
        <w:pStyle w:val="response668"/>
      </w:pPr>
      <w:r>
        <w:t xml:space="preserve">D) </w:t>
      </w:r>
      <w:r>
        <w:tab/>
        <w:t>2-pentene.</w:t>
      </w:r>
    </w:p>
    <w:p w:rsidR="003D4F98" w:rsidRDefault="003D4F98" w:rsidP="003772A0">
      <w:pPr>
        <w:pStyle w:val="response668"/>
      </w:pPr>
    </w:p>
    <w:p w:rsidR="003D4F98" w:rsidRDefault="003D4F98" w:rsidP="003772A0">
      <w:pPr>
        <w:pStyle w:val="Stem666"/>
        <w:spacing w:line="240" w:lineRule="auto"/>
      </w:pPr>
      <w:r>
        <w:t>1</w:t>
      </w:r>
      <w:r w:rsidR="00631E27">
        <w:t>35</w:t>
      </w:r>
      <w:r>
        <w:t>.</w:t>
      </w:r>
      <w:r>
        <w:tab/>
        <w:t>In Synthesis II, compound D is</w:t>
      </w:r>
    </w:p>
    <w:p w:rsidR="003D4F98" w:rsidRDefault="003D4F98" w:rsidP="003772A0">
      <w:pPr>
        <w:pStyle w:val="response668"/>
      </w:pPr>
      <w:r>
        <w:t xml:space="preserve">A) </w:t>
      </w:r>
      <w:r>
        <w:tab/>
        <w:t>1,2-dibromobenzene.</w:t>
      </w:r>
    </w:p>
    <w:p w:rsidR="003D4F98" w:rsidRDefault="003D4F98" w:rsidP="003772A0">
      <w:pPr>
        <w:pStyle w:val="response668"/>
      </w:pPr>
      <w:r>
        <w:t xml:space="preserve">B) </w:t>
      </w:r>
      <w:r>
        <w:tab/>
      </w:r>
      <w:proofErr w:type="spellStart"/>
      <w:r>
        <w:t>bromobenzene</w:t>
      </w:r>
      <w:proofErr w:type="spellEnd"/>
      <w:r>
        <w:t>.</w:t>
      </w:r>
    </w:p>
    <w:p w:rsidR="003D4F98" w:rsidRDefault="003D4F98" w:rsidP="003772A0">
      <w:pPr>
        <w:pStyle w:val="response668"/>
      </w:pPr>
      <w:r>
        <w:t xml:space="preserve">C) </w:t>
      </w:r>
      <w:r>
        <w:tab/>
      </w:r>
      <w:proofErr w:type="spellStart"/>
      <w:r>
        <w:t>bromocyclohexane</w:t>
      </w:r>
      <w:proofErr w:type="spellEnd"/>
      <w:r>
        <w:t>.</w:t>
      </w:r>
    </w:p>
    <w:p w:rsidR="003D4F98" w:rsidRDefault="003D4F98" w:rsidP="003772A0">
      <w:pPr>
        <w:pStyle w:val="response668"/>
      </w:pPr>
      <w:r>
        <w:t xml:space="preserve">D) </w:t>
      </w:r>
      <w:r>
        <w:tab/>
        <w:t>1,4-dibromobenzene.</w:t>
      </w:r>
    </w:p>
    <w:p w:rsidR="003D4F98" w:rsidRDefault="003D4F98" w:rsidP="003772A0">
      <w:pPr>
        <w:pStyle w:val="response668"/>
      </w:pPr>
    </w:p>
    <w:p w:rsidR="003D4F98" w:rsidRDefault="003D4F98" w:rsidP="003772A0">
      <w:pPr>
        <w:pStyle w:val="Stem666"/>
        <w:spacing w:line="240" w:lineRule="auto"/>
      </w:pPr>
      <w:r>
        <w:t>1</w:t>
      </w:r>
      <w:r w:rsidR="00631E27">
        <w:t>36</w:t>
      </w:r>
      <w:r>
        <w:t>.</w:t>
      </w:r>
      <w:r>
        <w:tab/>
        <w:t>In Synthesis II, compound E is</w:t>
      </w:r>
    </w:p>
    <w:p w:rsidR="003D4F98" w:rsidRDefault="003D4F98" w:rsidP="003772A0">
      <w:pPr>
        <w:pStyle w:val="response668"/>
      </w:pPr>
      <w:r>
        <w:t xml:space="preserve">A) </w:t>
      </w:r>
      <w:r>
        <w:tab/>
        <w:t>p-</w:t>
      </w:r>
      <w:proofErr w:type="spellStart"/>
      <w:r>
        <w:t>bromomethylbenzene</w:t>
      </w:r>
      <w:proofErr w:type="spellEnd"/>
      <w:r>
        <w:t>.</w:t>
      </w:r>
    </w:p>
    <w:p w:rsidR="003D4F98" w:rsidRDefault="003D4F98" w:rsidP="003772A0">
      <w:pPr>
        <w:pStyle w:val="response668"/>
      </w:pPr>
      <w:r>
        <w:t xml:space="preserve">B) </w:t>
      </w:r>
      <w:r>
        <w:tab/>
        <w:t>m-</w:t>
      </w:r>
      <w:proofErr w:type="spellStart"/>
      <w:r>
        <w:t>bromomethylbenzene</w:t>
      </w:r>
      <w:proofErr w:type="spellEnd"/>
      <w:r>
        <w:t>.</w:t>
      </w:r>
    </w:p>
    <w:p w:rsidR="003D4F98" w:rsidRDefault="003D4F98" w:rsidP="003772A0">
      <w:pPr>
        <w:pStyle w:val="response668"/>
      </w:pPr>
      <w:r>
        <w:t xml:space="preserve">C) </w:t>
      </w:r>
      <w:r>
        <w:tab/>
        <w:t>p-bromophenol.</w:t>
      </w:r>
    </w:p>
    <w:p w:rsidR="003D4F98" w:rsidRDefault="003D4F98" w:rsidP="003772A0">
      <w:pPr>
        <w:pStyle w:val="response668"/>
      </w:pPr>
      <w:r>
        <w:t xml:space="preserve">D) </w:t>
      </w:r>
      <w:r>
        <w:tab/>
        <w:t>p-</w:t>
      </w:r>
      <w:proofErr w:type="spellStart"/>
      <w:r>
        <w:t>bromobenzaldehyde</w:t>
      </w:r>
      <w:proofErr w:type="spellEnd"/>
      <w:r>
        <w:t>.</w:t>
      </w:r>
    </w:p>
    <w:p w:rsidR="003D4F98" w:rsidRDefault="003D4F98" w:rsidP="003772A0">
      <w:pPr>
        <w:autoSpaceDE w:val="0"/>
        <w:autoSpaceDN w:val="0"/>
        <w:adjustRightInd w:val="0"/>
        <w:rPr>
          <w:rFonts w:ascii="Times New Roman" w:hAnsi="Times New Roman"/>
        </w:rPr>
      </w:pPr>
    </w:p>
    <w:p w:rsidR="004E6224" w:rsidRDefault="004E6224" w:rsidP="003772A0">
      <w:pPr>
        <w:autoSpaceDE w:val="0"/>
        <w:autoSpaceDN w:val="0"/>
        <w:adjustRightInd w:val="0"/>
        <w:rPr>
          <w:rFonts w:ascii="Times New Roman" w:hAnsi="Times New Roman"/>
        </w:rPr>
      </w:pPr>
    </w:p>
    <w:p w:rsidR="002D4EEC" w:rsidRDefault="002D4EEC" w:rsidP="003772A0">
      <w:pPr>
        <w:autoSpaceDE w:val="0"/>
        <w:autoSpaceDN w:val="0"/>
        <w:adjustRightInd w:val="0"/>
        <w:rPr>
          <w:rFonts w:ascii="Times New Roman" w:hAnsi="Times New Roman"/>
          <w:b/>
          <w:bCs/>
        </w:rPr>
      </w:pPr>
      <w:r>
        <w:rPr>
          <w:rFonts w:ascii="Times New Roman" w:hAnsi="Times New Roman"/>
          <w:b/>
          <w:bCs/>
        </w:rPr>
        <w:t>Passage VII</w:t>
      </w:r>
    </w:p>
    <w:p w:rsidR="002D4EEC" w:rsidRDefault="002D4EEC" w:rsidP="003772A0">
      <w:pPr>
        <w:autoSpaceDE w:val="0"/>
        <w:autoSpaceDN w:val="0"/>
        <w:adjustRightInd w:val="0"/>
        <w:rPr>
          <w:rFonts w:ascii="Times New Roman" w:hAnsi="Times New Roman"/>
          <w:b/>
          <w:bCs/>
        </w:rPr>
      </w:pPr>
    </w:p>
    <w:p w:rsidR="002D4EEC" w:rsidRDefault="002D4EEC" w:rsidP="003772A0">
      <w:pPr>
        <w:autoSpaceDE w:val="0"/>
        <w:autoSpaceDN w:val="0"/>
        <w:adjustRightInd w:val="0"/>
        <w:rPr>
          <w:rFonts w:ascii="Times New Roman" w:hAnsi="Times New Roman"/>
        </w:rPr>
      </w:pPr>
      <w:r>
        <w:rPr>
          <w:rFonts w:ascii="Times New Roman" w:hAnsi="Times New Roman"/>
        </w:rPr>
        <w:t>The digestive system breaks down complex food molecules into simpler molecules.  These are then absorbed and distributed throughout the body by means of the circulatory system.</w:t>
      </w:r>
    </w:p>
    <w:p w:rsidR="002D4EEC" w:rsidRDefault="002D4EEC" w:rsidP="003772A0">
      <w:pPr>
        <w:autoSpaceDE w:val="0"/>
        <w:autoSpaceDN w:val="0"/>
        <w:adjustRightInd w:val="0"/>
        <w:rPr>
          <w:rFonts w:ascii="Times New Roman" w:hAnsi="Times New Roman"/>
        </w:rPr>
      </w:pPr>
    </w:p>
    <w:p w:rsidR="002D4EEC" w:rsidRDefault="002D4EEC" w:rsidP="003772A0">
      <w:pPr>
        <w:pStyle w:val="Stem666"/>
        <w:spacing w:line="240" w:lineRule="auto"/>
      </w:pPr>
      <w:r>
        <w:t>13</w:t>
      </w:r>
      <w:r w:rsidR="00631E27">
        <w:t>7</w:t>
      </w:r>
      <w:r>
        <w:t>.</w:t>
      </w:r>
      <w:r>
        <w:tab/>
        <w:t>Which of the following supports the idea that monosaccharides are absorbed in the gut by means of active transport?</w:t>
      </w:r>
    </w:p>
    <w:p w:rsidR="002D4EEC" w:rsidRDefault="002D4EEC" w:rsidP="003772A0">
      <w:pPr>
        <w:pStyle w:val="response668"/>
      </w:pPr>
      <w:r>
        <w:t xml:space="preserve">I. </w:t>
      </w:r>
      <w:r>
        <w:tab/>
        <w:t>There is a maximum rate of transport.</w:t>
      </w:r>
    </w:p>
    <w:p w:rsidR="002D4EEC" w:rsidRDefault="002D4EEC" w:rsidP="003772A0">
      <w:pPr>
        <w:pStyle w:val="response668"/>
      </w:pPr>
      <w:r>
        <w:t xml:space="preserve">II. </w:t>
      </w:r>
      <w:r>
        <w:tab/>
        <w:t>Transport is selective for different sugars</w:t>
      </w:r>
    </w:p>
    <w:p w:rsidR="002D4EEC" w:rsidRDefault="002D4EEC" w:rsidP="003772A0">
      <w:pPr>
        <w:pStyle w:val="response668"/>
      </w:pPr>
      <w:r>
        <w:t xml:space="preserve">III. </w:t>
      </w:r>
      <w:r>
        <w:tab/>
        <w:t>Transport can be blocked by certain chemicals</w:t>
      </w:r>
    </w:p>
    <w:p w:rsidR="002D4EEC" w:rsidRDefault="002D4EEC" w:rsidP="003772A0">
      <w:pPr>
        <w:pStyle w:val="response668"/>
      </w:pPr>
      <w:r>
        <w:t xml:space="preserve">IV. </w:t>
      </w:r>
      <w:r>
        <w:tab/>
        <w:t>Transport is not coupled with an exergonic chemical reaction</w:t>
      </w:r>
    </w:p>
    <w:p w:rsidR="002D4EEC" w:rsidRDefault="002D4EEC" w:rsidP="003772A0">
      <w:pPr>
        <w:pStyle w:val="response668"/>
      </w:pPr>
    </w:p>
    <w:p w:rsidR="002D4EEC" w:rsidRDefault="002D4EEC" w:rsidP="003772A0">
      <w:pPr>
        <w:pStyle w:val="response668"/>
      </w:pPr>
      <w:r>
        <w:t xml:space="preserve">A) </w:t>
      </w:r>
      <w:r>
        <w:tab/>
        <w:t>II and III are correct</w:t>
      </w:r>
    </w:p>
    <w:p w:rsidR="002D4EEC" w:rsidRDefault="002D4EEC" w:rsidP="003772A0">
      <w:pPr>
        <w:pStyle w:val="response668"/>
      </w:pPr>
      <w:r>
        <w:t xml:space="preserve">B) </w:t>
      </w:r>
      <w:r>
        <w:tab/>
        <w:t>I, II, and III are correct</w:t>
      </w:r>
    </w:p>
    <w:p w:rsidR="002D4EEC" w:rsidRDefault="002D4EEC" w:rsidP="003772A0">
      <w:pPr>
        <w:pStyle w:val="response668"/>
      </w:pPr>
      <w:r>
        <w:t xml:space="preserve">C) </w:t>
      </w:r>
      <w:r>
        <w:tab/>
        <w:t>II, III, and IV are correct</w:t>
      </w:r>
    </w:p>
    <w:p w:rsidR="002D4EEC" w:rsidRDefault="002D4EEC" w:rsidP="003772A0">
      <w:pPr>
        <w:pStyle w:val="response668"/>
      </w:pPr>
      <w:r>
        <w:t xml:space="preserve">D) </w:t>
      </w:r>
      <w:r>
        <w:tab/>
        <w:t>I, III, and IV are correct</w:t>
      </w:r>
    </w:p>
    <w:p w:rsidR="002D4EEC" w:rsidRDefault="002D4EEC" w:rsidP="003772A0">
      <w:pPr>
        <w:pStyle w:val="Stem666"/>
        <w:spacing w:line="240" w:lineRule="auto"/>
      </w:pPr>
    </w:p>
    <w:p w:rsidR="002D4EEC" w:rsidRDefault="002D4EEC" w:rsidP="003772A0">
      <w:pPr>
        <w:pStyle w:val="Stem666"/>
        <w:spacing w:line="240" w:lineRule="auto"/>
      </w:pPr>
      <w:r>
        <w:t>13</w:t>
      </w:r>
      <w:r w:rsidR="00631E27">
        <w:t>8</w:t>
      </w:r>
      <w:r>
        <w:t>.</w:t>
      </w:r>
      <w:r>
        <w:tab/>
        <w:t>All of the following statements concerning pancreatic juice are correct except</w:t>
      </w:r>
    </w:p>
    <w:p w:rsidR="002D4EEC" w:rsidRDefault="002D4EEC" w:rsidP="003772A0">
      <w:pPr>
        <w:pStyle w:val="response668"/>
      </w:pPr>
      <w:r>
        <w:t xml:space="preserve">A) </w:t>
      </w:r>
      <w:r>
        <w:tab/>
        <w:t>It has a high hydrogen carbonate concentration.</w:t>
      </w:r>
    </w:p>
    <w:p w:rsidR="002D4EEC" w:rsidRDefault="002D4EEC" w:rsidP="003772A0">
      <w:pPr>
        <w:pStyle w:val="response668"/>
      </w:pPr>
      <w:r>
        <w:t xml:space="preserve">B) </w:t>
      </w:r>
      <w:r>
        <w:tab/>
        <w:t>It is alkaline with a pH of approximately 8.0.</w:t>
      </w:r>
    </w:p>
    <w:p w:rsidR="002D4EEC" w:rsidRDefault="002D4EEC" w:rsidP="003772A0">
      <w:pPr>
        <w:pStyle w:val="response668"/>
      </w:pPr>
      <w:r>
        <w:t xml:space="preserve">C) </w:t>
      </w:r>
      <w:r>
        <w:tab/>
        <w:t>Its secretion is stimulated by gastrin, secretin, cholecystokinin/</w:t>
      </w:r>
      <w:proofErr w:type="spellStart"/>
      <w:r>
        <w:t>pancreozymin</w:t>
      </w:r>
      <w:proofErr w:type="spellEnd"/>
      <w:r>
        <w:t xml:space="preserve">, and impulses from the </w:t>
      </w:r>
      <w:proofErr w:type="spellStart"/>
      <w:r>
        <w:t>vagus</w:t>
      </w:r>
      <w:proofErr w:type="spellEnd"/>
      <w:r>
        <w:t xml:space="preserve"> nerve.</w:t>
      </w:r>
    </w:p>
    <w:p w:rsidR="002D4EEC" w:rsidRDefault="002D4EEC" w:rsidP="003772A0">
      <w:pPr>
        <w:pStyle w:val="response668"/>
      </w:pPr>
      <w:r>
        <w:t xml:space="preserve">D) </w:t>
      </w:r>
      <w:r>
        <w:tab/>
        <w:t>Its secretion is primarily under neural control.</w:t>
      </w:r>
    </w:p>
    <w:p w:rsidR="002D4EEC" w:rsidRDefault="002D4EEC" w:rsidP="003772A0">
      <w:pPr>
        <w:pStyle w:val="Stem666"/>
        <w:spacing w:line="240" w:lineRule="auto"/>
      </w:pPr>
    </w:p>
    <w:p w:rsidR="002D4EEC" w:rsidRDefault="002D4EEC" w:rsidP="003772A0">
      <w:pPr>
        <w:pStyle w:val="Stem666"/>
        <w:spacing w:line="240" w:lineRule="auto"/>
      </w:pPr>
      <w:r>
        <w:t>13</w:t>
      </w:r>
      <w:r w:rsidR="00631E27">
        <w:t>9</w:t>
      </w:r>
      <w:r>
        <w:t>.</w:t>
      </w:r>
      <w:r>
        <w:tab/>
        <w:t>After trypsinogen is secreted into the duodenum, it is converted to trypsin by</w:t>
      </w:r>
    </w:p>
    <w:p w:rsidR="002D4EEC" w:rsidRDefault="002D4EEC" w:rsidP="003772A0">
      <w:pPr>
        <w:pStyle w:val="response668"/>
      </w:pPr>
      <w:r>
        <w:t xml:space="preserve">A) </w:t>
      </w:r>
      <w:r>
        <w:tab/>
      </w:r>
      <w:proofErr w:type="spellStart"/>
      <w:r>
        <w:t>enteropeptidase</w:t>
      </w:r>
      <w:proofErr w:type="spellEnd"/>
      <w:r>
        <w:t>.</w:t>
      </w:r>
    </w:p>
    <w:p w:rsidR="002D4EEC" w:rsidRDefault="002D4EEC" w:rsidP="003772A0">
      <w:pPr>
        <w:pStyle w:val="response668"/>
      </w:pPr>
      <w:r>
        <w:t xml:space="preserve">B) </w:t>
      </w:r>
      <w:r>
        <w:tab/>
        <w:t>chymotrypsin.</w:t>
      </w:r>
    </w:p>
    <w:p w:rsidR="002D4EEC" w:rsidRDefault="002D4EEC" w:rsidP="003772A0">
      <w:pPr>
        <w:pStyle w:val="response668"/>
      </w:pPr>
      <w:r>
        <w:t xml:space="preserve">C) </w:t>
      </w:r>
      <w:r>
        <w:tab/>
        <w:t>a high pH environment.</w:t>
      </w:r>
    </w:p>
    <w:p w:rsidR="002D4EEC" w:rsidRDefault="002D4EEC" w:rsidP="003772A0">
      <w:pPr>
        <w:pStyle w:val="response668"/>
      </w:pPr>
      <w:r>
        <w:t xml:space="preserve">D) </w:t>
      </w:r>
      <w:r>
        <w:tab/>
      </w:r>
      <w:proofErr w:type="spellStart"/>
      <w:r>
        <w:t>procarboxypeptidase</w:t>
      </w:r>
      <w:proofErr w:type="spellEnd"/>
      <w:r>
        <w:t>.</w:t>
      </w:r>
    </w:p>
    <w:p w:rsidR="002D4EEC" w:rsidRDefault="002D4EEC" w:rsidP="003772A0">
      <w:pPr>
        <w:pStyle w:val="Stem666"/>
        <w:spacing w:line="240" w:lineRule="auto"/>
      </w:pPr>
    </w:p>
    <w:p w:rsidR="002D4EEC" w:rsidRDefault="002D4EEC" w:rsidP="003772A0">
      <w:pPr>
        <w:pStyle w:val="Stem666"/>
        <w:spacing w:line="240" w:lineRule="auto"/>
      </w:pPr>
      <w:r>
        <w:t>1</w:t>
      </w:r>
      <w:r w:rsidR="00631E27">
        <w:t>40</w:t>
      </w:r>
      <w:r>
        <w:t>.</w:t>
      </w:r>
      <w:r>
        <w:tab/>
        <w:t>Bile salts facilitate the absorption of fats because of all of the following except</w:t>
      </w:r>
    </w:p>
    <w:p w:rsidR="002D4EEC" w:rsidRDefault="002D4EEC" w:rsidP="003772A0">
      <w:pPr>
        <w:pStyle w:val="response668"/>
      </w:pPr>
      <w:r>
        <w:t xml:space="preserve">A) </w:t>
      </w:r>
      <w:r>
        <w:tab/>
        <w:t>They form water-soluble complexes with fat molecules called micelles.</w:t>
      </w:r>
    </w:p>
    <w:p w:rsidR="002D4EEC" w:rsidRDefault="002D4EEC" w:rsidP="003772A0">
      <w:pPr>
        <w:pStyle w:val="response668"/>
      </w:pPr>
      <w:r>
        <w:t xml:space="preserve">B) </w:t>
      </w:r>
      <w:r>
        <w:tab/>
        <w:t>They increase the transit time of fats.</w:t>
      </w:r>
    </w:p>
    <w:p w:rsidR="002D4EEC" w:rsidRDefault="002D4EEC" w:rsidP="003772A0">
      <w:pPr>
        <w:pStyle w:val="response668"/>
      </w:pPr>
      <w:r>
        <w:t xml:space="preserve">C) </w:t>
      </w:r>
      <w:r>
        <w:tab/>
        <w:t>They reduce the surface tension of fats.</w:t>
      </w:r>
    </w:p>
    <w:p w:rsidR="002D4EEC" w:rsidRDefault="002D4EEC" w:rsidP="003772A0">
      <w:pPr>
        <w:pStyle w:val="response668"/>
      </w:pPr>
      <w:r>
        <w:t xml:space="preserve">D) </w:t>
      </w:r>
      <w:r>
        <w:tab/>
        <w:t>They emulsify fats.</w:t>
      </w:r>
    </w:p>
    <w:p w:rsidR="002D4EEC" w:rsidRDefault="002D4EEC" w:rsidP="003772A0">
      <w:pPr>
        <w:pStyle w:val="Stem666"/>
        <w:spacing w:line="240" w:lineRule="auto"/>
      </w:pPr>
    </w:p>
    <w:p w:rsidR="002D4EEC" w:rsidRDefault="002D4EEC" w:rsidP="003772A0">
      <w:pPr>
        <w:pStyle w:val="Stem666"/>
        <w:spacing w:line="240" w:lineRule="auto"/>
      </w:pPr>
      <w:r>
        <w:t>1</w:t>
      </w:r>
      <w:r w:rsidR="00631E27">
        <w:t>41</w:t>
      </w:r>
      <w:r>
        <w:t>.</w:t>
      </w:r>
      <w:r>
        <w:tab/>
        <w:t>Fat, after being absorbed by mucosal cells, enters the lymphatic system as</w:t>
      </w:r>
    </w:p>
    <w:p w:rsidR="002D4EEC" w:rsidRDefault="002D4EEC" w:rsidP="003772A0">
      <w:pPr>
        <w:pStyle w:val="response668"/>
      </w:pPr>
      <w:r>
        <w:t xml:space="preserve">A) </w:t>
      </w:r>
      <w:r>
        <w:tab/>
        <w:t>fatty acids and glycerol.</w:t>
      </w:r>
    </w:p>
    <w:p w:rsidR="002D4EEC" w:rsidRPr="002D4EEC" w:rsidRDefault="002D4EEC" w:rsidP="003772A0">
      <w:pPr>
        <w:pStyle w:val="response668"/>
      </w:pPr>
      <w:r w:rsidRPr="002D4EEC">
        <w:t xml:space="preserve">B) </w:t>
      </w:r>
      <w:r w:rsidRPr="002D4EEC">
        <w:tab/>
      </w:r>
      <w:proofErr w:type="spellStart"/>
      <w:r w:rsidRPr="002D4EEC">
        <w:t>monoglycerides</w:t>
      </w:r>
      <w:proofErr w:type="spellEnd"/>
      <w:r w:rsidRPr="002D4EEC">
        <w:t>.</w:t>
      </w:r>
    </w:p>
    <w:p w:rsidR="002D4EEC" w:rsidRPr="002D4EEC" w:rsidRDefault="002D4EEC" w:rsidP="003772A0">
      <w:pPr>
        <w:pStyle w:val="response668"/>
      </w:pPr>
      <w:r w:rsidRPr="002D4EEC">
        <w:t xml:space="preserve">C) </w:t>
      </w:r>
      <w:r w:rsidRPr="002D4EEC">
        <w:tab/>
        <w:t>triglycerides.</w:t>
      </w:r>
    </w:p>
    <w:p w:rsidR="002D4EEC" w:rsidRPr="002D4EEC" w:rsidRDefault="002D4EEC" w:rsidP="003772A0">
      <w:pPr>
        <w:pStyle w:val="response668"/>
      </w:pPr>
      <w:r w:rsidRPr="002D4EEC">
        <w:t xml:space="preserve">D) </w:t>
      </w:r>
      <w:r w:rsidRPr="002D4EEC">
        <w:tab/>
        <w:t>chylomicrons.</w:t>
      </w:r>
    </w:p>
    <w:p w:rsidR="004E6224" w:rsidRDefault="004E6224" w:rsidP="003772A0">
      <w:pPr>
        <w:autoSpaceDE w:val="0"/>
        <w:autoSpaceDN w:val="0"/>
        <w:adjustRightInd w:val="0"/>
        <w:rPr>
          <w:rFonts w:ascii="Times New Roman" w:hAnsi="Times New Roman"/>
        </w:rPr>
      </w:pPr>
    </w:p>
    <w:p w:rsidR="004E6224" w:rsidRDefault="004E6224"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b/>
          <w:bCs/>
        </w:rPr>
      </w:pPr>
      <w:r>
        <w:rPr>
          <w:rFonts w:ascii="Times New Roman" w:hAnsi="Times New Roman"/>
          <w:b/>
          <w:bCs/>
        </w:rPr>
        <w:t xml:space="preserve">Questions </w:t>
      </w:r>
      <w:r w:rsidR="00103F37">
        <w:rPr>
          <w:rFonts w:ascii="Times New Roman" w:hAnsi="Times New Roman"/>
          <w:b/>
          <w:bCs/>
        </w:rPr>
        <w:t>142 to 146</w:t>
      </w:r>
      <w:r>
        <w:rPr>
          <w:rFonts w:ascii="Times New Roman" w:hAnsi="Times New Roman"/>
          <w:b/>
          <w:bCs/>
        </w:rPr>
        <w:t xml:space="preserve"> are independent of any passage and of each other.</w:t>
      </w:r>
    </w:p>
    <w:p w:rsidR="003D4F98" w:rsidRDefault="003D4F98" w:rsidP="003772A0">
      <w:pPr>
        <w:autoSpaceDE w:val="0"/>
        <w:autoSpaceDN w:val="0"/>
        <w:adjustRightInd w:val="0"/>
        <w:rPr>
          <w:rFonts w:ascii="Times New Roman" w:hAnsi="Times New Roman"/>
          <w:b/>
          <w:bCs/>
        </w:rPr>
      </w:pPr>
    </w:p>
    <w:p w:rsidR="003D4F98" w:rsidRDefault="003D4F98" w:rsidP="003772A0">
      <w:pPr>
        <w:pStyle w:val="Stem666"/>
        <w:spacing w:line="240" w:lineRule="auto"/>
      </w:pPr>
      <w:r>
        <w:t>142.</w:t>
      </w:r>
      <w:r>
        <w:tab/>
        <w:t>Which of the following distinguishes bacterial reproduction from viral reproduction?</w:t>
      </w:r>
    </w:p>
    <w:p w:rsidR="003D4F98" w:rsidRDefault="003D4F98" w:rsidP="003772A0">
      <w:pPr>
        <w:pStyle w:val="response668"/>
      </w:pPr>
      <w:r>
        <w:t xml:space="preserve">A) </w:t>
      </w:r>
      <w:r>
        <w:tab/>
        <w:t xml:space="preserve">semi-conservative DNA </w:t>
      </w:r>
      <w:proofErr w:type="spellStart"/>
      <w:r>
        <w:t>replcation</w:t>
      </w:r>
      <w:proofErr w:type="spellEnd"/>
    </w:p>
    <w:p w:rsidR="003D4F98" w:rsidRDefault="003D4F98" w:rsidP="003772A0">
      <w:pPr>
        <w:pStyle w:val="response668"/>
      </w:pPr>
      <w:r>
        <w:t xml:space="preserve">B) </w:t>
      </w:r>
      <w:r>
        <w:tab/>
        <w:t>DNA polymerase</w:t>
      </w:r>
    </w:p>
    <w:p w:rsidR="003D4F98" w:rsidRDefault="003D4F98" w:rsidP="003772A0">
      <w:pPr>
        <w:pStyle w:val="response668"/>
      </w:pPr>
      <w:r>
        <w:t xml:space="preserve">C) </w:t>
      </w:r>
      <w:r>
        <w:tab/>
        <w:t>cross-overs</w:t>
      </w:r>
    </w:p>
    <w:p w:rsidR="003D4F98" w:rsidRDefault="003D4F98" w:rsidP="003772A0">
      <w:pPr>
        <w:pStyle w:val="response668"/>
      </w:pPr>
      <w:r>
        <w:t xml:space="preserve">D) </w:t>
      </w:r>
      <w:r>
        <w:tab/>
        <w:t>spindle formation</w:t>
      </w:r>
    </w:p>
    <w:p w:rsidR="003D4F98" w:rsidRDefault="003D4F98" w:rsidP="003772A0">
      <w:pPr>
        <w:pStyle w:val="response668"/>
      </w:pPr>
    </w:p>
    <w:p w:rsidR="003D4F98" w:rsidRDefault="003D4F98" w:rsidP="003772A0">
      <w:pPr>
        <w:pStyle w:val="Stem666"/>
        <w:spacing w:line="240" w:lineRule="auto"/>
      </w:pPr>
      <w:r>
        <w:t>143.</w:t>
      </w:r>
      <w:r>
        <w:tab/>
        <w:t>Which of the following is not involved in protein synthesis?</w:t>
      </w:r>
    </w:p>
    <w:p w:rsidR="003D4F98" w:rsidRDefault="003D4F98" w:rsidP="003772A0">
      <w:pPr>
        <w:pStyle w:val="response668"/>
      </w:pPr>
      <w:r>
        <w:t xml:space="preserve">A) </w:t>
      </w:r>
      <w:r>
        <w:tab/>
        <w:t>acetyl CoA</w:t>
      </w:r>
    </w:p>
    <w:p w:rsidR="003D4F98" w:rsidRDefault="003D4F98" w:rsidP="003772A0">
      <w:pPr>
        <w:pStyle w:val="response668"/>
      </w:pPr>
      <w:r>
        <w:t xml:space="preserve">B) </w:t>
      </w:r>
      <w:r>
        <w:tab/>
        <w:t>RNA polymerase</w:t>
      </w:r>
    </w:p>
    <w:p w:rsidR="003D4F98" w:rsidRDefault="003D4F98" w:rsidP="003772A0">
      <w:pPr>
        <w:pStyle w:val="response668"/>
      </w:pPr>
      <w:r>
        <w:t xml:space="preserve">C) </w:t>
      </w:r>
      <w:r>
        <w:tab/>
      </w:r>
      <w:proofErr w:type="spellStart"/>
      <w:r>
        <w:t>tRNA</w:t>
      </w:r>
      <w:proofErr w:type="spellEnd"/>
    </w:p>
    <w:p w:rsidR="003D4F98" w:rsidRDefault="003D4F98" w:rsidP="003772A0">
      <w:pPr>
        <w:pStyle w:val="response668"/>
      </w:pPr>
      <w:r>
        <w:t xml:space="preserve">D) </w:t>
      </w:r>
      <w:r>
        <w:tab/>
        <w:t>anticodons</w:t>
      </w:r>
    </w:p>
    <w:p w:rsidR="003D4F98" w:rsidRDefault="003D4F98" w:rsidP="003772A0">
      <w:pPr>
        <w:pStyle w:val="response668"/>
      </w:pPr>
    </w:p>
    <w:p w:rsidR="003D4F98" w:rsidRDefault="003D4F98" w:rsidP="003772A0">
      <w:pPr>
        <w:pStyle w:val="Stem666"/>
        <w:spacing w:line="240" w:lineRule="auto"/>
      </w:pPr>
      <w:r>
        <w:t>144.</w:t>
      </w:r>
      <w:r>
        <w:tab/>
        <w:t>Ketones result from the oxidation of</w:t>
      </w:r>
    </w:p>
    <w:p w:rsidR="003D4F98" w:rsidRDefault="003D4F98" w:rsidP="003772A0">
      <w:pPr>
        <w:pStyle w:val="response668"/>
      </w:pPr>
      <w:r>
        <w:t xml:space="preserve">A) </w:t>
      </w:r>
      <w:r>
        <w:tab/>
        <w:t>primary alcohols.</w:t>
      </w:r>
    </w:p>
    <w:p w:rsidR="003D4F98" w:rsidRDefault="003D4F98" w:rsidP="003772A0">
      <w:pPr>
        <w:pStyle w:val="response668"/>
      </w:pPr>
      <w:r>
        <w:t xml:space="preserve">B) </w:t>
      </w:r>
      <w:r>
        <w:tab/>
        <w:t>secondary alcohols.</w:t>
      </w:r>
    </w:p>
    <w:p w:rsidR="003D4F98" w:rsidRDefault="003D4F98" w:rsidP="003772A0">
      <w:pPr>
        <w:pStyle w:val="response668"/>
      </w:pPr>
      <w:r>
        <w:t xml:space="preserve">C) </w:t>
      </w:r>
      <w:r>
        <w:tab/>
        <w:t>tertiary alcohols.</w:t>
      </w:r>
    </w:p>
    <w:p w:rsidR="003D4F98" w:rsidRDefault="003D4F98" w:rsidP="003772A0">
      <w:pPr>
        <w:pStyle w:val="response668"/>
      </w:pPr>
      <w:r>
        <w:t xml:space="preserve">D) </w:t>
      </w:r>
      <w:r>
        <w:tab/>
        <w:t>ethers.</w:t>
      </w:r>
    </w:p>
    <w:p w:rsidR="003D4F98" w:rsidRDefault="003D4F98" w:rsidP="003772A0">
      <w:pPr>
        <w:pStyle w:val="response668"/>
      </w:pPr>
    </w:p>
    <w:p w:rsidR="003D4F98" w:rsidRDefault="003D4F98" w:rsidP="003772A0">
      <w:pPr>
        <w:pStyle w:val="Stem666"/>
        <w:spacing w:line="240" w:lineRule="auto"/>
      </w:pPr>
      <w:r>
        <w:t>145.</w:t>
      </w:r>
      <w:r>
        <w:tab/>
        <w:t xml:space="preserve">What is the percentage by weight of carbon in </w:t>
      </w:r>
      <w:proofErr w:type="spellStart"/>
      <w:r>
        <w:t>methanal</w:t>
      </w:r>
      <w:proofErr w:type="spellEnd"/>
      <w:r>
        <w:t>?</w:t>
      </w:r>
    </w:p>
    <w:p w:rsidR="003D4F98" w:rsidRDefault="003D4F98" w:rsidP="003772A0">
      <w:pPr>
        <w:pStyle w:val="response668"/>
      </w:pPr>
      <w:r>
        <w:t xml:space="preserve">A) </w:t>
      </w:r>
      <w:r>
        <w:tab/>
        <w:t>28%</w:t>
      </w:r>
    </w:p>
    <w:p w:rsidR="003D4F98" w:rsidRDefault="003D4F98" w:rsidP="003772A0">
      <w:pPr>
        <w:pStyle w:val="response668"/>
      </w:pPr>
      <w:r>
        <w:t xml:space="preserve">B) </w:t>
      </w:r>
      <w:r>
        <w:tab/>
        <w:t>34%</w:t>
      </w:r>
    </w:p>
    <w:p w:rsidR="003D4F98" w:rsidRDefault="003D4F98" w:rsidP="003772A0">
      <w:pPr>
        <w:pStyle w:val="response668"/>
      </w:pPr>
      <w:r>
        <w:t xml:space="preserve">C) </w:t>
      </w:r>
      <w:r>
        <w:tab/>
        <w:t>40%</w:t>
      </w:r>
    </w:p>
    <w:p w:rsidR="003D4F98" w:rsidRDefault="003D4F98" w:rsidP="003772A0">
      <w:pPr>
        <w:pStyle w:val="response668"/>
      </w:pPr>
      <w:r>
        <w:t xml:space="preserve">D) </w:t>
      </w:r>
      <w:r>
        <w:tab/>
        <w:t>47%</w:t>
      </w:r>
    </w:p>
    <w:p w:rsidR="003D4F98" w:rsidRDefault="003D4F98" w:rsidP="003772A0">
      <w:pPr>
        <w:pStyle w:val="response668"/>
      </w:pPr>
    </w:p>
    <w:p w:rsidR="003D4F98" w:rsidRDefault="003D4F98" w:rsidP="003772A0">
      <w:pPr>
        <w:pStyle w:val="Stem666"/>
        <w:spacing w:line="240" w:lineRule="auto"/>
      </w:pPr>
      <w:r>
        <w:t>146.</w:t>
      </w:r>
      <w:r>
        <w:tab/>
        <w:t xml:space="preserve">On the western side of the </w:t>
      </w:r>
      <w:smartTag w:uri="urn:schemas-microsoft-com:office:smarttags" w:element="place">
        <w:r>
          <w:t>Grand Canyon</w:t>
        </w:r>
      </w:smartTag>
      <w:r>
        <w:t>, the species of squirrel have white tails; whereas, on the eastern side, the species of squirrel have gray tails.  This is an example of</w:t>
      </w:r>
    </w:p>
    <w:p w:rsidR="003D4F98" w:rsidRDefault="003D4F98" w:rsidP="003772A0">
      <w:pPr>
        <w:pStyle w:val="response668"/>
      </w:pPr>
      <w:r>
        <w:t xml:space="preserve">A) </w:t>
      </w:r>
      <w:r>
        <w:tab/>
        <w:t>competition.</w:t>
      </w:r>
    </w:p>
    <w:p w:rsidR="003D4F98" w:rsidRDefault="003D4F98" w:rsidP="003772A0">
      <w:pPr>
        <w:pStyle w:val="response668"/>
      </w:pPr>
      <w:r>
        <w:t xml:space="preserve">B) </w:t>
      </w:r>
      <w:r>
        <w:tab/>
        <w:t>adaptive radiation.</w:t>
      </w:r>
    </w:p>
    <w:p w:rsidR="003D4F98" w:rsidRDefault="003D4F98" w:rsidP="003772A0">
      <w:pPr>
        <w:pStyle w:val="response668"/>
      </w:pPr>
      <w:r>
        <w:t xml:space="preserve">C) </w:t>
      </w:r>
      <w:r>
        <w:tab/>
        <w:t>reproductive isolation.</w:t>
      </w:r>
    </w:p>
    <w:p w:rsidR="003D4F98" w:rsidRDefault="003D4F98" w:rsidP="003772A0">
      <w:pPr>
        <w:pStyle w:val="response668"/>
      </w:pPr>
      <w:r>
        <w:t xml:space="preserve">D) </w:t>
      </w:r>
      <w:r>
        <w:tab/>
        <w:t>mutualistic symbiosis.</w:t>
      </w:r>
    </w:p>
    <w:p w:rsidR="003D4F98" w:rsidRDefault="003D4F98" w:rsidP="003772A0">
      <w:pPr>
        <w:pStyle w:val="response668"/>
      </w:pPr>
    </w:p>
    <w:p w:rsidR="003D4F98" w:rsidRDefault="003D4F98" w:rsidP="003772A0">
      <w:pPr>
        <w:autoSpaceDE w:val="0"/>
        <w:autoSpaceDN w:val="0"/>
        <w:adjustRightInd w:val="0"/>
        <w:rPr>
          <w:rFonts w:ascii="Times New Roman" w:hAnsi="Times New Roman"/>
        </w:rPr>
      </w:pPr>
    </w:p>
    <w:p w:rsidR="003D4F98" w:rsidRDefault="003D4F98" w:rsidP="003772A0">
      <w:pPr>
        <w:autoSpaceDE w:val="0"/>
        <w:autoSpaceDN w:val="0"/>
        <w:adjustRightInd w:val="0"/>
        <w:rPr>
          <w:rFonts w:ascii="Times New Roman" w:hAnsi="Times New Roman"/>
        </w:rPr>
      </w:pPr>
      <w:r>
        <w:rPr>
          <w:rFonts w:ascii="Times New Roman" w:hAnsi="Times New Roman"/>
          <w:b/>
          <w:bCs/>
        </w:rPr>
        <w:t xml:space="preserve">STOP.  </w:t>
      </w:r>
      <w:r>
        <w:rPr>
          <w:rFonts w:ascii="Times New Roman" w:hAnsi="Times New Roman"/>
        </w:rPr>
        <w:t>IF YOU FINISH BEFORE TIME IS CALLED, CHECK YOUR WORK.  YOU MAY GO BACK TO ANY QUESTION IN THE BIOLOGICAL SCIENCES TEST BOOKLET.</w:t>
      </w:r>
    </w:p>
    <w:p w:rsidR="003D4F98" w:rsidRDefault="003D4F98" w:rsidP="003772A0"/>
    <w:p w:rsidR="00E93BD8" w:rsidRDefault="00E93BD8" w:rsidP="00E93BD8">
      <w:pPr>
        <w:widowControl w:val="0"/>
        <w:autoSpaceDE w:val="0"/>
        <w:autoSpaceDN w:val="0"/>
        <w:adjustRightInd w:val="0"/>
        <w:spacing w:line="345" w:lineRule="exact"/>
        <w:rPr>
          <w:rFonts w:ascii="Times New Roman" w:hAnsi="Times New Roman"/>
        </w:rPr>
      </w:pPr>
    </w:p>
    <w:p w:rsidR="00E93BD8" w:rsidRPr="00E93BD8" w:rsidRDefault="00E93BD8" w:rsidP="00E93BD8">
      <w:pPr>
        <w:widowControl w:val="0"/>
        <w:autoSpaceDE w:val="0"/>
        <w:autoSpaceDN w:val="0"/>
        <w:adjustRightInd w:val="0"/>
        <w:ind w:left="1460"/>
        <w:rPr>
          <w:rFonts w:ascii="Times New Roman" w:hAnsi="Times New Roman"/>
          <w:color w:val="FF0000"/>
        </w:rPr>
      </w:pPr>
      <w:r w:rsidRPr="00E93BD8">
        <w:rPr>
          <w:rFonts w:ascii="Times New Roman" w:hAnsi="Times New Roman"/>
          <w:b/>
          <w:bCs/>
          <w:color w:val="FF0000"/>
          <w:sz w:val="28"/>
          <w:szCs w:val="28"/>
        </w:rPr>
        <w:t>Content Outline for Biological Science Section of the MCAT</w:t>
      </w:r>
    </w:p>
    <w:p w:rsidR="00E93BD8" w:rsidRDefault="00E93BD8" w:rsidP="00E93BD8">
      <w:pPr>
        <w:widowControl w:val="0"/>
        <w:autoSpaceDE w:val="0"/>
        <w:autoSpaceDN w:val="0"/>
        <w:adjustRightInd w:val="0"/>
        <w:spacing w:line="321" w:lineRule="exact"/>
        <w:rPr>
          <w:rFonts w:ascii="Times New Roman" w:hAnsi="Times New Roman"/>
        </w:rPr>
      </w:pPr>
    </w:p>
    <w:p w:rsidR="00E93BD8" w:rsidRPr="00E93BD8" w:rsidRDefault="00E93BD8" w:rsidP="00E93BD8">
      <w:pPr>
        <w:widowControl w:val="0"/>
        <w:autoSpaceDE w:val="0"/>
        <w:autoSpaceDN w:val="0"/>
        <w:adjustRightInd w:val="0"/>
        <w:ind w:left="4400"/>
        <w:rPr>
          <w:rFonts w:ascii="Times New Roman" w:hAnsi="Times New Roman"/>
          <w:color w:val="FF0000"/>
        </w:rPr>
      </w:pPr>
      <w:r w:rsidRPr="00E93BD8">
        <w:rPr>
          <w:rFonts w:ascii="Times New Roman" w:hAnsi="Times New Roman"/>
          <w:b/>
          <w:bCs/>
          <w:color w:val="FF0000"/>
          <w:sz w:val="28"/>
          <w:szCs w:val="28"/>
        </w:rPr>
        <w:t>BIOLOGY</w:t>
      </w:r>
    </w:p>
    <w:p w:rsidR="00E93BD8" w:rsidRDefault="00E93BD8" w:rsidP="00E93BD8">
      <w:pPr>
        <w:widowControl w:val="0"/>
        <w:autoSpaceDE w:val="0"/>
        <w:autoSpaceDN w:val="0"/>
        <w:adjustRightInd w:val="0"/>
        <w:spacing w:line="273"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MOLECULAR BIOLOGY: ENZYMES AND METABOLISM</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Enzyme Structure and Function </w:t>
      </w:r>
      <w:bookmarkStart w:id="0" w:name="_GoBack"/>
      <w:bookmarkEnd w:id="0"/>
    </w:p>
    <w:p w:rsidR="00E93BD8" w:rsidRDefault="00E93BD8" w:rsidP="006B45EC">
      <w:pPr>
        <w:widowControl w:val="0"/>
        <w:numPr>
          <w:ilvl w:val="1"/>
          <w:numId w:val="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Function of enzymes in catalyzing biological reactions </w:t>
      </w:r>
    </w:p>
    <w:p w:rsidR="00E93BD8" w:rsidRDefault="00E93BD8" w:rsidP="006B45EC">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Reduction of activation energy </w:t>
      </w:r>
    </w:p>
    <w:p w:rsidR="00E93BD8" w:rsidRDefault="00E93BD8" w:rsidP="006B45EC">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Substrates and enzyme specificity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Control of Enzyme Activity </w:t>
      </w:r>
    </w:p>
    <w:p w:rsidR="00E93BD8" w:rsidRDefault="00E93BD8" w:rsidP="006B45EC">
      <w:pPr>
        <w:widowControl w:val="0"/>
        <w:numPr>
          <w:ilvl w:val="1"/>
          <w:numId w:val="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Feedback inhibition </w:t>
      </w:r>
    </w:p>
    <w:p w:rsidR="00E93BD8" w:rsidRDefault="00E93BD8" w:rsidP="006B45EC">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Competitive inhibition </w:t>
      </w:r>
    </w:p>
    <w:p w:rsidR="00E93BD8" w:rsidRDefault="00E93BD8" w:rsidP="006B45EC">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Noncompetitive inhibition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Basic Metabolism </w:t>
      </w:r>
    </w:p>
    <w:p w:rsidR="00E93BD8" w:rsidRDefault="00E93BD8" w:rsidP="006B45EC">
      <w:pPr>
        <w:widowControl w:val="0"/>
        <w:numPr>
          <w:ilvl w:val="1"/>
          <w:numId w:val="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Glycolysis (anaerobic and aerobic, substrates and products) </w:t>
      </w:r>
    </w:p>
    <w:p w:rsidR="00E93BD8" w:rsidRDefault="00E93BD8" w:rsidP="006B45EC">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Krebs cycle (substrates and products, general features of the pathway) </w:t>
      </w:r>
    </w:p>
    <w:p w:rsidR="00E93BD8" w:rsidRDefault="00E93BD8" w:rsidP="00E93BD8">
      <w:pPr>
        <w:widowControl w:val="0"/>
        <w:autoSpaceDE w:val="0"/>
        <w:autoSpaceDN w:val="0"/>
        <w:adjustRightInd w:val="0"/>
        <w:spacing w:line="58" w:lineRule="exact"/>
        <w:rPr>
          <w:rFonts w:ascii="Times New Roman" w:hAnsi="Times New Roman"/>
        </w:rPr>
      </w:pPr>
    </w:p>
    <w:p w:rsidR="00E93BD8" w:rsidRDefault="00E93BD8" w:rsidP="006B45EC">
      <w:pPr>
        <w:widowControl w:val="0"/>
        <w:numPr>
          <w:ilvl w:val="1"/>
          <w:numId w:val="1"/>
        </w:numPr>
        <w:tabs>
          <w:tab w:val="num" w:pos="740"/>
        </w:tabs>
        <w:overflowPunct w:val="0"/>
        <w:autoSpaceDE w:val="0"/>
        <w:autoSpaceDN w:val="0"/>
        <w:adjustRightInd w:val="0"/>
        <w:spacing w:line="213" w:lineRule="auto"/>
        <w:ind w:left="740" w:right="40"/>
        <w:jc w:val="both"/>
        <w:rPr>
          <w:rFonts w:ascii="Times New Roman" w:hAnsi="Times New Roman"/>
        </w:rPr>
      </w:pPr>
      <w:r>
        <w:rPr>
          <w:rFonts w:ascii="Times New Roman" w:hAnsi="Times New Roman"/>
        </w:rPr>
        <w:t xml:space="preserve">Electron transport chain and oxidative phosphorylation (substrates and products, general features of the pathway) </w:t>
      </w:r>
    </w:p>
    <w:p w:rsidR="00E93BD8" w:rsidRDefault="00E93BD8" w:rsidP="00E93BD8">
      <w:pPr>
        <w:widowControl w:val="0"/>
        <w:autoSpaceDE w:val="0"/>
        <w:autoSpaceDN w:val="0"/>
        <w:adjustRightInd w:val="0"/>
        <w:spacing w:line="2" w:lineRule="exact"/>
        <w:rPr>
          <w:rFonts w:ascii="Times New Roman" w:hAnsi="Times New Roman"/>
        </w:rPr>
      </w:pPr>
    </w:p>
    <w:p w:rsidR="00E93BD8" w:rsidRDefault="00E93BD8" w:rsidP="006B45EC">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Metabolism of fats and proteins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MOLECULAR BIOLOGY: DNA AND PROTEIN SYNTHESIS</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i/>
          <w:iCs/>
        </w:rPr>
        <w:t>DNA Structure and Function</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2"/>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DNA Structure and Function </w:t>
      </w:r>
    </w:p>
    <w:p w:rsidR="00E93BD8" w:rsidRDefault="00E93BD8" w:rsidP="006B45EC">
      <w:pPr>
        <w:widowControl w:val="0"/>
        <w:numPr>
          <w:ilvl w:val="1"/>
          <w:numId w:val="2"/>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Double-helix structure </w:t>
      </w:r>
    </w:p>
    <w:p w:rsidR="00E93BD8" w:rsidRDefault="00E93BD8" w:rsidP="006B45EC">
      <w:pPr>
        <w:widowControl w:val="0"/>
        <w:numPr>
          <w:ilvl w:val="1"/>
          <w:numId w:val="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DNA composition (purine and pyrimidine bases, deoxyribose, phosphate) </w:t>
      </w:r>
    </w:p>
    <w:p w:rsidR="00E93BD8" w:rsidRDefault="00E93BD8" w:rsidP="006B45EC">
      <w:pPr>
        <w:widowControl w:val="0"/>
        <w:numPr>
          <w:ilvl w:val="1"/>
          <w:numId w:val="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Base-pairing specificity, concept of complementarity </w:t>
      </w:r>
    </w:p>
    <w:p w:rsidR="00E93BD8" w:rsidRDefault="00E93BD8" w:rsidP="006B45EC">
      <w:pPr>
        <w:widowControl w:val="0"/>
        <w:numPr>
          <w:ilvl w:val="1"/>
          <w:numId w:val="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Function in transmission of genetic information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2"/>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DNA Replication </w:t>
      </w:r>
    </w:p>
    <w:p w:rsidR="00E93BD8" w:rsidRDefault="00E93BD8" w:rsidP="00E93BD8">
      <w:pPr>
        <w:widowControl w:val="0"/>
        <w:autoSpaceDE w:val="0"/>
        <w:autoSpaceDN w:val="0"/>
        <w:adjustRightInd w:val="0"/>
        <w:spacing w:line="53" w:lineRule="exact"/>
        <w:rPr>
          <w:rFonts w:ascii="Times New Roman" w:hAnsi="Times New Roman"/>
          <w:b/>
          <w:bCs/>
        </w:rPr>
      </w:pPr>
    </w:p>
    <w:p w:rsidR="00E93BD8" w:rsidRDefault="00E93BD8" w:rsidP="006B45EC">
      <w:pPr>
        <w:widowControl w:val="0"/>
        <w:numPr>
          <w:ilvl w:val="1"/>
          <w:numId w:val="2"/>
        </w:numPr>
        <w:tabs>
          <w:tab w:val="num" w:pos="740"/>
        </w:tabs>
        <w:overflowPunct w:val="0"/>
        <w:autoSpaceDE w:val="0"/>
        <w:autoSpaceDN w:val="0"/>
        <w:adjustRightInd w:val="0"/>
        <w:spacing w:line="213" w:lineRule="auto"/>
        <w:ind w:left="740" w:right="300"/>
        <w:jc w:val="both"/>
        <w:rPr>
          <w:rFonts w:ascii="Times New Roman" w:hAnsi="Times New Roman"/>
        </w:rPr>
      </w:pPr>
      <w:r>
        <w:rPr>
          <w:rFonts w:ascii="Times New Roman" w:hAnsi="Times New Roman"/>
        </w:rPr>
        <w:t xml:space="preserve">Mechanism of replication (separation of strands, specific coupling of free nucleic acids, DNA polymerase, primer required)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1"/>
          <w:numId w:val="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Semiconservative nature of replication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2"/>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Repair of DNA </w:t>
      </w:r>
    </w:p>
    <w:p w:rsidR="00E93BD8" w:rsidRDefault="00E93BD8" w:rsidP="006B45EC">
      <w:pPr>
        <w:widowControl w:val="0"/>
        <w:numPr>
          <w:ilvl w:val="1"/>
          <w:numId w:val="2"/>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Repair during replication </w:t>
      </w:r>
    </w:p>
    <w:p w:rsidR="00E93BD8" w:rsidRDefault="00E93BD8" w:rsidP="006B45EC">
      <w:pPr>
        <w:widowControl w:val="0"/>
        <w:numPr>
          <w:ilvl w:val="1"/>
          <w:numId w:val="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Repair of mutations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6B45EC">
      <w:pPr>
        <w:widowControl w:val="0"/>
        <w:numPr>
          <w:ilvl w:val="0"/>
          <w:numId w:val="2"/>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Recombinant DNA Techniques </w:t>
      </w:r>
    </w:p>
    <w:p w:rsidR="00E93BD8" w:rsidRDefault="00E93BD8" w:rsidP="006B45EC">
      <w:pPr>
        <w:widowControl w:val="0"/>
        <w:numPr>
          <w:ilvl w:val="1"/>
          <w:numId w:val="2"/>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Restriction enzymes </w:t>
      </w:r>
    </w:p>
    <w:p w:rsidR="00E93BD8" w:rsidRDefault="00E93BD8" w:rsidP="006B45EC">
      <w:pPr>
        <w:widowControl w:val="0"/>
        <w:numPr>
          <w:ilvl w:val="1"/>
          <w:numId w:val="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Hybridization </w:t>
      </w: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340" w:lineRule="exact"/>
        <w:rPr>
          <w:rFonts w:ascii="Times New Roman" w:hAnsi="Times New Roman"/>
        </w:rPr>
      </w:pPr>
    </w:p>
    <w:p w:rsidR="00E93BD8" w:rsidRDefault="00E93BD8" w:rsidP="006B45EC">
      <w:pPr>
        <w:widowControl w:val="0"/>
        <w:numPr>
          <w:ilvl w:val="0"/>
          <w:numId w:val="3"/>
        </w:numPr>
        <w:overflowPunct w:val="0"/>
        <w:autoSpaceDE w:val="0"/>
        <w:autoSpaceDN w:val="0"/>
        <w:adjustRightInd w:val="0"/>
        <w:ind w:left="740"/>
        <w:jc w:val="both"/>
        <w:rPr>
          <w:rFonts w:ascii="Times New Roman" w:hAnsi="Times New Roman"/>
        </w:rPr>
      </w:pPr>
      <w:r>
        <w:rPr>
          <w:rFonts w:ascii="Times New Roman" w:hAnsi="Times New Roman"/>
        </w:rPr>
        <w:t xml:space="preserve">Gene cloning </w:t>
      </w:r>
    </w:p>
    <w:p w:rsidR="00E93BD8" w:rsidRDefault="00E93BD8" w:rsidP="006B45EC">
      <w:pPr>
        <w:widowControl w:val="0"/>
        <w:numPr>
          <w:ilvl w:val="0"/>
          <w:numId w:val="3"/>
        </w:numPr>
        <w:overflowPunct w:val="0"/>
        <w:autoSpaceDE w:val="0"/>
        <w:autoSpaceDN w:val="0"/>
        <w:adjustRightInd w:val="0"/>
        <w:ind w:left="740"/>
        <w:jc w:val="both"/>
        <w:rPr>
          <w:rFonts w:ascii="Times New Roman" w:hAnsi="Times New Roman"/>
        </w:rPr>
      </w:pPr>
      <w:r>
        <w:rPr>
          <w:rFonts w:ascii="Times New Roman" w:hAnsi="Times New Roman"/>
        </w:rPr>
        <w:t xml:space="preserve">PCR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i/>
          <w:iCs/>
        </w:rPr>
        <w:t>Protein Synthesis</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4"/>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Genetic Code </w:t>
      </w:r>
    </w:p>
    <w:p w:rsidR="00E93BD8" w:rsidRDefault="00E93BD8" w:rsidP="006B45EC">
      <w:pPr>
        <w:widowControl w:val="0"/>
        <w:numPr>
          <w:ilvl w:val="1"/>
          <w:numId w:val="4"/>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Typical information flow (DNA </w:t>
      </w:r>
      <w:r>
        <w:rPr>
          <w:rFonts w:ascii="Times New Roman" w:hAnsi="Times New Roman"/>
          <w:b/>
          <w:bCs/>
        </w:rPr>
        <w:t>→</w:t>
      </w:r>
      <w:r>
        <w:rPr>
          <w:rFonts w:ascii="Times New Roman" w:hAnsi="Times New Roman"/>
        </w:rPr>
        <w:t xml:space="preserve"> RNA </w:t>
      </w:r>
      <w:r>
        <w:rPr>
          <w:rFonts w:ascii="Times New Roman" w:hAnsi="Times New Roman"/>
          <w:b/>
          <w:bCs/>
        </w:rPr>
        <w:t>→</w:t>
      </w:r>
      <w:r>
        <w:rPr>
          <w:rFonts w:ascii="Times New Roman" w:hAnsi="Times New Roman"/>
        </w:rPr>
        <w:t xml:space="preserve"> protein) </w:t>
      </w:r>
    </w:p>
    <w:p w:rsidR="00E93BD8" w:rsidRDefault="00E93BD8" w:rsidP="006B45EC">
      <w:pPr>
        <w:widowControl w:val="0"/>
        <w:numPr>
          <w:ilvl w:val="1"/>
          <w:numId w:val="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Codon–anticodon relationship, degenerate code </w:t>
      </w:r>
    </w:p>
    <w:p w:rsidR="00E93BD8" w:rsidRDefault="00E93BD8" w:rsidP="006B45EC">
      <w:pPr>
        <w:widowControl w:val="0"/>
        <w:numPr>
          <w:ilvl w:val="1"/>
          <w:numId w:val="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Missense and nonsense codons </w:t>
      </w:r>
    </w:p>
    <w:p w:rsidR="00E93BD8" w:rsidRDefault="00E93BD8" w:rsidP="006B45EC">
      <w:pPr>
        <w:widowControl w:val="0"/>
        <w:numPr>
          <w:ilvl w:val="1"/>
          <w:numId w:val="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Initiation and termination codons (function, codon sequences)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6B45EC">
      <w:pPr>
        <w:widowControl w:val="0"/>
        <w:numPr>
          <w:ilvl w:val="0"/>
          <w:numId w:val="4"/>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Transcription </w:t>
      </w:r>
    </w:p>
    <w:p w:rsidR="00E93BD8" w:rsidRDefault="00E93BD8" w:rsidP="006B45EC">
      <w:pPr>
        <w:widowControl w:val="0"/>
        <w:numPr>
          <w:ilvl w:val="1"/>
          <w:numId w:val="4"/>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mRNA composition and structure (RNA nucleotides, 5′ cap, poly-A tail) </w:t>
      </w:r>
    </w:p>
    <w:p w:rsidR="00E93BD8" w:rsidRDefault="00E93BD8" w:rsidP="006B45EC">
      <w:pPr>
        <w:widowControl w:val="0"/>
        <w:numPr>
          <w:ilvl w:val="1"/>
          <w:numId w:val="4"/>
        </w:numPr>
        <w:tabs>
          <w:tab w:val="num" w:pos="740"/>
        </w:tabs>
        <w:overflowPunct w:val="0"/>
        <w:autoSpaceDE w:val="0"/>
        <w:autoSpaceDN w:val="0"/>
        <w:adjustRightInd w:val="0"/>
        <w:ind w:left="740"/>
        <w:jc w:val="both"/>
        <w:rPr>
          <w:rFonts w:ascii="Times New Roman" w:hAnsi="Times New Roman"/>
        </w:rPr>
      </w:pPr>
      <w:proofErr w:type="spellStart"/>
      <w:r>
        <w:rPr>
          <w:rFonts w:ascii="Times New Roman" w:hAnsi="Times New Roman"/>
        </w:rPr>
        <w:t>tRNA</w:t>
      </w:r>
      <w:proofErr w:type="spellEnd"/>
      <w:r>
        <w:rPr>
          <w:rFonts w:ascii="Times New Roman" w:hAnsi="Times New Roman"/>
        </w:rPr>
        <w:t xml:space="preserve"> and </w:t>
      </w:r>
      <w:proofErr w:type="spellStart"/>
      <w:r>
        <w:rPr>
          <w:rFonts w:ascii="Times New Roman" w:hAnsi="Times New Roman"/>
        </w:rPr>
        <w:t>rRNA</w:t>
      </w:r>
      <w:proofErr w:type="spellEnd"/>
      <w:r>
        <w:rPr>
          <w:rFonts w:ascii="Times New Roman" w:hAnsi="Times New Roman"/>
        </w:rPr>
        <w:t xml:space="preserve"> composition and structure (e.g., RNA nucleotides) </w:t>
      </w:r>
    </w:p>
    <w:p w:rsidR="00E93BD8" w:rsidRDefault="00E93BD8" w:rsidP="006B45EC">
      <w:pPr>
        <w:widowControl w:val="0"/>
        <w:numPr>
          <w:ilvl w:val="1"/>
          <w:numId w:val="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Mechanism of transcription (RNA polymerase, promoters, primer not required)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4"/>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Translation </w:t>
      </w:r>
    </w:p>
    <w:p w:rsidR="00E93BD8" w:rsidRDefault="00E93BD8" w:rsidP="006B45EC">
      <w:pPr>
        <w:widowControl w:val="0"/>
        <w:numPr>
          <w:ilvl w:val="1"/>
          <w:numId w:val="4"/>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Roles of mRNA, </w:t>
      </w:r>
      <w:proofErr w:type="spellStart"/>
      <w:r>
        <w:rPr>
          <w:rFonts w:ascii="Times New Roman" w:hAnsi="Times New Roman"/>
        </w:rPr>
        <w:t>tRNA</w:t>
      </w:r>
      <w:proofErr w:type="spellEnd"/>
      <w:r>
        <w:rPr>
          <w:rFonts w:ascii="Times New Roman" w:hAnsi="Times New Roman"/>
        </w:rPr>
        <w:t xml:space="preserve">, and </w:t>
      </w:r>
      <w:proofErr w:type="spellStart"/>
      <w:r>
        <w:rPr>
          <w:rFonts w:ascii="Times New Roman" w:hAnsi="Times New Roman"/>
        </w:rPr>
        <w:t>rRNA</w:t>
      </w:r>
      <w:proofErr w:type="spellEnd"/>
      <w:r>
        <w:rPr>
          <w:rFonts w:ascii="Times New Roman" w:hAnsi="Times New Roman"/>
        </w:rPr>
        <w:t xml:space="preserve">; RNA base-pairing specificity </w:t>
      </w:r>
    </w:p>
    <w:p w:rsidR="00E93BD8" w:rsidRDefault="00E93BD8" w:rsidP="006B45EC">
      <w:pPr>
        <w:widowControl w:val="0"/>
        <w:numPr>
          <w:ilvl w:val="1"/>
          <w:numId w:val="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Role and structure of ribosomes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MOLECULAR BIOLOGY: EUKARYOTES</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5"/>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Eukaryotic Chromosome Organization </w:t>
      </w:r>
    </w:p>
    <w:p w:rsidR="00E93BD8" w:rsidRDefault="00E93BD8" w:rsidP="006B45EC">
      <w:pPr>
        <w:widowControl w:val="0"/>
        <w:numPr>
          <w:ilvl w:val="1"/>
          <w:numId w:val="5"/>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Chromosomal proteins </w:t>
      </w:r>
    </w:p>
    <w:p w:rsidR="00E93BD8" w:rsidRDefault="00E93BD8" w:rsidP="006B45EC">
      <w:pPr>
        <w:widowControl w:val="0"/>
        <w:numPr>
          <w:ilvl w:val="1"/>
          <w:numId w:val="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Telomeres, centromeres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5"/>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Control of Gene Expression in Eukaryotes </w:t>
      </w:r>
    </w:p>
    <w:p w:rsidR="00E93BD8" w:rsidRDefault="00E93BD8" w:rsidP="006B45EC">
      <w:pPr>
        <w:widowControl w:val="0"/>
        <w:numPr>
          <w:ilvl w:val="1"/>
          <w:numId w:val="5"/>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Transcription regulation </w:t>
      </w:r>
    </w:p>
    <w:p w:rsidR="00E93BD8" w:rsidRDefault="00E93BD8" w:rsidP="006B45EC">
      <w:pPr>
        <w:widowControl w:val="0"/>
        <w:numPr>
          <w:ilvl w:val="1"/>
          <w:numId w:val="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DNA binding proteins, transcription factors </w:t>
      </w:r>
    </w:p>
    <w:p w:rsidR="00E93BD8" w:rsidRDefault="00E93BD8" w:rsidP="006B45EC">
      <w:pPr>
        <w:widowControl w:val="0"/>
        <w:numPr>
          <w:ilvl w:val="1"/>
          <w:numId w:val="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Cancer as a failure of normal cellular controls, oncogenes, tumor suppressor genes </w:t>
      </w:r>
    </w:p>
    <w:p w:rsidR="00E93BD8" w:rsidRDefault="00E93BD8" w:rsidP="006B45EC">
      <w:pPr>
        <w:widowControl w:val="0"/>
        <w:numPr>
          <w:ilvl w:val="1"/>
          <w:numId w:val="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Posttranscriptional control, basic concept of splicing (introns, exons)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MICROBIOLOGY</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6"/>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Fungi </w:t>
      </w:r>
    </w:p>
    <w:p w:rsidR="00E93BD8" w:rsidRDefault="00E93BD8" w:rsidP="006B45EC">
      <w:pPr>
        <w:widowControl w:val="0"/>
        <w:numPr>
          <w:ilvl w:val="1"/>
          <w:numId w:val="6"/>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General characteristics </w:t>
      </w:r>
    </w:p>
    <w:p w:rsidR="00E93BD8" w:rsidRDefault="00E93BD8" w:rsidP="006B45EC">
      <w:pPr>
        <w:widowControl w:val="0"/>
        <w:numPr>
          <w:ilvl w:val="1"/>
          <w:numId w:val="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General aspects of life cycle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6"/>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Virus Structure </w:t>
      </w:r>
    </w:p>
    <w:p w:rsidR="00E93BD8" w:rsidRDefault="00E93BD8" w:rsidP="006B45EC">
      <w:pPr>
        <w:widowControl w:val="0"/>
        <w:numPr>
          <w:ilvl w:val="1"/>
          <w:numId w:val="6"/>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General structural characteristics (nucleic acid and protein, enveloped and </w:t>
      </w:r>
      <w:proofErr w:type="spellStart"/>
      <w:r>
        <w:rPr>
          <w:rFonts w:ascii="Times New Roman" w:hAnsi="Times New Roman"/>
        </w:rPr>
        <w:t>nonenveloped</w:t>
      </w:r>
      <w:proofErr w:type="spellEnd"/>
      <w:r>
        <w:rPr>
          <w:rFonts w:ascii="Times New Roman" w:hAnsi="Times New Roman"/>
        </w:rPr>
        <w:t xml:space="preserve">) </w:t>
      </w:r>
    </w:p>
    <w:p w:rsidR="00E93BD8" w:rsidRDefault="00E93BD8" w:rsidP="006B45EC">
      <w:pPr>
        <w:widowControl w:val="0"/>
        <w:numPr>
          <w:ilvl w:val="1"/>
          <w:numId w:val="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Lack of organelles and nucleus </w:t>
      </w:r>
    </w:p>
    <w:p w:rsidR="00E93BD8" w:rsidRDefault="00E93BD8" w:rsidP="006B45EC">
      <w:pPr>
        <w:widowControl w:val="0"/>
        <w:numPr>
          <w:ilvl w:val="1"/>
          <w:numId w:val="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Structural aspects of typical bacteriophage </w:t>
      </w:r>
    </w:p>
    <w:p w:rsidR="00E93BD8" w:rsidRDefault="00E93BD8" w:rsidP="006B45EC">
      <w:pPr>
        <w:widowControl w:val="0"/>
        <w:numPr>
          <w:ilvl w:val="1"/>
          <w:numId w:val="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Genomic content (RNA or DNA) </w:t>
      </w:r>
    </w:p>
    <w:p w:rsidR="00E93BD8" w:rsidRDefault="00E93BD8" w:rsidP="006B45EC">
      <w:pPr>
        <w:widowControl w:val="0"/>
        <w:numPr>
          <w:ilvl w:val="1"/>
          <w:numId w:val="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Size relative to bacteria and eukaryotic cells </w:t>
      </w: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6B45EC">
      <w:pPr>
        <w:widowControl w:val="0"/>
        <w:numPr>
          <w:ilvl w:val="0"/>
          <w:numId w:val="7"/>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Viral Life Cycle </w:t>
      </w:r>
    </w:p>
    <w:p w:rsidR="00E93BD8" w:rsidRDefault="00E93BD8" w:rsidP="006B45EC">
      <w:pPr>
        <w:widowControl w:val="0"/>
        <w:numPr>
          <w:ilvl w:val="1"/>
          <w:numId w:val="7"/>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Self-replicating biological units that must reproduce within specific host cell </w:t>
      </w:r>
    </w:p>
    <w:p w:rsidR="00E93BD8" w:rsidRDefault="00E93BD8" w:rsidP="006B45EC">
      <w:pPr>
        <w:widowControl w:val="0"/>
        <w:numPr>
          <w:ilvl w:val="1"/>
          <w:numId w:val="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Generalized phage and animal virus life cycles </w:t>
      </w:r>
    </w:p>
    <w:p w:rsidR="00E93BD8" w:rsidRDefault="00E93BD8" w:rsidP="006B45EC">
      <w:pPr>
        <w:widowControl w:val="0"/>
        <w:numPr>
          <w:ilvl w:val="2"/>
          <w:numId w:val="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attachment to host cell, penetration of cell membrane or cell wall, entry of viral material </w:t>
      </w:r>
    </w:p>
    <w:p w:rsidR="00E93BD8" w:rsidRDefault="00E93BD8" w:rsidP="006B45EC">
      <w:pPr>
        <w:widowControl w:val="0"/>
        <w:numPr>
          <w:ilvl w:val="2"/>
          <w:numId w:val="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use of host synthetic mechanisms to replicate viral components </w:t>
      </w:r>
    </w:p>
    <w:p w:rsidR="00E93BD8" w:rsidRDefault="00E93BD8" w:rsidP="006B45EC">
      <w:pPr>
        <w:widowControl w:val="0"/>
        <w:numPr>
          <w:ilvl w:val="2"/>
          <w:numId w:val="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self-assembly and release of new viral particles </w:t>
      </w:r>
    </w:p>
    <w:p w:rsidR="00E93BD8" w:rsidRDefault="00E93BD8" w:rsidP="006B45EC">
      <w:pPr>
        <w:widowControl w:val="0"/>
        <w:numPr>
          <w:ilvl w:val="1"/>
          <w:numId w:val="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lastRenderedPageBreak/>
        <w:t xml:space="preserve">Retrovirus life cycle, integration into host DNA, reverse transcriptase </w:t>
      </w:r>
    </w:p>
    <w:p w:rsidR="00E93BD8" w:rsidRDefault="00E93BD8" w:rsidP="006B45EC">
      <w:pPr>
        <w:widowControl w:val="0"/>
        <w:numPr>
          <w:ilvl w:val="1"/>
          <w:numId w:val="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Transduction, transfer of genetic material by viruses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7"/>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Prokaryotic Cell: Bacteria Structure </w:t>
      </w:r>
    </w:p>
    <w:p w:rsidR="00E93BD8" w:rsidRDefault="00E93BD8" w:rsidP="006B45EC">
      <w:pPr>
        <w:widowControl w:val="0"/>
        <w:numPr>
          <w:ilvl w:val="1"/>
          <w:numId w:val="7"/>
        </w:numPr>
        <w:tabs>
          <w:tab w:val="num" w:pos="740"/>
        </w:tabs>
        <w:overflowPunct w:val="0"/>
        <w:autoSpaceDE w:val="0"/>
        <w:autoSpaceDN w:val="0"/>
        <w:adjustRightInd w:val="0"/>
        <w:spacing w:line="235" w:lineRule="auto"/>
        <w:ind w:left="740"/>
        <w:jc w:val="both"/>
        <w:rPr>
          <w:rFonts w:ascii="Times New Roman" w:hAnsi="Times New Roman"/>
        </w:rPr>
      </w:pPr>
      <w:r>
        <w:rPr>
          <w:rFonts w:ascii="Times New Roman" w:hAnsi="Times New Roman"/>
        </w:rPr>
        <w:t xml:space="preserve">Lack of nuclear membrane and mitotic apparatus </w:t>
      </w:r>
    </w:p>
    <w:p w:rsidR="00E93BD8" w:rsidRDefault="00E93BD8" w:rsidP="006B45EC">
      <w:pPr>
        <w:widowControl w:val="0"/>
        <w:numPr>
          <w:ilvl w:val="1"/>
          <w:numId w:val="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Lack of typical eukaryotic organelles </w:t>
      </w:r>
    </w:p>
    <w:p w:rsidR="00E93BD8" w:rsidRDefault="00E93BD8" w:rsidP="00E93BD8">
      <w:pPr>
        <w:widowControl w:val="0"/>
        <w:autoSpaceDE w:val="0"/>
        <w:autoSpaceDN w:val="0"/>
        <w:adjustRightInd w:val="0"/>
        <w:spacing w:line="58" w:lineRule="exact"/>
        <w:rPr>
          <w:rFonts w:ascii="Times New Roman" w:hAnsi="Times New Roman"/>
        </w:rPr>
      </w:pPr>
    </w:p>
    <w:p w:rsidR="00E93BD8" w:rsidRDefault="00E93BD8" w:rsidP="006B45EC">
      <w:pPr>
        <w:widowControl w:val="0"/>
        <w:numPr>
          <w:ilvl w:val="1"/>
          <w:numId w:val="7"/>
        </w:numPr>
        <w:tabs>
          <w:tab w:val="num" w:pos="740"/>
        </w:tabs>
        <w:overflowPunct w:val="0"/>
        <w:autoSpaceDE w:val="0"/>
        <w:autoSpaceDN w:val="0"/>
        <w:adjustRightInd w:val="0"/>
        <w:spacing w:line="213" w:lineRule="auto"/>
        <w:ind w:left="740" w:right="220"/>
        <w:jc w:val="both"/>
        <w:rPr>
          <w:rFonts w:ascii="Times New Roman" w:hAnsi="Times New Roman"/>
        </w:rPr>
      </w:pPr>
      <w:r>
        <w:rPr>
          <w:rFonts w:ascii="Times New Roman" w:hAnsi="Times New Roman"/>
        </w:rPr>
        <w:t xml:space="preserve">Major classifications: bacilli (rod-shaped), </w:t>
      </w:r>
      <w:proofErr w:type="spellStart"/>
      <w:r>
        <w:rPr>
          <w:rFonts w:ascii="Times New Roman" w:hAnsi="Times New Roman"/>
        </w:rPr>
        <w:t>spirilli</w:t>
      </w:r>
      <w:proofErr w:type="spellEnd"/>
      <w:r>
        <w:rPr>
          <w:rFonts w:ascii="Times New Roman" w:hAnsi="Times New Roman"/>
        </w:rPr>
        <w:t xml:space="preserve"> (spiral-shaped), cocci (spherical); eubacteria, </w:t>
      </w:r>
      <w:proofErr w:type="spellStart"/>
      <w:r>
        <w:rPr>
          <w:rFonts w:ascii="Times New Roman" w:hAnsi="Times New Roman"/>
        </w:rPr>
        <w:t>archaebacteria</w:t>
      </w:r>
      <w:proofErr w:type="spellEnd"/>
      <w:r>
        <w:rPr>
          <w:rFonts w:ascii="Times New Roman" w:hAnsi="Times New Roman"/>
        </w:rPr>
        <w:t xml:space="preserve">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1"/>
          <w:numId w:val="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Presence of cell wall </w:t>
      </w:r>
    </w:p>
    <w:p w:rsidR="00E93BD8" w:rsidRDefault="00E93BD8" w:rsidP="006B45EC">
      <w:pPr>
        <w:widowControl w:val="0"/>
        <w:numPr>
          <w:ilvl w:val="1"/>
          <w:numId w:val="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Flagellar propulsion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7"/>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Prokaryotic Cell: Growth and Physiology </w:t>
      </w:r>
    </w:p>
    <w:p w:rsidR="00E93BD8" w:rsidRDefault="00E93BD8" w:rsidP="006B45EC">
      <w:pPr>
        <w:widowControl w:val="0"/>
        <w:numPr>
          <w:ilvl w:val="1"/>
          <w:numId w:val="7"/>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Reproduction by fission </w:t>
      </w:r>
    </w:p>
    <w:p w:rsidR="00E93BD8" w:rsidRDefault="00E93BD8" w:rsidP="006B45EC">
      <w:pPr>
        <w:widowControl w:val="0"/>
        <w:numPr>
          <w:ilvl w:val="1"/>
          <w:numId w:val="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High degree of genetic adaptability, acquisition of antibiotic resistance </w:t>
      </w:r>
    </w:p>
    <w:p w:rsidR="00E93BD8" w:rsidRDefault="00E93BD8" w:rsidP="006B45EC">
      <w:pPr>
        <w:widowControl w:val="0"/>
        <w:numPr>
          <w:ilvl w:val="1"/>
          <w:numId w:val="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Exponential growth </w:t>
      </w:r>
    </w:p>
    <w:p w:rsidR="00E93BD8" w:rsidRDefault="00E93BD8" w:rsidP="006B45EC">
      <w:pPr>
        <w:widowControl w:val="0"/>
        <w:numPr>
          <w:ilvl w:val="1"/>
          <w:numId w:val="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Existence of anaerobic and aerobic variants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7"/>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Prokaryotic Cell: Genetics </w:t>
      </w:r>
    </w:p>
    <w:p w:rsidR="00E93BD8" w:rsidRDefault="00E93BD8" w:rsidP="006B45EC">
      <w:pPr>
        <w:widowControl w:val="0"/>
        <w:numPr>
          <w:ilvl w:val="1"/>
          <w:numId w:val="7"/>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Existence of plasmids, </w:t>
      </w:r>
      <w:proofErr w:type="spellStart"/>
      <w:r>
        <w:rPr>
          <w:rFonts w:ascii="Times New Roman" w:hAnsi="Times New Roman"/>
        </w:rPr>
        <w:t>extragenomic</w:t>
      </w:r>
      <w:proofErr w:type="spellEnd"/>
      <w:r>
        <w:rPr>
          <w:rFonts w:ascii="Times New Roman" w:hAnsi="Times New Roman"/>
        </w:rPr>
        <w:t xml:space="preserve"> DNA, transfer by conjugation </w:t>
      </w:r>
    </w:p>
    <w:p w:rsidR="00E93BD8" w:rsidRDefault="00E93BD8" w:rsidP="006B45EC">
      <w:pPr>
        <w:widowControl w:val="0"/>
        <w:numPr>
          <w:ilvl w:val="1"/>
          <w:numId w:val="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Transformation (incorporation into bacterial genome of DNA fragments from external medium) </w:t>
      </w:r>
    </w:p>
    <w:p w:rsidR="00E93BD8" w:rsidRDefault="00E93BD8" w:rsidP="006B45EC">
      <w:pPr>
        <w:widowControl w:val="0"/>
        <w:numPr>
          <w:ilvl w:val="1"/>
          <w:numId w:val="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Regulation of gene expression, coupling of transcription and translation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GENERALIZED EUKARYOTIC CELL</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8"/>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Nucleus and Other Defining Characteristics </w:t>
      </w:r>
    </w:p>
    <w:p w:rsidR="00E93BD8" w:rsidRDefault="00E93BD8" w:rsidP="006B45EC">
      <w:pPr>
        <w:widowControl w:val="0"/>
        <w:numPr>
          <w:ilvl w:val="1"/>
          <w:numId w:val="8"/>
        </w:numPr>
        <w:tabs>
          <w:tab w:val="num" w:pos="740"/>
        </w:tabs>
        <w:overflowPunct w:val="0"/>
        <w:autoSpaceDE w:val="0"/>
        <w:autoSpaceDN w:val="0"/>
        <w:adjustRightInd w:val="0"/>
        <w:spacing w:line="235" w:lineRule="auto"/>
        <w:ind w:left="740"/>
        <w:jc w:val="both"/>
        <w:rPr>
          <w:rFonts w:ascii="Times New Roman" w:hAnsi="Times New Roman"/>
        </w:rPr>
      </w:pPr>
      <w:r>
        <w:rPr>
          <w:rFonts w:ascii="Times New Roman" w:hAnsi="Times New Roman"/>
        </w:rPr>
        <w:t xml:space="preserve">Defining characteristics (membrane-bound nucleus, presence of organelles, mitotic division) </w:t>
      </w:r>
    </w:p>
    <w:p w:rsidR="00E93BD8" w:rsidRDefault="00E93BD8" w:rsidP="006B45EC">
      <w:pPr>
        <w:widowControl w:val="0"/>
        <w:numPr>
          <w:ilvl w:val="1"/>
          <w:numId w:val="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Nucleus (compartmentalization, storage of genetic information) </w:t>
      </w:r>
    </w:p>
    <w:p w:rsidR="00E93BD8" w:rsidRDefault="00E93BD8" w:rsidP="006B45EC">
      <w:pPr>
        <w:widowControl w:val="0"/>
        <w:numPr>
          <w:ilvl w:val="1"/>
          <w:numId w:val="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Nucleolus (location, function) </w:t>
      </w:r>
    </w:p>
    <w:p w:rsidR="00E93BD8" w:rsidRDefault="00E93BD8" w:rsidP="006B45EC">
      <w:pPr>
        <w:widowControl w:val="0"/>
        <w:numPr>
          <w:ilvl w:val="1"/>
          <w:numId w:val="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Nuclear envelope, nuclear pores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8"/>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Membrane-bound Organelles </w:t>
      </w:r>
    </w:p>
    <w:p w:rsidR="00E93BD8" w:rsidRDefault="00E93BD8" w:rsidP="006B45EC">
      <w:pPr>
        <w:widowControl w:val="0"/>
        <w:numPr>
          <w:ilvl w:val="1"/>
          <w:numId w:val="8"/>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Mitochondria </w:t>
      </w:r>
    </w:p>
    <w:p w:rsidR="00E93BD8" w:rsidRDefault="00E93BD8" w:rsidP="006B45EC">
      <w:pPr>
        <w:widowControl w:val="0"/>
        <w:numPr>
          <w:ilvl w:val="2"/>
          <w:numId w:val="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site of ATP production </w:t>
      </w:r>
    </w:p>
    <w:p w:rsidR="00E93BD8" w:rsidRDefault="00E93BD8" w:rsidP="006B45EC">
      <w:pPr>
        <w:widowControl w:val="0"/>
        <w:numPr>
          <w:ilvl w:val="2"/>
          <w:numId w:val="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self-replication; have own DNA and ribosomes </w:t>
      </w:r>
    </w:p>
    <w:p w:rsidR="00E93BD8" w:rsidRDefault="00E93BD8" w:rsidP="006B45EC">
      <w:pPr>
        <w:widowControl w:val="0"/>
        <w:numPr>
          <w:ilvl w:val="2"/>
          <w:numId w:val="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inner and outer membrane </w:t>
      </w:r>
    </w:p>
    <w:p w:rsidR="00E93BD8" w:rsidRDefault="00E93BD8" w:rsidP="006B45EC">
      <w:pPr>
        <w:widowControl w:val="0"/>
        <w:numPr>
          <w:ilvl w:val="1"/>
          <w:numId w:val="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Lysosomes (vesicles containing hydrolytic enzymes) </w:t>
      </w:r>
    </w:p>
    <w:p w:rsidR="00E93BD8" w:rsidRDefault="00E93BD8" w:rsidP="006B45EC">
      <w:pPr>
        <w:widowControl w:val="0"/>
        <w:numPr>
          <w:ilvl w:val="1"/>
          <w:numId w:val="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Endoplasmic reticulum </w:t>
      </w:r>
    </w:p>
    <w:p w:rsidR="00E93BD8" w:rsidRDefault="00E93BD8" w:rsidP="006B45EC">
      <w:pPr>
        <w:widowControl w:val="0"/>
        <w:numPr>
          <w:ilvl w:val="2"/>
          <w:numId w:val="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rough (RER) and smooth (SER) </w:t>
      </w:r>
    </w:p>
    <w:p w:rsidR="00E93BD8" w:rsidRDefault="00E93BD8" w:rsidP="006B45EC">
      <w:pPr>
        <w:widowControl w:val="0"/>
        <w:numPr>
          <w:ilvl w:val="2"/>
          <w:numId w:val="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RER (site of ribosomes) </w:t>
      </w:r>
    </w:p>
    <w:p w:rsidR="00E93BD8" w:rsidRDefault="00E93BD8" w:rsidP="006B45EC">
      <w:pPr>
        <w:widowControl w:val="0"/>
        <w:numPr>
          <w:ilvl w:val="2"/>
          <w:numId w:val="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role in membrane biosynthesis: SER (lipids), RER (transmembrane proteins) </w:t>
      </w:r>
    </w:p>
    <w:p w:rsidR="00E93BD8" w:rsidRDefault="00E93BD8" w:rsidP="00E93BD8">
      <w:pPr>
        <w:widowControl w:val="0"/>
        <w:autoSpaceDE w:val="0"/>
        <w:autoSpaceDN w:val="0"/>
        <w:adjustRightInd w:val="0"/>
        <w:spacing w:line="396" w:lineRule="exact"/>
        <w:rPr>
          <w:rFonts w:ascii="Times New Roman" w:hAnsi="Times New Roman"/>
        </w:rPr>
      </w:pPr>
    </w:p>
    <w:p w:rsidR="00E93BD8" w:rsidRDefault="00E93BD8" w:rsidP="006B45EC">
      <w:pPr>
        <w:widowControl w:val="0"/>
        <w:numPr>
          <w:ilvl w:val="2"/>
          <w:numId w:val="9"/>
        </w:numPr>
        <w:tabs>
          <w:tab w:val="num" w:pos="1460"/>
        </w:tabs>
        <w:overflowPunct w:val="0"/>
        <w:autoSpaceDE w:val="0"/>
        <w:autoSpaceDN w:val="0"/>
        <w:adjustRightInd w:val="0"/>
        <w:spacing w:line="213" w:lineRule="auto"/>
        <w:ind w:left="1460" w:right="200"/>
        <w:jc w:val="both"/>
        <w:rPr>
          <w:rFonts w:ascii="Times New Roman" w:hAnsi="Times New Roman"/>
        </w:rPr>
      </w:pPr>
      <w:r>
        <w:rPr>
          <w:rFonts w:ascii="Times New Roman" w:hAnsi="Times New Roman"/>
        </w:rPr>
        <w:t xml:space="preserve">RER (role in biosynthesis of transmembrane and secreted proteins that </w:t>
      </w:r>
      <w:proofErr w:type="spellStart"/>
      <w:r>
        <w:rPr>
          <w:rFonts w:ascii="Times New Roman" w:hAnsi="Times New Roman"/>
        </w:rPr>
        <w:t>cotranslationally</w:t>
      </w:r>
      <w:proofErr w:type="spellEnd"/>
      <w:r>
        <w:rPr>
          <w:rFonts w:ascii="Times New Roman" w:hAnsi="Times New Roman"/>
        </w:rPr>
        <w:t xml:space="preserve"> targeted to RER by signal sequence) </w:t>
      </w:r>
    </w:p>
    <w:p w:rsidR="00E93BD8" w:rsidRDefault="00E93BD8" w:rsidP="00E93BD8">
      <w:pPr>
        <w:widowControl w:val="0"/>
        <w:autoSpaceDE w:val="0"/>
        <w:autoSpaceDN w:val="0"/>
        <w:adjustRightInd w:val="0"/>
        <w:spacing w:line="59" w:lineRule="exact"/>
        <w:rPr>
          <w:rFonts w:ascii="Times New Roman" w:hAnsi="Times New Roman"/>
        </w:rPr>
      </w:pPr>
    </w:p>
    <w:p w:rsidR="00E93BD8" w:rsidRDefault="00E93BD8" w:rsidP="006B45EC">
      <w:pPr>
        <w:widowControl w:val="0"/>
        <w:numPr>
          <w:ilvl w:val="1"/>
          <w:numId w:val="10"/>
        </w:numPr>
        <w:tabs>
          <w:tab w:val="num" w:pos="740"/>
        </w:tabs>
        <w:overflowPunct w:val="0"/>
        <w:autoSpaceDE w:val="0"/>
        <w:autoSpaceDN w:val="0"/>
        <w:adjustRightInd w:val="0"/>
        <w:spacing w:line="213" w:lineRule="auto"/>
        <w:ind w:left="740" w:right="20"/>
        <w:jc w:val="both"/>
        <w:rPr>
          <w:rFonts w:ascii="Times New Roman" w:hAnsi="Times New Roman"/>
        </w:rPr>
      </w:pPr>
      <w:r>
        <w:rPr>
          <w:rFonts w:ascii="Times New Roman" w:hAnsi="Times New Roman"/>
        </w:rPr>
        <w:t xml:space="preserve">Golgi apparatus (general structure; role in packaging, secretion, and modification of glycoprotein carbohydrates) </w:t>
      </w:r>
    </w:p>
    <w:p w:rsidR="00E93BD8" w:rsidRDefault="00E93BD8" w:rsidP="00E93BD8">
      <w:pPr>
        <w:widowControl w:val="0"/>
        <w:autoSpaceDE w:val="0"/>
        <w:autoSpaceDN w:val="0"/>
        <w:adjustRightInd w:val="0"/>
        <w:spacing w:line="282" w:lineRule="exact"/>
        <w:rPr>
          <w:rFonts w:ascii="Times New Roman" w:hAnsi="Times New Roman"/>
        </w:rPr>
      </w:pPr>
    </w:p>
    <w:p w:rsidR="00E93BD8" w:rsidRDefault="00E93BD8" w:rsidP="006B45EC">
      <w:pPr>
        <w:widowControl w:val="0"/>
        <w:numPr>
          <w:ilvl w:val="0"/>
          <w:numId w:val="1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Plasma Membrane </w:t>
      </w:r>
    </w:p>
    <w:p w:rsidR="00E93BD8" w:rsidRDefault="00E93BD8" w:rsidP="006B45EC">
      <w:pPr>
        <w:widowControl w:val="0"/>
        <w:numPr>
          <w:ilvl w:val="1"/>
          <w:numId w:val="1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General function in cell containment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Protein and lipid components, fluid mosaic model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lastRenderedPageBreak/>
        <w:t xml:space="preserve">Osmosis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Passive and active transport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Membrane channels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Sodium–potassium pump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Membrane receptors, cell signaling pathways, second messengers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Membrane potential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Exocytosis and endocytosis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Cell–cell communication (general concepts of cellular adhesion) </w:t>
      </w:r>
    </w:p>
    <w:p w:rsidR="00E93BD8" w:rsidRDefault="00E93BD8" w:rsidP="006B45EC">
      <w:pPr>
        <w:widowControl w:val="0"/>
        <w:numPr>
          <w:ilvl w:val="2"/>
          <w:numId w:val="1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gap junctions </w:t>
      </w:r>
    </w:p>
    <w:p w:rsidR="00E93BD8" w:rsidRDefault="00E93BD8" w:rsidP="006B45EC">
      <w:pPr>
        <w:widowControl w:val="0"/>
        <w:numPr>
          <w:ilvl w:val="2"/>
          <w:numId w:val="1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tight junctions </w:t>
      </w:r>
    </w:p>
    <w:p w:rsidR="00E93BD8" w:rsidRDefault="00E93BD8" w:rsidP="006B45EC">
      <w:pPr>
        <w:widowControl w:val="0"/>
        <w:numPr>
          <w:ilvl w:val="2"/>
          <w:numId w:val="1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desmosomes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6B45EC">
      <w:pPr>
        <w:widowControl w:val="0"/>
        <w:numPr>
          <w:ilvl w:val="0"/>
          <w:numId w:val="1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Cytoskeleton </w:t>
      </w:r>
    </w:p>
    <w:p w:rsidR="00E93BD8" w:rsidRDefault="00E93BD8" w:rsidP="006B45EC">
      <w:pPr>
        <w:widowControl w:val="0"/>
        <w:numPr>
          <w:ilvl w:val="1"/>
          <w:numId w:val="1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General function in cell support and movement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Microfilaments (composition; role in cleavage and contractility)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Microtubules (composition; role in support and transport)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Intermediate filaments (role in support)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Composition and function of eukaryotic cilia and flagella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Centrioles, microtubule organizing centers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1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Cell Cycle and Mitosis </w:t>
      </w:r>
    </w:p>
    <w:p w:rsidR="00E93BD8" w:rsidRDefault="00E93BD8" w:rsidP="006B45EC">
      <w:pPr>
        <w:widowControl w:val="0"/>
        <w:numPr>
          <w:ilvl w:val="1"/>
          <w:numId w:val="1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Interphase and mitosis (prophase, metaphase, anaphase, telophase) </w:t>
      </w:r>
    </w:p>
    <w:p w:rsidR="00E93BD8" w:rsidRDefault="00E93BD8" w:rsidP="006B45EC">
      <w:pPr>
        <w:widowControl w:val="0"/>
        <w:numPr>
          <w:ilvl w:val="1"/>
          <w:numId w:val="1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Mitotic structures and processes </w:t>
      </w:r>
    </w:p>
    <w:p w:rsidR="00E93BD8" w:rsidRDefault="00E93BD8" w:rsidP="006B45EC">
      <w:pPr>
        <w:widowControl w:val="0"/>
        <w:numPr>
          <w:ilvl w:val="2"/>
          <w:numId w:val="1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centrioles, asters, spindles </w:t>
      </w:r>
    </w:p>
    <w:p w:rsidR="00E93BD8" w:rsidRDefault="00E93BD8" w:rsidP="006B45EC">
      <w:pPr>
        <w:widowControl w:val="0"/>
        <w:numPr>
          <w:ilvl w:val="2"/>
          <w:numId w:val="1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chromatids, centromeres, kinetochores </w:t>
      </w:r>
    </w:p>
    <w:p w:rsidR="00E93BD8" w:rsidRDefault="00E93BD8" w:rsidP="006B45EC">
      <w:pPr>
        <w:widowControl w:val="0"/>
        <w:numPr>
          <w:ilvl w:val="2"/>
          <w:numId w:val="1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nuclear membrane breakdown and reorganization </w:t>
      </w:r>
    </w:p>
    <w:p w:rsidR="00E93BD8" w:rsidRDefault="00E93BD8" w:rsidP="006B45EC">
      <w:pPr>
        <w:widowControl w:val="0"/>
        <w:numPr>
          <w:ilvl w:val="2"/>
          <w:numId w:val="1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mechanisms of chromosome movement </w:t>
      </w:r>
    </w:p>
    <w:p w:rsidR="00E93BD8" w:rsidRDefault="00E93BD8" w:rsidP="006B45EC">
      <w:pPr>
        <w:widowControl w:val="0"/>
        <w:numPr>
          <w:ilvl w:val="1"/>
          <w:numId w:val="11"/>
        </w:numPr>
        <w:tabs>
          <w:tab w:val="num" w:pos="740"/>
        </w:tabs>
        <w:overflowPunct w:val="0"/>
        <w:autoSpaceDE w:val="0"/>
        <w:autoSpaceDN w:val="0"/>
        <w:adjustRightInd w:val="0"/>
        <w:spacing w:line="187" w:lineRule="auto"/>
        <w:ind w:left="740"/>
        <w:jc w:val="both"/>
        <w:rPr>
          <w:rFonts w:ascii="Times New Roman" w:hAnsi="Times New Roman"/>
        </w:rPr>
      </w:pPr>
      <w:r>
        <w:rPr>
          <w:rFonts w:ascii="Times New Roman" w:hAnsi="Times New Roman"/>
        </w:rPr>
        <w:t>Phases of cell cycle (G</w:t>
      </w:r>
      <w:r>
        <w:rPr>
          <w:rFonts w:ascii="Times New Roman" w:hAnsi="Times New Roman"/>
          <w:sz w:val="32"/>
          <w:szCs w:val="32"/>
          <w:vertAlign w:val="subscript"/>
        </w:rPr>
        <w:t>0</w:t>
      </w:r>
      <w:r>
        <w:rPr>
          <w:rFonts w:ascii="Times New Roman" w:hAnsi="Times New Roman"/>
        </w:rPr>
        <w:t>, G</w:t>
      </w:r>
      <w:r>
        <w:rPr>
          <w:rFonts w:ascii="Times New Roman" w:hAnsi="Times New Roman"/>
          <w:sz w:val="32"/>
          <w:szCs w:val="32"/>
          <w:vertAlign w:val="subscript"/>
        </w:rPr>
        <w:t>1</w:t>
      </w:r>
      <w:r>
        <w:rPr>
          <w:rFonts w:ascii="Times New Roman" w:hAnsi="Times New Roman"/>
        </w:rPr>
        <w:t>, S, G</w:t>
      </w:r>
      <w:r>
        <w:rPr>
          <w:rFonts w:ascii="Times New Roman" w:hAnsi="Times New Roman"/>
          <w:sz w:val="32"/>
          <w:szCs w:val="32"/>
          <w:vertAlign w:val="subscript"/>
        </w:rPr>
        <w:t>2</w:t>
      </w:r>
      <w:r>
        <w:rPr>
          <w:rFonts w:ascii="Times New Roman" w:hAnsi="Times New Roman"/>
        </w:rPr>
        <w:t xml:space="preserve">,M)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1"/>
          <w:numId w:val="11"/>
        </w:numPr>
        <w:tabs>
          <w:tab w:val="num" w:pos="740"/>
        </w:tabs>
        <w:overflowPunct w:val="0"/>
        <w:autoSpaceDE w:val="0"/>
        <w:autoSpaceDN w:val="0"/>
        <w:adjustRightInd w:val="0"/>
        <w:spacing w:line="225" w:lineRule="auto"/>
        <w:ind w:left="740"/>
        <w:jc w:val="both"/>
        <w:rPr>
          <w:rFonts w:ascii="Times New Roman" w:hAnsi="Times New Roman"/>
        </w:rPr>
      </w:pPr>
      <w:r>
        <w:rPr>
          <w:rFonts w:ascii="Times New Roman" w:hAnsi="Times New Roman"/>
        </w:rPr>
        <w:t xml:space="preserve">Growth arrest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6B45EC">
      <w:pPr>
        <w:widowControl w:val="0"/>
        <w:numPr>
          <w:ilvl w:val="0"/>
          <w:numId w:val="1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Apoptosis (Programmed Cell Death) </w:t>
      </w: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342"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SPECIALIZED EUKARYOTIC CELLS AND TISSUES</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12"/>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Nerve Cell/Neural </w:t>
      </w:r>
    </w:p>
    <w:p w:rsidR="00E93BD8" w:rsidRDefault="00E93BD8" w:rsidP="006B45EC">
      <w:pPr>
        <w:widowControl w:val="0"/>
        <w:numPr>
          <w:ilvl w:val="1"/>
          <w:numId w:val="12"/>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Cell body (site of nucleus and organelles) </w:t>
      </w:r>
    </w:p>
    <w:p w:rsidR="00E93BD8" w:rsidRDefault="00E93BD8" w:rsidP="006B45EC">
      <w:pPr>
        <w:widowControl w:val="0"/>
        <w:numPr>
          <w:ilvl w:val="1"/>
          <w:numId w:val="1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Axon (structure, function) </w:t>
      </w:r>
    </w:p>
    <w:p w:rsidR="00E93BD8" w:rsidRDefault="00E93BD8" w:rsidP="006B45EC">
      <w:pPr>
        <w:widowControl w:val="0"/>
        <w:numPr>
          <w:ilvl w:val="1"/>
          <w:numId w:val="1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Dendrites (structure, function) </w:t>
      </w:r>
    </w:p>
    <w:p w:rsidR="00E93BD8" w:rsidRDefault="00E93BD8" w:rsidP="006B45EC">
      <w:pPr>
        <w:widowControl w:val="0"/>
        <w:numPr>
          <w:ilvl w:val="1"/>
          <w:numId w:val="1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Myelin sheath, Schwann cells, oligodendrocytes, insulation of axon </w:t>
      </w:r>
    </w:p>
    <w:p w:rsidR="00E93BD8" w:rsidRDefault="00E93BD8" w:rsidP="006B45EC">
      <w:pPr>
        <w:widowControl w:val="0"/>
        <w:numPr>
          <w:ilvl w:val="1"/>
          <w:numId w:val="1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Nodes of Ranvier (role in propagation of nerve impulse along axon) </w:t>
      </w:r>
    </w:p>
    <w:p w:rsidR="00E93BD8" w:rsidRDefault="00E93BD8" w:rsidP="006B45EC">
      <w:pPr>
        <w:widowControl w:val="0"/>
        <w:numPr>
          <w:ilvl w:val="1"/>
          <w:numId w:val="1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Synapse (site of impulse propagation between cells) </w:t>
      </w:r>
    </w:p>
    <w:p w:rsidR="00E93BD8" w:rsidRDefault="00E93BD8" w:rsidP="006B45EC">
      <w:pPr>
        <w:widowControl w:val="0"/>
        <w:numPr>
          <w:ilvl w:val="1"/>
          <w:numId w:val="1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Synaptic activity </w:t>
      </w:r>
    </w:p>
    <w:p w:rsidR="00E93BD8" w:rsidRDefault="00E93BD8" w:rsidP="006B45EC">
      <w:pPr>
        <w:widowControl w:val="0"/>
        <w:numPr>
          <w:ilvl w:val="2"/>
          <w:numId w:val="1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transmitter molecules </w:t>
      </w:r>
    </w:p>
    <w:p w:rsidR="00E93BD8" w:rsidRDefault="00E93BD8" w:rsidP="006B45EC">
      <w:pPr>
        <w:widowControl w:val="0"/>
        <w:numPr>
          <w:ilvl w:val="2"/>
          <w:numId w:val="1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synaptic knobs </w:t>
      </w:r>
    </w:p>
    <w:p w:rsidR="00E93BD8" w:rsidRDefault="00E93BD8" w:rsidP="006B45EC">
      <w:pPr>
        <w:widowControl w:val="0"/>
        <w:numPr>
          <w:ilvl w:val="2"/>
          <w:numId w:val="1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fatigue </w:t>
      </w:r>
    </w:p>
    <w:p w:rsidR="00E93BD8" w:rsidRDefault="00E93BD8" w:rsidP="006B45EC">
      <w:pPr>
        <w:widowControl w:val="0"/>
        <w:numPr>
          <w:ilvl w:val="2"/>
          <w:numId w:val="1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propagation between cells without resistance loss </w:t>
      </w:r>
    </w:p>
    <w:p w:rsidR="00E93BD8" w:rsidRDefault="00E93BD8" w:rsidP="006B45EC">
      <w:pPr>
        <w:widowControl w:val="0"/>
        <w:numPr>
          <w:ilvl w:val="1"/>
          <w:numId w:val="1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Resting potential (electrochemical gradient) </w:t>
      </w:r>
    </w:p>
    <w:p w:rsidR="00E93BD8" w:rsidRDefault="00E93BD8" w:rsidP="006B45EC">
      <w:pPr>
        <w:widowControl w:val="0"/>
        <w:numPr>
          <w:ilvl w:val="1"/>
          <w:numId w:val="1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Action potential </w:t>
      </w:r>
    </w:p>
    <w:p w:rsidR="00E93BD8" w:rsidRDefault="00E93BD8" w:rsidP="006B45EC">
      <w:pPr>
        <w:widowControl w:val="0"/>
        <w:numPr>
          <w:ilvl w:val="2"/>
          <w:numId w:val="1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threshold, all-or-none </w:t>
      </w:r>
    </w:p>
    <w:p w:rsidR="00E93BD8" w:rsidRDefault="00E93BD8" w:rsidP="006B45EC">
      <w:pPr>
        <w:widowControl w:val="0"/>
        <w:numPr>
          <w:ilvl w:val="2"/>
          <w:numId w:val="1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lastRenderedPageBreak/>
        <w:t xml:space="preserve">sodium–potassium pump </w:t>
      </w:r>
    </w:p>
    <w:p w:rsidR="00E93BD8" w:rsidRDefault="00E93BD8" w:rsidP="006B45EC">
      <w:pPr>
        <w:widowControl w:val="0"/>
        <w:numPr>
          <w:ilvl w:val="1"/>
          <w:numId w:val="1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Excitatory and inhibitory nerve fibers (summation, frequency of firing)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6B45EC">
      <w:pPr>
        <w:widowControl w:val="0"/>
        <w:numPr>
          <w:ilvl w:val="0"/>
          <w:numId w:val="12"/>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Muscle Cell/Contractile </w:t>
      </w:r>
    </w:p>
    <w:p w:rsidR="00E93BD8" w:rsidRDefault="00E93BD8" w:rsidP="006B45EC">
      <w:pPr>
        <w:widowControl w:val="0"/>
        <w:numPr>
          <w:ilvl w:val="1"/>
          <w:numId w:val="12"/>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Abundant mitochondria in red muscle cells (ATP source) </w:t>
      </w:r>
    </w:p>
    <w:p w:rsidR="00E93BD8" w:rsidRDefault="00E93BD8" w:rsidP="00E93BD8">
      <w:pPr>
        <w:widowControl w:val="0"/>
        <w:autoSpaceDE w:val="0"/>
        <w:autoSpaceDN w:val="0"/>
        <w:adjustRightInd w:val="0"/>
        <w:spacing w:line="59" w:lineRule="exact"/>
        <w:rPr>
          <w:rFonts w:ascii="Times New Roman" w:hAnsi="Times New Roman"/>
        </w:rPr>
      </w:pPr>
    </w:p>
    <w:p w:rsidR="00E93BD8" w:rsidRDefault="00E93BD8" w:rsidP="006B45EC">
      <w:pPr>
        <w:widowControl w:val="0"/>
        <w:numPr>
          <w:ilvl w:val="1"/>
          <w:numId w:val="12"/>
        </w:numPr>
        <w:tabs>
          <w:tab w:val="num" w:pos="740"/>
        </w:tabs>
        <w:overflowPunct w:val="0"/>
        <w:autoSpaceDE w:val="0"/>
        <w:autoSpaceDN w:val="0"/>
        <w:adjustRightInd w:val="0"/>
        <w:spacing w:line="213" w:lineRule="auto"/>
        <w:ind w:left="740" w:right="120"/>
        <w:jc w:val="both"/>
        <w:rPr>
          <w:rFonts w:ascii="Times New Roman" w:hAnsi="Times New Roman"/>
        </w:rPr>
      </w:pPr>
      <w:r>
        <w:rPr>
          <w:rFonts w:ascii="Times New Roman" w:hAnsi="Times New Roman"/>
        </w:rPr>
        <w:t xml:space="preserve">Organization of contractile elements (actin and myosin filaments, cross bridges, sliding filament model)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1"/>
          <w:numId w:val="1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Calcium regulation of contraction, sarcoplasmic reticulum </w:t>
      </w:r>
    </w:p>
    <w:p w:rsidR="00E93BD8" w:rsidRDefault="00E93BD8" w:rsidP="006B45EC">
      <w:pPr>
        <w:widowControl w:val="0"/>
        <w:numPr>
          <w:ilvl w:val="1"/>
          <w:numId w:val="1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Sarcomeres (―I</w:t>
      </w:r>
      <w:r>
        <w:rPr>
          <w:rFonts w:ascii="Cambria Math" w:hAnsi="Cambria Math" w:cs="Cambria Math"/>
        </w:rPr>
        <w:t>‖</w:t>
      </w:r>
      <w:r>
        <w:rPr>
          <w:rFonts w:ascii="Times New Roman" w:hAnsi="Times New Roman"/>
        </w:rPr>
        <w:t xml:space="preserve"> and ―A</w:t>
      </w:r>
      <w:r>
        <w:rPr>
          <w:rFonts w:ascii="Cambria Math" w:hAnsi="Cambria Math" w:cs="Cambria Math"/>
        </w:rPr>
        <w:t>‖</w:t>
      </w:r>
      <w:r>
        <w:rPr>
          <w:rFonts w:ascii="Times New Roman" w:hAnsi="Times New Roman"/>
        </w:rPr>
        <w:t xml:space="preserve"> bands, ―M</w:t>
      </w:r>
      <w:r>
        <w:rPr>
          <w:rFonts w:ascii="Cambria Math" w:hAnsi="Cambria Math" w:cs="Cambria Math"/>
        </w:rPr>
        <w:t>‖</w:t>
      </w:r>
      <w:r>
        <w:rPr>
          <w:rFonts w:ascii="Times New Roman" w:hAnsi="Times New Roman"/>
        </w:rPr>
        <w:t xml:space="preserve"> and ―Z</w:t>
      </w:r>
      <w:r>
        <w:rPr>
          <w:rFonts w:ascii="Cambria Math" w:hAnsi="Cambria Math" w:cs="Cambria Math"/>
        </w:rPr>
        <w:t>‖</w:t>
      </w:r>
      <w:r>
        <w:rPr>
          <w:rFonts w:ascii="Times New Roman" w:hAnsi="Times New Roman"/>
        </w:rPr>
        <w:t xml:space="preserve"> lines, ―H</w:t>
      </w:r>
      <w:r>
        <w:rPr>
          <w:rFonts w:ascii="Cambria Math" w:hAnsi="Cambria Math" w:cs="Cambria Math"/>
        </w:rPr>
        <w:t>‖</w:t>
      </w:r>
      <w:r>
        <w:rPr>
          <w:rFonts w:ascii="Times New Roman" w:hAnsi="Times New Roman"/>
        </w:rPr>
        <w:t xml:space="preserve"> zone—general structure only) </w:t>
      </w:r>
    </w:p>
    <w:p w:rsidR="00E93BD8" w:rsidRDefault="00E93BD8" w:rsidP="006B45EC">
      <w:pPr>
        <w:widowControl w:val="0"/>
        <w:numPr>
          <w:ilvl w:val="1"/>
          <w:numId w:val="1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Presence of troponin and tropomyosin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12"/>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Other Specialized Cell Types </w:t>
      </w:r>
    </w:p>
    <w:p w:rsidR="00E93BD8" w:rsidRDefault="00E93BD8" w:rsidP="006B45EC">
      <w:pPr>
        <w:widowControl w:val="0"/>
        <w:numPr>
          <w:ilvl w:val="1"/>
          <w:numId w:val="12"/>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Epithelial cells (cell types, simple epithelium, stratified epithelium) </w:t>
      </w:r>
    </w:p>
    <w:p w:rsidR="00E93BD8" w:rsidRDefault="00E93BD8" w:rsidP="006B45EC">
      <w:pPr>
        <w:widowControl w:val="0"/>
        <w:numPr>
          <w:ilvl w:val="1"/>
          <w:numId w:val="1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Endothelial cells </w:t>
      </w:r>
    </w:p>
    <w:p w:rsidR="00E93BD8" w:rsidRDefault="00E93BD8" w:rsidP="00E93BD8">
      <w:pPr>
        <w:widowControl w:val="0"/>
        <w:autoSpaceDE w:val="0"/>
        <w:autoSpaceDN w:val="0"/>
        <w:adjustRightInd w:val="0"/>
        <w:spacing w:line="58" w:lineRule="exact"/>
        <w:rPr>
          <w:rFonts w:ascii="Times New Roman" w:hAnsi="Times New Roman"/>
        </w:rPr>
      </w:pPr>
    </w:p>
    <w:p w:rsidR="00E93BD8" w:rsidRDefault="00E93BD8" w:rsidP="006B45EC">
      <w:pPr>
        <w:widowControl w:val="0"/>
        <w:numPr>
          <w:ilvl w:val="1"/>
          <w:numId w:val="12"/>
        </w:numPr>
        <w:tabs>
          <w:tab w:val="num" w:pos="740"/>
        </w:tabs>
        <w:overflowPunct w:val="0"/>
        <w:autoSpaceDE w:val="0"/>
        <w:autoSpaceDN w:val="0"/>
        <w:adjustRightInd w:val="0"/>
        <w:spacing w:line="213" w:lineRule="auto"/>
        <w:ind w:left="740" w:right="20"/>
        <w:jc w:val="both"/>
        <w:rPr>
          <w:rFonts w:ascii="Times New Roman" w:hAnsi="Times New Roman"/>
        </w:rPr>
      </w:pPr>
      <w:r>
        <w:rPr>
          <w:rFonts w:ascii="Times New Roman" w:hAnsi="Times New Roman"/>
        </w:rPr>
        <w:t xml:space="preserve">Connective tissue cells (major tissues and cell types, fiber types, loose versus dense, extracellular matrix) </w:t>
      </w:r>
    </w:p>
    <w:p w:rsidR="00E93BD8" w:rsidRDefault="00E93BD8" w:rsidP="00E93BD8">
      <w:pPr>
        <w:widowControl w:val="0"/>
        <w:autoSpaceDE w:val="0"/>
        <w:autoSpaceDN w:val="0"/>
        <w:adjustRightInd w:val="0"/>
        <w:spacing w:line="282"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NERVOUS AND ENDOCRINE SYSTEMS</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13"/>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Endocrine System: Hormones </w:t>
      </w:r>
    </w:p>
    <w:p w:rsidR="00E93BD8" w:rsidRDefault="00E93BD8" w:rsidP="006B45EC">
      <w:pPr>
        <w:widowControl w:val="0"/>
        <w:numPr>
          <w:ilvl w:val="1"/>
          <w:numId w:val="13"/>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Function of endocrine system (specific chemical control at cell, tissue, and organ levels) </w:t>
      </w:r>
    </w:p>
    <w:p w:rsidR="00E93BD8" w:rsidRDefault="00E93BD8" w:rsidP="006B45EC">
      <w:pPr>
        <w:widowControl w:val="0"/>
        <w:numPr>
          <w:ilvl w:val="1"/>
          <w:numId w:val="1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Definitions of endocrine gland, hormone </w:t>
      </w:r>
    </w:p>
    <w:p w:rsidR="00E93BD8" w:rsidRDefault="00E93BD8" w:rsidP="006B45EC">
      <w:pPr>
        <w:widowControl w:val="0"/>
        <w:numPr>
          <w:ilvl w:val="1"/>
          <w:numId w:val="1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Major endocrine glands (names, locations, products) </w:t>
      </w:r>
    </w:p>
    <w:p w:rsidR="00E93BD8" w:rsidRDefault="00E93BD8" w:rsidP="006B45EC">
      <w:pPr>
        <w:widowControl w:val="0"/>
        <w:numPr>
          <w:ilvl w:val="1"/>
          <w:numId w:val="1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Major types of hormones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6B45EC">
      <w:pPr>
        <w:widowControl w:val="0"/>
        <w:numPr>
          <w:ilvl w:val="0"/>
          <w:numId w:val="13"/>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Endocrine System: Mechanisms of Hormone Action </w:t>
      </w:r>
    </w:p>
    <w:p w:rsidR="00E93BD8" w:rsidRDefault="00E93BD8" w:rsidP="006B45EC">
      <w:pPr>
        <w:widowControl w:val="0"/>
        <w:numPr>
          <w:ilvl w:val="1"/>
          <w:numId w:val="13"/>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Cellular mechanisms of hormone action </w:t>
      </w:r>
    </w:p>
    <w:p w:rsidR="00E93BD8" w:rsidRDefault="00E93BD8" w:rsidP="006B45EC">
      <w:pPr>
        <w:widowControl w:val="0"/>
        <w:numPr>
          <w:ilvl w:val="1"/>
          <w:numId w:val="1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Transport of hormones (bloodstream) </w:t>
      </w:r>
    </w:p>
    <w:p w:rsidR="00E93BD8" w:rsidRDefault="00E93BD8" w:rsidP="006B45EC">
      <w:pPr>
        <w:widowControl w:val="0"/>
        <w:numPr>
          <w:ilvl w:val="1"/>
          <w:numId w:val="1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Specificity of hormones (target tissue) </w:t>
      </w:r>
    </w:p>
    <w:p w:rsidR="00E93BD8" w:rsidRDefault="00E93BD8" w:rsidP="00E93BD8">
      <w:pPr>
        <w:widowControl w:val="0"/>
        <w:autoSpaceDE w:val="0"/>
        <w:autoSpaceDN w:val="0"/>
        <w:adjustRightInd w:val="0"/>
        <w:spacing w:line="337" w:lineRule="exact"/>
        <w:rPr>
          <w:rFonts w:ascii="Times New Roman" w:hAnsi="Times New Roman"/>
        </w:rPr>
      </w:pPr>
    </w:p>
    <w:p w:rsidR="00E93BD8" w:rsidRDefault="00E93BD8" w:rsidP="006B45EC">
      <w:pPr>
        <w:widowControl w:val="0"/>
        <w:numPr>
          <w:ilvl w:val="1"/>
          <w:numId w:val="1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Integration with nervous system (feedback control)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15"/>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Nervous System: Structure and Function </w:t>
      </w:r>
    </w:p>
    <w:p w:rsidR="00E93BD8" w:rsidRDefault="00E93BD8" w:rsidP="006B45EC">
      <w:pPr>
        <w:widowControl w:val="0"/>
        <w:numPr>
          <w:ilvl w:val="1"/>
          <w:numId w:val="15"/>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Major functions </w:t>
      </w:r>
    </w:p>
    <w:p w:rsidR="00E93BD8" w:rsidRDefault="00E93BD8" w:rsidP="006B45EC">
      <w:pPr>
        <w:widowControl w:val="0"/>
        <w:numPr>
          <w:ilvl w:val="2"/>
          <w:numId w:val="1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high-level control and integration of body systems </w:t>
      </w:r>
    </w:p>
    <w:p w:rsidR="00E93BD8" w:rsidRDefault="00E93BD8" w:rsidP="006B45EC">
      <w:pPr>
        <w:widowControl w:val="0"/>
        <w:numPr>
          <w:ilvl w:val="2"/>
          <w:numId w:val="1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response to external influences </w:t>
      </w:r>
    </w:p>
    <w:p w:rsidR="00E93BD8" w:rsidRDefault="00E93BD8" w:rsidP="006B45EC">
      <w:pPr>
        <w:widowControl w:val="0"/>
        <w:numPr>
          <w:ilvl w:val="2"/>
          <w:numId w:val="1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sensory input </w:t>
      </w:r>
    </w:p>
    <w:p w:rsidR="00E93BD8" w:rsidRDefault="00E93BD8" w:rsidP="006B45EC">
      <w:pPr>
        <w:widowControl w:val="0"/>
        <w:numPr>
          <w:ilvl w:val="2"/>
          <w:numId w:val="1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integrative and cognitive abilities </w:t>
      </w:r>
    </w:p>
    <w:p w:rsidR="00E93BD8" w:rsidRDefault="00E93BD8" w:rsidP="006B45EC">
      <w:pPr>
        <w:widowControl w:val="0"/>
        <w:numPr>
          <w:ilvl w:val="1"/>
          <w:numId w:val="1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Organization of vertebrate nervous system </w:t>
      </w:r>
    </w:p>
    <w:p w:rsidR="00E93BD8" w:rsidRDefault="00E93BD8" w:rsidP="006B45EC">
      <w:pPr>
        <w:widowControl w:val="0"/>
        <w:numPr>
          <w:ilvl w:val="1"/>
          <w:numId w:val="1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Sensor and effector neurons </w:t>
      </w:r>
    </w:p>
    <w:p w:rsidR="00E93BD8" w:rsidRDefault="00E93BD8" w:rsidP="006B45EC">
      <w:pPr>
        <w:widowControl w:val="0"/>
        <w:numPr>
          <w:ilvl w:val="1"/>
          <w:numId w:val="1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Sympathetic and parasympathetic nervous systems (functions, antagonistic control) </w:t>
      </w:r>
    </w:p>
    <w:p w:rsidR="00E93BD8" w:rsidRDefault="00E93BD8" w:rsidP="006B45EC">
      <w:pPr>
        <w:widowControl w:val="0"/>
        <w:numPr>
          <w:ilvl w:val="1"/>
          <w:numId w:val="1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Reflexes </w:t>
      </w:r>
    </w:p>
    <w:p w:rsidR="00E93BD8" w:rsidRDefault="00E93BD8" w:rsidP="006B45EC">
      <w:pPr>
        <w:widowControl w:val="0"/>
        <w:numPr>
          <w:ilvl w:val="2"/>
          <w:numId w:val="1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feedback loop, reflex arc, effects on flexor and extensor muscles </w:t>
      </w:r>
    </w:p>
    <w:p w:rsidR="00E93BD8" w:rsidRDefault="00E93BD8" w:rsidP="006B45EC">
      <w:pPr>
        <w:widowControl w:val="0"/>
        <w:numPr>
          <w:ilvl w:val="2"/>
          <w:numId w:val="1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roles of spinal cord, brain </w:t>
      </w:r>
    </w:p>
    <w:p w:rsidR="00E93BD8" w:rsidRDefault="00E93BD8" w:rsidP="006B45EC">
      <w:pPr>
        <w:widowControl w:val="0"/>
        <w:numPr>
          <w:ilvl w:val="2"/>
          <w:numId w:val="1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efferent control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15"/>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Nervous System: Sensory Reception and Processing </w:t>
      </w:r>
    </w:p>
    <w:p w:rsidR="00E93BD8" w:rsidRDefault="00E93BD8" w:rsidP="006B45EC">
      <w:pPr>
        <w:widowControl w:val="0"/>
        <w:numPr>
          <w:ilvl w:val="1"/>
          <w:numId w:val="15"/>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Skin, proprioceptive and somatic sensors </w:t>
      </w:r>
    </w:p>
    <w:p w:rsidR="00E93BD8" w:rsidRDefault="00E93BD8" w:rsidP="006B45EC">
      <w:pPr>
        <w:widowControl w:val="0"/>
        <w:numPr>
          <w:ilvl w:val="1"/>
          <w:numId w:val="1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Olfaction, taste </w:t>
      </w:r>
    </w:p>
    <w:p w:rsidR="00E93BD8" w:rsidRDefault="00E93BD8" w:rsidP="006B45EC">
      <w:pPr>
        <w:widowControl w:val="0"/>
        <w:numPr>
          <w:ilvl w:val="1"/>
          <w:numId w:val="1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Hearing </w:t>
      </w:r>
    </w:p>
    <w:p w:rsidR="00E93BD8" w:rsidRDefault="00E93BD8" w:rsidP="006B45EC">
      <w:pPr>
        <w:widowControl w:val="0"/>
        <w:numPr>
          <w:ilvl w:val="2"/>
          <w:numId w:val="1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lastRenderedPageBreak/>
        <w:t xml:space="preserve">ear structure </w:t>
      </w:r>
    </w:p>
    <w:p w:rsidR="00E93BD8" w:rsidRDefault="00E93BD8" w:rsidP="006B45EC">
      <w:pPr>
        <w:widowControl w:val="0"/>
        <w:numPr>
          <w:ilvl w:val="2"/>
          <w:numId w:val="1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mechanism of hearing </w:t>
      </w:r>
    </w:p>
    <w:p w:rsidR="00E93BD8" w:rsidRDefault="00E93BD8" w:rsidP="006B45EC">
      <w:pPr>
        <w:widowControl w:val="0"/>
        <w:numPr>
          <w:ilvl w:val="1"/>
          <w:numId w:val="1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Vision </w:t>
      </w:r>
    </w:p>
    <w:p w:rsidR="00E93BD8" w:rsidRDefault="00E93BD8" w:rsidP="006B45EC">
      <w:pPr>
        <w:widowControl w:val="0"/>
        <w:numPr>
          <w:ilvl w:val="2"/>
          <w:numId w:val="1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light receptors </w:t>
      </w:r>
    </w:p>
    <w:p w:rsidR="00E93BD8" w:rsidRDefault="00E93BD8" w:rsidP="006B45EC">
      <w:pPr>
        <w:widowControl w:val="0"/>
        <w:numPr>
          <w:ilvl w:val="2"/>
          <w:numId w:val="1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eye structure </w:t>
      </w:r>
    </w:p>
    <w:p w:rsidR="00E93BD8" w:rsidRDefault="00E93BD8" w:rsidP="006B45EC">
      <w:pPr>
        <w:widowControl w:val="0"/>
        <w:numPr>
          <w:ilvl w:val="2"/>
          <w:numId w:val="1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visual image processing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CIRCULATORY, LYMPHATIC, AND IMMUNE SYSTEMS</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16"/>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Circulatory System </w:t>
      </w:r>
    </w:p>
    <w:p w:rsidR="00E93BD8" w:rsidRDefault="00E93BD8" w:rsidP="00E93BD8">
      <w:pPr>
        <w:widowControl w:val="0"/>
        <w:autoSpaceDE w:val="0"/>
        <w:autoSpaceDN w:val="0"/>
        <w:adjustRightInd w:val="0"/>
        <w:spacing w:line="53" w:lineRule="exact"/>
        <w:rPr>
          <w:rFonts w:ascii="Times New Roman" w:hAnsi="Times New Roman"/>
          <w:b/>
          <w:bCs/>
        </w:rPr>
      </w:pPr>
    </w:p>
    <w:p w:rsidR="00E93BD8" w:rsidRDefault="00E93BD8" w:rsidP="006B45EC">
      <w:pPr>
        <w:widowControl w:val="0"/>
        <w:numPr>
          <w:ilvl w:val="1"/>
          <w:numId w:val="16"/>
        </w:numPr>
        <w:tabs>
          <w:tab w:val="num" w:pos="740"/>
        </w:tabs>
        <w:overflowPunct w:val="0"/>
        <w:autoSpaceDE w:val="0"/>
        <w:autoSpaceDN w:val="0"/>
        <w:adjustRightInd w:val="0"/>
        <w:spacing w:line="213" w:lineRule="auto"/>
        <w:ind w:left="740" w:right="420"/>
        <w:jc w:val="both"/>
        <w:rPr>
          <w:rFonts w:ascii="Times New Roman" w:hAnsi="Times New Roman"/>
        </w:rPr>
      </w:pPr>
      <w:r>
        <w:rPr>
          <w:rFonts w:ascii="Times New Roman" w:hAnsi="Times New Roman"/>
        </w:rPr>
        <w:t xml:space="preserve">Functions (circulation of oxygen, nutrients, hormones, ions, and fluids; removal of metabolic waste) </w:t>
      </w:r>
    </w:p>
    <w:p w:rsidR="00E93BD8" w:rsidRDefault="00E93BD8" w:rsidP="00E93BD8">
      <w:pPr>
        <w:widowControl w:val="0"/>
        <w:autoSpaceDE w:val="0"/>
        <w:autoSpaceDN w:val="0"/>
        <w:adjustRightInd w:val="0"/>
        <w:spacing w:line="2" w:lineRule="exact"/>
        <w:rPr>
          <w:rFonts w:ascii="Times New Roman" w:hAnsi="Times New Roman"/>
        </w:rPr>
      </w:pPr>
    </w:p>
    <w:p w:rsidR="00E93BD8" w:rsidRDefault="00E93BD8" w:rsidP="006B45EC">
      <w:pPr>
        <w:widowControl w:val="0"/>
        <w:numPr>
          <w:ilvl w:val="1"/>
          <w:numId w:val="1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Role in thermoregulation </w:t>
      </w:r>
    </w:p>
    <w:p w:rsidR="00E93BD8" w:rsidRDefault="00E93BD8" w:rsidP="006B45EC">
      <w:pPr>
        <w:widowControl w:val="0"/>
        <w:numPr>
          <w:ilvl w:val="1"/>
          <w:numId w:val="1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Four-chambered heart (structure, function) </w:t>
      </w:r>
    </w:p>
    <w:p w:rsidR="00E93BD8" w:rsidRDefault="00E93BD8" w:rsidP="006B45EC">
      <w:pPr>
        <w:widowControl w:val="0"/>
        <w:numPr>
          <w:ilvl w:val="1"/>
          <w:numId w:val="1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Systolic and diastolic pressure </w:t>
      </w:r>
    </w:p>
    <w:p w:rsidR="00E93BD8" w:rsidRDefault="00E93BD8" w:rsidP="006B45EC">
      <w:pPr>
        <w:widowControl w:val="0"/>
        <w:numPr>
          <w:ilvl w:val="1"/>
          <w:numId w:val="1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Pulmonary and systemic circulation </w:t>
      </w:r>
    </w:p>
    <w:p w:rsidR="00E93BD8" w:rsidRDefault="00E93BD8" w:rsidP="006B45EC">
      <w:pPr>
        <w:widowControl w:val="0"/>
        <w:numPr>
          <w:ilvl w:val="1"/>
          <w:numId w:val="1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Arterial and venous systems (arteries, arterioles, </w:t>
      </w:r>
      <w:proofErr w:type="spellStart"/>
      <w:r>
        <w:rPr>
          <w:rFonts w:ascii="Times New Roman" w:hAnsi="Times New Roman"/>
        </w:rPr>
        <w:t>venules</w:t>
      </w:r>
      <w:proofErr w:type="spellEnd"/>
      <w:r>
        <w:rPr>
          <w:rFonts w:ascii="Times New Roman" w:hAnsi="Times New Roman"/>
        </w:rPr>
        <w:t xml:space="preserve">, veins) </w:t>
      </w:r>
    </w:p>
    <w:p w:rsidR="00E93BD8" w:rsidRDefault="00E93BD8" w:rsidP="006B45EC">
      <w:pPr>
        <w:widowControl w:val="0"/>
        <w:numPr>
          <w:ilvl w:val="2"/>
          <w:numId w:val="1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structural and functional differences </w:t>
      </w:r>
    </w:p>
    <w:p w:rsidR="00E93BD8" w:rsidRDefault="00E93BD8" w:rsidP="006B45EC">
      <w:pPr>
        <w:widowControl w:val="0"/>
        <w:numPr>
          <w:ilvl w:val="2"/>
          <w:numId w:val="1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pressure and flow characteristics </w:t>
      </w:r>
    </w:p>
    <w:p w:rsidR="00E93BD8" w:rsidRDefault="00E93BD8" w:rsidP="006B45EC">
      <w:pPr>
        <w:widowControl w:val="0"/>
        <w:numPr>
          <w:ilvl w:val="1"/>
          <w:numId w:val="1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Capillary beds </w:t>
      </w:r>
    </w:p>
    <w:p w:rsidR="00E93BD8" w:rsidRDefault="00E93BD8" w:rsidP="006B45EC">
      <w:pPr>
        <w:widowControl w:val="0"/>
        <w:numPr>
          <w:ilvl w:val="2"/>
          <w:numId w:val="1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mechanisms of gas and solute exchange </w:t>
      </w:r>
    </w:p>
    <w:p w:rsidR="00E93BD8" w:rsidRDefault="00E93BD8" w:rsidP="006B45EC">
      <w:pPr>
        <w:widowControl w:val="0"/>
        <w:numPr>
          <w:ilvl w:val="2"/>
          <w:numId w:val="1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mechanism of heat exchange </w:t>
      </w:r>
    </w:p>
    <w:p w:rsidR="00E93BD8" w:rsidRDefault="00E93BD8" w:rsidP="006B45EC">
      <w:pPr>
        <w:widowControl w:val="0"/>
        <w:numPr>
          <w:ilvl w:val="1"/>
          <w:numId w:val="1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Composition of blood </w:t>
      </w:r>
    </w:p>
    <w:p w:rsidR="00E93BD8" w:rsidRDefault="00E93BD8" w:rsidP="006B45EC">
      <w:pPr>
        <w:widowControl w:val="0"/>
        <w:numPr>
          <w:ilvl w:val="2"/>
          <w:numId w:val="1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plasma, chemicals, blood cells </w:t>
      </w:r>
    </w:p>
    <w:p w:rsidR="00E93BD8" w:rsidRDefault="00E93BD8" w:rsidP="006B45EC">
      <w:pPr>
        <w:widowControl w:val="0"/>
        <w:numPr>
          <w:ilvl w:val="2"/>
          <w:numId w:val="1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erythrocyte production and destruction (spleen, bone marrow) </w:t>
      </w:r>
    </w:p>
    <w:p w:rsidR="00E93BD8" w:rsidRDefault="00E93BD8" w:rsidP="006B45EC">
      <w:pPr>
        <w:widowControl w:val="0"/>
        <w:numPr>
          <w:ilvl w:val="2"/>
          <w:numId w:val="1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regulation of plasma volume </w:t>
      </w:r>
    </w:p>
    <w:p w:rsidR="00E93BD8" w:rsidRDefault="00E93BD8" w:rsidP="00E93BD8">
      <w:pPr>
        <w:widowControl w:val="0"/>
        <w:autoSpaceDE w:val="0"/>
        <w:autoSpaceDN w:val="0"/>
        <w:adjustRightInd w:val="0"/>
        <w:spacing w:line="337" w:lineRule="exact"/>
        <w:rPr>
          <w:rFonts w:ascii="Times New Roman" w:hAnsi="Times New Roman"/>
        </w:rPr>
      </w:pPr>
    </w:p>
    <w:p w:rsidR="00E93BD8" w:rsidRDefault="00E93BD8" w:rsidP="006B45EC">
      <w:pPr>
        <w:widowControl w:val="0"/>
        <w:numPr>
          <w:ilvl w:val="2"/>
          <w:numId w:val="1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coagulation, clotting mechanisms, role of liver in production of clotting factors </w:t>
      </w:r>
    </w:p>
    <w:p w:rsidR="00E93BD8" w:rsidRDefault="00E93BD8" w:rsidP="006B45EC">
      <w:pPr>
        <w:widowControl w:val="0"/>
        <w:numPr>
          <w:ilvl w:val="1"/>
          <w:numId w:val="1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Oxygen and carbon dioxide transport by blood </w:t>
      </w:r>
    </w:p>
    <w:p w:rsidR="00E93BD8" w:rsidRDefault="00E93BD8" w:rsidP="006B45EC">
      <w:pPr>
        <w:widowControl w:val="0"/>
        <w:numPr>
          <w:ilvl w:val="2"/>
          <w:numId w:val="1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hemoglobin, hematocrit </w:t>
      </w:r>
    </w:p>
    <w:p w:rsidR="00E93BD8" w:rsidRDefault="00E93BD8" w:rsidP="006B45EC">
      <w:pPr>
        <w:widowControl w:val="0"/>
        <w:numPr>
          <w:ilvl w:val="2"/>
          <w:numId w:val="1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oxygen content </w:t>
      </w:r>
    </w:p>
    <w:p w:rsidR="00E93BD8" w:rsidRDefault="00E93BD8" w:rsidP="006B45EC">
      <w:pPr>
        <w:widowControl w:val="0"/>
        <w:numPr>
          <w:ilvl w:val="2"/>
          <w:numId w:val="1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oxygen affinity </w:t>
      </w:r>
    </w:p>
    <w:p w:rsidR="00E93BD8" w:rsidRDefault="00E93BD8" w:rsidP="006B45EC">
      <w:pPr>
        <w:widowControl w:val="0"/>
        <w:numPr>
          <w:ilvl w:val="1"/>
          <w:numId w:val="1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Details of oxygen transport: biochemical characteristics of hemoglobin </w:t>
      </w:r>
    </w:p>
    <w:p w:rsidR="00E93BD8" w:rsidRDefault="00E93BD8" w:rsidP="006B45EC">
      <w:pPr>
        <w:widowControl w:val="0"/>
        <w:numPr>
          <w:ilvl w:val="2"/>
          <w:numId w:val="1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modification of oxygen affinity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19"/>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Lymphatic System </w:t>
      </w:r>
    </w:p>
    <w:p w:rsidR="00E93BD8" w:rsidRDefault="00E93BD8" w:rsidP="006B45EC">
      <w:pPr>
        <w:widowControl w:val="0"/>
        <w:numPr>
          <w:ilvl w:val="1"/>
          <w:numId w:val="19"/>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Major functions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2"/>
          <w:numId w:val="1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equalization of fluid distribution </w:t>
      </w:r>
    </w:p>
    <w:p w:rsidR="00E93BD8" w:rsidRDefault="00E93BD8" w:rsidP="006B45EC">
      <w:pPr>
        <w:widowControl w:val="0"/>
        <w:numPr>
          <w:ilvl w:val="2"/>
          <w:numId w:val="1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transport of proteins and large glycerides </w:t>
      </w:r>
    </w:p>
    <w:p w:rsidR="00E93BD8" w:rsidRDefault="00E93BD8" w:rsidP="006B45EC">
      <w:pPr>
        <w:widowControl w:val="0"/>
        <w:numPr>
          <w:ilvl w:val="2"/>
          <w:numId w:val="1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return of materials to the blood </w:t>
      </w:r>
    </w:p>
    <w:p w:rsidR="00E93BD8" w:rsidRDefault="00E93BD8" w:rsidP="006B45EC">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Composition of lymph (similarity to blood plasma; substances transported) </w:t>
      </w:r>
    </w:p>
    <w:p w:rsidR="00E93BD8" w:rsidRDefault="00E93BD8" w:rsidP="006B45EC">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Source of lymph (diffusion from capillaries by differential pressure) </w:t>
      </w:r>
    </w:p>
    <w:p w:rsidR="00E93BD8" w:rsidRDefault="00E93BD8" w:rsidP="006B45EC">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Lymph nodes (activation of lymphocytes)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19"/>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Immune System: Innate and Adaptive Systems </w:t>
      </w:r>
    </w:p>
    <w:p w:rsidR="00E93BD8" w:rsidRDefault="00E93BD8" w:rsidP="006B45EC">
      <w:pPr>
        <w:widowControl w:val="0"/>
        <w:numPr>
          <w:ilvl w:val="1"/>
          <w:numId w:val="19"/>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Cells and their basic functions </w:t>
      </w:r>
    </w:p>
    <w:p w:rsidR="00E93BD8" w:rsidRDefault="00E93BD8" w:rsidP="006B45EC">
      <w:pPr>
        <w:widowControl w:val="0"/>
        <w:numPr>
          <w:ilvl w:val="2"/>
          <w:numId w:val="1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macrophages, neutrophils, mast cells, natural killer cells, dendritic cells </w:t>
      </w:r>
    </w:p>
    <w:p w:rsidR="00E93BD8" w:rsidRDefault="00E93BD8" w:rsidP="006B45EC">
      <w:pPr>
        <w:widowControl w:val="0"/>
        <w:numPr>
          <w:ilvl w:val="2"/>
          <w:numId w:val="1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T lymphocytes </w:t>
      </w:r>
    </w:p>
    <w:p w:rsidR="00E93BD8" w:rsidRDefault="00E93BD8" w:rsidP="006B45EC">
      <w:pPr>
        <w:widowControl w:val="0"/>
        <w:numPr>
          <w:ilvl w:val="2"/>
          <w:numId w:val="1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B lymphocytes, plasma cells </w:t>
      </w:r>
    </w:p>
    <w:p w:rsidR="00E93BD8" w:rsidRDefault="00E93BD8" w:rsidP="006B45EC">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Tissues </w:t>
      </w:r>
    </w:p>
    <w:p w:rsidR="00E93BD8" w:rsidRDefault="00E93BD8" w:rsidP="006B45EC">
      <w:pPr>
        <w:widowControl w:val="0"/>
        <w:numPr>
          <w:ilvl w:val="2"/>
          <w:numId w:val="1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lastRenderedPageBreak/>
        <w:t xml:space="preserve">bone marrow </w:t>
      </w:r>
    </w:p>
    <w:p w:rsidR="00E93BD8" w:rsidRDefault="00E93BD8" w:rsidP="006B45EC">
      <w:pPr>
        <w:widowControl w:val="0"/>
        <w:numPr>
          <w:ilvl w:val="2"/>
          <w:numId w:val="1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spleen </w:t>
      </w:r>
    </w:p>
    <w:p w:rsidR="00E93BD8" w:rsidRDefault="00E93BD8" w:rsidP="006B45EC">
      <w:pPr>
        <w:widowControl w:val="0"/>
        <w:numPr>
          <w:ilvl w:val="2"/>
          <w:numId w:val="1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thymus </w:t>
      </w:r>
    </w:p>
    <w:p w:rsidR="00E93BD8" w:rsidRDefault="00E93BD8" w:rsidP="006B45EC">
      <w:pPr>
        <w:widowControl w:val="0"/>
        <w:numPr>
          <w:ilvl w:val="2"/>
          <w:numId w:val="1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lymph nodes </w:t>
      </w:r>
    </w:p>
    <w:p w:rsidR="00E93BD8" w:rsidRDefault="00E93BD8" w:rsidP="006B45EC">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Basic aspects of innate immunity and inflammatory response </w:t>
      </w:r>
    </w:p>
    <w:p w:rsidR="00E93BD8" w:rsidRDefault="00E93BD8" w:rsidP="006B45EC">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Concepts of antigen and antibody </w:t>
      </w:r>
    </w:p>
    <w:p w:rsidR="00E93BD8" w:rsidRDefault="00E93BD8" w:rsidP="006B45EC">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Structure of antibody molecule </w:t>
      </w:r>
    </w:p>
    <w:p w:rsidR="00E93BD8" w:rsidRDefault="00E93BD8" w:rsidP="006B45EC">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Mechanism of stimulation by antigen; antigen presentation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DIGESTIVE AND EXCRETORY SYSTEMS</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20"/>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Digestive System </w:t>
      </w:r>
    </w:p>
    <w:p w:rsidR="00E93BD8" w:rsidRDefault="00E93BD8" w:rsidP="006B45EC">
      <w:pPr>
        <w:widowControl w:val="0"/>
        <w:numPr>
          <w:ilvl w:val="1"/>
          <w:numId w:val="20"/>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Ingestion </w:t>
      </w:r>
    </w:p>
    <w:p w:rsidR="00E93BD8" w:rsidRDefault="00E93BD8" w:rsidP="006B45EC">
      <w:pPr>
        <w:widowControl w:val="0"/>
        <w:numPr>
          <w:ilvl w:val="2"/>
          <w:numId w:val="2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saliva as lubrication and source of enzymes </w:t>
      </w:r>
    </w:p>
    <w:p w:rsidR="00E93BD8" w:rsidRDefault="00E93BD8" w:rsidP="006B45EC">
      <w:pPr>
        <w:widowControl w:val="0"/>
        <w:numPr>
          <w:ilvl w:val="2"/>
          <w:numId w:val="2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epiglottal action </w:t>
      </w:r>
    </w:p>
    <w:p w:rsidR="00E93BD8" w:rsidRDefault="00E93BD8" w:rsidP="006B45EC">
      <w:pPr>
        <w:widowControl w:val="0"/>
        <w:numPr>
          <w:ilvl w:val="2"/>
          <w:numId w:val="2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pharynx (function in swallowing) </w:t>
      </w:r>
    </w:p>
    <w:p w:rsidR="00E93BD8" w:rsidRDefault="00E93BD8" w:rsidP="006B45EC">
      <w:pPr>
        <w:widowControl w:val="0"/>
        <w:numPr>
          <w:ilvl w:val="2"/>
          <w:numId w:val="2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esophagus (transport function) </w:t>
      </w:r>
    </w:p>
    <w:p w:rsidR="00E93BD8" w:rsidRDefault="00E93BD8" w:rsidP="006B45EC">
      <w:pPr>
        <w:widowControl w:val="0"/>
        <w:numPr>
          <w:ilvl w:val="1"/>
          <w:numId w:val="2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Stomach </w:t>
      </w:r>
    </w:p>
    <w:p w:rsidR="00E93BD8" w:rsidRDefault="00E93BD8" w:rsidP="006B45EC">
      <w:pPr>
        <w:widowControl w:val="0"/>
        <w:numPr>
          <w:ilvl w:val="2"/>
          <w:numId w:val="2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storage and churning of food </w:t>
      </w:r>
    </w:p>
    <w:p w:rsidR="00E93BD8" w:rsidRDefault="00E93BD8" w:rsidP="006B45EC">
      <w:pPr>
        <w:widowControl w:val="0"/>
        <w:numPr>
          <w:ilvl w:val="2"/>
          <w:numId w:val="2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low pH, gastric juice, protection by mucus against self-destruction </w:t>
      </w:r>
    </w:p>
    <w:p w:rsidR="00E93BD8" w:rsidRDefault="00E93BD8" w:rsidP="006B45EC">
      <w:pPr>
        <w:widowControl w:val="0"/>
        <w:numPr>
          <w:ilvl w:val="2"/>
          <w:numId w:val="2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production of digestive enzymes, site of digestion </w:t>
      </w:r>
    </w:p>
    <w:p w:rsidR="00E93BD8" w:rsidRDefault="00E93BD8" w:rsidP="006B45EC">
      <w:pPr>
        <w:widowControl w:val="0"/>
        <w:numPr>
          <w:ilvl w:val="2"/>
          <w:numId w:val="2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structure (gross) </w:t>
      </w: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6B45EC">
      <w:pPr>
        <w:widowControl w:val="0"/>
        <w:numPr>
          <w:ilvl w:val="1"/>
          <w:numId w:val="2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Liver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production of bile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roles in nutrient metabolism, vitamin storage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roles in blood glucose regulation, detoxification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structure (gross) </w:t>
      </w:r>
    </w:p>
    <w:p w:rsidR="00E93BD8" w:rsidRDefault="00E93BD8" w:rsidP="006B45EC">
      <w:pPr>
        <w:widowControl w:val="0"/>
        <w:numPr>
          <w:ilvl w:val="1"/>
          <w:numId w:val="2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Bile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storage in gallbladder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function </w:t>
      </w:r>
    </w:p>
    <w:p w:rsidR="00E93BD8" w:rsidRDefault="00E93BD8" w:rsidP="006B45EC">
      <w:pPr>
        <w:widowControl w:val="0"/>
        <w:numPr>
          <w:ilvl w:val="1"/>
          <w:numId w:val="2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Pancreas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production of enzymes, bicarbonate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transport of enzymes to small intestine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structure (gross) </w:t>
      </w:r>
    </w:p>
    <w:p w:rsidR="00E93BD8" w:rsidRDefault="00E93BD8" w:rsidP="006B45EC">
      <w:pPr>
        <w:widowControl w:val="0"/>
        <w:numPr>
          <w:ilvl w:val="1"/>
          <w:numId w:val="2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Small intestine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absorption of food molecules and water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function and structure of villi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production of enzymes, site of digestion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neutralization of stomach acid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structure (anatomic subdivisions) </w:t>
      </w:r>
    </w:p>
    <w:p w:rsidR="00E93BD8" w:rsidRDefault="00E93BD8" w:rsidP="006B45EC">
      <w:pPr>
        <w:widowControl w:val="0"/>
        <w:numPr>
          <w:ilvl w:val="1"/>
          <w:numId w:val="2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Large intestine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absorption of water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bacterial flora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structure (gross) </w:t>
      </w:r>
    </w:p>
    <w:p w:rsidR="00E93BD8" w:rsidRDefault="00E93BD8" w:rsidP="006B45EC">
      <w:pPr>
        <w:widowControl w:val="0"/>
        <w:numPr>
          <w:ilvl w:val="1"/>
          <w:numId w:val="2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Rectum (storage and elimination of waste, feces) </w:t>
      </w:r>
    </w:p>
    <w:p w:rsidR="00E93BD8" w:rsidRDefault="00E93BD8" w:rsidP="006B45EC">
      <w:pPr>
        <w:widowControl w:val="0"/>
        <w:numPr>
          <w:ilvl w:val="1"/>
          <w:numId w:val="2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Muscular control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sphincter muscle </w:t>
      </w:r>
    </w:p>
    <w:p w:rsidR="00E93BD8" w:rsidRDefault="00E93BD8" w:rsidP="006B45EC">
      <w:pPr>
        <w:widowControl w:val="0"/>
        <w:numPr>
          <w:ilvl w:val="2"/>
          <w:numId w:val="2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peristalsis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22"/>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lastRenderedPageBreak/>
        <w:t xml:space="preserve">Excretory System </w:t>
      </w:r>
    </w:p>
    <w:p w:rsidR="00E93BD8" w:rsidRDefault="00E93BD8" w:rsidP="006B45EC">
      <w:pPr>
        <w:widowControl w:val="0"/>
        <w:numPr>
          <w:ilvl w:val="1"/>
          <w:numId w:val="22"/>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Roles in homeostasis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blood pressure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osmoregulation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acid–base balance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removal of soluble nitrogenous waste </w:t>
      </w:r>
    </w:p>
    <w:p w:rsidR="00E93BD8" w:rsidRDefault="00E93BD8" w:rsidP="006B45EC">
      <w:pPr>
        <w:widowControl w:val="0"/>
        <w:numPr>
          <w:ilvl w:val="1"/>
          <w:numId w:val="2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Kidney structure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cortex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medulla </w:t>
      </w:r>
    </w:p>
    <w:p w:rsidR="00E93BD8" w:rsidRDefault="00E93BD8" w:rsidP="006B45EC">
      <w:pPr>
        <w:widowControl w:val="0"/>
        <w:numPr>
          <w:ilvl w:val="1"/>
          <w:numId w:val="2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Nephron structure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glomerulus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Bowman’s capsule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proximal tubule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loop of Henle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distal tubule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collecting duct </w:t>
      </w:r>
    </w:p>
    <w:p w:rsidR="00E93BD8" w:rsidRDefault="00E93BD8" w:rsidP="006B45EC">
      <w:pPr>
        <w:widowControl w:val="0"/>
        <w:numPr>
          <w:ilvl w:val="1"/>
          <w:numId w:val="2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Formation of urine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glomerular filtration </w:t>
      </w:r>
    </w:p>
    <w:p w:rsidR="00E93BD8" w:rsidRDefault="00E93BD8" w:rsidP="006B45EC">
      <w:pPr>
        <w:widowControl w:val="0"/>
        <w:numPr>
          <w:ilvl w:val="2"/>
          <w:numId w:val="2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secretion and reabsorption of solutes </w:t>
      </w:r>
    </w:p>
    <w:p w:rsidR="00E93BD8" w:rsidRDefault="00E93BD8" w:rsidP="00E93BD8">
      <w:pPr>
        <w:widowControl w:val="0"/>
        <w:autoSpaceDE w:val="0"/>
        <w:autoSpaceDN w:val="0"/>
        <w:adjustRightInd w:val="0"/>
        <w:spacing w:line="337" w:lineRule="exact"/>
        <w:rPr>
          <w:rFonts w:ascii="Times New Roman" w:hAnsi="Times New Roman"/>
        </w:rPr>
      </w:pPr>
    </w:p>
    <w:p w:rsidR="00E93BD8" w:rsidRDefault="00E93BD8" w:rsidP="006B45EC">
      <w:pPr>
        <w:widowControl w:val="0"/>
        <w:numPr>
          <w:ilvl w:val="1"/>
          <w:numId w:val="23"/>
        </w:numPr>
        <w:overflowPunct w:val="0"/>
        <w:autoSpaceDE w:val="0"/>
        <w:autoSpaceDN w:val="0"/>
        <w:adjustRightInd w:val="0"/>
        <w:ind w:left="1460"/>
        <w:jc w:val="both"/>
        <w:rPr>
          <w:rFonts w:ascii="Times New Roman" w:hAnsi="Times New Roman"/>
        </w:rPr>
      </w:pPr>
      <w:r>
        <w:rPr>
          <w:rFonts w:ascii="Times New Roman" w:hAnsi="Times New Roman"/>
        </w:rPr>
        <w:t xml:space="preserve">concentration of urine </w:t>
      </w:r>
    </w:p>
    <w:p w:rsidR="00E93BD8" w:rsidRDefault="00E93BD8" w:rsidP="006B45EC">
      <w:pPr>
        <w:widowControl w:val="0"/>
        <w:numPr>
          <w:ilvl w:val="1"/>
          <w:numId w:val="23"/>
        </w:numPr>
        <w:overflowPunct w:val="0"/>
        <w:autoSpaceDE w:val="0"/>
        <w:autoSpaceDN w:val="0"/>
        <w:adjustRightInd w:val="0"/>
        <w:ind w:left="1460"/>
        <w:jc w:val="both"/>
        <w:rPr>
          <w:rFonts w:ascii="Times New Roman" w:hAnsi="Times New Roman"/>
        </w:rPr>
      </w:pPr>
      <w:r>
        <w:rPr>
          <w:rFonts w:ascii="Times New Roman" w:hAnsi="Times New Roman"/>
        </w:rPr>
        <w:t xml:space="preserve">countercurrent multiplier mechanism (basic function) </w:t>
      </w:r>
    </w:p>
    <w:p w:rsidR="00E93BD8" w:rsidRDefault="00E93BD8" w:rsidP="006B45EC">
      <w:pPr>
        <w:widowControl w:val="0"/>
        <w:numPr>
          <w:ilvl w:val="0"/>
          <w:numId w:val="24"/>
        </w:numPr>
        <w:overflowPunct w:val="0"/>
        <w:autoSpaceDE w:val="0"/>
        <w:autoSpaceDN w:val="0"/>
        <w:adjustRightInd w:val="0"/>
        <w:ind w:left="740"/>
        <w:jc w:val="both"/>
        <w:rPr>
          <w:rFonts w:ascii="Times New Roman" w:hAnsi="Times New Roman"/>
        </w:rPr>
      </w:pPr>
      <w:r>
        <w:rPr>
          <w:rFonts w:ascii="Times New Roman" w:hAnsi="Times New Roman"/>
        </w:rPr>
        <w:t xml:space="preserve">Storage and elimination (ureter, bladder, urethra)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MUSCLE AND SKELETAL SYSTEMS</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25"/>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Muscle System </w:t>
      </w:r>
    </w:p>
    <w:p w:rsidR="00E93BD8" w:rsidRDefault="00E93BD8" w:rsidP="006B45EC">
      <w:pPr>
        <w:widowControl w:val="0"/>
        <w:numPr>
          <w:ilvl w:val="1"/>
          <w:numId w:val="25"/>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Functions </w:t>
      </w:r>
    </w:p>
    <w:p w:rsidR="00E93BD8" w:rsidRDefault="00E93BD8" w:rsidP="006B45EC">
      <w:pPr>
        <w:widowControl w:val="0"/>
        <w:numPr>
          <w:ilvl w:val="2"/>
          <w:numId w:val="2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support, mobility </w:t>
      </w:r>
    </w:p>
    <w:p w:rsidR="00E93BD8" w:rsidRDefault="00E93BD8" w:rsidP="006B45EC">
      <w:pPr>
        <w:widowControl w:val="0"/>
        <w:numPr>
          <w:ilvl w:val="2"/>
          <w:numId w:val="2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peripheral circulatory assistance </w:t>
      </w:r>
    </w:p>
    <w:p w:rsidR="00E93BD8" w:rsidRDefault="00E93BD8" w:rsidP="006B45EC">
      <w:pPr>
        <w:widowControl w:val="0"/>
        <w:numPr>
          <w:ilvl w:val="2"/>
          <w:numId w:val="2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thermoregulation (shivering reflex) </w:t>
      </w:r>
    </w:p>
    <w:p w:rsidR="00E93BD8" w:rsidRDefault="00E93BD8" w:rsidP="006B45EC">
      <w:pPr>
        <w:widowControl w:val="0"/>
        <w:numPr>
          <w:ilvl w:val="1"/>
          <w:numId w:val="2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Structural characteristics of skeletal, smooth, and cardiac muscle; striated versus  </w:t>
      </w:r>
      <w:proofErr w:type="spellStart"/>
      <w:r>
        <w:rPr>
          <w:rFonts w:ascii="Times New Roman" w:hAnsi="Times New Roman"/>
        </w:rPr>
        <w:t>nonstriated</w:t>
      </w:r>
      <w:proofErr w:type="spellEnd"/>
      <w:r>
        <w:rPr>
          <w:rFonts w:ascii="Times New Roman" w:hAnsi="Times New Roman"/>
        </w:rPr>
        <w:t xml:space="preserve"> </w:t>
      </w:r>
    </w:p>
    <w:p w:rsidR="00E93BD8" w:rsidRDefault="00E93BD8" w:rsidP="006B45EC">
      <w:pPr>
        <w:widowControl w:val="0"/>
        <w:numPr>
          <w:ilvl w:val="1"/>
          <w:numId w:val="2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Nervous control </w:t>
      </w:r>
    </w:p>
    <w:p w:rsidR="00E93BD8" w:rsidRDefault="00E93BD8" w:rsidP="006B45EC">
      <w:pPr>
        <w:widowControl w:val="0"/>
        <w:numPr>
          <w:ilvl w:val="2"/>
          <w:numId w:val="2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motor neurons </w:t>
      </w:r>
    </w:p>
    <w:p w:rsidR="00E93BD8" w:rsidRDefault="00E93BD8" w:rsidP="006B45EC">
      <w:pPr>
        <w:widowControl w:val="0"/>
        <w:numPr>
          <w:ilvl w:val="2"/>
          <w:numId w:val="2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neuromuscular junctions, motor end plates </w:t>
      </w:r>
    </w:p>
    <w:p w:rsidR="00E93BD8" w:rsidRDefault="00E93BD8" w:rsidP="006B45EC">
      <w:pPr>
        <w:widowControl w:val="0"/>
        <w:numPr>
          <w:ilvl w:val="2"/>
          <w:numId w:val="2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voluntary and involuntary muscles </w:t>
      </w:r>
    </w:p>
    <w:p w:rsidR="00E93BD8" w:rsidRDefault="00E93BD8" w:rsidP="006B45EC">
      <w:pPr>
        <w:widowControl w:val="0"/>
        <w:numPr>
          <w:ilvl w:val="2"/>
          <w:numId w:val="2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sympathetic and parasympathetic innervation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25"/>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Skeletal System </w:t>
      </w:r>
    </w:p>
    <w:p w:rsidR="00E93BD8" w:rsidRDefault="00E93BD8" w:rsidP="006B45EC">
      <w:pPr>
        <w:widowControl w:val="0"/>
        <w:numPr>
          <w:ilvl w:val="1"/>
          <w:numId w:val="25"/>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Functions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2"/>
          <w:numId w:val="2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structural rigidity and support </w:t>
      </w:r>
    </w:p>
    <w:p w:rsidR="00E93BD8" w:rsidRDefault="00E93BD8" w:rsidP="006B45EC">
      <w:pPr>
        <w:widowControl w:val="0"/>
        <w:numPr>
          <w:ilvl w:val="2"/>
          <w:numId w:val="2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calcium storage </w:t>
      </w:r>
    </w:p>
    <w:p w:rsidR="00E93BD8" w:rsidRDefault="00E93BD8" w:rsidP="006B45EC">
      <w:pPr>
        <w:widowControl w:val="0"/>
        <w:numPr>
          <w:ilvl w:val="2"/>
          <w:numId w:val="2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physical protection </w:t>
      </w:r>
    </w:p>
    <w:p w:rsidR="00E93BD8" w:rsidRDefault="00E93BD8" w:rsidP="006B45EC">
      <w:pPr>
        <w:widowControl w:val="0"/>
        <w:numPr>
          <w:ilvl w:val="1"/>
          <w:numId w:val="2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Skeletal structure </w:t>
      </w:r>
    </w:p>
    <w:p w:rsidR="00E93BD8" w:rsidRDefault="00E93BD8" w:rsidP="006B45EC">
      <w:pPr>
        <w:widowControl w:val="0"/>
        <w:numPr>
          <w:ilvl w:val="2"/>
          <w:numId w:val="25"/>
        </w:numPr>
        <w:tabs>
          <w:tab w:val="num" w:pos="1320"/>
        </w:tabs>
        <w:overflowPunct w:val="0"/>
        <w:autoSpaceDE w:val="0"/>
        <w:autoSpaceDN w:val="0"/>
        <w:adjustRightInd w:val="0"/>
        <w:ind w:left="1320" w:hanging="220"/>
        <w:jc w:val="both"/>
        <w:rPr>
          <w:rFonts w:ascii="Times New Roman" w:hAnsi="Times New Roman"/>
        </w:rPr>
      </w:pPr>
      <w:r>
        <w:rPr>
          <w:rFonts w:ascii="Times New Roman" w:hAnsi="Times New Roman"/>
        </w:rPr>
        <w:t xml:space="preserve">specialization of bone types; structures </w:t>
      </w:r>
    </w:p>
    <w:p w:rsidR="00E93BD8" w:rsidRDefault="00E93BD8" w:rsidP="006B45EC">
      <w:pPr>
        <w:widowControl w:val="0"/>
        <w:numPr>
          <w:ilvl w:val="2"/>
          <w:numId w:val="25"/>
        </w:numPr>
        <w:tabs>
          <w:tab w:val="num" w:pos="1340"/>
        </w:tabs>
        <w:overflowPunct w:val="0"/>
        <w:autoSpaceDE w:val="0"/>
        <w:autoSpaceDN w:val="0"/>
        <w:adjustRightInd w:val="0"/>
        <w:ind w:left="1340" w:hanging="240"/>
        <w:jc w:val="both"/>
        <w:rPr>
          <w:rFonts w:ascii="Times New Roman" w:hAnsi="Times New Roman"/>
        </w:rPr>
      </w:pPr>
      <w:r>
        <w:rPr>
          <w:rFonts w:ascii="Times New Roman" w:hAnsi="Times New Roman"/>
        </w:rPr>
        <w:t xml:space="preserve">joint structures </w:t>
      </w:r>
    </w:p>
    <w:p w:rsidR="00E93BD8" w:rsidRDefault="00E93BD8" w:rsidP="006B45EC">
      <w:pPr>
        <w:widowControl w:val="0"/>
        <w:numPr>
          <w:ilvl w:val="2"/>
          <w:numId w:val="25"/>
        </w:numPr>
        <w:tabs>
          <w:tab w:val="num" w:pos="1320"/>
        </w:tabs>
        <w:overflowPunct w:val="0"/>
        <w:autoSpaceDE w:val="0"/>
        <w:autoSpaceDN w:val="0"/>
        <w:adjustRightInd w:val="0"/>
        <w:ind w:left="1320" w:hanging="220"/>
        <w:jc w:val="both"/>
        <w:rPr>
          <w:rFonts w:ascii="Times New Roman" w:hAnsi="Times New Roman"/>
        </w:rPr>
      </w:pPr>
      <w:r>
        <w:rPr>
          <w:rFonts w:ascii="Times New Roman" w:hAnsi="Times New Roman"/>
        </w:rPr>
        <w:t xml:space="preserve">endoskeleton versus exoskeleton </w:t>
      </w:r>
    </w:p>
    <w:p w:rsidR="00E93BD8" w:rsidRDefault="00E93BD8" w:rsidP="006B45EC">
      <w:pPr>
        <w:widowControl w:val="0"/>
        <w:numPr>
          <w:ilvl w:val="1"/>
          <w:numId w:val="2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Cartilage (structure, function) </w:t>
      </w:r>
    </w:p>
    <w:p w:rsidR="00E93BD8" w:rsidRDefault="00E93BD8" w:rsidP="006B45EC">
      <w:pPr>
        <w:widowControl w:val="0"/>
        <w:numPr>
          <w:ilvl w:val="1"/>
          <w:numId w:val="2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Ligaments, tendons </w:t>
      </w:r>
    </w:p>
    <w:p w:rsidR="00E93BD8" w:rsidRDefault="00E93BD8" w:rsidP="006B45EC">
      <w:pPr>
        <w:widowControl w:val="0"/>
        <w:numPr>
          <w:ilvl w:val="1"/>
          <w:numId w:val="2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lastRenderedPageBreak/>
        <w:t xml:space="preserve">Bone structure </w:t>
      </w:r>
    </w:p>
    <w:p w:rsidR="00E93BD8" w:rsidRDefault="00E93BD8" w:rsidP="006B45EC">
      <w:pPr>
        <w:widowControl w:val="0"/>
        <w:numPr>
          <w:ilvl w:val="2"/>
          <w:numId w:val="25"/>
        </w:numPr>
        <w:tabs>
          <w:tab w:val="num" w:pos="1320"/>
        </w:tabs>
        <w:overflowPunct w:val="0"/>
        <w:autoSpaceDE w:val="0"/>
        <w:autoSpaceDN w:val="0"/>
        <w:adjustRightInd w:val="0"/>
        <w:ind w:left="1320" w:hanging="220"/>
        <w:jc w:val="both"/>
        <w:rPr>
          <w:rFonts w:ascii="Times New Roman" w:hAnsi="Times New Roman"/>
        </w:rPr>
      </w:pPr>
      <w:r>
        <w:rPr>
          <w:rFonts w:ascii="Times New Roman" w:hAnsi="Times New Roman"/>
        </w:rPr>
        <w:t xml:space="preserve">calcium–protein matrix </w:t>
      </w:r>
    </w:p>
    <w:p w:rsidR="00E93BD8" w:rsidRDefault="00E93BD8" w:rsidP="006B45EC">
      <w:pPr>
        <w:widowControl w:val="0"/>
        <w:numPr>
          <w:ilvl w:val="2"/>
          <w:numId w:val="25"/>
        </w:numPr>
        <w:tabs>
          <w:tab w:val="num" w:pos="1340"/>
        </w:tabs>
        <w:overflowPunct w:val="0"/>
        <w:autoSpaceDE w:val="0"/>
        <w:autoSpaceDN w:val="0"/>
        <w:adjustRightInd w:val="0"/>
        <w:ind w:left="1340" w:hanging="240"/>
        <w:jc w:val="both"/>
        <w:rPr>
          <w:rFonts w:ascii="Times New Roman" w:hAnsi="Times New Roman"/>
        </w:rPr>
      </w:pPr>
      <w:r>
        <w:rPr>
          <w:rFonts w:ascii="Times New Roman" w:hAnsi="Times New Roman"/>
        </w:rPr>
        <w:t xml:space="preserve">bone growth (osteoblasts, osteoclasts)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RESPIRATORY SYSTEM</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26"/>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Respiratory System </w:t>
      </w:r>
    </w:p>
    <w:p w:rsidR="00E93BD8" w:rsidRDefault="00E93BD8" w:rsidP="006B45EC">
      <w:pPr>
        <w:widowControl w:val="0"/>
        <w:numPr>
          <w:ilvl w:val="1"/>
          <w:numId w:val="26"/>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General structure and function </w:t>
      </w:r>
    </w:p>
    <w:p w:rsidR="00E93BD8" w:rsidRDefault="00E93BD8" w:rsidP="006B45EC">
      <w:pPr>
        <w:widowControl w:val="0"/>
        <w:numPr>
          <w:ilvl w:val="2"/>
          <w:numId w:val="2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gas exchange, thermoregulation </w:t>
      </w:r>
    </w:p>
    <w:p w:rsidR="00E93BD8" w:rsidRDefault="00E93BD8" w:rsidP="006B45EC">
      <w:pPr>
        <w:widowControl w:val="0"/>
        <w:numPr>
          <w:ilvl w:val="2"/>
          <w:numId w:val="2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protection against disease, particulate matter </w:t>
      </w:r>
    </w:p>
    <w:p w:rsidR="00E93BD8" w:rsidRDefault="00E93BD8" w:rsidP="006B45EC">
      <w:pPr>
        <w:widowControl w:val="0"/>
        <w:numPr>
          <w:ilvl w:val="1"/>
          <w:numId w:val="2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Breathing mechanisms </w:t>
      </w:r>
    </w:p>
    <w:p w:rsidR="00E93BD8" w:rsidRDefault="00E93BD8" w:rsidP="006B45EC">
      <w:pPr>
        <w:widowControl w:val="0"/>
        <w:numPr>
          <w:ilvl w:val="2"/>
          <w:numId w:val="2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diaphragm, rib cage, differential pressure </w:t>
      </w:r>
    </w:p>
    <w:p w:rsidR="00E93BD8" w:rsidRDefault="00E93BD8" w:rsidP="006B45EC">
      <w:pPr>
        <w:widowControl w:val="0"/>
        <w:numPr>
          <w:ilvl w:val="2"/>
          <w:numId w:val="2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resiliency and surface tension effects </w:t>
      </w: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342"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SKIN SYSTEM</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27"/>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Skin System </w:t>
      </w:r>
    </w:p>
    <w:p w:rsidR="00E93BD8" w:rsidRDefault="00E93BD8" w:rsidP="006B45EC">
      <w:pPr>
        <w:widowControl w:val="0"/>
        <w:numPr>
          <w:ilvl w:val="1"/>
          <w:numId w:val="27"/>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Functions in homeostasis and osmoregulation </w:t>
      </w:r>
    </w:p>
    <w:p w:rsidR="00E93BD8" w:rsidRDefault="00E93BD8" w:rsidP="006B45EC">
      <w:pPr>
        <w:widowControl w:val="0"/>
        <w:numPr>
          <w:ilvl w:val="1"/>
          <w:numId w:val="2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Functions in thermoregulation </w:t>
      </w:r>
    </w:p>
    <w:p w:rsidR="00E93BD8" w:rsidRDefault="00E93BD8" w:rsidP="006B45EC">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hair, erectile musculature </w:t>
      </w:r>
    </w:p>
    <w:p w:rsidR="00E93BD8" w:rsidRDefault="00E93BD8" w:rsidP="006B45EC">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fat layer for insulation </w:t>
      </w:r>
    </w:p>
    <w:p w:rsidR="00E93BD8" w:rsidRDefault="00E93BD8" w:rsidP="006B45EC">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sweat glands, location in dermis </w:t>
      </w:r>
    </w:p>
    <w:p w:rsidR="00E93BD8" w:rsidRDefault="00E93BD8" w:rsidP="006B45EC">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vasoconstriction and vasodilation in surface capillaries </w:t>
      </w:r>
    </w:p>
    <w:p w:rsidR="00E93BD8" w:rsidRDefault="00E93BD8" w:rsidP="006B45EC">
      <w:pPr>
        <w:widowControl w:val="0"/>
        <w:numPr>
          <w:ilvl w:val="1"/>
          <w:numId w:val="2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Physical protection </w:t>
      </w:r>
    </w:p>
    <w:p w:rsidR="00E93BD8" w:rsidRDefault="00E93BD8" w:rsidP="006B45EC">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nails, calluses, hair </w:t>
      </w:r>
    </w:p>
    <w:p w:rsidR="00E93BD8" w:rsidRDefault="00E93BD8" w:rsidP="006B45EC">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protection against abrasion, disease organisms </w:t>
      </w:r>
    </w:p>
    <w:p w:rsidR="00E93BD8" w:rsidRDefault="00E93BD8" w:rsidP="006B45EC">
      <w:pPr>
        <w:widowControl w:val="0"/>
        <w:numPr>
          <w:ilvl w:val="1"/>
          <w:numId w:val="2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Structure </w:t>
      </w:r>
    </w:p>
    <w:p w:rsidR="00E93BD8" w:rsidRDefault="00E93BD8" w:rsidP="006B45EC">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layer differentiation, cell types, tissue types (epithelial, connective) </w:t>
      </w:r>
    </w:p>
    <w:p w:rsidR="00E93BD8" w:rsidRDefault="00E93BD8" w:rsidP="006B45EC">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relative impermeability to water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REPRODUCTIVE SYSTEM AND DEVELOPMENT</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28"/>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Reproductive System </w:t>
      </w:r>
    </w:p>
    <w:p w:rsidR="00E93BD8" w:rsidRDefault="00E93BD8" w:rsidP="006B45EC">
      <w:pPr>
        <w:widowControl w:val="0"/>
        <w:numPr>
          <w:ilvl w:val="1"/>
          <w:numId w:val="28"/>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Male and female reproductive structures and their functions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gonads </w:t>
      </w: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genitalia </w:t>
      </w: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differences between male and female structures </w:t>
      </w:r>
    </w:p>
    <w:p w:rsidR="00E93BD8" w:rsidRDefault="00E93BD8" w:rsidP="006B45EC">
      <w:pPr>
        <w:widowControl w:val="0"/>
        <w:numPr>
          <w:ilvl w:val="1"/>
          <w:numId w:val="2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Gametogenesis by meiosis </w:t>
      </w:r>
    </w:p>
    <w:p w:rsidR="00E93BD8" w:rsidRDefault="00E93BD8" w:rsidP="006B45EC">
      <w:pPr>
        <w:widowControl w:val="0"/>
        <w:numPr>
          <w:ilvl w:val="1"/>
          <w:numId w:val="2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Ovum and sperm </w:t>
      </w: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differences in formation </w:t>
      </w: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differences in morphology </w:t>
      </w: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relative contribution to next generation </w:t>
      </w:r>
    </w:p>
    <w:p w:rsidR="00E93BD8" w:rsidRDefault="00E93BD8" w:rsidP="006B45EC">
      <w:pPr>
        <w:widowControl w:val="0"/>
        <w:numPr>
          <w:ilvl w:val="1"/>
          <w:numId w:val="2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Reproductive sequence (fertilization, implantation, development, birth)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28"/>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Embryogenesis </w:t>
      </w:r>
    </w:p>
    <w:p w:rsidR="00E93BD8" w:rsidRDefault="00E93BD8" w:rsidP="006B45EC">
      <w:pPr>
        <w:widowControl w:val="0"/>
        <w:numPr>
          <w:ilvl w:val="1"/>
          <w:numId w:val="28"/>
        </w:numPr>
        <w:tabs>
          <w:tab w:val="num" w:pos="740"/>
        </w:tabs>
        <w:overflowPunct w:val="0"/>
        <w:autoSpaceDE w:val="0"/>
        <w:autoSpaceDN w:val="0"/>
        <w:adjustRightInd w:val="0"/>
        <w:spacing w:line="235" w:lineRule="auto"/>
        <w:ind w:left="740"/>
        <w:jc w:val="both"/>
        <w:rPr>
          <w:rFonts w:ascii="Times New Roman" w:hAnsi="Times New Roman"/>
        </w:rPr>
      </w:pPr>
      <w:r>
        <w:rPr>
          <w:rFonts w:ascii="Times New Roman" w:hAnsi="Times New Roman"/>
        </w:rPr>
        <w:t xml:space="preserve">Stages of early development (order and general features of each) </w:t>
      </w: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fertilization </w:t>
      </w: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cleavage </w:t>
      </w: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blastula formation </w:t>
      </w: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lastRenderedPageBreak/>
        <w:t xml:space="preserve">gastrulation </w:t>
      </w:r>
    </w:p>
    <w:p w:rsidR="00E93BD8" w:rsidRDefault="00E93BD8" w:rsidP="006B45EC">
      <w:pPr>
        <w:widowControl w:val="0"/>
        <w:numPr>
          <w:ilvl w:val="3"/>
          <w:numId w:val="28"/>
        </w:numPr>
        <w:tabs>
          <w:tab w:val="num" w:pos="2000"/>
        </w:tabs>
        <w:overflowPunct w:val="0"/>
        <w:autoSpaceDE w:val="0"/>
        <w:autoSpaceDN w:val="0"/>
        <w:adjustRightInd w:val="0"/>
        <w:ind w:left="2000" w:hanging="307"/>
        <w:jc w:val="both"/>
        <w:rPr>
          <w:rFonts w:ascii="Times New Roman" w:hAnsi="Times New Roman"/>
        </w:rPr>
      </w:pPr>
      <w:r>
        <w:rPr>
          <w:rFonts w:ascii="Times New Roman" w:hAnsi="Times New Roman"/>
        </w:rPr>
        <w:t xml:space="preserve">first cell movements </w:t>
      </w:r>
    </w:p>
    <w:p w:rsidR="00E93BD8" w:rsidRDefault="00E93BD8" w:rsidP="006B45EC">
      <w:pPr>
        <w:widowControl w:val="0"/>
        <w:numPr>
          <w:ilvl w:val="3"/>
          <w:numId w:val="28"/>
        </w:numPr>
        <w:tabs>
          <w:tab w:val="num" w:pos="2000"/>
        </w:tabs>
        <w:overflowPunct w:val="0"/>
        <w:autoSpaceDE w:val="0"/>
        <w:autoSpaceDN w:val="0"/>
        <w:adjustRightInd w:val="0"/>
        <w:ind w:left="2000" w:hanging="374"/>
        <w:jc w:val="both"/>
        <w:rPr>
          <w:rFonts w:ascii="Times New Roman" w:hAnsi="Times New Roman"/>
        </w:rPr>
      </w:pPr>
      <w:r>
        <w:rPr>
          <w:rFonts w:ascii="Times New Roman" w:hAnsi="Times New Roman"/>
        </w:rPr>
        <w:t xml:space="preserve">formation of primary germ layers (endoderm, mesoderm, ectoderm) </w:t>
      </w: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neurulation </w:t>
      </w:r>
    </w:p>
    <w:p w:rsidR="00E93BD8" w:rsidRDefault="00E93BD8" w:rsidP="006B45EC">
      <w:pPr>
        <w:widowControl w:val="0"/>
        <w:numPr>
          <w:ilvl w:val="1"/>
          <w:numId w:val="2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Major structures arising out of primary germ layers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28"/>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Developmental Mechanisms </w:t>
      </w:r>
    </w:p>
    <w:p w:rsidR="00E93BD8" w:rsidRDefault="00E93BD8" w:rsidP="006B45EC">
      <w:pPr>
        <w:widowControl w:val="0"/>
        <w:numPr>
          <w:ilvl w:val="1"/>
          <w:numId w:val="28"/>
        </w:numPr>
        <w:tabs>
          <w:tab w:val="num" w:pos="740"/>
        </w:tabs>
        <w:overflowPunct w:val="0"/>
        <w:autoSpaceDE w:val="0"/>
        <w:autoSpaceDN w:val="0"/>
        <w:adjustRightInd w:val="0"/>
        <w:spacing w:line="235" w:lineRule="auto"/>
        <w:ind w:left="740"/>
        <w:jc w:val="both"/>
        <w:rPr>
          <w:rFonts w:ascii="Times New Roman" w:hAnsi="Times New Roman"/>
        </w:rPr>
      </w:pPr>
      <w:r>
        <w:rPr>
          <w:rFonts w:ascii="Times New Roman" w:hAnsi="Times New Roman"/>
        </w:rPr>
        <w:t xml:space="preserve">Cell specialization </w:t>
      </w: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determination </w:t>
      </w: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differentiation </w:t>
      </w:r>
    </w:p>
    <w:p w:rsidR="00E93BD8" w:rsidRDefault="00E93BD8" w:rsidP="006B45EC">
      <w:pPr>
        <w:widowControl w:val="0"/>
        <w:numPr>
          <w:ilvl w:val="2"/>
          <w:numId w:val="2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tissue types </w:t>
      </w:r>
    </w:p>
    <w:p w:rsidR="00E93BD8" w:rsidRDefault="00E93BD8" w:rsidP="00E93BD8">
      <w:pPr>
        <w:widowControl w:val="0"/>
        <w:autoSpaceDE w:val="0"/>
        <w:autoSpaceDN w:val="0"/>
        <w:adjustRightInd w:val="0"/>
        <w:spacing w:line="337" w:lineRule="exact"/>
        <w:rPr>
          <w:rFonts w:ascii="Times New Roman" w:hAnsi="Times New Roman"/>
        </w:rPr>
      </w:pPr>
    </w:p>
    <w:p w:rsidR="00E93BD8" w:rsidRDefault="00E93BD8" w:rsidP="006B45EC">
      <w:pPr>
        <w:widowControl w:val="0"/>
        <w:numPr>
          <w:ilvl w:val="0"/>
          <w:numId w:val="29"/>
        </w:numPr>
        <w:overflowPunct w:val="0"/>
        <w:autoSpaceDE w:val="0"/>
        <w:autoSpaceDN w:val="0"/>
        <w:adjustRightInd w:val="0"/>
        <w:ind w:left="740"/>
        <w:jc w:val="both"/>
        <w:rPr>
          <w:rFonts w:ascii="Times New Roman" w:hAnsi="Times New Roman"/>
        </w:rPr>
      </w:pPr>
      <w:r>
        <w:rPr>
          <w:rFonts w:ascii="Times New Roman" w:hAnsi="Times New Roman"/>
        </w:rPr>
        <w:t xml:space="preserve">Cell communication in development </w:t>
      </w:r>
    </w:p>
    <w:p w:rsidR="00E93BD8" w:rsidRDefault="00E93BD8" w:rsidP="006B45EC">
      <w:pPr>
        <w:widowControl w:val="0"/>
        <w:numPr>
          <w:ilvl w:val="0"/>
          <w:numId w:val="29"/>
        </w:numPr>
        <w:overflowPunct w:val="0"/>
        <w:autoSpaceDE w:val="0"/>
        <w:autoSpaceDN w:val="0"/>
        <w:adjustRightInd w:val="0"/>
        <w:ind w:left="740"/>
        <w:jc w:val="both"/>
        <w:rPr>
          <w:rFonts w:ascii="Times New Roman" w:hAnsi="Times New Roman"/>
        </w:rPr>
      </w:pPr>
      <w:r>
        <w:rPr>
          <w:rFonts w:ascii="Times New Roman" w:hAnsi="Times New Roman"/>
        </w:rPr>
        <w:t xml:space="preserve">Gene regulation in development </w:t>
      </w:r>
    </w:p>
    <w:p w:rsidR="00E93BD8" w:rsidRDefault="00E93BD8" w:rsidP="006B45EC">
      <w:pPr>
        <w:widowControl w:val="0"/>
        <w:numPr>
          <w:ilvl w:val="0"/>
          <w:numId w:val="29"/>
        </w:numPr>
        <w:overflowPunct w:val="0"/>
        <w:autoSpaceDE w:val="0"/>
        <w:autoSpaceDN w:val="0"/>
        <w:adjustRightInd w:val="0"/>
        <w:ind w:left="740"/>
        <w:jc w:val="both"/>
        <w:rPr>
          <w:rFonts w:ascii="Times New Roman" w:hAnsi="Times New Roman"/>
        </w:rPr>
      </w:pPr>
      <w:r>
        <w:rPr>
          <w:rFonts w:ascii="Times New Roman" w:hAnsi="Times New Roman"/>
        </w:rPr>
        <w:t xml:space="preserve">Programmed cell death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GENETICS</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30"/>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Mendelian Concepts </w:t>
      </w:r>
    </w:p>
    <w:p w:rsidR="00E93BD8" w:rsidRDefault="00E93BD8" w:rsidP="006B45EC">
      <w:pPr>
        <w:widowControl w:val="0"/>
        <w:numPr>
          <w:ilvl w:val="1"/>
          <w:numId w:val="30"/>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Phenotype and genotype (definitions, probability calculations, pedigree analysis)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Locus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Allele (single, multiple)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Homozygosity and heterozygosity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Wild type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proofErr w:type="spellStart"/>
      <w:r>
        <w:rPr>
          <w:rFonts w:ascii="Times New Roman" w:hAnsi="Times New Roman"/>
        </w:rPr>
        <w:t>Recessiveness</w:t>
      </w:r>
      <w:proofErr w:type="spellEnd"/>
      <w:r>
        <w:rPr>
          <w:rFonts w:ascii="Times New Roman" w:hAnsi="Times New Roman"/>
        </w:rPr>
        <w:t xml:space="preserve">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Complete dominance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Codominance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Incomplete dominance, leakage, penetrance, expressivity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 pool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30"/>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Meiosis and Genetic Variability </w:t>
      </w:r>
    </w:p>
    <w:p w:rsidR="00E93BD8" w:rsidRDefault="00E93BD8" w:rsidP="006B45EC">
      <w:pPr>
        <w:widowControl w:val="0"/>
        <w:numPr>
          <w:ilvl w:val="1"/>
          <w:numId w:val="30"/>
        </w:numPr>
        <w:tabs>
          <w:tab w:val="num" w:pos="740"/>
        </w:tabs>
        <w:overflowPunct w:val="0"/>
        <w:autoSpaceDE w:val="0"/>
        <w:autoSpaceDN w:val="0"/>
        <w:adjustRightInd w:val="0"/>
        <w:spacing w:line="235" w:lineRule="auto"/>
        <w:ind w:left="740"/>
        <w:jc w:val="both"/>
        <w:rPr>
          <w:rFonts w:ascii="Times New Roman" w:hAnsi="Times New Roman"/>
        </w:rPr>
      </w:pPr>
      <w:r>
        <w:rPr>
          <w:rFonts w:ascii="Times New Roman" w:hAnsi="Times New Roman"/>
        </w:rPr>
        <w:t xml:space="preserve">Significance of meiosis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Important differences between meiosis and mitosis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Segregation of genes </w:t>
      </w:r>
    </w:p>
    <w:p w:rsidR="00E93BD8" w:rsidRDefault="00E93BD8" w:rsidP="006B45EC">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independent assortment </w:t>
      </w:r>
    </w:p>
    <w:p w:rsidR="00E93BD8" w:rsidRDefault="00E93BD8" w:rsidP="006B45EC">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linkage </w:t>
      </w:r>
    </w:p>
    <w:p w:rsidR="00E93BD8" w:rsidRDefault="00E93BD8" w:rsidP="006B45EC">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recombination </w:t>
      </w:r>
    </w:p>
    <w:p w:rsidR="00E93BD8" w:rsidRDefault="00E93BD8" w:rsidP="006B45EC">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single crossovers </w:t>
      </w:r>
    </w:p>
    <w:p w:rsidR="00E93BD8" w:rsidRDefault="00E93BD8" w:rsidP="006B45EC">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double crossovers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Sex-linked characteristics </w:t>
      </w:r>
    </w:p>
    <w:p w:rsidR="00E93BD8" w:rsidRDefault="00E93BD8" w:rsidP="006B45EC">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very few genes on Y chromosome </w:t>
      </w:r>
    </w:p>
    <w:p w:rsidR="00E93BD8" w:rsidRDefault="00E93BD8" w:rsidP="006B45EC">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sex determination </w:t>
      </w:r>
    </w:p>
    <w:p w:rsidR="00E93BD8" w:rsidRDefault="00E93BD8" w:rsidP="006B45EC">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cytoplasmic inheritance, mitochondrial inheritance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Mutation </w:t>
      </w:r>
    </w:p>
    <w:p w:rsidR="00E93BD8" w:rsidRDefault="00E93BD8" w:rsidP="006B45EC">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general concept of mutation </w:t>
      </w:r>
    </w:p>
    <w:p w:rsidR="00E93BD8" w:rsidRDefault="00E93BD8" w:rsidP="00E93BD8">
      <w:pPr>
        <w:widowControl w:val="0"/>
        <w:autoSpaceDE w:val="0"/>
        <w:autoSpaceDN w:val="0"/>
        <w:adjustRightInd w:val="0"/>
        <w:spacing w:line="58" w:lineRule="exact"/>
        <w:rPr>
          <w:rFonts w:ascii="Times New Roman" w:hAnsi="Times New Roman"/>
        </w:rPr>
      </w:pPr>
    </w:p>
    <w:p w:rsidR="00E93BD8" w:rsidRDefault="00E93BD8" w:rsidP="006B45EC">
      <w:pPr>
        <w:widowControl w:val="0"/>
        <w:numPr>
          <w:ilvl w:val="2"/>
          <w:numId w:val="30"/>
        </w:numPr>
        <w:tabs>
          <w:tab w:val="num" w:pos="1460"/>
        </w:tabs>
        <w:overflowPunct w:val="0"/>
        <w:autoSpaceDE w:val="0"/>
        <w:autoSpaceDN w:val="0"/>
        <w:adjustRightInd w:val="0"/>
        <w:spacing w:line="213" w:lineRule="auto"/>
        <w:ind w:left="1460" w:right="680"/>
        <w:jc w:val="both"/>
        <w:rPr>
          <w:rFonts w:ascii="Times New Roman" w:hAnsi="Times New Roman"/>
        </w:rPr>
      </w:pPr>
      <w:r>
        <w:rPr>
          <w:rFonts w:ascii="Times New Roman" w:hAnsi="Times New Roman"/>
        </w:rPr>
        <w:t xml:space="preserve">types of mutations (random, translation error, transcription error, base substitution, insertion, deletion, frameshift)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chromosomal rearrangements (inversion, translocation) </w:t>
      </w:r>
    </w:p>
    <w:p w:rsidR="00E93BD8" w:rsidRDefault="00E93BD8" w:rsidP="006B45EC">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advantageous versus deleterious mutation </w:t>
      </w:r>
    </w:p>
    <w:p w:rsidR="00E93BD8" w:rsidRDefault="00E93BD8" w:rsidP="006B45EC">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lastRenderedPageBreak/>
        <w:t xml:space="preserve">inborn errors of metabolism </w:t>
      </w:r>
    </w:p>
    <w:p w:rsidR="00E93BD8" w:rsidRDefault="00E93BD8" w:rsidP="006B45EC">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relationship of mutagens to carcinogens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30"/>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Analytic Methods </w:t>
      </w:r>
    </w:p>
    <w:p w:rsidR="00E93BD8" w:rsidRDefault="00E93BD8" w:rsidP="006B45EC">
      <w:pPr>
        <w:widowControl w:val="0"/>
        <w:numPr>
          <w:ilvl w:val="1"/>
          <w:numId w:val="30"/>
        </w:numPr>
        <w:tabs>
          <w:tab w:val="num" w:pos="740"/>
        </w:tabs>
        <w:overflowPunct w:val="0"/>
        <w:autoSpaceDE w:val="0"/>
        <w:autoSpaceDN w:val="0"/>
        <w:adjustRightInd w:val="0"/>
        <w:spacing w:line="235" w:lineRule="auto"/>
        <w:ind w:left="740"/>
        <w:jc w:val="both"/>
        <w:rPr>
          <w:rFonts w:ascii="Times New Roman" w:hAnsi="Times New Roman"/>
        </w:rPr>
      </w:pPr>
      <w:r>
        <w:rPr>
          <w:rFonts w:ascii="Times New Roman" w:hAnsi="Times New Roman"/>
        </w:rPr>
        <w:t xml:space="preserve">Hardy–Weinberg principle </w:t>
      </w:r>
    </w:p>
    <w:p w:rsidR="00E93BD8" w:rsidRDefault="00E93BD8" w:rsidP="006B45EC">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Testcross (backcross; concepts of parental, F1, and F2 generations) </w:t>
      </w: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342"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EVOLUTION</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3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Evolution </w:t>
      </w:r>
    </w:p>
    <w:p w:rsidR="00E93BD8" w:rsidRDefault="00E93BD8" w:rsidP="006B45EC">
      <w:pPr>
        <w:widowControl w:val="0"/>
        <w:numPr>
          <w:ilvl w:val="1"/>
          <w:numId w:val="3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Natural selection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fitness concept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selection by differential reproduction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concepts of natural and group selection </w:t>
      </w:r>
    </w:p>
    <w:p w:rsidR="00E93BD8" w:rsidRDefault="00E93BD8" w:rsidP="00E93BD8">
      <w:pPr>
        <w:widowControl w:val="0"/>
        <w:autoSpaceDE w:val="0"/>
        <w:autoSpaceDN w:val="0"/>
        <w:adjustRightInd w:val="0"/>
        <w:spacing w:line="58" w:lineRule="exact"/>
        <w:rPr>
          <w:rFonts w:ascii="Times New Roman" w:hAnsi="Times New Roman"/>
        </w:rPr>
      </w:pPr>
    </w:p>
    <w:p w:rsidR="00E93BD8" w:rsidRDefault="00E93BD8" w:rsidP="006B45EC">
      <w:pPr>
        <w:widowControl w:val="0"/>
        <w:numPr>
          <w:ilvl w:val="2"/>
          <w:numId w:val="31"/>
        </w:numPr>
        <w:tabs>
          <w:tab w:val="num" w:pos="1460"/>
        </w:tabs>
        <w:overflowPunct w:val="0"/>
        <w:autoSpaceDE w:val="0"/>
        <w:autoSpaceDN w:val="0"/>
        <w:adjustRightInd w:val="0"/>
        <w:spacing w:line="213" w:lineRule="auto"/>
        <w:ind w:left="1460" w:right="420"/>
        <w:jc w:val="both"/>
        <w:rPr>
          <w:rFonts w:ascii="Times New Roman" w:hAnsi="Times New Roman"/>
        </w:rPr>
      </w:pPr>
      <w:r>
        <w:rPr>
          <w:rFonts w:ascii="Times New Roman" w:hAnsi="Times New Roman"/>
        </w:rPr>
        <w:t xml:space="preserve">evolutionary success as increase in percent representation in the gene pool of the next generation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1"/>
          <w:numId w:val="3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Speciation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definition of species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polymorphism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adaptation and specialization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concepts of ecological niche, competition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concept of population growth through competition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inbreeding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outbreeding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bottlenecks, genetic drift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divergent, parallel, and convergent evolution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symbiotic relationships </w:t>
      </w:r>
    </w:p>
    <w:p w:rsidR="00E93BD8" w:rsidRDefault="00E93BD8" w:rsidP="006B45EC">
      <w:pPr>
        <w:widowControl w:val="0"/>
        <w:numPr>
          <w:ilvl w:val="3"/>
          <w:numId w:val="31"/>
        </w:numPr>
        <w:tabs>
          <w:tab w:val="num" w:pos="2100"/>
        </w:tabs>
        <w:overflowPunct w:val="0"/>
        <w:autoSpaceDE w:val="0"/>
        <w:autoSpaceDN w:val="0"/>
        <w:adjustRightInd w:val="0"/>
        <w:ind w:left="2100" w:hanging="316"/>
        <w:jc w:val="both"/>
        <w:rPr>
          <w:rFonts w:ascii="Times New Roman" w:hAnsi="Times New Roman"/>
        </w:rPr>
      </w:pPr>
      <w:r>
        <w:rPr>
          <w:rFonts w:ascii="Times New Roman" w:hAnsi="Times New Roman"/>
        </w:rPr>
        <w:t xml:space="preserve">parasitism </w:t>
      </w:r>
    </w:p>
    <w:p w:rsidR="00E93BD8" w:rsidRDefault="00E93BD8" w:rsidP="006B45EC">
      <w:pPr>
        <w:widowControl w:val="0"/>
        <w:numPr>
          <w:ilvl w:val="3"/>
          <w:numId w:val="31"/>
        </w:numPr>
        <w:tabs>
          <w:tab w:val="num" w:pos="2100"/>
        </w:tabs>
        <w:overflowPunct w:val="0"/>
        <w:autoSpaceDE w:val="0"/>
        <w:autoSpaceDN w:val="0"/>
        <w:adjustRightInd w:val="0"/>
        <w:ind w:left="2100" w:hanging="383"/>
        <w:jc w:val="both"/>
        <w:rPr>
          <w:rFonts w:ascii="Times New Roman" w:hAnsi="Times New Roman"/>
        </w:rPr>
      </w:pPr>
      <w:r>
        <w:rPr>
          <w:rFonts w:ascii="Times New Roman" w:hAnsi="Times New Roman"/>
        </w:rPr>
        <w:t xml:space="preserve">commensalism </w:t>
      </w:r>
    </w:p>
    <w:p w:rsidR="00E93BD8" w:rsidRDefault="00E93BD8" w:rsidP="006B45EC">
      <w:pPr>
        <w:widowControl w:val="0"/>
        <w:numPr>
          <w:ilvl w:val="3"/>
          <w:numId w:val="31"/>
        </w:numPr>
        <w:tabs>
          <w:tab w:val="num" w:pos="2100"/>
        </w:tabs>
        <w:overflowPunct w:val="0"/>
        <w:autoSpaceDE w:val="0"/>
        <w:autoSpaceDN w:val="0"/>
        <w:adjustRightInd w:val="0"/>
        <w:ind w:left="2100" w:hanging="450"/>
        <w:jc w:val="both"/>
        <w:rPr>
          <w:rFonts w:ascii="Times New Roman" w:hAnsi="Times New Roman"/>
        </w:rPr>
      </w:pPr>
      <w:r>
        <w:rPr>
          <w:rFonts w:ascii="Times New Roman" w:hAnsi="Times New Roman"/>
        </w:rPr>
        <w:t xml:space="preserve">mutualism </w:t>
      </w:r>
    </w:p>
    <w:p w:rsidR="00E93BD8" w:rsidRDefault="00E93BD8" w:rsidP="006B45EC">
      <w:pPr>
        <w:widowControl w:val="0"/>
        <w:numPr>
          <w:ilvl w:val="1"/>
          <w:numId w:val="3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Relationship between ontogeny and phylogeny </w:t>
      </w:r>
    </w:p>
    <w:p w:rsidR="00E93BD8" w:rsidRDefault="00E93BD8" w:rsidP="006B45EC">
      <w:pPr>
        <w:widowControl w:val="0"/>
        <w:numPr>
          <w:ilvl w:val="1"/>
          <w:numId w:val="3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Evolutionary time as measured by gradual random changes in genome </w:t>
      </w:r>
    </w:p>
    <w:p w:rsidR="00E93BD8" w:rsidRDefault="00E93BD8" w:rsidP="006B45EC">
      <w:pPr>
        <w:widowControl w:val="0"/>
        <w:numPr>
          <w:ilvl w:val="1"/>
          <w:numId w:val="3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Origin of life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3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Comparative Anatomy </w:t>
      </w:r>
    </w:p>
    <w:p w:rsidR="00E93BD8" w:rsidRDefault="00E93BD8" w:rsidP="006B45EC">
      <w:pPr>
        <w:widowControl w:val="0"/>
        <w:numPr>
          <w:ilvl w:val="1"/>
          <w:numId w:val="3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Chordate features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notochord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proofErr w:type="spellStart"/>
      <w:r>
        <w:rPr>
          <w:rFonts w:ascii="Times New Roman" w:hAnsi="Times New Roman"/>
        </w:rPr>
        <w:t>pharangeal</w:t>
      </w:r>
      <w:proofErr w:type="spellEnd"/>
      <w:r>
        <w:rPr>
          <w:rFonts w:ascii="Times New Roman" w:hAnsi="Times New Roman"/>
        </w:rPr>
        <w:t xml:space="preserve"> pouches, brachial arches </w:t>
      </w:r>
    </w:p>
    <w:p w:rsidR="00E93BD8" w:rsidRDefault="00E93BD8" w:rsidP="006B45EC">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dorsal nerve cord </w:t>
      </w:r>
    </w:p>
    <w:p w:rsidR="00E93BD8" w:rsidRDefault="00E93BD8" w:rsidP="006B45EC">
      <w:pPr>
        <w:widowControl w:val="0"/>
        <w:numPr>
          <w:ilvl w:val="1"/>
          <w:numId w:val="3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Vertebrate phylogeny (vertebrate classes and relations to each other) </w:t>
      </w: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345" w:lineRule="exact"/>
        <w:rPr>
          <w:rFonts w:ascii="Times New Roman" w:hAnsi="Times New Roman"/>
        </w:rPr>
      </w:pPr>
    </w:p>
    <w:p w:rsidR="00E93BD8" w:rsidRDefault="00E93BD8" w:rsidP="00E93BD8">
      <w:pPr>
        <w:widowControl w:val="0"/>
        <w:autoSpaceDE w:val="0"/>
        <w:autoSpaceDN w:val="0"/>
        <w:adjustRightInd w:val="0"/>
        <w:ind w:left="3480"/>
        <w:rPr>
          <w:rFonts w:ascii="Times New Roman" w:hAnsi="Times New Roman"/>
        </w:rPr>
      </w:pPr>
      <w:r>
        <w:rPr>
          <w:rFonts w:ascii="Times New Roman" w:hAnsi="Times New Roman"/>
          <w:b/>
          <w:bCs/>
          <w:sz w:val="28"/>
          <w:szCs w:val="28"/>
        </w:rPr>
        <w:t>ORGANIC CHEMISTRY</w:t>
      </w:r>
    </w:p>
    <w:p w:rsidR="00E93BD8" w:rsidRDefault="00E93BD8" w:rsidP="00E93BD8">
      <w:pPr>
        <w:widowControl w:val="0"/>
        <w:autoSpaceDE w:val="0"/>
        <w:autoSpaceDN w:val="0"/>
        <w:adjustRightInd w:val="0"/>
        <w:spacing w:line="273"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THE COVALENT BOND</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32"/>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Sigma and Pi Bonds </w:t>
      </w:r>
    </w:p>
    <w:p w:rsidR="00E93BD8" w:rsidRDefault="00E93BD8" w:rsidP="006B45EC">
      <w:pPr>
        <w:widowControl w:val="0"/>
        <w:numPr>
          <w:ilvl w:val="1"/>
          <w:numId w:val="32"/>
        </w:numPr>
        <w:tabs>
          <w:tab w:val="num" w:pos="740"/>
        </w:tabs>
        <w:overflowPunct w:val="0"/>
        <w:autoSpaceDE w:val="0"/>
        <w:autoSpaceDN w:val="0"/>
        <w:adjustRightInd w:val="0"/>
        <w:spacing w:line="189" w:lineRule="auto"/>
        <w:ind w:left="740"/>
        <w:jc w:val="both"/>
        <w:rPr>
          <w:rFonts w:ascii="Times New Roman" w:hAnsi="Times New Roman"/>
        </w:rPr>
      </w:pPr>
      <w:r>
        <w:rPr>
          <w:rFonts w:ascii="Times New Roman" w:hAnsi="Times New Roman"/>
        </w:rPr>
        <w:lastRenderedPageBreak/>
        <w:t>Hybrid orbitals (</w:t>
      </w:r>
      <w:r>
        <w:rPr>
          <w:rFonts w:ascii="Times New Roman" w:hAnsi="Times New Roman"/>
          <w:i/>
          <w:iCs/>
        </w:rPr>
        <w:t>sp</w:t>
      </w:r>
      <w:r>
        <w:rPr>
          <w:rFonts w:ascii="Times New Roman" w:hAnsi="Times New Roman"/>
          <w:sz w:val="32"/>
          <w:szCs w:val="32"/>
          <w:vertAlign w:val="superscript"/>
        </w:rPr>
        <w:t>3</w:t>
      </w:r>
      <w:r>
        <w:rPr>
          <w:rFonts w:ascii="Times New Roman" w:hAnsi="Times New Roman"/>
        </w:rPr>
        <w:t xml:space="preserve">, </w:t>
      </w:r>
      <w:r>
        <w:rPr>
          <w:rFonts w:ascii="Times New Roman" w:hAnsi="Times New Roman"/>
          <w:i/>
          <w:iCs/>
        </w:rPr>
        <w:t>sp</w:t>
      </w:r>
      <w:r>
        <w:rPr>
          <w:rFonts w:ascii="Times New Roman" w:hAnsi="Times New Roman"/>
          <w:sz w:val="32"/>
          <w:szCs w:val="32"/>
          <w:vertAlign w:val="superscript"/>
        </w:rPr>
        <w:t>2</w:t>
      </w:r>
      <w:r>
        <w:rPr>
          <w:rFonts w:ascii="Times New Roman" w:hAnsi="Times New Roman"/>
        </w:rPr>
        <w:t xml:space="preserve">, </w:t>
      </w:r>
      <w:proofErr w:type="spellStart"/>
      <w:r>
        <w:rPr>
          <w:rFonts w:ascii="Times New Roman" w:hAnsi="Times New Roman"/>
          <w:i/>
          <w:iCs/>
        </w:rPr>
        <w:t>sp</w:t>
      </w:r>
      <w:proofErr w:type="spellEnd"/>
      <w:r>
        <w:rPr>
          <w:rFonts w:ascii="Times New Roman" w:hAnsi="Times New Roman"/>
        </w:rPr>
        <w:t xml:space="preserve">, and their respective geometries) </w:t>
      </w:r>
    </w:p>
    <w:p w:rsidR="00E93BD8" w:rsidRDefault="00E93BD8" w:rsidP="00E93BD8">
      <w:pPr>
        <w:widowControl w:val="0"/>
        <w:autoSpaceDE w:val="0"/>
        <w:autoSpaceDN w:val="0"/>
        <w:adjustRightInd w:val="0"/>
        <w:spacing w:line="36" w:lineRule="exact"/>
        <w:rPr>
          <w:rFonts w:ascii="Times New Roman" w:hAnsi="Times New Roman"/>
        </w:rPr>
      </w:pPr>
    </w:p>
    <w:p w:rsidR="00E93BD8" w:rsidRDefault="00E93BD8" w:rsidP="006B45EC">
      <w:pPr>
        <w:widowControl w:val="0"/>
        <w:numPr>
          <w:ilvl w:val="1"/>
          <w:numId w:val="32"/>
        </w:numPr>
        <w:tabs>
          <w:tab w:val="num" w:pos="740"/>
        </w:tabs>
        <w:overflowPunct w:val="0"/>
        <w:autoSpaceDE w:val="0"/>
        <w:autoSpaceDN w:val="0"/>
        <w:adjustRightInd w:val="0"/>
        <w:spacing w:line="187" w:lineRule="auto"/>
        <w:ind w:left="740" w:right="200"/>
        <w:jc w:val="both"/>
        <w:rPr>
          <w:rFonts w:ascii="Times New Roman" w:hAnsi="Times New Roman"/>
        </w:rPr>
      </w:pPr>
      <w:r>
        <w:rPr>
          <w:rFonts w:ascii="Times New Roman" w:hAnsi="Times New Roman"/>
        </w:rPr>
        <w:t>Valence shell electron-pair repulsion (VSEPR) theory, predictions of shapes of molecules (e.g., NH</w:t>
      </w:r>
      <w:r>
        <w:rPr>
          <w:rFonts w:ascii="Times New Roman" w:hAnsi="Times New Roman"/>
          <w:sz w:val="32"/>
          <w:szCs w:val="32"/>
          <w:vertAlign w:val="subscript"/>
        </w:rPr>
        <w:t>3</w:t>
      </w:r>
      <w:r>
        <w:rPr>
          <w:rFonts w:ascii="Times New Roman" w:hAnsi="Times New Roman"/>
        </w:rPr>
        <w:t>, H</w:t>
      </w:r>
      <w:r>
        <w:rPr>
          <w:rFonts w:ascii="Times New Roman" w:hAnsi="Times New Roman"/>
          <w:sz w:val="32"/>
          <w:szCs w:val="32"/>
          <w:vertAlign w:val="subscript"/>
        </w:rPr>
        <w:t>2</w:t>
      </w:r>
      <w:r>
        <w:rPr>
          <w:rFonts w:ascii="Times New Roman" w:hAnsi="Times New Roman"/>
        </w:rPr>
        <w:t>O, CO</w:t>
      </w:r>
      <w:r>
        <w:rPr>
          <w:rFonts w:ascii="Times New Roman" w:hAnsi="Times New Roman"/>
          <w:sz w:val="32"/>
          <w:szCs w:val="32"/>
          <w:vertAlign w:val="subscript"/>
        </w:rPr>
        <w:t>2</w:t>
      </w:r>
      <w:r>
        <w:rPr>
          <w:rFonts w:ascii="Times New Roman" w:hAnsi="Times New Roman"/>
        </w:rPr>
        <w:t xml:space="preserve">)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1"/>
          <w:numId w:val="32"/>
        </w:numPr>
        <w:tabs>
          <w:tab w:val="num" w:pos="740"/>
        </w:tabs>
        <w:overflowPunct w:val="0"/>
        <w:autoSpaceDE w:val="0"/>
        <w:autoSpaceDN w:val="0"/>
        <w:adjustRightInd w:val="0"/>
        <w:spacing w:line="225" w:lineRule="auto"/>
        <w:ind w:left="740"/>
        <w:jc w:val="both"/>
        <w:rPr>
          <w:rFonts w:ascii="Times New Roman" w:hAnsi="Times New Roman"/>
        </w:rPr>
      </w:pPr>
      <w:r>
        <w:rPr>
          <w:rFonts w:ascii="Times New Roman" w:hAnsi="Times New Roman"/>
        </w:rPr>
        <w:t xml:space="preserve">Structural formulas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1"/>
          <w:numId w:val="3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Delocalized electrons and resonance in ions and molecules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32"/>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Multiple Bonding </w:t>
      </w:r>
    </w:p>
    <w:p w:rsidR="00E93BD8" w:rsidRDefault="00E93BD8" w:rsidP="006B45EC">
      <w:pPr>
        <w:widowControl w:val="0"/>
        <w:numPr>
          <w:ilvl w:val="1"/>
          <w:numId w:val="32"/>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Its effect on bond length and bond energies </w:t>
      </w:r>
    </w:p>
    <w:p w:rsidR="00E93BD8" w:rsidRDefault="00E93BD8" w:rsidP="006B45EC">
      <w:pPr>
        <w:widowControl w:val="0"/>
        <w:numPr>
          <w:ilvl w:val="1"/>
          <w:numId w:val="32"/>
        </w:numPr>
        <w:tabs>
          <w:tab w:val="num" w:pos="740"/>
        </w:tabs>
        <w:overflowPunct w:val="0"/>
        <w:autoSpaceDE w:val="0"/>
        <w:autoSpaceDN w:val="0"/>
        <w:adjustRightInd w:val="0"/>
        <w:spacing w:line="237" w:lineRule="auto"/>
        <w:ind w:left="740"/>
        <w:jc w:val="both"/>
        <w:rPr>
          <w:rFonts w:ascii="Times New Roman" w:hAnsi="Times New Roman"/>
        </w:rPr>
      </w:pPr>
      <w:r>
        <w:rPr>
          <w:rFonts w:ascii="Times New Roman" w:hAnsi="Times New Roman"/>
        </w:rPr>
        <w:t xml:space="preserve">Rigidity in molecular structure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6B45EC">
      <w:pPr>
        <w:widowControl w:val="0"/>
        <w:numPr>
          <w:ilvl w:val="0"/>
          <w:numId w:val="32"/>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Stereochemistry of Covalently Bonded Molecules </w:t>
      </w:r>
    </w:p>
    <w:p w:rsidR="00E93BD8" w:rsidRDefault="00E93BD8" w:rsidP="006B45EC">
      <w:pPr>
        <w:widowControl w:val="0"/>
        <w:numPr>
          <w:ilvl w:val="1"/>
          <w:numId w:val="32"/>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Isomers </w:t>
      </w:r>
    </w:p>
    <w:p w:rsidR="00E93BD8" w:rsidRDefault="00E93BD8" w:rsidP="006B45EC">
      <w:pPr>
        <w:widowControl w:val="0"/>
        <w:numPr>
          <w:ilvl w:val="2"/>
          <w:numId w:val="3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constitutional isomers </w:t>
      </w:r>
    </w:p>
    <w:p w:rsidR="00E93BD8" w:rsidRDefault="00E93BD8" w:rsidP="006B45EC">
      <w:pPr>
        <w:widowControl w:val="0"/>
        <w:numPr>
          <w:ilvl w:val="2"/>
          <w:numId w:val="3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stereoisomers (e.g., </w:t>
      </w:r>
      <w:proofErr w:type="spellStart"/>
      <w:r>
        <w:rPr>
          <w:rFonts w:ascii="Times New Roman" w:hAnsi="Times New Roman"/>
        </w:rPr>
        <w:t>diastereomers</w:t>
      </w:r>
      <w:proofErr w:type="spellEnd"/>
      <w:r>
        <w:rPr>
          <w:rFonts w:ascii="Times New Roman" w:hAnsi="Times New Roman"/>
        </w:rPr>
        <w:t xml:space="preserve">, enantiomers, cis and trans isomers) </w:t>
      </w:r>
    </w:p>
    <w:p w:rsidR="00E93BD8" w:rsidRDefault="00E93BD8" w:rsidP="006B45EC">
      <w:pPr>
        <w:widowControl w:val="0"/>
        <w:numPr>
          <w:ilvl w:val="2"/>
          <w:numId w:val="3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conformational isomers </w:t>
      </w:r>
    </w:p>
    <w:p w:rsidR="00E93BD8" w:rsidRDefault="00E93BD8" w:rsidP="006B45EC">
      <w:pPr>
        <w:widowControl w:val="0"/>
        <w:numPr>
          <w:ilvl w:val="1"/>
          <w:numId w:val="3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Polarization of light, specific rotation </w:t>
      </w:r>
    </w:p>
    <w:p w:rsidR="00E93BD8" w:rsidRDefault="00E93BD8" w:rsidP="006B45EC">
      <w:pPr>
        <w:widowControl w:val="0"/>
        <w:numPr>
          <w:ilvl w:val="1"/>
          <w:numId w:val="3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Absolute and relative configuration </w:t>
      </w:r>
    </w:p>
    <w:p w:rsidR="00E93BD8" w:rsidRDefault="00E93BD8" w:rsidP="006B45EC">
      <w:pPr>
        <w:widowControl w:val="0"/>
        <w:numPr>
          <w:ilvl w:val="2"/>
          <w:numId w:val="3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conventions for writing R and S forms </w:t>
      </w:r>
    </w:p>
    <w:p w:rsidR="00E93BD8" w:rsidRDefault="00E93BD8" w:rsidP="006B45EC">
      <w:pPr>
        <w:widowControl w:val="0"/>
        <w:numPr>
          <w:ilvl w:val="2"/>
          <w:numId w:val="3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conventions for writing E and Z forms </w:t>
      </w:r>
    </w:p>
    <w:p w:rsidR="00E93BD8" w:rsidRDefault="00E93BD8" w:rsidP="006B45EC">
      <w:pPr>
        <w:widowControl w:val="0"/>
        <w:numPr>
          <w:ilvl w:val="1"/>
          <w:numId w:val="3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Racemic mixtures, separation of enantiomers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MOLECULAR STRUCTURE AND SPECTRA</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33"/>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Absorption Spectroscopy </w:t>
      </w:r>
    </w:p>
    <w:p w:rsidR="00E93BD8" w:rsidRDefault="00E93BD8" w:rsidP="006B45EC">
      <w:pPr>
        <w:widowControl w:val="0"/>
        <w:numPr>
          <w:ilvl w:val="1"/>
          <w:numId w:val="33"/>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Infrared region </w:t>
      </w:r>
    </w:p>
    <w:p w:rsidR="00E93BD8" w:rsidRDefault="00E93BD8" w:rsidP="006B45EC">
      <w:pPr>
        <w:widowControl w:val="0"/>
        <w:numPr>
          <w:ilvl w:val="2"/>
          <w:numId w:val="33"/>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intramolecular vibrations and rotations </w:t>
      </w:r>
    </w:p>
    <w:p w:rsidR="00E93BD8" w:rsidRDefault="00E93BD8" w:rsidP="006B45EC">
      <w:pPr>
        <w:widowControl w:val="0"/>
        <w:numPr>
          <w:ilvl w:val="2"/>
          <w:numId w:val="33"/>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recognizing common characteristic group absorptions, fingerprint region </w:t>
      </w:r>
    </w:p>
    <w:p w:rsidR="00E93BD8" w:rsidRDefault="00E93BD8" w:rsidP="006B45EC">
      <w:pPr>
        <w:widowControl w:val="0"/>
        <w:numPr>
          <w:ilvl w:val="1"/>
          <w:numId w:val="3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Visible region </w:t>
      </w:r>
    </w:p>
    <w:p w:rsidR="00E93BD8" w:rsidRDefault="00E93BD8" w:rsidP="006B45EC">
      <w:pPr>
        <w:widowControl w:val="0"/>
        <w:numPr>
          <w:ilvl w:val="2"/>
          <w:numId w:val="33"/>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absorption in visible region yielding complementary color </w:t>
      </w:r>
    </w:p>
    <w:p w:rsidR="00E93BD8" w:rsidRDefault="00E93BD8" w:rsidP="006B45EC">
      <w:pPr>
        <w:widowControl w:val="0"/>
        <w:numPr>
          <w:ilvl w:val="2"/>
          <w:numId w:val="33"/>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effect of structural changes on absorption </w:t>
      </w:r>
    </w:p>
    <w:p w:rsidR="00E93BD8" w:rsidRDefault="00E93BD8" w:rsidP="006B45EC">
      <w:pPr>
        <w:widowControl w:val="0"/>
        <w:numPr>
          <w:ilvl w:val="1"/>
          <w:numId w:val="3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Ultraviolet region </w:t>
      </w:r>
    </w:p>
    <w:p w:rsidR="00E93BD8" w:rsidRDefault="00E93BD8" w:rsidP="006B45EC">
      <w:pPr>
        <w:widowControl w:val="0"/>
        <w:numPr>
          <w:ilvl w:val="2"/>
          <w:numId w:val="33"/>
        </w:numPr>
        <w:tabs>
          <w:tab w:val="num" w:pos="1480"/>
        </w:tabs>
        <w:overflowPunct w:val="0"/>
        <w:autoSpaceDE w:val="0"/>
        <w:autoSpaceDN w:val="0"/>
        <w:adjustRightInd w:val="0"/>
        <w:spacing w:line="237" w:lineRule="auto"/>
        <w:ind w:left="1480" w:hanging="380"/>
        <w:jc w:val="both"/>
        <w:rPr>
          <w:rFonts w:ascii="Times New Roman" w:hAnsi="Times New Roman"/>
        </w:rPr>
      </w:pPr>
      <w:r>
        <w:rPr>
          <w:rFonts w:ascii="Symbol" w:hAnsi="Symbol" w:cs="Symbol"/>
          <w:i/>
          <w:iCs/>
          <w:sz w:val="23"/>
          <w:szCs w:val="23"/>
        </w:rPr>
        <w:t></w:t>
      </w:r>
      <w:r>
        <w:rPr>
          <w:rFonts w:ascii="Times New Roman" w:hAnsi="Times New Roman"/>
        </w:rPr>
        <w:t xml:space="preserve"> -electron and nonbonding electron transitions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2"/>
          <w:numId w:val="33"/>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conjugated systems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33"/>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Mass Spectrometry </w:t>
      </w:r>
    </w:p>
    <w:p w:rsidR="00E93BD8" w:rsidRDefault="00E93BD8" w:rsidP="006B45EC">
      <w:pPr>
        <w:widowControl w:val="0"/>
        <w:numPr>
          <w:ilvl w:val="1"/>
          <w:numId w:val="33"/>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Mass-to-charge ratio (</w:t>
      </w:r>
      <w:r>
        <w:rPr>
          <w:rFonts w:ascii="Times New Roman" w:hAnsi="Times New Roman"/>
          <w:i/>
          <w:iCs/>
        </w:rPr>
        <w:t>m</w:t>
      </w:r>
      <w:r>
        <w:rPr>
          <w:rFonts w:ascii="Times New Roman" w:hAnsi="Times New Roman"/>
        </w:rPr>
        <w:t>/</w:t>
      </w:r>
      <w:r>
        <w:rPr>
          <w:rFonts w:ascii="Times New Roman" w:hAnsi="Times New Roman"/>
          <w:i/>
          <w:iCs/>
        </w:rPr>
        <w:t>z</w:t>
      </w:r>
      <w:r>
        <w:rPr>
          <w:rFonts w:ascii="Times New Roman" w:hAnsi="Times New Roman"/>
        </w:rPr>
        <w:t xml:space="preserve">) </w:t>
      </w:r>
    </w:p>
    <w:p w:rsidR="00E93BD8" w:rsidRDefault="00E93BD8" w:rsidP="006B45EC">
      <w:pPr>
        <w:widowControl w:val="0"/>
        <w:numPr>
          <w:ilvl w:val="1"/>
          <w:numId w:val="3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Molecular ion peak </w:t>
      </w:r>
    </w:p>
    <w:p w:rsidR="00E93BD8" w:rsidRDefault="00E93BD8" w:rsidP="00E93BD8">
      <w:pPr>
        <w:widowControl w:val="0"/>
        <w:autoSpaceDE w:val="0"/>
        <w:autoSpaceDN w:val="0"/>
        <w:adjustRightInd w:val="0"/>
        <w:spacing w:line="206" w:lineRule="exact"/>
        <w:rPr>
          <w:rFonts w:ascii="Times New Roman" w:hAnsi="Times New Roman"/>
        </w:rPr>
      </w:pPr>
    </w:p>
    <w:p w:rsidR="00E93BD8" w:rsidRDefault="00E93BD8" w:rsidP="006B45EC">
      <w:pPr>
        <w:widowControl w:val="0"/>
        <w:numPr>
          <w:ilvl w:val="0"/>
          <w:numId w:val="33"/>
        </w:numPr>
        <w:tabs>
          <w:tab w:val="num" w:pos="320"/>
        </w:tabs>
        <w:overflowPunct w:val="0"/>
        <w:autoSpaceDE w:val="0"/>
        <w:autoSpaceDN w:val="0"/>
        <w:adjustRightInd w:val="0"/>
        <w:ind w:left="320" w:hanging="300"/>
        <w:jc w:val="both"/>
        <w:rPr>
          <w:rFonts w:ascii="Times New Roman" w:hAnsi="Times New Roman"/>
          <w:b/>
          <w:bCs/>
        </w:rPr>
      </w:pPr>
      <w:r>
        <w:rPr>
          <w:rFonts w:ascii="Times New Roman" w:hAnsi="Times New Roman"/>
          <w:b/>
          <w:bCs/>
          <w:sz w:val="32"/>
          <w:szCs w:val="32"/>
          <w:vertAlign w:val="superscript"/>
        </w:rPr>
        <w:t>1</w:t>
      </w:r>
      <w:r>
        <w:rPr>
          <w:rFonts w:ascii="Times New Roman" w:hAnsi="Times New Roman"/>
          <w:b/>
          <w:bCs/>
        </w:rPr>
        <w:t xml:space="preserve">H NMR Spectroscopy </w:t>
      </w:r>
    </w:p>
    <w:p w:rsidR="00E93BD8" w:rsidRDefault="00E93BD8" w:rsidP="006B45EC">
      <w:pPr>
        <w:widowControl w:val="0"/>
        <w:numPr>
          <w:ilvl w:val="1"/>
          <w:numId w:val="33"/>
        </w:numPr>
        <w:tabs>
          <w:tab w:val="num" w:pos="740"/>
        </w:tabs>
        <w:overflowPunct w:val="0"/>
        <w:autoSpaceDE w:val="0"/>
        <w:autoSpaceDN w:val="0"/>
        <w:adjustRightInd w:val="0"/>
        <w:spacing w:line="218" w:lineRule="auto"/>
        <w:ind w:left="740"/>
        <w:jc w:val="both"/>
        <w:rPr>
          <w:rFonts w:ascii="Times New Roman" w:hAnsi="Times New Roman"/>
        </w:rPr>
      </w:pPr>
      <w:r>
        <w:rPr>
          <w:rFonts w:ascii="Times New Roman" w:hAnsi="Times New Roman"/>
        </w:rPr>
        <w:t xml:space="preserve">Protons in a magnetic field, equivalent protons </w:t>
      </w:r>
    </w:p>
    <w:p w:rsidR="00E93BD8" w:rsidRDefault="00E93BD8" w:rsidP="006B45EC">
      <w:pPr>
        <w:widowControl w:val="0"/>
        <w:numPr>
          <w:ilvl w:val="1"/>
          <w:numId w:val="3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Spin–spin splitting </w:t>
      </w: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18"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SEPARATIONS AND PURIFICATIONS</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34"/>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Extraction (Distribution of Solute Between Two Immiscible Solvents) </w:t>
      </w:r>
    </w:p>
    <w:p w:rsidR="00E93BD8" w:rsidRDefault="00E93BD8" w:rsidP="00E93BD8">
      <w:pPr>
        <w:widowControl w:val="0"/>
        <w:autoSpaceDE w:val="0"/>
        <w:autoSpaceDN w:val="0"/>
        <w:adjustRightInd w:val="0"/>
        <w:spacing w:line="276" w:lineRule="exact"/>
        <w:rPr>
          <w:rFonts w:ascii="Times New Roman" w:hAnsi="Times New Roman"/>
          <w:b/>
          <w:bCs/>
        </w:rPr>
      </w:pPr>
    </w:p>
    <w:p w:rsidR="00E93BD8" w:rsidRDefault="00E93BD8" w:rsidP="006B45EC">
      <w:pPr>
        <w:widowControl w:val="0"/>
        <w:numPr>
          <w:ilvl w:val="0"/>
          <w:numId w:val="34"/>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Distillation </w:t>
      </w:r>
    </w:p>
    <w:p w:rsidR="00E93BD8" w:rsidRDefault="00E93BD8" w:rsidP="00E93BD8">
      <w:pPr>
        <w:widowControl w:val="0"/>
        <w:autoSpaceDE w:val="0"/>
        <w:autoSpaceDN w:val="0"/>
        <w:adjustRightInd w:val="0"/>
        <w:spacing w:line="276" w:lineRule="exact"/>
        <w:rPr>
          <w:rFonts w:ascii="Times New Roman" w:hAnsi="Times New Roman"/>
          <w:b/>
          <w:bCs/>
        </w:rPr>
      </w:pPr>
    </w:p>
    <w:p w:rsidR="00E93BD8" w:rsidRDefault="00E93BD8" w:rsidP="006B45EC">
      <w:pPr>
        <w:widowControl w:val="0"/>
        <w:numPr>
          <w:ilvl w:val="0"/>
          <w:numId w:val="34"/>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Chromatography (Basic Principles Involved in Separation Process) </w:t>
      </w:r>
    </w:p>
    <w:p w:rsidR="00E93BD8" w:rsidRDefault="00E93BD8" w:rsidP="006B45EC">
      <w:pPr>
        <w:widowControl w:val="0"/>
        <w:numPr>
          <w:ilvl w:val="1"/>
          <w:numId w:val="34"/>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Gas–liquid chromatography </w:t>
      </w:r>
    </w:p>
    <w:p w:rsidR="00E93BD8" w:rsidRDefault="00E93BD8" w:rsidP="006B45EC">
      <w:pPr>
        <w:widowControl w:val="0"/>
        <w:numPr>
          <w:ilvl w:val="1"/>
          <w:numId w:val="3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lastRenderedPageBreak/>
        <w:t xml:space="preserve">Paper chromatography </w:t>
      </w:r>
    </w:p>
    <w:p w:rsidR="00E93BD8" w:rsidRDefault="00E93BD8" w:rsidP="006B45EC">
      <w:pPr>
        <w:widowControl w:val="0"/>
        <w:numPr>
          <w:ilvl w:val="1"/>
          <w:numId w:val="3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Thin-layer chromatography </w:t>
      </w:r>
    </w:p>
    <w:p w:rsidR="00E93BD8" w:rsidRDefault="00E93BD8" w:rsidP="00E93BD8">
      <w:pPr>
        <w:widowControl w:val="0"/>
        <w:autoSpaceDE w:val="0"/>
        <w:autoSpaceDN w:val="0"/>
        <w:adjustRightInd w:val="0"/>
        <w:spacing w:line="343" w:lineRule="exact"/>
        <w:rPr>
          <w:rFonts w:ascii="Times New Roman" w:hAnsi="Times New Roman"/>
        </w:rPr>
      </w:pPr>
    </w:p>
    <w:p w:rsidR="00E93BD8" w:rsidRDefault="00E93BD8" w:rsidP="006B45EC">
      <w:pPr>
        <w:widowControl w:val="0"/>
        <w:numPr>
          <w:ilvl w:val="0"/>
          <w:numId w:val="34"/>
        </w:numPr>
        <w:tabs>
          <w:tab w:val="num" w:pos="380"/>
        </w:tabs>
        <w:overflowPunct w:val="0"/>
        <w:autoSpaceDE w:val="0"/>
        <w:autoSpaceDN w:val="0"/>
        <w:adjustRightInd w:val="0"/>
        <w:spacing w:line="424" w:lineRule="auto"/>
        <w:ind w:left="20" w:right="4080" w:firstLine="0"/>
        <w:jc w:val="both"/>
        <w:rPr>
          <w:rFonts w:ascii="Times New Roman" w:hAnsi="Times New Roman"/>
          <w:b/>
          <w:bCs/>
        </w:rPr>
      </w:pPr>
      <w:r>
        <w:rPr>
          <w:rFonts w:ascii="Times New Roman" w:hAnsi="Times New Roman"/>
          <w:b/>
          <w:bCs/>
        </w:rPr>
        <w:t xml:space="preserve">Recrystallization (Solvent Choice from Solubility Data) HYDROCARBONS </w:t>
      </w:r>
    </w:p>
    <w:p w:rsidR="00E93BD8" w:rsidRDefault="00E93BD8" w:rsidP="00E93BD8">
      <w:pPr>
        <w:widowControl w:val="0"/>
        <w:autoSpaceDE w:val="0"/>
        <w:autoSpaceDN w:val="0"/>
        <w:adjustRightInd w:val="0"/>
        <w:spacing w:line="64" w:lineRule="exact"/>
        <w:rPr>
          <w:rFonts w:ascii="Times New Roman" w:hAnsi="Times New Roman"/>
        </w:rPr>
      </w:pPr>
    </w:p>
    <w:p w:rsidR="00E93BD8" w:rsidRDefault="00E93BD8" w:rsidP="006B45EC">
      <w:pPr>
        <w:widowControl w:val="0"/>
        <w:numPr>
          <w:ilvl w:val="0"/>
          <w:numId w:val="35"/>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Alkanes </w:t>
      </w:r>
    </w:p>
    <w:p w:rsidR="00E93BD8" w:rsidRDefault="00E93BD8" w:rsidP="006B45EC">
      <w:pPr>
        <w:widowControl w:val="0"/>
        <w:numPr>
          <w:ilvl w:val="1"/>
          <w:numId w:val="35"/>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Description </w:t>
      </w:r>
    </w:p>
    <w:p w:rsidR="00E93BD8" w:rsidRDefault="00E93BD8" w:rsidP="006B45EC">
      <w:pPr>
        <w:widowControl w:val="0"/>
        <w:numPr>
          <w:ilvl w:val="2"/>
          <w:numId w:val="3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nomenclature </w:t>
      </w:r>
    </w:p>
    <w:p w:rsidR="00E93BD8" w:rsidRDefault="00E93BD8" w:rsidP="006B45EC">
      <w:pPr>
        <w:widowControl w:val="0"/>
        <w:numPr>
          <w:ilvl w:val="2"/>
          <w:numId w:val="3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physical properties </w:t>
      </w:r>
    </w:p>
    <w:p w:rsidR="00E93BD8" w:rsidRDefault="00E93BD8" w:rsidP="006B45EC">
      <w:pPr>
        <w:widowControl w:val="0"/>
        <w:numPr>
          <w:ilvl w:val="1"/>
          <w:numId w:val="3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Important reactions </w:t>
      </w:r>
    </w:p>
    <w:p w:rsidR="00E93BD8" w:rsidRDefault="00E93BD8" w:rsidP="006B45EC">
      <w:pPr>
        <w:widowControl w:val="0"/>
        <w:numPr>
          <w:ilvl w:val="2"/>
          <w:numId w:val="3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combustion </w:t>
      </w:r>
    </w:p>
    <w:p w:rsidR="00E93BD8" w:rsidRDefault="00E93BD8" w:rsidP="006B45EC">
      <w:pPr>
        <w:widowControl w:val="0"/>
        <w:numPr>
          <w:ilvl w:val="2"/>
          <w:numId w:val="35"/>
        </w:numPr>
        <w:tabs>
          <w:tab w:val="num" w:pos="1460"/>
        </w:tabs>
        <w:overflowPunct w:val="0"/>
        <w:autoSpaceDE w:val="0"/>
        <w:autoSpaceDN w:val="0"/>
        <w:adjustRightInd w:val="0"/>
        <w:ind w:left="1460"/>
        <w:jc w:val="both"/>
        <w:rPr>
          <w:rFonts w:ascii="Times New Roman" w:hAnsi="Times New Roman"/>
        </w:rPr>
      </w:pPr>
      <w:proofErr w:type="gramStart"/>
      <w:r>
        <w:rPr>
          <w:rFonts w:ascii="Times New Roman" w:hAnsi="Times New Roman"/>
        </w:rPr>
        <w:t>substitution</w:t>
      </w:r>
      <w:proofErr w:type="gramEnd"/>
      <w:r>
        <w:rPr>
          <w:rFonts w:ascii="Times New Roman" w:hAnsi="Times New Roman"/>
        </w:rPr>
        <w:t xml:space="preserve"> reactions with halogens, etc. </w:t>
      </w:r>
    </w:p>
    <w:p w:rsidR="00E93BD8" w:rsidRDefault="00E93BD8" w:rsidP="006B45EC">
      <w:pPr>
        <w:widowControl w:val="0"/>
        <w:numPr>
          <w:ilvl w:val="1"/>
          <w:numId w:val="3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General principles </w:t>
      </w:r>
    </w:p>
    <w:p w:rsidR="00E93BD8" w:rsidRDefault="00E93BD8" w:rsidP="006B45EC">
      <w:pPr>
        <w:widowControl w:val="0"/>
        <w:numPr>
          <w:ilvl w:val="2"/>
          <w:numId w:val="3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stability of free radicals, chain reaction mechanism, inhibition </w:t>
      </w:r>
    </w:p>
    <w:p w:rsidR="00E93BD8" w:rsidRDefault="00E93BD8" w:rsidP="006B45EC">
      <w:pPr>
        <w:widowControl w:val="0"/>
        <w:numPr>
          <w:ilvl w:val="2"/>
          <w:numId w:val="3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ring strain in cyclic compounds </w:t>
      </w:r>
    </w:p>
    <w:p w:rsidR="00E93BD8" w:rsidRDefault="00E93BD8" w:rsidP="006B45EC">
      <w:pPr>
        <w:widowControl w:val="0"/>
        <w:numPr>
          <w:ilvl w:val="2"/>
          <w:numId w:val="35"/>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bicyclic molecules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OXYGEN-CONTAINING COMPOUNDS</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36"/>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Alcohols </w:t>
      </w:r>
    </w:p>
    <w:p w:rsidR="00E93BD8" w:rsidRDefault="00E93BD8" w:rsidP="006B45EC">
      <w:pPr>
        <w:widowControl w:val="0"/>
        <w:numPr>
          <w:ilvl w:val="1"/>
          <w:numId w:val="36"/>
        </w:numPr>
        <w:tabs>
          <w:tab w:val="num" w:pos="740"/>
        </w:tabs>
        <w:overflowPunct w:val="0"/>
        <w:autoSpaceDE w:val="0"/>
        <w:autoSpaceDN w:val="0"/>
        <w:adjustRightInd w:val="0"/>
        <w:spacing w:line="235" w:lineRule="auto"/>
        <w:ind w:left="740"/>
        <w:jc w:val="both"/>
        <w:rPr>
          <w:rFonts w:ascii="Times New Roman" w:hAnsi="Times New Roman"/>
        </w:rPr>
      </w:pPr>
      <w:r>
        <w:rPr>
          <w:rFonts w:ascii="Times New Roman" w:hAnsi="Times New Roman"/>
        </w:rPr>
        <w:t xml:space="preserve">Description </w:t>
      </w:r>
    </w:p>
    <w:p w:rsidR="00E93BD8" w:rsidRDefault="00E93BD8" w:rsidP="006B45EC">
      <w:pPr>
        <w:widowControl w:val="0"/>
        <w:numPr>
          <w:ilvl w:val="2"/>
          <w:numId w:val="3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nomenclature </w:t>
      </w:r>
    </w:p>
    <w:p w:rsidR="00E93BD8" w:rsidRDefault="00E93BD8" w:rsidP="006B45EC">
      <w:pPr>
        <w:widowControl w:val="0"/>
        <w:numPr>
          <w:ilvl w:val="2"/>
          <w:numId w:val="3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physical properties </w:t>
      </w:r>
    </w:p>
    <w:p w:rsidR="00E93BD8" w:rsidRDefault="00E93BD8" w:rsidP="006B45EC">
      <w:pPr>
        <w:widowControl w:val="0"/>
        <w:numPr>
          <w:ilvl w:val="1"/>
          <w:numId w:val="3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Important reactions </w:t>
      </w:r>
    </w:p>
    <w:p w:rsidR="00E93BD8" w:rsidRDefault="00E93BD8" w:rsidP="006B45EC">
      <w:pPr>
        <w:widowControl w:val="0"/>
        <w:numPr>
          <w:ilvl w:val="2"/>
          <w:numId w:val="36"/>
        </w:numPr>
        <w:tabs>
          <w:tab w:val="num" w:pos="1460"/>
        </w:tabs>
        <w:overflowPunct w:val="0"/>
        <w:autoSpaceDE w:val="0"/>
        <w:autoSpaceDN w:val="0"/>
        <w:adjustRightInd w:val="0"/>
        <w:spacing w:line="187" w:lineRule="auto"/>
        <w:ind w:left="1460"/>
        <w:jc w:val="both"/>
        <w:rPr>
          <w:rFonts w:ascii="Times New Roman" w:hAnsi="Times New Roman"/>
        </w:rPr>
      </w:pPr>
      <w:r>
        <w:rPr>
          <w:rFonts w:ascii="Times New Roman" w:hAnsi="Times New Roman"/>
        </w:rPr>
        <w:t>substitution reactions (S</w:t>
      </w:r>
      <w:r>
        <w:rPr>
          <w:rFonts w:ascii="Times New Roman" w:hAnsi="Times New Roman"/>
          <w:sz w:val="32"/>
          <w:szCs w:val="32"/>
          <w:vertAlign w:val="subscript"/>
        </w:rPr>
        <w:t>N</w:t>
      </w:r>
      <w:r>
        <w:rPr>
          <w:rFonts w:ascii="Times New Roman" w:hAnsi="Times New Roman"/>
        </w:rPr>
        <w:t>1 or S</w:t>
      </w:r>
      <w:r>
        <w:rPr>
          <w:rFonts w:ascii="Times New Roman" w:hAnsi="Times New Roman"/>
          <w:sz w:val="32"/>
          <w:szCs w:val="32"/>
          <w:vertAlign w:val="subscript"/>
        </w:rPr>
        <w:t>N</w:t>
      </w:r>
      <w:r>
        <w:rPr>
          <w:rFonts w:ascii="Times New Roman" w:hAnsi="Times New Roman"/>
        </w:rPr>
        <w:t xml:space="preserve">2, depending on alcohol and derived alkyl halide)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2"/>
          <w:numId w:val="36"/>
        </w:numPr>
        <w:tabs>
          <w:tab w:val="num" w:pos="1460"/>
        </w:tabs>
        <w:overflowPunct w:val="0"/>
        <w:autoSpaceDE w:val="0"/>
        <w:autoSpaceDN w:val="0"/>
        <w:adjustRightInd w:val="0"/>
        <w:spacing w:line="225" w:lineRule="auto"/>
        <w:ind w:left="1460"/>
        <w:jc w:val="both"/>
        <w:rPr>
          <w:rFonts w:ascii="Times New Roman" w:hAnsi="Times New Roman"/>
        </w:rPr>
      </w:pPr>
      <w:r>
        <w:rPr>
          <w:rFonts w:ascii="Times New Roman" w:hAnsi="Times New Roman"/>
        </w:rPr>
        <w:t xml:space="preserve">oxidation </w:t>
      </w:r>
    </w:p>
    <w:p w:rsidR="00E93BD8" w:rsidRDefault="00E93BD8" w:rsidP="006B45EC">
      <w:pPr>
        <w:widowControl w:val="0"/>
        <w:numPr>
          <w:ilvl w:val="2"/>
          <w:numId w:val="36"/>
        </w:numPr>
        <w:tabs>
          <w:tab w:val="num" w:pos="1460"/>
        </w:tabs>
        <w:overflowPunct w:val="0"/>
        <w:autoSpaceDE w:val="0"/>
        <w:autoSpaceDN w:val="0"/>
        <w:adjustRightInd w:val="0"/>
        <w:ind w:left="1460"/>
        <w:jc w:val="both"/>
        <w:rPr>
          <w:rFonts w:ascii="Times New Roman" w:hAnsi="Times New Roman"/>
        </w:rPr>
      </w:pPr>
      <w:proofErr w:type="spellStart"/>
      <w:r>
        <w:rPr>
          <w:rFonts w:ascii="Times New Roman" w:hAnsi="Times New Roman"/>
        </w:rPr>
        <w:t>pinacol</w:t>
      </w:r>
      <w:proofErr w:type="spellEnd"/>
      <w:r>
        <w:rPr>
          <w:rFonts w:ascii="Times New Roman" w:hAnsi="Times New Roman"/>
        </w:rPr>
        <w:t xml:space="preserve"> rearrangement in </w:t>
      </w:r>
      <w:proofErr w:type="spellStart"/>
      <w:r>
        <w:rPr>
          <w:rFonts w:ascii="Times New Roman" w:hAnsi="Times New Roman"/>
        </w:rPr>
        <w:t>polyhydroxyalcohols</w:t>
      </w:r>
      <w:proofErr w:type="spellEnd"/>
      <w:r>
        <w:rPr>
          <w:rFonts w:ascii="Times New Roman" w:hAnsi="Times New Roman"/>
        </w:rPr>
        <w:t xml:space="preserve">, synthetic uses </w:t>
      </w:r>
    </w:p>
    <w:p w:rsidR="00E93BD8" w:rsidRDefault="00E93BD8" w:rsidP="006B45EC">
      <w:pPr>
        <w:widowControl w:val="0"/>
        <w:numPr>
          <w:ilvl w:val="2"/>
          <w:numId w:val="3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protection of alcohols </w:t>
      </w:r>
    </w:p>
    <w:p w:rsidR="00E93BD8" w:rsidRDefault="00E93BD8" w:rsidP="006B45EC">
      <w:pPr>
        <w:widowControl w:val="0"/>
        <w:numPr>
          <w:ilvl w:val="2"/>
          <w:numId w:val="36"/>
        </w:numPr>
        <w:tabs>
          <w:tab w:val="num" w:pos="1460"/>
        </w:tabs>
        <w:overflowPunct w:val="0"/>
        <w:autoSpaceDE w:val="0"/>
        <w:autoSpaceDN w:val="0"/>
        <w:adjustRightInd w:val="0"/>
        <w:spacing w:line="187" w:lineRule="auto"/>
        <w:ind w:left="1460"/>
        <w:jc w:val="both"/>
        <w:rPr>
          <w:rFonts w:ascii="Times New Roman" w:hAnsi="Times New Roman"/>
        </w:rPr>
      </w:pPr>
      <w:r>
        <w:rPr>
          <w:rFonts w:ascii="Times New Roman" w:hAnsi="Times New Roman"/>
        </w:rPr>
        <w:t>reactions with SOCl</w:t>
      </w:r>
      <w:r>
        <w:rPr>
          <w:rFonts w:ascii="Times New Roman" w:hAnsi="Times New Roman"/>
          <w:sz w:val="32"/>
          <w:szCs w:val="32"/>
          <w:vertAlign w:val="subscript"/>
        </w:rPr>
        <w:t>2</w:t>
      </w:r>
      <w:r>
        <w:rPr>
          <w:rFonts w:ascii="Times New Roman" w:hAnsi="Times New Roman"/>
        </w:rPr>
        <w:t xml:space="preserve"> and PBr</w:t>
      </w:r>
      <w:r>
        <w:rPr>
          <w:rFonts w:ascii="Times New Roman" w:hAnsi="Times New Roman"/>
          <w:sz w:val="32"/>
          <w:szCs w:val="32"/>
          <w:vertAlign w:val="subscript"/>
        </w:rPr>
        <w:t>3</w:t>
      </w:r>
      <w:r>
        <w:rPr>
          <w:rFonts w:ascii="Times New Roman" w:hAnsi="Times New Roman"/>
        </w:rPr>
        <w:t xml:space="preserve">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2"/>
          <w:numId w:val="36"/>
        </w:numPr>
        <w:tabs>
          <w:tab w:val="num" w:pos="1460"/>
        </w:tabs>
        <w:overflowPunct w:val="0"/>
        <w:autoSpaceDE w:val="0"/>
        <w:autoSpaceDN w:val="0"/>
        <w:adjustRightInd w:val="0"/>
        <w:spacing w:line="225" w:lineRule="auto"/>
        <w:ind w:left="1460"/>
        <w:jc w:val="both"/>
        <w:rPr>
          <w:rFonts w:ascii="Times New Roman" w:hAnsi="Times New Roman"/>
        </w:rPr>
      </w:pPr>
      <w:r>
        <w:rPr>
          <w:rFonts w:ascii="Times New Roman" w:hAnsi="Times New Roman"/>
        </w:rPr>
        <w:t xml:space="preserve">preparation of </w:t>
      </w:r>
      <w:proofErr w:type="spellStart"/>
      <w:r>
        <w:rPr>
          <w:rFonts w:ascii="Times New Roman" w:hAnsi="Times New Roman"/>
        </w:rPr>
        <w:t>mesylates</w:t>
      </w:r>
      <w:proofErr w:type="spellEnd"/>
      <w:r>
        <w:rPr>
          <w:rFonts w:ascii="Times New Roman" w:hAnsi="Times New Roman"/>
        </w:rPr>
        <w:t xml:space="preserve"> and </w:t>
      </w:r>
      <w:proofErr w:type="spellStart"/>
      <w:r>
        <w:rPr>
          <w:rFonts w:ascii="Times New Roman" w:hAnsi="Times New Roman"/>
        </w:rPr>
        <w:t>tosylates</w:t>
      </w:r>
      <w:proofErr w:type="spellEnd"/>
      <w:r>
        <w:rPr>
          <w:rFonts w:ascii="Times New Roman" w:hAnsi="Times New Roman"/>
        </w:rPr>
        <w:t xml:space="preserve"> </w:t>
      </w:r>
    </w:p>
    <w:p w:rsidR="00E93BD8" w:rsidRDefault="00E93BD8" w:rsidP="006B45EC">
      <w:pPr>
        <w:widowControl w:val="0"/>
        <w:numPr>
          <w:ilvl w:val="2"/>
          <w:numId w:val="3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esterification </w:t>
      </w:r>
    </w:p>
    <w:p w:rsidR="00E93BD8" w:rsidRDefault="00E93BD8" w:rsidP="006B45EC">
      <w:pPr>
        <w:widowControl w:val="0"/>
        <w:numPr>
          <w:ilvl w:val="2"/>
          <w:numId w:val="3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inorganic esters </w:t>
      </w: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337" w:lineRule="exact"/>
        <w:rPr>
          <w:rFonts w:ascii="Times New Roman" w:hAnsi="Times New Roman"/>
        </w:rPr>
      </w:pPr>
    </w:p>
    <w:p w:rsidR="00E93BD8" w:rsidRDefault="00E93BD8" w:rsidP="006B45EC">
      <w:pPr>
        <w:widowControl w:val="0"/>
        <w:numPr>
          <w:ilvl w:val="1"/>
          <w:numId w:val="3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General principles </w:t>
      </w:r>
    </w:p>
    <w:p w:rsidR="00E93BD8" w:rsidRDefault="00E93BD8" w:rsidP="006B45EC">
      <w:pPr>
        <w:widowControl w:val="0"/>
        <w:numPr>
          <w:ilvl w:val="2"/>
          <w:numId w:val="3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hydrogen bonding </w:t>
      </w:r>
    </w:p>
    <w:p w:rsidR="00E93BD8" w:rsidRDefault="00E93BD8" w:rsidP="006B45EC">
      <w:pPr>
        <w:widowControl w:val="0"/>
        <w:numPr>
          <w:ilvl w:val="2"/>
          <w:numId w:val="3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acidity of alcohols compared to other classes of oxygen-containing compounds </w:t>
      </w:r>
    </w:p>
    <w:p w:rsidR="00E93BD8" w:rsidRDefault="00E93BD8" w:rsidP="006B45EC">
      <w:pPr>
        <w:widowControl w:val="0"/>
        <w:numPr>
          <w:ilvl w:val="2"/>
          <w:numId w:val="3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effect of chain branching on physical properties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38"/>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Aldehydes and Ketones </w:t>
      </w:r>
    </w:p>
    <w:p w:rsidR="00E93BD8" w:rsidRDefault="00E93BD8" w:rsidP="006B45EC">
      <w:pPr>
        <w:widowControl w:val="0"/>
        <w:numPr>
          <w:ilvl w:val="1"/>
          <w:numId w:val="38"/>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Description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nomenclature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physical properties </w:t>
      </w:r>
    </w:p>
    <w:p w:rsidR="00E93BD8" w:rsidRDefault="00E93BD8" w:rsidP="006B45EC">
      <w:pPr>
        <w:widowControl w:val="0"/>
        <w:numPr>
          <w:ilvl w:val="1"/>
          <w:numId w:val="3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Important reactions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nucleophilic addition reactions at C=O bond </w:t>
      </w:r>
    </w:p>
    <w:p w:rsidR="00E93BD8" w:rsidRDefault="00E93BD8" w:rsidP="006B45EC">
      <w:pPr>
        <w:widowControl w:val="0"/>
        <w:numPr>
          <w:ilvl w:val="3"/>
          <w:numId w:val="38"/>
        </w:numPr>
        <w:tabs>
          <w:tab w:val="num" w:pos="2100"/>
        </w:tabs>
        <w:overflowPunct w:val="0"/>
        <w:autoSpaceDE w:val="0"/>
        <w:autoSpaceDN w:val="0"/>
        <w:adjustRightInd w:val="0"/>
        <w:ind w:left="2100" w:hanging="316"/>
        <w:jc w:val="both"/>
        <w:rPr>
          <w:rFonts w:ascii="Times New Roman" w:hAnsi="Times New Roman"/>
        </w:rPr>
      </w:pPr>
      <w:proofErr w:type="spellStart"/>
      <w:r>
        <w:rPr>
          <w:rFonts w:ascii="Times New Roman" w:hAnsi="Times New Roman"/>
        </w:rPr>
        <w:t>acetal</w:t>
      </w:r>
      <w:proofErr w:type="spellEnd"/>
      <w:r>
        <w:rPr>
          <w:rFonts w:ascii="Times New Roman" w:hAnsi="Times New Roman"/>
        </w:rPr>
        <w:t xml:space="preserve">, hemiacetal </w:t>
      </w:r>
    </w:p>
    <w:p w:rsidR="00E93BD8" w:rsidRDefault="00E93BD8" w:rsidP="006B45EC">
      <w:pPr>
        <w:widowControl w:val="0"/>
        <w:numPr>
          <w:ilvl w:val="3"/>
          <w:numId w:val="38"/>
        </w:numPr>
        <w:tabs>
          <w:tab w:val="num" w:pos="2100"/>
        </w:tabs>
        <w:overflowPunct w:val="0"/>
        <w:autoSpaceDE w:val="0"/>
        <w:autoSpaceDN w:val="0"/>
        <w:adjustRightInd w:val="0"/>
        <w:ind w:left="2100" w:hanging="383"/>
        <w:jc w:val="both"/>
        <w:rPr>
          <w:rFonts w:ascii="Times New Roman" w:hAnsi="Times New Roman"/>
        </w:rPr>
      </w:pPr>
      <w:r>
        <w:rPr>
          <w:rFonts w:ascii="Times New Roman" w:hAnsi="Times New Roman"/>
        </w:rPr>
        <w:lastRenderedPageBreak/>
        <w:t xml:space="preserve">imine, enamine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reactions at adjacent positions </w:t>
      </w:r>
    </w:p>
    <w:p w:rsidR="00E93BD8" w:rsidRDefault="00E93BD8" w:rsidP="006B45EC">
      <w:pPr>
        <w:widowControl w:val="0"/>
        <w:numPr>
          <w:ilvl w:val="3"/>
          <w:numId w:val="38"/>
        </w:numPr>
        <w:tabs>
          <w:tab w:val="num" w:pos="2100"/>
        </w:tabs>
        <w:overflowPunct w:val="0"/>
        <w:autoSpaceDE w:val="0"/>
        <w:autoSpaceDN w:val="0"/>
        <w:adjustRightInd w:val="0"/>
        <w:ind w:left="2100" w:hanging="316"/>
        <w:jc w:val="both"/>
        <w:rPr>
          <w:rFonts w:ascii="Times New Roman" w:hAnsi="Times New Roman"/>
        </w:rPr>
      </w:pPr>
      <w:proofErr w:type="spellStart"/>
      <w:r>
        <w:rPr>
          <w:rFonts w:ascii="Times New Roman" w:hAnsi="Times New Roman"/>
        </w:rPr>
        <w:t>haloform</w:t>
      </w:r>
      <w:proofErr w:type="spellEnd"/>
      <w:r>
        <w:rPr>
          <w:rFonts w:ascii="Times New Roman" w:hAnsi="Times New Roman"/>
        </w:rPr>
        <w:t xml:space="preserve"> reactions </w:t>
      </w:r>
    </w:p>
    <w:p w:rsidR="00E93BD8" w:rsidRDefault="00E93BD8" w:rsidP="006B45EC">
      <w:pPr>
        <w:widowControl w:val="0"/>
        <w:numPr>
          <w:ilvl w:val="3"/>
          <w:numId w:val="38"/>
        </w:numPr>
        <w:tabs>
          <w:tab w:val="num" w:pos="2100"/>
        </w:tabs>
        <w:overflowPunct w:val="0"/>
        <w:autoSpaceDE w:val="0"/>
        <w:autoSpaceDN w:val="0"/>
        <w:adjustRightInd w:val="0"/>
        <w:ind w:left="2100" w:hanging="383"/>
        <w:jc w:val="both"/>
        <w:rPr>
          <w:rFonts w:ascii="Times New Roman" w:hAnsi="Times New Roman"/>
        </w:rPr>
      </w:pPr>
      <w:r>
        <w:rPr>
          <w:rFonts w:ascii="Times New Roman" w:hAnsi="Times New Roman"/>
        </w:rPr>
        <w:t xml:space="preserve">aldol condensation </w:t>
      </w:r>
    </w:p>
    <w:p w:rsidR="00E93BD8" w:rsidRDefault="00E93BD8" w:rsidP="006B45EC">
      <w:pPr>
        <w:widowControl w:val="0"/>
        <w:numPr>
          <w:ilvl w:val="3"/>
          <w:numId w:val="38"/>
        </w:numPr>
        <w:tabs>
          <w:tab w:val="num" w:pos="2100"/>
        </w:tabs>
        <w:overflowPunct w:val="0"/>
        <w:autoSpaceDE w:val="0"/>
        <w:autoSpaceDN w:val="0"/>
        <w:adjustRightInd w:val="0"/>
        <w:ind w:left="2100" w:hanging="450"/>
        <w:jc w:val="both"/>
        <w:rPr>
          <w:rFonts w:ascii="Times New Roman" w:hAnsi="Times New Roman"/>
        </w:rPr>
      </w:pPr>
      <w:r>
        <w:rPr>
          <w:rFonts w:ascii="Times New Roman" w:hAnsi="Times New Roman"/>
        </w:rPr>
        <w:t xml:space="preserve">oxidation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1,3-dicarbonyl compounds, internal hydrogen bonding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keto–enol </w:t>
      </w:r>
      <w:proofErr w:type="spellStart"/>
      <w:r>
        <w:rPr>
          <w:rFonts w:ascii="Times New Roman" w:hAnsi="Times New Roman"/>
        </w:rPr>
        <w:t>tautomerism</w:t>
      </w:r>
      <w:proofErr w:type="spellEnd"/>
      <w:r>
        <w:rPr>
          <w:rFonts w:ascii="Times New Roman" w:hAnsi="Times New Roman"/>
        </w:rPr>
        <w:t xml:space="preserve">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organometallic reagents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Wolff–</w:t>
      </w:r>
      <w:proofErr w:type="spellStart"/>
      <w:r>
        <w:rPr>
          <w:rFonts w:ascii="Times New Roman" w:hAnsi="Times New Roman"/>
        </w:rPr>
        <w:t>Kishner</w:t>
      </w:r>
      <w:proofErr w:type="spellEnd"/>
      <w:r>
        <w:rPr>
          <w:rFonts w:ascii="Times New Roman" w:hAnsi="Times New Roman"/>
        </w:rPr>
        <w:t xml:space="preserve"> reaction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Grignard reagents </w:t>
      </w:r>
    </w:p>
    <w:p w:rsidR="00E93BD8" w:rsidRDefault="00E93BD8" w:rsidP="006B45EC">
      <w:pPr>
        <w:widowControl w:val="0"/>
        <w:numPr>
          <w:ilvl w:val="1"/>
          <w:numId w:val="3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General principles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effect of substituents on reactivity of C=O; steric hindrance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acidity of </w:t>
      </w:r>
      <w:r>
        <w:rPr>
          <w:rFonts w:ascii="Times New Roman" w:hAnsi="Times New Roman"/>
          <w:b/>
          <w:bCs/>
        </w:rPr>
        <w:t>α</w:t>
      </w:r>
      <w:r>
        <w:rPr>
          <w:rFonts w:ascii="Times New Roman" w:hAnsi="Times New Roman"/>
        </w:rPr>
        <w:t xml:space="preserve"> hydrogens; carbanions </w:t>
      </w:r>
    </w:p>
    <w:p w:rsidR="00E93BD8" w:rsidRDefault="00E93BD8" w:rsidP="006B45EC">
      <w:pPr>
        <w:widowControl w:val="0"/>
        <w:numPr>
          <w:ilvl w:val="2"/>
          <w:numId w:val="38"/>
        </w:numPr>
        <w:tabs>
          <w:tab w:val="num" w:pos="1460"/>
        </w:tabs>
        <w:overflowPunct w:val="0"/>
        <w:autoSpaceDE w:val="0"/>
        <w:autoSpaceDN w:val="0"/>
        <w:adjustRightInd w:val="0"/>
        <w:spacing w:line="230" w:lineRule="auto"/>
        <w:ind w:left="1460"/>
        <w:jc w:val="both"/>
        <w:rPr>
          <w:rFonts w:ascii="Times New Roman" w:hAnsi="Times New Roman"/>
        </w:rPr>
      </w:pPr>
      <w:r>
        <w:rPr>
          <w:rFonts w:ascii="Times New Roman" w:hAnsi="Times New Roman"/>
        </w:rPr>
        <w:t xml:space="preserve">α, </w:t>
      </w:r>
      <w:r>
        <w:rPr>
          <w:rFonts w:ascii="Symbol" w:hAnsi="Symbol" w:cs="Symbol"/>
          <w:i/>
          <w:iCs/>
        </w:rPr>
        <w:t></w:t>
      </w:r>
      <w:r>
        <w:rPr>
          <w:rFonts w:ascii="Times New Roman" w:hAnsi="Times New Roman"/>
        </w:rPr>
        <w:t xml:space="preserve"> −unsaturated carbonyl compounds, their resonance structures </w:t>
      </w:r>
    </w:p>
    <w:p w:rsidR="00E93BD8" w:rsidRDefault="00E93BD8" w:rsidP="00E93BD8">
      <w:pPr>
        <w:widowControl w:val="0"/>
        <w:autoSpaceDE w:val="0"/>
        <w:autoSpaceDN w:val="0"/>
        <w:adjustRightInd w:val="0"/>
        <w:spacing w:line="320" w:lineRule="exact"/>
        <w:rPr>
          <w:rFonts w:ascii="Times New Roman" w:hAnsi="Times New Roman"/>
        </w:rPr>
      </w:pPr>
    </w:p>
    <w:p w:rsidR="00E93BD8" w:rsidRDefault="00E93BD8" w:rsidP="006B45EC">
      <w:pPr>
        <w:widowControl w:val="0"/>
        <w:numPr>
          <w:ilvl w:val="0"/>
          <w:numId w:val="38"/>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Carboxylic Acids </w:t>
      </w:r>
    </w:p>
    <w:p w:rsidR="00E93BD8" w:rsidRDefault="00E93BD8" w:rsidP="006B45EC">
      <w:pPr>
        <w:widowControl w:val="0"/>
        <w:numPr>
          <w:ilvl w:val="1"/>
          <w:numId w:val="38"/>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Description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nomenclature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physical properties and solubility </w:t>
      </w:r>
    </w:p>
    <w:p w:rsidR="00E93BD8" w:rsidRDefault="00E93BD8" w:rsidP="006B45EC">
      <w:pPr>
        <w:widowControl w:val="0"/>
        <w:numPr>
          <w:ilvl w:val="1"/>
          <w:numId w:val="3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Important reactions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carboxyl group reactions </w:t>
      </w:r>
    </w:p>
    <w:p w:rsidR="00E93BD8" w:rsidRDefault="00E93BD8" w:rsidP="006B45EC">
      <w:pPr>
        <w:widowControl w:val="0"/>
        <w:numPr>
          <w:ilvl w:val="3"/>
          <w:numId w:val="38"/>
        </w:numPr>
        <w:tabs>
          <w:tab w:val="num" w:pos="2100"/>
        </w:tabs>
        <w:overflowPunct w:val="0"/>
        <w:autoSpaceDE w:val="0"/>
        <w:autoSpaceDN w:val="0"/>
        <w:adjustRightInd w:val="0"/>
        <w:ind w:left="2100" w:hanging="316"/>
        <w:jc w:val="both"/>
        <w:rPr>
          <w:rFonts w:ascii="Times New Roman" w:hAnsi="Times New Roman"/>
        </w:rPr>
      </w:pPr>
      <w:r>
        <w:rPr>
          <w:rFonts w:ascii="Times New Roman" w:hAnsi="Times New Roman"/>
        </w:rPr>
        <w:t xml:space="preserve">nucleophilic attack </w:t>
      </w:r>
    </w:p>
    <w:p w:rsidR="00E93BD8" w:rsidRDefault="00E93BD8" w:rsidP="006B45EC">
      <w:pPr>
        <w:widowControl w:val="0"/>
        <w:numPr>
          <w:ilvl w:val="3"/>
          <w:numId w:val="38"/>
        </w:numPr>
        <w:tabs>
          <w:tab w:val="num" w:pos="2100"/>
        </w:tabs>
        <w:overflowPunct w:val="0"/>
        <w:autoSpaceDE w:val="0"/>
        <w:autoSpaceDN w:val="0"/>
        <w:adjustRightInd w:val="0"/>
        <w:ind w:left="2100" w:hanging="383"/>
        <w:jc w:val="both"/>
        <w:rPr>
          <w:rFonts w:ascii="Times New Roman" w:hAnsi="Times New Roman"/>
        </w:rPr>
      </w:pPr>
      <w:r>
        <w:rPr>
          <w:rFonts w:ascii="Times New Roman" w:hAnsi="Times New Roman"/>
        </w:rPr>
        <w:t xml:space="preserve">reduction </w:t>
      </w:r>
    </w:p>
    <w:p w:rsidR="00E93BD8" w:rsidRDefault="00E93BD8" w:rsidP="006B45EC">
      <w:pPr>
        <w:widowControl w:val="0"/>
        <w:numPr>
          <w:ilvl w:val="3"/>
          <w:numId w:val="38"/>
        </w:numPr>
        <w:tabs>
          <w:tab w:val="num" w:pos="2100"/>
        </w:tabs>
        <w:overflowPunct w:val="0"/>
        <w:autoSpaceDE w:val="0"/>
        <w:autoSpaceDN w:val="0"/>
        <w:adjustRightInd w:val="0"/>
        <w:ind w:left="2100" w:hanging="450"/>
        <w:jc w:val="both"/>
        <w:rPr>
          <w:rFonts w:ascii="Times New Roman" w:hAnsi="Times New Roman"/>
        </w:rPr>
      </w:pPr>
      <w:r>
        <w:rPr>
          <w:rFonts w:ascii="Times New Roman" w:hAnsi="Times New Roman"/>
        </w:rPr>
        <w:t xml:space="preserve">decarboxylation </w:t>
      </w:r>
    </w:p>
    <w:p w:rsidR="00E93BD8" w:rsidRDefault="00E93BD8" w:rsidP="006B45EC">
      <w:pPr>
        <w:widowControl w:val="0"/>
        <w:numPr>
          <w:ilvl w:val="3"/>
          <w:numId w:val="38"/>
        </w:numPr>
        <w:tabs>
          <w:tab w:val="num" w:pos="2100"/>
        </w:tabs>
        <w:overflowPunct w:val="0"/>
        <w:autoSpaceDE w:val="0"/>
        <w:autoSpaceDN w:val="0"/>
        <w:adjustRightInd w:val="0"/>
        <w:ind w:left="2100" w:hanging="436"/>
        <w:jc w:val="both"/>
        <w:rPr>
          <w:rFonts w:ascii="Times New Roman" w:hAnsi="Times New Roman"/>
        </w:rPr>
      </w:pPr>
      <w:r>
        <w:rPr>
          <w:rFonts w:ascii="Times New Roman" w:hAnsi="Times New Roman"/>
        </w:rPr>
        <w:t xml:space="preserve">esterification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reactions at α position </w:t>
      </w:r>
    </w:p>
    <w:p w:rsidR="00E93BD8" w:rsidRDefault="00E93BD8" w:rsidP="006B45EC">
      <w:pPr>
        <w:widowControl w:val="0"/>
        <w:numPr>
          <w:ilvl w:val="3"/>
          <w:numId w:val="38"/>
        </w:numPr>
        <w:tabs>
          <w:tab w:val="num" w:pos="2100"/>
        </w:tabs>
        <w:overflowPunct w:val="0"/>
        <w:autoSpaceDE w:val="0"/>
        <w:autoSpaceDN w:val="0"/>
        <w:adjustRightInd w:val="0"/>
        <w:ind w:left="2100" w:hanging="316"/>
        <w:jc w:val="both"/>
        <w:rPr>
          <w:rFonts w:ascii="Times New Roman" w:hAnsi="Times New Roman"/>
        </w:rPr>
      </w:pPr>
      <w:r>
        <w:rPr>
          <w:rFonts w:ascii="Times New Roman" w:hAnsi="Times New Roman"/>
        </w:rPr>
        <w:t xml:space="preserve">halogenation </w:t>
      </w:r>
    </w:p>
    <w:p w:rsidR="00E93BD8" w:rsidRDefault="00E93BD8" w:rsidP="006B45EC">
      <w:pPr>
        <w:widowControl w:val="0"/>
        <w:numPr>
          <w:ilvl w:val="3"/>
          <w:numId w:val="38"/>
        </w:numPr>
        <w:tabs>
          <w:tab w:val="num" w:pos="2100"/>
        </w:tabs>
        <w:overflowPunct w:val="0"/>
        <w:autoSpaceDE w:val="0"/>
        <w:autoSpaceDN w:val="0"/>
        <w:adjustRightInd w:val="0"/>
        <w:ind w:left="2100" w:hanging="383"/>
        <w:jc w:val="both"/>
        <w:rPr>
          <w:rFonts w:ascii="Times New Roman" w:hAnsi="Times New Roman"/>
        </w:rPr>
      </w:pPr>
      <w:r>
        <w:rPr>
          <w:rFonts w:ascii="Times New Roman" w:hAnsi="Times New Roman"/>
        </w:rPr>
        <w:t xml:space="preserve">substitution reactions </w:t>
      </w:r>
    </w:p>
    <w:p w:rsidR="00E93BD8" w:rsidRDefault="00E93BD8" w:rsidP="006B45EC">
      <w:pPr>
        <w:widowControl w:val="0"/>
        <w:numPr>
          <w:ilvl w:val="1"/>
          <w:numId w:val="3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General principles </w:t>
      </w:r>
    </w:p>
    <w:p w:rsidR="00E93BD8" w:rsidRDefault="00E93BD8" w:rsidP="006B45EC">
      <w:pPr>
        <w:widowControl w:val="0"/>
        <w:numPr>
          <w:ilvl w:val="2"/>
          <w:numId w:val="38"/>
        </w:numPr>
        <w:tabs>
          <w:tab w:val="num" w:pos="1460"/>
        </w:tabs>
        <w:overflowPunct w:val="0"/>
        <w:autoSpaceDE w:val="0"/>
        <w:autoSpaceDN w:val="0"/>
        <w:adjustRightInd w:val="0"/>
        <w:spacing w:line="237" w:lineRule="auto"/>
        <w:ind w:left="1460"/>
        <w:jc w:val="both"/>
        <w:rPr>
          <w:rFonts w:ascii="Times New Roman" w:hAnsi="Times New Roman"/>
        </w:rPr>
      </w:pPr>
      <w:r>
        <w:rPr>
          <w:rFonts w:ascii="Times New Roman" w:hAnsi="Times New Roman"/>
        </w:rPr>
        <w:t xml:space="preserve">hydrogen bonding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dimerization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acidity of the carboxyl group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inductive effect of substituents </w:t>
      </w:r>
    </w:p>
    <w:p w:rsidR="00E93BD8" w:rsidRDefault="00E93BD8" w:rsidP="006B45EC">
      <w:pPr>
        <w:widowControl w:val="0"/>
        <w:numPr>
          <w:ilvl w:val="2"/>
          <w:numId w:val="3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resonance stability of carboxylate anion </w:t>
      </w: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18" w:lineRule="exact"/>
        <w:rPr>
          <w:rFonts w:ascii="Times New Roman" w:hAnsi="Times New Roman"/>
        </w:rPr>
      </w:pPr>
    </w:p>
    <w:p w:rsidR="00E93BD8" w:rsidRDefault="00E93BD8" w:rsidP="006B45EC">
      <w:pPr>
        <w:widowControl w:val="0"/>
        <w:numPr>
          <w:ilvl w:val="0"/>
          <w:numId w:val="39"/>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Acid Derivatives (Acid Chlorides, Anhydrides, Amides, Esters) </w:t>
      </w:r>
    </w:p>
    <w:p w:rsidR="00E93BD8" w:rsidRDefault="00E93BD8" w:rsidP="006B45EC">
      <w:pPr>
        <w:widowControl w:val="0"/>
        <w:numPr>
          <w:ilvl w:val="1"/>
          <w:numId w:val="39"/>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Description </w:t>
      </w: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nomenclature </w:t>
      </w: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physical properties </w:t>
      </w:r>
    </w:p>
    <w:p w:rsidR="00E93BD8" w:rsidRDefault="00E93BD8" w:rsidP="006B45EC">
      <w:pPr>
        <w:widowControl w:val="0"/>
        <w:numPr>
          <w:ilvl w:val="1"/>
          <w:numId w:val="3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Important reactions </w:t>
      </w: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preparation of acid derivatives </w:t>
      </w: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nucleophilic substitution </w:t>
      </w: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Hofmann rearrangement </w:t>
      </w: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transesterification </w:t>
      </w: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hydrolysis of fats and glycerides (saponification) </w:t>
      </w: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hydrolysis of amides </w:t>
      </w:r>
    </w:p>
    <w:p w:rsidR="00E93BD8" w:rsidRDefault="00E93BD8" w:rsidP="006B45EC">
      <w:pPr>
        <w:widowControl w:val="0"/>
        <w:numPr>
          <w:ilvl w:val="1"/>
          <w:numId w:val="3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General principles </w:t>
      </w: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relative reactivity of acid derivatives </w:t>
      </w: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steric effects </w:t>
      </w: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electronic effects </w:t>
      </w:r>
    </w:p>
    <w:p w:rsidR="00E93BD8" w:rsidRDefault="00E93BD8" w:rsidP="006B45EC">
      <w:pPr>
        <w:widowControl w:val="0"/>
        <w:numPr>
          <w:ilvl w:val="2"/>
          <w:numId w:val="39"/>
        </w:numPr>
        <w:tabs>
          <w:tab w:val="num" w:pos="1460"/>
        </w:tabs>
        <w:overflowPunct w:val="0"/>
        <w:autoSpaceDE w:val="0"/>
        <w:autoSpaceDN w:val="0"/>
        <w:adjustRightInd w:val="0"/>
        <w:spacing w:line="232" w:lineRule="auto"/>
        <w:ind w:left="1460"/>
        <w:jc w:val="both"/>
        <w:rPr>
          <w:rFonts w:ascii="Times New Roman" w:hAnsi="Times New Roman"/>
        </w:rPr>
      </w:pPr>
      <w:r>
        <w:rPr>
          <w:rFonts w:ascii="Times New Roman" w:hAnsi="Times New Roman"/>
        </w:rPr>
        <w:lastRenderedPageBreak/>
        <w:t xml:space="preserve">Strain (e.g., </w:t>
      </w:r>
      <w:r>
        <w:rPr>
          <w:rFonts w:ascii="Symbol" w:hAnsi="Symbol" w:cs="Symbol"/>
          <w:i/>
          <w:iCs/>
        </w:rPr>
        <w:t></w:t>
      </w:r>
      <w:r>
        <w:rPr>
          <w:rFonts w:ascii="Times New Roman" w:hAnsi="Times New Roman"/>
        </w:rPr>
        <w:t xml:space="preserve"> -lactams) </w:t>
      </w:r>
    </w:p>
    <w:p w:rsidR="00E93BD8" w:rsidRDefault="00E93BD8" w:rsidP="00E93BD8">
      <w:pPr>
        <w:widowControl w:val="0"/>
        <w:autoSpaceDE w:val="0"/>
        <w:autoSpaceDN w:val="0"/>
        <w:adjustRightInd w:val="0"/>
        <w:spacing w:line="319" w:lineRule="exact"/>
        <w:rPr>
          <w:rFonts w:ascii="Times New Roman" w:hAnsi="Times New Roman"/>
        </w:rPr>
      </w:pPr>
    </w:p>
    <w:p w:rsidR="00E93BD8" w:rsidRDefault="00E93BD8" w:rsidP="006B45EC">
      <w:pPr>
        <w:widowControl w:val="0"/>
        <w:numPr>
          <w:ilvl w:val="0"/>
          <w:numId w:val="39"/>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Keto Acids and Esters </w:t>
      </w:r>
    </w:p>
    <w:p w:rsidR="00E93BD8" w:rsidRDefault="00E93BD8" w:rsidP="006B45EC">
      <w:pPr>
        <w:widowControl w:val="0"/>
        <w:numPr>
          <w:ilvl w:val="1"/>
          <w:numId w:val="39"/>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Description </w:t>
      </w:r>
    </w:p>
    <w:p w:rsidR="00E93BD8" w:rsidRDefault="00E93BD8" w:rsidP="00E93BD8">
      <w:pPr>
        <w:widowControl w:val="0"/>
        <w:autoSpaceDE w:val="0"/>
        <w:autoSpaceDN w:val="0"/>
        <w:adjustRightInd w:val="0"/>
        <w:spacing w:line="1" w:lineRule="exact"/>
        <w:rPr>
          <w:rFonts w:ascii="Times New Roman" w:hAnsi="Times New Roman"/>
        </w:rPr>
      </w:pP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nomenclature </w:t>
      </w:r>
    </w:p>
    <w:p w:rsidR="00E93BD8" w:rsidRDefault="00E93BD8" w:rsidP="006B45EC">
      <w:pPr>
        <w:widowControl w:val="0"/>
        <w:numPr>
          <w:ilvl w:val="1"/>
          <w:numId w:val="3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Important reactions </w:t>
      </w: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decarboxylation </w:t>
      </w: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acetoacetic ester synthesis </w:t>
      </w:r>
    </w:p>
    <w:p w:rsidR="00E93BD8" w:rsidRDefault="00E93BD8" w:rsidP="006B45EC">
      <w:pPr>
        <w:widowControl w:val="0"/>
        <w:numPr>
          <w:ilvl w:val="1"/>
          <w:numId w:val="3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General principles </w:t>
      </w:r>
    </w:p>
    <w:p w:rsidR="00E93BD8" w:rsidRDefault="00E93BD8" w:rsidP="006B45EC">
      <w:pPr>
        <w:widowControl w:val="0"/>
        <w:numPr>
          <w:ilvl w:val="2"/>
          <w:numId w:val="39"/>
        </w:numPr>
        <w:tabs>
          <w:tab w:val="num" w:pos="1460"/>
        </w:tabs>
        <w:overflowPunct w:val="0"/>
        <w:autoSpaceDE w:val="0"/>
        <w:autoSpaceDN w:val="0"/>
        <w:adjustRightInd w:val="0"/>
        <w:spacing w:line="230" w:lineRule="auto"/>
        <w:ind w:left="1460"/>
        <w:jc w:val="both"/>
        <w:rPr>
          <w:rFonts w:ascii="Times New Roman" w:hAnsi="Times New Roman"/>
        </w:rPr>
      </w:pPr>
      <w:r>
        <w:rPr>
          <w:rFonts w:ascii="Times New Roman" w:hAnsi="Times New Roman"/>
        </w:rPr>
        <w:t xml:space="preserve">acidity of α hydrogens in </w:t>
      </w:r>
      <w:r>
        <w:rPr>
          <w:rFonts w:ascii="Symbol" w:hAnsi="Symbol" w:cs="Symbol"/>
          <w:i/>
          <w:iCs/>
        </w:rPr>
        <w:t></w:t>
      </w:r>
      <w:r>
        <w:rPr>
          <w:rFonts w:ascii="Times New Roman" w:hAnsi="Times New Roman"/>
        </w:rPr>
        <w:t xml:space="preserve"> −keto esters </w:t>
      </w:r>
    </w:p>
    <w:p w:rsidR="00E93BD8" w:rsidRDefault="00E93BD8" w:rsidP="00E93BD8">
      <w:pPr>
        <w:widowControl w:val="0"/>
        <w:autoSpaceDE w:val="0"/>
        <w:autoSpaceDN w:val="0"/>
        <w:adjustRightInd w:val="0"/>
        <w:spacing w:line="39" w:lineRule="exact"/>
        <w:rPr>
          <w:rFonts w:ascii="Times New Roman" w:hAnsi="Times New Roman"/>
        </w:rPr>
      </w:pPr>
    </w:p>
    <w:p w:rsidR="00E93BD8" w:rsidRDefault="00E93BD8" w:rsidP="006B45EC">
      <w:pPr>
        <w:widowControl w:val="0"/>
        <w:numPr>
          <w:ilvl w:val="2"/>
          <w:numId w:val="3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keto–enol </w:t>
      </w:r>
      <w:proofErr w:type="spellStart"/>
      <w:r>
        <w:rPr>
          <w:rFonts w:ascii="Times New Roman" w:hAnsi="Times New Roman"/>
        </w:rPr>
        <w:t>tautomerism</w:t>
      </w:r>
      <w:proofErr w:type="spellEnd"/>
      <w:r>
        <w:rPr>
          <w:rFonts w:ascii="Times New Roman" w:hAnsi="Times New Roman"/>
        </w:rPr>
        <w:t xml:space="preserve">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E93BD8">
      <w:pPr>
        <w:widowControl w:val="0"/>
        <w:autoSpaceDE w:val="0"/>
        <w:autoSpaceDN w:val="0"/>
        <w:adjustRightInd w:val="0"/>
        <w:ind w:left="20"/>
        <w:rPr>
          <w:rFonts w:ascii="Times New Roman" w:hAnsi="Times New Roman"/>
        </w:rPr>
      </w:pPr>
      <w:r>
        <w:rPr>
          <w:rFonts w:ascii="Times New Roman" w:hAnsi="Times New Roman"/>
          <w:b/>
          <w:bCs/>
        </w:rPr>
        <w:t>AMINES</w:t>
      </w:r>
    </w:p>
    <w:p w:rsidR="00E93BD8" w:rsidRDefault="00E93BD8" w:rsidP="00E93BD8">
      <w:pPr>
        <w:widowControl w:val="0"/>
        <w:autoSpaceDE w:val="0"/>
        <w:autoSpaceDN w:val="0"/>
        <w:adjustRightInd w:val="0"/>
        <w:spacing w:line="271" w:lineRule="exact"/>
        <w:rPr>
          <w:rFonts w:ascii="Times New Roman" w:hAnsi="Times New Roman"/>
        </w:rPr>
      </w:pPr>
    </w:p>
    <w:p w:rsidR="00E93BD8" w:rsidRDefault="00E93BD8" w:rsidP="006B45EC">
      <w:pPr>
        <w:widowControl w:val="0"/>
        <w:numPr>
          <w:ilvl w:val="0"/>
          <w:numId w:val="40"/>
        </w:numPr>
        <w:overflowPunct w:val="0"/>
        <w:autoSpaceDE w:val="0"/>
        <w:autoSpaceDN w:val="0"/>
        <w:adjustRightInd w:val="0"/>
        <w:ind w:left="740"/>
        <w:jc w:val="both"/>
        <w:rPr>
          <w:rFonts w:ascii="Times New Roman" w:hAnsi="Times New Roman"/>
        </w:rPr>
      </w:pPr>
      <w:r>
        <w:rPr>
          <w:rFonts w:ascii="Times New Roman" w:hAnsi="Times New Roman"/>
        </w:rPr>
        <w:t xml:space="preserve">Description </w:t>
      </w:r>
    </w:p>
    <w:p w:rsidR="00E93BD8" w:rsidRDefault="00E93BD8" w:rsidP="006B45EC">
      <w:pPr>
        <w:widowControl w:val="0"/>
        <w:numPr>
          <w:ilvl w:val="1"/>
          <w:numId w:val="40"/>
        </w:numPr>
        <w:overflowPunct w:val="0"/>
        <w:autoSpaceDE w:val="0"/>
        <w:autoSpaceDN w:val="0"/>
        <w:adjustRightInd w:val="0"/>
        <w:ind w:left="1460"/>
        <w:jc w:val="both"/>
        <w:rPr>
          <w:rFonts w:ascii="Times New Roman" w:hAnsi="Times New Roman"/>
        </w:rPr>
      </w:pPr>
      <w:r>
        <w:rPr>
          <w:rFonts w:ascii="Times New Roman" w:hAnsi="Times New Roman"/>
        </w:rPr>
        <w:t xml:space="preserve">nomenclature </w:t>
      </w:r>
    </w:p>
    <w:p w:rsidR="00E93BD8" w:rsidRDefault="00E93BD8" w:rsidP="006B45EC">
      <w:pPr>
        <w:widowControl w:val="0"/>
        <w:numPr>
          <w:ilvl w:val="1"/>
          <w:numId w:val="40"/>
        </w:numPr>
        <w:overflowPunct w:val="0"/>
        <w:autoSpaceDE w:val="0"/>
        <w:autoSpaceDN w:val="0"/>
        <w:adjustRightInd w:val="0"/>
        <w:ind w:left="1460"/>
        <w:jc w:val="both"/>
        <w:rPr>
          <w:rFonts w:ascii="Times New Roman" w:hAnsi="Times New Roman"/>
        </w:rPr>
      </w:pPr>
      <w:r>
        <w:rPr>
          <w:rFonts w:ascii="Times New Roman" w:hAnsi="Times New Roman"/>
        </w:rPr>
        <w:t xml:space="preserve">stereochemistry, physical properties </w:t>
      </w:r>
    </w:p>
    <w:p w:rsidR="00E93BD8" w:rsidRDefault="00E93BD8" w:rsidP="006B45EC">
      <w:pPr>
        <w:widowControl w:val="0"/>
        <w:numPr>
          <w:ilvl w:val="0"/>
          <w:numId w:val="40"/>
        </w:numPr>
        <w:overflowPunct w:val="0"/>
        <w:autoSpaceDE w:val="0"/>
        <w:autoSpaceDN w:val="0"/>
        <w:adjustRightInd w:val="0"/>
        <w:ind w:left="740"/>
        <w:jc w:val="both"/>
        <w:rPr>
          <w:rFonts w:ascii="Times New Roman" w:hAnsi="Times New Roman"/>
        </w:rPr>
      </w:pPr>
      <w:r>
        <w:rPr>
          <w:rFonts w:ascii="Times New Roman" w:hAnsi="Times New Roman"/>
        </w:rPr>
        <w:t xml:space="preserve">Important reactions </w:t>
      </w:r>
    </w:p>
    <w:p w:rsidR="00E93BD8" w:rsidRDefault="00E93BD8" w:rsidP="006B45EC">
      <w:pPr>
        <w:widowControl w:val="0"/>
        <w:numPr>
          <w:ilvl w:val="1"/>
          <w:numId w:val="40"/>
        </w:numPr>
        <w:overflowPunct w:val="0"/>
        <w:autoSpaceDE w:val="0"/>
        <w:autoSpaceDN w:val="0"/>
        <w:adjustRightInd w:val="0"/>
        <w:ind w:left="1460"/>
        <w:jc w:val="both"/>
        <w:rPr>
          <w:rFonts w:ascii="Times New Roman" w:hAnsi="Times New Roman"/>
        </w:rPr>
      </w:pPr>
      <w:r>
        <w:rPr>
          <w:rFonts w:ascii="Times New Roman" w:hAnsi="Times New Roman"/>
        </w:rPr>
        <w:t xml:space="preserve">amide formation </w:t>
      </w:r>
    </w:p>
    <w:p w:rsidR="00E93BD8" w:rsidRDefault="00E93BD8" w:rsidP="006B45EC">
      <w:pPr>
        <w:widowControl w:val="0"/>
        <w:numPr>
          <w:ilvl w:val="1"/>
          <w:numId w:val="40"/>
        </w:numPr>
        <w:overflowPunct w:val="0"/>
        <w:autoSpaceDE w:val="0"/>
        <w:autoSpaceDN w:val="0"/>
        <w:adjustRightInd w:val="0"/>
        <w:ind w:left="1460"/>
        <w:jc w:val="both"/>
        <w:rPr>
          <w:rFonts w:ascii="Times New Roman" w:hAnsi="Times New Roman"/>
        </w:rPr>
      </w:pPr>
      <w:r>
        <w:rPr>
          <w:rFonts w:ascii="Times New Roman" w:hAnsi="Times New Roman"/>
        </w:rPr>
        <w:t xml:space="preserve">reaction with nitrous acid </w:t>
      </w:r>
    </w:p>
    <w:p w:rsidR="00E93BD8" w:rsidRDefault="00E93BD8" w:rsidP="006B45EC">
      <w:pPr>
        <w:widowControl w:val="0"/>
        <w:numPr>
          <w:ilvl w:val="1"/>
          <w:numId w:val="40"/>
        </w:numPr>
        <w:overflowPunct w:val="0"/>
        <w:autoSpaceDE w:val="0"/>
        <w:autoSpaceDN w:val="0"/>
        <w:adjustRightInd w:val="0"/>
        <w:ind w:left="1460"/>
        <w:jc w:val="both"/>
        <w:rPr>
          <w:rFonts w:ascii="Times New Roman" w:hAnsi="Times New Roman"/>
        </w:rPr>
      </w:pPr>
      <w:r>
        <w:rPr>
          <w:rFonts w:ascii="Times New Roman" w:hAnsi="Times New Roman"/>
        </w:rPr>
        <w:t xml:space="preserve">alkylation </w:t>
      </w:r>
    </w:p>
    <w:p w:rsidR="00E93BD8" w:rsidRDefault="00E93BD8" w:rsidP="006B45EC">
      <w:pPr>
        <w:widowControl w:val="0"/>
        <w:numPr>
          <w:ilvl w:val="1"/>
          <w:numId w:val="40"/>
        </w:numPr>
        <w:overflowPunct w:val="0"/>
        <w:autoSpaceDE w:val="0"/>
        <w:autoSpaceDN w:val="0"/>
        <w:adjustRightInd w:val="0"/>
        <w:ind w:left="1460"/>
        <w:jc w:val="both"/>
        <w:rPr>
          <w:rFonts w:ascii="Times New Roman" w:hAnsi="Times New Roman"/>
        </w:rPr>
      </w:pPr>
      <w:r>
        <w:rPr>
          <w:rFonts w:ascii="Times New Roman" w:hAnsi="Times New Roman"/>
        </w:rPr>
        <w:t xml:space="preserve">Hofmann elimination </w:t>
      </w:r>
    </w:p>
    <w:p w:rsidR="00E93BD8" w:rsidRDefault="00E93BD8" w:rsidP="006B45EC">
      <w:pPr>
        <w:widowControl w:val="0"/>
        <w:numPr>
          <w:ilvl w:val="0"/>
          <w:numId w:val="40"/>
        </w:numPr>
        <w:overflowPunct w:val="0"/>
        <w:autoSpaceDE w:val="0"/>
        <w:autoSpaceDN w:val="0"/>
        <w:adjustRightInd w:val="0"/>
        <w:ind w:left="740"/>
        <w:jc w:val="both"/>
        <w:rPr>
          <w:rFonts w:ascii="Times New Roman" w:hAnsi="Times New Roman"/>
        </w:rPr>
      </w:pPr>
      <w:r>
        <w:rPr>
          <w:rFonts w:ascii="Times New Roman" w:hAnsi="Times New Roman"/>
        </w:rPr>
        <w:t xml:space="preserve">General principles </w:t>
      </w:r>
    </w:p>
    <w:p w:rsidR="00E93BD8" w:rsidRDefault="00E93BD8" w:rsidP="006B45EC">
      <w:pPr>
        <w:widowControl w:val="0"/>
        <w:numPr>
          <w:ilvl w:val="1"/>
          <w:numId w:val="40"/>
        </w:numPr>
        <w:overflowPunct w:val="0"/>
        <w:autoSpaceDE w:val="0"/>
        <w:autoSpaceDN w:val="0"/>
        <w:adjustRightInd w:val="0"/>
        <w:ind w:left="1460"/>
        <w:jc w:val="both"/>
        <w:rPr>
          <w:rFonts w:ascii="Times New Roman" w:hAnsi="Times New Roman"/>
        </w:rPr>
      </w:pPr>
      <w:r>
        <w:rPr>
          <w:rFonts w:ascii="Times New Roman" w:hAnsi="Times New Roman"/>
        </w:rPr>
        <w:t xml:space="preserve">basicity </w:t>
      </w:r>
    </w:p>
    <w:p w:rsidR="00E93BD8" w:rsidRDefault="00E93BD8" w:rsidP="006B45EC">
      <w:pPr>
        <w:widowControl w:val="0"/>
        <w:numPr>
          <w:ilvl w:val="1"/>
          <w:numId w:val="40"/>
        </w:numPr>
        <w:overflowPunct w:val="0"/>
        <w:autoSpaceDE w:val="0"/>
        <w:autoSpaceDN w:val="0"/>
        <w:adjustRightInd w:val="0"/>
        <w:ind w:left="1460"/>
        <w:jc w:val="both"/>
        <w:rPr>
          <w:rFonts w:ascii="Times New Roman" w:hAnsi="Times New Roman"/>
        </w:rPr>
      </w:pPr>
      <w:r>
        <w:rPr>
          <w:rFonts w:ascii="Times New Roman" w:hAnsi="Times New Roman"/>
        </w:rPr>
        <w:t xml:space="preserve">stabilization of adjacent </w:t>
      </w:r>
      <w:proofErr w:type="spellStart"/>
      <w:r>
        <w:rPr>
          <w:rFonts w:ascii="Times New Roman" w:hAnsi="Times New Roman"/>
        </w:rPr>
        <w:t>carbocations</w:t>
      </w:r>
      <w:proofErr w:type="spellEnd"/>
      <w:r>
        <w:rPr>
          <w:rFonts w:ascii="Times New Roman" w:hAnsi="Times New Roman"/>
        </w:rPr>
        <w:t xml:space="preserve"> </w:t>
      </w:r>
    </w:p>
    <w:p w:rsidR="00E93BD8" w:rsidRDefault="00E93BD8" w:rsidP="006B45EC">
      <w:pPr>
        <w:widowControl w:val="0"/>
        <w:numPr>
          <w:ilvl w:val="1"/>
          <w:numId w:val="40"/>
        </w:numPr>
        <w:overflowPunct w:val="0"/>
        <w:autoSpaceDE w:val="0"/>
        <w:autoSpaceDN w:val="0"/>
        <w:adjustRightInd w:val="0"/>
        <w:ind w:left="1460"/>
        <w:jc w:val="both"/>
        <w:rPr>
          <w:rFonts w:ascii="Times New Roman" w:hAnsi="Times New Roman"/>
        </w:rPr>
      </w:pPr>
      <w:r>
        <w:rPr>
          <w:rFonts w:ascii="Times New Roman" w:hAnsi="Times New Roman"/>
        </w:rPr>
        <w:t xml:space="preserve">effect of substituents on basicity of aromatic amines </w:t>
      </w: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b/>
          <w:bCs/>
        </w:rPr>
      </w:pPr>
    </w:p>
    <w:p w:rsidR="00E93BD8" w:rsidRDefault="00E93BD8" w:rsidP="00E93BD8">
      <w:pPr>
        <w:widowControl w:val="0"/>
        <w:autoSpaceDE w:val="0"/>
        <w:autoSpaceDN w:val="0"/>
        <w:adjustRightInd w:val="0"/>
        <w:spacing w:line="200" w:lineRule="exact"/>
        <w:rPr>
          <w:rFonts w:ascii="Times New Roman" w:hAnsi="Times New Roman"/>
        </w:rPr>
      </w:pPr>
      <w:r>
        <w:rPr>
          <w:rFonts w:ascii="Times New Roman" w:hAnsi="Times New Roman"/>
          <w:b/>
          <w:bCs/>
        </w:rPr>
        <w:t>BIOLOGICAL MOLECULES</w:t>
      </w:r>
    </w:p>
    <w:p w:rsidR="00E93BD8" w:rsidRDefault="00E93BD8" w:rsidP="00E93BD8">
      <w:pPr>
        <w:widowControl w:val="0"/>
        <w:autoSpaceDE w:val="0"/>
        <w:autoSpaceDN w:val="0"/>
        <w:adjustRightInd w:val="0"/>
        <w:spacing w:line="276" w:lineRule="exact"/>
        <w:rPr>
          <w:rFonts w:ascii="Times New Roman" w:hAnsi="Times New Roman"/>
        </w:rPr>
      </w:pPr>
    </w:p>
    <w:p w:rsidR="00E93BD8" w:rsidRDefault="00E93BD8" w:rsidP="006B45EC">
      <w:pPr>
        <w:widowControl w:val="0"/>
        <w:numPr>
          <w:ilvl w:val="0"/>
          <w:numId w:val="4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Carbohydrates </w:t>
      </w:r>
    </w:p>
    <w:p w:rsidR="00E93BD8" w:rsidRDefault="00E93BD8" w:rsidP="006B45EC">
      <w:pPr>
        <w:widowControl w:val="0"/>
        <w:numPr>
          <w:ilvl w:val="1"/>
          <w:numId w:val="4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Description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nomenclature, classification, common names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absolute configurations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cyclic structure and conformations of hexoses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proofErr w:type="spellStart"/>
      <w:r>
        <w:rPr>
          <w:rFonts w:ascii="Times New Roman" w:hAnsi="Times New Roman"/>
        </w:rPr>
        <w:t>epimers</w:t>
      </w:r>
      <w:proofErr w:type="spellEnd"/>
      <w:r>
        <w:rPr>
          <w:rFonts w:ascii="Times New Roman" w:hAnsi="Times New Roman"/>
        </w:rPr>
        <w:t xml:space="preserve"> and </w:t>
      </w:r>
      <w:proofErr w:type="spellStart"/>
      <w:r>
        <w:rPr>
          <w:rFonts w:ascii="Times New Roman" w:hAnsi="Times New Roman"/>
        </w:rPr>
        <w:t>anomers</w:t>
      </w:r>
      <w:proofErr w:type="spellEnd"/>
      <w:r>
        <w:rPr>
          <w:rFonts w:ascii="Times New Roman" w:hAnsi="Times New Roman"/>
        </w:rPr>
        <w:t xml:space="preserve"> </w:t>
      </w:r>
    </w:p>
    <w:p w:rsidR="00E93BD8" w:rsidRDefault="00E93BD8" w:rsidP="006B45EC">
      <w:pPr>
        <w:widowControl w:val="0"/>
        <w:numPr>
          <w:ilvl w:val="1"/>
          <w:numId w:val="4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Hydrolysis of the glycoside linkage </w:t>
      </w:r>
    </w:p>
    <w:p w:rsidR="00E93BD8" w:rsidRDefault="00E93BD8" w:rsidP="006B45EC">
      <w:pPr>
        <w:widowControl w:val="0"/>
        <w:numPr>
          <w:ilvl w:val="1"/>
          <w:numId w:val="4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Reactions of monosaccharides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6B45EC">
      <w:pPr>
        <w:widowControl w:val="0"/>
        <w:numPr>
          <w:ilvl w:val="0"/>
          <w:numId w:val="4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Amino Acids and Proteins </w:t>
      </w:r>
    </w:p>
    <w:p w:rsidR="00E93BD8" w:rsidRDefault="00E93BD8" w:rsidP="006B45EC">
      <w:pPr>
        <w:widowControl w:val="0"/>
        <w:numPr>
          <w:ilvl w:val="1"/>
          <w:numId w:val="4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Description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proofErr w:type="spellStart"/>
      <w:r>
        <w:rPr>
          <w:rFonts w:ascii="Times New Roman" w:hAnsi="Times New Roman"/>
        </w:rPr>
        <w:t>a</w:t>
      </w:r>
      <w:proofErr w:type="spellEnd"/>
      <w:r>
        <w:rPr>
          <w:rFonts w:ascii="Times New Roman" w:hAnsi="Times New Roman"/>
        </w:rPr>
        <w:t xml:space="preserve"> absolute configuration(s)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amino acids classified as dipolar ions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classification </w:t>
      </w:r>
    </w:p>
    <w:p w:rsidR="00E93BD8" w:rsidRDefault="00E93BD8" w:rsidP="006B45EC">
      <w:pPr>
        <w:widowControl w:val="0"/>
        <w:numPr>
          <w:ilvl w:val="3"/>
          <w:numId w:val="41"/>
        </w:numPr>
        <w:tabs>
          <w:tab w:val="num" w:pos="2100"/>
        </w:tabs>
        <w:overflowPunct w:val="0"/>
        <w:autoSpaceDE w:val="0"/>
        <w:autoSpaceDN w:val="0"/>
        <w:adjustRightInd w:val="0"/>
        <w:ind w:left="2100" w:hanging="316"/>
        <w:jc w:val="both"/>
        <w:rPr>
          <w:rFonts w:ascii="Times New Roman" w:hAnsi="Times New Roman"/>
        </w:rPr>
      </w:pPr>
      <w:r>
        <w:rPr>
          <w:rFonts w:ascii="Times New Roman" w:hAnsi="Times New Roman"/>
        </w:rPr>
        <w:t xml:space="preserve">acidic or basic </w:t>
      </w:r>
    </w:p>
    <w:p w:rsidR="00E93BD8" w:rsidRDefault="00E93BD8" w:rsidP="006B45EC">
      <w:pPr>
        <w:widowControl w:val="0"/>
        <w:numPr>
          <w:ilvl w:val="3"/>
          <w:numId w:val="41"/>
        </w:numPr>
        <w:tabs>
          <w:tab w:val="num" w:pos="2100"/>
        </w:tabs>
        <w:overflowPunct w:val="0"/>
        <w:autoSpaceDE w:val="0"/>
        <w:autoSpaceDN w:val="0"/>
        <w:adjustRightInd w:val="0"/>
        <w:ind w:left="2100" w:hanging="383"/>
        <w:jc w:val="both"/>
        <w:rPr>
          <w:rFonts w:ascii="Times New Roman" w:hAnsi="Times New Roman"/>
        </w:rPr>
      </w:pPr>
      <w:r>
        <w:rPr>
          <w:rFonts w:ascii="Times New Roman" w:hAnsi="Times New Roman"/>
        </w:rPr>
        <w:t xml:space="preserve">hydrophobic or hydrophilic </w:t>
      </w:r>
    </w:p>
    <w:p w:rsidR="00E93BD8" w:rsidRDefault="00E93BD8" w:rsidP="006B45EC">
      <w:pPr>
        <w:widowControl w:val="0"/>
        <w:numPr>
          <w:ilvl w:val="1"/>
          <w:numId w:val="4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Important reactions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peptide linkage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hydrolysis </w:t>
      </w:r>
    </w:p>
    <w:p w:rsidR="00E93BD8" w:rsidRDefault="00E93BD8" w:rsidP="006B45EC">
      <w:pPr>
        <w:widowControl w:val="0"/>
        <w:numPr>
          <w:ilvl w:val="1"/>
          <w:numId w:val="4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General principles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lastRenderedPageBreak/>
        <w:t xml:space="preserve">1º structure of proteins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2º structure of proteins </w:t>
      </w:r>
    </w:p>
    <w:p w:rsidR="00E93BD8" w:rsidRDefault="00E93BD8" w:rsidP="00E93BD8">
      <w:pPr>
        <w:widowControl w:val="0"/>
        <w:autoSpaceDE w:val="0"/>
        <w:autoSpaceDN w:val="0"/>
        <w:adjustRightInd w:val="0"/>
        <w:spacing w:line="280" w:lineRule="exact"/>
        <w:rPr>
          <w:rFonts w:ascii="Times New Roman" w:hAnsi="Times New Roman"/>
        </w:rPr>
      </w:pPr>
    </w:p>
    <w:p w:rsidR="00E93BD8" w:rsidRDefault="00E93BD8" w:rsidP="006B45EC">
      <w:pPr>
        <w:widowControl w:val="0"/>
        <w:numPr>
          <w:ilvl w:val="0"/>
          <w:numId w:val="4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Lipids </w:t>
      </w:r>
    </w:p>
    <w:p w:rsidR="00E93BD8" w:rsidRDefault="00E93BD8" w:rsidP="006B45EC">
      <w:pPr>
        <w:widowControl w:val="0"/>
        <w:numPr>
          <w:ilvl w:val="1"/>
          <w:numId w:val="4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Description, structure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steroids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terpenes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proofErr w:type="spellStart"/>
      <w:r>
        <w:rPr>
          <w:rFonts w:ascii="Times New Roman" w:hAnsi="Times New Roman"/>
        </w:rPr>
        <w:t>triacyl</w:t>
      </w:r>
      <w:proofErr w:type="spellEnd"/>
      <w:r>
        <w:rPr>
          <w:rFonts w:ascii="Times New Roman" w:hAnsi="Times New Roman"/>
        </w:rPr>
        <w:t xml:space="preserve"> </w:t>
      </w:r>
      <w:proofErr w:type="spellStart"/>
      <w:r>
        <w:rPr>
          <w:rFonts w:ascii="Times New Roman" w:hAnsi="Times New Roman"/>
        </w:rPr>
        <w:t>glycerols</w:t>
      </w:r>
      <w:proofErr w:type="spellEnd"/>
      <w:r>
        <w:rPr>
          <w:rFonts w:ascii="Times New Roman" w:hAnsi="Times New Roman"/>
        </w:rPr>
        <w:t xml:space="preserve">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free fatty acids </w:t>
      </w:r>
    </w:p>
    <w:p w:rsidR="00E93BD8" w:rsidRDefault="00E93BD8" w:rsidP="00E93BD8">
      <w:pPr>
        <w:widowControl w:val="0"/>
        <w:autoSpaceDE w:val="0"/>
        <w:autoSpaceDN w:val="0"/>
        <w:adjustRightInd w:val="0"/>
        <w:spacing w:line="281" w:lineRule="exact"/>
        <w:rPr>
          <w:rFonts w:ascii="Times New Roman" w:hAnsi="Times New Roman"/>
        </w:rPr>
      </w:pPr>
    </w:p>
    <w:p w:rsidR="00E93BD8" w:rsidRDefault="00E93BD8" w:rsidP="006B45EC">
      <w:pPr>
        <w:widowControl w:val="0"/>
        <w:numPr>
          <w:ilvl w:val="0"/>
          <w:numId w:val="4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Phosphorus Compounds </w:t>
      </w:r>
    </w:p>
    <w:p w:rsidR="00E93BD8" w:rsidRDefault="00E93BD8" w:rsidP="006B45EC">
      <w:pPr>
        <w:widowControl w:val="0"/>
        <w:numPr>
          <w:ilvl w:val="1"/>
          <w:numId w:val="4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Description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structure of phosphoric acids (anhydrides, esters) </w:t>
      </w:r>
    </w:p>
    <w:p w:rsidR="00E93BD8" w:rsidRDefault="00E93BD8" w:rsidP="006B45EC">
      <w:pPr>
        <w:widowControl w:val="0"/>
        <w:numPr>
          <w:ilvl w:val="1"/>
          <w:numId w:val="4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Important reactions </w:t>
      </w:r>
    </w:p>
    <w:p w:rsidR="00E93BD8" w:rsidRDefault="00E93BD8" w:rsidP="006B45EC">
      <w:pPr>
        <w:widowControl w:val="0"/>
        <w:numPr>
          <w:ilvl w:val="2"/>
          <w:numId w:val="4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Wittig reaction </w:t>
      </w: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spacing w:line="200" w:lineRule="exact"/>
        <w:rPr>
          <w:rFonts w:ascii="Times New Roman" w:hAnsi="Times New Roman"/>
        </w:rPr>
      </w:pPr>
    </w:p>
    <w:p w:rsidR="00E93BD8" w:rsidRDefault="00E93BD8" w:rsidP="00E93BD8">
      <w:pPr>
        <w:widowControl w:val="0"/>
        <w:autoSpaceDE w:val="0"/>
        <w:autoSpaceDN w:val="0"/>
        <w:adjustRightInd w:val="0"/>
        <w:rPr>
          <w:rFonts w:ascii="Times New Roman" w:hAnsi="Times New Roman"/>
        </w:rPr>
      </w:pPr>
    </w:p>
    <w:p w:rsidR="00E93BD8" w:rsidRDefault="00E93BD8" w:rsidP="003772A0"/>
    <w:sectPr w:rsidR="00E93BD8" w:rsidSect="00016837">
      <w:headerReference w:type="even" r:id="rId19"/>
      <w:headerReference w:type="default" r:id="rId20"/>
      <w:footerReference w:type="even" r:id="rId21"/>
      <w:footerReference w:type="default" r:id="rId22"/>
      <w:pgSz w:w="12240" w:h="15840"/>
      <w:pgMar w:top="-709" w:right="1440" w:bottom="426" w:left="1440" w:header="142" w:footer="14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EC" w:rsidRDefault="006B45EC">
      <w:r>
        <w:separator/>
      </w:r>
    </w:p>
    <w:p w:rsidR="006B45EC" w:rsidRDefault="006B45EC"/>
    <w:p w:rsidR="006B45EC" w:rsidRDefault="006B45EC"/>
  </w:endnote>
  <w:endnote w:type="continuationSeparator" w:id="0">
    <w:p w:rsidR="006B45EC" w:rsidRDefault="006B45EC">
      <w:r>
        <w:continuationSeparator/>
      </w:r>
    </w:p>
    <w:p w:rsidR="006B45EC" w:rsidRDefault="006B45EC"/>
    <w:p w:rsidR="006B45EC" w:rsidRDefault="006B4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11" w:rsidRDefault="00CB0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D11" w:rsidRDefault="00CB0D11">
    <w:pPr>
      <w:pStyle w:val="Footer"/>
    </w:pPr>
  </w:p>
  <w:p w:rsidR="00CB0D11" w:rsidRDefault="00CB0D11"/>
  <w:p w:rsidR="00CB0D11" w:rsidRDefault="00CB0D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11" w:rsidRDefault="00CB0D11">
    <w:pPr>
      <w:pStyle w:val="Footer"/>
    </w:pPr>
  </w:p>
  <w:p w:rsidR="00CB0D11" w:rsidRDefault="00CB0D11"/>
  <w:p w:rsidR="00CB0D11" w:rsidRDefault="00CB0D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EC" w:rsidRDefault="006B45EC">
      <w:r>
        <w:separator/>
      </w:r>
    </w:p>
    <w:p w:rsidR="006B45EC" w:rsidRDefault="006B45EC"/>
    <w:p w:rsidR="006B45EC" w:rsidRDefault="006B45EC"/>
  </w:footnote>
  <w:footnote w:type="continuationSeparator" w:id="0">
    <w:p w:rsidR="006B45EC" w:rsidRDefault="006B45EC">
      <w:r>
        <w:continuationSeparator/>
      </w:r>
    </w:p>
    <w:p w:rsidR="006B45EC" w:rsidRDefault="006B45EC"/>
    <w:p w:rsidR="006B45EC" w:rsidRDefault="006B45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11" w:rsidRDefault="00CB0D11"/>
  <w:p w:rsidR="00CB0D11" w:rsidRDefault="00CB0D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11" w:rsidRDefault="00CB0D11">
    <w:pPr>
      <w:pStyle w:val="Header"/>
    </w:pPr>
  </w:p>
  <w:p w:rsidR="00CB0D11" w:rsidRDefault="00CB0D11"/>
  <w:p w:rsidR="00CB0D11" w:rsidRDefault="00CB0D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99"/>
    <w:multiLevelType w:val="hybridMultilevel"/>
    <w:tmpl w:val="00000124"/>
    <w:lvl w:ilvl="0" w:tplc="0000305E">
      <w:start w:val="3"/>
      <w:numFmt w:val="upperLetter"/>
      <w:lvlText w:val="%1."/>
      <w:lvlJc w:val="left"/>
      <w:pPr>
        <w:tabs>
          <w:tab w:val="num" w:pos="720"/>
        </w:tabs>
        <w:ind w:left="720" w:hanging="360"/>
      </w:pPr>
    </w:lvl>
    <w:lvl w:ilvl="1" w:tplc="0000440D">
      <w:start w:val="1"/>
      <w:numFmt w:val="decimal"/>
      <w:lvlText w:val="%2."/>
      <w:lvlJc w:val="left"/>
      <w:pPr>
        <w:tabs>
          <w:tab w:val="num" w:pos="1440"/>
        </w:tabs>
        <w:ind w:left="1440" w:hanging="360"/>
      </w:pPr>
    </w:lvl>
    <w:lvl w:ilvl="2" w:tplc="0000491C">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EB"/>
    <w:multiLevelType w:val="hybridMultilevel"/>
    <w:tmpl w:val="00000BB3"/>
    <w:lvl w:ilvl="0" w:tplc="00002EA6">
      <w:start w:val="1"/>
      <w:numFmt w:val="upperLetter"/>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47E"/>
    <w:multiLevelType w:val="hybridMultilevel"/>
    <w:tmpl w:val="0000422D"/>
    <w:lvl w:ilvl="0" w:tplc="000054DC">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677"/>
    <w:multiLevelType w:val="hybridMultilevel"/>
    <w:tmpl w:val="00004402"/>
    <w:lvl w:ilvl="0" w:tplc="000018D7">
      <w:start w:val="1"/>
      <w:numFmt w:val="upperLetter"/>
      <w:lvlText w:val="%1."/>
      <w:lvlJc w:val="left"/>
      <w:pPr>
        <w:tabs>
          <w:tab w:val="num" w:pos="720"/>
        </w:tabs>
        <w:ind w:left="720" w:hanging="360"/>
      </w:pPr>
    </w:lvl>
    <w:lvl w:ilvl="1" w:tplc="00006BE8">
      <w:start w:val="1"/>
      <w:numFmt w:val="decimal"/>
      <w:lvlText w:val="%2."/>
      <w:lvlJc w:val="left"/>
      <w:pPr>
        <w:tabs>
          <w:tab w:val="num" w:pos="1440"/>
        </w:tabs>
        <w:ind w:left="1440" w:hanging="360"/>
      </w:pPr>
    </w:lvl>
    <w:lvl w:ilvl="2" w:tplc="00005039">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822"/>
    <w:multiLevelType w:val="hybridMultilevel"/>
    <w:tmpl w:val="00005991"/>
    <w:lvl w:ilvl="0" w:tplc="0000409D">
      <w:start w:val="2"/>
      <w:numFmt w:val="upperLetter"/>
      <w:lvlText w:val="%1."/>
      <w:lvlJc w:val="left"/>
      <w:pPr>
        <w:tabs>
          <w:tab w:val="num" w:pos="720"/>
        </w:tabs>
        <w:ind w:left="720" w:hanging="360"/>
      </w:pPr>
    </w:lvl>
    <w:lvl w:ilvl="1" w:tplc="000012E1">
      <w:start w:val="1"/>
      <w:numFmt w:val="decimal"/>
      <w:lvlText w:val="%2."/>
      <w:lvlJc w:val="left"/>
      <w:pPr>
        <w:tabs>
          <w:tab w:val="num" w:pos="1440"/>
        </w:tabs>
        <w:ind w:left="1440" w:hanging="360"/>
      </w:pPr>
    </w:lvl>
    <w:lvl w:ilvl="2" w:tplc="0000798B">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0E90"/>
    <w:multiLevelType w:val="hybridMultilevel"/>
    <w:tmpl w:val="00003A2D"/>
    <w:lvl w:ilvl="0" w:tplc="00006048">
      <w:start w:val="1"/>
      <w:numFmt w:val="upperLetter"/>
      <w:lvlText w:val="%1."/>
      <w:lvlJc w:val="left"/>
      <w:pPr>
        <w:tabs>
          <w:tab w:val="num" w:pos="720"/>
        </w:tabs>
        <w:ind w:left="720" w:hanging="360"/>
      </w:pPr>
    </w:lvl>
    <w:lvl w:ilvl="1" w:tplc="000057D3">
      <w:start w:val="1"/>
      <w:numFmt w:val="decimal"/>
      <w:lvlText w:val="%2."/>
      <w:lvlJc w:val="left"/>
      <w:pPr>
        <w:tabs>
          <w:tab w:val="num" w:pos="1440"/>
        </w:tabs>
        <w:ind w:left="1440" w:hanging="360"/>
      </w:pPr>
    </w:lvl>
    <w:lvl w:ilvl="2" w:tplc="0000458F">
      <w:start w:val="1"/>
      <w:numFmt w:val="lowerLetter"/>
      <w:lvlText w:val="%3."/>
      <w:lvlJc w:val="left"/>
      <w:pPr>
        <w:tabs>
          <w:tab w:val="num" w:pos="2160"/>
        </w:tabs>
        <w:ind w:left="2160" w:hanging="360"/>
      </w:pPr>
    </w:lvl>
    <w:lvl w:ilvl="3" w:tplc="00000975">
      <w:start w:val="1"/>
      <w:numFmt w:val="lowerRoman"/>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lvl>
    <w:lvl w:ilvl="1" w:tplc="000026CA">
      <w:start w:val="3"/>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127E"/>
    <w:multiLevelType w:val="hybridMultilevel"/>
    <w:tmpl w:val="00000035"/>
    <w:lvl w:ilvl="0" w:tplc="000007CF">
      <w:start w:val="4"/>
      <w:numFmt w:val="upperLetter"/>
      <w:lvlText w:val="%1."/>
      <w:lvlJc w:val="left"/>
      <w:pPr>
        <w:tabs>
          <w:tab w:val="num" w:pos="720"/>
        </w:tabs>
        <w:ind w:left="720" w:hanging="360"/>
      </w:pPr>
    </w:lvl>
    <w:lvl w:ilvl="1" w:tplc="00006732">
      <w:start w:val="1"/>
      <w:numFmt w:val="decimal"/>
      <w:lvlText w:val="%2."/>
      <w:lvlJc w:val="left"/>
      <w:pPr>
        <w:tabs>
          <w:tab w:val="num" w:pos="1440"/>
        </w:tabs>
        <w:ind w:left="1440" w:hanging="360"/>
      </w:pPr>
    </w:lvl>
    <w:lvl w:ilvl="2" w:tplc="00006D22">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139D"/>
    <w:multiLevelType w:val="hybridMultilevel"/>
    <w:tmpl w:val="00007049"/>
    <w:lvl w:ilvl="0" w:tplc="0000692C">
      <w:start w:val="1"/>
      <w:numFmt w:val="upperLetter"/>
      <w:lvlText w:val="%1."/>
      <w:lvlJc w:val="left"/>
      <w:pPr>
        <w:tabs>
          <w:tab w:val="num" w:pos="720"/>
        </w:tabs>
        <w:ind w:left="720" w:hanging="360"/>
      </w:pPr>
    </w:lvl>
    <w:lvl w:ilvl="1" w:tplc="00004A80">
      <w:start w:val="1"/>
      <w:numFmt w:val="decimal"/>
      <w:lvlText w:val="%2."/>
      <w:lvlJc w:val="left"/>
      <w:pPr>
        <w:tabs>
          <w:tab w:val="num" w:pos="1440"/>
        </w:tabs>
        <w:ind w:left="1440" w:hanging="360"/>
      </w:pPr>
    </w:lvl>
    <w:lvl w:ilvl="2" w:tplc="0000187E">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153C"/>
    <w:multiLevelType w:val="hybridMultilevel"/>
    <w:tmpl w:val="00007E87"/>
    <w:lvl w:ilvl="0" w:tplc="0000390C">
      <w:start w:val="1"/>
      <w:numFmt w:val="upperLetter"/>
      <w:lvlText w:val="%1."/>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16C5"/>
    <w:multiLevelType w:val="hybridMultilevel"/>
    <w:tmpl w:val="00006899"/>
    <w:lvl w:ilvl="0" w:tplc="00003CD5">
      <w:start w:val="1"/>
      <w:numFmt w:val="upperLetter"/>
      <w:lvlText w:val="%1."/>
      <w:lvlJc w:val="left"/>
      <w:pPr>
        <w:tabs>
          <w:tab w:val="num" w:pos="720"/>
        </w:tabs>
        <w:ind w:left="720" w:hanging="360"/>
      </w:pPr>
    </w:lvl>
    <w:lvl w:ilvl="1" w:tplc="000013E9">
      <w:start w:val="1"/>
      <w:numFmt w:val="decimal"/>
      <w:lvlText w:val="%2."/>
      <w:lvlJc w:val="left"/>
      <w:pPr>
        <w:tabs>
          <w:tab w:val="num" w:pos="1440"/>
        </w:tabs>
        <w:ind w:left="1440" w:hanging="360"/>
      </w:pPr>
    </w:lvl>
    <w:lvl w:ilvl="2" w:tplc="00004080">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1916"/>
    <w:multiLevelType w:val="hybridMultilevel"/>
    <w:tmpl w:val="00006172"/>
    <w:lvl w:ilvl="0" w:tplc="00006B72">
      <w:start w:val="1"/>
      <w:numFmt w:val="upperLetter"/>
      <w:lvlText w:val="%1."/>
      <w:lvlJc w:val="left"/>
      <w:pPr>
        <w:tabs>
          <w:tab w:val="num" w:pos="720"/>
        </w:tabs>
        <w:ind w:left="720" w:hanging="360"/>
      </w:pPr>
    </w:lvl>
    <w:lvl w:ilvl="1" w:tplc="000032E6">
      <w:start w:val="1"/>
      <w:numFmt w:val="decimal"/>
      <w:lvlText w:val="%2."/>
      <w:lvlJc w:val="left"/>
      <w:pPr>
        <w:tabs>
          <w:tab w:val="num" w:pos="1440"/>
        </w:tabs>
        <w:ind w:left="1440" w:hanging="360"/>
      </w:pPr>
    </w:lvl>
    <w:lvl w:ilvl="2" w:tplc="0000401D">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1AF4"/>
    <w:multiLevelType w:val="hybridMultilevel"/>
    <w:tmpl w:val="00000ECC"/>
    <w:lvl w:ilvl="0" w:tplc="000046CF">
      <w:start w:val="1"/>
      <w:numFmt w:val="decimal"/>
      <w:lvlText w:val="%1."/>
      <w:lvlJc w:val="left"/>
      <w:pPr>
        <w:tabs>
          <w:tab w:val="num" w:pos="720"/>
        </w:tabs>
        <w:ind w:left="720" w:hanging="360"/>
      </w:pPr>
    </w:lvl>
    <w:lvl w:ilvl="1" w:tplc="000001D3">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1CD0"/>
    <w:multiLevelType w:val="hybridMultilevel"/>
    <w:tmpl w:val="0000366B"/>
    <w:lvl w:ilvl="0" w:tplc="000066C4">
      <w:start w:val="1"/>
      <w:numFmt w:val="upperLetter"/>
      <w:lvlText w:val="%1."/>
      <w:lvlJc w:val="left"/>
      <w:pPr>
        <w:tabs>
          <w:tab w:val="num" w:pos="720"/>
        </w:tabs>
        <w:ind w:left="720" w:hanging="360"/>
      </w:pPr>
    </w:lvl>
    <w:lvl w:ilvl="1" w:tplc="00004230">
      <w:start w:val="1"/>
      <w:numFmt w:val="decimal"/>
      <w:lvlText w:val="%2."/>
      <w:lvlJc w:val="left"/>
      <w:pPr>
        <w:tabs>
          <w:tab w:val="num" w:pos="1440"/>
        </w:tabs>
        <w:ind w:left="1440" w:hanging="360"/>
      </w:pPr>
    </w:lvl>
    <w:lvl w:ilvl="2" w:tplc="00007EB7">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22CD"/>
    <w:multiLevelType w:val="hybridMultilevel"/>
    <w:tmpl w:val="00007DD1"/>
    <w:lvl w:ilvl="0" w:tplc="0000261E">
      <w:start w:val="1"/>
      <w:numFmt w:val="upperLetter"/>
      <w:lvlText w:val="%1."/>
      <w:lvlJc w:val="left"/>
      <w:pPr>
        <w:tabs>
          <w:tab w:val="num" w:pos="720"/>
        </w:tabs>
        <w:ind w:left="720" w:hanging="360"/>
      </w:pPr>
    </w:lvl>
    <w:lvl w:ilvl="1" w:tplc="00005E9D">
      <w:start w:val="1"/>
      <w:numFmt w:val="decimal"/>
      <w:lvlText w:val="%2."/>
      <w:lvlJc w:val="left"/>
      <w:pPr>
        <w:tabs>
          <w:tab w:val="num" w:pos="1440"/>
        </w:tabs>
        <w:ind w:left="1440" w:hanging="360"/>
      </w:pPr>
    </w:lvl>
    <w:lvl w:ilvl="2" w:tplc="0000489C">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22EE"/>
    <w:multiLevelType w:val="hybridMultilevel"/>
    <w:tmpl w:val="00004B40"/>
    <w:lvl w:ilvl="0" w:tplc="00005878">
      <w:start w:val="1"/>
      <w:numFmt w:val="upperLetter"/>
      <w:lvlText w:val="%1."/>
      <w:lvlJc w:val="left"/>
      <w:pPr>
        <w:tabs>
          <w:tab w:val="num" w:pos="720"/>
        </w:tabs>
        <w:ind w:left="720" w:hanging="360"/>
      </w:pPr>
    </w:lvl>
    <w:lvl w:ilvl="1" w:tplc="00006B36">
      <w:start w:val="1"/>
      <w:numFmt w:val="decimal"/>
      <w:lvlText w:val="%2."/>
      <w:lvlJc w:val="left"/>
      <w:pPr>
        <w:tabs>
          <w:tab w:val="num" w:pos="1440"/>
        </w:tabs>
        <w:ind w:left="1440" w:hanging="360"/>
      </w:pPr>
    </w:lvl>
    <w:lvl w:ilvl="2" w:tplc="00005CFD">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260D"/>
    <w:multiLevelType w:val="hybridMultilevel"/>
    <w:tmpl w:val="00006B89"/>
    <w:lvl w:ilvl="0" w:tplc="0000030A">
      <w:start w:val="1"/>
      <w:numFmt w:val="upperLetter"/>
      <w:lvlText w:val="%1"/>
      <w:lvlJc w:val="left"/>
      <w:pPr>
        <w:tabs>
          <w:tab w:val="num" w:pos="720"/>
        </w:tabs>
        <w:ind w:left="720" w:hanging="360"/>
      </w:pPr>
    </w:lvl>
    <w:lvl w:ilvl="1" w:tplc="0000301C">
      <w:start w:val="4"/>
      <w:numFmt w:val="decimal"/>
      <w:lvlText w:val="%2."/>
      <w:lvlJc w:val="left"/>
      <w:pPr>
        <w:tabs>
          <w:tab w:val="num" w:pos="1440"/>
        </w:tabs>
        <w:ind w:left="1440" w:hanging="360"/>
      </w:pPr>
    </w:lvl>
    <w:lvl w:ilvl="2" w:tplc="00000BDB">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2C49"/>
    <w:multiLevelType w:val="hybridMultilevel"/>
    <w:tmpl w:val="00003C61"/>
    <w:lvl w:ilvl="0" w:tplc="00002FFF">
      <w:start w:val="1"/>
      <w:numFmt w:val="upperLetter"/>
      <w:lvlText w:val="%1."/>
      <w:lvlJc w:val="left"/>
      <w:pPr>
        <w:tabs>
          <w:tab w:val="num" w:pos="720"/>
        </w:tabs>
        <w:ind w:left="720" w:hanging="360"/>
      </w:pPr>
    </w:lvl>
    <w:lvl w:ilvl="1" w:tplc="00006C69">
      <w:start w:val="1"/>
      <w:numFmt w:val="decimal"/>
      <w:lvlText w:val="%2."/>
      <w:lvlJc w:val="left"/>
      <w:pPr>
        <w:tabs>
          <w:tab w:val="num" w:pos="1440"/>
        </w:tabs>
        <w:ind w:left="1440" w:hanging="360"/>
      </w:pPr>
    </w:lvl>
    <w:lvl w:ilvl="2" w:tplc="0000288F">
      <w:start w:val="1"/>
      <w:numFmt w:val="lowerLetter"/>
      <w:lvlText w:val="%3."/>
      <w:lvlJc w:val="left"/>
      <w:pPr>
        <w:tabs>
          <w:tab w:val="num" w:pos="2160"/>
        </w:tabs>
        <w:ind w:left="2160" w:hanging="360"/>
      </w:pPr>
    </w:lvl>
    <w:lvl w:ilvl="3" w:tplc="00003A61">
      <w:start w:val="1"/>
      <w:numFmt w:val="lowerRoman"/>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2D12"/>
    <w:multiLevelType w:val="hybridMultilevel"/>
    <w:tmpl w:val="0000074D"/>
    <w:lvl w:ilvl="0" w:tplc="00004DC8">
      <w:start w:val="1"/>
      <w:numFmt w:val="upperLetter"/>
      <w:lvlText w:val="%1"/>
      <w:lvlJc w:val="left"/>
      <w:pPr>
        <w:tabs>
          <w:tab w:val="num" w:pos="720"/>
        </w:tabs>
        <w:ind w:left="720" w:hanging="360"/>
      </w:pPr>
    </w:lvl>
    <w:lvl w:ilvl="1" w:tplc="00006443">
      <w:start w:val="1"/>
      <w:numFmt w:val="decimal"/>
      <w:lvlText w:val="%2"/>
      <w:lvlJc w:val="left"/>
      <w:pPr>
        <w:tabs>
          <w:tab w:val="num" w:pos="1440"/>
        </w:tabs>
        <w:ind w:left="1440" w:hanging="360"/>
      </w:pPr>
    </w:lvl>
    <w:lvl w:ilvl="2" w:tplc="000066BB">
      <w:start w:val="4"/>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368E"/>
    <w:multiLevelType w:val="hybridMultilevel"/>
    <w:tmpl w:val="00000D66"/>
    <w:lvl w:ilvl="0" w:tplc="00007983">
      <w:start w:val="1"/>
      <w:numFmt w:val="upperLetter"/>
      <w:lvlText w:val="%1."/>
      <w:lvlJc w:val="left"/>
      <w:pPr>
        <w:tabs>
          <w:tab w:val="num" w:pos="720"/>
        </w:tabs>
        <w:ind w:left="720" w:hanging="360"/>
      </w:pPr>
    </w:lvl>
    <w:lvl w:ilvl="1" w:tplc="000075EF">
      <w:start w:val="1"/>
      <w:numFmt w:val="decimal"/>
      <w:lvlText w:val="%2."/>
      <w:lvlJc w:val="left"/>
      <w:pPr>
        <w:tabs>
          <w:tab w:val="num" w:pos="1440"/>
        </w:tabs>
        <w:ind w:left="1440" w:hanging="360"/>
      </w:pPr>
    </w:lvl>
    <w:lvl w:ilvl="2" w:tplc="00004657">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3699"/>
    <w:multiLevelType w:val="hybridMultilevel"/>
    <w:tmpl w:val="00000902"/>
    <w:lvl w:ilvl="0" w:tplc="00007BB9">
      <w:start w:val="5"/>
      <w:numFmt w:val="decimal"/>
      <w:lvlText w:val="%1."/>
      <w:lvlJc w:val="left"/>
      <w:pPr>
        <w:tabs>
          <w:tab w:val="num" w:pos="720"/>
        </w:tabs>
        <w:ind w:left="720" w:hanging="360"/>
      </w:pPr>
    </w:lvl>
    <w:lvl w:ilvl="1" w:tplc="00005772">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3E12"/>
    <w:multiLevelType w:val="hybridMultilevel"/>
    <w:tmpl w:val="00001A49"/>
    <w:lvl w:ilvl="0" w:tplc="00005F32">
      <w:start w:val="1"/>
      <w:numFmt w:val="upperLetter"/>
      <w:lvlText w:val="%1"/>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4"/>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428B"/>
    <w:multiLevelType w:val="hybridMultilevel"/>
    <w:tmpl w:val="000026A6"/>
    <w:lvl w:ilvl="0" w:tplc="0000701F">
      <w:start w:val="1"/>
      <w:numFmt w:val="upperLetter"/>
      <w:lvlText w:val="%1"/>
      <w:lvlJc w:val="left"/>
      <w:pPr>
        <w:tabs>
          <w:tab w:val="num" w:pos="720"/>
        </w:tabs>
        <w:ind w:left="720" w:hanging="360"/>
      </w:pPr>
    </w:lvl>
    <w:lvl w:ilvl="1" w:tplc="00005D03">
      <w:start w:val="4"/>
      <w:numFmt w:val="decimal"/>
      <w:lvlText w:val="%2."/>
      <w:lvlJc w:val="left"/>
      <w:pPr>
        <w:tabs>
          <w:tab w:val="num" w:pos="1440"/>
        </w:tabs>
        <w:ind w:left="1440" w:hanging="360"/>
      </w:pPr>
    </w:lvl>
    <w:lvl w:ilvl="2" w:tplc="00007A5A">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4AE1"/>
    <w:multiLevelType w:val="hybridMultilevel"/>
    <w:tmpl w:val="00003D6C"/>
    <w:lvl w:ilvl="0" w:tplc="00002CD6">
      <w:start w:val="1"/>
      <w:numFmt w:val="upperLetter"/>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4D06"/>
    <w:multiLevelType w:val="hybridMultilevel"/>
    <w:tmpl w:val="00004DB7"/>
    <w:lvl w:ilvl="0" w:tplc="00001547">
      <w:start w:val="1"/>
      <w:numFmt w:val="upperLetter"/>
      <w:lvlText w:val="%1."/>
      <w:lvlJc w:val="left"/>
      <w:pPr>
        <w:tabs>
          <w:tab w:val="num" w:pos="720"/>
        </w:tabs>
        <w:ind w:left="720" w:hanging="360"/>
      </w:pPr>
    </w:lvl>
    <w:lvl w:ilvl="1" w:tplc="000054DE">
      <w:start w:val="1"/>
      <w:numFmt w:val="decimal"/>
      <w:lvlText w:val="%2."/>
      <w:lvlJc w:val="left"/>
      <w:pPr>
        <w:tabs>
          <w:tab w:val="num" w:pos="1440"/>
        </w:tabs>
        <w:ind w:left="1440" w:hanging="360"/>
      </w:pPr>
    </w:lvl>
    <w:lvl w:ilvl="2" w:tplc="000039B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542C"/>
    <w:multiLevelType w:val="hybridMultilevel"/>
    <w:tmpl w:val="00001953"/>
    <w:lvl w:ilvl="0" w:tplc="00006BCB">
      <w:start w:val="1"/>
      <w:numFmt w:val="upperLetter"/>
      <w:lvlText w:val="%1."/>
      <w:lvlJc w:val="left"/>
      <w:pPr>
        <w:tabs>
          <w:tab w:val="num" w:pos="720"/>
        </w:tabs>
        <w:ind w:left="720" w:hanging="360"/>
      </w:pPr>
    </w:lvl>
    <w:lvl w:ilvl="1" w:tplc="00000FC9">
      <w:start w:val="1"/>
      <w:numFmt w:val="decimal"/>
      <w:lvlText w:val="%2."/>
      <w:lvlJc w:val="left"/>
      <w:pPr>
        <w:tabs>
          <w:tab w:val="num" w:pos="1440"/>
        </w:tabs>
        <w:ind w:left="1440" w:hanging="360"/>
      </w:pPr>
    </w:lvl>
    <w:lvl w:ilvl="2" w:tplc="00000E12">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56AE"/>
    <w:multiLevelType w:val="hybridMultilevel"/>
    <w:tmpl w:val="00000732"/>
    <w:lvl w:ilvl="0" w:tplc="00000120">
      <w:start w:val="3"/>
      <w:numFmt w:val="upperLetter"/>
      <w:lvlText w:val="%1."/>
      <w:lvlJc w:val="left"/>
      <w:pPr>
        <w:tabs>
          <w:tab w:val="num" w:pos="720"/>
        </w:tabs>
        <w:ind w:left="720" w:hanging="360"/>
      </w:pPr>
    </w:lvl>
    <w:lvl w:ilvl="1" w:tplc="0000759A">
      <w:start w:val="1"/>
      <w:numFmt w:val="decimal"/>
      <w:lvlText w:val="%2."/>
      <w:lvlJc w:val="left"/>
      <w:pPr>
        <w:tabs>
          <w:tab w:val="num" w:pos="1440"/>
        </w:tabs>
        <w:ind w:left="1440" w:hanging="360"/>
      </w:pPr>
    </w:lvl>
    <w:lvl w:ilvl="2" w:tplc="00002350">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5DB2"/>
    <w:multiLevelType w:val="hybridMultilevel"/>
    <w:tmpl w:val="000033EA"/>
    <w:lvl w:ilvl="0" w:tplc="000023C9">
      <w:start w:val="1"/>
      <w:numFmt w:val="upperLetter"/>
      <w:lvlText w:val="%1."/>
      <w:lvlJc w:val="left"/>
      <w:pPr>
        <w:tabs>
          <w:tab w:val="num" w:pos="720"/>
        </w:tabs>
        <w:ind w:left="720" w:hanging="360"/>
      </w:pPr>
    </w:lvl>
    <w:lvl w:ilvl="1" w:tplc="000048CC">
      <w:start w:val="1"/>
      <w:numFmt w:val="decimal"/>
      <w:lvlText w:val="%2."/>
      <w:lvlJc w:val="left"/>
      <w:pPr>
        <w:tabs>
          <w:tab w:val="num" w:pos="1440"/>
        </w:tabs>
        <w:ind w:left="1440" w:hanging="360"/>
      </w:pPr>
    </w:lvl>
    <w:lvl w:ilvl="2" w:tplc="0000575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5DD5"/>
    <w:multiLevelType w:val="hybridMultilevel"/>
    <w:tmpl w:val="00006AD4"/>
    <w:lvl w:ilvl="0" w:tplc="00005A9F">
      <w:start w:val="2"/>
      <w:numFmt w:val="upperLetter"/>
      <w:lvlText w:val="%1."/>
      <w:lvlJc w:val="left"/>
      <w:pPr>
        <w:tabs>
          <w:tab w:val="num" w:pos="720"/>
        </w:tabs>
        <w:ind w:left="720" w:hanging="360"/>
      </w:pPr>
    </w:lvl>
    <w:lvl w:ilvl="1" w:tplc="00004CD4">
      <w:start w:val="1"/>
      <w:numFmt w:val="decimal"/>
      <w:lvlText w:val="%2."/>
      <w:lvlJc w:val="left"/>
      <w:pPr>
        <w:tabs>
          <w:tab w:val="num" w:pos="1440"/>
        </w:tabs>
        <w:ind w:left="1440" w:hanging="360"/>
      </w:pPr>
    </w:lvl>
    <w:lvl w:ilvl="2" w:tplc="00005FA4">
      <w:start w:val="1"/>
      <w:numFmt w:val="lowerLetter"/>
      <w:lvlText w:val="%3."/>
      <w:lvlJc w:val="left"/>
      <w:pPr>
        <w:tabs>
          <w:tab w:val="num" w:pos="2160"/>
        </w:tabs>
        <w:ind w:left="2160" w:hanging="360"/>
      </w:pPr>
    </w:lvl>
    <w:lvl w:ilvl="3" w:tplc="00002059">
      <w:start w:val="1"/>
      <w:numFmt w:val="lowerRoman"/>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0005E14"/>
    <w:multiLevelType w:val="hybridMultilevel"/>
    <w:tmpl w:val="00004DF2"/>
    <w:lvl w:ilvl="0" w:tplc="00004944">
      <w:start w:val="2"/>
      <w:numFmt w:val="upperLetter"/>
      <w:lvlText w:val="%1."/>
      <w:lvlJc w:val="left"/>
      <w:pPr>
        <w:tabs>
          <w:tab w:val="num" w:pos="720"/>
        </w:tabs>
        <w:ind w:left="720" w:hanging="360"/>
      </w:pPr>
    </w:lvl>
    <w:lvl w:ilvl="1" w:tplc="00002E40">
      <w:start w:val="1"/>
      <w:numFmt w:val="decimal"/>
      <w:lvlText w:val="%2."/>
      <w:lvlJc w:val="left"/>
      <w:pPr>
        <w:tabs>
          <w:tab w:val="num" w:pos="1440"/>
        </w:tabs>
        <w:ind w:left="1440" w:hanging="360"/>
      </w:pPr>
    </w:lvl>
    <w:lvl w:ilvl="2" w:tplc="00001366">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00005F1E"/>
    <w:multiLevelType w:val="hybridMultilevel"/>
    <w:tmpl w:val="00002833"/>
    <w:lvl w:ilvl="0" w:tplc="00007874">
      <w:start w:val="1"/>
      <w:numFmt w:val="upperLetter"/>
      <w:lvlText w:val="%1"/>
      <w:lvlJc w:val="left"/>
      <w:pPr>
        <w:tabs>
          <w:tab w:val="num" w:pos="720"/>
        </w:tabs>
        <w:ind w:left="720" w:hanging="360"/>
      </w:pPr>
    </w:lvl>
    <w:lvl w:ilvl="1" w:tplc="0000249E">
      <w:start w:val="3"/>
      <w:numFmt w:val="decimal"/>
      <w:lvlText w:val="%2."/>
      <w:lvlJc w:val="left"/>
      <w:pPr>
        <w:tabs>
          <w:tab w:val="num" w:pos="1440"/>
        </w:tabs>
        <w:ind w:left="1440" w:hanging="360"/>
      </w:pPr>
    </w:lvl>
    <w:lvl w:ilvl="2" w:tplc="00002B0C">
      <w:start w:val="1"/>
      <w:numFmt w:val="lowerLetter"/>
      <w:lvlText w:val="%3."/>
      <w:lvlJc w:val="left"/>
      <w:pPr>
        <w:tabs>
          <w:tab w:val="num" w:pos="2160"/>
        </w:tabs>
        <w:ind w:left="2160" w:hanging="360"/>
      </w:pPr>
    </w:lvl>
    <w:lvl w:ilvl="3" w:tplc="000011F4">
      <w:start w:val="1"/>
      <w:numFmt w:val="lowerRoman"/>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00006032"/>
    <w:multiLevelType w:val="hybridMultilevel"/>
    <w:tmpl w:val="00002C3B"/>
    <w:lvl w:ilvl="0" w:tplc="000015A1">
      <w:start w:val="1"/>
      <w:numFmt w:val="upperLetter"/>
      <w:lvlText w:val="%1"/>
      <w:lvlJc w:val="left"/>
      <w:pPr>
        <w:tabs>
          <w:tab w:val="num" w:pos="720"/>
        </w:tabs>
        <w:ind w:left="720" w:hanging="360"/>
      </w:pPr>
    </w:lvl>
    <w:lvl w:ilvl="1" w:tplc="00005422">
      <w:start w:val="3"/>
      <w:numFmt w:val="decimal"/>
      <w:lvlText w:val="%2."/>
      <w:lvlJc w:val="left"/>
      <w:pPr>
        <w:tabs>
          <w:tab w:val="num" w:pos="1440"/>
        </w:tabs>
        <w:ind w:left="1440" w:hanging="360"/>
      </w:pPr>
    </w:lvl>
    <w:lvl w:ilvl="2" w:tplc="00003EF6">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000060BF"/>
    <w:multiLevelType w:val="hybridMultilevel"/>
    <w:tmpl w:val="00005C67"/>
    <w:lvl w:ilvl="0" w:tplc="00003CD6">
      <w:start w:val="1"/>
      <w:numFmt w:val="upperLetter"/>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00002F14">
      <w:start w:val="1"/>
      <w:numFmt w:val="lowerLetter"/>
      <w:lvlText w:val="%3."/>
      <w:lvlJc w:val="left"/>
      <w:pPr>
        <w:tabs>
          <w:tab w:val="num" w:pos="2160"/>
        </w:tabs>
        <w:ind w:left="2160" w:hanging="360"/>
      </w:pPr>
    </w:lvl>
    <w:lvl w:ilvl="3" w:tplc="00006AD6">
      <w:start w:val="1"/>
      <w:numFmt w:val="lowerRoman"/>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00006952"/>
    <w:multiLevelType w:val="hybridMultilevel"/>
    <w:tmpl w:val="00005F90"/>
    <w:lvl w:ilvl="0" w:tplc="00001649">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0006DF1"/>
    <w:multiLevelType w:val="hybridMultilevel"/>
    <w:tmpl w:val="00005AF1"/>
    <w:lvl w:ilvl="0" w:tplc="000041BB">
      <w:start w:val="1"/>
      <w:numFmt w:val="upperLetter"/>
      <w:lvlText w:val="%1."/>
      <w:lvlJc w:val="left"/>
      <w:pPr>
        <w:tabs>
          <w:tab w:val="num" w:pos="720"/>
        </w:tabs>
        <w:ind w:left="720" w:hanging="360"/>
      </w:pPr>
    </w:lvl>
    <w:lvl w:ilvl="1" w:tplc="000026E9">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00006E5D"/>
    <w:multiLevelType w:val="hybridMultilevel"/>
    <w:tmpl w:val="00001AD4"/>
    <w:lvl w:ilvl="0" w:tplc="000063CB">
      <w:start w:val="1"/>
      <w:numFmt w:val="upperLetter"/>
      <w:lvlText w:val="%1."/>
      <w:lvlJc w:val="left"/>
      <w:pPr>
        <w:tabs>
          <w:tab w:val="num" w:pos="720"/>
        </w:tabs>
        <w:ind w:left="720" w:hanging="360"/>
      </w:pPr>
    </w:lvl>
    <w:lvl w:ilvl="1" w:tplc="00006BFC">
      <w:start w:val="1"/>
      <w:numFmt w:val="decimal"/>
      <w:lvlText w:val="%2."/>
      <w:lvlJc w:val="left"/>
      <w:pPr>
        <w:tabs>
          <w:tab w:val="num" w:pos="1440"/>
        </w:tabs>
        <w:ind w:left="1440" w:hanging="360"/>
      </w:pPr>
    </w:lvl>
    <w:lvl w:ilvl="2" w:tplc="00007F96">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000071F0"/>
    <w:multiLevelType w:val="hybridMultilevel"/>
    <w:tmpl w:val="00000384"/>
    <w:lvl w:ilvl="0" w:tplc="00007F4F">
      <w:start w:val="1"/>
      <w:numFmt w:val="upperLetter"/>
      <w:lvlText w:val="%1."/>
      <w:lvlJc w:val="left"/>
      <w:pPr>
        <w:tabs>
          <w:tab w:val="num" w:pos="720"/>
        </w:tabs>
        <w:ind w:left="720" w:hanging="360"/>
      </w:pPr>
    </w:lvl>
    <w:lvl w:ilvl="1" w:tplc="0000494A">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0000767D"/>
    <w:multiLevelType w:val="hybridMultilevel"/>
    <w:tmpl w:val="00004509"/>
    <w:lvl w:ilvl="0" w:tplc="00001238">
      <w:start w:val="3"/>
      <w:numFmt w:val="upperLetter"/>
      <w:lvlText w:val="%1."/>
      <w:lvlJc w:val="left"/>
      <w:pPr>
        <w:tabs>
          <w:tab w:val="num" w:pos="720"/>
        </w:tabs>
        <w:ind w:left="720" w:hanging="360"/>
      </w:pPr>
    </w:lvl>
    <w:lvl w:ilvl="1" w:tplc="00003B25">
      <w:start w:val="1"/>
      <w:numFmt w:val="decimal"/>
      <w:lvlText w:val="%2."/>
      <w:lvlJc w:val="left"/>
      <w:pPr>
        <w:tabs>
          <w:tab w:val="num" w:pos="1440"/>
        </w:tabs>
        <w:ind w:left="1440" w:hanging="360"/>
      </w:pPr>
    </w:lvl>
    <w:lvl w:ilvl="2" w:tplc="00001E1F">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0000797D"/>
    <w:multiLevelType w:val="hybridMultilevel"/>
    <w:tmpl w:val="00005F49"/>
    <w:lvl w:ilvl="0" w:tplc="00000DDC">
      <w:start w:val="1"/>
      <w:numFmt w:val="upperLetter"/>
      <w:lvlText w:val="%1"/>
      <w:lvlJc w:val="left"/>
      <w:pPr>
        <w:tabs>
          <w:tab w:val="num" w:pos="720"/>
        </w:tabs>
        <w:ind w:left="720" w:hanging="360"/>
      </w:pPr>
    </w:lvl>
    <w:lvl w:ilvl="1" w:tplc="00004CAD">
      <w:start w:val="9"/>
      <w:numFmt w:val="decimal"/>
      <w:lvlText w:val="%2."/>
      <w:lvlJc w:val="left"/>
      <w:pPr>
        <w:tabs>
          <w:tab w:val="num" w:pos="1440"/>
        </w:tabs>
        <w:ind w:left="1440" w:hanging="360"/>
      </w:pPr>
    </w:lvl>
    <w:lvl w:ilvl="2" w:tplc="0000314F">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00007FF5"/>
    <w:multiLevelType w:val="hybridMultilevel"/>
    <w:tmpl w:val="00004E45"/>
    <w:lvl w:ilvl="0" w:tplc="0000323B">
      <w:start w:val="1"/>
      <w:numFmt w:val="upperLetter"/>
      <w:lvlText w:val="%1."/>
      <w:lvlJc w:val="left"/>
      <w:pPr>
        <w:tabs>
          <w:tab w:val="num" w:pos="720"/>
        </w:tabs>
        <w:ind w:left="720" w:hanging="360"/>
      </w:pPr>
    </w:lvl>
    <w:lvl w:ilvl="1" w:tplc="00002213">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4"/>
    <w:lvlOverride w:ilvl="0">
      <w:startOverride w:val="3"/>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8">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9"/>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 w:numId="10">
    <w:abstractNumId w:val="23"/>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11">
    <w:abstractNumId w:val="3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7"/>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15">
    <w:abstractNumId w:val="2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2"/>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 w:numId="18">
    <w:abstractNumId w:val="39"/>
    <w:lvlOverride w:ilvl="0">
      <w:startOverride w:val="1"/>
    </w:lvlOverride>
    <w:lvlOverride w:ilvl="1">
      <w:startOverride w:val="9"/>
    </w:lvlOverride>
    <w:lvlOverride w:ilvl="2">
      <w:startOverride w:val="1"/>
    </w:lvlOverride>
    <w:lvlOverride w:ilvl="3"/>
    <w:lvlOverride w:ilvl="4"/>
    <w:lvlOverride w:ilvl="5"/>
    <w:lvlOverride w:ilvl="6"/>
    <w:lvlOverride w:ilvl="7"/>
    <w:lvlOverride w:ilvl="8"/>
  </w:num>
  <w:num w:numId="19">
    <w:abstractNumId w:val="3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32"/>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7"/>
    <w:lvlOverride w:ilvl="0">
      <w:startOverride w:val="1"/>
    </w:lvlOverride>
    <w:lvlOverride w:ilvl="1">
      <w:startOverride w:val="3"/>
    </w:lvlOverride>
    <w:lvlOverride w:ilvl="2"/>
    <w:lvlOverride w:ilvl="3"/>
    <w:lvlOverride w:ilvl="4"/>
    <w:lvlOverride w:ilvl="5"/>
    <w:lvlOverride w:ilvl="6"/>
    <w:lvlOverride w:ilvl="7"/>
    <w:lvlOverride w:ilvl="8"/>
  </w:num>
  <w:num w:numId="24">
    <w:abstractNumId w:val="21"/>
    <w:lvlOverride w:ilvl="0">
      <w:startOverride w:val="5"/>
    </w:lvlOverride>
    <w:lvlOverride w:ilvl="1">
      <w:startOverride w:val="1"/>
    </w:lvlOverride>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9">
    <w:abstractNumId w:val="3"/>
    <w:lvlOverride w:ilvl="0">
      <w:startOverride w:val="2"/>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31"/>
    <w:lvlOverride w:ilvl="0">
      <w:startOverride w:val="1"/>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38">
    <w:abstractNumId w:val="29"/>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3D"/>
    <w:rsid w:val="0001271C"/>
    <w:rsid w:val="00016837"/>
    <w:rsid w:val="0003237D"/>
    <w:rsid w:val="000C0ED5"/>
    <w:rsid w:val="000C4483"/>
    <w:rsid w:val="00103F37"/>
    <w:rsid w:val="00121EE0"/>
    <w:rsid w:val="001A1206"/>
    <w:rsid w:val="00212243"/>
    <w:rsid w:val="002211E7"/>
    <w:rsid w:val="0022653D"/>
    <w:rsid w:val="00241512"/>
    <w:rsid w:val="00247A17"/>
    <w:rsid w:val="00254501"/>
    <w:rsid w:val="00254897"/>
    <w:rsid w:val="00280917"/>
    <w:rsid w:val="002D4EEC"/>
    <w:rsid w:val="002E0E94"/>
    <w:rsid w:val="00353C61"/>
    <w:rsid w:val="003772A0"/>
    <w:rsid w:val="003D4F98"/>
    <w:rsid w:val="0043072F"/>
    <w:rsid w:val="004423C6"/>
    <w:rsid w:val="00454ACD"/>
    <w:rsid w:val="004721F2"/>
    <w:rsid w:val="0047225C"/>
    <w:rsid w:val="00480DE4"/>
    <w:rsid w:val="00480EDC"/>
    <w:rsid w:val="004E6224"/>
    <w:rsid w:val="005808F6"/>
    <w:rsid w:val="00614E8D"/>
    <w:rsid w:val="00631E27"/>
    <w:rsid w:val="00655D78"/>
    <w:rsid w:val="00690243"/>
    <w:rsid w:val="0069384C"/>
    <w:rsid w:val="006A1214"/>
    <w:rsid w:val="006B034C"/>
    <w:rsid w:val="006B45EC"/>
    <w:rsid w:val="006C1F26"/>
    <w:rsid w:val="006F2CB0"/>
    <w:rsid w:val="00784BE8"/>
    <w:rsid w:val="00810788"/>
    <w:rsid w:val="00814BEB"/>
    <w:rsid w:val="008378D2"/>
    <w:rsid w:val="00840D4C"/>
    <w:rsid w:val="008A304D"/>
    <w:rsid w:val="008A4CF6"/>
    <w:rsid w:val="008B7E17"/>
    <w:rsid w:val="00905000"/>
    <w:rsid w:val="00924CBC"/>
    <w:rsid w:val="00932D10"/>
    <w:rsid w:val="009530E0"/>
    <w:rsid w:val="009B1800"/>
    <w:rsid w:val="009D2404"/>
    <w:rsid w:val="00A251C0"/>
    <w:rsid w:val="00A6087A"/>
    <w:rsid w:val="00AE37E4"/>
    <w:rsid w:val="00B12324"/>
    <w:rsid w:val="00B34499"/>
    <w:rsid w:val="00B93962"/>
    <w:rsid w:val="00BA3F7F"/>
    <w:rsid w:val="00BD5A26"/>
    <w:rsid w:val="00C13C53"/>
    <w:rsid w:val="00C256C2"/>
    <w:rsid w:val="00CA3880"/>
    <w:rsid w:val="00CB0D11"/>
    <w:rsid w:val="00DA6BEF"/>
    <w:rsid w:val="00E3788B"/>
    <w:rsid w:val="00E6388E"/>
    <w:rsid w:val="00E93BD8"/>
    <w:rsid w:val="00F1026D"/>
    <w:rsid w:val="00F40A9E"/>
    <w:rsid w:val="00F72B67"/>
    <w:rsid w:val="00F8481E"/>
    <w:rsid w:val="00FB6548"/>
    <w:rsid w:val="00FC641C"/>
    <w:rsid w:val="00FC7C63"/>
    <w:rsid w:val="00FD348F"/>
    <w:rsid w:val="00FD51B1"/>
    <w:rsid w:val="00FE5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paragraph" w:styleId="Footer">
    <w:name w:val="footer"/>
    <w:basedOn w:val="Normal"/>
    <w:unhideWhenUsed/>
    <w:pPr>
      <w:tabs>
        <w:tab w:val="center" w:pos="4680"/>
        <w:tab w:val="right" w:pos="9360"/>
      </w:tabs>
    </w:pPr>
  </w:style>
  <w:style w:type="paragraph" w:customStyle="1" w:styleId="Answer">
    <w:name w:val="Answer"/>
    <w:basedOn w:val="Normal"/>
    <w:pPr>
      <w:widowControl w:val="0"/>
      <w:shd w:val="clear" w:color="auto" w:fill="FFFFFF"/>
      <w:autoSpaceDE w:val="0"/>
      <w:autoSpaceDN w:val="0"/>
      <w:adjustRightInd w:val="0"/>
      <w:spacing w:before="254"/>
      <w:ind w:left="720" w:hanging="720"/>
    </w:pPr>
    <w:rPr>
      <w:rFonts w:ascii="Times New Roman" w:hAnsi="Times New Roman"/>
      <w:bCs/>
      <w:color w:val="424242"/>
      <w:spacing w:val="-2"/>
    </w:rPr>
  </w:style>
  <w:style w:type="paragraph" w:styleId="Caption">
    <w:name w:val="caption"/>
    <w:basedOn w:val="Normal"/>
    <w:next w:val="Normal"/>
    <w:qFormat/>
    <w:rPr>
      <w:b/>
      <w:bCs/>
      <w:sz w:val="18"/>
      <w:szCs w:val="18"/>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styleId="Strong">
    <w:name w:val="Strong"/>
    <w:basedOn w:val="DefaultParagraphFont"/>
    <w:qFormat/>
    <w:rPr>
      <w:b/>
      <w:bCs/>
    </w:rPr>
  </w:style>
  <w:style w:type="character" w:styleId="Emphasis">
    <w:name w:val="Emphasis"/>
    <w:basedOn w:val="DefaultParagraphFont"/>
    <w:qFormat/>
    <w:rPr>
      <w:rFonts w:ascii="Calibri" w:hAnsi="Calibri"/>
      <w:b/>
      <w:i/>
      <w:iCs/>
    </w:rPr>
  </w:style>
  <w:style w:type="paragraph" w:customStyle="1" w:styleId="Passage">
    <w:name w:val="Passage"/>
    <w:basedOn w:val="Normal"/>
    <w:pPr>
      <w:widowControl w:val="0"/>
      <w:shd w:val="clear" w:color="auto" w:fill="FFFFFF"/>
      <w:autoSpaceDE w:val="0"/>
      <w:autoSpaceDN w:val="0"/>
      <w:adjustRightInd w:val="0"/>
      <w:ind w:left="142" w:hanging="16"/>
    </w:pPr>
    <w:rPr>
      <w:rFonts w:ascii="Times New Roman" w:hAnsi="Times New Roman"/>
      <w:color w:val="000000"/>
      <w:spacing w:val="-1"/>
    </w:rPr>
  </w:style>
  <w:style w:type="paragraph" w:customStyle="1" w:styleId="Passage666">
    <w:name w:val="Passage666"/>
    <w:basedOn w:val="Passage"/>
    <w:pPr>
      <w:ind w:left="0" w:firstLine="0"/>
    </w:pPr>
  </w:style>
  <w:style w:type="paragraph" w:customStyle="1" w:styleId="answer4">
    <w:name w:val="answer4"/>
    <w:basedOn w:val="Normal"/>
    <w:qFormat/>
    <w:pPr>
      <w:widowControl w:val="0"/>
      <w:autoSpaceDE w:val="0"/>
      <w:autoSpaceDN w:val="0"/>
      <w:adjustRightInd w:val="0"/>
      <w:ind w:left="567" w:hanging="567"/>
    </w:pPr>
    <w:rPr>
      <w:rFonts w:ascii="Times New Roman" w:hAnsi="Times New Roman"/>
      <w:color w:val="000000"/>
    </w:rPr>
  </w:style>
  <w:style w:type="character" w:styleId="PageNumber">
    <w:name w:val="page number"/>
    <w:basedOn w:val="DefaultParagraphFont"/>
    <w:semiHidden/>
  </w:style>
  <w:style w:type="paragraph" w:customStyle="1" w:styleId="Stem666">
    <w:name w:val="Stem666"/>
    <w:basedOn w:val="Normal"/>
    <w:pPr>
      <w:widowControl w:val="0"/>
      <w:shd w:val="clear" w:color="auto" w:fill="FFFFFF"/>
      <w:autoSpaceDE w:val="0"/>
      <w:autoSpaceDN w:val="0"/>
      <w:adjustRightInd w:val="0"/>
      <w:spacing w:line="230" w:lineRule="exact"/>
      <w:ind w:left="540" w:hanging="540"/>
    </w:pPr>
    <w:rPr>
      <w:rFonts w:ascii="Times New Roman" w:hAnsi="Times New Roman"/>
      <w:bCs/>
      <w:color w:val="000000"/>
      <w:spacing w:val="-1"/>
    </w:rPr>
  </w:style>
  <w:style w:type="paragraph" w:customStyle="1" w:styleId="response668">
    <w:name w:val="response668"/>
    <w:basedOn w:val="Normal"/>
    <w:pPr>
      <w:ind w:left="1080" w:hanging="540"/>
    </w:pPr>
    <w:rPr>
      <w:rFonts w:ascii="Times New Roman" w:hAnsi="Times New Roman"/>
    </w:rPr>
  </w:style>
  <w:style w:type="table" w:styleId="TableGrid">
    <w:name w:val="Table Grid"/>
    <w:basedOn w:val="TableNormal"/>
    <w:uiPriority w:val="59"/>
    <w:rsid w:val="004423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772A0"/>
    <w:rPr>
      <w:rFonts w:ascii="Tahoma" w:hAnsi="Tahoma" w:cs="Tahoma"/>
      <w:sz w:val="16"/>
      <w:szCs w:val="16"/>
    </w:rPr>
  </w:style>
  <w:style w:type="character" w:customStyle="1" w:styleId="BalloonTextChar">
    <w:name w:val="Balloon Text Char"/>
    <w:basedOn w:val="DefaultParagraphFont"/>
    <w:link w:val="BalloonText"/>
    <w:uiPriority w:val="99"/>
    <w:semiHidden/>
    <w:rsid w:val="003772A0"/>
    <w:rPr>
      <w:rFonts w:ascii="Tahoma" w:eastAsia="Times New Roman" w:hAnsi="Tahoma" w:cs="Tahoma"/>
      <w:sz w:val="16"/>
      <w:szCs w:val="16"/>
      <w:lang w:val="en-US" w:eastAsia="en-US" w:bidi="en-US"/>
    </w:rPr>
  </w:style>
  <w:style w:type="character" w:customStyle="1" w:styleId="Heading2Char">
    <w:name w:val="Heading 2 Char"/>
    <w:basedOn w:val="DefaultParagraphFont"/>
    <w:link w:val="Heading2"/>
    <w:rsid w:val="006F2CB0"/>
    <w:rPr>
      <w:rFonts w:ascii="Cambria" w:eastAsia="Times New Roman" w:hAnsi="Cambria"/>
      <w:b/>
      <w:bCs/>
      <w:i/>
      <w:iCs/>
      <w:sz w:val="28"/>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paragraph" w:styleId="Footer">
    <w:name w:val="footer"/>
    <w:basedOn w:val="Normal"/>
    <w:unhideWhenUsed/>
    <w:pPr>
      <w:tabs>
        <w:tab w:val="center" w:pos="4680"/>
        <w:tab w:val="right" w:pos="9360"/>
      </w:tabs>
    </w:pPr>
  </w:style>
  <w:style w:type="paragraph" w:customStyle="1" w:styleId="Answer">
    <w:name w:val="Answer"/>
    <w:basedOn w:val="Normal"/>
    <w:pPr>
      <w:widowControl w:val="0"/>
      <w:shd w:val="clear" w:color="auto" w:fill="FFFFFF"/>
      <w:autoSpaceDE w:val="0"/>
      <w:autoSpaceDN w:val="0"/>
      <w:adjustRightInd w:val="0"/>
      <w:spacing w:before="254"/>
      <w:ind w:left="720" w:hanging="720"/>
    </w:pPr>
    <w:rPr>
      <w:rFonts w:ascii="Times New Roman" w:hAnsi="Times New Roman"/>
      <w:bCs/>
      <w:color w:val="424242"/>
      <w:spacing w:val="-2"/>
    </w:rPr>
  </w:style>
  <w:style w:type="paragraph" w:styleId="Caption">
    <w:name w:val="caption"/>
    <w:basedOn w:val="Normal"/>
    <w:next w:val="Normal"/>
    <w:qFormat/>
    <w:rPr>
      <w:b/>
      <w:bCs/>
      <w:sz w:val="18"/>
      <w:szCs w:val="18"/>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styleId="Strong">
    <w:name w:val="Strong"/>
    <w:basedOn w:val="DefaultParagraphFont"/>
    <w:qFormat/>
    <w:rPr>
      <w:b/>
      <w:bCs/>
    </w:rPr>
  </w:style>
  <w:style w:type="character" w:styleId="Emphasis">
    <w:name w:val="Emphasis"/>
    <w:basedOn w:val="DefaultParagraphFont"/>
    <w:qFormat/>
    <w:rPr>
      <w:rFonts w:ascii="Calibri" w:hAnsi="Calibri"/>
      <w:b/>
      <w:i/>
      <w:iCs/>
    </w:rPr>
  </w:style>
  <w:style w:type="paragraph" w:customStyle="1" w:styleId="Passage">
    <w:name w:val="Passage"/>
    <w:basedOn w:val="Normal"/>
    <w:pPr>
      <w:widowControl w:val="0"/>
      <w:shd w:val="clear" w:color="auto" w:fill="FFFFFF"/>
      <w:autoSpaceDE w:val="0"/>
      <w:autoSpaceDN w:val="0"/>
      <w:adjustRightInd w:val="0"/>
      <w:ind w:left="142" w:hanging="16"/>
    </w:pPr>
    <w:rPr>
      <w:rFonts w:ascii="Times New Roman" w:hAnsi="Times New Roman"/>
      <w:color w:val="000000"/>
      <w:spacing w:val="-1"/>
    </w:rPr>
  </w:style>
  <w:style w:type="paragraph" w:customStyle="1" w:styleId="Passage666">
    <w:name w:val="Passage666"/>
    <w:basedOn w:val="Passage"/>
    <w:pPr>
      <w:ind w:left="0" w:firstLine="0"/>
    </w:pPr>
  </w:style>
  <w:style w:type="paragraph" w:customStyle="1" w:styleId="answer4">
    <w:name w:val="answer4"/>
    <w:basedOn w:val="Normal"/>
    <w:qFormat/>
    <w:pPr>
      <w:widowControl w:val="0"/>
      <w:autoSpaceDE w:val="0"/>
      <w:autoSpaceDN w:val="0"/>
      <w:adjustRightInd w:val="0"/>
      <w:ind w:left="567" w:hanging="567"/>
    </w:pPr>
    <w:rPr>
      <w:rFonts w:ascii="Times New Roman" w:hAnsi="Times New Roman"/>
      <w:color w:val="000000"/>
    </w:rPr>
  </w:style>
  <w:style w:type="character" w:styleId="PageNumber">
    <w:name w:val="page number"/>
    <w:basedOn w:val="DefaultParagraphFont"/>
    <w:semiHidden/>
  </w:style>
  <w:style w:type="paragraph" w:customStyle="1" w:styleId="Stem666">
    <w:name w:val="Stem666"/>
    <w:basedOn w:val="Normal"/>
    <w:pPr>
      <w:widowControl w:val="0"/>
      <w:shd w:val="clear" w:color="auto" w:fill="FFFFFF"/>
      <w:autoSpaceDE w:val="0"/>
      <w:autoSpaceDN w:val="0"/>
      <w:adjustRightInd w:val="0"/>
      <w:spacing w:line="230" w:lineRule="exact"/>
      <w:ind w:left="540" w:hanging="540"/>
    </w:pPr>
    <w:rPr>
      <w:rFonts w:ascii="Times New Roman" w:hAnsi="Times New Roman"/>
      <w:bCs/>
      <w:color w:val="000000"/>
      <w:spacing w:val="-1"/>
    </w:rPr>
  </w:style>
  <w:style w:type="paragraph" w:customStyle="1" w:styleId="response668">
    <w:name w:val="response668"/>
    <w:basedOn w:val="Normal"/>
    <w:pPr>
      <w:ind w:left="1080" w:hanging="540"/>
    </w:pPr>
    <w:rPr>
      <w:rFonts w:ascii="Times New Roman" w:hAnsi="Times New Roman"/>
    </w:rPr>
  </w:style>
  <w:style w:type="table" w:styleId="TableGrid">
    <w:name w:val="Table Grid"/>
    <w:basedOn w:val="TableNormal"/>
    <w:uiPriority w:val="59"/>
    <w:rsid w:val="004423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772A0"/>
    <w:rPr>
      <w:rFonts w:ascii="Tahoma" w:hAnsi="Tahoma" w:cs="Tahoma"/>
      <w:sz w:val="16"/>
      <w:szCs w:val="16"/>
    </w:rPr>
  </w:style>
  <w:style w:type="character" w:customStyle="1" w:styleId="BalloonTextChar">
    <w:name w:val="Balloon Text Char"/>
    <w:basedOn w:val="DefaultParagraphFont"/>
    <w:link w:val="BalloonText"/>
    <w:uiPriority w:val="99"/>
    <w:semiHidden/>
    <w:rsid w:val="003772A0"/>
    <w:rPr>
      <w:rFonts w:ascii="Tahoma" w:eastAsia="Times New Roman" w:hAnsi="Tahoma" w:cs="Tahoma"/>
      <w:sz w:val="16"/>
      <w:szCs w:val="16"/>
      <w:lang w:val="en-US" w:eastAsia="en-US" w:bidi="en-US"/>
    </w:rPr>
  </w:style>
  <w:style w:type="character" w:customStyle="1" w:styleId="Heading2Char">
    <w:name w:val="Heading 2 Char"/>
    <w:basedOn w:val="DefaultParagraphFont"/>
    <w:link w:val="Heading2"/>
    <w:rsid w:val="006F2CB0"/>
    <w:rPr>
      <w:rFonts w:ascii="Cambria" w:eastAsia="Times New Roman" w:hAnsi="Cambria"/>
      <w:b/>
      <w:bCs/>
      <w:i/>
      <w:iCs/>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6100</Words>
  <Characters>33556</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Practice Verbal Reasoning  4</vt:lpstr>
    </vt:vector>
  </TitlesOfParts>
  <Company/>
  <LinksUpToDate>false</LinksUpToDate>
  <CharactersWithSpaces>39577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2010-06-04T09:33:00Z</cp:lastPrinted>
  <dcterms:created xsi:type="dcterms:W3CDTF">2016-01-09T19:08:00Z</dcterms:created>
  <dcterms:modified xsi:type="dcterms:W3CDTF">2016-01-12T19:28:00Z</dcterms:modified>
</cp:coreProperties>
</file>