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49" w:rsidRPr="00187473" w:rsidRDefault="008D6349" w:rsidP="00187473">
      <w:pPr>
        <w:pStyle w:val="NormalText"/>
        <w:jc w:val="center"/>
        <w:rPr>
          <w:rFonts w:ascii="Times New Roman" w:hAnsi="Times New Roman" w:cs="Times New Roman"/>
          <w:b/>
          <w:bCs/>
          <w:color w:val="FF0000"/>
          <w:sz w:val="24"/>
          <w:szCs w:val="24"/>
        </w:rPr>
      </w:pPr>
      <w:r w:rsidRPr="00187473">
        <w:rPr>
          <w:rFonts w:ascii="Times New Roman" w:hAnsi="Times New Roman" w:cs="Times New Roman"/>
          <w:b/>
          <w:bCs/>
          <w:i/>
          <w:iCs/>
          <w:color w:val="FF0000"/>
          <w:sz w:val="24"/>
          <w:szCs w:val="24"/>
        </w:rPr>
        <w:t>Visual Anatomy &amp; Physiology</w:t>
      </w:r>
    </w:p>
    <w:p w:rsidR="008D6349" w:rsidRPr="00187473" w:rsidRDefault="008D6349" w:rsidP="00187473">
      <w:pPr>
        <w:pStyle w:val="NormalText"/>
        <w:jc w:val="center"/>
        <w:rPr>
          <w:rFonts w:ascii="Times New Roman" w:hAnsi="Times New Roman" w:cs="Times New Roman"/>
          <w:b/>
          <w:bCs/>
          <w:color w:val="00B050"/>
          <w:sz w:val="24"/>
          <w:szCs w:val="24"/>
        </w:rPr>
      </w:pPr>
      <w:r w:rsidRPr="00187473">
        <w:rPr>
          <w:rFonts w:ascii="Times New Roman" w:hAnsi="Times New Roman" w:cs="Times New Roman"/>
          <w:b/>
          <w:bCs/>
          <w:color w:val="00B050"/>
          <w:sz w:val="24"/>
          <w:szCs w:val="24"/>
        </w:rPr>
        <w:t xml:space="preserve">Chapter 1 </w:t>
      </w:r>
      <w:proofErr w:type="gramStart"/>
      <w:r w:rsidRPr="00187473">
        <w:rPr>
          <w:rFonts w:ascii="Times New Roman" w:hAnsi="Times New Roman" w:cs="Times New Roman"/>
          <w:b/>
          <w:bCs/>
          <w:color w:val="00B050"/>
          <w:sz w:val="24"/>
          <w:szCs w:val="24"/>
        </w:rPr>
        <w:t>An</w:t>
      </w:r>
      <w:proofErr w:type="gramEnd"/>
      <w:r w:rsidRPr="00187473">
        <w:rPr>
          <w:rFonts w:ascii="Times New Roman" w:hAnsi="Times New Roman" w:cs="Times New Roman"/>
          <w:b/>
          <w:bCs/>
          <w:color w:val="00B050"/>
          <w:sz w:val="24"/>
          <w:szCs w:val="24"/>
        </w:rPr>
        <w:t xml:space="preserve"> Introduction to Anatomy and Physiology</w:t>
      </w:r>
    </w:p>
    <w:p w:rsidR="008D6349" w:rsidRDefault="008D6349">
      <w:pPr>
        <w:pStyle w:val="NormalText"/>
        <w:rPr>
          <w:rFonts w:ascii="Times New Roman" w:hAnsi="Times New Roman" w:cs="Times New Roman"/>
          <w:b/>
          <w:bCs/>
          <w:sz w:val="24"/>
          <w:szCs w:val="24"/>
        </w:rPr>
      </w:pP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Multiple-Choice Questions</w:t>
      </w:r>
      <w:bookmarkStart w:id="0" w:name="_GoBack"/>
      <w:bookmarkEnd w:id="0"/>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 Gross anatomy refers to</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features</w:t>
      </w:r>
      <w:proofErr w:type="gramEnd"/>
      <w:r>
        <w:rPr>
          <w:rFonts w:ascii="Times New Roman" w:hAnsi="Times New Roman" w:cs="Times New Roman"/>
          <w:sz w:val="24"/>
          <w:szCs w:val="24"/>
        </w:rPr>
        <w:t xml:space="preserve"> seen under a light microscope.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features</w:t>
      </w:r>
      <w:proofErr w:type="gramEnd"/>
      <w:r>
        <w:rPr>
          <w:rFonts w:ascii="Times New Roman" w:hAnsi="Times New Roman" w:cs="Times New Roman"/>
          <w:sz w:val="24"/>
          <w:szCs w:val="24"/>
        </w:rPr>
        <w:t xml:space="preserve"> seen with an electron microscope.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features</w:t>
      </w:r>
      <w:proofErr w:type="gramEnd"/>
      <w:r>
        <w:rPr>
          <w:rFonts w:ascii="Times New Roman" w:hAnsi="Times New Roman" w:cs="Times New Roman"/>
          <w:sz w:val="24"/>
          <w:szCs w:val="24"/>
        </w:rPr>
        <w:t xml:space="preserve"> seen clearly with a dissecting microscope.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features clearly visible with the unaided eye.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cutting</w:t>
      </w:r>
      <w:proofErr w:type="gramEnd"/>
      <w:r>
        <w:rPr>
          <w:rFonts w:ascii="Times New Roman" w:hAnsi="Times New Roman" w:cs="Times New Roman"/>
          <w:sz w:val="24"/>
          <w:szCs w:val="24"/>
        </w:rPr>
        <w:t xml:space="preserve"> open to visualize structures.</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 The study of macroscopic anatomy requires</w:t>
      </w:r>
    </w:p>
    <w:p w:rsidR="008D6349" w:rsidRPr="00187473" w:rsidRDefault="008D6349">
      <w:pPr>
        <w:pStyle w:val="NormalText"/>
        <w:spacing w:line="280" w:lineRule="atLeast"/>
        <w:rPr>
          <w:rFonts w:ascii="Times New Roman" w:hAnsi="Times New Roman" w:cs="Times New Roman"/>
          <w:sz w:val="24"/>
          <w:szCs w:val="24"/>
          <w:lang w:val="fr-FR"/>
        </w:rPr>
      </w:pPr>
      <w:r w:rsidRPr="00187473">
        <w:rPr>
          <w:rFonts w:ascii="Times New Roman" w:hAnsi="Times New Roman" w:cs="Times New Roman"/>
          <w:sz w:val="24"/>
          <w:szCs w:val="24"/>
          <w:lang w:val="fr-FR"/>
        </w:rPr>
        <w:t xml:space="preserve">A) </w:t>
      </w:r>
      <w:proofErr w:type="spellStart"/>
      <w:r w:rsidRPr="00187473">
        <w:rPr>
          <w:rFonts w:ascii="Times New Roman" w:hAnsi="Times New Roman" w:cs="Times New Roman"/>
          <w:sz w:val="24"/>
          <w:szCs w:val="24"/>
          <w:lang w:val="fr-FR"/>
        </w:rPr>
        <w:t>microscopic</w:t>
      </w:r>
      <w:proofErr w:type="spellEnd"/>
      <w:r w:rsidRPr="00187473">
        <w:rPr>
          <w:rFonts w:ascii="Times New Roman" w:hAnsi="Times New Roman" w:cs="Times New Roman"/>
          <w:sz w:val="24"/>
          <w:szCs w:val="24"/>
          <w:lang w:val="fr-FR"/>
        </w:rPr>
        <w:t xml:space="preserve"> technique.</w:t>
      </w:r>
    </w:p>
    <w:p w:rsidR="008D6349" w:rsidRPr="00187473" w:rsidRDefault="008D6349">
      <w:pPr>
        <w:pStyle w:val="NormalText"/>
        <w:spacing w:line="280" w:lineRule="atLeast"/>
        <w:rPr>
          <w:rFonts w:ascii="Times New Roman" w:hAnsi="Times New Roman" w:cs="Times New Roman"/>
          <w:sz w:val="24"/>
          <w:szCs w:val="24"/>
          <w:lang w:val="fr-FR"/>
        </w:rPr>
      </w:pPr>
      <w:r w:rsidRPr="00187473">
        <w:rPr>
          <w:rFonts w:ascii="Times New Roman" w:hAnsi="Times New Roman" w:cs="Times New Roman"/>
          <w:sz w:val="24"/>
          <w:szCs w:val="24"/>
          <w:lang w:val="fr-FR"/>
        </w:rPr>
        <w:t xml:space="preserve">B) tissue </w:t>
      </w:r>
      <w:proofErr w:type="spellStart"/>
      <w:r w:rsidRPr="00187473">
        <w:rPr>
          <w:rFonts w:ascii="Times New Roman" w:hAnsi="Times New Roman" w:cs="Times New Roman"/>
          <w:sz w:val="24"/>
          <w:szCs w:val="24"/>
          <w:lang w:val="fr-FR"/>
        </w:rPr>
        <w:t>sampling</w:t>
      </w:r>
      <w:proofErr w:type="spellEnd"/>
      <w:r w:rsidRPr="00187473">
        <w:rPr>
          <w:rFonts w:ascii="Times New Roman" w:hAnsi="Times New Roman" w:cs="Times New Roman"/>
          <w:sz w:val="24"/>
          <w:szCs w:val="24"/>
          <w:lang w:val="fr-FR"/>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understanding</w:t>
      </w:r>
      <w:proofErr w:type="gramEnd"/>
      <w:r>
        <w:rPr>
          <w:rFonts w:ascii="Times New Roman" w:hAnsi="Times New Roman" w:cs="Times New Roman"/>
          <w:sz w:val="24"/>
          <w:szCs w:val="24"/>
        </w:rPr>
        <w:t xml:space="preserve"> function.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visual</w:t>
      </w:r>
      <w:proofErr w:type="gramEnd"/>
      <w:r>
        <w:rPr>
          <w:rFonts w:ascii="Times New Roman" w:hAnsi="Times New Roman" w:cs="Times New Roman"/>
          <w:sz w:val="24"/>
          <w:szCs w:val="24"/>
        </w:rPr>
        <w:t xml:space="preserve"> inspection of large structures.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correct</w:t>
      </w:r>
      <w:proofErr w:type="gramEnd"/>
      <w:r>
        <w:rPr>
          <w:rFonts w:ascii="Times New Roman" w:hAnsi="Times New Roman" w:cs="Times New Roman"/>
          <w:sz w:val="24"/>
          <w:szCs w:val="24"/>
        </w:rPr>
        <w:t xml:space="preserve"> sequencing of events.</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 A massage therapist is palpating surface features of a client. This is an example of the study of</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anatomy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microscopy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sonography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physiology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pathology</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 A cytologist is visualizing the nucleus of a cell. What type of microscope is being used?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electron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light</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dissecting</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scanning</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inverted</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532B7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5) A cardiologist is reading an EKG. This is an example of the study of</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anatomy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microscopy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sonography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physiology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pathology</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6) A </w:t>
      </w:r>
      <w:proofErr w:type="spellStart"/>
      <w:r>
        <w:rPr>
          <w:rFonts w:ascii="Times New Roman" w:hAnsi="Times New Roman" w:cs="Times New Roman"/>
          <w:sz w:val="24"/>
          <w:szCs w:val="24"/>
        </w:rPr>
        <w:t>microscopist</w:t>
      </w:r>
      <w:proofErr w:type="spellEnd"/>
      <w:r>
        <w:rPr>
          <w:rFonts w:ascii="Times New Roman" w:hAnsi="Times New Roman" w:cs="Times New Roman"/>
          <w:sz w:val="24"/>
          <w:szCs w:val="24"/>
        </w:rPr>
        <w:t xml:space="preserve"> is viewing a very small organelle, the ribosome, which measures about 20 nanometers across. What microscopic instrument is being used?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electron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light</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dissecting</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fluorescent </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inverted</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 A respiratory therapist is measuring lung volumes of a patient. This is an example of the study of</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anatomy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microscopy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sonography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physiology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pathology</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 Studying anatomical detail is significant because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memorization</w:t>
      </w:r>
      <w:proofErr w:type="gramEnd"/>
      <w:r>
        <w:rPr>
          <w:rFonts w:ascii="Times New Roman" w:hAnsi="Times New Roman" w:cs="Times New Roman"/>
          <w:sz w:val="24"/>
          <w:szCs w:val="24"/>
        </w:rPr>
        <w:t xml:space="preserve"> is an important skill.</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anatomical detail has an effect on function.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physiology</w:t>
      </w:r>
      <w:proofErr w:type="gramEnd"/>
      <w:r>
        <w:rPr>
          <w:rFonts w:ascii="Times New Roman" w:hAnsi="Times New Roman" w:cs="Times New Roman"/>
          <w:sz w:val="24"/>
          <w:szCs w:val="24"/>
        </w:rPr>
        <w:t xml:space="preserve"> imposes functional limits.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anatomy</w:t>
      </w:r>
      <w:proofErr w:type="gramEnd"/>
      <w:r>
        <w:rPr>
          <w:rFonts w:ascii="Times New Roman" w:hAnsi="Times New Roman" w:cs="Times New Roman"/>
          <w:sz w:val="24"/>
          <w:szCs w:val="24"/>
        </w:rPr>
        <w:t xml:space="preserve"> limits health choices.</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532B7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9) What structural anatomical details impose physiological function of the elbow joint?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The cylindrical </w:t>
      </w:r>
      <w:proofErr w:type="spellStart"/>
      <w:r>
        <w:rPr>
          <w:rFonts w:ascii="Times New Roman" w:hAnsi="Times New Roman" w:cs="Times New Roman"/>
          <w:sz w:val="24"/>
          <w:szCs w:val="24"/>
        </w:rPr>
        <w:t>humerus</w:t>
      </w:r>
      <w:proofErr w:type="spellEnd"/>
      <w:r>
        <w:rPr>
          <w:rFonts w:ascii="Times New Roman" w:hAnsi="Times New Roman" w:cs="Times New Roman"/>
          <w:sz w:val="24"/>
          <w:szCs w:val="24"/>
        </w:rPr>
        <w:t xml:space="preserve"> interlocks with an ulnar depression, forming a hinge.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The biceps can only contract in one direction.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Perpendicular movements are allowed by ligaments.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Radius and ulna cannot slide against one another.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Bone is a structurally sound tissue that resists torsion.</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most complex level of organization listed below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chemical.</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tissue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organ</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cellular.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organism</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E</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11) The least complex level of organization listed below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chemical.</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tissue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organ</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organ</w:t>
      </w:r>
      <w:proofErr w:type="gramEnd"/>
      <w:r>
        <w:rPr>
          <w:rFonts w:ascii="Times New Roman" w:hAnsi="Times New Roman" w:cs="Times New Roman"/>
          <w:sz w:val="24"/>
          <w:szCs w:val="24"/>
        </w:rPr>
        <w:t xml:space="preserve"> system.</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cell</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12) The smallest unit of life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chemical.</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tissue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organ</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cell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organelle</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532B7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 xml:space="preserve">13) Two or more tissues working together to perform functions is </w:t>
      </w:r>
      <w:proofErr w:type="gramStart"/>
      <w:r w:rsidR="008D6349">
        <w:rPr>
          <w:rFonts w:ascii="Times New Roman" w:hAnsi="Times New Roman" w:cs="Times New Roman"/>
          <w:sz w:val="24"/>
          <w:szCs w:val="24"/>
        </w:rPr>
        <w:t>a(</w:t>
      </w:r>
      <w:proofErr w:type="gramEnd"/>
      <w:r w:rsidR="008D6349">
        <w:rPr>
          <w:rFonts w:ascii="Times New Roman" w:hAnsi="Times New Roman" w:cs="Times New Roman"/>
          <w:sz w:val="24"/>
          <w:szCs w:val="24"/>
        </w:rPr>
        <w:t>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cell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organ</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tissue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molecule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organelle</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14) A group of cells and cellular products working together is called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cell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organ</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tissue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molecule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organelle</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C</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15) The smallest stable units of matter are called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cells</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organs</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tissues</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atoms</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molecules</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16) Which choice correctly represents multiple levels of organization from least to most complex?</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Cell :</w:t>
      </w:r>
      <w:proofErr w:type="gramEnd"/>
      <w:r>
        <w:rPr>
          <w:rFonts w:ascii="Times New Roman" w:hAnsi="Times New Roman" w:cs="Times New Roman"/>
          <w:sz w:val="24"/>
          <w:szCs w:val="24"/>
        </w:rPr>
        <w:t xml:space="preserve"> Tissue : Chemical : Organ : Organ System</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Cell :</w:t>
      </w:r>
      <w:proofErr w:type="gramEnd"/>
      <w:r>
        <w:rPr>
          <w:rFonts w:ascii="Times New Roman" w:hAnsi="Times New Roman" w:cs="Times New Roman"/>
          <w:sz w:val="24"/>
          <w:szCs w:val="24"/>
        </w:rPr>
        <w:t xml:space="preserve"> Tissue : Chemical : Organism : Organ System</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Tissue :</w:t>
      </w:r>
      <w:proofErr w:type="gramEnd"/>
      <w:r>
        <w:rPr>
          <w:rFonts w:ascii="Times New Roman" w:hAnsi="Times New Roman" w:cs="Times New Roman"/>
          <w:sz w:val="24"/>
          <w:szCs w:val="24"/>
        </w:rPr>
        <w:t xml:space="preserve"> Chemical : Organ System : Organism : Organ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Chemical :</w:t>
      </w:r>
      <w:proofErr w:type="gramEnd"/>
      <w:r>
        <w:rPr>
          <w:rFonts w:ascii="Times New Roman" w:hAnsi="Times New Roman" w:cs="Times New Roman"/>
          <w:sz w:val="24"/>
          <w:szCs w:val="24"/>
        </w:rPr>
        <w:t xml:space="preserve"> Tissue : Cell : Organ System : Organism</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Chemical :</w:t>
      </w:r>
      <w:proofErr w:type="gramEnd"/>
      <w:r>
        <w:rPr>
          <w:rFonts w:ascii="Times New Roman" w:hAnsi="Times New Roman" w:cs="Times New Roman"/>
          <w:sz w:val="24"/>
          <w:szCs w:val="24"/>
        </w:rPr>
        <w:t xml:space="preserve"> Cell : Tissue: Organ System : Organism</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E</w:t>
      </w:r>
    </w:p>
    <w:p w:rsidR="008D6349" w:rsidRDefault="008D6349">
      <w:pPr>
        <w:pStyle w:val="NormalText"/>
        <w:rPr>
          <w:rFonts w:ascii="Times New Roman" w:hAnsi="Times New Roman" w:cs="Times New Roman"/>
          <w:sz w:val="24"/>
          <w:szCs w:val="24"/>
        </w:rPr>
      </w:pPr>
    </w:p>
    <w:p w:rsidR="008D6349" w:rsidRDefault="006420BC">
      <w:pPr>
        <w:pStyle w:val="NormalText"/>
        <w:spacing w:line="280" w:lineRule="atLeast"/>
        <w:jc w:val="center"/>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4E7318C7" wp14:editId="308A5C44">
            <wp:extent cx="2066925" cy="387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066925" cy="3876675"/>
                    </a:xfrm>
                    <a:prstGeom prst="rect">
                      <a:avLst/>
                    </a:prstGeom>
                    <a:noFill/>
                    <a:ln>
                      <a:noFill/>
                    </a:ln>
                  </pic:spPr>
                </pic:pic>
              </a:graphicData>
            </a:graphic>
          </wp:inline>
        </w:drawing>
      </w:r>
    </w:p>
    <w:p w:rsidR="008D6349" w:rsidRDefault="008D6349">
      <w:pPr>
        <w:pStyle w:val="NormalText"/>
        <w:spacing w:line="280" w:lineRule="atLeast"/>
        <w:jc w:val="center"/>
        <w:rPr>
          <w:rFonts w:ascii="Times New Roman" w:hAnsi="Times New Roman" w:cs="Times New Roman"/>
          <w:sz w:val="24"/>
          <w:szCs w:val="24"/>
        </w:rPr>
      </w:pPr>
      <w:r>
        <w:rPr>
          <w:rFonts w:ascii="Times New Roman" w:hAnsi="Times New Roman" w:cs="Times New Roman"/>
          <w:sz w:val="24"/>
          <w:szCs w:val="24"/>
        </w:rPr>
        <w:t>Figure 1.1</w:t>
      </w:r>
    </w:p>
    <w:p w:rsidR="008D6349" w:rsidRDefault="008D6349">
      <w:pPr>
        <w:pStyle w:val="NormalText"/>
        <w:spacing w:line="280" w:lineRule="atLeast"/>
        <w:jc w:val="center"/>
        <w:rPr>
          <w:rFonts w:ascii="Times New Roman" w:hAnsi="Times New Roman" w:cs="Times New Roman"/>
          <w:b/>
          <w:bCs/>
          <w:sz w:val="24"/>
          <w:szCs w:val="24"/>
        </w:rPr>
      </w:pPr>
    </w:p>
    <w:p w:rsidR="008D6349" w:rsidRDefault="008D6349">
      <w:pPr>
        <w:pStyle w:val="NormalText"/>
        <w:spacing w:line="280" w:lineRule="atLeast"/>
        <w:rPr>
          <w:rFonts w:ascii="Times New Roman" w:hAnsi="Times New Roman" w:cs="Times New Roman"/>
          <w:b/>
          <w:bCs/>
          <w:i/>
          <w:iCs/>
          <w:sz w:val="24"/>
          <w:szCs w:val="24"/>
        </w:rPr>
      </w:pPr>
      <w:r>
        <w:rPr>
          <w:rFonts w:ascii="Times New Roman" w:hAnsi="Times New Roman" w:cs="Times New Roman"/>
          <w:b/>
          <w:bCs/>
          <w:i/>
          <w:iCs/>
          <w:sz w:val="24"/>
          <w:szCs w:val="24"/>
        </w:rPr>
        <w:t>Use Figure 1.1 to answer the following questions:</w:t>
      </w:r>
    </w:p>
    <w:p w:rsidR="008D6349" w:rsidRDefault="008D6349">
      <w:pPr>
        <w:pStyle w:val="NormalText"/>
        <w:spacing w:line="280" w:lineRule="atLeast"/>
        <w:rPr>
          <w:rFonts w:ascii="Times New Roman" w:hAnsi="Times New Roman" w:cs="Times New Roman"/>
          <w:b/>
          <w:bCs/>
          <w:i/>
          <w:iCs/>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17) The area labeled "A" is a representation of which level of organization?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cell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tissue</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molecule</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organ</w:t>
      </w:r>
      <w:proofErr w:type="gramEnd"/>
      <w:r>
        <w:rPr>
          <w:rFonts w:ascii="Times New Roman" w:hAnsi="Times New Roman" w:cs="Times New Roman"/>
          <w:sz w:val="24"/>
          <w:szCs w:val="24"/>
        </w:rPr>
        <w:t xml:space="preserve"> system</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organ</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18) The area labeled "B" is a representation of which level of organization?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cell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tissue</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molecule</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organ</w:t>
      </w:r>
      <w:proofErr w:type="gramEnd"/>
      <w:r>
        <w:rPr>
          <w:rFonts w:ascii="Times New Roman" w:hAnsi="Times New Roman" w:cs="Times New Roman"/>
          <w:sz w:val="24"/>
          <w:szCs w:val="24"/>
        </w:rPr>
        <w:t xml:space="preserve"> system</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organ</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E</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532B7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19) The area labeled "C" is a representation of which level of organization?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cell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tissue</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molecule</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organ</w:t>
      </w:r>
      <w:proofErr w:type="gramEnd"/>
      <w:r>
        <w:rPr>
          <w:rFonts w:ascii="Times New Roman" w:hAnsi="Times New Roman" w:cs="Times New Roman"/>
          <w:sz w:val="24"/>
          <w:szCs w:val="24"/>
        </w:rPr>
        <w:t xml:space="preserve"> system</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organ</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20) The body system that defends against infection and disease is called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reproductive.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urinary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lymphatic</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endocrine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muscular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C</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21) The body system that moves and supports the body is called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reproductive.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urinary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lymphatic</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endocrine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muscular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E</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22) The body system that eliminates excess water, salts, and waste is called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reproductive.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urinary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nervous</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cardiovascular</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muscular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532B7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23) The body system that produces sex cells and hormones is called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reproductive.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urinary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nervous</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cardiovascular</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muscular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24) The body system that directs immediate response to stimuli is called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reproductive.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urinary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nervous</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endocrine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muscular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C</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25) The body system that directs long-term response to stimuli is called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reproductive.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urinary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nervous</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endocrine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muscular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26) The body system that supports and protects soft tissues is called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reproductive.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skeletal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nervous</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digestive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muscular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532B7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27) The body system that processes food is called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reproductive.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skeletal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nervous</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digestive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muscular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28) The body system that includes the heart, blood, and vessels is called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reproductive.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urinary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nervous</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cardiovascular</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muscular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29) Which of the following is NOT a function of the skeletal system?</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mineral</w:t>
      </w:r>
      <w:proofErr w:type="gramEnd"/>
      <w:r>
        <w:rPr>
          <w:rFonts w:ascii="Times New Roman" w:hAnsi="Times New Roman" w:cs="Times New Roman"/>
          <w:sz w:val="24"/>
          <w:szCs w:val="24"/>
        </w:rPr>
        <w:t xml:space="preserve"> storage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support</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protection</w:t>
      </w:r>
      <w:proofErr w:type="gramEnd"/>
      <w:r>
        <w:rPr>
          <w:rFonts w:ascii="Times New Roman" w:hAnsi="Times New Roman" w:cs="Times New Roman"/>
          <w:sz w:val="24"/>
          <w:szCs w:val="24"/>
        </w:rPr>
        <w:t xml:space="preserve"> of soft tissues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directs</w:t>
      </w:r>
      <w:proofErr w:type="gramEnd"/>
      <w:r>
        <w:rPr>
          <w:rFonts w:ascii="Times New Roman" w:hAnsi="Times New Roman" w:cs="Times New Roman"/>
          <w:sz w:val="24"/>
          <w:szCs w:val="24"/>
        </w:rPr>
        <w:t xml:space="preserve"> response to stimuli</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form</w:t>
      </w:r>
      <w:proofErr w:type="gramEnd"/>
      <w:r>
        <w:rPr>
          <w:rFonts w:ascii="Times New Roman" w:hAnsi="Times New Roman" w:cs="Times New Roman"/>
          <w:sz w:val="24"/>
          <w:szCs w:val="24"/>
        </w:rPr>
        <w:t xml:space="preserve"> blood cells</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6420BC">
      <w:pPr>
        <w:pStyle w:val="NormalText"/>
        <w:spacing w:line="280" w:lineRule="atLeas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F697582" wp14:editId="7BCDBA30">
            <wp:extent cx="3486150" cy="331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486150" cy="3314700"/>
                    </a:xfrm>
                    <a:prstGeom prst="rect">
                      <a:avLst/>
                    </a:prstGeom>
                    <a:noFill/>
                    <a:ln>
                      <a:noFill/>
                    </a:ln>
                  </pic:spPr>
                </pic:pic>
              </a:graphicData>
            </a:graphic>
          </wp:inline>
        </w:drawing>
      </w:r>
    </w:p>
    <w:p w:rsidR="008D6349" w:rsidRDefault="008D6349">
      <w:pPr>
        <w:pStyle w:val="NormalText"/>
        <w:spacing w:line="280" w:lineRule="atLeast"/>
        <w:jc w:val="center"/>
        <w:rPr>
          <w:rFonts w:ascii="Times New Roman" w:hAnsi="Times New Roman" w:cs="Times New Roman"/>
          <w:sz w:val="24"/>
          <w:szCs w:val="24"/>
        </w:rPr>
      </w:pPr>
      <w:r>
        <w:rPr>
          <w:rFonts w:ascii="Times New Roman" w:hAnsi="Times New Roman" w:cs="Times New Roman"/>
          <w:sz w:val="24"/>
          <w:szCs w:val="24"/>
        </w:rPr>
        <w:t>Figure 1.2</w:t>
      </w:r>
    </w:p>
    <w:p w:rsidR="008D6349" w:rsidRDefault="008D6349">
      <w:pPr>
        <w:pStyle w:val="NormalText"/>
        <w:spacing w:line="280" w:lineRule="atLeast"/>
        <w:jc w:val="center"/>
        <w:rPr>
          <w:rFonts w:ascii="Times New Roman" w:hAnsi="Times New Roman" w:cs="Times New Roman"/>
          <w:b/>
          <w:bCs/>
          <w:sz w:val="24"/>
          <w:szCs w:val="24"/>
        </w:rPr>
      </w:pPr>
    </w:p>
    <w:p w:rsidR="008D6349" w:rsidRDefault="008D6349">
      <w:pPr>
        <w:pStyle w:val="NormalText"/>
        <w:spacing w:line="280" w:lineRule="atLeast"/>
        <w:rPr>
          <w:rFonts w:ascii="Times New Roman" w:hAnsi="Times New Roman" w:cs="Times New Roman"/>
          <w:b/>
          <w:bCs/>
          <w:i/>
          <w:iCs/>
          <w:sz w:val="24"/>
          <w:szCs w:val="24"/>
        </w:rPr>
      </w:pPr>
      <w:r>
        <w:rPr>
          <w:rFonts w:ascii="Times New Roman" w:hAnsi="Times New Roman" w:cs="Times New Roman"/>
          <w:b/>
          <w:bCs/>
          <w:i/>
          <w:iCs/>
          <w:sz w:val="24"/>
          <w:szCs w:val="24"/>
        </w:rPr>
        <w:lastRenderedPageBreak/>
        <w:t>Use Figure 1.2 to answer the following questions:</w:t>
      </w:r>
    </w:p>
    <w:p w:rsidR="008D6349" w:rsidRDefault="008D6349">
      <w:pPr>
        <w:pStyle w:val="NormalText"/>
        <w:spacing w:line="280" w:lineRule="atLeast"/>
        <w:rPr>
          <w:rFonts w:ascii="Times New Roman" w:hAnsi="Times New Roman" w:cs="Times New Roman"/>
          <w:b/>
          <w:bCs/>
          <w:i/>
          <w:iCs/>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30) The body system labeled "A" is named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reproductive.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digestive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urinary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respiratory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cardiovascular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31) The body system labeled "B" is named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reproductive.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digestive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urinary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respiratory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cardiovascular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532B7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32) The body system labeled "C" is responsible for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reproductive.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digestive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urinary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respiratory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cardiovascular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C</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33) Humans maintain a constant internal environment called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homeostasis</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homeotics</w:t>
      </w:r>
      <w:proofErr w:type="spellEnd"/>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anatomy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physiology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pathology</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34) Which of the following principles serves as the central theme for physiology?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homeostasis</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pathology</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anatomy</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physiology</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unity</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35) The type of feedback that provides stability for an organism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positive.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negative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pathologic</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effective.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receptive</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532B7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36) The type of feedback that accelerates processes toward completion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positive.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negative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pathologic</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effective.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receptive</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37) A cell or organ that responds to commands of the control center is termed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receptor</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thermoregulator</w:t>
      </w:r>
      <w:proofErr w:type="spellEnd"/>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control</w:t>
      </w:r>
      <w:proofErr w:type="gramEnd"/>
      <w:r>
        <w:rPr>
          <w:rFonts w:ascii="Times New Roman" w:hAnsi="Times New Roman" w:cs="Times New Roman"/>
          <w:sz w:val="24"/>
          <w:szCs w:val="24"/>
        </w:rPr>
        <w:t xml:space="preserve"> center stimulus.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stimulus</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effector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E</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38) Which of the following is NOT a component of all typical homeostatic mechanisms?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receptor</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effector</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control</w:t>
      </w:r>
      <w:proofErr w:type="gramEnd"/>
      <w:r>
        <w:rPr>
          <w:rFonts w:ascii="Times New Roman" w:hAnsi="Times New Roman" w:cs="Times New Roman"/>
          <w:sz w:val="24"/>
          <w:szCs w:val="24"/>
        </w:rPr>
        <w:t xml:space="preserve"> center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stimulus</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thermostat</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E</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39) When body temperature rises, the temperature control center will signal</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vasoconstriction</w:t>
      </w:r>
      <w:proofErr w:type="gramEnd"/>
      <w:r>
        <w:rPr>
          <w:rFonts w:ascii="Times New Roman" w:hAnsi="Times New Roman" w:cs="Times New Roman"/>
          <w:sz w:val="24"/>
          <w:szCs w:val="24"/>
        </w:rPr>
        <w:t xml:space="preserve"> to prevent blood circulation to body extremities.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vasodilation</w:t>
      </w:r>
      <w:proofErr w:type="gramEnd"/>
      <w:r>
        <w:rPr>
          <w:rFonts w:ascii="Times New Roman" w:hAnsi="Times New Roman" w:cs="Times New Roman"/>
          <w:sz w:val="24"/>
          <w:szCs w:val="24"/>
        </w:rPr>
        <w:t xml:space="preserve"> to encourage blood circulation to body extremities.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positive</w:t>
      </w:r>
      <w:proofErr w:type="gramEnd"/>
      <w:r>
        <w:rPr>
          <w:rFonts w:ascii="Times New Roman" w:hAnsi="Times New Roman" w:cs="Times New Roman"/>
          <w:sz w:val="24"/>
          <w:szCs w:val="24"/>
        </w:rPr>
        <w:t xml:space="preserve"> feedback mechanisms to further increase temperature.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acceleration</w:t>
      </w:r>
      <w:proofErr w:type="gramEnd"/>
      <w:r>
        <w:rPr>
          <w:rFonts w:ascii="Times New Roman" w:hAnsi="Times New Roman" w:cs="Times New Roman"/>
          <w:sz w:val="24"/>
          <w:szCs w:val="24"/>
        </w:rPr>
        <w:t xml:space="preserve"> of clotting mechanisms.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release</w:t>
      </w:r>
      <w:proofErr w:type="gramEnd"/>
      <w:r>
        <w:rPr>
          <w:rFonts w:ascii="Times New Roman" w:hAnsi="Times New Roman" w:cs="Times New Roman"/>
          <w:sz w:val="24"/>
          <w:szCs w:val="24"/>
        </w:rPr>
        <w:t xml:space="preserve"> of blood thinners.</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532B7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40) Which of the following is NOT a normal response to temperature increases in the body?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Activity increases in the temperature control center of the brain.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Skin temperature receptors send signals to the control center.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Blood vessels near body surfaces dilate and increase blood flow.</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Blood vessels near body surfaces constrict and reduce blood flow.</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Sweat glands are stimulated.</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41) During labor, muscle contractions pushing the baby stimulate stretch receptors that in turn trigger more contractions. What type of feedback is involved?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positive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negative</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pathologic</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effective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receptive</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Bloom's Taxonomy:  Application</w:t>
      </w: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42) An eponym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pathological</w:t>
      </w:r>
      <w:proofErr w:type="gramEnd"/>
      <w:r>
        <w:rPr>
          <w:rFonts w:ascii="Times New Roman" w:hAnsi="Times New Roman" w:cs="Times New Roman"/>
          <w:sz w:val="24"/>
          <w:szCs w:val="24"/>
        </w:rPr>
        <w:t xml:space="preserve"> anatomical condition.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anatomical</w:t>
      </w:r>
      <w:proofErr w:type="gramEnd"/>
      <w:r>
        <w:rPr>
          <w:rFonts w:ascii="Times New Roman" w:hAnsi="Times New Roman" w:cs="Times New Roman"/>
          <w:sz w:val="24"/>
          <w:szCs w:val="24"/>
        </w:rPr>
        <w:t xml:space="preserve"> feature with no known physiological role.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Latin anatomical term.</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commemorative</w:t>
      </w:r>
      <w:proofErr w:type="gramEnd"/>
      <w:r>
        <w:rPr>
          <w:rFonts w:ascii="Times New Roman" w:hAnsi="Times New Roman" w:cs="Times New Roman"/>
          <w:sz w:val="24"/>
          <w:szCs w:val="24"/>
        </w:rPr>
        <w:t xml:space="preserve"> name for an anatomical feature.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Greek prefix.</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43) The Latin root describing a joint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chondro</w:t>
      </w:r>
      <w:proofErr w:type="spell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arthro</w:t>
      </w:r>
      <w:proofErr w:type="spell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neuro-.</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vas-.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pulmo</w:t>
      </w:r>
      <w:proofErr w:type="spell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532B7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44) The Latin root describing cartilage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chondro</w:t>
      </w:r>
      <w:proofErr w:type="spell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arthro</w:t>
      </w:r>
      <w:proofErr w:type="spell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neuro-.</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vas-.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pulmo</w:t>
      </w:r>
      <w:proofErr w:type="spell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45) The Latin root describing lungs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chondro</w:t>
      </w:r>
      <w:proofErr w:type="spell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arthro</w:t>
      </w:r>
      <w:proofErr w:type="spell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neuro-.</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vas-.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pulmo</w:t>
      </w:r>
      <w:proofErr w:type="spell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E</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46) The Latin root describing kidneys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chondro</w:t>
      </w:r>
      <w:proofErr w:type="spell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arthro</w:t>
      </w:r>
      <w:proofErr w:type="spell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nephr</w:t>
      </w:r>
      <w:proofErr w:type="spell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hypo-.</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pulmo</w:t>
      </w:r>
      <w:proofErr w:type="spell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C</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47) The Latin root used to signify "a state above"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chondro</w:t>
      </w:r>
      <w:proofErr w:type="spell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arthro</w:t>
      </w:r>
      <w:proofErr w:type="spell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nephr</w:t>
      </w:r>
      <w:proofErr w:type="spell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hypo-.</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hyper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E</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532B7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48) A person lying down in anatomical position face up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pelvic</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pubic</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prone</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supine.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palmar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49) The anatomical term for chin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sz w:val="24"/>
          <w:szCs w:val="24"/>
        </w:rPr>
        <w:t>otic</w:t>
      </w:r>
      <w:proofErr w:type="spellEnd"/>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optic</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mental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brachial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thoracic</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C</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50) The anatomical term for ear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sz w:val="24"/>
          <w:szCs w:val="24"/>
        </w:rPr>
        <w:t>otic</w:t>
      </w:r>
      <w:proofErr w:type="spellEnd"/>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optic</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mental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brachial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thoracic</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51) The anatomical term for kneecap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sz w:val="24"/>
          <w:szCs w:val="24"/>
        </w:rPr>
        <w:t>otic</w:t>
      </w:r>
      <w:proofErr w:type="spellEnd"/>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optic</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patellar</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inguinal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palmar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C</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532B7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52) The anatomical term for groin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sz w:val="24"/>
          <w:szCs w:val="24"/>
        </w:rPr>
        <w:t>otic</w:t>
      </w:r>
      <w:proofErr w:type="spellEnd"/>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optic</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patellar</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inguinal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palmar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53) The anatomical term for the back of the knee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sural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popliteal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patellar</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inguinal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palmar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54) The anatomical term for the calf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sural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popliteal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patellar</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inguinal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palmar</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55) Why do anatomists prefer locating organs within abdominopelvic regions rather than quadrants?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It is less confusing.</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It is more precise.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It is simpler yet useful.</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It provides more insight into physiology.</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56) A nurse wants to inject a shot into your brachial region. What body part do you uncover?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hip</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buttock</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elbow</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upper</w:t>
      </w:r>
      <w:proofErr w:type="gramEnd"/>
      <w:r>
        <w:rPr>
          <w:rFonts w:ascii="Times New Roman" w:hAnsi="Times New Roman" w:cs="Times New Roman"/>
          <w:sz w:val="24"/>
          <w:szCs w:val="24"/>
        </w:rPr>
        <w:t xml:space="preserve"> arm</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thigh</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57) A physician is examining a patient's calcaneal region. What type of specialist is she?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ear</w:t>
      </w:r>
      <w:proofErr w:type="gramEnd"/>
      <w:r>
        <w:rPr>
          <w:rFonts w:ascii="Times New Roman" w:hAnsi="Times New Roman" w:cs="Times New Roman"/>
          <w:sz w:val="24"/>
          <w:szCs w:val="24"/>
        </w:rPr>
        <w:t>, nose, and throat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lastRenderedPageBreak/>
        <w:t xml:space="preserve">B) </w:t>
      </w:r>
      <w:proofErr w:type="gramStart"/>
      <w:r>
        <w:rPr>
          <w:rFonts w:ascii="Times New Roman" w:hAnsi="Times New Roman" w:cs="Times New Roman"/>
          <w:sz w:val="24"/>
          <w:szCs w:val="24"/>
        </w:rPr>
        <w:t>foot</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dental</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urology</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internal</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58) A body is discovered face down in an alley. The police report indicates the body was found in what position?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prone</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supine</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anterior</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posterior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ventral</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59) The directional term that references away from an attached base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anterior</w:t>
      </w:r>
      <w:proofErr w:type="gramEnd"/>
      <w:r>
        <w:rPr>
          <w:rFonts w:ascii="Times New Roman" w:hAnsi="Times New Roman" w:cs="Times New Roman"/>
          <w:sz w:val="24"/>
          <w:szCs w:val="24"/>
        </w:rPr>
        <w:t xml:space="preserve">.  </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posterior</w:t>
      </w:r>
      <w:proofErr w:type="gramEnd"/>
      <w:r>
        <w:rPr>
          <w:rFonts w:ascii="Times New Roman" w:hAnsi="Times New Roman" w:cs="Times New Roman"/>
          <w:sz w:val="24"/>
          <w:szCs w:val="24"/>
        </w:rPr>
        <w:t xml:space="preserve">.  </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superficial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distal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proximal</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60) The directional term that references the front surface of the body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anterior</w:t>
      </w:r>
      <w:proofErr w:type="gramEnd"/>
      <w:r>
        <w:rPr>
          <w:rFonts w:ascii="Times New Roman" w:hAnsi="Times New Roman" w:cs="Times New Roman"/>
          <w:sz w:val="24"/>
          <w:szCs w:val="24"/>
        </w:rPr>
        <w:t xml:space="preserve">.  </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posterior</w:t>
      </w:r>
      <w:proofErr w:type="gramEnd"/>
      <w:r>
        <w:rPr>
          <w:rFonts w:ascii="Times New Roman" w:hAnsi="Times New Roman" w:cs="Times New Roman"/>
          <w:sz w:val="24"/>
          <w:szCs w:val="24"/>
        </w:rPr>
        <w:t xml:space="preserve">.  </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superficial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distal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proximal</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532B72">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61) The directional term that references being furthest from the body surface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anterior</w:t>
      </w:r>
      <w:proofErr w:type="gramEnd"/>
      <w:r>
        <w:rPr>
          <w:rFonts w:ascii="Times New Roman" w:hAnsi="Times New Roman" w:cs="Times New Roman"/>
          <w:sz w:val="24"/>
          <w:szCs w:val="24"/>
        </w:rPr>
        <w:t xml:space="preserve">.  </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posterior</w:t>
      </w:r>
      <w:proofErr w:type="gramEnd"/>
      <w:r>
        <w:rPr>
          <w:rFonts w:ascii="Times New Roman" w:hAnsi="Times New Roman" w:cs="Times New Roman"/>
          <w:sz w:val="24"/>
          <w:szCs w:val="24"/>
        </w:rPr>
        <w:t xml:space="preserve">.  </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superficial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superior.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deep.</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E</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62) A sagittal section separates into</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superior</w:t>
      </w:r>
      <w:proofErr w:type="gramEnd"/>
      <w:r>
        <w:rPr>
          <w:rFonts w:ascii="Times New Roman" w:hAnsi="Times New Roman" w:cs="Times New Roman"/>
          <w:sz w:val="24"/>
          <w:szCs w:val="24"/>
        </w:rPr>
        <w:t xml:space="preserve"> and inferior portions.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xml:space="preserve"> and left portions.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ventral</w:t>
      </w:r>
      <w:proofErr w:type="gramEnd"/>
      <w:r>
        <w:rPr>
          <w:rFonts w:ascii="Times New Roman" w:hAnsi="Times New Roman" w:cs="Times New Roman"/>
          <w:sz w:val="24"/>
          <w:szCs w:val="24"/>
        </w:rPr>
        <w:t xml:space="preserve"> and dorsal halves.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anterior</w:t>
      </w:r>
      <w:proofErr w:type="gramEnd"/>
      <w:r>
        <w:rPr>
          <w:rFonts w:ascii="Times New Roman" w:hAnsi="Times New Roman" w:cs="Times New Roman"/>
          <w:sz w:val="24"/>
          <w:szCs w:val="24"/>
        </w:rPr>
        <w:t xml:space="preserve"> and posterior halves.</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63) The lungs are located ________ to the heart.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medial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lateral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superior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inferior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proximal</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64) The elbow is located ________ to the shoulder.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medial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lateral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distal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proximal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inferior</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C</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65) The patellar region is located ________ to the popliteal region.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superior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medial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lateral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anterior</w:t>
      </w:r>
      <w:proofErr w:type="gramEnd"/>
      <w:r>
        <w:rPr>
          <w:rFonts w:ascii="Times New Roman" w:hAnsi="Times New Roman" w:cs="Times New Roman"/>
          <w:sz w:val="24"/>
          <w:szCs w:val="24"/>
        </w:rPr>
        <w:t xml:space="preserve">  </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posterior  </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66) The cranial cavity is ________ to the ventral cavity.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anterior</w:t>
      </w:r>
      <w:proofErr w:type="gramEnd"/>
      <w:r>
        <w:rPr>
          <w:rFonts w:ascii="Times New Roman" w:hAnsi="Times New Roman" w:cs="Times New Roman"/>
          <w:sz w:val="24"/>
          <w:szCs w:val="24"/>
        </w:rPr>
        <w:t xml:space="preserve">  </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lastRenderedPageBreak/>
        <w:t xml:space="preserve">B) </w:t>
      </w:r>
      <w:proofErr w:type="gramStart"/>
      <w:r>
        <w:rPr>
          <w:rFonts w:ascii="Times New Roman" w:hAnsi="Times New Roman" w:cs="Times New Roman"/>
          <w:sz w:val="24"/>
          <w:szCs w:val="24"/>
        </w:rPr>
        <w:t>posterior</w:t>
      </w:r>
      <w:proofErr w:type="gramEnd"/>
      <w:r>
        <w:rPr>
          <w:rFonts w:ascii="Times New Roman" w:hAnsi="Times New Roman" w:cs="Times New Roman"/>
          <w:sz w:val="24"/>
          <w:szCs w:val="24"/>
        </w:rPr>
        <w:t xml:space="preserve">  </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superior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inferior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lateral</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C</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67) Which sectioning does NOT cut parallel to the long axis?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sagittal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frontal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coronal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midsagittal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transverse</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E</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68) A lead pencil is cut in two equal pieces with a transverse plane. When you examine the cross section, what do you see?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three</w:t>
      </w:r>
      <w:proofErr w:type="gramEnd"/>
      <w:r>
        <w:rPr>
          <w:rFonts w:ascii="Times New Roman" w:hAnsi="Times New Roman" w:cs="Times New Roman"/>
          <w:sz w:val="24"/>
          <w:szCs w:val="24"/>
        </w:rPr>
        <w:t xml:space="preserve"> horizontal long pieces; the middle is darker than the outer sides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circle with a darker dot in the middle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circle with a lighter dot in the middle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two</w:t>
      </w:r>
      <w:proofErr w:type="gramEnd"/>
      <w:r>
        <w:rPr>
          <w:rFonts w:ascii="Times New Roman" w:hAnsi="Times New Roman" w:cs="Times New Roman"/>
          <w:sz w:val="24"/>
          <w:szCs w:val="24"/>
        </w:rPr>
        <w:t xml:space="preserve"> horizontal lines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cylinder</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Bloom's Taxonomy:  Analysis</w:t>
      </w:r>
    </w:p>
    <w:p w:rsidR="008D6349" w:rsidRDefault="008D6349">
      <w:pPr>
        <w:pStyle w:val="NormalText"/>
        <w:rPr>
          <w:rFonts w:ascii="Times New Roman" w:hAnsi="Times New Roman" w:cs="Times New Roman"/>
          <w:sz w:val="24"/>
          <w:szCs w:val="24"/>
        </w:rPr>
      </w:pPr>
    </w:p>
    <w:p w:rsidR="008D6349" w:rsidRDefault="006420BC">
      <w:pPr>
        <w:pStyle w:val="NormalText"/>
        <w:spacing w:line="280" w:lineRule="atLeast"/>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20123CCF" wp14:editId="76B395AE">
            <wp:extent cx="5715000" cy="571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15000" cy="5715000"/>
                    </a:xfrm>
                    <a:prstGeom prst="rect">
                      <a:avLst/>
                    </a:prstGeom>
                    <a:noFill/>
                    <a:ln>
                      <a:noFill/>
                    </a:ln>
                  </pic:spPr>
                </pic:pic>
              </a:graphicData>
            </a:graphic>
          </wp:inline>
        </w:drawing>
      </w:r>
    </w:p>
    <w:p w:rsidR="008D6349" w:rsidRDefault="008D6349">
      <w:pPr>
        <w:pStyle w:val="NormalText"/>
        <w:spacing w:line="280" w:lineRule="atLeast"/>
        <w:jc w:val="center"/>
        <w:rPr>
          <w:rFonts w:ascii="Times New Roman" w:hAnsi="Times New Roman" w:cs="Times New Roman"/>
          <w:sz w:val="24"/>
          <w:szCs w:val="24"/>
        </w:rPr>
      </w:pPr>
      <w:r>
        <w:rPr>
          <w:rFonts w:ascii="Times New Roman" w:hAnsi="Times New Roman" w:cs="Times New Roman"/>
          <w:sz w:val="24"/>
          <w:szCs w:val="24"/>
        </w:rPr>
        <w:t>Figure 1.3</w:t>
      </w:r>
    </w:p>
    <w:p w:rsidR="008D6349" w:rsidRDefault="008D6349">
      <w:pPr>
        <w:pStyle w:val="NormalText"/>
        <w:spacing w:line="280" w:lineRule="atLeast"/>
        <w:jc w:val="center"/>
        <w:rPr>
          <w:rFonts w:ascii="Times New Roman" w:hAnsi="Times New Roman" w:cs="Times New Roman"/>
          <w:b/>
          <w:bCs/>
          <w:sz w:val="24"/>
          <w:szCs w:val="24"/>
        </w:rPr>
      </w:pPr>
    </w:p>
    <w:p w:rsidR="008D6349" w:rsidRDefault="008D6349">
      <w:pPr>
        <w:pStyle w:val="NormalText"/>
        <w:spacing w:line="280" w:lineRule="atLeast"/>
        <w:rPr>
          <w:rFonts w:ascii="Times New Roman" w:hAnsi="Times New Roman" w:cs="Times New Roman"/>
          <w:b/>
          <w:bCs/>
          <w:i/>
          <w:iCs/>
          <w:sz w:val="24"/>
          <w:szCs w:val="24"/>
        </w:rPr>
      </w:pPr>
      <w:r>
        <w:rPr>
          <w:rFonts w:ascii="Times New Roman" w:hAnsi="Times New Roman" w:cs="Times New Roman"/>
          <w:b/>
          <w:bCs/>
          <w:i/>
          <w:iCs/>
          <w:sz w:val="24"/>
          <w:szCs w:val="24"/>
        </w:rPr>
        <w:t>Use Figure 1.3 to answer the following questions:</w:t>
      </w:r>
    </w:p>
    <w:p w:rsidR="008D6349" w:rsidRDefault="008D6349">
      <w:pPr>
        <w:pStyle w:val="NormalText"/>
        <w:spacing w:after="240" w:line="280" w:lineRule="atLeast"/>
        <w:rPr>
          <w:rFonts w:ascii="Times New Roman" w:hAnsi="Times New Roman" w:cs="Times New Roman"/>
          <w:b/>
          <w:bCs/>
          <w:i/>
          <w:iCs/>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69) Identify the region labeled "A".</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nasal</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ocular</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optic</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spellStart"/>
      <w:proofErr w:type="gramStart"/>
      <w:r>
        <w:rPr>
          <w:rFonts w:ascii="Times New Roman" w:hAnsi="Times New Roman" w:cs="Times New Roman"/>
          <w:sz w:val="24"/>
          <w:szCs w:val="24"/>
        </w:rPr>
        <w:t>otic</w:t>
      </w:r>
      <w:proofErr w:type="spellEnd"/>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buccal</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4359B1">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70) Identify the region labeled "B".</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mediastinum</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thoracic</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ventral</w:t>
      </w:r>
      <w:proofErr w:type="gramEnd"/>
      <w:r>
        <w:rPr>
          <w:rFonts w:ascii="Times New Roman" w:hAnsi="Times New Roman" w:cs="Times New Roman"/>
          <w:sz w:val="24"/>
          <w:szCs w:val="24"/>
        </w:rPr>
        <w:t xml:space="preserve"> cavity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diaphragm</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mammary</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71) Identify the region labeled "C".</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axillary</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mental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brachial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thoracic</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viscera</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72) Identify the region labeled "D".</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brachial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carpal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digital</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antebrachial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axillary</w:t>
      </w:r>
      <w:proofErr w:type="gramEnd"/>
      <w:r>
        <w:rPr>
          <w:rFonts w:ascii="Times New Roman" w:hAnsi="Times New Roman" w:cs="Times New Roman"/>
          <w:sz w:val="24"/>
          <w:szCs w:val="24"/>
        </w:rPr>
        <w:t xml:space="preserve">  </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73) The directional term that describes the location of structure "E" with respect to structure "D"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inferior.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superior</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medial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proximal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distal</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E</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4359B1">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74) The directional term that describes the location of structure "F" with respect to structure "I"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anterior</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posterior</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superior.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inferior.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proximal</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75) Identify the region labeled "G".</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cephalic</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cervical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ventral</w:t>
      </w:r>
      <w:proofErr w:type="gramEnd"/>
      <w:r>
        <w:rPr>
          <w:rFonts w:ascii="Times New Roman" w:hAnsi="Times New Roman" w:cs="Times New Roman"/>
          <w:sz w:val="24"/>
          <w:szCs w:val="24"/>
        </w:rPr>
        <w:t xml:space="preserve"> </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buccal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cranial</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76) Identify the region labeled "H".</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cervical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lumbar</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thoracic</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gluteal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spellStart"/>
      <w:proofErr w:type="gramStart"/>
      <w:r>
        <w:rPr>
          <w:rFonts w:ascii="Times New Roman" w:hAnsi="Times New Roman" w:cs="Times New Roman"/>
          <w:sz w:val="24"/>
          <w:szCs w:val="24"/>
        </w:rPr>
        <w:t>olecranal</w:t>
      </w:r>
      <w:proofErr w:type="spellEnd"/>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77) The directional term that describes the location of structure "G" with respect to structure "H"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mediastinum</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ventral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dorsal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superior.</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inferior.</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6420BC">
      <w:pPr>
        <w:pStyle w:val="NormalText"/>
        <w:spacing w:line="280" w:lineRule="atLeast"/>
        <w:jc w:val="center"/>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109CD72C" wp14:editId="6BF76CFA">
            <wp:extent cx="3524250" cy="590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524250" cy="5905500"/>
                    </a:xfrm>
                    <a:prstGeom prst="rect">
                      <a:avLst/>
                    </a:prstGeom>
                    <a:noFill/>
                    <a:ln>
                      <a:noFill/>
                    </a:ln>
                  </pic:spPr>
                </pic:pic>
              </a:graphicData>
            </a:graphic>
          </wp:inline>
        </w:drawing>
      </w:r>
    </w:p>
    <w:p w:rsidR="008D6349" w:rsidRDefault="008D6349">
      <w:pPr>
        <w:pStyle w:val="NormalText"/>
        <w:spacing w:line="280" w:lineRule="atLeast"/>
        <w:jc w:val="center"/>
        <w:rPr>
          <w:rFonts w:ascii="Times New Roman" w:hAnsi="Times New Roman" w:cs="Times New Roman"/>
          <w:sz w:val="24"/>
          <w:szCs w:val="24"/>
        </w:rPr>
      </w:pPr>
      <w:r>
        <w:rPr>
          <w:rFonts w:ascii="Times New Roman" w:hAnsi="Times New Roman" w:cs="Times New Roman"/>
          <w:sz w:val="24"/>
          <w:szCs w:val="24"/>
        </w:rPr>
        <w:t>Figure 1.4</w:t>
      </w:r>
    </w:p>
    <w:p w:rsidR="008D6349" w:rsidRDefault="008D6349">
      <w:pPr>
        <w:pStyle w:val="NormalText"/>
        <w:spacing w:line="280" w:lineRule="atLeast"/>
        <w:jc w:val="center"/>
        <w:rPr>
          <w:rFonts w:ascii="Times New Roman" w:hAnsi="Times New Roman" w:cs="Times New Roman"/>
          <w:b/>
          <w:bCs/>
          <w:sz w:val="24"/>
          <w:szCs w:val="24"/>
        </w:rPr>
      </w:pPr>
    </w:p>
    <w:p w:rsidR="008D6349" w:rsidRDefault="008D6349">
      <w:pPr>
        <w:pStyle w:val="NormalText"/>
        <w:spacing w:line="280" w:lineRule="atLeast"/>
        <w:rPr>
          <w:rFonts w:ascii="Times New Roman" w:hAnsi="Times New Roman" w:cs="Times New Roman"/>
          <w:b/>
          <w:bCs/>
          <w:i/>
          <w:iCs/>
          <w:sz w:val="24"/>
          <w:szCs w:val="24"/>
        </w:rPr>
      </w:pPr>
      <w:r>
        <w:rPr>
          <w:rFonts w:ascii="Times New Roman" w:hAnsi="Times New Roman" w:cs="Times New Roman"/>
          <w:b/>
          <w:bCs/>
          <w:i/>
          <w:iCs/>
          <w:sz w:val="24"/>
          <w:szCs w:val="24"/>
        </w:rPr>
        <w:t>Use Figure 1.4 to answer the following questions:</w:t>
      </w:r>
    </w:p>
    <w:p w:rsidR="004359B1" w:rsidRDefault="004359B1">
      <w:pPr>
        <w:pStyle w:val="NormalText"/>
        <w:spacing w:line="280" w:lineRule="atLeast"/>
        <w:rPr>
          <w:rFonts w:ascii="Times New Roman" w:hAnsi="Times New Roman" w:cs="Times New Roman"/>
          <w:b/>
          <w:bCs/>
          <w:i/>
          <w:iCs/>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78) The cut labeled "A" produces a ________ sectioning.</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coronal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sagittal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transverse</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proximal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distal</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B</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4359B1">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79) The cut labeled "B" produces a ________ sectioning.</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coronal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sagittal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transverse</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proximal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distal</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C</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80) The structure that separates the thoracic and abdominopelvic cavities is the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mediastinum</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pericardial</w:t>
      </w:r>
      <w:proofErr w:type="gramEnd"/>
      <w:r>
        <w:rPr>
          <w:rFonts w:ascii="Times New Roman" w:hAnsi="Times New Roman" w:cs="Times New Roman"/>
          <w:sz w:val="24"/>
          <w:szCs w:val="24"/>
        </w:rPr>
        <w:t xml:space="preserve"> cavity.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ventral</w:t>
      </w:r>
      <w:proofErr w:type="gramEnd"/>
      <w:r>
        <w:rPr>
          <w:rFonts w:ascii="Times New Roman" w:hAnsi="Times New Roman" w:cs="Times New Roman"/>
          <w:sz w:val="24"/>
          <w:szCs w:val="24"/>
        </w:rPr>
        <w:t xml:space="preserve"> cavity.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diaphragm</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viscera</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81) Which term is the MOST inclusive description of body cavities?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thoracic</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abdominopelvic</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peritoneal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ventral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mediastinum</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82) The smallest subdivision of the ventral cavity is called the  </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pericardial</w:t>
      </w:r>
      <w:proofErr w:type="gramEnd"/>
      <w:r>
        <w:rPr>
          <w:rFonts w:ascii="Times New Roman" w:hAnsi="Times New Roman" w:cs="Times New Roman"/>
          <w:sz w:val="24"/>
          <w:szCs w:val="24"/>
        </w:rPr>
        <w:t xml:space="preserve"> cavity.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thoracic</w:t>
      </w:r>
      <w:proofErr w:type="gramEnd"/>
      <w:r>
        <w:rPr>
          <w:rFonts w:ascii="Times New Roman" w:hAnsi="Times New Roman" w:cs="Times New Roman"/>
          <w:sz w:val="24"/>
          <w:szCs w:val="24"/>
        </w:rPr>
        <w:t xml:space="preserve"> cavity.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mediastinum</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pelvic</w:t>
      </w:r>
      <w:proofErr w:type="gramEnd"/>
      <w:r>
        <w:rPr>
          <w:rFonts w:ascii="Times New Roman" w:hAnsi="Times New Roman" w:cs="Times New Roman"/>
          <w:sz w:val="24"/>
          <w:szCs w:val="24"/>
        </w:rPr>
        <w:t xml:space="preserve"> cavity.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abdominal</w:t>
      </w:r>
      <w:proofErr w:type="gramEnd"/>
      <w:r>
        <w:rPr>
          <w:rFonts w:ascii="Times New Roman" w:hAnsi="Times New Roman" w:cs="Times New Roman"/>
          <w:sz w:val="24"/>
          <w:szCs w:val="24"/>
        </w:rPr>
        <w:t xml:space="preserve"> cavity.</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4359B1">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83) A unique feature of the kidneys and pancreas is that they reside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abdomen.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ventrally</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pericardium.</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spellStart"/>
      <w:proofErr w:type="gramStart"/>
      <w:r>
        <w:rPr>
          <w:rFonts w:ascii="Times New Roman" w:hAnsi="Times New Roman" w:cs="Times New Roman"/>
          <w:sz w:val="24"/>
          <w:szCs w:val="24"/>
        </w:rPr>
        <w:t>retroperitoneally</w:t>
      </w:r>
      <w:proofErr w:type="spellEnd"/>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pelvis.</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84) The mass of connective tissue that separates the two pleural cavities is the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pericardial</w:t>
      </w:r>
      <w:proofErr w:type="gramEnd"/>
      <w:r>
        <w:rPr>
          <w:rFonts w:ascii="Times New Roman" w:hAnsi="Times New Roman" w:cs="Times New Roman"/>
          <w:sz w:val="24"/>
          <w:szCs w:val="24"/>
        </w:rPr>
        <w:t xml:space="preserve"> cavity.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pelvic</w:t>
      </w:r>
      <w:proofErr w:type="gramEnd"/>
      <w:r>
        <w:rPr>
          <w:rFonts w:ascii="Times New Roman" w:hAnsi="Times New Roman" w:cs="Times New Roman"/>
          <w:sz w:val="24"/>
          <w:szCs w:val="24"/>
        </w:rPr>
        <w:t xml:space="preserve"> cavity.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mediastinum</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retroperitoneum</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diaphragm</w:t>
      </w:r>
      <w:proofErr w:type="gramEnd"/>
      <w:r>
        <w:rPr>
          <w:rFonts w:ascii="Times New Roman" w:hAnsi="Times New Roman" w:cs="Times New Roman"/>
          <w:sz w:val="24"/>
          <w:szCs w:val="24"/>
        </w:rPr>
        <w:t>.</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C</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85) Which of the following is a function of a body cavity?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protect</w:t>
      </w:r>
      <w:proofErr w:type="gramEnd"/>
      <w:r>
        <w:rPr>
          <w:rFonts w:ascii="Times New Roman" w:hAnsi="Times New Roman" w:cs="Times New Roman"/>
          <w:sz w:val="24"/>
          <w:szCs w:val="24"/>
        </w:rPr>
        <w:t xml:space="preserve"> delicate organs from shock</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constrict</w:t>
      </w:r>
      <w:proofErr w:type="gramEnd"/>
      <w:r>
        <w:rPr>
          <w:rFonts w:ascii="Times New Roman" w:hAnsi="Times New Roman" w:cs="Times New Roman"/>
          <w:sz w:val="24"/>
          <w:szCs w:val="24"/>
        </w:rPr>
        <w:t xml:space="preserve"> size of internal organs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constrict</w:t>
      </w:r>
      <w:proofErr w:type="gramEnd"/>
      <w:r>
        <w:rPr>
          <w:rFonts w:ascii="Times New Roman" w:hAnsi="Times New Roman" w:cs="Times New Roman"/>
          <w:sz w:val="24"/>
          <w:szCs w:val="24"/>
        </w:rPr>
        <w:t xml:space="preserve"> shape of internal organs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organize</w:t>
      </w:r>
      <w:proofErr w:type="gramEnd"/>
      <w:r>
        <w:rPr>
          <w:rFonts w:ascii="Times New Roman" w:hAnsi="Times New Roman" w:cs="Times New Roman"/>
          <w:sz w:val="24"/>
          <w:szCs w:val="24"/>
        </w:rPr>
        <w:t xml:space="preserve"> organs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functional boundaries</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86) The advantage of licensure for sonographers is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most</w:t>
      </w:r>
      <w:proofErr w:type="gramEnd"/>
      <w:r>
        <w:rPr>
          <w:rFonts w:ascii="Times New Roman" w:hAnsi="Times New Roman" w:cs="Times New Roman"/>
          <w:sz w:val="24"/>
          <w:szCs w:val="24"/>
        </w:rPr>
        <w:t xml:space="preserve"> states do not allow unlicensed sonographers to practice.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malpractice</w:t>
      </w:r>
      <w:proofErr w:type="gramEnd"/>
      <w:r>
        <w:rPr>
          <w:rFonts w:ascii="Times New Roman" w:hAnsi="Times New Roman" w:cs="Times New Roman"/>
          <w:sz w:val="24"/>
          <w:szCs w:val="24"/>
        </w:rPr>
        <w:t xml:space="preserve"> insurance is higher for unlicensed sonographers.</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employers</w:t>
      </w:r>
      <w:proofErr w:type="gramEnd"/>
      <w:r>
        <w:rPr>
          <w:rFonts w:ascii="Times New Roman" w:hAnsi="Times New Roman" w:cs="Times New Roman"/>
          <w:sz w:val="24"/>
          <w:szCs w:val="24"/>
        </w:rPr>
        <w:t xml:space="preserve"> prefer to hire licensed sonographers.</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C</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6420BC">
      <w:pPr>
        <w:pStyle w:val="NormalText"/>
        <w:spacing w:line="280" w:lineRule="atLeast"/>
        <w:jc w:val="center"/>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4571E3E6" wp14:editId="3D40D4D5">
            <wp:extent cx="2657475" cy="476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657475" cy="4762500"/>
                    </a:xfrm>
                    <a:prstGeom prst="rect">
                      <a:avLst/>
                    </a:prstGeom>
                    <a:noFill/>
                    <a:ln>
                      <a:noFill/>
                    </a:ln>
                  </pic:spPr>
                </pic:pic>
              </a:graphicData>
            </a:graphic>
          </wp:inline>
        </w:drawing>
      </w:r>
    </w:p>
    <w:p w:rsidR="008D6349" w:rsidRDefault="008D6349">
      <w:pPr>
        <w:pStyle w:val="NormalText"/>
        <w:spacing w:line="280" w:lineRule="atLeast"/>
        <w:jc w:val="center"/>
        <w:rPr>
          <w:rFonts w:ascii="Times New Roman" w:hAnsi="Times New Roman" w:cs="Times New Roman"/>
          <w:sz w:val="24"/>
          <w:szCs w:val="24"/>
        </w:rPr>
      </w:pPr>
      <w:r>
        <w:rPr>
          <w:rFonts w:ascii="Times New Roman" w:hAnsi="Times New Roman" w:cs="Times New Roman"/>
          <w:sz w:val="24"/>
          <w:szCs w:val="24"/>
        </w:rPr>
        <w:t>Figure 1.5</w:t>
      </w:r>
    </w:p>
    <w:p w:rsidR="008D6349" w:rsidRDefault="008D6349">
      <w:pPr>
        <w:pStyle w:val="NormalText"/>
        <w:spacing w:line="280" w:lineRule="atLeast"/>
        <w:jc w:val="center"/>
        <w:rPr>
          <w:rFonts w:ascii="Times New Roman" w:hAnsi="Times New Roman" w:cs="Times New Roman"/>
          <w:b/>
          <w:bCs/>
          <w:sz w:val="24"/>
          <w:szCs w:val="24"/>
        </w:rPr>
      </w:pPr>
    </w:p>
    <w:p w:rsidR="008D6349" w:rsidRDefault="008D6349">
      <w:pPr>
        <w:pStyle w:val="NormalText"/>
        <w:spacing w:line="280" w:lineRule="atLeast"/>
        <w:rPr>
          <w:rFonts w:ascii="Times New Roman" w:hAnsi="Times New Roman" w:cs="Times New Roman"/>
          <w:b/>
          <w:bCs/>
          <w:i/>
          <w:iCs/>
          <w:sz w:val="24"/>
          <w:szCs w:val="24"/>
        </w:rPr>
      </w:pPr>
      <w:r>
        <w:rPr>
          <w:rFonts w:ascii="Times New Roman" w:hAnsi="Times New Roman" w:cs="Times New Roman"/>
          <w:b/>
          <w:bCs/>
          <w:i/>
          <w:iCs/>
          <w:sz w:val="24"/>
          <w:szCs w:val="24"/>
        </w:rPr>
        <w:t>Use Figure 1.5 to answer the following questions:</w:t>
      </w:r>
    </w:p>
    <w:p w:rsidR="008D6349" w:rsidRDefault="008D6349">
      <w:pPr>
        <w:pStyle w:val="NormalText"/>
        <w:spacing w:line="280" w:lineRule="atLeast"/>
        <w:rPr>
          <w:rFonts w:ascii="Times New Roman" w:hAnsi="Times New Roman" w:cs="Times New Roman"/>
          <w:b/>
          <w:bCs/>
          <w:i/>
          <w:iCs/>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87) The area labeled "A" is the ________ cavity.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abdomino</w:t>
      </w:r>
      <w:proofErr w:type="spellEnd"/>
      <w:r>
        <w:rPr>
          <w:rFonts w:ascii="Times New Roman" w:hAnsi="Times New Roman" w:cs="Times New Roman"/>
          <w:sz w:val="24"/>
          <w:szCs w:val="24"/>
        </w:rPr>
        <w:t>-pelvic</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mediastinum</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pericardial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dorsal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pleural</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E</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4359B1">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88) The area labeled "B" is the ________ cavity.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abdomino</w:t>
      </w:r>
      <w:proofErr w:type="spellEnd"/>
      <w:r>
        <w:rPr>
          <w:rFonts w:ascii="Times New Roman" w:hAnsi="Times New Roman" w:cs="Times New Roman"/>
          <w:sz w:val="24"/>
          <w:szCs w:val="24"/>
        </w:rPr>
        <w:t>-pelvic</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mediastinum</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pericardial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dorsal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pleural</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C</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89) The structure labeled "C" is called the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abdomino</w:t>
      </w:r>
      <w:proofErr w:type="spellEnd"/>
      <w:r>
        <w:rPr>
          <w:rFonts w:ascii="Times New Roman" w:hAnsi="Times New Roman" w:cs="Times New Roman"/>
          <w:sz w:val="24"/>
          <w:szCs w:val="24"/>
        </w:rPr>
        <w:t>-pelvic.</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mediastinum</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diaphragm</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dorsal</w:t>
      </w:r>
      <w:proofErr w:type="gramEnd"/>
      <w:r>
        <w:rPr>
          <w:rFonts w:ascii="Times New Roman" w:hAnsi="Times New Roman" w:cs="Times New Roman"/>
          <w:sz w:val="24"/>
          <w:szCs w:val="24"/>
        </w:rPr>
        <w:t>.</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thoracic</w:t>
      </w:r>
      <w:proofErr w:type="gramEnd"/>
      <w:r>
        <w:rPr>
          <w:rFonts w:ascii="Times New Roman" w:hAnsi="Times New Roman" w:cs="Times New Roman"/>
          <w:sz w:val="24"/>
          <w:szCs w:val="24"/>
        </w:rPr>
        <w:t xml:space="preserve"> cavity.</w:t>
      </w: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C</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90) The area labeled "D" is the ________ cavity.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abdomino</w:t>
      </w:r>
      <w:proofErr w:type="spellEnd"/>
      <w:r>
        <w:rPr>
          <w:rFonts w:ascii="Times New Roman" w:hAnsi="Times New Roman" w:cs="Times New Roman"/>
          <w:sz w:val="24"/>
          <w:szCs w:val="24"/>
        </w:rPr>
        <w:t>-pelvic</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mediastinum</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pericardial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dorsal</w:t>
      </w:r>
      <w:proofErr w:type="gramEnd"/>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pleural</w:t>
      </w:r>
      <w:proofErr w:type="gramEnd"/>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Answer:  A</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4359B1">
      <w:pPr>
        <w:pStyle w:val="NormalText"/>
        <w:rPr>
          <w:rFonts w:ascii="Times New Roman" w:hAnsi="Times New Roman" w:cs="Times New Roman"/>
          <w:sz w:val="24"/>
          <w:szCs w:val="24"/>
        </w:rPr>
      </w:pPr>
      <w:r>
        <w:rPr>
          <w:rFonts w:ascii="Times New Roman" w:hAnsi="Times New Roman" w:cs="Times New Roman"/>
          <w:sz w:val="24"/>
          <w:szCs w:val="24"/>
        </w:rPr>
        <w:br w:type="page"/>
      </w:r>
      <w:r w:rsidR="008D6349">
        <w:rPr>
          <w:rFonts w:ascii="Times New Roman" w:hAnsi="Times New Roman" w:cs="Times New Roman"/>
          <w:sz w:val="24"/>
          <w:szCs w:val="24"/>
        </w:rPr>
        <w:lastRenderedPageBreak/>
        <w:t>Essay Questions</w:t>
      </w: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 Name three types of microscopes, including information on scale and use.</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Dissecting scopes are used to visualize tissues that are difficult to visualize with the unaided eye. Light microscopes allow anatomists to visualize the basic details of cell structure, including the larger organelles, such as the nucleus. Electron microscopes allow researchers to visualize molecules, and smaller organelles that are only nanometers in width.</w:t>
      </w:r>
    </w:p>
    <w:p w:rsidR="008D6349" w:rsidRDefault="008D6349">
      <w:pPr>
        <w:pStyle w:val="NormalText"/>
        <w:rPr>
          <w:rFonts w:ascii="Times New Roman" w:hAnsi="Times New Roman" w:cs="Times New Roman"/>
          <w:sz w:val="24"/>
          <w:szCs w:val="24"/>
        </w:rPr>
      </w:pPr>
    </w:p>
    <w:p w:rsidR="008D6349" w:rsidRDefault="008D6349">
      <w:pPr>
        <w:pStyle w:val="NormalText"/>
        <w:spacing w:after="240"/>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 Historically, were the first studies of the human body anatomical or physiological? Why?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The first studies of the human body were anatomical, as early scientists attempted to visualize and classify the structural features of the human body. Often anatomical studies were necessarily performed on cadavers. Later understanding of the functional capacity of each structure was realized as sophisticated techniques and/or equipment became available. Structural knowledge (anatomy) is visual, while functional knowledge (physiology) requires insight and understanding of interactions.</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Explain</w:t>
      </w:r>
      <w:proofErr w:type="gramEnd"/>
      <w:r>
        <w:rPr>
          <w:rFonts w:ascii="Times New Roman" w:hAnsi="Times New Roman" w:cs="Times New Roman"/>
          <w:sz w:val="24"/>
          <w:szCs w:val="24"/>
        </w:rPr>
        <w:t xml:space="preserve"> why the concept of an "organ system" can be considered an artificial designation.</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Each organ system is interdependent upon the other organ systems, through communication and integration. Pathology within one system will adversely affect the other systems.</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 Give at least three examples of organ systems that interact with the skeletal system.</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Answer:  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muscular system and the skeletal system work together (often referred to as the musculoskeletal system) to perform movement for the organism. Muscles supply contraction, while bones supply attachment points and fulcrums. 2. The cardiovascular system relies on the skeletal system to house red marrow that is responsible for providing blood cells. 3. The skeletal system contains the skull, which protects the central nervous system from damage. 4. The skeletal system contains the pectoral girdle and ribs, providing support and protection for the visceral organs of the digestive, respiratory, and cardiovascular system. 5. Bones serve as a storage repository for calcium. The urinary and endocrine system work in concert to control calcium levels within the body, either depositing or resorbing calcium as needed.</w:t>
      </w:r>
    </w:p>
    <w:p w:rsidR="008D6349" w:rsidRDefault="008D6349">
      <w:pPr>
        <w:pStyle w:val="NormalText"/>
        <w:rPr>
          <w:rFonts w:ascii="Times New Roman" w:hAnsi="Times New Roman" w:cs="Times New Roman"/>
          <w:sz w:val="24"/>
          <w:szCs w:val="24"/>
        </w:rPr>
      </w:pPr>
    </w:p>
    <w:p w:rsidR="008D6349" w:rsidRDefault="008D6349">
      <w:pPr>
        <w:pStyle w:val="NormalText"/>
        <w:rPr>
          <w:rFonts w:ascii="Times New Roman" w:hAnsi="Times New Roman" w:cs="Times New Roman"/>
          <w:sz w:val="24"/>
          <w:szCs w:val="24"/>
        </w:rPr>
      </w:pPr>
      <w:r>
        <w:rPr>
          <w:rFonts w:ascii="Times New Roman" w:hAnsi="Times New Roman" w:cs="Times New Roman"/>
          <w:sz w:val="24"/>
          <w:szCs w:val="24"/>
        </w:rPr>
        <w:t>Bloom's Taxonomy:  Analysis</w:t>
      </w:r>
    </w:p>
    <w:p w:rsidR="008D6349" w:rsidRDefault="008D6349">
      <w:pPr>
        <w:pStyle w:val="NormalText"/>
        <w:rPr>
          <w:rFonts w:ascii="Times New Roman" w:hAnsi="Times New Roman" w:cs="Times New Roman"/>
          <w:sz w:val="24"/>
          <w:szCs w:val="24"/>
        </w:rPr>
      </w:pP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5) Define homeostasis, and state why it is a central concept for physiology.</w:t>
      </w:r>
    </w:p>
    <w:p w:rsidR="008D6349" w:rsidRDefault="008D634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Answer:  Homeostasis is the presence of a stable environment inside the body, despite changing environments outside the body. Homeostatic regulation includes temperature, pH, minerals, electrolyte levels, water, glucose levels and many other aspects of physiology. Physiological systems constantly adjust to maintain homeostasis. Failure to maintain homeostasis will lead to illness or death.</w:t>
      </w:r>
    </w:p>
    <w:p w:rsidR="008D6349" w:rsidRDefault="008D6349">
      <w:pPr>
        <w:pStyle w:val="NormalText"/>
        <w:rPr>
          <w:rFonts w:ascii="Times New Roman" w:hAnsi="Times New Roman" w:cs="Times New Roman"/>
          <w:sz w:val="24"/>
          <w:szCs w:val="24"/>
        </w:rPr>
      </w:pPr>
    </w:p>
    <w:p w:rsidR="008D6349" w:rsidRDefault="008D6349">
      <w:pPr>
        <w:pStyle w:val="NormalText"/>
        <w:spacing w:after="240"/>
      </w:pPr>
      <w:r>
        <w:rPr>
          <w:rFonts w:ascii="Times New Roman" w:hAnsi="Times New Roman" w:cs="Times New Roman"/>
          <w:sz w:val="24"/>
          <w:szCs w:val="24"/>
        </w:rPr>
        <w:t>Bloom's Taxonomy:  Application</w:t>
      </w:r>
    </w:p>
    <w:sectPr w:rsidR="008D6349">
      <w:pgSz w:w="12240" w:h="15840"/>
      <w:pgMar w:top="720" w:right="1080" w:bottom="855"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54" w:rsidRDefault="00181B54" w:rsidP="00E318BB">
      <w:pPr>
        <w:spacing w:after="0" w:line="240" w:lineRule="auto"/>
      </w:pPr>
      <w:r>
        <w:separator/>
      </w:r>
    </w:p>
  </w:endnote>
  <w:endnote w:type="continuationSeparator" w:id="0">
    <w:p w:rsidR="00181B54" w:rsidRDefault="00181B54" w:rsidP="00E3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54" w:rsidRDefault="00181B54" w:rsidP="00E318BB">
      <w:pPr>
        <w:spacing w:after="0" w:line="240" w:lineRule="auto"/>
      </w:pPr>
      <w:r>
        <w:separator/>
      </w:r>
    </w:p>
  </w:footnote>
  <w:footnote w:type="continuationSeparator" w:id="0">
    <w:p w:rsidR="00181B54" w:rsidRDefault="00181B54" w:rsidP="00E318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BB"/>
    <w:rsid w:val="00006331"/>
    <w:rsid w:val="000F796D"/>
    <w:rsid w:val="00181B54"/>
    <w:rsid w:val="00187473"/>
    <w:rsid w:val="002D72F0"/>
    <w:rsid w:val="004359B1"/>
    <w:rsid w:val="00502C9C"/>
    <w:rsid w:val="005052F1"/>
    <w:rsid w:val="00532B72"/>
    <w:rsid w:val="00542244"/>
    <w:rsid w:val="006420BC"/>
    <w:rsid w:val="008D6349"/>
    <w:rsid w:val="00907328"/>
    <w:rsid w:val="00DA2D02"/>
    <w:rsid w:val="00E318BB"/>
    <w:rsid w:val="00F72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E318BB"/>
    <w:pPr>
      <w:tabs>
        <w:tab w:val="center" w:pos="4680"/>
        <w:tab w:val="right" w:pos="9360"/>
      </w:tabs>
    </w:pPr>
    <w:rPr>
      <w:sz w:val="20"/>
      <w:szCs w:val="20"/>
      <w:lang w:val="x-none" w:eastAsia="x-none"/>
    </w:rPr>
  </w:style>
  <w:style w:type="character" w:customStyle="1" w:styleId="HeaderChar">
    <w:name w:val="Header Char"/>
    <w:link w:val="Header"/>
    <w:uiPriority w:val="99"/>
    <w:locked/>
    <w:rsid w:val="00E318BB"/>
    <w:rPr>
      <w:rFonts w:cs="Times New Roman"/>
    </w:rPr>
  </w:style>
  <w:style w:type="paragraph" w:styleId="Footer">
    <w:name w:val="footer"/>
    <w:basedOn w:val="Normal"/>
    <w:link w:val="FooterChar"/>
    <w:uiPriority w:val="99"/>
    <w:unhideWhenUsed/>
    <w:rsid w:val="00E318BB"/>
    <w:pPr>
      <w:tabs>
        <w:tab w:val="center" w:pos="4680"/>
        <w:tab w:val="right" w:pos="9360"/>
      </w:tabs>
    </w:pPr>
    <w:rPr>
      <w:sz w:val="20"/>
      <w:szCs w:val="20"/>
      <w:lang w:val="x-none" w:eastAsia="x-none"/>
    </w:rPr>
  </w:style>
  <w:style w:type="character" w:customStyle="1" w:styleId="FooterChar">
    <w:name w:val="Footer Char"/>
    <w:link w:val="Footer"/>
    <w:uiPriority w:val="99"/>
    <w:locked/>
    <w:rsid w:val="00E318BB"/>
    <w:rPr>
      <w:rFonts w:cs="Times New Roman"/>
    </w:rPr>
  </w:style>
  <w:style w:type="paragraph" w:styleId="BalloonText">
    <w:name w:val="Balloon Text"/>
    <w:basedOn w:val="Normal"/>
    <w:link w:val="BalloonTextChar"/>
    <w:uiPriority w:val="99"/>
    <w:semiHidden/>
    <w:unhideWhenUsed/>
    <w:rsid w:val="0018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7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E318BB"/>
    <w:pPr>
      <w:tabs>
        <w:tab w:val="center" w:pos="4680"/>
        <w:tab w:val="right" w:pos="9360"/>
      </w:tabs>
    </w:pPr>
    <w:rPr>
      <w:sz w:val="20"/>
      <w:szCs w:val="20"/>
      <w:lang w:val="x-none" w:eastAsia="x-none"/>
    </w:rPr>
  </w:style>
  <w:style w:type="character" w:customStyle="1" w:styleId="HeaderChar">
    <w:name w:val="Header Char"/>
    <w:link w:val="Header"/>
    <w:uiPriority w:val="99"/>
    <w:locked/>
    <w:rsid w:val="00E318BB"/>
    <w:rPr>
      <w:rFonts w:cs="Times New Roman"/>
    </w:rPr>
  </w:style>
  <w:style w:type="paragraph" w:styleId="Footer">
    <w:name w:val="footer"/>
    <w:basedOn w:val="Normal"/>
    <w:link w:val="FooterChar"/>
    <w:uiPriority w:val="99"/>
    <w:unhideWhenUsed/>
    <w:rsid w:val="00E318BB"/>
    <w:pPr>
      <w:tabs>
        <w:tab w:val="center" w:pos="4680"/>
        <w:tab w:val="right" w:pos="9360"/>
      </w:tabs>
    </w:pPr>
    <w:rPr>
      <w:sz w:val="20"/>
      <w:szCs w:val="20"/>
      <w:lang w:val="x-none" w:eastAsia="x-none"/>
    </w:rPr>
  </w:style>
  <w:style w:type="character" w:customStyle="1" w:styleId="FooterChar">
    <w:name w:val="Footer Char"/>
    <w:link w:val="Footer"/>
    <w:uiPriority w:val="99"/>
    <w:locked/>
    <w:rsid w:val="00E318BB"/>
    <w:rPr>
      <w:rFonts w:cs="Times New Roman"/>
    </w:rPr>
  </w:style>
  <w:style w:type="paragraph" w:styleId="BalloonText">
    <w:name w:val="Balloon Text"/>
    <w:basedOn w:val="Normal"/>
    <w:link w:val="BalloonTextChar"/>
    <w:uiPriority w:val="99"/>
    <w:semiHidden/>
    <w:unhideWhenUsed/>
    <w:rsid w:val="0018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7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2800</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2015-12-24T10:00:00Z</dcterms:created>
  <dcterms:modified xsi:type="dcterms:W3CDTF">2016-03-26T19:16:00Z</dcterms:modified>
</cp:coreProperties>
</file>