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AE" w:rsidRPr="003E3305" w:rsidRDefault="004701AE">
      <w:pPr>
        <w:pStyle w:val="Heading1"/>
        <w:jc w:val="center"/>
        <w:rPr>
          <w:color w:val="FF0000"/>
          <w:sz w:val="24"/>
        </w:rPr>
      </w:pPr>
      <w:r w:rsidRPr="003E3305">
        <w:rPr>
          <w:color w:val="FF0000"/>
          <w:sz w:val="24"/>
        </w:rPr>
        <w:t>The Trace Minerals</w:t>
      </w:r>
    </w:p>
    <w:p w:rsidR="004701AE" w:rsidRDefault="004701AE">
      <w:pPr>
        <w:pStyle w:val="Heading1"/>
      </w:pPr>
    </w:p>
    <w:p w:rsidR="004701AE" w:rsidRDefault="004701AE">
      <w:pPr>
        <w:pStyle w:val="BodyText2"/>
        <w:ind w:left="720" w:hanging="720"/>
        <w:rPr>
          <w:b w:val="0"/>
          <w:bCs/>
        </w:rPr>
      </w:pPr>
    </w:p>
    <w:p w:rsidR="004701AE" w:rsidRDefault="004701AE">
      <w:pPr>
        <w:pStyle w:val="Header"/>
        <w:tabs>
          <w:tab w:val="clear" w:pos="4320"/>
          <w:tab w:val="clear" w:pos="8640"/>
        </w:tabs>
        <w:ind w:left="3600" w:hanging="3600"/>
        <w:rPr>
          <w:rFonts w:ascii="Palatino Linotype" w:hAnsi="Palatino Linotype"/>
        </w:rPr>
      </w:pPr>
      <w:r>
        <w:rPr>
          <w:rFonts w:ascii="Palatino Linotype" w:hAnsi="Palatino Linotype"/>
          <w:b/>
          <w:bCs/>
        </w:rPr>
        <w:t>“Of special interest to...” symbol key:</w:t>
      </w:r>
      <w:r>
        <w:rPr>
          <w:rFonts w:ascii="Palatino Linotype" w:hAnsi="Palatino Linotype"/>
        </w:rPr>
        <w:tab/>
      </w:r>
      <w:r w:rsidR="00792637">
        <w:rPr>
          <w:rFonts w:ascii="Palatino Linotype" w:hAnsi="Palatino Linotype"/>
          <w:noProof/>
          <w:lang w:val="fr-FR" w:eastAsia="fr-FR"/>
        </w:rPr>
        <w:drawing>
          <wp:inline distT="0" distB="0" distL="0" distR="0">
            <wp:extent cx="161925" cy="180975"/>
            <wp:effectExtent l="0" t="0" r="9525" b="9525"/>
            <wp:docPr id="1" name="Picture 1" descr="HotTo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Top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Palatino Linotype" w:hAnsi="Palatino Linotype"/>
        </w:rPr>
        <w:t xml:space="preserve"> = Hot Topic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792637">
        <w:rPr>
          <w:rFonts w:ascii="Palatino Linotype" w:hAnsi="Palatino Linotype"/>
          <w:noProof/>
          <w:lang w:val="fr-FR" w:eastAsia="fr-FR"/>
        </w:rPr>
        <w:drawing>
          <wp:inline distT="0" distB="0" distL="0" distR="0">
            <wp:extent cx="180975" cy="180975"/>
            <wp:effectExtent l="0" t="0" r="9525" b="9525"/>
            <wp:docPr id="2" name="Picture 2" descr="Ap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Palatino Linotype" w:hAnsi="Palatino Linotype"/>
        </w:rPr>
        <w:t xml:space="preserve"> = Personal Health </w:t>
      </w:r>
      <w:r>
        <w:rPr>
          <w:rFonts w:ascii="Palatino Linotype" w:hAnsi="Palatino Linotype"/>
        </w:rPr>
        <w:br/>
      </w:r>
      <w:r w:rsidR="00792637">
        <w:rPr>
          <w:rFonts w:ascii="Palatino Linotype" w:hAnsi="Palatino Linotype"/>
          <w:noProof/>
          <w:lang w:val="fr-FR" w:eastAsia="fr-FR"/>
        </w:rPr>
        <w:drawing>
          <wp:inline distT="0" distB="0" distL="0" distR="0">
            <wp:extent cx="180975" cy="180975"/>
            <wp:effectExtent l="0" t="0" r="9525" b="9525"/>
            <wp:docPr id="3" name="Picture 3"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Palatino Linotype" w:hAnsi="Palatino Linotype"/>
        </w:rPr>
        <w:t xml:space="preserve"> = Health Care Professionals </w:t>
      </w:r>
      <w:r>
        <w:rPr>
          <w:rFonts w:ascii="Palatino Linotype" w:hAnsi="Palatino Linotype"/>
        </w:rPr>
        <w:tab/>
      </w:r>
      <w:r>
        <w:rPr>
          <w:rFonts w:ascii="Palatino Linotype" w:hAnsi="Palatino Linotype"/>
        </w:rPr>
        <w:tab/>
      </w:r>
      <w:r w:rsidR="00792637">
        <w:rPr>
          <w:rFonts w:ascii="Palatino Linotype" w:hAnsi="Palatino Linotype"/>
          <w:noProof/>
          <w:lang w:val="fr-FR" w:eastAsia="fr-FR"/>
        </w:rPr>
        <w:drawing>
          <wp:inline distT="0" distB="0" distL="0" distR="0">
            <wp:extent cx="180975" cy="180975"/>
            <wp:effectExtent l="0" t="0" r="9525" b="9525"/>
            <wp:docPr id="4" name="Picture 4"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Palatino Linotype" w:hAnsi="Palatino Linotype"/>
        </w:rPr>
        <w:t xml:space="preserve"> = Science Majors</w:t>
      </w:r>
    </w:p>
    <w:p w:rsidR="00E14781" w:rsidRDefault="00E14781">
      <w:pPr>
        <w:pStyle w:val="Header"/>
        <w:tabs>
          <w:tab w:val="clear" w:pos="4320"/>
          <w:tab w:val="clear" w:pos="8640"/>
        </w:tabs>
        <w:ind w:left="3600" w:hanging="3600"/>
        <w:rPr>
          <w:rFonts w:ascii="Palatino Linotype" w:hAnsi="Palatino Linotype"/>
        </w:rPr>
      </w:pPr>
    </w:p>
    <w:p w:rsidR="00E14781" w:rsidRDefault="00E14781">
      <w:pPr>
        <w:pStyle w:val="Header"/>
        <w:tabs>
          <w:tab w:val="clear" w:pos="4320"/>
          <w:tab w:val="clear" w:pos="8640"/>
        </w:tabs>
        <w:ind w:left="3600" w:hanging="3600"/>
        <w:rPr>
          <w:rFonts w:ascii="Palatino Linotype" w:hAnsi="Palatino Linotype"/>
        </w:rPr>
      </w:pPr>
    </w:p>
    <w:p w:rsidR="004701AE" w:rsidRDefault="004701AE">
      <w:pPr>
        <w:numPr>
          <w:ilvl w:val="0"/>
          <w:numId w:val="29"/>
        </w:numPr>
        <w:tabs>
          <w:tab w:val="left" w:pos="360"/>
          <w:tab w:val="left" w:pos="1080"/>
          <w:tab w:val="left" w:pos="1440"/>
          <w:tab w:val="left" w:pos="1800"/>
          <w:tab w:val="left" w:pos="2160"/>
          <w:tab w:val="left" w:pos="2520"/>
          <w:tab w:val="left" w:pos="2880"/>
        </w:tabs>
      </w:pPr>
      <w:r>
        <w:t xml:space="preserve">The </w:t>
      </w:r>
      <w:r>
        <w:rPr>
          <w:b/>
          <w:bCs/>
        </w:rPr>
        <w:t>Trace Minerals</w:t>
      </w:r>
      <w:r>
        <w:t>—An Overview</w:t>
      </w:r>
    </w:p>
    <w:p w:rsidR="004701AE" w:rsidRDefault="004701AE">
      <w:pPr>
        <w:pStyle w:val="BodyTextIndent"/>
        <w:tabs>
          <w:tab w:val="left" w:pos="360"/>
          <w:tab w:val="left" w:pos="720"/>
          <w:tab w:val="left" w:pos="1080"/>
          <w:tab w:val="left" w:pos="1440"/>
          <w:tab w:val="left" w:pos="1800"/>
          <w:tab w:val="left" w:pos="2160"/>
          <w:tab w:val="left" w:pos="2520"/>
          <w:tab w:val="left" w:pos="2880"/>
        </w:tabs>
        <w:ind w:left="360" w:firstLine="0"/>
      </w:pPr>
      <w:r>
        <w:t>Trace minerals are needed in very small quantities in the human body. They perform many essential functions important to health. Toxic levels can easily be reached with the use of supplements. Humans can get the amounts of trace minerals needed by consuming a wide variety of foods.</w:t>
      </w:r>
    </w:p>
    <w:p w:rsidR="00E14781" w:rsidRDefault="00E14781">
      <w:pPr>
        <w:pStyle w:val="BodyTextIndent"/>
        <w:tabs>
          <w:tab w:val="left" w:pos="360"/>
          <w:tab w:val="left" w:pos="720"/>
          <w:tab w:val="left" w:pos="1080"/>
          <w:tab w:val="left" w:pos="1440"/>
          <w:tab w:val="left" w:pos="1800"/>
          <w:tab w:val="left" w:pos="2160"/>
          <w:tab w:val="left" w:pos="2520"/>
          <w:tab w:val="left" w:pos="2880"/>
        </w:tabs>
        <w:ind w:left="0" w:firstLine="0"/>
      </w:pPr>
      <w:bookmarkStart w:id="0" w:name="_GoBack"/>
      <w:bookmarkEnd w:id="0"/>
    </w:p>
    <w:p w:rsidR="004701AE" w:rsidRDefault="00792637">
      <w:pPr>
        <w:pStyle w:val="BodyTextIndent"/>
        <w:tabs>
          <w:tab w:val="left" w:pos="360"/>
          <w:tab w:val="left" w:pos="720"/>
          <w:tab w:val="left" w:pos="1080"/>
          <w:tab w:val="left" w:pos="1440"/>
          <w:tab w:val="left" w:pos="1800"/>
          <w:tab w:val="left" w:pos="2160"/>
          <w:tab w:val="left" w:pos="2520"/>
          <w:tab w:val="left" w:pos="2880"/>
        </w:tabs>
        <w:ind w:left="0" w:firstLine="0"/>
      </w:pPr>
      <w:r>
        <w:rPr>
          <w:noProof/>
          <w:lang w:val="fr-FR" w:eastAsia="fr-FR"/>
        </w:rPr>
        <w:drawing>
          <wp:inline distT="0" distB="0" distL="0" distR="0">
            <wp:extent cx="180975" cy="180975"/>
            <wp:effectExtent l="0" t="0" r="9525" b="9525"/>
            <wp:docPr id="5" name="Picture 5" descr="Ap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A.</w:t>
      </w:r>
      <w:r w:rsidR="004701AE">
        <w:tab/>
        <w:t>Food Sources</w:t>
      </w:r>
    </w:p>
    <w:p w:rsidR="004701AE" w:rsidRDefault="004701AE">
      <w:pPr>
        <w:numPr>
          <w:ilvl w:val="2"/>
          <w:numId w:val="29"/>
        </w:numPr>
        <w:tabs>
          <w:tab w:val="left" w:pos="360"/>
          <w:tab w:val="left" w:pos="720"/>
          <w:tab w:val="left" w:pos="1080"/>
          <w:tab w:val="left" w:pos="1440"/>
          <w:tab w:val="left" w:pos="1800"/>
          <w:tab w:val="left" w:pos="2160"/>
          <w:tab w:val="left" w:pos="2520"/>
          <w:tab w:val="left" w:pos="2880"/>
        </w:tabs>
        <w:ind w:left="720" w:firstLine="0"/>
      </w:pPr>
      <w:r>
        <w:t>Depends on soil and water composition</w:t>
      </w:r>
    </w:p>
    <w:p w:rsidR="004701AE" w:rsidRDefault="004701AE">
      <w:pPr>
        <w:numPr>
          <w:ilvl w:val="2"/>
          <w:numId w:val="29"/>
        </w:numPr>
        <w:tabs>
          <w:tab w:val="left" w:pos="360"/>
          <w:tab w:val="left" w:pos="720"/>
          <w:tab w:val="left" w:pos="1080"/>
          <w:tab w:val="left" w:pos="1440"/>
          <w:tab w:val="left" w:pos="1800"/>
          <w:tab w:val="left" w:pos="2160"/>
          <w:tab w:val="left" w:pos="2520"/>
          <w:tab w:val="left" w:pos="2880"/>
        </w:tabs>
        <w:ind w:left="720" w:firstLine="0"/>
      </w:pPr>
      <w:r>
        <w:t>Depends on processing</w:t>
      </w:r>
    </w:p>
    <w:p w:rsidR="004701AE" w:rsidRDefault="004701AE">
      <w:pPr>
        <w:numPr>
          <w:ilvl w:val="2"/>
          <w:numId w:val="29"/>
        </w:numPr>
        <w:tabs>
          <w:tab w:val="left" w:pos="360"/>
          <w:tab w:val="left" w:pos="720"/>
          <w:tab w:val="left" w:pos="1080"/>
          <w:tab w:val="left" w:pos="1440"/>
          <w:tab w:val="left" w:pos="1800"/>
          <w:tab w:val="left" w:pos="2160"/>
          <w:tab w:val="left" w:pos="2520"/>
          <w:tab w:val="left" w:pos="2880"/>
        </w:tabs>
        <w:ind w:left="720" w:firstLine="0"/>
      </w:pPr>
      <w:r>
        <w:t>Bioavailability</w:t>
      </w:r>
    </w:p>
    <w:p w:rsidR="004701AE" w:rsidRDefault="004701AE">
      <w:pPr>
        <w:numPr>
          <w:ilvl w:val="2"/>
          <w:numId w:val="29"/>
        </w:numPr>
        <w:tabs>
          <w:tab w:val="left" w:pos="360"/>
          <w:tab w:val="left" w:pos="720"/>
          <w:tab w:val="left" w:pos="1080"/>
          <w:tab w:val="left" w:pos="1440"/>
          <w:tab w:val="left" w:pos="1800"/>
          <w:tab w:val="left" w:pos="2160"/>
          <w:tab w:val="left" w:pos="2520"/>
          <w:tab w:val="left" w:pos="2880"/>
        </w:tabs>
        <w:ind w:left="720" w:firstLine="0"/>
      </w:pPr>
      <w:r>
        <w:t>Wide variety of foods</w:t>
      </w:r>
    </w:p>
    <w:p w:rsidR="00191990" w:rsidRDefault="00191990" w:rsidP="00191990">
      <w:pPr>
        <w:tabs>
          <w:tab w:val="left" w:pos="360"/>
          <w:tab w:val="left" w:pos="1080"/>
          <w:tab w:val="left" w:pos="1440"/>
          <w:tab w:val="left" w:pos="1800"/>
          <w:tab w:val="left" w:pos="2160"/>
          <w:tab w:val="left" w:pos="2520"/>
          <w:tab w:val="left" w:pos="2880"/>
        </w:tabs>
        <w:ind w:left="720"/>
      </w:pP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6" name="Picture 6"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B.</w:t>
      </w:r>
      <w:r w:rsidR="004701AE">
        <w:tab/>
        <w:t>Deficiencies</w:t>
      </w:r>
    </w:p>
    <w:p w:rsidR="004701AE" w:rsidRDefault="004701AE">
      <w:pPr>
        <w:numPr>
          <w:ilvl w:val="2"/>
          <w:numId w:val="30"/>
        </w:numPr>
        <w:tabs>
          <w:tab w:val="left" w:pos="360"/>
          <w:tab w:val="left" w:pos="720"/>
          <w:tab w:val="left" w:pos="1080"/>
          <w:tab w:val="left" w:pos="1440"/>
          <w:tab w:val="left" w:pos="1800"/>
          <w:tab w:val="left" w:pos="2160"/>
          <w:tab w:val="left" w:pos="2520"/>
          <w:tab w:val="left" w:pos="2880"/>
        </w:tabs>
        <w:ind w:left="720" w:firstLine="0"/>
      </w:pPr>
      <w:r>
        <w:t>Mild deficiencies are easily overlooked.</w:t>
      </w:r>
    </w:p>
    <w:p w:rsidR="004701AE" w:rsidRDefault="004701AE">
      <w:pPr>
        <w:numPr>
          <w:ilvl w:val="2"/>
          <w:numId w:val="30"/>
        </w:numPr>
        <w:tabs>
          <w:tab w:val="left" w:pos="360"/>
          <w:tab w:val="left" w:pos="720"/>
          <w:tab w:val="left" w:pos="1080"/>
          <w:tab w:val="left" w:pos="1440"/>
          <w:tab w:val="left" w:pos="1800"/>
          <w:tab w:val="left" w:pos="2160"/>
          <w:tab w:val="left" w:pos="2520"/>
          <w:tab w:val="left" w:pos="2880"/>
        </w:tabs>
        <w:ind w:left="720" w:firstLine="0"/>
      </w:pPr>
      <w:r>
        <w:t>Severe deficiencies are easy to recognize.</w:t>
      </w:r>
    </w:p>
    <w:p w:rsidR="004701AE" w:rsidRDefault="004701AE">
      <w:pPr>
        <w:numPr>
          <w:ilvl w:val="2"/>
          <w:numId w:val="30"/>
        </w:numPr>
        <w:tabs>
          <w:tab w:val="left" w:pos="360"/>
          <w:tab w:val="left" w:pos="720"/>
          <w:tab w:val="left" w:pos="1080"/>
          <w:tab w:val="left" w:pos="1440"/>
          <w:tab w:val="left" w:pos="1800"/>
          <w:tab w:val="left" w:pos="2160"/>
          <w:tab w:val="left" w:pos="2520"/>
          <w:tab w:val="left" w:pos="2880"/>
        </w:tabs>
        <w:ind w:left="720" w:firstLine="0"/>
      </w:pPr>
      <w:r>
        <w:t>Deficiencies have wide-reaching effects.</w:t>
      </w:r>
    </w:p>
    <w:p w:rsidR="004701AE" w:rsidRDefault="004701AE">
      <w:pPr>
        <w:numPr>
          <w:ilvl w:val="2"/>
          <w:numId w:val="30"/>
        </w:numPr>
        <w:tabs>
          <w:tab w:val="left" w:pos="360"/>
          <w:tab w:val="left" w:pos="720"/>
          <w:tab w:val="left" w:pos="1080"/>
          <w:tab w:val="left" w:pos="1440"/>
          <w:tab w:val="left" w:pos="1800"/>
          <w:tab w:val="left" w:pos="2160"/>
          <w:tab w:val="left" w:pos="2520"/>
          <w:tab w:val="left" w:pos="2880"/>
        </w:tabs>
        <w:ind w:left="720" w:firstLine="0"/>
      </w:pPr>
      <w:r>
        <w:t>Affects all ages</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7" name="Picture 7"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C.</w:t>
      </w:r>
      <w:r w:rsidR="004701AE">
        <w:tab/>
        <w:t>Toxicities</w:t>
      </w:r>
    </w:p>
    <w:p w:rsidR="004701AE" w:rsidRDefault="00191990">
      <w:pPr>
        <w:numPr>
          <w:ilvl w:val="2"/>
          <w:numId w:val="31"/>
        </w:numPr>
        <w:tabs>
          <w:tab w:val="left" w:pos="360"/>
          <w:tab w:val="left" w:pos="720"/>
          <w:tab w:val="left" w:pos="1080"/>
          <w:tab w:val="left" w:pos="1440"/>
          <w:tab w:val="left" w:pos="1800"/>
          <w:tab w:val="left" w:pos="2160"/>
          <w:tab w:val="left" w:pos="2520"/>
          <w:tab w:val="left" w:pos="2880"/>
        </w:tabs>
        <w:ind w:left="720" w:firstLine="0"/>
      </w:pPr>
      <w:r>
        <w:t xml:space="preserve">A person should </w:t>
      </w:r>
      <w:r w:rsidR="004701AE">
        <w:t>not exceed Upper Level Recommended Intakes.</w:t>
      </w:r>
    </w:p>
    <w:p w:rsidR="004701AE" w:rsidRDefault="00191990">
      <w:pPr>
        <w:numPr>
          <w:ilvl w:val="2"/>
          <w:numId w:val="31"/>
        </w:numPr>
        <w:tabs>
          <w:tab w:val="left" w:pos="360"/>
          <w:tab w:val="left" w:pos="720"/>
          <w:tab w:val="left" w:pos="1080"/>
          <w:tab w:val="left" w:pos="1440"/>
          <w:tab w:val="left" w:pos="1800"/>
          <w:tab w:val="left" w:pos="2160"/>
          <w:tab w:val="left" w:pos="2520"/>
          <w:tab w:val="left" w:pos="2880"/>
        </w:tabs>
        <w:ind w:left="720" w:firstLine="0"/>
      </w:pPr>
      <w:r>
        <w:t xml:space="preserve">A person should </w:t>
      </w:r>
      <w:r w:rsidR="004701AE">
        <w:t>not exceed 100% Daily Values.</w:t>
      </w:r>
    </w:p>
    <w:p w:rsidR="004701AE" w:rsidRDefault="004701AE">
      <w:pPr>
        <w:numPr>
          <w:ilvl w:val="2"/>
          <w:numId w:val="31"/>
        </w:numPr>
        <w:tabs>
          <w:tab w:val="left" w:pos="360"/>
          <w:tab w:val="left" w:pos="720"/>
          <w:tab w:val="left" w:pos="1080"/>
          <w:tab w:val="left" w:pos="1440"/>
          <w:tab w:val="left" w:pos="1800"/>
          <w:tab w:val="left" w:pos="2160"/>
          <w:tab w:val="left" w:pos="2520"/>
          <w:tab w:val="left" w:pos="2880"/>
        </w:tabs>
        <w:ind w:left="720" w:firstLine="0"/>
      </w:pPr>
      <w:r>
        <w:t>FDA does not limit amounts in supplements.</w:t>
      </w:r>
      <w:r w:rsidR="00191990">
        <w:br/>
      </w:r>
    </w:p>
    <w:p w:rsidR="004701AE" w:rsidRDefault="004701AE">
      <w:pPr>
        <w:numPr>
          <w:ilvl w:val="1"/>
          <w:numId w:val="32"/>
        </w:numPr>
        <w:tabs>
          <w:tab w:val="left" w:pos="360"/>
          <w:tab w:val="left" w:pos="720"/>
          <w:tab w:val="left" w:pos="1080"/>
          <w:tab w:val="left" w:pos="1440"/>
          <w:tab w:val="left" w:pos="1800"/>
          <w:tab w:val="left" w:pos="2160"/>
          <w:tab w:val="left" w:pos="2520"/>
          <w:tab w:val="left" w:pos="2880"/>
        </w:tabs>
        <w:ind w:left="360" w:firstLine="0"/>
      </w:pPr>
      <w:r>
        <w:t>Interactions</w:t>
      </w:r>
    </w:p>
    <w:p w:rsidR="004701AE" w:rsidRDefault="004701AE">
      <w:pPr>
        <w:numPr>
          <w:ilvl w:val="2"/>
          <w:numId w:val="32"/>
        </w:numPr>
        <w:tabs>
          <w:tab w:val="left" w:pos="360"/>
          <w:tab w:val="left" w:pos="720"/>
          <w:tab w:val="left" w:pos="1080"/>
          <w:tab w:val="left" w:pos="1440"/>
          <w:tab w:val="left" w:pos="1800"/>
          <w:tab w:val="left" w:pos="2160"/>
          <w:tab w:val="left" w:pos="2520"/>
          <w:tab w:val="left" w:pos="2880"/>
        </w:tabs>
        <w:ind w:left="720" w:firstLine="0"/>
      </w:pPr>
      <w:r>
        <w:t>Common and coordinated to meet body needs</w:t>
      </w:r>
    </w:p>
    <w:p w:rsidR="004701AE" w:rsidRDefault="004701AE">
      <w:pPr>
        <w:numPr>
          <w:ilvl w:val="2"/>
          <w:numId w:val="32"/>
        </w:numPr>
        <w:tabs>
          <w:tab w:val="left" w:pos="360"/>
          <w:tab w:val="left" w:pos="720"/>
          <w:tab w:val="left" w:pos="1080"/>
          <w:tab w:val="left" w:pos="1440"/>
          <w:tab w:val="left" w:pos="1800"/>
          <w:tab w:val="left" w:pos="2160"/>
          <w:tab w:val="left" w:pos="2520"/>
          <w:tab w:val="left" w:pos="2880"/>
        </w:tabs>
        <w:ind w:left="720" w:firstLine="0"/>
      </w:pPr>
      <w:r>
        <w:t>Can lead to nutrient imbalances</w:t>
      </w:r>
    </w:p>
    <w:p w:rsidR="0054106B" w:rsidRDefault="0054106B" w:rsidP="0054106B">
      <w:pPr>
        <w:tabs>
          <w:tab w:val="left" w:pos="360"/>
          <w:tab w:val="left" w:pos="1080"/>
          <w:tab w:val="left" w:pos="1440"/>
          <w:tab w:val="left" w:pos="1800"/>
          <w:tab w:val="left" w:pos="2160"/>
          <w:tab w:val="left" w:pos="2520"/>
          <w:tab w:val="left" w:pos="2880"/>
        </w:tabs>
        <w:ind w:left="720"/>
      </w:pPr>
    </w:p>
    <w:p w:rsidR="004701AE" w:rsidRDefault="004701AE">
      <w:pPr>
        <w:pStyle w:val="Header"/>
        <w:numPr>
          <w:ilvl w:val="0"/>
          <w:numId w:val="32"/>
        </w:numPr>
        <w:tabs>
          <w:tab w:val="clear" w:pos="4320"/>
          <w:tab w:val="clear" w:pos="8640"/>
          <w:tab w:val="left" w:pos="36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Iron</w:t>
      </w:r>
    </w:p>
    <w:p w:rsidR="004701AE" w:rsidRDefault="004701AE">
      <w:pPr>
        <w:pStyle w:val="BodyTextIndent3"/>
      </w:pPr>
      <w:r>
        <w:t>Iron is found in the body as</w:t>
      </w:r>
      <w:r w:rsidR="00191990">
        <w:t xml:space="preserve"> part of the oxygen-binding proteins</w:t>
      </w:r>
      <w:r>
        <w:t xml:space="preserve"> hemoglobin and myoglobin. Iron is used for energy metabolism and enzyme activity.</w:t>
      </w:r>
      <w:r w:rsidR="00191990">
        <w:t xml:space="preserve"> </w:t>
      </w:r>
      <w:r>
        <w:t xml:space="preserve"> Special proteins assist with iron absorption, transport, and storage. Both iron deficiency and iron toxicity cause damage so balance is important. </w:t>
      </w:r>
      <w:proofErr w:type="spellStart"/>
      <w:r>
        <w:t>Heme</w:t>
      </w:r>
      <w:proofErr w:type="spellEnd"/>
      <w:r>
        <w:t xml:space="preserve"> iron is better absorbed but </w:t>
      </w:r>
      <w:proofErr w:type="spellStart"/>
      <w:r>
        <w:t>nonheme</w:t>
      </w:r>
      <w:proofErr w:type="spellEnd"/>
      <w:r>
        <w:t xml:space="preserve"> iron absorption can be enhanced. </w:t>
      </w:r>
    </w:p>
    <w:p w:rsidR="0054106B" w:rsidRDefault="0054106B">
      <w:pPr>
        <w:pStyle w:val="BodyTextIndent3"/>
      </w:pP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8" name="Picture 8"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enc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A.</w:t>
      </w:r>
      <w:r w:rsidR="004701AE">
        <w:tab/>
        <w:t>Iron Roles in the Body</w:t>
      </w:r>
    </w:p>
    <w:p w:rsidR="004701AE" w:rsidRDefault="004701AE">
      <w:pPr>
        <w:numPr>
          <w:ilvl w:val="2"/>
          <w:numId w:val="32"/>
        </w:numPr>
        <w:tabs>
          <w:tab w:val="left" w:pos="360"/>
          <w:tab w:val="left" w:pos="1080"/>
          <w:tab w:val="left" w:pos="1440"/>
          <w:tab w:val="left" w:pos="1800"/>
          <w:tab w:val="left" w:pos="2160"/>
          <w:tab w:val="left" w:pos="2520"/>
          <w:tab w:val="left" w:pos="2880"/>
        </w:tabs>
        <w:ind w:left="1080" w:hanging="360"/>
      </w:pPr>
      <w:r>
        <w:t>Ferrous iron is reduced and has a net positive charge of two.</w:t>
      </w:r>
    </w:p>
    <w:p w:rsidR="004701AE" w:rsidRDefault="004701AE">
      <w:pPr>
        <w:numPr>
          <w:ilvl w:val="2"/>
          <w:numId w:val="32"/>
        </w:numPr>
        <w:tabs>
          <w:tab w:val="left" w:pos="360"/>
          <w:tab w:val="left" w:pos="1080"/>
          <w:tab w:val="left" w:pos="1440"/>
          <w:tab w:val="left" w:pos="1800"/>
          <w:tab w:val="left" w:pos="2160"/>
          <w:tab w:val="left" w:pos="2520"/>
          <w:tab w:val="left" w:pos="2880"/>
        </w:tabs>
        <w:ind w:left="1080" w:hanging="360"/>
      </w:pPr>
      <w:r>
        <w:t>Ferric iron is oxidized and has a net positive charge of three.</w:t>
      </w:r>
    </w:p>
    <w:p w:rsidR="004701AE" w:rsidRDefault="004701AE">
      <w:pPr>
        <w:numPr>
          <w:ilvl w:val="2"/>
          <w:numId w:val="32"/>
        </w:numPr>
        <w:tabs>
          <w:tab w:val="left" w:pos="360"/>
          <w:tab w:val="left" w:pos="1080"/>
          <w:tab w:val="left" w:pos="1440"/>
          <w:tab w:val="left" w:pos="1800"/>
          <w:tab w:val="left" w:pos="2160"/>
          <w:tab w:val="left" w:pos="2520"/>
          <w:tab w:val="left" w:pos="2880"/>
        </w:tabs>
        <w:ind w:left="1080" w:hanging="360"/>
      </w:pPr>
      <w:r>
        <w:t>Cofactor in oxidation-reduction reactions</w:t>
      </w:r>
    </w:p>
    <w:p w:rsidR="004701AE" w:rsidRDefault="004701AE">
      <w:pPr>
        <w:numPr>
          <w:ilvl w:val="2"/>
          <w:numId w:val="32"/>
        </w:numPr>
        <w:tabs>
          <w:tab w:val="left" w:pos="360"/>
          <w:tab w:val="left" w:pos="1080"/>
          <w:tab w:val="left" w:pos="1440"/>
          <w:tab w:val="left" w:pos="1800"/>
          <w:tab w:val="left" w:pos="2160"/>
          <w:tab w:val="left" w:pos="2520"/>
          <w:tab w:val="left" w:pos="2880"/>
        </w:tabs>
        <w:ind w:left="1080" w:hanging="360"/>
      </w:pPr>
      <w:r>
        <w:t>Part of the protein hemoglobin which carries oxygen in the blood</w:t>
      </w:r>
    </w:p>
    <w:p w:rsidR="004701AE" w:rsidRDefault="004701AE">
      <w:pPr>
        <w:numPr>
          <w:ilvl w:val="2"/>
          <w:numId w:val="32"/>
        </w:numPr>
        <w:tabs>
          <w:tab w:val="left" w:pos="360"/>
          <w:tab w:val="left" w:pos="1080"/>
          <w:tab w:val="left" w:pos="1440"/>
          <w:tab w:val="left" w:pos="1800"/>
          <w:tab w:val="left" w:pos="2160"/>
          <w:tab w:val="left" w:pos="2520"/>
          <w:tab w:val="left" w:pos="2880"/>
        </w:tabs>
        <w:ind w:left="1080" w:hanging="360"/>
      </w:pPr>
      <w:r>
        <w:t xml:space="preserve">Part of the protein </w:t>
      </w:r>
      <w:r>
        <w:rPr>
          <w:b/>
          <w:bCs/>
        </w:rPr>
        <w:t>myoglobin</w:t>
      </w:r>
      <w:r>
        <w:t xml:space="preserve"> in the muscles which makes oxygen available for muscle contractions</w:t>
      </w:r>
    </w:p>
    <w:p w:rsidR="004701AE" w:rsidRDefault="004701AE">
      <w:pPr>
        <w:numPr>
          <w:ilvl w:val="2"/>
          <w:numId w:val="32"/>
        </w:numPr>
        <w:tabs>
          <w:tab w:val="left" w:pos="360"/>
          <w:tab w:val="left" w:pos="1080"/>
          <w:tab w:val="left" w:pos="1440"/>
          <w:tab w:val="left" w:pos="1800"/>
          <w:tab w:val="left" w:pos="2160"/>
          <w:tab w:val="left" w:pos="2520"/>
          <w:tab w:val="left" w:pos="2880"/>
        </w:tabs>
        <w:ind w:left="1080" w:hanging="360"/>
      </w:pPr>
      <w:r>
        <w:t>Utilization of energy in cell metabolism</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lastRenderedPageBreak/>
        <w:drawing>
          <wp:inline distT="0" distB="0" distL="0" distR="0">
            <wp:extent cx="180975" cy="180975"/>
            <wp:effectExtent l="0" t="0" r="9525" b="9525"/>
            <wp:docPr id="9" name="Picture 9"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enc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B.</w:t>
      </w:r>
      <w:r w:rsidR="004701AE">
        <w:tab/>
        <w:t>Iron Absorption and Metabolism</w:t>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Iron Absorption</w:t>
      </w:r>
      <w:r>
        <w:tab/>
      </w:r>
      <w:r>
        <w:tab/>
      </w:r>
    </w:p>
    <w:p w:rsidR="004701AE" w:rsidRDefault="004701AE">
      <w:pPr>
        <w:numPr>
          <w:ilvl w:val="3"/>
          <w:numId w:val="33"/>
        </w:numPr>
        <w:tabs>
          <w:tab w:val="clear" w:pos="1728"/>
          <w:tab w:val="left" w:pos="360"/>
          <w:tab w:val="left" w:pos="720"/>
          <w:tab w:val="left" w:pos="1440"/>
          <w:tab w:val="left" w:pos="1800"/>
          <w:tab w:val="left" w:pos="2160"/>
          <w:tab w:val="left" w:pos="2520"/>
          <w:tab w:val="left" w:pos="2880"/>
        </w:tabs>
        <w:ind w:left="1440" w:hanging="360"/>
      </w:pPr>
      <w:r>
        <w:t xml:space="preserve">The protein </w:t>
      </w:r>
      <w:r>
        <w:rPr>
          <w:b/>
          <w:bCs/>
        </w:rPr>
        <w:t xml:space="preserve">ferritin </w:t>
      </w:r>
      <w:r>
        <w:t xml:space="preserve">stores iron in the </w:t>
      </w:r>
      <w:r>
        <w:rPr>
          <w:b/>
          <w:bCs/>
        </w:rPr>
        <w:t xml:space="preserve">mucosal </w:t>
      </w:r>
      <w:r>
        <w:t xml:space="preserve">cells. The </w:t>
      </w:r>
      <w:r>
        <w:rPr>
          <w:b/>
          <w:bCs/>
        </w:rPr>
        <w:t xml:space="preserve">mucosa </w:t>
      </w:r>
      <w:r>
        <w:t>is the lining of the digestive tract.</w:t>
      </w:r>
    </w:p>
    <w:p w:rsidR="004701AE" w:rsidRDefault="004701AE">
      <w:pPr>
        <w:numPr>
          <w:ilvl w:val="3"/>
          <w:numId w:val="33"/>
        </w:numPr>
        <w:tabs>
          <w:tab w:val="clear" w:pos="1728"/>
          <w:tab w:val="left" w:pos="360"/>
          <w:tab w:val="left" w:pos="720"/>
          <w:tab w:val="left" w:pos="1440"/>
          <w:tab w:val="left" w:pos="1800"/>
          <w:tab w:val="left" w:pos="2160"/>
          <w:tab w:val="left" w:pos="2520"/>
          <w:tab w:val="left" w:pos="2880"/>
        </w:tabs>
        <w:ind w:left="1440" w:hanging="360"/>
      </w:pPr>
      <w:r>
        <w:t xml:space="preserve">Transfers iron to mucosal </w:t>
      </w:r>
      <w:r>
        <w:rPr>
          <w:b/>
          <w:bCs/>
        </w:rPr>
        <w:t>transferrin.</w:t>
      </w:r>
    </w:p>
    <w:p w:rsidR="004701AE" w:rsidRDefault="004701AE">
      <w:pPr>
        <w:numPr>
          <w:ilvl w:val="3"/>
          <w:numId w:val="33"/>
        </w:numPr>
        <w:tabs>
          <w:tab w:val="clear" w:pos="1728"/>
          <w:tab w:val="left" w:pos="360"/>
          <w:tab w:val="left" w:pos="720"/>
          <w:tab w:val="left" w:pos="1440"/>
          <w:tab w:val="left" w:pos="1800"/>
          <w:tab w:val="left" w:pos="2160"/>
          <w:tab w:val="left" w:pos="2520"/>
          <w:tab w:val="left" w:pos="2880"/>
        </w:tabs>
        <w:ind w:left="1440" w:hanging="360"/>
      </w:pPr>
      <w:r>
        <w:t>Transfers iron to blood transferrin</w:t>
      </w:r>
    </w:p>
    <w:p w:rsidR="004701AE" w:rsidRDefault="004701AE">
      <w:pPr>
        <w:numPr>
          <w:ilvl w:val="3"/>
          <w:numId w:val="33"/>
        </w:numPr>
        <w:tabs>
          <w:tab w:val="clear" w:pos="1728"/>
          <w:tab w:val="left" w:pos="360"/>
          <w:tab w:val="left" w:pos="720"/>
          <w:tab w:val="left" w:pos="1440"/>
          <w:tab w:val="left" w:pos="1800"/>
          <w:tab w:val="left" w:pos="2160"/>
          <w:tab w:val="left" w:pos="2520"/>
          <w:tab w:val="left" w:pos="2880"/>
        </w:tabs>
        <w:ind w:left="1440" w:hanging="360"/>
      </w:pPr>
      <w:r>
        <w:t>Transports iron to the cells</w:t>
      </w:r>
    </w:p>
    <w:p w:rsidR="004701AE" w:rsidRDefault="004701AE">
      <w:pPr>
        <w:numPr>
          <w:ilvl w:val="3"/>
          <w:numId w:val="33"/>
        </w:numPr>
        <w:tabs>
          <w:tab w:val="clear" w:pos="1728"/>
          <w:tab w:val="left" w:pos="360"/>
          <w:tab w:val="left" w:pos="720"/>
          <w:tab w:val="left" w:pos="1440"/>
          <w:tab w:val="left" w:pos="1800"/>
          <w:tab w:val="left" w:pos="2160"/>
          <w:tab w:val="left" w:pos="2520"/>
          <w:tab w:val="left" w:pos="2880"/>
        </w:tabs>
        <w:ind w:left="1440" w:hanging="360"/>
      </w:pPr>
      <w:r>
        <w:t>Excreted and replaced as needed</w:t>
      </w:r>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proofErr w:type="spellStart"/>
      <w:r>
        <w:rPr>
          <w:b/>
          <w:bCs/>
        </w:rPr>
        <w:t>Heme</w:t>
      </w:r>
      <w:proofErr w:type="spellEnd"/>
      <w:r>
        <w:t xml:space="preserve"> and </w:t>
      </w:r>
      <w:proofErr w:type="spellStart"/>
      <w:r>
        <w:rPr>
          <w:b/>
          <w:bCs/>
        </w:rPr>
        <w:t>Nonheme</w:t>
      </w:r>
      <w:proofErr w:type="spellEnd"/>
      <w:r>
        <w:t xml:space="preserve"> Iron</w:t>
      </w:r>
      <w:r>
        <w:tab/>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proofErr w:type="spellStart"/>
      <w:r>
        <w:rPr>
          <w:b/>
          <w:bCs/>
        </w:rPr>
        <w:t>Heme</w:t>
      </w:r>
      <w:proofErr w:type="spellEnd"/>
      <w:r>
        <w:t xml:space="preserve"> iron</w:t>
      </w:r>
    </w:p>
    <w:p w:rsidR="004701AE" w:rsidRDefault="004701AE">
      <w:pPr>
        <w:numPr>
          <w:ilvl w:val="4"/>
          <w:numId w:val="33"/>
        </w:numPr>
        <w:tabs>
          <w:tab w:val="left" w:pos="360"/>
          <w:tab w:val="left" w:pos="720"/>
          <w:tab w:val="left" w:pos="1080"/>
          <w:tab w:val="left" w:pos="1440"/>
          <w:tab w:val="left" w:pos="1800"/>
          <w:tab w:val="left" w:pos="2520"/>
          <w:tab w:val="left" w:pos="2880"/>
        </w:tabs>
        <w:ind w:left="1440" w:firstLine="0"/>
      </w:pPr>
      <w:r>
        <w:t>Foods that are flesh of animals</w:t>
      </w:r>
    </w:p>
    <w:p w:rsidR="004701AE" w:rsidRDefault="004701AE">
      <w:pPr>
        <w:numPr>
          <w:ilvl w:val="4"/>
          <w:numId w:val="33"/>
        </w:numPr>
        <w:tabs>
          <w:tab w:val="left" w:pos="360"/>
          <w:tab w:val="left" w:pos="720"/>
          <w:tab w:val="left" w:pos="1080"/>
          <w:tab w:val="left" w:pos="1440"/>
          <w:tab w:val="left" w:pos="1800"/>
          <w:tab w:val="left" w:pos="2520"/>
          <w:tab w:val="left" w:pos="2880"/>
        </w:tabs>
        <w:ind w:left="1440" w:firstLine="0"/>
      </w:pPr>
      <w:r>
        <w:t>10% of days consumption</w:t>
      </w:r>
    </w:p>
    <w:p w:rsidR="004701AE" w:rsidRDefault="004701AE">
      <w:pPr>
        <w:numPr>
          <w:ilvl w:val="4"/>
          <w:numId w:val="33"/>
        </w:numPr>
        <w:tabs>
          <w:tab w:val="left" w:pos="360"/>
          <w:tab w:val="left" w:pos="720"/>
          <w:tab w:val="left" w:pos="1080"/>
          <w:tab w:val="left" w:pos="1440"/>
          <w:tab w:val="left" w:pos="1800"/>
          <w:tab w:val="left" w:pos="2520"/>
          <w:tab w:val="left" w:pos="2880"/>
        </w:tabs>
        <w:ind w:left="1440" w:firstLine="0"/>
      </w:pPr>
      <w:r>
        <w:t>Absorption rate of 25%</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proofErr w:type="spellStart"/>
      <w:r>
        <w:rPr>
          <w:b/>
          <w:bCs/>
        </w:rPr>
        <w:t>Nonheme</w:t>
      </w:r>
      <w:proofErr w:type="spellEnd"/>
      <w:r>
        <w:t xml:space="preserve"> iron</w:t>
      </w:r>
    </w:p>
    <w:p w:rsidR="004701AE" w:rsidRDefault="004701AE">
      <w:pPr>
        <w:numPr>
          <w:ilvl w:val="4"/>
          <w:numId w:val="33"/>
        </w:numPr>
        <w:tabs>
          <w:tab w:val="left" w:pos="360"/>
          <w:tab w:val="left" w:pos="720"/>
          <w:tab w:val="left" w:pos="1080"/>
          <w:tab w:val="left" w:pos="1440"/>
          <w:tab w:val="left" w:pos="1800"/>
          <w:tab w:val="left" w:pos="2520"/>
          <w:tab w:val="left" w:pos="2880"/>
        </w:tabs>
        <w:ind w:left="1440" w:firstLine="0"/>
      </w:pPr>
      <w:r>
        <w:t>Plant-derived and animal-derived foods</w:t>
      </w:r>
    </w:p>
    <w:p w:rsidR="004701AE" w:rsidRDefault="004701AE">
      <w:pPr>
        <w:numPr>
          <w:ilvl w:val="4"/>
          <w:numId w:val="33"/>
        </w:numPr>
        <w:tabs>
          <w:tab w:val="left" w:pos="360"/>
          <w:tab w:val="left" w:pos="720"/>
          <w:tab w:val="left" w:pos="1080"/>
          <w:tab w:val="left" w:pos="1440"/>
          <w:tab w:val="left" w:pos="1800"/>
          <w:tab w:val="left" w:pos="2520"/>
          <w:tab w:val="left" w:pos="2880"/>
        </w:tabs>
        <w:ind w:left="1440" w:firstLine="0"/>
      </w:pPr>
      <w:r>
        <w:t>Absorption rate of 17%</w:t>
      </w:r>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Absorption-Enhancing Factors</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rPr>
          <w:b/>
          <w:bCs/>
        </w:rPr>
      </w:pPr>
      <w:r>
        <w:rPr>
          <w:b/>
          <w:bCs/>
        </w:rPr>
        <w:t>MFP factor</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Vitamin C</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Citric acid and lactic acid from foods</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proofErr w:type="spellStart"/>
      <w:r>
        <w:t>HCl</w:t>
      </w:r>
      <w:proofErr w:type="spellEnd"/>
      <w:r>
        <w:t xml:space="preserve"> from stomach</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Sugars</w:t>
      </w:r>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Absorption-Inhibiting Factors</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proofErr w:type="spellStart"/>
      <w:r>
        <w:t>Phytates</w:t>
      </w:r>
      <w:proofErr w:type="spellEnd"/>
      <w:r>
        <w:t xml:space="preserve"> and fibers from grains and vegetables</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Oxalates from spinach, beets and rhubarb</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Calcium and phosphorus from milk</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EDTA (food additive)</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Tannic acid and other polyphenols in tea and coffee</w:t>
      </w:r>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Dietary Factors Combined</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Difficult to assess with meal consumption</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 xml:space="preserve">Most relevant factors are MFP factor, Vitamin C and </w:t>
      </w:r>
      <w:proofErr w:type="spellStart"/>
      <w:r>
        <w:t>phytates</w:t>
      </w:r>
      <w:proofErr w:type="spellEnd"/>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Individual Variation</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Dietary factors</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Health status</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Stage in life cycle</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Iron status</w:t>
      </w:r>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Iron Transport and Storage</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Surplus is stored in bone marrow, spleen, and liver</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rPr>
          <w:b/>
          <w:bCs/>
        </w:rPr>
        <w:t xml:space="preserve">Hemosiderin </w:t>
      </w:r>
      <w:r>
        <w:t>is a storage protein used when concentrations of iron are extremely high.</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Storing excess iron is a protective measure because iron can act as a free radical.</w:t>
      </w:r>
      <w:r w:rsidR="00191990">
        <w:br/>
      </w:r>
    </w:p>
    <w:p w:rsidR="004701AE" w:rsidRDefault="004701AE">
      <w:pPr>
        <w:numPr>
          <w:ilvl w:val="2"/>
          <w:numId w:val="33"/>
        </w:numPr>
        <w:tabs>
          <w:tab w:val="left" w:pos="360"/>
          <w:tab w:val="left" w:pos="720"/>
          <w:tab w:val="left" w:pos="1080"/>
          <w:tab w:val="left" w:pos="1440"/>
          <w:tab w:val="left" w:pos="1800"/>
          <w:tab w:val="left" w:pos="2160"/>
          <w:tab w:val="left" w:pos="2520"/>
          <w:tab w:val="left" w:pos="2880"/>
        </w:tabs>
        <w:ind w:left="720" w:firstLine="0"/>
      </w:pPr>
      <w:r>
        <w:t>Iron Recycling</w:t>
      </w:r>
      <w:r>
        <w:tab/>
        <w:t xml:space="preserve">   </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Liver and spleen dismantle red blood cells and package iron into transferrin.</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Transferrin carries iron in the blood.</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lastRenderedPageBreak/>
        <w:t>Bone marrow incorporates iron into hemoglobin and stores iron as ferritin.</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Iron-containing hemoglobin carries oxygen in the blood.</w:t>
      </w:r>
    </w:p>
    <w:p w:rsidR="004701AE" w:rsidRDefault="004701AE">
      <w:pPr>
        <w:numPr>
          <w:ilvl w:val="3"/>
          <w:numId w:val="33"/>
        </w:numPr>
        <w:tabs>
          <w:tab w:val="left" w:pos="360"/>
          <w:tab w:val="left" w:pos="720"/>
          <w:tab w:val="left" w:pos="1080"/>
          <w:tab w:val="left" w:pos="1440"/>
          <w:tab w:val="left" w:pos="1800"/>
          <w:tab w:val="left" w:pos="2160"/>
          <w:tab w:val="left" w:pos="2520"/>
          <w:tab w:val="left" w:pos="2880"/>
        </w:tabs>
        <w:ind w:left="1080" w:firstLine="0"/>
      </w:pPr>
      <w:r>
        <w:t>Iron is lost with bleeding and through the GI tract.</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0" name="Picture 10"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lang w:val="fr-FR" w:eastAsia="fr-FR"/>
        </w:rPr>
        <w:drawing>
          <wp:inline distT="0" distB="0" distL="0" distR="0">
            <wp:extent cx="161925" cy="180975"/>
            <wp:effectExtent l="0" t="0" r="9525" b="9525"/>
            <wp:docPr id="11" name="Picture 11" descr="HotTo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tTop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701AE">
        <w:t xml:space="preserve"> C. Iron Deficiency</w:t>
      </w:r>
    </w:p>
    <w:p w:rsidR="004701AE" w:rsidRDefault="004701AE">
      <w:pPr>
        <w:numPr>
          <w:ilvl w:val="2"/>
          <w:numId w:val="34"/>
        </w:numPr>
        <w:tabs>
          <w:tab w:val="left" w:pos="360"/>
          <w:tab w:val="left" w:pos="720"/>
          <w:tab w:val="left" w:pos="1080"/>
          <w:tab w:val="left" w:pos="1440"/>
          <w:tab w:val="left" w:pos="1800"/>
          <w:tab w:val="left" w:pos="2160"/>
          <w:tab w:val="left" w:pos="2520"/>
          <w:tab w:val="left" w:pos="2880"/>
        </w:tabs>
        <w:ind w:left="720" w:firstLine="0"/>
      </w:pPr>
      <w:r>
        <w:t>Vulnerable Stages of Life</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Women in reproductive years</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Pregnant women</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Infants and young children</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Teenagers</w:t>
      </w:r>
      <w:r w:rsidR="00191990">
        <w:br/>
      </w:r>
    </w:p>
    <w:p w:rsidR="004701AE" w:rsidRDefault="004701AE">
      <w:pPr>
        <w:numPr>
          <w:ilvl w:val="2"/>
          <w:numId w:val="34"/>
        </w:numPr>
        <w:tabs>
          <w:tab w:val="left" w:pos="360"/>
          <w:tab w:val="left" w:pos="720"/>
          <w:tab w:val="left" w:pos="1080"/>
          <w:tab w:val="left" w:pos="1440"/>
          <w:tab w:val="left" w:pos="1800"/>
          <w:tab w:val="left" w:pos="2160"/>
          <w:tab w:val="left" w:pos="2520"/>
          <w:tab w:val="left" w:pos="2880"/>
        </w:tabs>
        <w:ind w:left="720" w:firstLine="0"/>
      </w:pPr>
      <w:r>
        <w:t>Blood Losses</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Giving a pint of blood loses about 2.5 mg iron</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Menstruation</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Bleeding ulcers</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Malaria and parasites</w:t>
      </w:r>
      <w:r w:rsidR="00191990">
        <w:br/>
      </w:r>
    </w:p>
    <w:p w:rsidR="004701AE" w:rsidRDefault="004701AE">
      <w:pPr>
        <w:numPr>
          <w:ilvl w:val="2"/>
          <w:numId w:val="34"/>
        </w:numPr>
        <w:tabs>
          <w:tab w:val="left" w:pos="360"/>
          <w:tab w:val="left" w:pos="720"/>
          <w:tab w:val="left" w:pos="1080"/>
          <w:tab w:val="left" w:pos="1440"/>
          <w:tab w:val="left" w:pos="1800"/>
          <w:tab w:val="left" w:pos="2160"/>
          <w:tab w:val="left" w:pos="2520"/>
          <w:tab w:val="left" w:pos="2880"/>
        </w:tabs>
        <w:ind w:left="720" w:firstLine="0"/>
      </w:pPr>
      <w:r>
        <w:t>Assessment of Iron Deficiency</w:t>
      </w:r>
    </w:p>
    <w:p w:rsidR="004701AE" w:rsidRDefault="004701AE">
      <w:pPr>
        <w:numPr>
          <w:ilvl w:val="3"/>
          <w:numId w:val="34"/>
        </w:numPr>
        <w:tabs>
          <w:tab w:val="left" w:pos="360"/>
          <w:tab w:val="left" w:pos="720"/>
          <w:tab w:val="left" w:pos="1440"/>
          <w:tab w:val="left" w:pos="1800"/>
          <w:tab w:val="left" w:pos="2160"/>
          <w:tab w:val="left" w:pos="2520"/>
          <w:tab w:val="left" w:pos="2880"/>
        </w:tabs>
        <w:ind w:left="1440" w:hanging="360"/>
      </w:pPr>
      <w:r>
        <w:t>Stage 1 - Iron stores diminish; measure serum ferritin</w:t>
      </w:r>
    </w:p>
    <w:p w:rsidR="004701AE" w:rsidRDefault="004701AE">
      <w:pPr>
        <w:numPr>
          <w:ilvl w:val="3"/>
          <w:numId w:val="34"/>
        </w:numPr>
        <w:tabs>
          <w:tab w:val="left" w:pos="360"/>
          <w:tab w:val="left" w:pos="720"/>
          <w:tab w:val="left" w:pos="1440"/>
          <w:tab w:val="left" w:pos="1800"/>
          <w:tab w:val="left" w:pos="2160"/>
          <w:tab w:val="left" w:pos="2520"/>
          <w:tab w:val="left" w:pos="2880"/>
        </w:tabs>
        <w:ind w:left="1440" w:hanging="360"/>
      </w:pPr>
      <w:r>
        <w:t>Stage 2 – Transport iron decreases; measure transferrin saturation</w:t>
      </w:r>
    </w:p>
    <w:p w:rsidR="004701AE" w:rsidRDefault="004701AE">
      <w:pPr>
        <w:numPr>
          <w:ilvl w:val="3"/>
          <w:numId w:val="34"/>
        </w:numPr>
        <w:tabs>
          <w:tab w:val="left" w:pos="360"/>
          <w:tab w:val="left" w:pos="720"/>
          <w:tab w:val="left" w:pos="1440"/>
          <w:tab w:val="left" w:pos="1800"/>
          <w:tab w:val="left" w:pos="2160"/>
          <w:tab w:val="left" w:pos="2520"/>
          <w:tab w:val="left" w:pos="2880"/>
        </w:tabs>
        <w:ind w:left="1440" w:hanging="360"/>
      </w:pPr>
      <w:r>
        <w:t xml:space="preserve">Stage 3 – Hemoglobin production declines; </w:t>
      </w:r>
      <w:r>
        <w:rPr>
          <w:b/>
          <w:bCs/>
        </w:rPr>
        <w:t xml:space="preserve">erythrocyte </w:t>
      </w:r>
      <w:proofErr w:type="spellStart"/>
      <w:r>
        <w:rPr>
          <w:b/>
          <w:bCs/>
        </w:rPr>
        <w:t>protoporphyrin</w:t>
      </w:r>
      <w:proofErr w:type="spellEnd"/>
      <w:r>
        <w:rPr>
          <w:b/>
          <w:bCs/>
        </w:rPr>
        <w:t xml:space="preserve"> </w:t>
      </w:r>
      <w:r>
        <w:t xml:space="preserve">accumulates and </w:t>
      </w:r>
      <w:r>
        <w:rPr>
          <w:b/>
          <w:bCs/>
        </w:rPr>
        <w:t xml:space="preserve">hematocrit </w:t>
      </w:r>
      <w:r>
        <w:t>declines</w:t>
      </w:r>
      <w:r w:rsidR="00191990">
        <w:br/>
      </w:r>
    </w:p>
    <w:p w:rsidR="004701AE" w:rsidRDefault="004701AE">
      <w:pPr>
        <w:numPr>
          <w:ilvl w:val="2"/>
          <w:numId w:val="34"/>
        </w:numPr>
        <w:tabs>
          <w:tab w:val="left" w:pos="360"/>
          <w:tab w:val="left" w:pos="720"/>
          <w:tab w:val="left" w:pos="1080"/>
          <w:tab w:val="left" w:pos="1440"/>
          <w:tab w:val="left" w:pos="1800"/>
          <w:tab w:val="left" w:pos="2160"/>
          <w:tab w:val="left" w:pos="2520"/>
          <w:tab w:val="left" w:pos="2880"/>
        </w:tabs>
        <w:ind w:left="720" w:firstLine="0"/>
      </w:pPr>
      <w:r>
        <w:rPr>
          <w:b/>
          <w:bCs/>
        </w:rPr>
        <w:t>Iron Deficiency</w:t>
      </w:r>
      <w:r>
        <w:t xml:space="preserve"> and Anemia     </w:t>
      </w:r>
    </w:p>
    <w:p w:rsidR="004701AE" w:rsidRDefault="004701AE">
      <w:pPr>
        <w:numPr>
          <w:ilvl w:val="3"/>
          <w:numId w:val="34"/>
        </w:numPr>
        <w:tabs>
          <w:tab w:val="left" w:pos="360"/>
          <w:tab w:val="left" w:pos="720"/>
          <w:tab w:val="left" w:pos="1440"/>
          <w:tab w:val="left" w:pos="1800"/>
          <w:tab w:val="left" w:pos="2160"/>
          <w:tab w:val="left" w:pos="2520"/>
          <w:tab w:val="left" w:pos="2880"/>
        </w:tabs>
        <w:ind w:left="1440" w:hanging="360"/>
      </w:pPr>
      <w:r>
        <w:rPr>
          <w:b/>
          <w:bCs/>
        </w:rPr>
        <w:t xml:space="preserve">Iron deficiency </w:t>
      </w:r>
      <w:r>
        <w:t>is depleted iron stores.</w:t>
      </w:r>
    </w:p>
    <w:p w:rsidR="004701AE" w:rsidRDefault="004701AE">
      <w:pPr>
        <w:numPr>
          <w:ilvl w:val="3"/>
          <w:numId w:val="34"/>
        </w:numPr>
        <w:tabs>
          <w:tab w:val="left" w:pos="360"/>
          <w:tab w:val="left" w:pos="720"/>
          <w:tab w:val="left" w:pos="1440"/>
          <w:tab w:val="left" w:pos="1800"/>
          <w:tab w:val="left" w:pos="2160"/>
          <w:tab w:val="left" w:pos="2520"/>
          <w:tab w:val="left" w:pos="2880"/>
        </w:tabs>
        <w:ind w:left="1440" w:hanging="360"/>
      </w:pPr>
      <w:r>
        <w:rPr>
          <w:b/>
          <w:bCs/>
        </w:rPr>
        <w:t xml:space="preserve">Iron-deficiency anemia </w:t>
      </w:r>
      <w:r>
        <w:t xml:space="preserve">is the severe depletion of iron stores. Also called </w:t>
      </w:r>
      <w:r>
        <w:rPr>
          <w:b/>
          <w:bCs/>
        </w:rPr>
        <w:t>microcytic hypochromic anemia</w:t>
      </w:r>
      <w:r>
        <w:t>.</w:t>
      </w:r>
    </w:p>
    <w:p w:rsidR="004701AE" w:rsidRDefault="004701AE">
      <w:pPr>
        <w:numPr>
          <w:ilvl w:val="3"/>
          <w:numId w:val="34"/>
        </w:numPr>
        <w:tabs>
          <w:tab w:val="left" w:pos="360"/>
          <w:tab w:val="left" w:pos="720"/>
          <w:tab w:val="left" w:pos="1440"/>
          <w:tab w:val="left" w:pos="1800"/>
          <w:tab w:val="left" w:pos="2160"/>
          <w:tab w:val="left" w:pos="2520"/>
          <w:tab w:val="left" w:pos="2880"/>
        </w:tabs>
        <w:ind w:left="1440" w:hanging="360"/>
      </w:pPr>
      <w:r>
        <w:t>Symptoms</w:t>
      </w:r>
      <w:r>
        <w:rPr>
          <w:b/>
          <w:bCs/>
        </w:rPr>
        <w:t xml:space="preserve"> </w:t>
      </w:r>
      <w:r>
        <w:t>include fatigue, weakness, headaches, apathy, pallor and poor resistance to cold temperatures.</w:t>
      </w:r>
      <w:r w:rsidR="00191990">
        <w:br/>
      </w:r>
    </w:p>
    <w:p w:rsidR="004701AE" w:rsidRDefault="004701AE">
      <w:pPr>
        <w:numPr>
          <w:ilvl w:val="2"/>
          <w:numId w:val="34"/>
        </w:numPr>
        <w:tabs>
          <w:tab w:val="left" w:pos="360"/>
          <w:tab w:val="left" w:pos="720"/>
          <w:tab w:val="left" w:pos="1080"/>
          <w:tab w:val="left" w:pos="1440"/>
          <w:tab w:val="left" w:pos="1800"/>
          <w:tab w:val="left" w:pos="2160"/>
          <w:tab w:val="left" w:pos="2520"/>
          <w:tab w:val="left" w:pos="2880"/>
        </w:tabs>
        <w:ind w:left="720" w:firstLine="0"/>
      </w:pPr>
      <w:r>
        <w:rPr>
          <w:b/>
          <w:bCs/>
        </w:rPr>
        <w:t>Iron Deficiency</w:t>
      </w:r>
      <w:r>
        <w:t xml:space="preserve"> and Behavior</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Energy metabolism is impaired.</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Neurotransmitter synthesis is reduced.</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Physical work capacity is reduced.</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Mental productivity is reduced.</w:t>
      </w:r>
      <w:r w:rsidR="00191990">
        <w:br/>
      </w:r>
    </w:p>
    <w:p w:rsidR="004701AE" w:rsidRDefault="004701AE">
      <w:pPr>
        <w:numPr>
          <w:ilvl w:val="2"/>
          <w:numId w:val="34"/>
        </w:numPr>
        <w:tabs>
          <w:tab w:val="left" w:pos="360"/>
          <w:tab w:val="left" w:pos="720"/>
          <w:tab w:val="left" w:pos="1080"/>
          <w:tab w:val="left" w:pos="1440"/>
          <w:tab w:val="left" w:pos="1800"/>
          <w:tab w:val="left" w:pos="2160"/>
          <w:tab w:val="left" w:pos="2520"/>
          <w:tab w:val="left" w:pos="2880"/>
        </w:tabs>
        <w:ind w:left="720" w:firstLine="0"/>
      </w:pPr>
      <w:r>
        <w:t xml:space="preserve">Iron Deficiency and </w:t>
      </w:r>
      <w:r>
        <w:rPr>
          <w:b/>
          <w:bCs/>
        </w:rPr>
        <w:t>Pica</w:t>
      </w:r>
    </w:p>
    <w:p w:rsidR="004701AE" w:rsidRDefault="004701AE">
      <w:pPr>
        <w:numPr>
          <w:ilvl w:val="3"/>
          <w:numId w:val="34"/>
        </w:numPr>
        <w:tabs>
          <w:tab w:val="left" w:pos="360"/>
          <w:tab w:val="left" w:pos="720"/>
          <w:tab w:val="left" w:pos="1080"/>
          <w:tab w:val="left" w:pos="1440"/>
          <w:tab w:val="left" w:pos="1800"/>
          <w:tab w:val="left" w:pos="2160"/>
          <w:tab w:val="left" w:pos="2520"/>
          <w:tab w:val="left" w:pos="2880"/>
        </w:tabs>
        <w:ind w:left="1080" w:firstLine="0"/>
      </w:pPr>
      <w:r>
        <w:t>Habit of eating ice, clay, paste, and other nonfood substances</w:t>
      </w:r>
    </w:p>
    <w:p w:rsidR="004701AE" w:rsidRDefault="004701AE" w:rsidP="00191990">
      <w:pPr>
        <w:numPr>
          <w:ilvl w:val="3"/>
          <w:numId w:val="34"/>
        </w:numPr>
        <w:tabs>
          <w:tab w:val="left" w:pos="360"/>
          <w:tab w:val="left" w:pos="720"/>
          <w:tab w:val="left" w:pos="1080"/>
          <w:tab w:val="left" w:pos="1440"/>
          <w:tab w:val="left" w:pos="1800"/>
          <w:tab w:val="left" w:pos="2160"/>
          <w:tab w:val="left" w:pos="2520"/>
          <w:tab w:val="left" w:pos="2880"/>
        </w:tabs>
        <w:ind w:left="1080" w:firstLine="0"/>
      </w:pPr>
      <w:r>
        <w:t>Generally in women and</w:t>
      </w:r>
      <w:r w:rsidR="00191990">
        <w:t xml:space="preserve"> children from low-income groups</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2" name="Picture 12"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 xml:space="preserve"> </w:t>
      </w:r>
      <w:r w:rsidR="004701AE">
        <w:tab/>
        <w:t>D.</w:t>
      </w:r>
      <w:r w:rsidR="004701AE">
        <w:tab/>
        <w:t>Iron Toxicity</w:t>
      </w:r>
    </w:p>
    <w:p w:rsidR="004701AE" w:rsidRDefault="004701AE">
      <w:pPr>
        <w:numPr>
          <w:ilvl w:val="2"/>
          <w:numId w:val="35"/>
        </w:numPr>
        <w:tabs>
          <w:tab w:val="left" w:pos="360"/>
          <w:tab w:val="left" w:pos="720"/>
          <w:tab w:val="left" w:pos="1080"/>
          <w:tab w:val="left" w:pos="1440"/>
          <w:tab w:val="left" w:pos="1800"/>
          <w:tab w:val="left" w:pos="2160"/>
          <w:tab w:val="left" w:pos="2520"/>
          <w:tab w:val="left" w:pos="2880"/>
        </w:tabs>
        <w:ind w:left="720" w:firstLine="0"/>
        <w:rPr>
          <w:b/>
          <w:bCs/>
        </w:rPr>
      </w:pPr>
      <w:r>
        <w:rPr>
          <w:b/>
          <w:bCs/>
        </w:rPr>
        <w:t>Iron Overload</w:t>
      </w:r>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rPr>
          <w:b/>
          <w:bCs/>
        </w:rPr>
        <w:t xml:space="preserve">Hemochromatosis </w:t>
      </w:r>
      <w:r>
        <w:t>is generally a genetic disorder that enhances iron absorption.</w:t>
      </w:r>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t>Repeated blood transfusions</w:t>
      </w:r>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t>Massive doses of supplemental iron</w:t>
      </w:r>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t xml:space="preserve">May cause </w:t>
      </w:r>
      <w:proofErr w:type="spellStart"/>
      <w:r>
        <w:rPr>
          <w:b/>
          <w:bCs/>
        </w:rPr>
        <w:t>hemosiderosis</w:t>
      </w:r>
      <w:proofErr w:type="spellEnd"/>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t>Symptoms include apathy, lethargy, and fatigue</w:t>
      </w:r>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t>Problems include liver tissue damage and infections</w:t>
      </w:r>
    </w:p>
    <w:p w:rsidR="004701AE" w:rsidRDefault="004701AE">
      <w:pPr>
        <w:numPr>
          <w:ilvl w:val="3"/>
          <w:numId w:val="35"/>
        </w:numPr>
        <w:tabs>
          <w:tab w:val="left" w:pos="360"/>
          <w:tab w:val="left" w:pos="720"/>
          <w:tab w:val="left" w:pos="1080"/>
          <w:tab w:val="left" w:pos="1440"/>
          <w:tab w:val="left" w:pos="1800"/>
          <w:tab w:val="left" w:pos="2160"/>
          <w:tab w:val="left" w:pos="2520"/>
          <w:tab w:val="left" w:pos="2880"/>
        </w:tabs>
        <w:ind w:left="1080" w:firstLine="0"/>
      </w:pPr>
      <w:r>
        <w:t>Higher risk of diabetes, liver cancer, heart disease, and arthritis</w:t>
      </w:r>
      <w:r w:rsidR="00191990">
        <w:br/>
      </w:r>
    </w:p>
    <w:p w:rsidR="004701AE" w:rsidRDefault="004701AE">
      <w:pPr>
        <w:numPr>
          <w:ilvl w:val="2"/>
          <w:numId w:val="35"/>
        </w:numPr>
        <w:tabs>
          <w:tab w:val="left" w:pos="360"/>
          <w:tab w:val="left" w:pos="720"/>
          <w:tab w:val="left" w:pos="1080"/>
          <w:tab w:val="left" w:pos="1440"/>
          <w:tab w:val="left" w:pos="1800"/>
          <w:tab w:val="left" w:pos="2160"/>
          <w:tab w:val="left" w:pos="2520"/>
          <w:tab w:val="left" w:pos="2880"/>
        </w:tabs>
        <w:ind w:left="720" w:firstLine="0"/>
      </w:pPr>
      <w:r>
        <w:lastRenderedPageBreak/>
        <w:t>Iron and Heart Disease – may be a link to high iron stores</w:t>
      </w:r>
      <w:r w:rsidR="00191990">
        <w:br/>
      </w:r>
    </w:p>
    <w:p w:rsidR="004701AE" w:rsidRDefault="004701AE">
      <w:pPr>
        <w:numPr>
          <w:ilvl w:val="2"/>
          <w:numId w:val="35"/>
        </w:numPr>
        <w:tabs>
          <w:tab w:val="left" w:pos="360"/>
          <w:tab w:val="left" w:pos="720"/>
          <w:tab w:val="left" w:pos="1080"/>
          <w:tab w:val="left" w:pos="1440"/>
          <w:tab w:val="left" w:pos="1800"/>
          <w:tab w:val="left" w:pos="2160"/>
          <w:tab w:val="left" w:pos="2520"/>
          <w:tab w:val="left" w:pos="2880"/>
        </w:tabs>
        <w:ind w:left="720" w:firstLine="0"/>
      </w:pPr>
      <w:r>
        <w:t>Iron and Cancer – may be a link with free radical activity</w:t>
      </w:r>
      <w:r w:rsidR="00191990">
        <w:br/>
      </w:r>
    </w:p>
    <w:p w:rsidR="004701AE" w:rsidRDefault="004701AE">
      <w:pPr>
        <w:numPr>
          <w:ilvl w:val="2"/>
          <w:numId w:val="35"/>
        </w:numPr>
        <w:tabs>
          <w:tab w:val="left" w:pos="360"/>
          <w:tab w:val="left" w:pos="720"/>
          <w:tab w:val="left" w:pos="1080"/>
          <w:tab w:val="left" w:pos="1440"/>
          <w:tab w:val="left" w:pos="1800"/>
          <w:tab w:val="left" w:pos="2160"/>
          <w:tab w:val="left" w:pos="2520"/>
          <w:tab w:val="left" w:pos="2880"/>
        </w:tabs>
        <w:ind w:left="720" w:firstLine="0"/>
      </w:pPr>
      <w:r>
        <w:t>Iron Poisoning</w:t>
      </w:r>
    </w:p>
    <w:p w:rsidR="004701AE" w:rsidRDefault="004701AE">
      <w:pPr>
        <w:numPr>
          <w:ilvl w:val="3"/>
          <w:numId w:val="35"/>
        </w:numPr>
        <w:tabs>
          <w:tab w:val="clear" w:pos="1728"/>
          <w:tab w:val="left" w:pos="360"/>
          <w:tab w:val="left" w:pos="720"/>
          <w:tab w:val="left" w:pos="1440"/>
          <w:tab w:val="left" w:pos="1800"/>
          <w:tab w:val="left" w:pos="2160"/>
          <w:tab w:val="left" w:pos="2520"/>
          <w:tab w:val="left" w:pos="2880"/>
        </w:tabs>
        <w:ind w:left="1440" w:hanging="360"/>
      </w:pPr>
      <w:r>
        <w:t>Upper level for adults: 45 mg/day</w:t>
      </w:r>
    </w:p>
    <w:p w:rsidR="004701AE" w:rsidRDefault="004701AE">
      <w:pPr>
        <w:numPr>
          <w:ilvl w:val="3"/>
          <w:numId w:val="35"/>
        </w:numPr>
        <w:tabs>
          <w:tab w:val="clear" w:pos="1728"/>
          <w:tab w:val="left" w:pos="360"/>
          <w:tab w:val="left" w:pos="720"/>
          <w:tab w:val="left" w:pos="1440"/>
          <w:tab w:val="left" w:pos="1800"/>
          <w:tab w:val="left" w:pos="2160"/>
          <w:tab w:val="left" w:pos="2520"/>
          <w:tab w:val="left" w:pos="2880"/>
        </w:tabs>
        <w:ind w:left="1440" w:hanging="360"/>
      </w:pPr>
      <w:r>
        <w:t>Accidental supplement poisoning in children</w:t>
      </w:r>
    </w:p>
    <w:p w:rsidR="004701AE" w:rsidRDefault="004701AE">
      <w:pPr>
        <w:numPr>
          <w:ilvl w:val="3"/>
          <w:numId w:val="35"/>
        </w:numPr>
        <w:tabs>
          <w:tab w:val="clear" w:pos="1728"/>
          <w:tab w:val="left" w:pos="360"/>
          <w:tab w:val="left" w:pos="720"/>
          <w:tab w:val="left" w:pos="1440"/>
          <w:tab w:val="left" w:pos="1800"/>
          <w:tab w:val="left" w:pos="2160"/>
          <w:tab w:val="left" w:pos="2520"/>
          <w:tab w:val="left" w:pos="2880"/>
        </w:tabs>
        <w:ind w:left="1440" w:hanging="360"/>
      </w:pPr>
      <w:r>
        <w:t>Symptoms include nausea, vomiting, diarrhea, constipation, rapid heartbeat, weak pulse, dizziness, shock, and confusion</w:t>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3" name="Picture 13"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lang w:val="fr-FR" w:eastAsia="fr-FR"/>
        </w:rPr>
        <w:drawing>
          <wp:inline distT="0" distB="0" distL="0" distR="0">
            <wp:extent cx="180975" cy="180975"/>
            <wp:effectExtent l="0" t="0" r="9525" b="9525"/>
            <wp:docPr id="14" name="Picture 14" descr="Ap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 xml:space="preserve"> E. Iron Recommendations and Sources</w:t>
      </w:r>
      <w:r w:rsidR="00191990">
        <w:br/>
      </w:r>
    </w:p>
    <w:p w:rsidR="004701AE" w:rsidRDefault="004701AE">
      <w:pPr>
        <w:numPr>
          <w:ilvl w:val="2"/>
          <w:numId w:val="36"/>
        </w:numPr>
        <w:tabs>
          <w:tab w:val="left" w:pos="360"/>
          <w:tab w:val="left" w:pos="720"/>
          <w:tab w:val="left" w:pos="1080"/>
          <w:tab w:val="left" w:pos="1440"/>
          <w:tab w:val="left" w:pos="1800"/>
          <w:tab w:val="left" w:pos="2160"/>
          <w:tab w:val="left" w:pos="2520"/>
          <w:tab w:val="left" w:pos="2880"/>
        </w:tabs>
        <w:ind w:left="720" w:firstLine="0"/>
      </w:pPr>
      <w:r>
        <w:t>Recommended Intakes (2001 RDA)</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RDA Men: 8 mg/day for adults 19-50 years of age</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RDA Women: 18 mg/day for adults 19-50 years of age</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RDA Women: 8 mg/day for adults over 51 years of age</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proofErr w:type="gramStart"/>
      <w:r>
        <w:t>Vegetarians needs</w:t>
      </w:r>
      <w:proofErr w:type="gramEnd"/>
      <w:r>
        <w:t xml:space="preserve"> 1.8 times as much iron because of low bioavailability.</w:t>
      </w:r>
      <w:r w:rsidR="00191990">
        <w:br/>
      </w:r>
    </w:p>
    <w:p w:rsidR="004701AE" w:rsidRDefault="004701AE">
      <w:pPr>
        <w:numPr>
          <w:ilvl w:val="2"/>
          <w:numId w:val="36"/>
        </w:numPr>
        <w:tabs>
          <w:tab w:val="left" w:pos="360"/>
          <w:tab w:val="left" w:pos="720"/>
          <w:tab w:val="left" w:pos="1080"/>
          <w:tab w:val="left" w:pos="1440"/>
          <w:tab w:val="left" w:pos="1800"/>
          <w:tab w:val="left" w:pos="2160"/>
          <w:tab w:val="left" w:pos="2520"/>
          <w:tab w:val="left" w:pos="2880"/>
        </w:tabs>
        <w:ind w:left="720" w:firstLine="0"/>
      </w:pPr>
      <w:r>
        <w:t>Iron in Foods</w:t>
      </w:r>
      <w:r>
        <w:tab/>
        <w:t xml:space="preserve">  </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Red meats, fish, poultry, and shellfish</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Eggs</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Legumes</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Dried fruits</w:t>
      </w:r>
      <w:r w:rsidR="00191990">
        <w:br/>
      </w:r>
    </w:p>
    <w:p w:rsidR="004701AE" w:rsidRDefault="004701AE">
      <w:pPr>
        <w:numPr>
          <w:ilvl w:val="2"/>
          <w:numId w:val="36"/>
        </w:numPr>
        <w:tabs>
          <w:tab w:val="left" w:pos="360"/>
          <w:tab w:val="left" w:pos="720"/>
          <w:tab w:val="left" w:pos="1080"/>
          <w:tab w:val="left" w:pos="1440"/>
          <w:tab w:val="left" w:pos="1800"/>
          <w:tab w:val="left" w:pos="2160"/>
          <w:tab w:val="left" w:pos="2520"/>
          <w:tab w:val="left" w:pos="2880"/>
        </w:tabs>
        <w:ind w:left="720" w:firstLine="0"/>
      </w:pPr>
      <w:r>
        <w:t>Iron-Enriched Foods</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Often added to grain foods</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Not absorbed as well</w:t>
      </w:r>
      <w:r w:rsidR="00191990">
        <w:br/>
      </w:r>
    </w:p>
    <w:p w:rsidR="004701AE" w:rsidRDefault="004701AE">
      <w:pPr>
        <w:numPr>
          <w:ilvl w:val="2"/>
          <w:numId w:val="36"/>
        </w:numPr>
        <w:tabs>
          <w:tab w:val="left" w:pos="360"/>
          <w:tab w:val="left" w:pos="720"/>
          <w:tab w:val="left" w:pos="1080"/>
          <w:tab w:val="left" w:pos="1440"/>
          <w:tab w:val="left" w:pos="1800"/>
          <w:tab w:val="left" w:pos="2160"/>
          <w:tab w:val="left" w:pos="2520"/>
          <w:tab w:val="left" w:pos="2880"/>
        </w:tabs>
        <w:ind w:left="720" w:firstLine="0"/>
      </w:pPr>
      <w:r>
        <w:t>Maximizing Iron Absorption</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Bioavailability is high in meats, fish, and poultry.</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Bioavailability is medium in grains and legumes.</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Bioavailability is low in vegetables.</w:t>
      </w:r>
    </w:p>
    <w:p w:rsidR="004701AE" w:rsidRDefault="004701AE">
      <w:pPr>
        <w:numPr>
          <w:ilvl w:val="3"/>
          <w:numId w:val="36"/>
        </w:numPr>
        <w:tabs>
          <w:tab w:val="left" w:pos="360"/>
          <w:tab w:val="left" w:pos="720"/>
          <w:tab w:val="left" w:pos="1080"/>
          <w:tab w:val="left" w:pos="1440"/>
          <w:tab w:val="left" w:pos="1800"/>
          <w:tab w:val="left" w:pos="2160"/>
          <w:tab w:val="left" w:pos="2520"/>
          <w:tab w:val="left" w:pos="2880"/>
        </w:tabs>
        <w:ind w:left="1080" w:firstLine="0"/>
      </w:pPr>
      <w:r>
        <w:t>Combined effect of enhancing and inhibiting factors</w:t>
      </w:r>
      <w:r w:rsidR="00191990">
        <w:br/>
      </w:r>
    </w:p>
    <w:p w:rsidR="004701AE" w:rsidRDefault="004701AE">
      <w:pPr>
        <w:numPr>
          <w:ilvl w:val="1"/>
          <w:numId w:val="38"/>
        </w:numPr>
        <w:tabs>
          <w:tab w:val="clear" w:pos="864"/>
          <w:tab w:val="left" w:pos="360"/>
          <w:tab w:val="left" w:pos="720"/>
          <w:tab w:val="left" w:pos="1080"/>
          <w:tab w:val="left" w:pos="1440"/>
          <w:tab w:val="left" w:pos="1800"/>
          <w:tab w:val="left" w:pos="2160"/>
          <w:tab w:val="left" w:pos="2520"/>
          <w:tab w:val="left" w:pos="2880"/>
        </w:tabs>
        <w:ind w:left="360" w:firstLine="0"/>
      </w:pPr>
      <w:r>
        <w:t>Iron Contamination and Supplementation</w:t>
      </w:r>
    </w:p>
    <w:p w:rsidR="004701AE" w:rsidRDefault="004701AE">
      <w:pPr>
        <w:numPr>
          <w:ilvl w:val="2"/>
          <w:numId w:val="38"/>
        </w:numPr>
        <w:tabs>
          <w:tab w:val="left" w:pos="360"/>
          <w:tab w:val="left" w:pos="720"/>
          <w:tab w:val="left" w:pos="1080"/>
          <w:tab w:val="left" w:pos="1440"/>
          <w:tab w:val="left" w:pos="1800"/>
          <w:tab w:val="left" w:pos="2160"/>
          <w:tab w:val="left" w:pos="2520"/>
          <w:tab w:val="left" w:pos="2880"/>
        </w:tabs>
        <w:ind w:left="720" w:firstLine="0"/>
        <w:rPr>
          <w:b/>
          <w:bCs/>
        </w:rPr>
      </w:pPr>
      <w:r>
        <w:rPr>
          <w:b/>
          <w:bCs/>
        </w:rPr>
        <w:t>Contamination Iron</w:t>
      </w:r>
    </w:p>
    <w:p w:rsidR="004701AE" w:rsidRDefault="004701AE">
      <w:pPr>
        <w:numPr>
          <w:ilvl w:val="3"/>
          <w:numId w:val="38"/>
        </w:numPr>
        <w:tabs>
          <w:tab w:val="left" w:pos="360"/>
          <w:tab w:val="left" w:pos="720"/>
          <w:tab w:val="left" w:pos="1080"/>
          <w:tab w:val="left" w:pos="1440"/>
          <w:tab w:val="left" w:pos="1800"/>
          <w:tab w:val="left" w:pos="2160"/>
          <w:tab w:val="left" w:pos="2520"/>
          <w:tab w:val="left" w:pos="2880"/>
        </w:tabs>
        <w:ind w:left="1080" w:firstLine="0"/>
      </w:pPr>
      <w:r>
        <w:t>Iron cookware takes up iron salts</w:t>
      </w:r>
    </w:p>
    <w:p w:rsidR="004701AE" w:rsidRDefault="004701AE">
      <w:pPr>
        <w:numPr>
          <w:ilvl w:val="3"/>
          <w:numId w:val="38"/>
        </w:numPr>
        <w:tabs>
          <w:tab w:val="left" w:pos="360"/>
          <w:tab w:val="left" w:pos="720"/>
          <w:tab w:val="left" w:pos="1080"/>
          <w:tab w:val="left" w:pos="1440"/>
          <w:tab w:val="left" w:pos="1800"/>
          <w:tab w:val="left" w:pos="2160"/>
          <w:tab w:val="left" w:pos="2520"/>
          <w:tab w:val="left" w:pos="2880"/>
        </w:tabs>
        <w:ind w:left="1080" w:firstLine="0"/>
      </w:pPr>
      <w:r>
        <w:t xml:space="preserve">Acidic foods and </w:t>
      </w:r>
      <w:proofErr w:type="spellStart"/>
      <w:r>
        <w:t>long time</w:t>
      </w:r>
      <w:proofErr w:type="spellEnd"/>
      <w:r>
        <w:t xml:space="preserve"> cooking increase uptake of iron salts</w:t>
      </w:r>
    </w:p>
    <w:p w:rsidR="004701AE" w:rsidRDefault="004701AE">
      <w:pPr>
        <w:numPr>
          <w:ilvl w:val="2"/>
          <w:numId w:val="38"/>
        </w:numPr>
        <w:tabs>
          <w:tab w:val="left" w:pos="360"/>
          <w:tab w:val="left" w:pos="720"/>
          <w:tab w:val="left" w:pos="1080"/>
          <w:tab w:val="left" w:pos="1440"/>
          <w:tab w:val="left" w:pos="1800"/>
          <w:tab w:val="left" w:pos="2160"/>
          <w:tab w:val="left" w:pos="2520"/>
          <w:tab w:val="left" w:pos="2880"/>
        </w:tabs>
        <w:ind w:left="720" w:firstLine="0"/>
      </w:pPr>
      <w:r>
        <w:t>Iron Supplements</w:t>
      </w:r>
    </w:p>
    <w:p w:rsidR="004701AE" w:rsidRDefault="004701AE">
      <w:pPr>
        <w:numPr>
          <w:ilvl w:val="3"/>
          <w:numId w:val="38"/>
        </w:numPr>
        <w:tabs>
          <w:tab w:val="left" w:pos="360"/>
          <w:tab w:val="left" w:pos="720"/>
          <w:tab w:val="left" w:pos="1080"/>
          <w:tab w:val="left" w:pos="1440"/>
          <w:tab w:val="left" w:pos="1800"/>
          <w:tab w:val="left" w:pos="2160"/>
          <w:tab w:val="left" w:pos="2520"/>
          <w:tab w:val="left" w:pos="2880"/>
        </w:tabs>
        <w:ind w:left="1080" w:firstLine="0"/>
      </w:pPr>
      <w:r>
        <w:t xml:space="preserve">Best absorbable form is ferrous sulfate or an iron </w:t>
      </w:r>
      <w:r>
        <w:rPr>
          <w:b/>
          <w:bCs/>
        </w:rPr>
        <w:t>chelate</w:t>
      </w:r>
    </w:p>
    <w:p w:rsidR="004701AE" w:rsidRDefault="004701AE">
      <w:pPr>
        <w:numPr>
          <w:ilvl w:val="3"/>
          <w:numId w:val="38"/>
        </w:numPr>
        <w:tabs>
          <w:tab w:val="left" w:pos="360"/>
          <w:tab w:val="left" w:pos="720"/>
          <w:tab w:val="left" w:pos="1080"/>
          <w:tab w:val="left" w:pos="1440"/>
          <w:tab w:val="left" w:pos="1800"/>
          <w:tab w:val="left" w:pos="2160"/>
          <w:tab w:val="left" w:pos="2520"/>
          <w:tab w:val="left" w:pos="2880"/>
        </w:tabs>
        <w:ind w:left="1080" w:firstLine="0"/>
      </w:pPr>
      <w:r>
        <w:t>Take on empty stomach and with liquids other than milk, tea, or coffee</w:t>
      </w:r>
    </w:p>
    <w:p w:rsidR="004701AE" w:rsidRDefault="004701AE">
      <w:pPr>
        <w:numPr>
          <w:ilvl w:val="3"/>
          <w:numId w:val="38"/>
        </w:numPr>
        <w:tabs>
          <w:tab w:val="left" w:pos="360"/>
          <w:tab w:val="left" w:pos="720"/>
          <w:tab w:val="left" w:pos="1080"/>
          <w:tab w:val="left" w:pos="1440"/>
          <w:tab w:val="left" w:pos="1800"/>
          <w:tab w:val="left" w:pos="2160"/>
          <w:tab w:val="left" w:pos="2520"/>
          <w:tab w:val="left" w:pos="2880"/>
        </w:tabs>
        <w:ind w:left="1080" w:firstLine="0"/>
      </w:pPr>
      <w:r>
        <w:t>Vitamin C enhances food iron absorption not supplement absorption</w:t>
      </w:r>
    </w:p>
    <w:p w:rsidR="004701AE" w:rsidRDefault="004701AE">
      <w:pPr>
        <w:numPr>
          <w:ilvl w:val="3"/>
          <w:numId w:val="38"/>
        </w:numPr>
        <w:tabs>
          <w:tab w:val="left" w:pos="360"/>
          <w:tab w:val="left" w:pos="720"/>
          <w:tab w:val="left" w:pos="1080"/>
          <w:tab w:val="left" w:pos="1440"/>
          <w:tab w:val="left" w:pos="1800"/>
          <w:tab w:val="left" w:pos="2160"/>
          <w:tab w:val="left" w:pos="2520"/>
          <w:tab w:val="left" w:pos="2880"/>
        </w:tabs>
        <w:ind w:left="1080" w:firstLine="0"/>
      </w:pPr>
      <w:r>
        <w:t>Side effect of constipation</w:t>
      </w:r>
      <w:r w:rsidR="00191990">
        <w:br/>
      </w:r>
    </w:p>
    <w:p w:rsidR="004701AE" w:rsidRDefault="004701AE">
      <w:pPr>
        <w:pStyle w:val="Header"/>
        <w:numPr>
          <w:ilvl w:val="0"/>
          <w:numId w:val="38"/>
        </w:numPr>
        <w:tabs>
          <w:tab w:val="clear" w:pos="4320"/>
          <w:tab w:val="clear" w:pos="8640"/>
          <w:tab w:val="left" w:pos="36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Zinc</w:t>
      </w:r>
    </w:p>
    <w:p w:rsidR="004701AE" w:rsidRDefault="004701AE">
      <w:pPr>
        <w:pStyle w:val="BodyTextIndent3"/>
      </w:pPr>
      <w:r>
        <w:t xml:space="preserve">Zinc is important in a multitude of chemical reactions in the body. The best sources of dietary zinc are protein-rich foods. Zinc from pancreatic secretions is also available for absorption. </w:t>
      </w:r>
      <w:proofErr w:type="spellStart"/>
      <w:r>
        <w:t>Phytates</w:t>
      </w:r>
      <w:proofErr w:type="spellEnd"/>
      <w:r>
        <w:t xml:space="preserve"> and fiber can bind zinc, therefore limiting absorption. A special binding protein monitors the absorption of zinc. Zinc deficiency symptoms include growth retardation and sexual immaturity.</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5" name="Picture 15"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A.</w:t>
      </w:r>
      <w:r w:rsidR="004701AE">
        <w:tab/>
        <w:t>Zinc Roles in the Body</w:t>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rPr>
          <w:b/>
          <w:bCs/>
        </w:rPr>
      </w:pPr>
      <w:r>
        <w:lastRenderedPageBreak/>
        <w:t xml:space="preserve">Supports the work of </w:t>
      </w:r>
      <w:proofErr w:type="spellStart"/>
      <w:r>
        <w:rPr>
          <w:b/>
          <w:bCs/>
        </w:rPr>
        <w:t>metalloenzymes</w:t>
      </w:r>
      <w:proofErr w:type="spellEnd"/>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Helps to make parts of DNA and RNA</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 xml:space="preserve">Manufactures </w:t>
      </w:r>
      <w:proofErr w:type="spellStart"/>
      <w:r>
        <w:t>heme</w:t>
      </w:r>
      <w:proofErr w:type="spellEnd"/>
      <w:r>
        <w:t xml:space="preserve"> for hemoglobin</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Assists in essential fatty acid metabolism</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Releases Vitamin A from liver stores</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Metabolizes carbohydrates</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Synthesizes proteins</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Metabolizes alcohol</w:t>
      </w:r>
    </w:p>
    <w:p w:rsidR="004701AE" w:rsidRDefault="004701AE">
      <w:pPr>
        <w:numPr>
          <w:ilvl w:val="3"/>
          <w:numId w:val="37"/>
        </w:numPr>
        <w:tabs>
          <w:tab w:val="left" w:pos="360"/>
          <w:tab w:val="left" w:pos="720"/>
          <w:tab w:val="left" w:pos="1080"/>
          <w:tab w:val="left" w:pos="1440"/>
          <w:tab w:val="left" w:pos="1800"/>
          <w:tab w:val="left" w:pos="2160"/>
          <w:tab w:val="left" w:pos="2520"/>
          <w:tab w:val="left" w:pos="2880"/>
        </w:tabs>
        <w:ind w:left="1080" w:firstLine="0"/>
      </w:pPr>
      <w:r>
        <w:t>Disposes damaging free radicals</w:t>
      </w:r>
      <w:r w:rsidR="00191990">
        <w:br/>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pPr>
      <w:r>
        <w:t>Affects platelets in blood clotting and wound healing</w:t>
      </w:r>
      <w:r w:rsidR="00191990">
        <w:br/>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pPr>
      <w:r>
        <w:t>Affects thyroid hormone function</w:t>
      </w:r>
      <w:r w:rsidR="00191990">
        <w:br/>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pPr>
      <w:r>
        <w:t>Influences behavior and learning performance</w:t>
      </w:r>
      <w:r w:rsidR="00191990">
        <w:br/>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pPr>
      <w:r>
        <w:t>Taste perception</w:t>
      </w:r>
      <w:r w:rsidR="00191990">
        <w:br/>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pPr>
      <w:r>
        <w:t>Sperm development</w:t>
      </w:r>
      <w:r w:rsidR="00191990">
        <w:br/>
      </w:r>
    </w:p>
    <w:p w:rsidR="004701AE" w:rsidRDefault="004701AE">
      <w:pPr>
        <w:numPr>
          <w:ilvl w:val="2"/>
          <w:numId w:val="37"/>
        </w:numPr>
        <w:tabs>
          <w:tab w:val="left" w:pos="360"/>
          <w:tab w:val="left" w:pos="720"/>
          <w:tab w:val="left" w:pos="1080"/>
          <w:tab w:val="left" w:pos="1440"/>
          <w:tab w:val="left" w:pos="1800"/>
          <w:tab w:val="left" w:pos="2160"/>
          <w:tab w:val="left" w:pos="2520"/>
          <w:tab w:val="left" w:pos="2880"/>
        </w:tabs>
        <w:ind w:left="720" w:firstLine="0"/>
      </w:pPr>
      <w:r>
        <w:t>Fetal development</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6" name="Picture 16"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ienc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B.</w:t>
      </w:r>
      <w:r w:rsidR="004701AE">
        <w:tab/>
        <w:t>Zinc Absorption and Metabolism</w:t>
      </w:r>
    </w:p>
    <w:p w:rsidR="004701AE" w:rsidRDefault="004701AE">
      <w:pPr>
        <w:numPr>
          <w:ilvl w:val="2"/>
          <w:numId w:val="39"/>
        </w:numPr>
        <w:tabs>
          <w:tab w:val="left" w:pos="360"/>
          <w:tab w:val="left" w:pos="720"/>
          <w:tab w:val="left" w:pos="1080"/>
          <w:tab w:val="left" w:pos="1440"/>
          <w:tab w:val="left" w:pos="1800"/>
          <w:tab w:val="left" w:pos="2160"/>
          <w:tab w:val="left" w:pos="2520"/>
          <w:tab w:val="left" w:pos="2880"/>
        </w:tabs>
        <w:ind w:left="720" w:firstLine="0"/>
      </w:pPr>
      <w:r>
        <w:t>Zinc Absorption</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pPr>
      <w:r>
        <w:t>Rate of absorption depends on zinc status</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pPr>
      <w:proofErr w:type="spellStart"/>
      <w:r>
        <w:t>Phytates</w:t>
      </w:r>
      <w:proofErr w:type="spellEnd"/>
      <w:r>
        <w:t xml:space="preserve"> and fiber bind zinc and reduce absorption.</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pPr>
      <w:proofErr w:type="spellStart"/>
      <w:r>
        <w:rPr>
          <w:b/>
          <w:bCs/>
        </w:rPr>
        <w:t>Metallothionein</w:t>
      </w:r>
      <w:proofErr w:type="spellEnd"/>
      <w:r>
        <w:rPr>
          <w:b/>
          <w:bCs/>
        </w:rPr>
        <w:t xml:space="preserve"> </w:t>
      </w:r>
      <w:r>
        <w:t>is a special protein that holds zinc in storage.</w:t>
      </w:r>
      <w:r w:rsidR="00191990">
        <w:br/>
      </w:r>
    </w:p>
    <w:p w:rsidR="004701AE" w:rsidRDefault="004701AE">
      <w:pPr>
        <w:numPr>
          <w:ilvl w:val="2"/>
          <w:numId w:val="39"/>
        </w:numPr>
        <w:tabs>
          <w:tab w:val="left" w:pos="360"/>
          <w:tab w:val="left" w:pos="720"/>
          <w:tab w:val="left" w:pos="1080"/>
          <w:tab w:val="left" w:pos="1440"/>
          <w:tab w:val="left" w:pos="1800"/>
          <w:tab w:val="left" w:pos="2160"/>
          <w:tab w:val="left" w:pos="2520"/>
          <w:tab w:val="left" w:pos="2880"/>
        </w:tabs>
        <w:ind w:left="720" w:firstLine="0"/>
      </w:pPr>
      <w:r>
        <w:t>Zinc Recycling</w:t>
      </w:r>
      <w:r>
        <w:tab/>
        <w:t xml:space="preserve">   </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rPr>
          <w:b/>
          <w:bCs/>
        </w:rPr>
      </w:pPr>
      <w:proofErr w:type="spellStart"/>
      <w:r>
        <w:rPr>
          <w:b/>
          <w:bCs/>
        </w:rPr>
        <w:t>Enteropancreatic</w:t>
      </w:r>
      <w:proofErr w:type="spellEnd"/>
      <w:r>
        <w:rPr>
          <w:b/>
          <w:bCs/>
        </w:rPr>
        <w:t xml:space="preserve"> circulation</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rPr>
          <w:b/>
          <w:bCs/>
        </w:rPr>
      </w:pPr>
      <w:r>
        <w:t>Losses occur in the feces.</w:t>
      </w:r>
      <w:r w:rsidR="00191990">
        <w:br/>
      </w:r>
    </w:p>
    <w:p w:rsidR="004701AE" w:rsidRDefault="004701AE">
      <w:pPr>
        <w:numPr>
          <w:ilvl w:val="2"/>
          <w:numId w:val="39"/>
        </w:numPr>
        <w:tabs>
          <w:tab w:val="left" w:pos="360"/>
          <w:tab w:val="left" w:pos="720"/>
          <w:tab w:val="left" w:pos="1080"/>
          <w:tab w:val="left" w:pos="1440"/>
          <w:tab w:val="left" w:pos="1800"/>
          <w:tab w:val="left" w:pos="2160"/>
          <w:tab w:val="left" w:pos="2520"/>
          <w:tab w:val="left" w:pos="2880"/>
        </w:tabs>
        <w:ind w:left="720" w:firstLine="0"/>
      </w:pPr>
      <w:r>
        <w:t>Zinc Transport</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pPr>
      <w:r>
        <w:t>Transported by the protein albumin</w:t>
      </w:r>
    </w:p>
    <w:p w:rsidR="004701AE" w:rsidRDefault="004701AE">
      <w:pPr>
        <w:numPr>
          <w:ilvl w:val="3"/>
          <w:numId w:val="39"/>
        </w:numPr>
        <w:tabs>
          <w:tab w:val="left" w:pos="360"/>
          <w:tab w:val="left" w:pos="720"/>
          <w:tab w:val="left" w:pos="1080"/>
          <w:tab w:val="left" w:pos="1440"/>
          <w:tab w:val="left" w:pos="1800"/>
          <w:tab w:val="left" w:pos="2160"/>
          <w:tab w:val="left" w:pos="2520"/>
          <w:tab w:val="left" w:pos="2880"/>
        </w:tabs>
        <w:ind w:left="1080" w:firstLine="0"/>
      </w:pPr>
      <w:r>
        <w:t xml:space="preserve">Binds to transferrin </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7" name="Picture 17"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C.</w:t>
      </w:r>
      <w:r w:rsidR="004701AE">
        <w:tab/>
        <w:t>Zinc Deficiency</w:t>
      </w:r>
    </w:p>
    <w:p w:rsidR="004701AE" w:rsidRDefault="004701AE">
      <w:pPr>
        <w:numPr>
          <w:ilvl w:val="2"/>
          <w:numId w:val="40"/>
        </w:numPr>
        <w:tabs>
          <w:tab w:val="left" w:pos="360"/>
          <w:tab w:val="left" w:pos="720"/>
          <w:tab w:val="left" w:pos="1080"/>
          <w:tab w:val="left" w:pos="1440"/>
          <w:tab w:val="left" w:pos="1800"/>
          <w:tab w:val="left" w:pos="2160"/>
          <w:tab w:val="left" w:pos="2520"/>
          <w:tab w:val="left" w:pos="2880"/>
        </w:tabs>
        <w:ind w:left="720" w:firstLine="0"/>
      </w:pPr>
      <w:r>
        <w:t>Not widespread</w:t>
      </w:r>
    </w:p>
    <w:p w:rsidR="004701AE" w:rsidRDefault="004701AE">
      <w:pPr>
        <w:numPr>
          <w:ilvl w:val="2"/>
          <w:numId w:val="40"/>
        </w:numPr>
        <w:tabs>
          <w:tab w:val="left" w:pos="360"/>
          <w:tab w:val="left" w:pos="720"/>
          <w:tab w:val="left" w:pos="1080"/>
          <w:tab w:val="left" w:pos="1440"/>
          <w:tab w:val="left" w:pos="1800"/>
          <w:tab w:val="left" w:pos="2160"/>
          <w:tab w:val="left" w:pos="2520"/>
          <w:tab w:val="left" w:pos="2880"/>
        </w:tabs>
        <w:ind w:left="720" w:firstLine="0"/>
      </w:pPr>
      <w:r>
        <w:t>Occurs in pregnant women, young children, the elderly, and the poor</w:t>
      </w:r>
    </w:p>
    <w:p w:rsidR="004701AE" w:rsidRDefault="004701AE">
      <w:pPr>
        <w:numPr>
          <w:ilvl w:val="2"/>
          <w:numId w:val="40"/>
        </w:numPr>
        <w:tabs>
          <w:tab w:val="left" w:pos="360"/>
          <w:tab w:val="left" w:pos="720"/>
          <w:tab w:val="left" w:pos="1080"/>
          <w:tab w:val="left" w:pos="1440"/>
          <w:tab w:val="left" w:pos="1800"/>
          <w:tab w:val="left" w:pos="2160"/>
          <w:tab w:val="left" w:pos="2520"/>
          <w:tab w:val="left" w:pos="2880"/>
        </w:tabs>
        <w:ind w:left="720" w:firstLine="0"/>
      </w:pPr>
      <w:r>
        <w:t>Symptoms of deficiency</w:t>
      </w:r>
    </w:p>
    <w:p w:rsidR="004701AE" w:rsidRDefault="004701AE">
      <w:pPr>
        <w:numPr>
          <w:ilvl w:val="3"/>
          <w:numId w:val="40"/>
        </w:numPr>
        <w:tabs>
          <w:tab w:val="left" w:pos="360"/>
          <w:tab w:val="left" w:pos="720"/>
          <w:tab w:val="left" w:pos="1080"/>
          <w:tab w:val="left" w:pos="1440"/>
          <w:tab w:val="left" w:pos="1800"/>
          <w:tab w:val="left" w:pos="2160"/>
          <w:tab w:val="left" w:pos="2520"/>
          <w:tab w:val="left" w:pos="2880"/>
        </w:tabs>
        <w:ind w:left="1080" w:firstLine="0"/>
      </w:pPr>
      <w:r>
        <w:t>Growth retardation</w:t>
      </w:r>
    </w:p>
    <w:p w:rsidR="004701AE" w:rsidRDefault="004701AE">
      <w:pPr>
        <w:numPr>
          <w:ilvl w:val="3"/>
          <w:numId w:val="40"/>
        </w:numPr>
        <w:tabs>
          <w:tab w:val="left" w:pos="360"/>
          <w:tab w:val="left" w:pos="720"/>
          <w:tab w:val="left" w:pos="1080"/>
          <w:tab w:val="left" w:pos="1440"/>
          <w:tab w:val="left" w:pos="1800"/>
          <w:tab w:val="left" w:pos="2160"/>
          <w:tab w:val="left" w:pos="2520"/>
          <w:tab w:val="left" w:pos="2880"/>
        </w:tabs>
        <w:ind w:left="1080" w:firstLine="0"/>
      </w:pPr>
      <w:r>
        <w:t>Delayed sexual maturation</w:t>
      </w:r>
    </w:p>
    <w:p w:rsidR="004701AE" w:rsidRDefault="004701AE">
      <w:pPr>
        <w:numPr>
          <w:ilvl w:val="3"/>
          <w:numId w:val="40"/>
        </w:numPr>
        <w:tabs>
          <w:tab w:val="left" w:pos="360"/>
          <w:tab w:val="left" w:pos="720"/>
          <w:tab w:val="left" w:pos="1080"/>
          <w:tab w:val="left" w:pos="1440"/>
          <w:tab w:val="left" w:pos="1800"/>
          <w:tab w:val="left" w:pos="2160"/>
          <w:tab w:val="left" w:pos="2520"/>
          <w:tab w:val="left" w:pos="2880"/>
        </w:tabs>
        <w:ind w:left="1080" w:firstLine="0"/>
      </w:pPr>
      <w:r>
        <w:t>Impaired immune function</w:t>
      </w:r>
    </w:p>
    <w:p w:rsidR="004701AE" w:rsidRDefault="004701AE">
      <w:pPr>
        <w:numPr>
          <w:ilvl w:val="3"/>
          <w:numId w:val="40"/>
        </w:numPr>
        <w:tabs>
          <w:tab w:val="left" w:pos="360"/>
          <w:tab w:val="left" w:pos="720"/>
          <w:tab w:val="left" w:pos="1080"/>
          <w:tab w:val="left" w:pos="1440"/>
          <w:tab w:val="left" w:pos="1800"/>
          <w:tab w:val="left" w:pos="2160"/>
          <w:tab w:val="left" w:pos="2520"/>
          <w:tab w:val="left" w:pos="2880"/>
        </w:tabs>
        <w:ind w:left="1080" w:firstLine="0"/>
      </w:pPr>
      <w:r>
        <w:t>Hair loss, eye and skin lesions</w:t>
      </w:r>
    </w:p>
    <w:p w:rsidR="004701AE" w:rsidRDefault="004701AE">
      <w:pPr>
        <w:numPr>
          <w:ilvl w:val="3"/>
          <w:numId w:val="40"/>
        </w:numPr>
        <w:tabs>
          <w:tab w:val="left" w:pos="360"/>
          <w:tab w:val="left" w:pos="720"/>
          <w:tab w:val="left" w:pos="1080"/>
          <w:tab w:val="left" w:pos="1440"/>
          <w:tab w:val="left" w:pos="1800"/>
          <w:tab w:val="left" w:pos="2160"/>
          <w:tab w:val="left" w:pos="2520"/>
          <w:tab w:val="left" w:pos="2880"/>
        </w:tabs>
        <w:ind w:left="1080" w:firstLine="0"/>
      </w:pPr>
      <w:r>
        <w:t>Loss of appetite</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8" name="Picture 18"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 xml:space="preserve"> </w:t>
      </w:r>
      <w:r w:rsidR="004701AE">
        <w:tab/>
        <w:t xml:space="preserve">D. </w:t>
      </w:r>
      <w:r w:rsidR="004701AE">
        <w:tab/>
        <w:t>Zinc Toxicity</w:t>
      </w:r>
    </w:p>
    <w:p w:rsidR="004701AE" w:rsidRDefault="004701AE">
      <w:pPr>
        <w:numPr>
          <w:ilvl w:val="2"/>
          <w:numId w:val="41"/>
        </w:numPr>
        <w:tabs>
          <w:tab w:val="left" w:pos="360"/>
          <w:tab w:val="left" w:pos="720"/>
          <w:tab w:val="left" w:pos="1080"/>
          <w:tab w:val="left" w:pos="1440"/>
          <w:tab w:val="left" w:pos="1800"/>
          <w:tab w:val="left" w:pos="2160"/>
          <w:tab w:val="left" w:pos="2520"/>
          <w:tab w:val="left" w:pos="2880"/>
        </w:tabs>
        <w:ind w:left="720" w:firstLine="0"/>
      </w:pPr>
      <w:r>
        <w:t>Upper Level for Adults: 40 mg/day</w:t>
      </w:r>
    </w:p>
    <w:p w:rsidR="004701AE" w:rsidRDefault="004701AE">
      <w:pPr>
        <w:numPr>
          <w:ilvl w:val="2"/>
          <w:numId w:val="41"/>
        </w:numPr>
        <w:tabs>
          <w:tab w:val="left" w:pos="360"/>
          <w:tab w:val="left" w:pos="720"/>
          <w:tab w:val="left" w:pos="1080"/>
          <w:tab w:val="left" w:pos="1440"/>
          <w:tab w:val="left" w:pos="1800"/>
          <w:tab w:val="left" w:pos="2160"/>
          <w:tab w:val="left" w:pos="2520"/>
          <w:tab w:val="left" w:pos="2880"/>
        </w:tabs>
        <w:ind w:left="720" w:firstLine="0"/>
      </w:pPr>
      <w:r>
        <w:t>Symptoms</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t>Loss of appetite</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lastRenderedPageBreak/>
        <w:t>Impaired immunity</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t>Low HDL</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t>Copper and iron deficiencies</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t>Vomiting and diarrhea</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t xml:space="preserve">Exhaustion </w:t>
      </w:r>
    </w:p>
    <w:p w:rsidR="004701AE" w:rsidRDefault="004701AE">
      <w:pPr>
        <w:numPr>
          <w:ilvl w:val="3"/>
          <w:numId w:val="41"/>
        </w:numPr>
        <w:tabs>
          <w:tab w:val="left" w:pos="360"/>
          <w:tab w:val="left" w:pos="720"/>
          <w:tab w:val="left" w:pos="1080"/>
          <w:tab w:val="left" w:pos="1440"/>
          <w:tab w:val="left" w:pos="1800"/>
          <w:tab w:val="left" w:pos="2160"/>
          <w:tab w:val="left" w:pos="2520"/>
          <w:tab w:val="left" w:pos="2880"/>
        </w:tabs>
        <w:ind w:left="1080" w:firstLine="0"/>
      </w:pPr>
      <w:r>
        <w:t>Headaches</w:t>
      </w:r>
      <w:r w:rsidR="00191990">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19" name="Picture 19"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lang w:val="fr-FR" w:eastAsia="fr-FR"/>
        </w:rPr>
        <w:drawing>
          <wp:inline distT="0" distB="0" distL="0" distR="0">
            <wp:extent cx="180975" cy="180975"/>
            <wp:effectExtent l="0" t="0" r="9525" b="9525"/>
            <wp:docPr id="20" name="Picture 20" descr="Ap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 xml:space="preserve"> E. Zinc Recommendations and Sources</w:t>
      </w:r>
    </w:p>
    <w:p w:rsidR="004701AE" w:rsidRDefault="004701AE">
      <w:pPr>
        <w:numPr>
          <w:ilvl w:val="2"/>
          <w:numId w:val="42"/>
        </w:numPr>
        <w:tabs>
          <w:tab w:val="clear" w:pos="1296"/>
          <w:tab w:val="left" w:pos="360"/>
          <w:tab w:val="left" w:pos="720"/>
          <w:tab w:val="left" w:pos="1080"/>
          <w:tab w:val="left" w:pos="1440"/>
          <w:tab w:val="left" w:pos="1800"/>
          <w:tab w:val="left" w:pos="2160"/>
          <w:tab w:val="left" w:pos="2520"/>
          <w:tab w:val="left" w:pos="2880"/>
        </w:tabs>
        <w:ind w:left="720" w:firstLine="0"/>
      </w:pPr>
      <w:r>
        <w:t>Recommended Intakes (2001 RDA)</w:t>
      </w:r>
    </w:p>
    <w:p w:rsidR="004701AE" w:rsidRDefault="004701AE">
      <w:pPr>
        <w:numPr>
          <w:ilvl w:val="3"/>
          <w:numId w:val="42"/>
        </w:numPr>
        <w:tabs>
          <w:tab w:val="left" w:pos="360"/>
          <w:tab w:val="left" w:pos="720"/>
          <w:tab w:val="left" w:pos="1080"/>
          <w:tab w:val="left" w:pos="1440"/>
          <w:tab w:val="left" w:pos="1800"/>
          <w:tab w:val="left" w:pos="2160"/>
          <w:tab w:val="left" w:pos="2520"/>
          <w:tab w:val="left" w:pos="2880"/>
        </w:tabs>
        <w:ind w:left="1080" w:firstLine="0"/>
      </w:pPr>
      <w:r>
        <w:t>RDA Men: 11 mg/day</w:t>
      </w:r>
    </w:p>
    <w:p w:rsidR="004701AE" w:rsidRDefault="004701AE">
      <w:pPr>
        <w:numPr>
          <w:ilvl w:val="3"/>
          <w:numId w:val="42"/>
        </w:numPr>
        <w:tabs>
          <w:tab w:val="left" w:pos="360"/>
          <w:tab w:val="left" w:pos="720"/>
          <w:tab w:val="left" w:pos="1080"/>
          <w:tab w:val="left" w:pos="1440"/>
          <w:tab w:val="left" w:pos="1800"/>
          <w:tab w:val="left" w:pos="2160"/>
          <w:tab w:val="left" w:pos="2520"/>
          <w:tab w:val="left" w:pos="2880"/>
        </w:tabs>
        <w:ind w:left="1080" w:firstLine="0"/>
      </w:pPr>
      <w:r>
        <w:t>RDA Women: 8 mg/day</w:t>
      </w:r>
      <w:r w:rsidR="00191990">
        <w:br/>
      </w:r>
    </w:p>
    <w:p w:rsidR="004701AE" w:rsidRDefault="004701AE">
      <w:pPr>
        <w:numPr>
          <w:ilvl w:val="2"/>
          <w:numId w:val="42"/>
        </w:numPr>
        <w:tabs>
          <w:tab w:val="left" w:pos="360"/>
          <w:tab w:val="left" w:pos="720"/>
          <w:tab w:val="left" w:pos="1080"/>
          <w:tab w:val="left" w:pos="1440"/>
          <w:tab w:val="left" w:pos="1800"/>
          <w:tab w:val="left" w:pos="2160"/>
          <w:tab w:val="left" w:pos="2520"/>
          <w:tab w:val="left" w:pos="2880"/>
        </w:tabs>
        <w:ind w:left="720" w:firstLine="0"/>
      </w:pPr>
      <w:r>
        <w:t>Zinc in Foods</w:t>
      </w:r>
    </w:p>
    <w:p w:rsidR="004701AE" w:rsidRDefault="004701AE">
      <w:pPr>
        <w:numPr>
          <w:ilvl w:val="3"/>
          <w:numId w:val="42"/>
        </w:numPr>
        <w:tabs>
          <w:tab w:val="left" w:pos="360"/>
          <w:tab w:val="left" w:pos="720"/>
          <w:tab w:val="left" w:pos="1080"/>
          <w:tab w:val="left" w:pos="1440"/>
          <w:tab w:val="left" w:pos="1800"/>
          <w:tab w:val="left" w:pos="2160"/>
          <w:tab w:val="left" w:pos="2520"/>
          <w:tab w:val="left" w:pos="2880"/>
        </w:tabs>
        <w:ind w:left="1080" w:firstLine="0"/>
      </w:pPr>
      <w:r>
        <w:t>Red meats and shellfish</w:t>
      </w:r>
    </w:p>
    <w:p w:rsidR="004701AE" w:rsidRDefault="004701AE">
      <w:pPr>
        <w:numPr>
          <w:ilvl w:val="3"/>
          <w:numId w:val="42"/>
        </w:numPr>
        <w:tabs>
          <w:tab w:val="left" w:pos="360"/>
          <w:tab w:val="left" w:pos="720"/>
          <w:tab w:val="left" w:pos="1080"/>
          <w:tab w:val="left" w:pos="1440"/>
          <w:tab w:val="left" w:pos="1800"/>
          <w:tab w:val="left" w:pos="2160"/>
          <w:tab w:val="left" w:pos="2520"/>
          <w:tab w:val="left" w:pos="2880"/>
        </w:tabs>
        <w:ind w:left="1080" w:firstLine="0"/>
      </w:pPr>
      <w:r>
        <w:t>Whole grains</w:t>
      </w:r>
      <w:r w:rsidR="00191990">
        <w:br/>
      </w:r>
    </w:p>
    <w:p w:rsidR="004701AE" w:rsidRDefault="004701AE">
      <w:pPr>
        <w:numPr>
          <w:ilvl w:val="1"/>
          <w:numId w:val="43"/>
        </w:numPr>
        <w:tabs>
          <w:tab w:val="left" w:pos="360"/>
          <w:tab w:val="left" w:pos="720"/>
          <w:tab w:val="left" w:pos="1080"/>
          <w:tab w:val="left" w:pos="1440"/>
          <w:tab w:val="left" w:pos="1800"/>
          <w:tab w:val="left" w:pos="2160"/>
          <w:tab w:val="left" w:pos="2520"/>
          <w:tab w:val="left" w:pos="2880"/>
        </w:tabs>
        <w:ind w:left="360" w:firstLine="0"/>
      </w:pPr>
      <w:r>
        <w:t>Zinc Supplementation</w:t>
      </w:r>
    </w:p>
    <w:p w:rsidR="004701AE" w:rsidRDefault="004701AE">
      <w:pPr>
        <w:numPr>
          <w:ilvl w:val="2"/>
          <w:numId w:val="43"/>
        </w:numPr>
        <w:tabs>
          <w:tab w:val="left" w:pos="360"/>
          <w:tab w:val="left" w:pos="720"/>
          <w:tab w:val="left" w:pos="1080"/>
          <w:tab w:val="left" w:pos="1440"/>
          <w:tab w:val="left" w:pos="1800"/>
          <w:tab w:val="left" w:pos="2160"/>
          <w:tab w:val="left" w:pos="2520"/>
          <w:tab w:val="left" w:pos="2880"/>
        </w:tabs>
        <w:ind w:left="720" w:firstLine="0"/>
      </w:pPr>
      <w:r>
        <w:t>Developing countries use zinc to reduce incidence of disease and diarrhea.</w:t>
      </w:r>
    </w:p>
    <w:p w:rsidR="004701AE" w:rsidRDefault="004701AE">
      <w:pPr>
        <w:numPr>
          <w:ilvl w:val="2"/>
          <w:numId w:val="43"/>
        </w:numPr>
        <w:tabs>
          <w:tab w:val="left" w:pos="360"/>
          <w:tab w:val="left" w:pos="720"/>
          <w:tab w:val="left" w:pos="1080"/>
          <w:tab w:val="left" w:pos="1440"/>
          <w:tab w:val="left" w:pos="1800"/>
          <w:tab w:val="left" w:pos="2160"/>
          <w:tab w:val="left" w:pos="2520"/>
          <w:tab w:val="left" w:pos="2880"/>
        </w:tabs>
        <w:ind w:left="720" w:firstLine="0"/>
      </w:pPr>
      <w:r>
        <w:t>Zinc lozenges for the common cold are controversial and inconclusive.</w:t>
      </w:r>
      <w:r w:rsidR="00191990">
        <w:br/>
      </w:r>
    </w:p>
    <w:p w:rsidR="004701AE" w:rsidRDefault="004701AE">
      <w:pPr>
        <w:pStyle w:val="Header"/>
        <w:numPr>
          <w:ilvl w:val="0"/>
          <w:numId w:val="43"/>
        </w:numPr>
        <w:tabs>
          <w:tab w:val="clear" w:pos="4320"/>
          <w:tab w:val="clear" w:pos="8640"/>
          <w:tab w:val="left" w:pos="36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Iodine</w:t>
      </w:r>
    </w:p>
    <w:p w:rsidR="004701AE" w:rsidRDefault="004701AE">
      <w:pPr>
        <w:pStyle w:val="BodyTextIndent3"/>
      </w:pPr>
      <w:r>
        <w:t xml:space="preserve">Iodide is an essential component of the thyroid hormone that helps to regulate metabolism. Iodine deficiency can cause simple goiter and cretinism. The iodization of salt has eliminated iodine deficiency in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Iodide Roles in the Body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Component of two thyroid hormones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Regulates growth, development, and metabolic rate</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Iodine Deficiency</w:t>
      </w:r>
    </w:p>
    <w:p w:rsidR="004701AE" w:rsidRDefault="004701AE">
      <w:pPr>
        <w:numPr>
          <w:ilvl w:val="2"/>
          <w:numId w:val="44"/>
        </w:numPr>
        <w:tabs>
          <w:tab w:val="left" w:pos="360"/>
          <w:tab w:val="left" w:pos="1080"/>
          <w:tab w:val="left" w:pos="1440"/>
          <w:tab w:val="left" w:pos="1800"/>
          <w:tab w:val="left" w:pos="2160"/>
          <w:tab w:val="left" w:pos="2520"/>
          <w:tab w:val="left" w:pos="2880"/>
        </w:tabs>
        <w:ind w:left="1080" w:hanging="360"/>
      </w:pPr>
      <w:r>
        <w:rPr>
          <w:b/>
          <w:bCs/>
        </w:rPr>
        <w:t>Simple goiter</w:t>
      </w:r>
      <w:r>
        <w:t xml:space="preserve"> is the enlargement of the thyroid gland caused by iodine deficiency. </w:t>
      </w:r>
      <w:r>
        <w:rPr>
          <w:b/>
        </w:rPr>
        <w:t xml:space="preserve">Goiter </w:t>
      </w:r>
      <w:r>
        <w:rPr>
          <w:bCs/>
        </w:rPr>
        <w:t xml:space="preserve">is enlargement of the thyroid gland due to malfunction of the gland, iodine deficiency or overconsumption of </w:t>
      </w:r>
      <w:proofErr w:type="spellStart"/>
      <w:r>
        <w:rPr>
          <w:bCs/>
        </w:rPr>
        <w:t>goitrogens</w:t>
      </w:r>
      <w:proofErr w:type="spellEnd"/>
      <w:r>
        <w:rPr>
          <w:bCs/>
        </w:rPr>
        <w:t>.</w:t>
      </w:r>
      <w:r w:rsidR="00191990">
        <w:rPr>
          <w:bCs/>
        </w:rPr>
        <w:br/>
      </w:r>
    </w:p>
    <w:p w:rsidR="004701AE" w:rsidRDefault="004701AE">
      <w:pPr>
        <w:numPr>
          <w:ilvl w:val="2"/>
          <w:numId w:val="44"/>
        </w:numPr>
        <w:tabs>
          <w:tab w:val="left" w:pos="360"/>
          <w:tab w:val="left" w:pos="1080"/>
          <w:tab w:val="left" w:pos="1440"/>
          <w:tab w:val="left" w:pos="1800"/>
          <w:tab w:val="left" w:pos="2160"/>
          <w:tab w:val="left" w:pos="2520"/>
          <w:tab w:val="left" w:pos="2880"/>
        </w:tabs>
        <w:ind w:left="1080" w:hanging="360"/>
      </w:pPr>
      <w:r>
        <w:rPr>
          <w:b/>
          <w:bCs/>
        </w:rPr>
        <w:t xml:space="preserve">Cretinism </w:t>
      </w:r>
      <w:r>
        <w:t>is a congenital disease characterized by mental and physical retardation and commonly caused by maternal iodine deficiency during pregnancy.</w:t>
      </w:r>
      <w:r w:rsidR="00191990">
        <w:br/>
      </w:r>
    </w:p>
    <w:p w:rsidR="004701AE" w:rsidRDefault="004701AE">
      <w:pPr>
        <w:numPr>
          <w:ilvl w:val="2"/>
          <w:numId w:val="44"/>
        </w:numPr>
        <w:tabs>
          <w:tab w:val="left" w:pos="360"/>
          <w:tab w:val="left" w:pos="1080"/>
          <w:tab w:val="left" w:pos="1440"/>
          <w:tab w:val="left" w:pos="1800"/>
          <w:tab w:val="left" w:pos="2160"/>
          <w:tab w:val="left" w:pos="2520"/>
          <w:tab w:val="left" w:pos="2880"/>
        </w:tabs>
        <w:ind w:left="1080" w:hanging="360"/>
      </w:pPr>
      <w:proofErr w:type="spellStart"/>
      <w:r>
        <w:rPr>
          <w:b/>
          <w:bCs/>
        </w:rPr>
        <w:t>Goitrogen</w:t>
      </w:r>
      <w:proofErr w:type="spellEnd"/>
      <w:r>
        <w:rPr>
          <w:b/>
          <w:bCs/>
        </w:rPr>
        <w:t xml:space="preserve"> </w:t>
      </w:r>
      <w:r>
        <w:t xml:space="preserve">overconsumption– naturally occurring in cabbage, kale, </w:t>
      </w:r>
      <w:proofErr w:type="spellStart"/>
      <w:r>
        <w:t>brussels</w:t>
      </w:r>
      <w:proofErr w:type="spellEnd"/>
      <w:r>
        <w:t xml:space="preserve"> sprouts, cauliflower, broccoli, and kohlrabi</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Iodine Toxicity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Upper level 1000 </w:t>
      </w:r>
      <w:r>
        <w:sym w:font="Symbol" w:char="F06D"/>
      </w:r>
      <w:r>
        <w:t>g/day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Symptoms include underactive thyroid gland, elevated TSH, and goiter </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Supplement use, medications, and excessive iodine from foods</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Iodine Recommendations and Sources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Recommendations (2001 RDA) Adults: 150 </w:t>
      </w:r>
      <w:r>
        <w:sym w:font="Symbol" w:char="F06D"/>
      </w:r>
      <w:r>
        <w:t>g/day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Sources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Iodized salt</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Seafood</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lastRenderedPageBreak/>
        <w:t>Bread and dairy products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Plants grown in iodine-rich soils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Animals that feed on plants grown in iodine-rich soils</w:t>
      </w:r>
      <w:r w:rsidR="00AF42F3">
        <w:br/>
      </w:r>
    </w:p>
    <w:p w:rsidR="004701AE" w:rsidRDefault="004701AE">
      <w:pPr>
        <w:numPr>
          <w:ilvl w:val="0"/>
          <w:numId w:val="44"/>
        </w:numPr>
        <w:tabs>
          <w:tab w:val="left" w:pos="360"/>
          <w:tab w:val="left" w:pos="1080"/>
          <w:tab w:val="left" w:pos="1440"/>
          <w:tab w:val="left" w:pos="1800"/>
          <w:tab w:val="left" w:pos="2160"/>
          <w:tab w:val="left" w:pos="2520"/>
          <w:tab w:val="left" w:pos="2880"/>
        </w:tabs>
        <w:rPr>
          <w:b/>
          <w:bCs/>
        </w:rPr>
      </w:pPr>
      <w:r>
        <w:rPr>
          <w:b/>
          <w:bCs/>
        </w:rPr>
        <w:t>Selenium</w:t>
      </w:r>
    </w:p>
    <w:p w:rsidR="004701AE" w:rsidRDefault="004701AE">
      <w:pPr>
        <w:pStyle w:val="BodyTextIndent2"/>
        <w:tabs>
          <w:tab w:val="left" w:pos="360"/>
          <w:tab w:val="left" w:pos="720"/>
          <w:tab w:val="left" w:pos="1080"/>
          <w:tab w:val="left" w:pos="1440"/>
          <w:tab w:val="left" w:pos="1800"/>
          <w:tab w:val="left" w:pos="2160"/>
          <w:tab w:val="left" w:pos="2520"/>
          <w:tab w:val="left" w:pos="2880"/>
        </w:tabs>
        <w:ind w:left="360"/>
      </w:pPr>
      <w:r>
        <w:t>Selenium is an antioxidant nutrient associated with protein foods. It may provide some protection against certain types of cancer.</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Selenium Roles in the Body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Defends against oxidation</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Regulates thyroid hormone</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Selenium Deficiency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proofErr w:type="spellStart"/>
      <w:r>
        <w:rPr>
          <w:b/>
          <w:bCs/>
        </w:rPr>
        <w:t>Keshan</w:t>
      </w:r>
      <w:proofErr w:type="spellEnd"/>
      <w:r>
        <w:rPr>
          <w:b/>
          <w:bCs/>
        </w:rPr>
        <w:t xml:space="preserve"> disease </w:t>
      </w:r>
      <w:r>
        <w:t>– a pre-disposition to heart disease where cardiac tissue becomes fibrous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Prevalent in regions of </w:t>
      </w:r>
      <w:smartTag w:uri="urn:schemas-microsoft-com:office:smarttags" w:element="place">
        <w:smartTag w:uri="urn:schemas-microsoft-com:office:smarttags" w:element="country-region">
          <w:r>
            <w:t>China</w:t>
          </w:r>
        </w:smartTag>
      </w:smartTag>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Selenium and Cancer</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May protect against certain forms of cancer</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Inconclusive evidence and more research is needed</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Food sources are better than supplements</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Selenium Recommendations and Sources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Recommendations (2000 RDA) Adults: 55 </w:t>
      </w:r>
      <w:r>
        <w:sym w:font="Symbol" w:char="F06D"/>
      </w:r>
      <w:r>
        <w:t>g/day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Sources include seafood, meat, whole grains, and vegetables (depends on soil content)</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Selenium Toxicity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Upper Level for Adults: 400 </w:t>
      </w:r>
      <w:r>
        <w:sym w:font="Symbol" w:char="F06D"/>
      </w:r>
      <w:r>
        <w:t>g/day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Symptoms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Loss and brittleness of hair and nails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Skin rash, fatigue, irritability, and nervous system disorders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Garlic breath odor</w:t>
      </w:r>
      <w:r w:rsidR="00191990">
        <w:br/>
      </w:r>
    </w:p>
    <w:p w:rsidR="004701AE" w:rsidRDefault="004701AE">
      <w:pPr>
        <w:pStyle w:val="Header"/>
        <w:numPr>
          <w:ilvl w:val="0"/>
          <w:numId w:val="44"/>
        </w:numPr>
        <w:tabs>
          <w:tab w:val="clear" w:pos="4320"/>
          <w:tab w:val="clear" w:pos="8640"/>
          <w:tab w:val="left" w:pos="36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Copper</w:t>
      </w:r>
    </w:p>
    <w:p w:rsidR="004701AE" w:rsidRDefault="004701AE">
      <w:pPr>
        <w:pStyle w:val="BodyTextIndent3"/>
      </w:pPr>
      <w:r>
        <w:t>Copper is a component of several enzymes associated with oxygen or oxidation. Copper deficiency is rare. There are some diseases associated with excessive intakes. Food sources of copper include legumes, whole grains, and seafood.</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Copper Roles in the Body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Absorption and use of iron in the formation of hemoglobin</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Part of several enzymes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Some copper containing enzymes are antioxidants.</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Copper Deficiency and Toxicity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Deficiency symptoms include anemia and bone abnormalities.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proofErr w:type="spellStart"/>
      <w:r>
        <w:t>Menkes</w:t>
      </w:r>
      <w:proofErr w:type="spellEnd"/>
      <w:r>
        <w:t xml:space="preserve"> disease </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Toxicity</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 xml:space="preserve">Upper Level for Adults: 10,000 </w:t>
      </w:r>
      <w:r>
        <w:sym w:font="Symbol" w:char="F06D"/>
      </w:r>
      <w:r>
        <w:t>g/day (10 mg/day)</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Wilson’s disease</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Copper Recommendations and Sources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 xml:space="preserve">Recommendations (2001 RDA) Adults: 900 </w:t>
      </w:r>
      <w:r>
        <w:sym w:font="Symbol" w:char="F06D"/>
      </w:r>
      <w:r>
        <w:t>g/day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lastRenderedPageBreak/>
        <w:t>Sources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Seafood, nuts, seeds and legumes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Whole grains</w:t>
      </w:r>
      <w:r w:rsidR="00191990">
        <w:br/>
      </w:r>
    </w:p>
    <w:p w:rsidR="004701AE" w:rsidRDefault="004701AE">
      <w:pPr>
        <w:pStyle w:val="Header"/>
        <w:numPr>
          <w:ilvl w:val="0"/>
          <w:numId w:val="44"/>
        </w:numPr>
        <w:tabs>
          <w:tab w:val="clear" w:pos="4320"/>
          <w:tab w:val="clear" w:pos="8640"/>
          <w:tab w:val="left" w:pos="36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Manganese</w:t>
      </w:r>
    </w:p>
    <w:p w:rsidR="004701AE" w:rsidRDefault="004701AE">
      <w:pPr>
        <w:pStyle w:val="BodyTextIndent3"/>
      </w:pPr>
      <w:r>
        <w:t>Manganese is a cofactor for several enzymes involved in bone formation and various metabolic processes. Deficiencies are rare and toxicities are associated with environmental contamination. Manganese is found widespread in foods.</w:t>
      </w:r>
      <w:r w:rsidR="00AF42F3">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Manganese Roles in the Body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Cofactor for several enzymes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Assists in bone formation</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Pyruvate conversion</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Manganese Deficiency and Toxicity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Deficiency symptoms are rare</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proofErr w:type="spellStart"/>
      <w:r>
        <w:t>Phytates</w:t>
      </w:r>
      <w:proofErr w:type="spellEnd"/>
      <w:r>
        <w:t>, calcium and iron limit absorption.</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Toxicity occurs with environmental contamination.</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Upper Level for Adults: 11 mg/day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Toxicity symptoms include nervous system disorders.</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Manganese Recommendations and Sources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Recommendations (2001 AI)</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AI Men: 2.3 mg/day</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AI Women: 1.8 mg/day</w:t>
      </w:r>
      <w:r w:rsidR="00191990">
        <w:br/>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Sources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Nuts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Whole grains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Leafy vegetables</w:t>
      </w:r>
    </w:p>
    <w:p w:rsidR="004701AE" w:rsidRDefault="004701AE">
      <w:pPr>
        <w:numPr>
          <w:ilvl w:val="3"/>
          <w:numId w:val="44"/>
        </w:numPr>
        <w:tabs>
          <w:tab w:val="left" w:pos="360"/>
          <w:tab w:val="left" w:pos="720"/>
          <w:tab w:val="left" w:pos="1080"/>
          <w:tab w:val="left" w:pos="1440"/>
          <w:tab w:val="left" w:pos="1800"/>
          <w:tab w:val="left" w:pos="2160"/>
          <w:tab w:val="left" w:pos="2520"/>
          <w:tab w:val="left" w:pos="2880"/>
        </w:tabs>
        <w:ind w:left="1080" w:firstLine="0"/>
      </w:pPr>
      <w:r>
        <w:t>Tea</w:t>
      </w:r>
      <w:r w:rsidR="00191990">
        <w:br/>
      </w:r>
    </w:p>
    <w:p w:rsidR="004701AE" w:rsidRDefault="004701AE">
      <w:pPr>
        <w:pStyle w:val="Header"/>
        <w:numPr>
          <w:ilvl w:val="0"/>
          <w:numId w:val="44"/>
        </w:numPr>
        <w:tabs>
          <w:tab w:val="clear" w:pos="720"/>
          <w:tab w:val="clear" w:pos="4320"/>
          <w:tab w:val="clear" w:pos="8640"/>
          <w:tab w:val="left" w:pos="360"/>
          <w:tab w:val="num" w:pos="54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Fluoride</w:t>
      </w:r>
    </w:p>
    <w:p w:rsidR="004701AE" w:rsidRDefault="004701AE">
      <w:pPr>
        <w:pStyle w:val="BodyTextIndent3"/>
      </w:pPr>
      <w:r>
        <w:t>Fluoride makes bones stronger and teeth more resistant to decay. The use of fluoridated water can reduce dental caries. Excess fluoride causes fluorosis—the pitting and discoloration of teeth.</w:t>
      </w:r>
      <w:r w:rsidR="00191990">
        <w:br/>
      </w:r>
    </w:p>
    <w:p w:rsidR="004701AE" w:rsidRDefault="004701AE">
      <w:pPr>
        <w:numPr>
          <w:ilvl w:val="1"/>
          <w:numId w:val="44"/>
        </w:numPr>
        <w:tabs>
          <w:tab w:val="left" w:pos="360"/>
          <w:tab w:val="left" w:pos="720"/>
          <w:tab w:val="left" w:pos="1080"/>
          <w:tab w:val="left" w:pos="1440"/>
          <w:tab w:val="left" w:pos="1800"/>
          <w:tab w:val="left" w:pos="2160"/>
          <w:tab w:val="left" w:pos="2520"/>
          <w:tab w:val="left" w:pos="2880"/>
        </w:tabs>
        <w:ind w:left="360" w:firstLine="0"/>
      </w:pPr>
      <w:r>
        <w:t>Fluoride Roles in the Body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Formation of teeth and bones</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r>
        <w:t>Helps to make teeth resistant to decay</w:t>
      </w:r>
    </w:p>
    <w:p w:rsidR="004701AE" w:rsidRDefault="004701AE">
      <w:pPr>
        <w:numPr>
          <w:ilvl w:val="2"/>
          <w:numId w:val="44"/>
        </w:numPr>
        <w:tabs>
          <w:tab w:val="left" w:pos="360"/>
          <w:tab w:val="left" w:pos="720"/>
          <w:tab w:val="left" w:pos="1080"/>
          <w:tab w:val="left" w:pos="1440"/>
          <w:tab w:val="left" w:pos="1800"/>
          <w:tab w:val="left" w:pos="2160"/>
          <w:tab w:val="left" w:pos="2520"/>
          <w:tab w:val="left" w:pos="2880"/>
        </w:tabs>
        <w:ind w:left="720" w:firstLine="0"/>
      </w:pPr>
      <w:proofErr w:type="spellStart"/>
      <w:r>
        <w:rPr>
          <w:b/>
          <w:bCs/>
        </w:rPr>
        <w:t>Fluorapatite</w:t>
      </w:r>
      <w:proofErr w:type="spellEnd"/>
      <w:r>
        <w:rPr>
          <w:b/>
          <w:bCs/>
        </w:rPr>
        <w:t xml:space="preserve"> </w:t>
      </w:r>
      <w:r>
        <w:t>is the stabilized form of bone and tooth crystals</w:t>
      </w:r>
      <w:r w:rsidR="00976877">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21" name="Picture 21" descr="Ap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p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ab/>
        <w:t>B.</w:t>
      </w:r>
      <w:r w:rsidR="004701AE">
        <w:tab/>
        <w:t>Fluoride and Dental Caries</w:t>
      </w:r>
    </w:p>
    <w:p w:rsidR="004701AE" w:rsidRDefault="004701AE">
      <w:pPr>
        <w:numPr>
          <w:ilvl w:val="2"/>
          <w:numId w:val="50"/>
        </w:numPr>
        <w:tabs>
          <w:tab w:val="left" w:pos="360"/>
          <w:tab w:val="left" w:pos="720"/>
          <w:tab w:val="left" w:pos="1080"/>
          <w:tab w:val="left" w:pos="1440"/>
          <w:tab w:val="left" w:pos="1800"/>
          <w:tab w:val="left" w:pos="2160"/>
          <w:tab w:val="left" w:pos="2520"/>
          <w:tab w:val="left" w:pos="2880"/>
        </w:tabs>
        <w:ind w:left="720" w:firstLine="0"/>
      </w:pPr>
      <w:r>
        <w:t>Widespread health problem</w:t>
      </w:r>
    </w:p>
    <w:p w:rsidR="004701AE" w:rsidRDefault="004701AE">
      <w:pPr>
        <w:numPr>
          <w:ilvl w:val="2"/>
          <w:numId w:val="50"/>
        </w:numPr>
        <w:tabs>
          <w:tab w:val="left" w:pos="360"/>
          <w:tab w:val="left" w:pos="720"/>
          <w:tab w:val="left" w:pos="1080"/>
          <w:tab w:val="left" w:pos="1440"/>
          <w:tab w:val="left" w:pos="1800"/>
          <w:tab w:val="left" w:pos="2160"/>
          <w:tab w:val="left" w:pos="2520"/>
          <w:tab w:val="left" w:pos="2880"/>
        </w:tabs>
        <w:ind w:left="720" w:firstLine="0"/>
      </w:pPr>
      <w:r>
        <w:t>Leads to nutritional problems</w:t>
      </w:r>
      <w:r w:rsidR="00976877">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80975" cy="180975"/>
            <wp:effectExtent l="0" t="0" r="9525" b="9525"/>
            <wp:docPr id="22" name="Picture 22" descr="Health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lthCa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01AE">
        <w:t xml:space="preserve"> </w:t>
      </w:r>
      <w:r w:rsidR="004701AE">
        <w:tab/>
        <w:t>C.</w:t>
      </w:r>
      <w:r w:rsidR="004701AE">
        <w:tab/>
        <w:t>Fluoride and Toxicity</w:t>
      </w:r>
    </w:p>
    <w:p w:rsidR="004701AE" w:rsidRDefault="004701AE">
      <w:pPr>
        <w:numPr>
          <w:ilvl w:val="2"/>
          <w:numId w:val="45"/>
        </w:numPr>
        <w:tabs>
          <w:tab w:val="left" w:pos="360"/>
          <w:tab w:val="left" w:pos="720"/>
          <w:tab w:val="left" w:pos="1080"/>
          <w:tab w:val="left" w:pos="1440"/>
          <w:tab w:val="left" w:pos="1800"/>
          <w:tab w:val="left" w:pos="2160"/>
          <w:tab w:val="left" w:pos="2520"/>
          <w:tab w:val="left" w:pos="2880"/>
        </w:tabs>
        <w:ind w:left="720" w:firstLine="0"/>
      </w:pPr>
      <w:r>
        <w:t xml:space="preserve">Tooth damage called </w:t>
      </w:r>
      <w:r>
        <w:rPr>
          <w:b/>
          <w:bCs/>
        </w:rPr>
        <w:t>fluorosis</w:t>
      </w:r>
    </w:p>
    <w:p w:rsidR="004701AE" w:rsidRDefault="004701AE">
      <w:pPr>
        <w:numPr>
          <w:ilvl w:val="2"/>
          <w:numId w:val="45"/>
        </w:numPr>
        <w:tabs>
          <w:tab w:val="left" w:pos="360"/>
          <w:tab w:val="left" w:pos="720"/>
          <w:tab w:val="left" w:pos="1080"/>
          <w:tab w:val="left" w:pos="1440"/>
          <w:tab w:val="left" w:pos="1800"/>
          <w:tab w:val="left" w:pos="2160"/>
          <w:tab w:val="left" w:pos="2520"/>
          <w:tab w:val="left" w:pos="2880"/>
        </w:tabs>
        <w:ind w:left="720" w:firstLine="0"/>
      </w:pPr>
      <w:r>
        <w:t>Upper Level for Adults: 10 mg/day</w:t>
      </w:r>
    </w:p>
    <w:p w:rsidR="004701AE" w:rsidRDefault="004701AE">
      <w:pPr>
        <w:numPr>
          <w:ilvl w:val="2"/>
          <w:numId w:val="45"/>
        </w:numPr>
        <w:tabs>
          <w:tab w:val="left" w:pos="360"/>
          <w:tab w:val="left" w:pos="720"/>
          <w:tab w:val="left" w:pos="1080"/>
          <w:tab w:val="left" w:pos="1440"/>
          <w:tab w:val="left" w:pos="1800"/>
          <w:tab w:val="left" w:pos="2160"/>
          <w:tab w:val="left" w:pos="2520"/>
          <w:tab w:val="left" w:pos="2880"/>
        </w:tabs>
        <w:ind w:left="720" w:firstLine="0"/>
      </w:pPr>
      <w:r>
        <w:t xml:space="preserve">Prevention of </w:t>
      </w:r>
      <w:r>
        <w:rPr>
          <w:b/>
          <w:bCs/>
        </w:rPr>
        <w:t>fluorosis</w:t>
      </w:r>
    </w:p>
    <w:p w:rsidR="004701AE" w:rsidRDefault="004701AE">
      <w:pPr>
        <w:numPr>
          <w:ilvl w:val="3"/>
          <w:numId w:val="45"/>
        </w:numPr>
        <w:tabs>
          <w:tab w:val="left" w:pos="360"/>
          <w:tab w:val="left" w:pos="720"/>
          <w:tab w:val="left" w:pos="1080"/>
          <w:tab w:val="left" w:pos="1440"/>
          <w:tab w:val="left" w:pos="1800"/>
          <w:tab w:val="left" w:pos="2160"/>
          <w:tab w:val="left" w:pos="2520"/>
          <w:tab w:val="left" w:pos="2880"/>
        </w:tabs>
        <w:ind w:left="1080" w:firstLine="0"/>
      </w:pPr>
      <w:r>
        <w:t>Monitor fluoride content of local water supply.</w:t>
      </w:r>
    </w:p>
    <w:p w:rsidR="004701AE" w:rsidRDefault="004701AE">
      <w:pPr>
        <w:numPr>
          <w:ilvl w:val="3"/>
          <w:numId w:val="45"/>
        </w:numPr>
        <w:tabs>
          <w:tab w:val="left" w:pos="360"/>
          <w:tab w:val="left" w:pos="720"/>
          <w:tab w:val="left" w:pos="1080"/>
          <w:tab w:val="left" w:pos="1440"/>
          <w:tab w:val="left" w:pos="1800"/>
          <w:tab w:val="left" w:pos="2160"/>
          <w:tab w:val="left" w:pos="2520"/>
          <w:tab w:val="left" w:pos="2880"/>
        </w:tabs>
        <w:ind w:left="1080" w:firstLine="0"/>
      </w:pPr>
      <w:r>
        <w:lastRenderedPageBreak/>
        <w:t>Supervise toddlers during tooth brushing.</w:t>
      </w:r>
    </w:p>
    <w:p w:rsidR="004701AE" w:rsidRDefault="004701AE">
      <w:pPr>
        <w:numPr>
          <w:ilvl w:val="3"/>
          <w:numId w:val="45"/>
        </w:numPr>
        <w:tabs>
          <w:tab w:val="left" w:pos="360"/>
          <w:tab w:val="left" w:pos="720"/>
          <w:tab w:val="left" w:pos="1080"/>
          <w:tab w:val="left" w:pos="1440"/>
          <w:tab w:val="left" w:pos="1800"/>
          <w:tab w:val="left" w:pos="2160"/>
          <w:tab w:val="left" w:pos="2520"/>
          <w:tab w:val="left" w:pos="2880"/>
        </w:tabs>
        <w:ind w:left="1080" w:firstLine="0"/>
      </w:pPr>
      <w:r>
        <w:t>Watch quantity of toothpaste used (pea size) for toddlers.</w:t>
      </w:r>
    </w:p>
    <w:p w:rsidR="004701AE" w:rsidRDefault="004701AE">
      <w:pPr>
        <w:numPr>
          <w:ilvl w:val="3"/>
          <w:numId w:val="45"/>
        </w:numPr>
        <w:tabs>
          <w:tab w:val="left" w:pos="360"/>
          <w:tab w:val="left" w:pos="720"/>
          <w:tab w:val="left" w:pos="1080"/>
          <w:tab w:val="left" w:pos="1440"/>
          <w:tab w:val="left" w:pos="1800"/>
          <w:tab w:val="left" w:pos="2160"/>
          <w:tab w:val="left" w:pos="2520"/>
          <w:tab w:val="left" w:pos="2880"/>
        </w:tabs>
        <w:ind w:left="1080" w:firstLine="0"/>
      </w:pPr>
      <w:r>
        <w:t>Use fluoride supplements only if prescribed by a physician.</w:t>
      </w:r>
      <w:r w:rsidR="00976877">
        <w:br/>
      </w:r>
    </w:p>
    <w:p w:rsidR="004701AE" w:rsidRDefault="004701AE">
      <w:pPr>
        <w:numPr>
          <w:ilvl w:val="1"/>
          <w:numId w:val="46"/>
        </w:numPr>
        <w:tabs>
          <w:tab w:val="left" w:pos="360"/>
          <w:tab w:val="left" w:pos="720"/>
          <w:tab w:val="left" w:pos="1080"/>
          <w:tab w:val="left" w:pos="1440"/>
          <w:tab w:val="left" w:pos="1800"/>
          <w:tab w:val="left" w:pos="2160"/>
          <w:tab w:val="left" w:pos="2520"/>
          <w:tab w:val="left" w:pos="2880"/>
        </w:tabs>
        <w:ind w:left="360" w:firstLine="0"/>
      </w:pPr>
      <w:r>
        <w:t>Fluoride Recommendations and Sources</w:t>
      </w:r>
    </w:p>
    <w:p w:rsidR="004701AE" w:rsidRDefault="004701AE">
      <w:pPr>
        <w:numPr>
          <w:ilvl w:val="2"/>
          <w:numId w:val="46"/>
        </w:numPr>
        <w:tabs>
          <w:tab w:val="left" w:pos="360"/>
          <w:tab w:val="left" w:pos="720"/>
          <w:tab w:val="left" w:pos="1080"/>
          <w:tab w:val="left" w:pos="1440"/>
          <w:tab w:val="left" w:pos="1800"/>
          <w:tab w:val="left" w:pos="2160"/>
          <w:tab w:val="left" w:pos="2520"/>
          <w:tab w:val="left" w:pos="2880"/>
        </w:tabs>
        <w:ind w:left="720" w:firstLine="0"/>
      </w:pPr>
      <w:r>
        <w:t>Recommendations (1997 AI)</w:t>
      </w:r>
    </w:p>
    <w:p w:rsidR="004701AE" w:rsidRDefault="004701AE">
      <w:pPr>
        <w:numPr>
          <w:ilvl w:val="3"/>
          <w:numId w:val="46"/>
        </w:numPr>
        <w:tabs>
          <w:tab w:val="left" w:pos="360"/>
          <w:tab w:val="left" w:pos="720"/>
          <w:tab w:val="left" w:pos="1080"/>
          <w:tab w:val="left" w:pos="1440"/>
          <w:tab w:val="left" w:pos="1800"/>
          <w:tab w:val="left" w:pos="2160"/>
          <w:tab w:val="left" w:pos="2520"/>
          <w:tab w:val="left" w:pos="2880"/>
        </w:tabs>
        <w:ind w:left="1080" w:firstLine="0"/>
      </w:pPr>
      <w:r>
        <w:t>AI Men: 3.8 mg/day</w:t>
      </w:r>
    </w:p>
    <w:p w:rsidR="004701AE" w:rsidRDefault="004701AE">
      <w:pPr>
        <w:numPr>
          <w:ilvl w:val="3"/>
          <w:numId w:val="46"/>
        </w:numPr>
        <w:tabs>
          <w:tab w:val="left" w:pos="360"/>
          <w:tab w:val="left" w:pos="720"/>
          <w:tab w:val="left" w:pos="1080"/>
          <w:tab w:val="left" w:pos="1440"/>
          <w:tab w:val="left" w:pos="1800"/>
          <w:tab w:val="left" w:pos="2160"/>
          <w:tab w:val="left" w:pos="2520"/>
          <w:tab w:val="left" w:pos="2880"/>
        </w:tabs>
        <w:ind w:left="1080" w:firstLine="0"/>
      </w:pPr>
      <w:r>
        <w:t>AI Women: 3.1 mg/day</w:t>
      </w:r>
      <w:r w:rsidR="00976877">
        <w:br/>
      </w:r>
    </w:p>
    <w:p w:rsidR="004701AE" w:rsidRDefault="004701AE">
      <w:pPr>
        <w:numPr>
          <w:ilvl w:val="2"/>
          <w:numId w:val="46"/>
        </w:numPr>
        <w:tabs>
          <w:tab w:val="left" w:pos="360"/>
          <w:tab w:val="left" w:pos="720"/>
          <w:tab w:val="left" w:pos="1080"/>
          <w:tab w:val="left" w:pos="1440"/>
          <w:tab w:val="left" w:pos="1800"/>
          <w:tab w:val="left" w:pos="2160"/>
          <w:tab w:val="left" w:pos="2520"/>
          <w:tab w:val="left" w:pos="2880"/>
        </w:tabs>
        <w:ind w:left="720" w:firstLine="0"/>
      </w:pPr>
      <w:r>
        <w:t>Sources</w:t>
      </w:r>
    </w:p>
    <w:p w:rsidR="004701AE" w:rsidRDefault="004701AE">
      <w:pPr>
        <w:numPr>
          <w:ilvl w:val="3"/>
          <w:numId w:val="46"/>
        </w:numPr>
        <w:tabs>
          <w:tab w:val="left" w:pos="360"/>
          <w:tab w:val="left" w:pos="720"/>
          <w:tab w:val="left" w:pos="1080"/>
          <w:tab w:val="left" w:pos="1440"/>
          <w:tab w:val="left" w:pos="1800"/>
          <w:tab w:val="left" w:pos="2160"/>
          <w:tab w:val="left" w:pos="2520"/>
          <w:tab w:val="left" w:pos="2880"/>
        </w:tabs>
        <w:ind w:left="1080" w:firstLine="0"/>
      </w:pPr>
      <w:r>
        <w:t>Fluoridated drinking water</w:t>
      </w:r>
    </w:p>
    <w:p w:rsidR="004701AE" w:rsidRDefault="004701AE">
      <w:pPr>
        <w:numPr>
          <w:ilvl w:val="3"/>
          <w:numId w:val="46"/>
        </w:numPr>
        <w:tabs>
          <w:tab w:val="left" w:pos="360"/>
          <w:tab w:val="left" w:pos="720"/>
          <w:tab w:val="left" w:pos="1080"/>
          <w:tab w:val="left" w:pos="1440"/>
          <w:tab w:val="left" w:pos="1800"/>
          <w:tab w:val="left" w:pos="2160"/>
          <w:tab w:val="left" w:pos="2520"/>
          <w:tab w:val="left" w:pos="2880"/>
        </w:tabs>
        <w:ind w:left="1080" w:firstLine="0"/>
      </w:pPr>
      <w:r>
        <w:t>Seafood and tea</w:t>
      </w:r>
      <w:r w:rsidR="00976877">
        <w:br/>
      </w:r>
    </w:p>
    <w:p w:rsidR="004701AE" w:rsidRDefault="004701AE">
      <w:pPr>
        <w:pStyle w:val="Header"/>
        <w:numPr>
          <w:ilvl w:val="0"/>
          <w:numId w:val="46"/>
        </w:numPr>
        <w:tabs>
          <w:tab w:val="clear" w:pos="4320"/>
          <w:tab w:val="clear" w:pos="8640"/>
          <w:tab w:val="left" w:pos="36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Chromium</w:t>
      </w:r>
    </w:p>
    <w:p w:rsidR="004701AE" w:rsidRDefault="004701AE">
      <w:pPr>
        <w:pStyle w:val="BodyTextIndent3"/>
      </w:pPr>
      <w:r>
        <w:t>Chromium enhances insulin’s action. It is widely available in unrefined foods.</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Chromium Roles in the Body</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Enhances insulin action</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rPr>
          <w:b/>
          <w:bCs/>
        </w:rPr>
        <w:t xml:space="preserve">Glucose tolerance factors (GTF) </w:t>
      </w:r>
      <w:r>
        <w:t>are small organic compounds that enhance insulin’s action</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Chromium Recommendations and Sources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Recommendations (2001 AI)</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 xml:space="preserve">AI Men: 35 </w:t>
      </w:r>
      <w:r>
        <w:sym w:font="Symbol" w:char="F06D"/>
      </w:r>
      <w:r>
        <w:t>g/day</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 xml:space="preserve">AI Women: 25 </w:t>
      </w:r>
      <w:r>
        <w:sym w:font="Symbol" w:char="F06D"/>
      </w:r>
      <w:r>
        <w:t>g/day</w:t>
      </w:r>
      <w:r w:rsidR="00976877">
        <w:br/>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Sources</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Meat, especially liver</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Whole grains</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Brewer’s yeast</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Chromium Supplements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Do not effectively improve glucose or insulin response in diabetics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Claims about reducing body fat and improving muscle strength remain controversial.</w:t>
      </w:r>
      <w:r w:rsidR="00976877">
        <w:br/>
      </w:r>
    </w:p>
    <w:p w:rsidR="004701AE" w:rsidRDefault="004701AE">
      <w:pPr>
        <w:numPr>
          <w:ilvl w:val="0"/>
          <w:numId w:val="47"/>
        </w:numPr>
        <w:tabs>
          <w:tab w:val="left" w:pos="360"/>
          <w:tab w:val="left" w:pos="1080"/>
          <w:tab w:val="left" w:pos="1440"/>
          <w:tab w:val="left" w:pos="1800"/>
          <w:tab w:val="left" w:pos="2160"/>
          <w:tab w:val="left" w:pos="2520"/>
          <w:tab w:val="left" w:pos="2880"/>
        </w:tabs>
        <w:rPr>
          <w:b/>
          <w:bCs/>
        </w:rPr>
      </w:pPr>
      <w:r>
        <w:rPr>
          <w:b/>
          <w:bCs/>
        </w:rPr>
        <w:t>Molybdenum</w:t>
      </w:r>
    </w:p>
    <w:p w:rsidR="004701AE" w:rsidRDefault="004701AE">
      <w:pPr>
        <w:pStyle w:val="BodyTextIndent3"/>
      </w:pPr>
      <w:r>
        <w:t>Molybdenum is a cofactor in several enzymes. It is needed in minuscule amounts. It is available in legumes, grains, and organ meats.</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rPr>
          <w:b/>
          <w:bCs/>
        </w:rPr>
      </w:pPr>
      <w:r>
        <w:t>Molybdenum functions as a cofactor for several enzymes.</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rPr>
          <w:b/>
          <w:bCs/>
        </w:rPr>
      </w:pPr>
      <w:r>
        <w:t>No deficiency symptoms</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rPr>
          <w:b/>
          <w:bCs/>
        </w:rPr>
      </w:pPr>
      <w:r>
        <w:t>No reported toxicity symptoms</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rPr>
          <w:b/>
          <w:bCs/>
        </w:rPr>
      </w:pPr>
      <w:r>
        <w:t xml:space="preserve">Recommendations (2001 RDA) </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rPr>
          <w:b/>
          <w:bCs/>
        </w:rPr>
      </w:pPr>
      <w:r>
        <w:t xml:space="preserve">Adults: 45 </w:t>
      </w:r>
      <w:r>
        <w:sym w:font="Symbol" w:char="F06D"/>
      </w:r>
      <w:r>
        <w:t>g/day</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rPr>
          <w:b/>
          <w:bCs/>
        </w:rPr>
      </w:pPr>
      <w:r>
        <w:t>Upper Level Adults: 2 mg/day</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rPr>
          <w:b/>
          <w:bCs/>
        </w:rPr>
      </w:pPr>
      <w:r>
        <w:t>Food sources include legumes, grains, and organ meats.</w:t>
      </w:r>
      <w:r w:rsidR="00976877">
        <w:br/>
      </w:r>
    </w:p>
    <w:p w:rsidR="004701AE" w:rsidRDefault="004701AE">
      <w:pPr>
        <w:numPr>
          <w:ilvl w:val="0"/>
          <w:numId w:val="47"/>
        </w:numPr>
        <w:tabs>
          <w:tab w:val="left" w:pos="360"/>
          <w:tab w:val="left" w:pos="1080"/>
          <w:tab w:val="left" w:pos="1440"/>
          <w:tab w:val="left" w:pos="1800"/>
          <w:tab w:val="left" w:pos="2160"/>
          <w:tab w:val="left" w:pos="2520"/>
          <w:tab w:val="left" w:pos="2880"/>
        </w:tabs>
      </w:pPr>
      <w:r>
        <w:t>Other Trace Minerals</w:t>
      </w:r>
    </w:p>
    <w:p w:rsidR="004701AE" w:rsidRDefault="004701AE">
      <w:pPr>
        <w:pStyle w:val="BodyTextIndent3"/>
      </w:pPr>
      <w:r>
        <w:lastRenderedPageBreak/>
        <w:t>Much of the research on other trace minerals is from animal studies. Humans need very small amounts. Determining exact needs, functions, deficiencies, and toxicities is difficult. Some key roles of these other trace minerals have been identified.</w:t>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Nickel is a cofactor for certain enzymes.</w:t>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Silicon is used in bone and collagen formation.</w:t>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Vanadium is for growth, development, and normal reproduction.</w:t>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Cobalt is a key component of Vitamin B</w:t>
      </w:r>
      <w:r>
        <w:rPr>
          <w:vertAlign w:val="subscript"/>
        </w:rPr>
        <w:t>12</w:t>
      </w:r>
      <w:r>
        <w:t>.</w:t>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Boron may be key in brain activities.</w:t>
      </w:r>
    </w:p>
    <w:p w:rsidR="004701AE" w:rsidRPr="00976877" w:rsidRDefault="004701AE" w:rsidP="00976877">
      <w:pPr>
        <w:numPr>
          <w:ilvl w:val="1"/>
          <w:numId w:val="47"/>
        </w:numPr>
        <w:tabs>
          <w:tab w:val="left" w:pos="360"/>
          <w:tab w:val="left" w:pos="720"/>
          <w:tab w:val="left" w:pos="1080"/>
          <w:tab w:val="left" w:pos="1440"/>
          <w:tab w:val="left" w:pos="1800"/>
          <w:tab w:val="left" w:pos="2160"/>
          <w:tab w:val="left" w:pos="2520"/>
          <w:tab w:val="left" w:pos="2880"/>
        </w:tabs>
        <w:ind w:left="360" w:firstLine="0"/>
      </w:pPr>
      <w:r>
        <w:t>Arsenic is useful in some types of leukemia.</w:t>
      </w:r>
      <w:r w:rsidR="00976877">
        <w:br/>
      </w:r>
    </w:p>
    <w:p w:rsidR="004701AE" w:rsidRDefault="004701AE">
      <w:pPr>
        <w:numPr>
          <w:ilvl w:val="0"/>
          <w:numId w:val="47"/>
        </w:numPr>
        <w:tabs>
          <w:tab w:val="left" w:pos="360"/>
          <w:tab w:val="left" w:pos="1080"/>
          <w:tab w:val="left" w:pos="1440"/>
          <w:tab w:val="left" w:pos="1800"/>
          <w:tab w:val="left" w:pos="2160"/>
          <w:tab w:val="left" w:pos="2520"/>
          <w:tab w:val="left" w:pos="2880"/>
        </w:tabs>
      </w:pPr>
      <w:r>
        <w:t xml:space="preserve">Contaminant Minerals </w:t>
      </w:r>
    </w:p>
    <w:p w:rsidR="004701AE" w:rsidRDefault="004701AE">
      <w:pPr>
        <w:tabs>
          <w:tab w:val="left" w:pos="360"/>
          <w:tab w:val="left" w:pos="720"/>
          <w:tab w:val="left" w:pos="1080"/>
          <w:tab w:val="left" w:pos="1440"/>
          <w:tab w:val="left" w:pos="1800"/>
          <w:tab w:val="left" w:pos="2160"/>
          <w:tab w:val="left" w:pos="2520"/>
          <w:tab w:val="left" w:pos="2880"/>
        </w:tabs>
        <w:ind w:left="360"/>
      </w:pPr>
      <w:r>
        <w:t xml:space="preserve">Contaminate minerals are also called </w:t>
      </w:r>
      <w:r>
        <w:rPr>
          <w:b/>
          <w:bCs/>
        </w:rPr>
        <w:t>heavy metals</w:t>
      </w:r>
      <w:r>
        <w:t>. These include mercury, lead, and cadmium. These minerals enter the food supply through soil, water, and air pollution. They disrupt body processes and impair nutrition status.</w:t>
      </w:r>
      <w:r w:rsidR="00976877">
        <w:br/>
      </w:r>
    </w:p>
    <w:p w:rsidR="004701AE" w:rsidRPr="00976877" w:rsidRDefault="00792637" w:rsidP="0097687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61925" cy="180975"/>
            <wp:effectExtent l="0" t="0" r="9525" b="9525"/>
            <wp:docPr id="23" name="Picture 23" descr="HotTo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tTop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701AE">
        <w:t xml:space="preserve"> </w:t>
      </w:r>
      <w:r w:rsidR="004701AE">
        <w:tab/>
        <w:t>A.</w:t>
      </w:r>
      <w:r w:rsidR="004701AE">
        <w:tab/>
        <w:t>Lead Toxicity Symptoms in Children</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Learning disabilities in children</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Low IQ</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Behavior problems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Slow growth</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Dental caries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Iron-deficiency anemia</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Sleep disturbances like night walking, restlessness, and head banging</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Nervous system disorders and seizures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Slow reaction time and poor coordination</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Impaired hearing</w:t>
      </w:r>
      <w:r w:rsidR="00976877">
        <w:br/>
      </w:r>
    </w:p>
    <w:p w:rsidR="004701AE" w:rsidRDefault="004701AE">
      <w:pPr>
        <w:numPr>
          <w:ilvl w:val="1"/>
          <w:numId w:val="47"/>
        </w:numPr>
        <w:tabs>
          <w:tab w:val="left" w:pos="360"/>
          <w:tab w:val="left" w:pos="720"/>
          <w:tab w:val="left" w:pos="1080"/>
          <w:tab w:val="left" w:pos="1440"/>
          <w:tab w:val="left" w:pos="1800"/>
          <w:tab w:val="left" w:pos="2160"/>
          <w:tab w:val="left" w:pos="2520"/>
          <w:tab w:val="left" w:pos="2880"/>
        </w:tabs>
        <w:ind w:left="360" w:firstLine="0"/>
      </w:pPr>
      <w:r>
        <w:t>Lead Toxicity Symptoms in Adults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Hypertension</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Reproductive complications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Kidney failure</w:t>
      </w:r>
      <w:r w:rsidR="00976877">
        <w:br/>
      </w:r>
    </w:p>
    <w:p w:rsidR="004701AE" w:rsidRDefault="004701AE">
      <w:pPr>
        <w:pStyle w:val="Header"/>
        <w:numPr>
          <w:ilvl w:val="0"/>
          <w:numId w:val="47"/>
        </w:numPr>
        <w:tabs>
          <w:tab w:val="clear" w:pos="720"/>
          <w:tab w:val="clear" w:pos="4320"/>
          <w:tab w:val="clear" w:pos="8640"/>
          <w:tab w:val="left" w:pos="360"/>
          <w:tab w:val="num" w:pos="540"/>
          <w:tab w:val="left" w:pos="1080"/>
          <w:tab w:val="left" w:pos="1440"/>
          <w:tab w:val="left" w:pos="1800"/>
          <w:tab w:val="left" w:pos="2160"/>
          <w:tab w:val="left" w:pos="2520"/>
          <w:tab w:val="left" w:pos="2880"/>
        </w:tabs>
        <w:rPr>
          <w:rFonts w:ascii="Palatino Linotype" w:hAnsi="Palatino Linotype"/>
          <w:szCs w:val="24"/>
        </w:rPr>
      </w:pPr>
      <w:r>
        <w:rPr>
          <w:rFonts w:ascii="Palatino Linotype" w:hAnsi="Palatino Linotype"/>
          <w:szCs w:val="24"/>
        </w:rPr>
        <w:t>Highlight: Phytochemicals and Functional Foods</w:t>
      </w:r>
    </w:p>
    <w:p w:rsidR="004701AE" w:rsidRPr="00976877" w:rsidRDefault="004701AE" w:rsidP="00976877">
      <w:pPr>
        <w:pStyle w:val="BodyTextIndent2"/>
        <w:tabs>
          <w:tab w:val="left" w:pos="360"/>
          <w:tab w:val="left" w:pos="720"/>
          <w:tab w:val="left" w:pos="1080"/>
          <w:tab w:val="left" w:pos="1440"/>
          <w:tab w:val="left" w:pos="1800"/>
          <w:tab w:val="left" w:pos="2160"/>
          <w:tab w:val="left" w:pos="2520"/>
          <w:tab w:val="left" w:pos="2880"/>
        </w:tabs>
        <w:ind w:left="360"/>
      </w:pPr>
      <w:r>
        <w:t xml:space="preserve">Phytochemicals are </w:t>
      </w:r>
      <w:proofErr w:type="spellStart"/>
      <w:r>
        <w:t>nonnutrient</w:t>
      </w:r>
      <w:proofErr w:type="spellEnd"/>
      <w:r>
        <w:t xml:space="preserve"> compounds. Only a few of the thousands of phytochemicals have been researched. There are many questions and few answers about their role in human health. Foods that provide health benefits beyond those of nutrients are now called functional foods. Some have an identified role in disease prevention.</w:t>
      </w:r>
      <w:r w:rsidR="00976877">
        <w:br/>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61925" cy="180975"/>
            <wp:effectExtent l="0" t="0" r="9525" b="9525"/>
            <wp:docPr id="24" name="Picture 24" descr="HotTo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tTop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701AE">
        <w:tab/>
        <w:t>A.</w:t>
      </w:r>
      <w:r w:rsidR="004701AE">
        <w:tab/>
        <w:t>The Phytochemicals</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Defending against Cancer</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rPr>
          <w:b/>
          <w:bCs/>
        </w:rPr>
        <w:t xml:space="preserve">Phytoestrogens </w:t>
      </w:r>
      <w:r>
        <w:t>mimic estrogen</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Antioxidant activity</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 xml:space="preserve">Slow the growth of breast and </w:t>
      </w:r>
      <w:proofErr w:type="spellStart"/>
      <w:r>
        <w:t>prostrate</w:t>
      </w:r>
      <w:proofErr w:type="spellEnd"/>
      <w:r>
        <w:t xml:space="preserve"> cancer</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 xml:space="preserve">Found in soybeans, </w:t>
      </w:r>
      <w:r>
        <w:rPr>
          <w:b/>
          <w:bCs/>
        </w:rPr>
        <w:t xml:space="preserve">flaxseed </w:t>
      </w:r>
      <w:r>
        <w:t>oil, whole grains, fruits and vegetables</w:t>
      </w:r>
    </w:p>
    <w:p w:rsidR="004701AE" w:rsidRPr="00976877" w:rsidRDefault="004701AE" w:rsidP="00976877">
      <w:pPr>
        <w:numPr>
          <w:ilvl w:val="3"/>
          <w:numId w:val="47"/>
        </w:numPr>
        <w:tabs>
          <w:tab w:val="left" w:pos="360"/>
          <w:tab w:val="left" w:pos="720"/>
          <w:tab w:val="left" w:pos="1080"/>
          <w:tab w:val="left" w:pos="1440"/>
          <w:tab w:val="left" w:pos="1800"/>
          <w:tab w:val="left" w:pos="2160"/>
          <w:tab w:val="left" w:pos="2520"/>
          <w:tab w:val="left" w:pos="2880"/>
        </w:tabs>
        <w:ind w:left="1080" w:firstLine="0"/>
        <w:rPr>
          <w:b/>
          <w:bCs/>
        </w:rPr>
      </w:pPr>
      <w:r>
        <w:rPr>
          <w:b/>
          <w:bCs/>
        </w:rPr>
        <w:t>Lycopene</w:t>
      </w:r>
    </w:p>
    <w:p w:rsidR="004701AE" w:rsidRDefault="004701AE">
      <w:pPr>
        <w:numPr>
          <w:ilvl w:val="4"/>
          <w:numId w:val="47"/>
        </w:numPr>
        <w:tabs>
          <w:tab w:val="left" w:pos="360"/>
          <w:tab w:val="left" w:pos="720"/>
          <w:tab w:val="left" w:pos="1080"/>
          <w:tab w:val="left" w:pos="1800"/>
          <w:tab w:val="left" w:pos="2520"/>
          <w:tab w:val="left" w:pos="2880"/>
        </w:tabs>
        <w:ind w:left="1800" w:hanging="360"/>
        <w:rPr>
          <w:b/>
          <w:bCs/>
        </w:rPr>
      </w:pPr>
      <w:r>
        <w:t>Powerful antioxidant</w:t>
      </w:r>
    </w:p>
    <w:p w:rsidR="004701AE" w:rsidRDefault="004701AE">
      <w:pPr>
        <w:numPr>
          <w:ilvl w:val="4"/>
          <w:numId w:val="47"/>
        </w:numPr>
        <w:tabs>
          <w:tab w:val="left" w:pos="360"/>
          <w:tab w:val="left" w:pos="720"/>
          <w:tab w:val="left" w:pos="1080"/>
          <w:tab w:val="left" w:pos="1800"/>
          <w:tab w:val="left" w:pos="2520"/>
          <w:tab w:val="left" w:pos="2880"/>
        </w:tabs>
        <w:ind w:left="1800" w:hanging="360"/>
        <w:rPr>
          <w:b/>
          <w:bCs/>
        </w:rPr>
      </w:pPr>
      <w:r>
        <w:t>Inhibit the growth of cancer cells</w:t>
      </w:r>
    </w:p>
    <w:p w:rsidR="004701AE" w:rsidRDefault="004701AE">
      <w:pPr>
        <w:numPr>
          <w:ilvl w:val="4"/>
          <w:numId w:val="47"/>
        </w:numPr>
        <w:tabs>
          <w:tab w:val="left" w:pos="360"/>
          <w:tab w:val="left" w:pos="720"/>
          <w:tab w:val="left" w:pos="1080"/>
          <w:tab w:val="left" w:pos="1800"/>
          <w:tab w:val="left" w:pos="2520"/>
          <w:tab w:val="left" w:pos="2880"/>
        </w:tabs>
        <w:ind w:left="1800" w:hanging="360"/>
        <w:rPr>
          <w:b/>
          <w:bCs/>
        </w:rPr>
      </w:pPr>
      <w:r>
        <w:t>Found in tomatoes and cooked tomato products, apricots, guava, papaya, pink grapefruits, and watermelon</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rPr>
          <w:b/>
          <w:bCs/>
        </w:rPr>
      </w:pPr>
      <w:r>
        <w:t>Five servings of fruits and vegetables are recommended every day.</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lastRenderedPageBreak/>
        <w:t>Defending against Heart Disease</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rPr>
          <w:b/>
          <w:bCs/>
        </w:rPr>
        <w:t xml:space="preserve">Flavonoids </w:t>
      </w:r>
      <w:r>
        <w:t>in foods</w:t>
      </w:r>
    </w:p>
    <w:p w:rsidR="004701AE" w:rsidRDefault="004701AE">
      <w:pPr>
        <w:numPr>
          <w:ilvl w:val="4"/>
          <w:numId w:val="47"/>
        </w:numPr>
        <w:tabs>
          <w:tab w:val="left" w:pos="360"/>
          <w:tab w:val="left" w:pos="720"/>
          <w:tab w:val="left" w:pos="1080"/>
          <w:tab w:val="left" w:pos="1800"/>
          <w:tab w:val="left" w:pos="2520"/>
          <w:tab w:val="left" w:pos="2880"/>
        </w:tabs>
        <w:ind w:left="1800" w:hanging="360"/>
      </w:pPr>
      <w:r>
        <w:t>Powerful antioxidants</w:t>
      </w:r>
    </w:p>
    <w:p w:rsidR="004701AE" w:rsidRDefault="004701AE">
      <w:pPr>
        <w:numPr>
          <w:ilvl w:val="4"/>
          <w:numId w:val="47"/>
        </w:numPr>
        <w:tabs>
          <w:tab w:val="left" w:pos="360"/>
          <w:tab w:val="left" w:pos="720"/>
          <w:tab w:val="left" w:pos="1080"/>
          <w:tab w:val="left" w:pos="1800"/>
          <w:tab w:val="left" w:pos="2520"/>
          <w:tab w:val="left" w:pos="2880"/>
        </w:tabs>
        <w:ind w:left="1800" w:hanging="360"/>
      </w:pPr>
      <w:r>
        <w:t>Protect against LDL cholesterol oxidation and reduce blood platelet stickiness</w:t>
      </w:r>
    </w:p>
    <w:p w:rsidR="004701AE" w:rsidRDefault="004701AE">
      <w:pPr>
        <w:numPr>
          <w:ilvl w:val="4"/>
          <w:numId w:val="47"/>
        </w:numPr>
        <w:tabs>
          <w:tab w:val="left" w:pos="360"/>
          <w:tab w:val="left" w:pos="720"/>
          <w:tab w:val="left" w:pos="1080"/>
          <w:tab w:val="left" w:pos="1800"/>
          <w:tab w:val="left" w:pos="2520"/>
          <w:tab w:val="left" w:pos="2880"/>
        </w:tabs>
        <w:ind w:left="1800" w:hanging="360"/>
      </w:pPr>
      <w:r>
        <w:t xml:space="preserve">Lowers risk of chronic diseases </w:t>
      </w:r>
    </w:p>
    <w:p w:rsidR="004701AE" w:rsidRDefault="004701AE">
      <w:pPr>
        <w:numPr>
          <w:ilvl w:val="4"/>
          <w:numId w:val="47"/>
        </w:numPr>
        <w:tabs>
          <w:tab w:val="left" w:pos="360"/>
          <w:tab w:val="left" w:pos="720"/>
          <w:tab w:val="left" w:pos="1080"/>
          <w:tab w:val="left" w:pos="1800"/>
          <w:tab w:val="left" w:pos="2520"/>
          <w:tab w:val="left" w:pos="2880"/>
        </w:tabs>
        <w:ind w:left="1800" w:hanging="360"/>
      </w:pPr>
      <w:r>
        <w:t>Found in whole grains, legumes, soy, vegetables, fruits, herbs, spices, teas, chocolate, nuts, olive oil, and red wines</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 xml:space="preserve">Carotenoids in foods especially </w:t>
      </w:r>
      <w:r>
        <w:rPr>
          <w:b/>
          <w:bCs/>
        </w:rPr>
        <w:t xml:space="preserve">lutein </w:t>
      </w:r>
      <w:r>
        <w:t>and lycopene</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Lower risk of heart disease</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Found in fruits and vegetables</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proofErr w:type="spellStart"/>
      <w:r>
        <w:rPr>
          <w:b/>
          <w:bCs/>
        </w:rPr>
        <w:t>Phytosterols</w:t>
      </w:r>
      <w:proofErr w:type="spellEnd"/>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May protect against heart disease</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Inhibit cholesterol absorption</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Lower blood pressure</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Act as antioxidants</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r>
        <w:t>Found in soybeans and other vegetables</w:t>
      </w:r>
    </w:p>
    <w:p w:rsidR="004701AE" w:rsidRDefault="004701AE">
      <w:pPr>
        <w:numPr>
          <w:ilvl w:val="4"/>
          <w:numId w:val="47"/>
        </w:numPr>
        <w:tabs>
          <w:tab w:val="left" w:pos="360"/>
          <w:tab w:val="left" w:pos="720"/>
          <w:tab w:val="left" w:pos="1080"/>
          <w:tab w:val="left" w:pos="1440"/>
          <w:tab w:val="left" w:pos="1800"/>
          <w:tab w:val="left" w:pos="2520"/>
          <w:tab w:val="left" w:pos="2880"/>
        </w:tabs>
        <w:ind w:left="1440" w:firstLine="0"/>
      </w:pPr>
      <w:proofErr w:type="spellStart"/>
      <w:r>
        <w:rPr>
          <w:b/>
          <w:bCs/>
        </w:rPr>
        <w:t>Lignans</w:t>
      </w:r>
      <w:proofErr w:type="spellEnd"/>
      <w:r>
        <w:t xml:space="preserve">, found in flax seed, are converted to </w:t>
      </w:r>
      <w:proofErr w:type="spellStart"/>
      <w:r>
        <w:t>phytosterols</w:t>
      </w:r>
      <w:proofErr w:type="spellEnd"/>
      <w:r>
        <w:t xml:space="preserve"> by intestinal bacteria. </w:t>
      </w:r>
    </w:p>
    <w:p w:rsidR="004701AE" w:rsidRDefault="004701AE">
      <w:pPr>
        <w:numPr>
          <w:ilvl w:val="2"/>
          <w:numId w:val="47"/>
        </w:numPr>
        <w:tabs>
          <w:tab w:val="left" w:pos="360"/>
          <w:tab w:val="left" w:pos="720"/>
          <w:tab w:val="left" w:pos="1080"/>
          <w:tab w:val="left" w:pos="1440"/>
          <w:tab w:val="left" w:pos="1800"/>
          <w:tab w:val="left" w:pos="2160"/>
          <w:tab w:val="left" w:pos="2520"/>
          <w:tab w:val="left" w:pos="2880"/>
        </w:tabs>
        <w:ind w:left="720" w:firstLine="0"/>
      </w:pPr>
      <w:r>
        <w:t>The Phytochemicals in Perspective</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Difficult to assess one food and its benefits alone</w:t>
      </w:r>
    </w:p>
    <w:p w:rsidR="004701AE" w:rsidRDefault="004701AE">
      <w:pPr>
        <w:numPr>
          <w:ilvl w:val="3"/>
          <w:numId w:val="47"/>
        </w:numPr>
        <w:tabs>
          <w:tab w:val="left" w:pos="360"/>
          <w:tab w:val="left" w:pos="720"/>
          <w:tab w:val="left" w:pos="1080"/>
          <w:tab w:val="left" w:pos="1440"/>
          <w:tab w:val="left" w:pos="1800"/>
          <w:tab w:val="left" w:pos="2160"/>
          <w:tab w:val="left" w:pos="2520"/>
          <w:tab w:val="left" w:pos="2880"/>
        </w:tabs>
        <w:ind w:left="1080" w:firstLine="0"/>
      </w:pPr>
      <w:r>
        <w:t>Actions of phytochemicals are complementary and overlapping</w:t>
      </w:r>
    </w:p>
    <w:p w:rsidR="004701AE" w:rsidRDefault="00792637">
      <w:pPr>
        <w:tabs>
          <w:tab w:val="left" w:pos="360"/>
          <w:tab w:val="left" w:pos="720"/>
          <w:tab w:val="left" w:pos="1080"/>
          <w:tab w:val="left" w:pos="1440"/>
          <w:tab w:val="left" w:pos="1800"/>
          <w:tab w:val="left" w:pos="2160"/>
          <w:tab w:val="left" w:pos="2520"/>
          <w:tab w:val="left" w:pos="2880"/>
        </w:tabs>
      </w:pPr>
      <w:r>
        <w:rPr>
          <w:noProof/>
          <w:lang w:val="fr-FR" w:eastAsia="fr-FR"/>
        </w:rPr>
        <w:drawing>
          <wp:inline distT="0" distB="0" distL="0" distR="0">
            <wp:extent cx="161925" cy="180975"/>
            <wp:effectExtent l="0" t="0" r="9525" b="9525"/>
            <wp:docPr id="25" name="Picture 25" descr="HotTo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tTop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4701AE">
        <w:tab/>
        <w:t>B.</w:t>
      </w:r>
      <w:r w:rsidR="004701AE">
        <w:tab/>
      </w:r>
      <w:r w:rsidR="004701AE">
        <w:rPr>
          <w:b/>
          <w:bCs/>
        </w:rPr>
        <w:t>Functional Foods</w:t>
      </w:r>
    </w:p>
    <w:p w:rsidR="004701AE" w:rsidRDefault="004701AE">
      <w:pPr>
        <w:numPr>
          <w:ilvl w:val="2"/>
          <w:numId w:val="48"/>
        </w:numPr>
        <w:tabs>
          <w:tab w:val="left" w:pos="360"/>
          <w:tab w:val="left" w:pos="720"/>
          <w:tab w:val="left" w:pos="1080"/>
          <w:tab w:val="left" w:pos="1440"/>
          <w:tab w:val="left" w:pos="1800"/>
          <w:tab w:val="left" w:pos="2160"/>
          <w:tab w:val="left" w:pos="2520"/>
          <w:tab w:val="left" w:pos="2880"/>
        </w:tabs>
        <w:ind w:left="720" w:firstLine="0"/>
      </w:pPr>
      <w:r>
        <w:t>Foods as Pharmacy</w:t>
      </w:r>
    </w:p>
    <w:p w:rsidR="004701AE" w:rsidRDefault="004701AE">
      <w:pPr>
        <w:numPr>
          <w:ilvl w:val="3"/>
          <w:numId w:val="48"/>
        </w:numPr>
        <w:tabs>
          <w:tab w:val="left" w:pos="360"/>
          <w:tab w:val="left" w:pos="720"/>
          <w:tab w:val="left" w:pos="1080"/>
          <w:tab w:val="left" w:pos="1440"/>
          <w:tab w:val="left" w:pos="1800"/>
          <w:tab w:val="left" w:pos="2160"/>
          <w:tab w:val="left" w:pos="2520"/>
          <w:tab w:val="left" w:pos="2880"/>
        </w:tabs>
        <w:ind w:left="1080" w:firstLine="0"/>
      </w:pPr>
      <w:r>
        <w:rPr>
          <w:b/>
          <w:bCs/>
        </w:rPr>
        <w:t>Yogurt</w:t>
      </w:r>
      <w:r>
        <w:t xml:space="preserve"> and </w:t>
      </w:r>
      <w:r>
        <w:rPr>
          <w:b/>
          <w:bCs/>
        </w:rPr>
        <w:t>probiotics</w:t>
      </w:r>
    </w:p>
    <w:p w:rsidR="004701AE" w:rsidRDefault="004701AE">
      <w:pPr>
        <w:numPr>
          <w:ilvl w:val="3"/>
          <w:numId w:val="48"/>
        </w:numPr>
        <w:tabs>
          <w:tab w:val="left" w:pos="360"/>
          <w:tab w:val="left" w:pos="720"/>
          <w:tab w:val="left" w:pos="1080"/>
          <w:tab w:val="left" w:pos="1440"/>
          <w:tab w:val="left" w:pos="1800"/>
          <w:tab w:val="left" w:pos="2160"/>
          <w:tab w:val="left" w:pos="2520"/>
          <w:tab w:val="left" w:pos="2880"/>
        </w:tabs>
        <w:ind w:left="1080" w:firstLine="0"/>
      </w:pPr>
      <w:r>
        <w:t xml:space="preserve">Margarine enhanced with a </w:t>
      </w:r>
      <w:proofErr w:type="spellStart"/>
      <w:r>
        <w:t>phytosterol</w:t>
      </w:r>
      <w:proofErr w:type="spellEnd"/>
      <w:r>
        <w:t xml:space="preserve"> may lower cholesterol.</w:t>
      </w:r>
    </w:p>
    <w:p w:rsidR="004701AE" w:rsidRDefault="004701AE">
      <w:pPr>
        <w:numPr>
          <w:ilvl w:val="3"/>
          <w:numId w:val="48"/>
        </w:numPr>
        <w:tabs>
          <w:tab w:val="left" w:pos="360"/>
          <w:tab w:val="left" w:pos="720"/>
          <w:tab w:val="left" w:pos="1080"/>
          <w:tab w:val="left" w:pos="1440"/>
          <w:tab w:val="left" w:pos="1800"/>
          <w:tab w:val="left" w:pos="2160"/>
          <w:tab w:val="left" w:pos="2520"/>
          <w:tab w:val="left" w:pos="2880"/>
        </w:tabs>
        <w:ind w:left="1080" w:firstLine="0"/>
      </w:pPr>
      <w:r>
        <w:t>May be more useful in prevention and mild cases of disease.</w:t>
      </w:r>
    </w:p>
    <w:p w:rsidR="004701AE" w:rsidRDefault="004701AE">
      <w:pPr>
        <w:numPr>
          <w:ilvl w:val="3"/>
          <w:numId w:val="48"/>
        </w:numPr>
        <w:tabs>
          <w:tab w:val="left" w:pos="360"/>
          <w:tab w:val="left" w:pos="720"/>
          <w:tab w:val="left" w:pos="1080"/>
          <w:tab w:val="left" w:pos="1440"/>
          <w:tab w:val="left" w:pos="1800"/>
          <w:tab w:val="left" w:pos="2160"/>
          <w:tab w:val="left" w:pos="2520"/>
          <w:tab w:val="left" w:pos="2880"/>
        </w:tabs>
        <w:ind w:left="1080" w:firstLine="0"/>
      </w:pPr>
      <w:r>
        <w:t>Drugs are used for severe cases of disease.</w:t>
      </w:r>
    </w:p>
    <w:p w:rsidR="004701AE" w:rsidRDefault="004701AE">
      <w:pPr>
        <w:numPr>
          <w:ilvl w:val="2"/>
          <w:numId w:val="48"/>
        </w:numPr>
        <w:tabs>
          <w:tab w:val="left" w:pos="360"/>
          <w:tab w:val="left" w:pos="720"/>
          <w:tab w:val="left" w:pos="1080"/>
          <w:tab w:val="left" w:pos="1440"/>
          <w:tab w:val="left" w:pos="1800"/>
          <w:tab w:val="left" w:pos="2160"/>
          <w:tab w:val="left" w:pos="2520"/>
          <w:tab w:val="left" w:pos="2880"/>
        </w:tabs>
        <w:ind w:left="720" w:firstLine="0"/>
      </w:pPr>
      <w:r>
        <w:t>Unanswered Questions</w:t>
      </w:r>
    </w:p>
    <w:p w:rsidR="004701AE" w:rsidRDefault="004701AE">
      <w:pPr>
        <w:numPr>
          <w:ilvl w:val="3"/>
          <w:numId w:val="48"/>
        </w:numPr>
        <w:tabs>
          <w:tab w:val="left" w:pos="360"/>
          <w:tab w:val="left" w:pos="720"/>
          <w:tab w:val="left" w:pos="1080"/>
          <w:tab w:val="left" w:pos="1440"/>
          <w:tab w:val="left" w:pos="1800"/>
          <w:tab w:val="left" w:pos="2160"/>
          <w:tab w:val="left" w:pos="2520"/>
          <w:tab w:val="left" w:pos="2880"/>
        </w:tabs>
        <w:ind w:left="1080" w:firstLine="0"/>
      </w:pPr>
      <w:r>
        <w:t>Research is lagging behind food manufacturers.</w:t>
      </w:r>
    </w:p>
    <w:p w:rsidR="004701AE" w:rsidRDefault="004701AE">
      <w:pPr>
        <w:numPr>
          <w:ilvl w:val="3"/>
          <w:numId w:val="48"/>
        </w:numPr>
        <w:tabs>
          <w:tab w:val="left" w:pos="360"/>
          <w:tab w:val="left" w:pos="720"/>
          <w:tab w:val="left" w:pos="1080"/>
          <w:tab w:val="left" w:pos="1440"/>
          <w:tab w:val="left" w:pos="1800"/>
          <w:tab w:val="left" w:pos="2160"/>
          <w:tab w:val="left" w:pos="2520"/>
          <w:tab w:val="left" w:pos="2880"/>
        </w:tabs>
        <w:ind w:left="1080" w:firstLine="0"/>
      </w:pPr>
      <w:r>
        <w:t>Consumer questions to ask</w:t>
      </w:r>
    </w:p>
    <w:p w:rsidR="004701AE" w:rsidRDefault="004701AE">
      <w:pPr>
        <w:numPr>
          <w:ilvl w:val="4"/>
          <w:numId w:val="48"/>
        </w:numPr>
        <w:tabs>
          <w:tab w:val="left" w:pos="360"/>
          <w:tab w:val="left" w:pos="720"/>
          <w:tab w:val="left" w:pos="1080"/>
          <w:tab w:val="left" w:pos="1440"/>
          <w:tab w:val="left" w:pos="1800"/>
          <w:tab w:val="left" w:pos="2520"/>
          <w:tab w:val="left" w:pos="2880"/>
        </w:tabs>
        <w:ind w:left="1440" w:firstLine="0"/>
      </w:pPr>
      <w:r>
        <w:t>Does it work?</w:t>
      </w:r>
    </w:p>
    <w:p w:rsidR="004701AE" w:rsidRDefault="004701AE">
      <w:pPr>
        <w:numPr>
          <w:ilvl w:val="4"/>
          <w:numId w:val="48"/>
        </w:numPr>
        <w:tabs>
          <w:tab w:val="left" w:pos="360"/>
          <w:tab w:val="left" w:pos="720"/>
          <w:tab w:val="left" w:pos="1080"/>
          <w:tab w:val="left" w:pos="1440"/>
          <w:tab w:val="left" w:pos="1800"/>
          <w:tab w:val="left" w:pos="2520"/>
          <w:tab w:val="left" w:pos="2880"/>
        </w:tabs>
        <w:ind w:left="1440" w:firstLine="0"/>
      </w:pPr>
      <w:r>
        <w:t>How much does it contain?</w:t>
      </w:r>
    </w:p>
    <w:p w:rsidR="004701AE" w:rsidRDefault="004701AE">
      <w:pPr>
        <w:numPr>
          <w:ilvl w:val="4"/>
          <w:numId w:val="48"/>
        </w:numPr>
        <w:tabs>
          <w:tab w:val="left" w:pos="360"/>
          <w:tab w:val="left" w:pos="720"/>
          <w:tab w:val="left" w:pos="1080"/>
          <w:tab w:val="left" w:pos="1440"/>
          <w:tab w:val="left" w:pos="1800"/>
          <w:tab w:val="left" w:pos="2520"/>
          <w:tab w:val="left" w:pos="2880"/>
        </w:tabs>
        <w:ind w:left="1440" w:firstLine="0"/>
      </w:pPr>
      <w:r>
        <w:t>Is it safe?</w:t>
      </w:r>
    </w:p>
    <w:p w:rsidR="004701AE" w:rsidRDefault="004701AE">
      <w:pPr>
        <w:numPr>
          <w:ilvl w:val="4"/>
          <w:numId w:val="48"/>
        </w:numPr>
        <w:tabs>
          <w:tab w:val="left" w:pos="360"/>
          <w:tab w:val="left" w:pos="720"/>
          <w:tab w:val="left" w:pos="1080"/>
          <w:tab w:val="left" w:pos="1440"/>
          <w:tab w:val="left" w:pos="1800"/>
          <w:tab w:val="left" w:pos="2520"/>
          <w:tab w:val="left" w:pos="2880"/>
        </w:tabs>
        <w:ind w:left="1440" w:firstLine="0"/>
      </w:pPr>
      <w:r>
        <w:t>Is it healthy?</w:t>
      </w:r>
    </w:p>
    <w:p w:rsidR="004701AE" w:rsidRDefault="004701AE">
      <w:pPr>
        <w:numPr>
          <w:ilvl w:val="1"/>
          <w:numId w:val="49"/>
        </w:numPr>
        <w:tabs>
          <w:tab w:val="left" w:pos="360"/>
          <w:tab w:val="left" w:pos="720"/>
          <w:tab w:val="left" w:pos="1080"/>
          <w:tab w:val="left" w:pos="1440"/>
          <w:tab w:val="left" w:pos="1800"/>
          <w:tab w:val="left" w:pos="2160"/>
          <w:tab w:val="left" w:pos="2520"/>
          <w:tab w:val="left" w:pos="2880"/>
        </w:tabs>
        <w:ind w:left="360" w:firstLine="0"/>
      </w:pPr>
      <w:r>
        <w:t>Future Foods</w:t>
      </w:r>
    </w:p>
    <w:p w:rsidR="004701AE" w:rsidRDefault="004701AE">
      <w:pPr>
        <w:numPr>
          <w:ilvl w:val="2"/>
          <w:numId w:val="49"/>
        </w:numPr>
        <w:tabs>
          <w:tab w:val="left" w:pos="360"/>
          <w:tab w:val="left" w:pos="720"/>
          <w:tab w:val="left" w:pos="1080"/>
          <w:tab w:val="left" w:pos="1440"/>
          <w:tab w:val="left" w:pos="1800"/>
          <w:tab w:val="left" w:pos="2160"/>
          <w:tab w:val="left" w:pos="2520"/>
          <w:tab w:val="left" w:pos="2880"/>
        </w:tabs>
        <w:ind w:left="720" w:firstLine="0"/>
      </w:pPr>
      <w:r>
        <w:t>Use of gene research</w:t>
      </w:r>
    </w:p>
    <w:p w:rsidR="004701AE" w:rsidRDefault="004701AE">
      <w:pPr>
        <w:numPr>
          <w:ilvl w:val="2"/>
          <w:numId w:val="49"/>
        </w:numPr>
        <w:tabs>
          <w:tab w:val="left" w:pos="360"/>
          <w:tab w:val="left" w:pos="720"/>
          <w:tab w:val="left" w:pos="1080"/>
          <w:tab w:val="left" w:pos="1440"/>
          <w:tab w:val="left" w:pos="1800"/>
          <w:tab w:val="left" w:pos="2160"/>
          <w:tab w:val="left" w:pos="2520"/>
          <w:tab w:val="left" w:pos="2880"/>
        </w:tabs>
        <w:ind w:left="720" w:firstLine="0"/>
      </w:pPr>
      <w:r>
        <w:t>Can we design foods to meet exact health needs of each individual?</w:t>
      </w:r>
    </w:p>
    <w:p w:rsidR="004701AE" w:rsidRDefault="004701AE">
      <w:pPr>
        <w:pStyle w:val="BodyText2"/>
        <w:tabs>
          <w:tab w:val="left" w:pos="360"/>
          <w:tab w:val="left" w:pos="1080"/>
        </w:tabs>
        <w:ind w:left="720"/>
        <w:rPr>
          <w:b w:val="0"/>
          <w:bCs/>
        </w:rPr>
      </w:pPr>
      <w:r>
        <w:rPr>
          <w:b w:val="0"/>
          <w:bCs/>
        </w:rPr>
        <w:t>3.</w:t>
      </w:r>
      <w:r>
        <w:rPr>
          <w:b w:val="0"/>
          <w:bCs/>
        </w:rPr>
        <w:tab/>
        <w:t>Can farmers grow the “perfect” foods?</w:t>
      </w:r>
    </w:p>
    <w:p w:rsidR="004701AE" w:rsidRDefault="004701AE">
      <w:pPr>
        <w:pStyle w:val="BodyText2"/>
        <w:ind w:left="720" w:hanging="720"/>
        <w:rPr>
          <w:b w:val="0"/>
          <w:bCs/>
        </w:rPr>
      </w:pPr>
    </w:p>
    <w:p w:rsidR="004701AE" w:rsidRDefault="004701AE">
      <w:pPr>
        <w:tabs>
          <w:tab w:val="left" w:pos="0"/>
          <w:tab w:val="left" w:pos="288"/>
          <w:tab w:val="left" w:pos="432"/>
          <w:tab w:val="left" w:pos="720"/>
          <w:tab w:val="left" w:pos="1440"/>
          <w:tab w:val="left" w:pos="1872"/>
          <w:tab w:val="left" w:pos="2160"/>
          <w:tab w:val="left" w:pos="2880"/>
          <w:tab w:val="left" w:pos="3168"/>
          <w:tab w:val="left" w:pos="3312"/>
          <w:tab w:val="left" w:pos="3456"/>
          <w:tab w:val="left" w:pos="3600"/>
        </w:tabs>
        <w:suppressAutoHyphens/>
        <w:spacing w:line="240" w:lineRule="atLeast"/>
      </w:pPr>
    </w:p>
    <w:sectPr w:rsidR="004701AE" w:rsidSect="003E3305">
      <w:footerReference w:type="even" r:id="rId12"/>
      <w:footerReference w:type="default" r:id="rId13"/>
      <w:endnotePr>
        <w:numFmt w:val="decimal"/>
      </w:endnotePr>
      <w:pgSz w:w="12240" w:h="15840"/>
      <w:pgMar w:top="56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2A" w:rsidRDefault="0080542A">
      <w:r>
        <w:separator/>
      </w:r>
    </w:p>
  </w:endnote>
  <w:endnote w:type="continuationSeparator" w:id="0">
    <w:p w:rsidR="0080542A" w:rsidRDefault="0080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06" w:rsidRDefault="00107706" w:rsidP="000D0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706" w:rsidRDefault="00107706" w:rsidP="00107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AE" w:rsidRDefault="004701AE" w:rsidP="00107706">
    <w:pPr>
      <w:pStyle w:val="Footer"/>
      <w:ind w:right="360"/>
      <w:jc w:val="center"/>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2A" w:rsidRDefault="0080542A">
      <w:r>
        <w:separator/>
      </w:r>
    </w:p>
  </w:footnote>
  <w:footnote w:type="continuationSeparator" w:id="0">
    <w:p w:rsidR="0080542A" w:rsidRDefault="00805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EF6"/>
    <w:multiLevelType w:val="multilevel"/>
    <w:tmpl w:val="376C752E"/>
    <w:lvl w:ilvl="0">
      <w:start w:val="13"/>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
    <w:nsid w:val="03630B1C"/>
    <w:multiLevelType w:val="singleLevel"/>
    <w:tmpl w:val="DA824440"/>
    <w:lvl w:ilvl="0">
      <w:numFmt w:val="bullet"/>
      <w:lvlText w:val="-"/>
      <w:lvlJc w:val="left"/>
      <w:pPr>
        <w:tabs>
          <w:tab w:val="num" w:pos="720"/>
        </w:tabs>
        <w:ind w:left="720" w:hanging="720"/>
      </w:pPr>
      <w:rPr>
        <w:rFonts w:hint="default"/>
      </w:rPr>
    </w:lvl>
  </w:abstractNum>
  <w:abstractNum w:abstractNumId="2">
    <w:nsid w:val="04E86EEB"/>
    <w:multiLevelType w:val="hybridMultilevel"/>
    <w:tmpl w:val="25FEDA06"/>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F44009"/>
    <w:multiLevelType w:val="singleLevel"/>
    <w:tmpl w:val="B364A972"/>
    <w:lvl w:ilvl="0">
      <w:start w:val="2"/>
      <w:numFmt w:val="bullet"/>
      <w:lvlText w:val=""/>
      <w:lvlJc w:val="left"/>
      <w:pPr>
        <w:tabs>
          <w:tab w:val="num" w:pos="720"/>
        </w:tabs>
        <w:ind w:left="720" w:hanging="360"/>
      </w:pPr>
      <w:rPr>
        <w:rFonts w:ascii="Wingdings" w:hAnsi="Wingdings" w:hint="default"/>
      </w:rPr>
    </w:lvl>
  </w:abstractNum>
  <w:abstractNum w:abstractNumId="4">
    <w:nsid w:val="10831646"/>
    <w:multiLevelType w:val="hybridMultilevel"/>
    <w:tmpl w:val="531EF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74D72"/>
    <w:multiLevelType w:val="hybridMultilevel"/>
    <w:tmpl w:val="AA90FC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DA44BD"/>
    <w:multiLevelType w:val="multilevel"/>
    <w:tmpl w:val="5D3AF596"/>
    <w:lvl w:ilvl="0">
      <w:start w:val="2"/>
      <w:numFmt w:val="upperRoman"/>
      <w:lvlText w:val="%1."/>
      <w:lvlJc w:val="left"/>
      <w:pPr>
        <w:tabs>
          <w:tab w:val="num" w:pos="720"/>
        </w:tabs>
        <w:ind w:left="0" w:firstLine="0"/>
      </w:pPr>
      <w:rPr>
        <w:rFonts w:ascii="Palatino Linotype" w:hAnsi="Palatino Linotype" w:hint="default"/>
        <w:b w:val="0"/>
        <w:i w:val="0"/>
        <w:sz w:val="20"/>
      </w:rPr>
    </w:lvl>
    <w:lvl w:ilvl="1">
      <w:start w:val="4"/>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7">
    <w:nsid w:val="14512B49"/>
    <w:multiLevelType w:val="multilevel"/>
    <w:tmpl w:val="0BF4DF10"/>
    <w:lvl w:ilvl="0">
      <w:start w:val="8"/>
      <w:numFmt w:val="upperRoman"/>
      <w:lvlText w:val="%1."/>
      <w:lvlJc w:val="left"/>
      <w:pPr>
        <w:tabs>
          <w:tab w:val="num" w:pos="720"/>
        </w:tabs>
        <w:ind w:left="0" w:firstLine="0"/>
      </w:pPr>
      <w:rPr>
        <w:rFonts w:ascii="Palatino Linotype" w:hAnsi="Palatino Linotype" w:hint="default"/>
        <w:b w:val="0"/>
        <w:i w:val="0"/>
        <w:sz w:val="20"/>
      </w:rPr>
    </w:lvl>
    <w:lvl w:ilvl="1">
      <w:start w:val="2"/>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8">
    <w:nsid w:val="18245A82"/>
    <w:multiLevelType w:val="multilevel"/>
    <w:tmpl w:val="05026B26"/>
    <w:lvl w:ilvl="0">
      <w:start w:val="2"/>
      <w:numFmt w:val="upperRoman"/>
      <w:lvlText w:val="%1."/>
      <w:lvlJc w:val="left"/>
      <w:pPr>
        <w:tabs>
          <w:tab w:val="num" w:pos="720"/>
        </w:tabs>
        <w:ind w:left="0" w:firstLine="0"/>
      </w:pPr>
      <w:rPr>
        <w:rFonts w:ascii="Palatino Linotype" w:hAnsi="Palatino Linotype" w:hint="default"/>
        <w:b w:val="0"/>
        <w:i w:val="0"/>
        <w:sz w:val="20"/>
      </w:rPr>
    </w:lvl>
    <w:lvl w:ilvl="1">
      <w:start w:val="4"/>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9">
    <w:nsid w:val="19D77460"/>
    <w:multiLevelType w:val="multilevel"/>
    <w:tmpl w:val="F4C0EC7E"/>
    <w:lvl w:ilvl="0">
      <w:start w:val="3"/>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0">
    <w:nsid w:val="1A27094D"/>
    <w:multiLevelType w:val="hybridMultilevel"/>
    <w:tmpl w:val="1D5E1DBA"/>
    <w:lvl w:ilvl="0" w:tplc="746CB63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868AA"/>
    <w:multiLevelType w:val="hybridMultilevel"/>
    <w:tmpl w:val="29F4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207DAA"/>
    <w:multiLevelType w:val="multilevel"/>
    <w:tmpl w:val="9E966F74"/>
    <w:lvl w:ilvl="0">
      <w:start w:val="2"/>
      <w:numFmt w:val="upperRoman"/>
      <w:lvlText w:val="%1."/>
      <w:lvlJc w:val="left"/>
      <w:pPr>
        <w:tabs>
          <w:tab w:val="num" w:pos="720"/>
        </w:tabs>
        <w:ind w:left="0" w:firstLine="0"/>
      </w:pPr>
      <w:rPr>
        <w:rFonts w:ascii="Palatino Linotype" w:hAnsi="Palatino Linotype" w:hint="default"/>
        <w:b w:val="0"/>
        <w:i w:val="0"/>
        <w:sz w:val="20"/>
      </w:rPr>
    </w:lvl>
    <w:lvl w:ilvl="1">
      <w:start w:val="6"/>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3">
    <w:nsid w:val="1EB95968"/>
    <w:multiLevelType w:val="multilevel"/>
    <w:tmpl w:val="52E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366F2"/>
    <w:multiLevelType w:val="hybridMultilevel"/>
    <w:tmpl w:val="9C3AF9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425808"/>
    <w:multiLevelType w:val="singleLevel"/>
    <w:tmpl w:val="E6FACCAE"/>
    <w:lvl w:ilvl="0">
      <w:start w:val="2"/>
      <w:numFmt w:val="decimal"/>
      <w:lvlText w:val="%1."/>
      <w:lvlJc w:val="left"/>
      <w:pPr>
        <w:tabs>
          <w:tab w:val="num" w:pos="720"/>
        </w:tabs>
        <w:ind w:left="720" w:hanging="720"/>
      </w:pPr>
      <w:rPr>
        <w:rFonts w:hint="default"/>
      </w:rPr>
    </w:lvl>
  </w:abstractNum>
  <w:abstractNum w:abstractNumId="16">
    <w:nsid w:val="26025666"/>
    <w:multiLevelType w:val="multilevel"/>
    <w:tmpl w:val="6A20AC24"/>
    <w:lvl w:ilvl="0">
      <w:start w:val="1"/>
      <w:numFmt w:val="upperRoman"/>
      <w:lvlText w:val="%1."/>
      <w:lvlJc w:val="left"/>
      <w:pPr>
        <w:tabs>
          <w:tab w:val="num" w:pos="720"/>
        </w:tabs>
        <w:ind w:left="0" w:firstLine="0"/>
      </w:pPr>
      <w:rPr>
        <w:rFonts w:ascii="Palatino Linotype" w:hAnsi="Palatino Linotype" w:hint="default"/>
        <w:b w:val="0"/>
        <w:i w:val="0"/>
        <w:sz w:val="20"/>
      </w:rPr>
    </w:lvl>
    <w:lvl w:ilvl="1">
      <w:start w:val="10"/>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7">
    <w:nsid w:val="278272CA"/>
    <w:multiLevelType w:val="multilevel"/>
    <w:tmpl w:val="1130DE9A"/>
    <w:lvl w:ilvl="0">
      <w:start w:val="8"/>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8">
    <w:nsid w:val="27A34962"/>
    <w:multiLevelType w:val="multilevel"/>
    <w:tmpl w:val="D4C8A4B6"/>
    <w:lvl w:ilvl="0">
      <w:start w:val="13"/>
      <w:numFmt w:val="upperRoman"/>
      <w:lvlText w:val="%1."/>
      <w:lvlJc w:val="left"/>
      <w:pPr>
        <w:tabs>
          <w:tab w:val="num" w:pos="720"/>
        </w:tabs>
        <w:ind w:left="0" w:firstLine="0"/>
      </w:pPr>
      <w:rPr>
        <w:rFonts w:ascii="Palatino Linotype" w:hAnsi="Palatino Linotype" w:hint="default"/>
        <w:b w:val="0"/>
        <w:i w:val="0"/>
        <w:sz w:val="20"/>
      </w:rPr>
    </w:lvl>
    <w:lvl w:ilvl="1">
      <w:start w:val="3"/>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9">
    <w:nsid w:val="2AD61D3E"/>
    <w:multiLevelType w:val="multilevel"/>
    <w:tmpl w:val="BF2EF936"/>
    <w:lvl w:ilvl="0">
      <w:start w:val="9"/>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0">
    <w:nsid w:val="2C4171F0"/>
    <w:multiLevelType w:val="multilevel"/>
    <w:tmpl w:val="A6384D64"/>
    <w:lvl w:ilvl="0">
      <w:start w:val="8"/>
      <w:numFmt w:val="upperRoman"/>
      <w:lvlText w:val="%1."/>
      <w:lvlJc w:val="left"/>
      <w:pPr>
        <w:tabs>
          <w:tab w:val="num" w:pos="720"/>
        </w:tabs>
        <w:ind w:left="0" w:firstLine="0"/>
      </w:pPr>
      <w:rPr>
        <w:rFonts w:ascii="Palatino Linotype" w:hAnsi="Palatino Linotype" w:hint="default"/>
        <w:b w:val="0"/>
        <w:i w:val="0"/>
        <w:sz w:val="20"/>
      </w:rPr>
    </w:lvl>
    <w:lvl w:ilvl="1">
      <w:start w:val="4"/>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1">
    <w:nsid w:val="2DB94FAC"/>
    <w:multiLevelType w:val="multilevel"/>
    <w:tmpl w:val="5928D74A"/>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2">
    <w:nsid w:val="30003440"/>
    <w:multiLevelType w:val="multilevel"/>
    <w:tmpl w:val="761EBCD2"/>
    <w:lvl w:ilvl="0">
      <w:start w:val="1"/>
      <w:numFmt w:val="upperRoman"/>
      <w:lvlText w:val="%1."/>
      <w:lvlJc w:val="left"/>
      <w:pPr>
        <w:tabs>
          <w:tab w:val="num" w:pos="720"/>
        </w:tabs>
        <w:ind w:left="0" w:firstLine="0"/>
      </w:pPr>
      <w:rPr>
        <w:rFonts w:ascii="Palatino Linotype" w:hAnsi="Palatino Linotype" w:hint="default"/>
        <w:b w:val="0"/>
        <w:i w:val="0"/>
        <w:sz w:val="20"/>
      </w:rPr>
    </w:lvl>
    <w:lvl w:ilvl="1">
      <w:start w:val="4"/>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3">
    <w:nsid w:val="356074EA"/>
    <w:multiLevelType w:val="hybridMultilevel"/>
    <w:tmpl w:val="104482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13374E"/>
    <w:multiLevelType w:val="multilevel"/>
    <w:tmpl w:val="21702B88"/>
    <w:lvl w:ilvl="0">
      <w:start w:val="3"/>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5">
    <w:nsid w:val="3EB26C44"/>
    <w:multiLevelType w:val="multilevel"/>
    <w:tmpl w:val="867A7FAC"/>
    <w:lvl w:ilvl="0">
      <w:start w:val="1"/>
      <w:numFmt w:val="upperRoman"/>
      <w:lvlText w:val="%1."/>
      <w:lvlJc w:val="left"/>
      <w:pPr>
        <w:tabs>
          <w:tab w:val="num" w:pos="720"/>
        </w:tabs>
        <w:ind w:left="0" w:firstLine="0"/>
      </w:pPr>
      <w:rPr>
        <w:rFonts w:ascii="Palatino Linotype" w:hAnsi="Palatino Linotype" w:hint="default"/>
        <w:b w:val="0"/>
        <w:i w:val="0"/>
        <w:sz w:val="20"/>
      </w:rPr>
    </w:lvl>
    <w:lvl w:ilvl="1">
      <w:start w:val="10"/>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6">
    <w:nsid w:val="400714AD"/>
    <w:multiLevelType w:val="hybridMultilevel"/>
    <w:tmpl w:val="10448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A36A69"/>
    <w:multiLevelType w:val="hybridMultilevel"/>
    <w:tmpl w:val="F38C0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A36D51"/>
    <w:multiLevelType w:val="multilevel"/>
    <w:tmpl w:val="C39CA87E"/>
    <w:lvl w:ilvl="0">
      <w:start w:val="4"/>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9">
    <w:nsid w:val="46225520"/>
    <w:multiLevelType w:val="hybridMultilevel"/>
    <w:tmpl w:val="833E4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65A1C5A"/>
    <w:multiLevelType w:val="multilevel"/>
    <w:tmpl w:val="8026D420"/>
    <w:lvl w:ilvl="0">
      <w:start w:val="2"/>
      <w:numFmt w:val="upperRoman"/>
      <w:lvlText w:val="%1."/>
      <w:lvlJc w:val="left"/>
      <w:pPr>
        <w:tabs>
          <w:tab w:val="num" w:pos="720"/>
        </w:tabs>
        <w:ind w:left="0" w:firstLine="0"/>
      </w:pPr>
      <w:rPr>
        <w:rFonts w:ascii="Palatino Linotype" w:hAnsi="Palatino Linotype" w:hint="default"/>
        <w:b w:val="0"/>
        <w:i w:val="0"/>
        <w:sz w:val="20"/>
      </w:rPr>
    </w:lvl>
    <w:lvl w:ilvl="1">
      <w:start w:val="4"/>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1">
    <w:nsid w:val="51A90C21"/>
    <w:multiLevelType w:val="hybridMultilevel"/>
    <w:tmpl w:val="3056DF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90862A4"/>
    <w:multiLevelType w:val="hybridMultilevel"/>
    <w:tmpl w:val="184A4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6F0920"/>
    <w:multiLevelType w:val="multilevel"/>
    <w:tmpl w:val="2B547A96"/>
    <w:lvl w:ilvl="0">
      <w:start w:val="1"/>
      <w:numFmt w:val="upperRoman"/>
      <w:lvlText w:val="%1."/>
      <w:lvlJc w:val="left"/>
      <w:pPr>
        <w:tabs>
          <w:tab w:val="num" w:pos="720"/>
        </w:tabs>
        <w:ind w:left="0" w:firstLine="0"/>
      </w:pPr>
      <w:rPr>
        <w:rFonts w:ascii="Palatino Linotype" w:hAnsi="Palatino Linotype" w:hint="default"/>
        <w:b w:val="0"/>
        <w:i w:val="0"/>
        <w:sz w:val="20"/>
      </w:rPr>
    </w:lvl>
    <w:lvl w:ilvl="1">
      <w:start w:val="10"/>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4">
    <w:nsid w:val="5BEC2CC8"/>
    <w:multiLevelType w:val="hybridMultilevel"/>
    <w:tmpl w:val="2F2AB59E"/>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1C2186B"/>
    <w:multiLevelType w:val="hybridMultilevel"/>
    <w:tmpl w:val="0BBC8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246C8E"/>
    <w:multiLevelType w:val="multilevel"/>
    <w:tmpl w:val="77BA8CA2"/>
    <w:lvl w:ilvl="0">
      <w:start w:val="3"/>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7">
    <w:nsid w:val="6536223B"/>
    <w:multiLevelType w:val="multilevel"/>
    <w:tmpl w:val="B3020936"/>
    <w:lvl w:ilvl="0">
      <w:start w:val="3"/>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8">
    <w:nsid w:val="65552E93"/>
    <w:multiLevelType w:val="multilevel"/>
    <w:tmpl w:val="A02AF8DC"/>
    <w:lvl w:ilvl="0">
      <w:start w:val="2"/>
      <w:numFmt w:val="upperRoman"/>
      <w:lvlText w:val="%1."/>
      <w:lvlJc w:val="left"/>
      <w:pPr>
        <w:tabs>
          <w:tab w:val="num" w:pos="720"/>
        </w:tabs>
        <w:ind w:left="0" w:firstLine="0"/>
      </w:pPr>
      <w:rPr>
        <w:rFonts w:ascii="Palatino Linotype" w:hAnsi="Palatino Linotype" w:hint="default"/>
        <w:b w:val="0"/>
        <w:i w:val="0"/>
        <w:sz w:val="20"/>
      </w:rPr>
    </w:lvl>
    <w:lvl w:ilvl="1">
      <w:start w:val="4"/>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9">
    <w:nsid w:val="69006054"/>
    <w:multiLevelType w:val="hybridMultilevel"/>
    <w:tmpl w:val="AA90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9F36704"/>
    <w:multiLevelType w:val="hybridMultilevel"/>
    <w:tmpl w:val="833E48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2A0770"/>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E057561"/>
    <w:multiLevelType w:val="hybridMultilevel"/>
    <w:tmpl w:val="B0EE481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E632DF3"/>
    <w:multiLevelType w:val="multilevel"/>
    <w:tmpl w:val="E4C4CFC2"/>
    <w:lvl w:ilvl="0">
      <w:start w:val="3"/>
      <w:numFmt w:val="upperRoman"/>
      <w:lvlText w:val="%1."/>
      <w:lvlJc w:val="left"/>
      <w:pPr>
        <w:tabs>
          <w:tab w:val="num" w:pos="720"/>
        </w:tabs>
        <w:ind w:left="0" w:firstLine="0"/>
      </w:pPr>
      <w:rPr>
        <w:rFonts w:ascii="Palatino Linotype" w:hAnsi="Palatino Linotype" w:hint="default"/>
        <w:b w:val="0"/>
        <w:i w:val="0"/>
        <w:sz w:val="20"/>
      </w:rPr>
    </w:lvl>
    <w:lvl w:ilvl="1">
      <w:start w:val="1"/>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4">
    <w:nsid w:val="6E91122F"/>
    <w:multiLevelType w:val="multilevel"/>
    <w:tmpl w:val="9C025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4B36BB"/>
    <w:multiLevelType w:val="multilevel"/>
    <w:tmpl w:val="F522B8D2"/>
    <w:lvl w:ilvl="0">
      <w:start w:val="3"/>
      <w:numFmt w:val="upperRoman"/>
      <w:lvlText w:val="%1."/>
      <w:lvlJc w:val="left"/>
      <w:pPr>
        <w:tabs>
          <w:tab w:val="num" w:pos="720"/>
        </w:tabs>
        <w:ind w:left="0" w:firstLine="0"/>
      </w:pPr>
      <w:rPr>
        <w:rFonts w:ascii="Palatino Linotype" w:hAnsi="Palatino Linotype" w:hint="default"/>
        <w:b w:val="0"/>
        <w:i w:val="0"/>
        <w:sz w:val="20"/>
      </w:rPr>
    </w:lvl>
    <w:lvl w:ilvl="1">
      <w:start w:val="6"/>
      <w:numFmt w:val="upperLetter"/>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2592"/>
        </w:tabs>
        <w:ind w:left="2592" w:hanging="432"/>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6">
    <w:nsid w:val="73CB01EF"/>
    <w:multiLevelType w:val="hybridMultilevel"/>
    <w:tmpl w:val="93CEC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2332C0"/>
    <w:multiLevelType w:val="multilevel"/>
    <w:tmpl w:val="7E6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8B4DC1"/>
    <w:multiLevelType w:val="hybridMultilevel"/>
    <w:tmpl w:val="B420D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B484048"/>
    <w:multiLevelType w:val="hybridMultilevel"/>
    <w:tmpl w:val="A0E2A84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5"/>
  </w:num>
  <w:num w:numId="2">
    <w:abstractNumId w:val="1"/>
  </w:num>
  <w:num w:numId="3">
    <w:abstractNumId w:val="41"/>
  </w:num>
  <w:num w:numId="4">
    <w:abstractNumId w:val="3"/>
  </w:num>
  <w:num w:numId="5">
    <w:abstractNumId w:val="11"/>
  </w:num>
  <w:num w:numId="6">
    <w:abstractNumId w:val="27"/>
  </w:num>
  <w:num w:numId="7">
    <w:abstractNumId w:val="4"/>
  </w:num>
  <w:num w:numId="8">
    <w:abstractNumId w:val="46"/>
  </w:num>
  <w:num w:numId="9">
    <w:abstractNumId w:val="32"/>
  </w:num>
  <w:num w:numId="10">
    <w:abstractNumId w:val="35"/>
  </w:num>
  <w:num w:numId="11">
    <w:abstractNumId w:val="13"/>
  </w:num>
  <w:num w:numId="12">
    <w:abstractNumId w:val="47"/>
  </w:num>
  <w:num w:numId="13">
    <w:abstractNumId w:val="23"/>
  </w:num>
  <w:num w:numId="14">
    <w:abstractNumId w:val="21"/>
  </w:num>
  <w:num w:numId="15">
    <w:abstractNumId w:val="44"/>
  </w:num>
  <w:num w:numId="16">
    <w:abstractNumId w:val="5"/>
  </w:num>
  <w:num w:numId="17">
    <w:abstractNumId w:val="40"/>
  </w:num>
  <w:num w:numId="18">
    <w:abstractNumId w:val="42"/>
  </w:num>
  <w:num w:numId="19">
    <w:abstractNumId w:val="49"/>
  </w:num>
  <w:num w:numId="20">
    <w:abstractNumId w:val="14"/>
  </w:num>
  <w:num w:numId="21">
    <w:abstractNumId w:val="48"/>
  </w:num>
  <w:num w:numId="22">
    <w:abstractNumId w:val="31"/>
  </w:num>
  <w:num w:numId="23">
    <w:abstractNumId w:val="2"/>
  </w:num>
  <w:num w:numId="24">
    <w:abstractNumId w:val="34"/>
  </w:num>
  <w:num w:numId="25">
    <w:abstractNumId w:val="26"/>
  </w:num>
  <w:num w:numId="26">
    <w:abstractNumId w:val="39"/>
  </w:num>
  <w:num w:numId="27">
    <w:abstractNumId w:val="29"/>
  </w:num>
  <w:num w:numId="28">
    <w:abstractNumId w:val="10"/>
  </w:num>
  <w:num w:numId="29">
    <w:abstractNumId w:val="33"/>
  </w:num>
  <w:num w:numId="30">
    <w:abstractNumId w:val="16"/>
  </w:num>
  <w:num w:numId="31">
    <w:abstractNumId w:val="25"/>
  </w:num>
  <w:num w:numId="32">
    <w:abstractNumId w:val="22"/>
  </w:num>
  <w:num w:numId="33">
    <w:abstractNumId w:val="30"/>
  </w:num>
  <w:num w:numId="34">
    <w:abstractNumId w:val="6"/>
  </w:num>
  <w:num w:numId="35">
    <w:abstractNumId w:val="38"/>
  </w:num>
  <w:num w:numId="36">
    <w:abstractNumId w:val="8"/>
  </w:num>
  <w:num w:numId="37">
    <w:abstractNumId w:val="9"/>
  </w:num>
  <w:num w:numId="38">
    <w:abstractNumId w:val="12"/>
  </w:num>
  <w:num w:numId="39">
    <w:abstractNumId w:val="36"/>
  </w:num>
  <w:num w:numId="40">
    <w:abstractNumId w:val="43"/>
  </w:num>
  <w:num w:numId="41">
    <w:abstractNumId w:val="24"/>
  </w:num>
  <w:num w:numId="42">
    <w:abstractNumId w:val="37"/>
  </w:num>
  <w:num w:numId="43">
    <w:abstractNumId w:val="45"/>
  </w:num>
  <w:num w:numId="44">
    <w:abstractNumId w:val="28"/>
  </w:num>
  <w:num w:numId="45">
    <w:abstractNumId w:val="7"/>
  </w:num>
  <w:num w:numId="46">
    <w:abstractNumId w:val="20"/>
  </w:num>
  <w:num w:numId="47">
    <w:abstractNumId w:val="19"/>
  </w:num>
  <w:num w:numId="48">
    <w:abstractNumId w:val="0"/>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D4"/>
    <w:rsid w:val="000449D4"/>
    <w:rsid w:val="000D05F6"/>
    <w:rsid w:val="00107706"/>
    <w:rsid w:val="00191990"/>
    <w:rsid w:val="00243E9C"/>
    <w:rsid w:val="00353E1A"/>
    <w:rsid w:val="003E3305"/>
    <w:rsid w:val="004701AE"/>
    <w:rsid w:val="00520ED0"/>
    <w:rsid w:val="0054106B"/>
    <w:rsid w:val="0058420B"/>
    <w:rsid w:val="00792637"/>
    <w:rsid w:val="0080542A"/>
    <w:rsid w:val="008D7515"/>
    <w:rsid w:val="00976877"/>
    <w:rsid w:val="009A6F8E"/>
    <w:rsid w:val="00A10DCF"/>
    <w:rsid w:val="00AF42F3"/>
    <w:rsid w:val="00B56393"/>
    <w:rsid w:val="00E14781"/>
    <w:rsid w:val="00EF1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lang w:val="en-US" w:eastAsia="en-US"/>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widowControl w:val="0"/>
      <w:outlineLvl w:val="1"/>
    </w:pPr>
    <w:rPr>
      <w:rFonts w:ascii="Arial" w:hAnsi="Arial"/>
      <w:b/>
      <w:snapToGrid w:val="0"/>
      <w:sz w:val="24"/>
      <w:szCs w:val="20"/>
    </w:rPr>
  </w:style>
  <w:style w:type="paragraph" w:styleId="Heading3">
    <w:name w:val="heading 3"/>
    <w:basedOn w:val="Normal"/>
    <w:next w:val="Normal"/>
    <w:qFormat/>
    <w:pPr>
      <w:keepNext/>
      <w:tabs>
        <w:tab w:val="left" w:pos="720"/>
        <w:tab w:val="left" w:pos="2016"/>
        <w:tab w:val="left" w:pos="3024"/>
        <w:tab w:val="left" w:pos="3312"/>
      </w:tabs>
      <w:jc w:val="center"/>
      <w:outlineLvl w:val="2"/>
    </w:pPr>
    <w:rPr>
      <w:rFonts w:ascii="Arial" w:hAnsi="Arial"/>
      <w:b/>
      <w:sz w:val="24"/>
      <w:szCs w:val="20"/>
    </w:rPr>
  </w:style>
  <w:style w:type="paragraph" w:styleId="Heading4">
    <w:name w:val="heading 4"/>
    <w:basedOn w:val="Normal"/>
    <w:next w:val="Normal"/>
    <w:qFormat/>
    <w:pPr>
      <w:keepNext/>
      <w:outlineLvl w:val="3"/>
    </w:pPr>
    <w:rPr>
      <w:rFonts w:ascii="Arial" w:hAnsi="Arial"/>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3024"/>
      </w:tabs>
    </w:pPr>
    <w:rPr>
      <w:rFonts w:ascii="Times New Roman" w:hAnsi="Times New Roman"/>
      <w:b/>
      <w:sz w:val="24"/>
      <w:szCs w:val="20"/>
    </w:rPr>
  </w:style>
  <w:style w:type="paragraph" w:styleId="BodyText2">
    <w:name w:val="Body Text 2"/>
    <w:basedOn w:val="Normal"/>
    <w:rPr>
      <w:b/>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rPr>
      <w:rFonts w:ascii="Times New Roman" w:hAnsi="Times New Roman"/>
      <w:szCs w:val="20"/>
    </w:rPr>
  </w:style>
  <w:style w:type="paragraph" w:styleId="BodyTextIndent">
    <w:name w:val="Body Text Indent"/>
    <w:basedOn w:val="Normal"/>
    <w:pPr>
      <w:ind w:left="720" w:hanging="720"/>
    </w:pPr>
    <w:rPr>
      <w:bCs/>
    </w:rPr>
  </w:style>
  <w:style w:type="paragraph" w:styleId="BodyText3">
    <w:name w:val="Body Text 3"/>
    <w:basedOn w:val="Normal"/>
    <w:rPr>
      <w:color w:val="000000"/>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Cs w:val="20"/>
    </w:rPr>
  </w:style>
  <w:style w:type="paragraph" w:styleId="Title">
    <w:name w:val="Title"/>
    <w:basedOn w:val="Normal"/>
    <w:qFormat/>
    <w:pPr>
      <w:jc w:val="center"/>
    </w:pPr>
    <w:rPr>
      <w:b/>
      <w:bCs/>
      <w:szCs w:val="20"/>
    </w:rPr>
  </w:style>
  <w:style w:type="paragraph" w:styleId="Caption">
    <w:name w:val="caption"/>
    <w:basedOn w:val="Normal"/>
    <w:next w:val="Normal"/>
    <w:qFormat/>
    <w:pPr>
      <w:jc w:val="center"/>
    </w:pPr>
    <w:rPr>
      <w:b/>
      <w:bCs/>
      <w:szCs w:val="20"/>
    </w:rPr>
  </w:style>
  <w:style w:type="character" w:styleId="Hyperlink">
    <w:name w:val="Hyperlink"/>
    <w:basedOn w:val="DefaultParagraphFont"/>
    <w:rPr>
      <w:color w:val="0000FF"/>
      <w:u w:val="single"/>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w:hAnsi="Arial" w:cs="Arial"/>
      <w:sz w:val="24"/>
    </w:rPr>
  </w:style>
  <w:style w:type="character" w:customStyle="1" w:styleId="strong1">
    <w:name w:val="strong1"/>
    <w:basedOn w:val="DefaultParagraphFont"/>
    <w:rPr>
      <w:b/>
      <w:bCs/>
    </w:r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32"/>
    </w:p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s>
      <w:ind w:left="360"/>
    </w:pPr>
  </w:style>
  <w:style w:type="paragraph" w:styleId="BalloonText">
    <w:name w:val="Balloon Text"/>
    <w:basedOn w:val="Normal"/>
    <w:link w:val="BalloonTextChar"/>
    <w:rsid w:val="003E3305"/>
    <w:rPr>
      <w:rFonts w:ascii="Tahoma" w:hAnsi="Tahoma" w:cs="Tahoma"/>
      <w:sz w:val="16"/>
      <w:szCs w:val="16"/>
    </w:rPr>
  </w:style>
  <w:style w:type="character" w:customStyle="1" w:styleId="BalloonTextChar">
    <w:name w:val="Balloon Text Char"/>
    <w:basedOn w:val="DefaultParagraphFont"/>
    <w:link w:val="BalloonText"/>
    <w:rsid w:val="003E330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lang w:val="en-US" w:eastAsia="en-US"/>
    </w:rPr>
  </w:style>
  <w:style w:type="paragraph" w:styleId="Heading1">
    <w:name w:val="heading 1"/>
    <w:basedOn w:val="Normal"/>
    <w:next w:val="Normal"/>
    <w:qFormat/>
    <w:pPr>
      <w:keepNext/>
      <w:outlineLvl w:val="0"/>
    </w:pPr>
    <w:rPr>
      <w:b/>
      <w:bCs/>
      <w:smallCaps/>
    </w:rPr>
  </w:style>
  <w:style w:type="paragraph" w:styleId="Heading2">
    <w:name w:val="heading 2"/>
    <w:basedOn w:val="Normal"/>
    <w:next w:val="Normal"/>
    <w:qFormat/>
    <w:pPr>
      <w:keepNext/>
      <w:widowControl w:val="0"/>
      <w:outlineLvl w:val="1"/>
    </w:pPr>
    <w:rPr>
      <w:rFonts w:ascii="Arial" w:hAnsi="Arial"/>
      <w:b/>
      <w:snapToGrid w:val="0"/>
      <w:sz w:val="24"/>
      <w:szCs w:val="20"/>
    </w:rPr>
  </w:style>
  <w:style w:type="paragraph" w:styleId="Heading3">
    <w:name w:val="heading 3"/>
    <w:basedOn w:val="Normal"/>
    <w:next w:val="Normal"/>
    <w:qFormat/>
    <w:pPr>
      <w:keepNext/>
      <w:tabs>
        <w:tab w:val="left" w:pos="720"/>
        <w:tab w:val="left" w:pos="2016"/>
        <w:tab w:val="left" w:pos="3024"/>
        <w:tab w:val="left" w:pos="3312"/>
      </w:tabs>
      <w:jc w:val="center"/>
      <w:outlineLvl w:val="2"/>
    </w:pPr>
    <w:rPr>
      <w:rFonts w:ascii="Arial" w:hAnsi="Arial"/>
      <w:b/>
      <w:sz w:val="24"/>
      <w:szCs w:val="20"/>
    </w:rPr>
  </w:style>
  <w:style w:type="paragraph" w:styleId="Heading4">
    <w:name w:val="heading 4"/>
    <w:basedOn w:val="Normal"/>
    <w:next w:val="Normal"/>
    <w:qFormat/>
    <w:pPr>
      <w:keepNext/>
      <w:outlineLvl w:val="3"/>
    </w:pPr>
    <w:rPr>
      <w:rFonts w:ascii="Arial" w:hAnsi="Arial"/>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3024"/>
      </w:tabs>
    </w:pPr>
    <w:rPr>
      <w:rFonts w:ascii="Times New Roman" w:hAnsi="Times New Roman"/>
      <w:b/>
      <w:sz w:val="24"/>
      <w:szCs w:val="20"/>
    </w:rPr>
  </w:style>
  <w:style w:type="paragraph" w:styleId="BodyText2">
    <w:name w:val="Body Text 2"/>
    <w:basedOn w:val="Normal"/>
    <w:rPr>
      <w:b/>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rPr>
      <w:rFonts w:ascii="Times New Roman" w:hAnsi="Times New Roman"/>
      <w:szCs w:val="20"/>
    </w:rPr>
  </w:style>
  <w:style w:type="paragraph" w:styleId="BodyTextIndent">
    <w:name w:val="Body Text Indent"/>
    <w:basedOn w:val="Normal"/>
    <w:pPr>
      <w:ind w:left="720" w:hanging="720"/>
    </w:pPr>
    <w:rPr>
      <w:bCs/>
    </w:rPr>
  </w:style>
  <w:style w:type="paragraph" w:styleId="BodyText3">
    <w:name w:val="Body Text 3"/>
    <w:basedOn w:val="Normal"/>
    <w:rPr>
      <w:color w:val="000000"/>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Cs w:val="20"/>
    </w:rPr>
  </w:style>
  <w:style w:type="paragraph" w:styleId="Title">
    <w:name w:val="Title"/>
    <w:basedOn w:val="Normal"/>
    <w:qFormat/>
    <w:pPr>
      <w:jc w:val="center"/>
    </w:pPr>
    <w:rPr>
      <w:b/>
      <w:bCs/>
      <w:szCs w:val="20"/>
    </w:rPr>
  </w:style>
  <w:style w:type="paragraph" w:styleId="Caption">
    <w:name w:val="caption"/>
    <w:basedOn w:val="Normal"/>
    <w:next w:val="Normal"/>
    <w:qFormat/>
    <w:pPr>
      <w:jc w:val="center"/>
    </w:pPr>
    <w:rPr>
      <w:b/>
      <w:bCs/>
      <w:szCs w:val="20"/>
    </w:rPr>
  </w:style>
  <w:style w:type="character" w:styleId="Hyperlink">
    <w:name w:val="Hyperlink"/>
    <w:basedOn w:val="DefaultParagraphFont"/>
    <w:rPr>
      <w:color w:val="0000FF"/>
      <w:u w:val="single"/>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w:hAnsi="Arial" w:cs="Arial"/>
      <w:sz w:val="24"/>
    </w:rPr>
  </w:style>
  <w:style w:type="character" w:customStyle="1" w:styleId="strong1">
    <w:name w:val="strong1"/>
    <w:basedOn w:val="DefaultParagraphFont"/>
    <w:rPr>
      <w:b/>
      <w:bCs/>
    </w:r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32"/>
    </w:p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s>
      <w:ind w:left="360"/>
    </w:pPr>
  </w:style>
  <w:style w:type="paragraph" w:styleId="BalloonText">
    <w:name w:val="Balloon Text"/>
    <w:basedOn w:val="Normal"/>
    <w:link w:val="BalloonTextChar"/>
    <w:rsid w:val="003E3305"/>
    <w:rPr>
      <w:rFonts w:ascii="Tahoma" w:hAnsi="Tahoma" w:cs="Tahoma"/>
      <w:sz w:val="16"/>
      <w:szCs w:val="16"/>
    </w:rPr>
  </w:style>
  <w:style w:type="character" w:customStyle="1" w:styleId="BalloonTextChar">
    <w:name w:val="Balloon Text Char"/>
    <w:basedOn w:val="DefaultParagraphFont"/>
    <w:link w:val="BalloonText"/>
    <w:rsid w:val="003E33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2630</Words>
  <Characters>14471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LEARNING OBJECTIVES</vt:lpstr>
    </vt:vector>
  </TitlesOfParts>
  <Company>Thomson Learning</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cp:lastPrinted>2006-11-13T06:52:00Z</cp:lastPrinted>
  <dcterms:created xsi:type="dcterms:W3CDTF">2015-10-08T18:43:00Z</dcterms:created>
  <dcterms:modified xsi:type="dcterms:W3CDTF">2015-10-08T18:46:00Z</dcterms:modified>
</cp:coreProperties>
</file>