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2A44D5" w:rsidRDefault="00025CB3" w:rsidP="00E739E7">
      <w:pPr>
        <w:spacing w:after="0"/>
        <w:jc w:val="center"/>
        <w:rPr>
          <w:b/>
          <w:color w:val="FF0000"/>
          <w:sz w:val="28"/>
          <w:szCs w:val="26"/>
          <w:u w:val="single"/>
        </w:rPr>
      </w:pPr>
      <w:r w:rsidRPr="002A44D5">
        <w:rPr>
          <w:b/>
          <w:color w:val="FF0000"/>
          <w:sz w:val="28"/>
          <w:szCs w:val="26"/>
          <w:u w:val="single"/>
        </w:rPr>
        <w:t>Santé publique</w:t>
      </w:r>
    </w:p>
    <w:p w:rsidR="00025CB3" w:rsidRPr="002A44D5" w:rsidRDefault="00025CB3" w:rsidP="00E739E7">
      <w:pPr>
        <w:spacing w:after="0"/>
        <w:jc w:val="center"/>
        <w:rPr>
          <w:rFonts w:ascii="Arial" w:hAnsi="Arial" w:cs="Arial"/>
          <w:b/>
          <w:sz w:val="26"/>
          <w:szCs w:val="26"/>
        </w:rPr>
      </w:pPr>
      <w:r w:rsidRPr="002A44D5">
        <w:rPr>
          <w:rFonts w:ascii="Arial" w:hAnsi="Arial" w:cs="Arial"/>
          <w:b/>
          <w:sz w:val="26"/>
          <w:szCs w:val="26"/>
        </w:rPr>
        <w:t>Généralités</w:t>
      </w:r>
    </w:p>
    <w:p w:rsidR="00025CB3" w:rsidRPr="002A44D5" w:rsidRDefault="00025CB3" w:rsidP="00E739E7">
      <w:pPr>
        <w:spacing w:after="0"/>
        <w:jc w:val="center"/>
        <w:rPr>
          <w:rFonts w:ascii="Arial" w:hAnsi="Arial" w:cs="Arial"/>
          <w:b/>
          <w:sz w:val="26"/>
          <w:szCs w:val="26"/>
        </w:rPr>
      </w:pPr>
    </w:p>
    <w:p w:rsidR="00025CB3" w:rsidRPr="002A44D5" w:rsidRDefault="00025CB3" w:rsidP="00E739E7">
      <w:pPr>
        <w:pStyle w:val="Heading1"/>
        <w:numPr>
          <w:ilvl w:val="0"/>
          <w:numId w:val="1"/>
        </w:numPr>
        <w:spacing w:before="0" w:after="0"/>
        <w:rPr>
          <w:sz w:val="26"/>
          <w:szCs w:val="26"/>
        </w:rPr>
      </w:pPr>
      <w:r w:rsidRPr="002A44D5">
        <w:rPr>
          <w:sz w:val="26"/>
          <w:szCs w:val="26"/>
        </w:rPr>
        <w:t>Qu’est-ce que la « santé » ?</w:t>
      </w:r>
    </w:p>
    <w:p w:rsidR="00025CB3" w:rsidRPr="002A44D5" w:rsidRDefault="00025CB3" w:rsidP="00E739E7">
      <w:pPr>
        <w:pStyle w:val="Heading2"/>
        <w:keepNext/>
        <w:numPr>
          <w:ilvl w:val="1"/>
          <w:numId w:val="1"/>
        </w:numPr>
        <w:overflowPunct w:val="0"/>
        <w:autoSpaceDE w:val="0"/>
        <w:autoSpaceDN w:val="0"/>
        <w:adjustRightInd w:val="0"/>
        <w:spacing w:before="0" w:beforeAutospacing="0" w:after="0" w:afterAutospacing="0"/>
        <w:textAlignment w:val="baseline"/>
        <w:rPr>
          <w:sz w:val="26"/>
          <w:szCs w:val="26"/>
        </w:rPr>
      </w:pPr>
      <w:r w:rsidRPr="002A44D5">
        <w:rPr>
          <w:sz w:val="26"/>
          <w:szCs w:val="26"/>
        </w:rPr>
        <w:t>Notion d’équilibre relatif</w:t>
      </w:r>
    </w:p>
    <w:p w:rsidR="00025CB3" w:rsidRPr="002A44D5" w:rsidRDefault="00025CB3" w:rsidP="00E739E7">
      <w:pPr>
        <w:spacing w:after="0"/>
        <w:rPr>
          <w:rFonts w:ascii="Arial" w:hAnsi="Arial" w:cs="Arial"/>
          <w:b/>
          <w:sz w:val="26"/>
          <w:szCs w:val="26"/>
        </w:rPr>
      </w:pPr>
      <w:r w:rsidRPr="002A44D5">
        <w:rPr>
          <w:rFonts w:ascii="Arial" w:hAnsi="Arial" w:cs="Arial"/>
          <w:b/>
          <w:sz w:val="26"/>
          <w:szCs w:val="26"/>
        </w:rPr>
        <w:t>La santé est un équilibre entre l’absence de pathologie et la déclaration de la maladie,</w:t>
      </w:r>
    </w:p>
    <w:p w:rsidR="00025CB3" w:rsidRPr="002A44D5" w:rsidRDefault="00025CB3" w:rsidP="00E739E7">
      <w:pPr>
        <w:spacing w:after="0"/>
        <w:rPr>
          <w:rFonts w:ascii="Arial" w:hAnsi="Arial" w:cs="Arial"/>
          <w:b/>
          <w:sz w:val="26"/>
          <w:szCs w:val="26"/>
        </w:rPr>
      </w:pPr>
      <w:proofErr w:type="gramStart"/>
      <w:r w:rsidRPr="002A44D5">
        <w:rPr>
          <w:rFonts w:ascii="Arial" w:hAnsi="Arial" w:cs="Arial"/>
          <w:b/>
          <w:sz w:val="26"/>
          <w:szCs w:val="26"/>
        </w:rPr>
        <w:t>cet</w:t>
      </w:r>
      <w:proofErr w:type="gramEnd"/>
      <w:r w:rsidRPr="002A44D5">
        <w:rPr>
          <w:rFonts w:ascii="Arial" w:hAnsi="Arial" w:cs="Arial"/>
          <w:b/>
          <w:sz w:val="26"/>
          <w:szCs w:val="26"/>
        </w:rPr>
        <w:t xml:space="preserve"> équilibre est toujours remis en question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nous sommes tous des malades en devenir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possibilité d’ignorer la maladie </w:t>
      </w:r>
      <w:proofErr w:type="gramStart"/>
      <w:r w:rsidRPr="002A44D5">
        <w:rPr>
          <w:rFonts w:ascii="Arial" w:hAnsi="Arial" w:cs="Arial"/>
          <w:sz w:val="26"/>
          <w:szCs w:val="26"/>
        </w:rPr>
        <w:t>( ex</w:t>
      </w:r>
      <w:proofErr w:type="gramEnd"/>
      <w:r w:rsidRPr="002A44D5">
        <w:rPr>
          <w:rFonts w:ascii="Arial" w:hAnsi="Arial" w:cs="Arial"/>
          <w:sz w:val="26"/>
          <w:szCs w:val="26"/>
        </w:rPr>
        <w:t> : cancer )</w:t>
      </w:r>
    </w:p>
    <w:p w:rsidR="00025CB3" w:rsidRPr="002A44D5" w:rsidRDefault="00025CB3" w:rsidP="00E739E7">
      <w:pPr>
        <w:pStyle w:val="Heading2"/>
        <w:keepNext/>
        <w:numPr>
          <w:ilvl w:val="1"/>
          <w:numId w:val="1"/>
        </w:numPr>
        <w:overflowPunct w:val="0"/>
        <w:autoSpaceDE w:val="0"/>
        <w:autoSpaceDN w:val="0"/>
        <w:adjustRightInd w:val="0"/>
        <w:spacing w:before="0" w:beforeAutospacing="0" w:after="0" w:afterAutospacing="0"/>
        <w:textAlignment w:val="baseline"/>
        <w:rPr>
          <w:sz w:val="26"/>
          <w:szCs w:val="26"/>
        </w:rPr>
      </w:pPr>
      <w:r w:rsidRPr="002A44D5">
        <w:rPr>
          <w:sz w:val="26"/>
          <w:szCs w:val="26"/>
        </w:rPr>
        <w:t>Interaction entre l’état biologique, psychique et social d’un individu et son environnement social</w:t>
      </w:r>
    </w:p>
    <w:p w:rsidR="00025CB3" w:rsidRPr="002A44D5" w:rsidRDefault="00025CB3" w:rsidP="00E739E7">
      <w:pPr>
        <w:spacing w:after="0"/>
        <w:rPr>
          <w:sz w:val="26"/>
          <w:szCs w:val="26"/>
        </w:rPr>
      </w:pPr>
    </w:p>
    <w:p w:rsidR="00025CB3" w:rsidRPr="002A44D5" w:rsidRDefault="00025CB3" w:rsidP="00E739E7">
      <w:pPr>
        <w:spacing w:after="0"/>
        <w:rPr>
          <w:rFonts w:ascii="Arial" w:hAnsi="Arial" w:cs="Arial"/>
          <w:sz w:val="26"/>
          <w:szCs w:val="26"/>
        </w:rPr>
      </w:pPr>
      <w:r w:rsidRPr="002A44D5">
        <w:rPr>
          <w:rFonts w:ascii="Arial" w:hAnsi="Arial" w:cs="Arial"/>
          <w:sz w:val="26"/>
          <w:szCs w:val="26"/>
        </w:rPr>
        <w:t>On retient aujourd’hui la définition de l’</w:t>
      </w:r>
      <w:r w:rsidRPr="002A44D5">
        <w:rPr>
          <w:rFonts w:ascii="Arial" w:hAnsi="Arial" w:cs="Arial"/>
          <w:b/>
          <w:sz w:val="26"/>
          <w:szCs w:val="26"/>
        </w:rPr>
        <w:t>OMS</w:t>
      </w:r>
      <w:r w:rsidRPr="002A44D5">
        <w:rPr>
          <w:rFonts w:ascii="Arial" w:hAnsi="Arial" w:cs="Arial"/>
          <w:sz w:val="26"/>
          <w:szCs w:val="26"/>
        </w:rPr>
        <w:t> : «</w:t>
      </w:r>
      <w:r w:rsidRPr="002A44D5">
        <w:rPr>
          <w:rFonts w:ascii="Arial" w:hAnsi="Arial" w:cs="Arial"/>
          <w:b/>
          <w:sz w:val="26"/>
          <w:szCs w:val="26"/>
        </w:rPr>
        <w:t xml:space="preserve"> état complet de bien-être physique, mental et social et ne consiste pas seulement en l’absence de maladie ou d’infirmité</w:t>
      </w:r>
      <w:r w:rsidRPr="002A44D5">
        <w:rPr>
          <w:rFonts w:ascii="Arial" w:hAnsi="Arial" w:cs="Arial"/>
          <w:sz w:val="26"/>
          <w:szCs w:val="26"/>
        </w:rPr>
        <w:t> »</w:t>
      </w:r>
    </w:p>
    <w:p w:rsidR="00025CB3" w:rsidRPr="002A44D5" w:rsidRDefault="00025CB3" w:rsidP="00E739E7">
      <w:pPr>
        <w:pBdr>
          <w:top w:val="single" w:sz="6" w:space="1" w:color="auto"/>
          <w:left w:val="single" w:sz="6" w:space="1" w:color="auto"/>
          <w:bottom w:val="single" w:sz="6" w:space="1" w:color="auto"/>
          <w:right w:val="single" w:sz="6" w:space="1" w:color="auto"/>
        </w:pBdr>
        <w:spacing w:after="0"/>
        <w:ind w:right="3118"/>
        <w:rPr>
          <w:rFonts w:ascii="Arial" w:hAnsi="Arial" w:cs="Arial"/>
          <w:sz w:val="26"/>
          <w:szCs w:val="26"/>
        </w:rPr>
      </w:pPr>
      <w:r w:rsidRPr="002A44D5">
        <w:rPr>
          <w:rFonts w:ascii="Arial" w:hAnsi="Arial" w:cs="Arial"/>
          <w:sz w:val="26"/>
          <w:szCs w:val="26"/>
          <w:u w:val="single"/>
        </w:rPr>
        <w:t>Équilibre économico-social</w:t>
      </w:r>
      <w:r w:rsidRPr="002A44D5">
        <w:rPr>
          <w:rFonts w:ascii="Arial" w:hAnsi="Arial" w:cs="Arial"/>
          <w:sz w:val="26"/>
          <w:szCs w:val="26"/>
        </w:rPr>
        <w:t xml:space="preserve">   =   </w:t>
      </w:r>
      <w:r w:rsidRPr="002A44D5">
        <w:rPr>
          <w:rFonts w:ascii="Arial" w:hAnsi="Arial" w:cs="Arial"/>
          <w:sz w:val="26"/>
          <w:szCs w:val="26"/>
          <w:u w:val="single"/>
        </w:rPr>
        <w:t xml:space="preserve">rythme de la croissance économique </w:t>
      </w:r>
    </w:p>
    <w:p w:rsidR="00025CB3" w:rsidRPr="002A44D5" w:rsidRDefault="00025CB3" w:rsidP="00E739E7">
      <w:pPr>
        <w:pBdr>
          <w:top w:val="single" w:sz="6" w:space="1" w:color="auto"/>
          <w:left w:val="single" w:sz="6" w:space="1" w:color="auto"/>
          <w:bottom w:val="single" w:sz="6" w:space="1" w:color="auto"/>
          <w:right w:val="single" w:sz="6" w:space="1" w:color="auto"/>
        </w:pBdr>
        <w:spacing w:after="0"/>
        <w:ind w:right="3118"/>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état</w:t>
      </w:r>
      <w:proofErr w:type="gramEnd"/>
      <w:r w:rsidRPr="002A44D5">
        <w:rPr>
          <w:rFonts w:ascii="Arial" w:hAnsi="Arial" w:cs="Arial"/>
          <w:sz w:val="26"/>
          <w:szCs w:val="26"/>
        </w:rPr>
        <w:t xml:space="preserve"> de santé                    rythme de la croissance démographique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L’environnement social d’un individu influe sur son état biologique, psychique et social :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on</w:t>
      </w:r>
      <w:proofErr w:type="gramEnd"/>
      <w:r w:rsidRPr="002A44D5">
        <w:rPr>
          <w:rFonts w:ascii="Arial" w:hAnsi="Arial" w:cs="Arial"/>
          <w:sz w:val="26"/>
          <w:szCs w:val="26"/>
        </w:rPr>
        <w:t xml:space="preserve"> dit que l’individu est </w:t>
      </w:r>
      <w:proofErr w:type="spellStart"/>
      <w:r w:rsidRPr="002A44D5">
        <w:rPr>
          <w:rFonts w:ascii="Arial" w:hAnsi="Arial" w:cs="Arial"/>
          <w:b/>
          <w:sz w:val="26"/>
          <w:szCs w:val="26"/>
        </w:rPr>
        <w:t>sociétable</w:t>
      </w:r>
      <w:proofErr w:type="spellEnd"/>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Mais l’état de cet individu, ramené à l’échelle collective, a en retour une incidence sur la société :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on</w:t>
      </w:r>
      <w:proofErr w:type="gramEnd"/>
      <w:r w:rsidRPr="002A44D5">
        <w:rPr>
          <w:rFonts w:ascii="Arial" w:hAnsi="Arial" w:cs="Arial"/>
          <w:sz w:val="26"/>
          <w:szCs w:val="26"/>
        </w:rPr>
        <w:t xml:space="preserve"> parle alors de </w:t>
      </w:r>
      <w:r w:rsidRPr="002A44D5">
        <w:rPr>
          <w:rFonts w:ascii="Arial" w:hAnsi="Arial" w:cs="Arial"/>
          <w:b/>
          <w:sz w:val="26"/>
          <w:szCs w:val="26"/>
        </w:rPr>
        <w:t>santé publique</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Ce n’est alors plus un problème concernant uniquement le corps médical, il doit être également pris en charge par l’état. </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pStyle w:val="Heading1"/>
        <w:numPr>
          <w:ilvl w:val="0"/>
          <w:numId w:val="1"/>
        </w:numPr>
        <w:spacing w:before="0" w:after="0"/>
        <w:rPr>
          <w:sz w:val="26"/>
          <w:szCs w:val="26"/>
        </w:rPr>
      </w:pPr>
      <w:r w:rsidRPr="002A44D5">
        <w:rPr>
          <w:sz w:val="26"/>
          <w:szCs w:val="26"/>
        </w:rPr>
        <w:t>Objectifs de la santé publique</w:t>
      </w:r>
    </w:p>
    <w:p w:rsidR="00025CB3" w:rsidRPr="002A44D5" w:rsidRDefault="00025CB3" w:rsidP="00E739E7">
      <w:pPr>
        <w:spacing w:after="0"/>
        <w:rPr>
          <w:sz w:val="26"/>
          <w:szCs w:val="26"/>
        </w:rPr>
      </w:pP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donner des années à la vie</w:t>
      </w:r>
      <w:r w:rsidRPr="002A44D5">
        <w:rPr>
          <w:rFonts w:ascii="Arial" w:hAnsi="Arial" w:cs="Arial"/>
          <w:sz w:val="26"/>
          <w:szCs w:val="26"/>
        </w:rPr>
        <w:t xml:space="preserve"> » : </w:t>
      </w:r>
      <w:r w:rsidRPr="002A44D5">
        <w:rPr>
          <w:rFonts w:ascii="Arial" w:hAnsi="Arial" w:cs="Arial"/>
          <w:sz w:val="26"/>
          <w:szCs w:val="26"/>
        </w:rPr>
        <w:sym w:font="Wingdings" w:char="F0E4"/>
      </w:r>
      <w:r w:rsidRPr="002A44D5">
        <w:rPr>
          <w:rFonts w:ascii="Arial" w:hAnsi="Arial" w:cs="Arial"/>
          <w:sz w:val="26"/>
          <w:szCs w:val="26"/>
        </w:rPr>
        <w:t xml:space="preserve"> espérance de vie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donner de la vie aux années</w:t>
      </w:r>
      <w:r w:rsidRPr="002A44D5">
        <w:rPr>
          <w:rFonts w:ascii="Arial" w:hAnsi="Arial" w:cs="Arial"/>
          <w:sz w:val="26"/>
          <w:szCs w:val="26"/>
        </w:rPr>
        <w:t xml:space="preserve"> »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sym w:font="Wingdings" w:char="F0E4"/>
      </w:r>
      <w:r w:rsidRPr="002A44D5">
        <w:rPr>
          <w:rFonts w:ascii="Arial" w:hAnsi="Arial" w:cs="Arial"/>
          <w:sz w:val="26"/>
          <w:szCs w:val="26"/>
        </w:rPr>
        <w:t xml:space="preserve"> </w:t>
      </w:r>
      <w:proofErr w:type="gramStart"/>
      <w:r w:rsidRPr="002A44D5">
        <w:rPr>
          <w:rFonts w:ascii="Arial" w:hAnsi="Arial" w:cs="Arial"/>
          <w:sz w:val="26"/>
          <w:szCs w:val="26"/>
        </w:rPr>
        <w:t>espérance</w:t>
      </w:r>
      <w:proofErr w:type="gramEnd"/>
      <w:r w:rsidRPr="002A44D5">
        <w:rPr>
          <w:rFonts w:ascii="Arial" w:hAnsi="Arial" w:cs="Arial"/>
          <w:sz w:val="26"/>
          <w:szCs w:val="26"/>
        </w:rPr>
        <w:t xml:space="preserve"> de vie sans incapacité</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assurer un confort de vie aux personnes âgées </w:t>
      </w:r>
      <w:proofErr w:type="gramStart"/>
      <w:r w:rsidRPr="002A44D5">
        <w:rPr>
          <w:rFonts w:ascii="Arial" w:hAnsi="Arial" w:cs="Arial"/>
          <w:sz w:val="26"/>
          <w:szCs w:val="26"/>
        </w:rPr>
        <w:t xml:space="preserve">( </w:t>
      </w:r>
      <w:proofErr w:type="spellStart"/>
      <w:r w:rsidRPr="002A44D5">
        <w:rPr>
          <w:rFonts w:ascii="Arial" w:hAnsi="Arial" w:cs="Arial"/>
          <w:sz w:val="26"/>
          <w:szCs w:val="26"/>
        </w:rPr>
        <w:t>pb</w:t>
      </w:r>
      <w:proofErr w:type="spellEnd"/>
      <w:proofErr w:type="gramEnd"/>
      <w:r w:rsidRPr="002A44D5">
        <w:rPr>
          <w:rFonts w:ascii="Arial" w:hAnsi="Arial" w:cs="Arial"/>
          <w:sz w:val="26"/>
          <w:szCs w:val="26"/>
        </w:rPr>
        <w:t xml:space="preserve"> social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b/>
          <w:sz w:val="26"/>
          <w:szCs w:val="26"/>
        </w:rPr>
        <w:t>lutte contre les inégalités</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proofErr w:type="spellStart"/>
      <w:r w:rsidRPr="002A44D5">
        <w:rPr>
          <w:rFonts w:ascii="Arial" w:hAnsi="Arial" w:cs="Arial"/>
          <w:sz w:val="26"/>
          <w:szCs w:val="26"/>
        </w:rPr>
        <w:t>pbs</w:t>
      </w:r>
      <w:proofErr w:type="spellEnd"/>
      <w:r w:rsidRPr="002A44D5">
        <w:rPr>
          <w:rFonts w:ascii="Arial" w:hAnsi="Arial" w:cs="Arial"/>
          <w:sz w:val="26"/>
          <w:szCs w:val="26"/>
        </w:rPr>
        <w:t xml:space="preserve"> : </w:t>
      </w:r>
      <w:proofErr w:type="gramStart"/>
      <w:r w:rsidRPr="002A44D5">
        <w:rPr>
          <w:rFonts w:ascii="Arial" w:hAnsi="Arial" w:cs="Arial"/>
          <w:sz w:val="26"/>
          <w:szCs w:val="26"/>
        </w:rPr>
        <w:t>malnutrition ,</w:t>
      </w:r>
      <w:proofErr w:type="gramEnd"/>
      <w:r w:rsidRPr="002A44D5">
        <w:rPr>
          <w:rFonts w:ascii="Arial" w:hAnsi="Arial" w:cs="Arial"/>
          <w:sz w:val="26"/>
          <w:szCs w:val="26"/>
        </w:rPr>
        <w:t xml:space="preserve"> maladies professionnelles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=&gt; </w:t>
      </w:r>
      <w:proofErr w:type="gramStart"/>
      <w:r w:rsidRPr="002A44D5">
        <w:rPr>
          <w:rFonts w:ascii="Arial" w:hAnsi="Arial" w:cs="Arial"/>
          <w:sz w:val="26"/>
          <w:szCs w:val="26"/>
        </w:rPr>
        <w:t>conséquences</w:t>
      </w:r>
      <w:proofErr w:type="gramEnd"/>
      <w:r w:rsidRPr="002A44D5">
        <w:rPr>
          <w:rFonts w:ascii="Arial" w:hAnsi="Arial" w:cs="Arial"/>
          <w:sz w:val="26"/>
          <w:szCs w:val="26"/>
        </w:rPr>
        <w:t xml:space="preserve"> sociales : politiques &amp; économiques</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pStyle w:val="Heading1"/>
        <w:numPr>
          <w:ilvl w:val="0"/>
          <w:numId w:val="1"/>
        </w:numPr>
        <w:spacing w:before="0" w:after="0"/>
        <w:rPr>
          <w:sz w:val="26"/>
          <w:szCs w:val="26"/>
        </w:rPr>
      </w:pPr>
      <w:r w:rsidRPr="002A44D5">
        <w:rPr>
          <w:sz w:val="26"/>
          <w:szCs w:val="26"/>
        </w:rPr>
        <w:t>Les moyens dont disposent les acteurs de santé publique</w:t>
      </w:r>
    </w:p>
    <w:p w:rsidR="00025CB3" w:rsidRPr="002A44D5" w:rsidRDefault="00025CB3" w:rsidP="00E739E7">
      <w:pPr>
        <w:spacing w:after="0"/>
        <w:rPr>
          <w:sz w:val="26"/>
          <w:szCs w:val="26"/>
        </w:rPr>
      </w:pP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nécessité de structures sanitaires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organisation administrative de santé publique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lastRenderedPageBreak/>
        <w:t>- professionnels de santé</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hôpitaux, maisons de retraite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études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épidémiologie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interférence santé/ économie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groupes à risques </w:t>
      </w:r>
      <w:proofErr w:type="gramStart"/>
      <w:r w:rsidRPr="002A44D5">
        <w:rPr>
          <w:rFonts w:ascii="Arial" w:hAnsi="Arial" w:cs="Arial"/>
          <w:sz w:val="26"/>
          <w:szCs w:val="26"/>
        </w:rPr>
        <w:t>( ex</w:t>
      </w:r>
      <w:proofErr w:type="gramEnd"/>
      <w:r w:rsidRPr="002A44D5">
        <w:rPr>
          <w:rFonts w:ascii="Arial" w:hAnsi="Arial" w:cs="Arial"/>
          <w:sz w:val="26"/>
          <w:szCs w:val="26"/>
        </w:rPr>
        <w:t> : personnes âgées )</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rPr>
      </w:pPr>
      <w:r w:rsidRPr="002A44D5">
        <w:rPr>
          <w:rFonts w:ascii="Arial" w:hAnsi="Arial" w:cs="Arial"/>
          <w:b/>
          <w:sz w:val="26"/>
          <w:szCs w:val="26"/>
        </w:rPr>
        <w:t>Organisation sanitaire en France</w:t>
      </w: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jc w:val="center"/>
        <w:rPr>
          <w:rFonts w:ascii="Arial" w:hAnsi="Arial" w:cs="Arial"/>
          <w:sz w:val="26"/>
          <w:szCs w:val="26"/>
        </w:rPr>
      </w:pP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u w:val="single"/>
        </w:rPr>
        <w:t>Colbert</w:t>
      </w:r>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création des pensions pour les marins </w:t>
      </w:r>
      <w:r w:rsidRPr="002A44D5">
        <w:rPr>
          <w:rFonts w:ascii="Arial" w:hAnsi="Arial" w:cs="Arial"/>
          <w:sz w:val="26"/>
          <w:szCs w:val="26"/>
        </w:rPr>
        <w:sym w:font="Symbol" w:char="00BB"/>
      </w:r>
      <w:r w:rsidRPr="002A44D5">
        <w:rPr>
          <w:rFonts w:ascii="Arial" w:hAnsi="Arial" w:cs="Arial"/>
          <w:sz w:val="26"/>
          <w:szCs w:val="26"/>
        </w:rPr>
        <w:t xml:space="preserve"> retraite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 retraite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u w:val="single"/>
        </w:rPr>
        <w:t>Au moment de la révolution</w:t>
      </w:r>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beaucoup de discourt mais pas d’action réelle</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sauf</w:t>
      </w:r>
      <w:proofErr w:type="gramEnd"/>
      <w:r w:rsidRPr="002A44D5">
        <w:rPr>
          <w:rFonts w:ascii="Arial" w:hAnsi="Arial" w:cs="Arial"/>
          <w:sz w:val="26"/>
          <w:szCs w:val="26"/>
        </w:rPr>
        <w:t xml:space="preserve"> destruction des corporations</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u w:val="single"/>
        </w:rPr>
        <w:t>XIX° siècle</w:t>
      </w:r>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mise en place des hôpitaux &amp; des hospices</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ex</w:t>
      </w:r>
      <w:proofErr w:type="gramEnd"/>
      <w:r w:rsidRPr="002A44D5">
        <w:rPr>
          <w:rFonts w:ascii="Arial" w:hAnsi="Arial" w:cs="Arial"/>
          <w:sz w:val="26"/>
          <w:szCs w:val="26"/>
        </w:rPr>
        <w:t> : hôpitaux psychiatriques par PINEL</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u w:val="single"/>
        </w:rPr>
        <w:t>début XX° siècle</w:t>
      </w:r>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création du ministère de la santé associé au ministère de l’intérieur</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F3"/>
      </w:r>
      <w:r w:rsidRPr="002A44D5">
        <w:rPr>
          <w:rFonts w:ascii="Arial" w:hAnsi="Arial" w:cs="Arial"/>
          <w:sz w:val="26"/>
          <w:szCs w:val="26"/>
        </w:rPr>
        <w:t xml:space="preserve"> </w:t>
      </w:r>
      <w:proofErr w:type="gramStart"/>
      <w:r w:rsidRPr="002A44D5">
        <w:rPr>
          <w:rFonts w:ascii="Arial" w:hAnsi="Arial" w:cs="Arial"/>
          <w:sz w:val="26"/>
          <w:szCs w:val="26"/>
        </w:rPr>
        <w:t>prise</w:t>
      </w:r>
      <w:proofErr w:type="gramEnd"/>
      <w:r w:rsidRPr="002A44D5">
        <w:rPr>
          <w:rFonts w:ascii="Arial" w:hAnsi="Arial" w:cs="Arial"/>
          <w:sz w:val="26"/>
          <w:szCs w:val="26"/>
        </w:rPr>
        <w:t xml:space="preserve"> de conscience politique de la nécessité de prendre en charge les malades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contrôle</w:t>
      </w:r>
      <w:proofErr w:type="gramEnd"/>
      <w:r w:rsidRPr="002A44D5">
        <w:rPr>
          <w:rFonts w:ascii="Arial" w:hAnsi="Arial" w:cs="Arial"/>
          <w:sz w:val="26"/>
          <w:szCs w:val="26"/>
        </w:rPr>
        <w:t xml:space="preserve"> de l’enseignement médical</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Composition :</w:t>
      </w:r>
    </w:p>
    <w:p w:rsidR="00025CB3" w:rsidRPr="002A44D5" w:rsidRDefault="00025CB3" w:rsidP="00E739E7">
      <w:pPr>
        <w:spacing w:after="0"/>
        <w:rPr>
          <w:rFonts w:ascii="Arial" w:hAnsi="Arial" w:cs="Arial"/>
          <w:b/>
          <w:sz w:val="26"/>
          <w:szCs w:val="26"/>
          <w:u w:val="double"/>
        </w:rPr>
      </w:pP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u w:val="single"/>
        </w:rPr>
      </w:pPr>
      <w:r w:rsidRPr="002A44D5">
        <w:rPr>
          <w:rFonts w:ascii="Arial" w:hAnsi="Arial" w:cs="Arial"/>
          <w:sz w:val="26"/>
          <w:szCs w:val="26"/>
          <w:u w:val="single"/>
        </w:rPr>
        <w:t>Pouvoir politique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tête pour organiser une structure tendant vers l’amélioration de la santé</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D’abord exclusivement rattaché au pouvoir exécutif </w:t>
      </w:r>
      <w:proofErr w:type="gramStart"/>
      <w:r w:rsidRPr="002A44D5">
        <w:rPr>
          <w:rFonts w:ascii="Arial" w:hAnsi="Arial" w:cs="Arial"/>
          <w:sz w:val="26"/>
          <w:szCs w:val="26"/>
        </w:rPr>
        <w:t>( gouvernement</w:t>
      </w:r>
      <w:proofErr w:type="gramEnd"/>
      <w:r w:rsidRPr="002A44D5">
        <w:rPr>
          <w:rFonts w:ascii="Arial" w:hAnsi="Arial" w:cs="Arial"/>
          <w:sz w:val="26"/>
          <w:szCs w:val="26"/>
        </w:rPr>
        <w:t xml:space="preserve"> ), les projets de loi sont maintenant soumis au parlement par le vote du budget débloqués par l’Etat pour la santé ( DECRET JUPET, 98 )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Ordonnance JUPET : 24 avril 1996</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u w:val="single"/>
        </w:rPr>
      </w:pPr>
      <w:r w:rsidRPr="002A44D5">
        <w:rPr>
          <w:rFonts w:ascii="Arial" w:hAnsi="Arial" w:cs="Arial"/>
          <w:sz w:val="26"/>
          <w:szCs w:val="26"/>
          <w:u w:val="single"/>
        </w:rPr>
        <w:t>Administration </w:t>
      </w:r>
      <w:r w:rsidRPr="002A44D5">
        <w:rPr>
          <w:rFonts w:ascii="Arial" w:hAnsi="Arial" w:cs="Arial"/>
          <w:sz w:val="26"/>
          <w:szCs w:val="26"/>
        </w:rPr>
        <w:t xml:space="preserve">: rôle de tutelle &amp; de police pour </w:t>
      </w:r>
      <w:proofErr w:type="spellStart"/>
      <w:r w:rsidRPr="002A44D5">
        <w:rPr>
          <w:rFonts w:ascii="Arial" w:hAnsi="Arial" w:cs="Arial"/>
          <w:sz w:val="26"/>
          <w:szCs w:val="26"/>
        </w:rPr>
        <w:t>appls</w:t>
      </w:r>
      <w:proofErr w:type="spellEnd"/>
      <w:r w:rsidRPr="002A44D5">
        <w:rPr>
          <w:rFonts w:ascii="Arial" w:hAnsi="Arial" w:cs="Arial"/>
          <w:sz w:val="26"/>
          <w:szCs w:val="26"/>
        </w:rPr>
        <w:t xml:space="preserve"> des décisions du pouvoir politique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u w:val="single"/>
        </w:rPr>
      </w:pPr>
      <w:r w:rsidRPr="002A44D5">
        <w:rPr>
          <w:rFonts w:ascii="Arial" w:hAnsi="Arial" w:cs="Arial"/>
          <w:sz w:val="26"/>
          <w:szCs w:val="26"/>
          <w:u w:val="single"/>
        </w:rPr>
        <w:t>Institutions sanitaires</w:t>
      </w:r>
      <w:r w:rsidRPr="002A44D5">
        <w:rPr>
          <w:rFonts w:ascii="Arial" w:hAnsi="Arial" w:cs="Arial"/>
          <w:sz w:val="26"/>
          <w:szCs w:val="26"/>
        </w:rPr>
        <w:t xml:space="preserve"> = organisation hospitalière sous forme de plateau technique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u w:val="single"/>
        </w:rPr>
      </w:pPr>
      <w:r w:rsidRPr="002A44D5">
        <w:rPr>
          <w:rFonts w:ascii="Arial" w:hAnsi="Arial" w:cs="Arial"/>
          <w:sz w:val="26"/>
          <w:szCs w:val="26"/>
          <w:u w:val="single"/>
        </w:rPr>
        <w:t>Institutions médico-sociales</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u w:val="single"/>
        </w:rPr>
      </w:pPr>
      <w:r w:rsidRPr="002A44D5">
        <w:rPr>
          <w:rFonts w:ascii="Arial" w:hAnsi="Arial" w:cs="Arial"/>
          <w:sz w:val="26"/>
          <w:szCs w:val="26"/>
          <w:u w:val="single"/>
        </w:rPr>
        <w:t>Professionnels de santé</w:t>
      </w:r>
      <w:r w:rsidRPr="002A44D5">
        <w:rPr>
          <w:rFonts w:ascii="Arial" w:hAnsi="Arial" w:cs="Arial"/>
          <w:sz w:val="26"/>
          <w:szCs w:val="26"/>
        </w:rPr>
        <w:t xml:space="preserve"> = distributeur de soins</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dotted"/>
        </w:rPr>
        <w:t>rôle</w:t>
      </w:r>
      <w:proofErr w:type="gramEnd"/>
      <w:r w:rsidRPr="002A44D5">
        <w:rPr>
          <w:rFonts w:ascii="Arial" w:hAnsi="Arial" w:cs="Arial"/>
          <w:sz w:val="26"/>
          <w:szCs w:val="26"/>
        </w:rPr>
        <w:t> : apporter compétences et soulagements aux malades</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u w:val="dotted"/>
        </w:rPr>
        <w:t>contrôle</w:t>
      </w:r>
      <w:proofErr w:type="gramEnd"/>
      <w:r w:rsidRPr="002A44D5">
        <w:rPr>
          <w:rFonts w:ascii="Arial" w:hAnsi="Arial" w:cs="Arial"/>
          <w:sz w:val="26"/>
          <w:szCs w:val="26"/>
        </w:rPr>
        <w:t> : enseignement &amp; diplôme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u w:val="single"/>
        </w:rPr>
      </w:pPr>
      <w:r w:rsidRPr="002A44D5">
        <w:rPr>
          <w:rFonts w:ascii="Arial" w:hAnsi="Arial" w:cs="Arial"/>
          <w:sz w:val="26"/>
          <w:szCs w:val="26"/>
          <w:u w:val="single"/>
        </w:rPr>
        <w:t>Système de protection social</w:t>
      </w:r>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permet à chacun d’accéder aux soins</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ind w:left="708"/>
        <w:rPr>
          <w:sz w:val="26"/>
          <w:szCs w:val="26"/>
        </w:rPr>
      </w:pPr>
      <w:r w:rsidRPr="002A44D5">
        <w:rPr>
          <w:sz w:val="26"/>
          <w:szCs w:val="26"/>
        </w:rPr>
        <w:t>Administration</w:t>
      </w:r>
    </w:p>
    <w:p w:rsidR="00025CB3" w:rsidRPr="002A44D5" w:rsidRDefault="00025CB3" w:rsidP="00E739E7">
      <w:pPr>
        <w:pStyle w:val="Heading3"/>
        <w:numPr>
          <w:ilvl w:val="2"/>
          <w:numId w:val="3"/>
        </w:numPr>
        <w:spacing w:before="0" w:after="0"/>
        <w:ind w:left="1416"/>
        <w:textAlignment w:val="auto"/>
        <w:rPr>
          <w:sz w:val="26"/>
          <w:szCs w:val="26"/>
        </w:rPr>
      </w:pPr>
      <w:r w:rsidRPr="002A44D5">
        <w:rPr>
          <w:sz w:val="26"/>
          <w:szCs w:val="26"/>
        </w:rPr>
        <w:t>Administration centralisée</w:t>
      </w:r>
    </w:p>
    <w:p w:rsidR="00025CB3" w:rsidRPr="002A44D5" w:rsidRDefault="00025CB3" w:rsidP="00E739E7">
      <w:pPr>
        <w:spacing w:after="0"/>
        <w:rPr>
          <w:rFonts w:ascii="Arial" w:hAnsi="Arial" w:cs="Arial"/>
          <w:sz w:val="26"/>
          <w:szCs w:val="26"/>
        </w:rPr>
      </w:pPr>
      <w:r w:rsidRPr="002A44D5">
        <w:rPr>
          <w:rFonts w:ascii="Arial" w:hAnsi="Arial" w:cs="Arial"/>
          <w:b/>
          <w:sz w:val="26"/>
          <w:szCs w:val="26"/>
        </w:rPr>
        <w:t>= MINISTERE DE LA SANTE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C’est un ministère qui peut être regroupé avec d’autres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Actuellement, c’est </w:t>
      </w:r>
      <w:proofErr w:type="gramStart"/>
      <w:r w:rsidRPr="002A44D5">
        <w:rPr>
          <w:rFonts w:ascii="Arial" w:hAnsi="Arial" w:cs="Arial"/>
          <w:sz w:val="26"/>
          <w:szCs w:val="26"/>
        </w:rPr>
        <w:t>la</w:t>
      </w:r>
      <w:proofErr w:type="gramEnd"/>
      <w:r w:rsidRPr="002A44D5">
        <w:rPr>
          <w:rFonts w:ascii="Arial" w:hAnsi="Arial" w:cs="Arial"/>
          <w:sz w:val="26"/>
          <w:szCs w:val="26"/>
        </w:rPr>
        <w:t xml:space="preserve"> </w:t>
      </w:r>
      <w:r w:rsidRPr="002A44D5">
        <w:rPr>
          <w:rFonts w:ascii="Arial" w:hAnsi="Arial" w:cs="Arial"/>
          <w:b/>
          <w:sz w:val="26"/>
          <w:szCs w:val="26"/>
        </w:rPr>
        <w:t>ministère de la Santé, de la Protection Sociale et de</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noProof/>
          <w:sz w:val="26"/>
          <w:szCs w:val="26"/>
          <w:lang w:eastAsia="fr-FR"/>
        </w:rPr>
        <mc:AlternateContent>
          <mc:Choice Requires="wps">
            <w:drawing>
              <wp:anchor distT="0" distB="0" distL="114300" distR="114300" simplePos="0" relativeHeight="251659264" behindDoc="0" locked="0" layoutInCell="0" allowOverlap="1" wp14:anchorId="4BC06DC1" wp14:editId="303F6326">
                <wp:simplePos x="0" y="0"/>
                <wp:positionH relativeFrom="column">
                  <wp:posOffset>1112520</wp:posOffset>
                </wp:positionH>
                <wp:positionV relativeFrom="paragraph">
                  <wp:posOffset>53975</wp:posOffset>
                </wp:positionV>
                <wp:extent cx="1006475" cy="366395"/>
                <wp:effectExtent l="12065" t="11430" r="1016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solidFill>
                          <a:srgbClr val="FFFFFF"/>
                        </a:solidFill>
                        <a:ln w="9525">
                          <a:solidFill>
                            <a:srgbClr val="000000"/>
                          </a:solidFill>
                          <a:miter lim="800000"/>
                          <a:headEnd/>
                          <a:tailEnd/>
                        </a:ln>
                      </wps:spPr>
                      <wps:txbx>
                        <w:txbxContent>
                          <w:p w:rsidR="00025CB3" w:rsidRDefault="00025CB3" w:rsidP="00025CB3">
                            <w:r>
                              <w:rPr>
                                <w:b/>
                              </w:rPr>
                              <w:t>Ministre </w:t>
                            </w:r>
                            <w:r>
                              <w:t>:</w:t>
                            </w:r>
                          </w:p>
                          <w:p w:rsidR="00025CB3" w:rsidRDefault="00025CB3" w:rsidP="00025CB3">
                            <w:r>
                              <w:t>Mme GIGOU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7.6pt;margin-top:4.25pt;width:79.2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" o:allowincell="f">
                <v:textbox inset="1pt,1pt,1pt,1pt">
                  <w:txbxContent>
                    <w:p w:rsidR="00025CB3" w:rsidRDefault="00025CB3" w:rsidP="00025CB3">
                      <w:r>
                        <w:rPr>
                          <w:b/>
                        </w:rPr>
                        <w:t>Ministre </w:t>
                      </w:r>
                      <w:r>
                        <w:t>:</w:t>
                      </w:r>
                    </w:p>
                    <w:p w:rsidR="00025CB3" w:rsidRDefault="00025CB3" w:rsidP="00025CB3">
                      <w:r>
                        <w:t>Mme GIGOU</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1312" behindDoc="0" locked="0" layoutInCell="0" allowOverlap="1" wp14:anchorId="0ACB8113" wp14:editId="3C236854">
                <wp:simplePos x="0" y="0"/>
                <wp:positionH relativeFrom="column">
                  <wp:posOffset>2392680</wp:posOffset>
                </wp:positionH>
                <wp:positionV relativeFrom="paragraph">
                  <wp:posOffset>574675</wp:posOffset>
                </wp:positionV>
                <wp:extent cx="1097915" cy="365760"/>
                <wp:effectExtent l="6350" t="8255" r="1016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5760"/>
                        </a:xfrm>
                        <a:prstGeom prst="rect">
                          <a:avLst/>
                        </a:prstGeom>
                        <a:solidFill>
                          <a:srgbClr val="FFFFFF"/>
                        </a:solidFill>
                        <a:ln w="9525">
                          <a:solidFill>
                            <a:srgbClr val="000000"/>
                          </a:solidFill>
                          <a:miter lim="800000"/>
                          <a:headEnd/>
                          <a:tailEnd/>
                        </a:ln>
                      </wps:spPr>
                      <wps:txbx>
                        <w:txbxContent>
                          <w:p w:rsidR="00025CB3" w:rsidRDefault="00025CB3" w:rsidP="00025CB3">
                            <w:pPr>
                              <w:rPr>
                                <w:b/>
                              </w:rPr>
                            </w:pPr>
                            <w:r>
                              <w:rPr>
                                <w:b/>
                              </w:rPr>
                              <w:t>Secrétaire d’Etat :</w:t>
                            </w:r>
                          </w:p>
                          <w:p w:rsidR="00025CB3" w:rsidRDefault="00025CB3" w:rsidP="00025CB3">
                            <w:r>
                              <w:t>Mr KOUCHNER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88.4pt;margin-top:45.25pt;width:86.4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" o:allowincell="f">
                <v:textbox inset="1pt,1pt,1pt,1pt">
                  <w:txbxContent>
                    <w:p w:rsidR="00025CB3" w:rsidRDefault="00025CB3" w:rsidP="00025CB3">
                      <w:pPr>
                        <w:rPr>
                          <w:b/>
                        </w:rPr>
                      </w:pPr>
                      <w:r>
                        <w:rPr>
                          <w:b/>
                        </w:rPr>
                        <w:t>Secrétaire d’Etat :</w:t>
                      </w:r>
                    </w:p>
                    <w:p w:rsidR="00025CB3" w:rsidRDefault="00025CB3" w:rsidP="00025CB3">
                      <w:r>
                        <w:t>Mr KOUCHNER</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3360" behindDoc="0" locked="0" layoutInCell="0" allowOverlap="1" wp14:anchorId="356641B9" wp14:editId="2EF41C91">
                <wp:simplePos x="0" y="0"/>
                <wp:positionH relativeFrom="column">
                  <wp:posOffset>563880</wp:posOffset>
                </wp:positionH>
                <wp:positionV relativeFrom="paragraph">
                  <wp:posOffset>1186180</wp:posOffset>
                </wp:positionV>
                <wp:extent cx="3383915" cy="548640"/>
                <wp:effectExtent l="6350" t="10160" r="1016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548640"/>
                        </a:xfrm>
                        <a:prstGeom prst="rect">
                          <a:avLst/>
                        </a:prstGeom>
                        <a:solidFill>
                          <a:srgbClr val="FFFFFF"/>
                        </a:solidFill>
                        <a:ln w="9525">
                          <a:solidFill>
                            <a:srgbClr val="000000"/>
                          </a:solidFill>
                          <a:miter lim="800000"/>
                          <a:headEnd/>
                          <a:tailEnd/>
                        </a:ln>
                      </wps:spPr>
                      <wps:txbx>
                        <w:txbxContent>
                          <w:p w:rsidR="00025CB3" w:rsidRDefault="00025CB3" w:rsidP="00025CB3">
                            <w:r>
                              <w:rPr>
                                <w:b/>
                              </w:rPr>
                              <w:t>Cabinet du ministre :</w:t>
                            </w:r>
                          </w:p>
                          <w:p w:rsidR="00025CB3" w:rsidRDefault="00025CB3" w:rsidP="00025CB3">
                            <w:proofErr w:type="gramStart"/>
                            <w:r>
                              <w:t>personnes</w:t>
                            </w:r>
                            <w:proofErr w:type="gramEnd"/>
                            <w:r>
                              <w:t xml:space="preserve"> choisies en fonction de leurs compétences </w:t>
                            </w:r>
                          </w:p>
                          <w:p w:rsidR="00025CB3" w:rsidRDefault="00025CB3" w:rsidP="00025CB3">
                            <w:proofErr w:type="gramStart"/>
                            <w:r>
                              <w:t>ou</w:t>
                            </w:r>
                            <w:proofErr w:type="gramEnd"/>
                            <w:r>
                              <w:t xml:space="preserve"> de leurs connaissances au sujet de la Santé</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44.4pt;margin-top:93.4pt;width:266.4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" o:allowincell="f">
                <v:textbox inset="1pt,1pt,1pt,1pt">
                  <w:txbxContent>
                    <w:p w:rsidR="00025CB3" w:rsidRDefault="00025CB3" w:rsidP="00025CB3">
                      <w:r>
                        <w:rPr>
                          <w:b/>
                        </w:rPr>
                        <w:t>Cabinet du ministre :</w:t>
                      </w:r>
                    </w:p>
                    <w:p w:rsidR="00025CB3" w:rsidRDefault="00025CB3" w:rsidP="00025CB3">
                      <w:proofErr w:type="gramStart"/>
                      <w:r>
                        <w:t>personnes</w:t>
                      </w:r>
                      <w:proofErr w:type="gramEnd"/>
                      <w:r>
                        <w:t xml:space="preserve"> choisies en fonction de leurs compétences </w:t>
                      </w:r>
                    </w:p>
                    <w:p w:rsidR="00025CB3" w:rsidRDefault="00025CB3" w:rsidP="00025CB3">
                      <w:proofErr w:type="gramStart"/>
                      <w:r>
                        <w:t>ou</w:t>
                      </w:r>
                      <w:proofErr w:type="gramEnd"/>
                      <w:r>
                        <w:t xml:space="preserve"> de leurs connaissances au sujet de la Santé</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4384" behindDoc="0" locked="0" layoutInCell="0" allowOverlap="1" wp14:anchorId="65F8AFA7" wp14:editId="107796BA">
                <wp:simplePos x="0" y="0"/>
                <wp:positionH relativeFrom="column">
                  <wp:posOffset>1661160</wp:posOffset>
                </wp:positionH>
                <wp:positionV relativeFrom="paragraph">
                  <wp:posOffset>405765</wp:posOffset>
                </wp:positionV>
                <wp:extent cx="732155" cy="366395"/>
                <wp:effectExtent l="8255" t="10795" r="1206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31.95pt" to="188.4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" o:allowincell="f" strokeweight="1pt">
                <v:stroke startarrowwidth="narrow" startarrowlength="short" endarrowwidth="narrow" endarrowlength="short"/>
              </v:line>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5408" behindDoc="0" locked="0" layoutInCell="0" allowOverlap="1" wp14:anchorId="56DE171D" wp14:editId="2129A08F">
                <wp:simplePos x="0" y="0"/>
                <wp:positionH relativeFrom="column">
                  <wp:posOffset>1661160</wp:posOffset>
                </wp:positionH>
                <wp:positionV relativeFrom="paragraph">
                  <wp:posOffset>842010</wp:posOffset>
                </wp:positionV>
                <wp:extent cx="732155" cy="366395"/>
                <wp:effectExtent l="36830" t="8890" r="12065" b="438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36639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66.3pt" to="188.4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" o:allowincell="f">
                <v:stroke startarrowwidth="narrow" startarrowlength="short" endarrow="block" endarrowwidth="narrow" endarrowlength="short"/>
              </v:line>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6432" behindDoc="0" locked="0" layoutInCell="0" allowOverlap="1" wp14:anchorId="55014C70" wp14:editId="2DDE5143">
                <wp:simplePos x="0" y="0"/>
                <wp:positionH relativeFrom="column">
                  <wp:posOffset>563880</wp:posOffset>
                </wp:positionH>
                <wp:positionV relativeFrom="paragraph">
                  <wp:posOffset>1798955</wp:posOffset>
                </wp:positionV>
                <wp:extent cx="3383915" cy="183515"/>
                <wp:effectExtent l="6350" t="13335" r="1016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83515"/>
                        </a:xfrm>
                        <a:prstGeom prst="rect">
                          <a:avLst/>
                        </a:prstGeom>
                        <a:solidFill>
                          <a:srgbClr val="FFFFFF"/>
                        </a:solidFill>
                        <a:ln w="12700">
                          <a:solidFill>
                            <a:srgbClr val="000000"/>
                          </a:solidFill>
                          <a:miter lim="800000"/>
                          <a:headEnd/>
                          <a:tailEnd/>
                        </a:ln>
                      </wps:spPr>
                      <wps:txbx>
                        <w:txbxContent>
                          <w:p w:rsidR="00025CB3" w:rsidRDefault="00025CB3" w:rsidP="00025CB3">
                            <w:r>
                              <w:rPr>
                                <w:b/>
                              </w:rPr>
                              <w:t>Directions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44.4pt;margin-top:141.65pt;width:266.4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" o:allowincell="f" strokeweight="1pt">
                <v:textbox inset="1pt,1pt,1pt,1pt">
                  <w:txbxContent>
                    <w:p w:rsidR="00025CB3" w:rsidRDefault="00025CB3" w:rsidP="00025CB3">
                      <w:r>
                        <w:rPr>
                          <w:b/>
                        </w:rPr>
                        <w:t>Directions :</w:t>
                      </w:r>
                    </w:p>
                  </w:txbxContent>
                </v:textbox>
              </v:rect>
            </w:pict>
          </mc:Fallback>
        </mc:AlternateConten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noProof/>
          <w:sz w:val="26"/>
          <w:szCs w:val="26"/>
          <w:lang w:eastAsia="fr-FR"/>
        </w:rPr>
        <mc:AlternateContent>
          <mc:Choice Requires="wps">
            <w:drawing>
              <wp:anchor distT="0" distB="0" distL="114300" distR="114300" simplePos="0" relativeHeight="251667456" behindDoc="0" locked="0" layoutInCell="0" allowOverlap="1" wp14:anchorId="44E03262" wp14:editId="67F9B889">
                <wp:simplePos x="0" y="0"/>
                <wp:positionH relativeFrom="column">
                  <wp:posOffset>563880</wp:posOffset>
                </wp:positionH>
                <wp:positionV relativeFrom="paragraph">
                  <wp:posOffset>59055</wp:posOffset>
                </wp:positionV>
                <wp:extent cx="3383915" cy="1737360"/>
                <wp:effectExtent l="6350" t="13335" r="1016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737360"/>
                        </a:xfrm>
                        <a:prstGeom prst="rect">
                          <a:avLst/>
                        </a:prstGeom>
                        <a:solidFill>
                          <a:srgbClr val="FFFFFF"/>
                        </a:solidFill>
                        <a:ln w="12700">
                          <a:solidFill>
                            <a:srgbClr val="000000"/>
                          </a:solidFill>
                          <a:miter lim="800000"/>
                          <a:headEnd/>
                          <a:tailEnd/>
                        </a:ln>
                      </wps:spPr>
                      <wps:txbx>
                        <w:txbxContent>
                          <w:p w:rsidR="00025CB3" w:rsidRDefault="00025CB3" w:rsidP="00025CB3">
                            <w:r>
                              <w:rPr>
                                <w:u w:val="single"/>
                              </w:rPr>
                              <w:t>Direction générale de la Santé :</w:t>
                            </w:r>
                          </w:p>
                          <w:p w:rsidR="00025CB3" w:rsidRDefault="00025CB3" w:rsidP="00025CB3">
                            <w:pPr>
                              <w:rPr>
                                <w:u w:val="dotted"/>
                              </w:rPr>
                            </w:pPr>
                            <w:r>
                              <w:t xml:space="preserve">- </w:t>
                            </w:r>
                            <w:r>
                              <w:rPr>
                                <w:u w:val="dotted"/>
                              </w:rPr>
                              <w:t>service des politiques de santé et de qualité du système </w:t>
                            </w:r>
                          </w:p>
                          <w:p w:rsidR="00025CB3" w:rsidRDefault="00025CB3" w:rsidP="00025CB3">
                            <w:r>
                              <w:t xml:space="preserve">     - politiques &amp; stratégies de santé</w:t>
                            </w:r>
                          </w:p>
                          <w:p w:rsidR="00025CB3" w:rsidRDefault="00025CB3" w:rsidP="00025CB3">
                            <w:r>
                              <w:t xml:space="preserve">     - qualité du système</w:t>
                            </w:r>
                          </w:p>
                          <w:p w:rsidR="00025CB3" w:rsidRDefault="00025CB3" w:rsidP="00025CB3">
                            <w:r>
                              <w:t xml:space="preserve">     - politique des produits de santé</w:t>
                            </w:r>
                          </w:p>
                          <w:p w:rsidR="00025CB3" w:rsidRDefault="00025CB3" w:rsidP="00025CB3">
                            <w:r>
                              <w:t xml:space="preserve">     - coordination des différents services  </w:t>
                            </w:r>
                          </w:p>
                          <w:p w:rsidR="00025CB3" w:rsidRDefault="00025CB3" w:rsidP="00025CB3">
                            <w:r>
                              <w:t xml:space="preserve">        &amp; problèmes juridiques</w:t>
                            </w:r>
                          </w:p>
                          <w:p w:rsidR="00025CB3" w:rsidRDefault="00025CB3" w:rsidP="00025CB3">
                            <w:r>
                              <w:t xml:space="preserve">- </w:t>
                            </w:r>
                            <w:r>
                              <w:rPr>
                                <w:u w:val="dotted"/>
                              </w:rPr>
                              <w:t>service de prévention :</w:t>
                            </w:r>
                            <w:r>
                              <w:t xml:space="preserve">     </w:t>
                            </w:r>
                          </w:p>
                          <w:p w:rsidR="00025CB3" w:rsidRDefault="00025CB3" w:rsidP="00025CB3">
                            <w:r>
                              <w:t xml:space="preserve">     - pathologie</w:t>
                            </w:r>
                          </w:p>
                          <w:p w:rsidR="00025CB3" w:rsidRDefault="00025CB3" w:rsidP="00025CB3">
                            <w:r>
                              <w:t xml:space="preserve">     - société</w:t>
                            </w:r>
                          </w:p>
                          <w:p w:rsidR="00025CB3" w:rsidRDefault="00025CB3" w:rsidP="00025CB3">
                            <w:r>
                              <w:t xml:space="preserve">     - risque des différents milieux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44.4pt;margin-top:4.65pt;width:266.45pt;height:1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" o:allowincell="f" strokeweight="1pt">
                <v:textbox inset="1pt,1pt,1pt,1pt">
                  <w:txbxContent>
                    <w:p w:rsidR="00025CB3" w:rsidRDefault="00025CB3" w:rsidP="00025CB3">
                      <w:r>
                        <w:rPr>
                          <w:u w:val="single"/>
                        </w:rPr>
                        <w:t>Direction générale de la Santé :</w:t>
                      </w:r>
                    </w:p>
                    <w:p w:rsidR="00025CB3" w:rsidRDefault="00025CB3" w:rsidP="00025CB3">
                      <w:pPr>
                        <w:rPr>
                          <w:u w:val="dotted"/>
                        </w:rPr>
                      </w:pPr>
                      <w:r>
                        <w:t xml:space="preserve">- </w:t>
                      </w:r>
                      <w:r>
                        <w:rPr>
                          <w:u w:val="dotted"/>
                        </w:rPr>
                        <w:t>service des politiques de santé et de qualité du système </w:t>
                      </w:r>
                    </w:p>
                    <w:p w:rsidR="00025CB3" w:rsidRDefault="00025CB3" w:rsidP="00025CB3">
                      <w:r>
                        <w:t xml:space="preserve">     - politiques &amp; stratégies de santé</w:t>
                      </w:r>
                    </w:p>
                    <w:p w:rsidR="00025CB3" w:rsidRDefault="00025CB3" w:rsidP="00025CB3">
                      <w:r>
                        <w:t xml:space="preserve">     - qualité du système</w:t>
                      </w:r>
                    </w:p>
                    <w:p w:rsidR="00025CB3" w:rsidRDefault="00025CB3" w:rsidP="00025CB3">
                      <w:r>
                        <w:t xml:space="preserve">     - politique des produits de santé</w:t>
                      </w:r>
                    </w:p>
                    <w:p w:rsidR="00025CB3" w:rsidRDefault="00025CB3" w:rsidP="00025CB3">
                      <w:r>
                        <w:t xml:space="preserve">     - coordination des différents services  </w:t>
                      </w:r>
                    </w:p>
                    <w:p w:rsidR="00025CB3" w:rsidRDefault="00025CB3" w:rsidP="00025CB3">
                      <w:r>
                        <w:t xml:space="preserve">        &amp; problèmes juridiques</w:t>
                      </w:r>
                    </w:p>
                    <w:p w:rsidR="00025CB3" w:rsidRDefault="00025CB3" w:rsidP="00025CB3">
                      <w:r>
                        <w:t xml:space="preserve">- </w:t>
                      </w:r>
                      <w:r>
                        <w:rPr>
                          <w:u w:val="dotted"/>
                        </w:rPr>
                        <w:t>service de prévention :</w:t>
                      </w:r>
                      <w:r>
                        <w:t xml:space="preserve">     </w:t>
                      </w:r>
                    </w:p>
                    <w:p w:rsidR="00025CB3" w:rsidRDefault="00025CB3" w:rsidP="00025CB3">
                      <w:r>
                        <w:t xml:space="preserve">     - pathologie</w:t>
                      </w:r>
                    </w:p>
                    <w:p w:rsidR="00025CB3" w:rsidRDefault="00025CB3" w:rsidP="00025CB3">
                      <w:r>
                        <w:t xml:space="preserve">     - société</w:t>
                      </w:r>
                    </w:p>
                    <w:p w:rsidR="00025CB3" w:rsidRDefault="00025CB3" w:rsidP="00025CB3">
                      <w:r>
                        <w:t xml:space="preserve">     - risque des différents milieux</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8480" behindDoc="0" locked="0" layoutInCell="0" allowOverlap="1" wp14:anchorId="72293EED" wp14:editId="335FFE2A">
                <wp:simplePos x="0" y="0"/>
                <wp:positionH relativeFrom="column">
                  <wp:posOffset>563880</wp:posOffset>
                </wp:positionH>
                <wp:positionV relativeFrom="paragraph">
                  <wp:posOffset>1804035</wp:posOffset>
                </wp:positionV>
                <wp:extent cx="3383915" cy="640080"/>
                <wp:effectExtent l="6350" t="15240" r="101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640080"/>
                        </a:xfrm>
                        <a:prstGeom prst="rect">
                          <a:avLst/>
                        </a:prstGeom>
                        <a:solidFill>
                          <a:srgbClr val="FFFFFF"/>
                        </a:solidFill>
                        <a:ln w="12700">
                          <a:solidFill>
                            <a:srgbClr val="000000"/>
                          </a:solidFill>
                          <a:miter lim="800000"/>
                          <a:headEnd/>
                          <a:tailEnd/>
                        </a:ln>
                      </wps:spPr>
                      <wps:txbx>
                        <w:txbxContent>
                          <w:p w:rsidR="00025CB3" w:rsidRDefault="00025CB3" w:rsidP="00025CB3">
                            <w:r>
                              <w:rPr>
                                <w:u w:val="single"/>
                              </w:rPr>
                              <w:t>Direction des Hôpitaux :</w:t>
                            </w:r>
                          </w:p>
                          <w:p w:rsidR="00025CB3" w:rsidRDefault="00025CB3" w:rsidP="00025CB3">
                            <w:pPr>
                              <w:rPr>
                                <w:u w:val="dotted"/>
                              </w:rPr>
                            </w:pPr>
                            <w:r>
                              <w:t xml:space="preserve">- </w:t>
                            </w:r>
                            <w:r>
                              <w:rPr>
                                <w:u w:val="dotted"/>
                              </w:rPr>
                              <w:t>service sur l’organisation des structures</w:t>
                            </w:r>
                          </w:p>
                          <w:p w:rsidR="00025CB3" w:rsidRDefault="00025CB3" w:rsidP="00025CB3">
                            <w:pPr>
                              <w:rPr>
                                <w:u w:val="dotted"/>
                              </w:rPr>
                            </w:pPr>
                            <w:r>
                              <w:rPr>
                                <w:u w:val="dotted"/>
                              </w:rPr>
                              <w:t>- service sur le fonctionnement</w:t>
                            </w:r>
                          </w:p>
                          <w:p w:rsidR="00025CB3" w:rsidRDefault="00025CB3" w:rsidP="00025CB3">
                            <w:r>
                              <w:rPr>
                                <w:u w:val="dotted"/>
                              </w:rPr>
                              <w:t>- service sur les professionnels de santé</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44.4pt;margin-top:142.05pt;width:266.45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" o:allowincell="f" strokeweight="1pt">
                <v:textbox inset="1pt,1pt,1pt,1pt">
                  <w:txbxContent>
                    <w:p w:rsidR="00025CB3" w:rsidRDefault="00025CB3" w:rsidP="00025CB3">
                      <w:r>
                        <w:rPr>
                          <w:u w:val="single"/>
                        </w:rPr>
                        <w:t>Direction des Hôpitaux :</w:t>
                      </w:r>
                    </w:p>
                    <w:p w:rsidR="00025CB3" w:rsidRDefault="00025CB3" w:rsidP="00025CB3">
                      <w:pPr>
                        <w:rPr>
                          <w:u w:val="dotted"/>
                        </w:rPr>
                      </w:pPr>
                      <w:r>
                        <w:t xml:space="preserve">- </w:t>
                      </w:r>
                      <w:r>
                        <w:rPr>
                          <w:u w:val="dotted"/>
                        </w:rPr>
                        <w:t>service sur l’organisation des structures</w:t>
                      </w:r>
                    </w:p>
                    <w:p w:rsidR="00025CB3" w:rsidRDefault="00025CB3" w:rsidP="00025CB3">
                      <w:pPr>
                        <w:rPr>
                          <w:u w:val="dotted"/>
                        </w:rPr>
                      </w:pPr>
                      <w:r>
                        <w:rPr>
                          <w:u w:val="dotted"/>
                        </w:rPr>
                        <w:t>- service sur le fonctionnement</w:t>
                      </w:r>
                    </w:p>
                    <w:p w:rsidR="00025CB3" w:rsidRDefault="00025CB3" w:rsidP="00025CB3">
                      <w:r>
                        <w:rPr>
                          <w:u w:val="dotted"/>
                        </w:rPr>
                        <w:t>- service sur les professionnels de santé</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9504" behindDoc="0" locked="0" layoutInCell="0" allowOverlap="1" wp14:anchorId="04A652AD" wp14:editId="7BBE59E9">
                <wp:simplePos x="0" y="0"/>
                <wp:positionH relativeFrom="column">
                  <wp:posOffset>563880</wp:posOffset>
                </wp:positionH>
                <wp:positionV relativeFrom="paragraph">
                  <wp:posOffset>2500630</wp:posOffset>
                </wp:positionV>
                <wp:extent cx="3383915" cy="182880"/>
                <wp:effectExtent l="6350" t="6985" r="1016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82880"/>
                        </a:xfrm>
                        <a:prstGeom prst="rect">
                          <a:avLst/>
                        </a:prstGeom>
                        <a:solidFill>
                          <a:srgbClr val="FFFFFF"/>
                        </a:solidFill>
                        <a:ln w="12700">
                          <a:solidFill>
                            <a:srgbClr val="000000"/>
                          </a:solidFill>
                          <a:miter lim="800000"/>
                          <a:headEnd/>
                          <a:tailEnd/>
                        </a:ln>
                      </wps:spPr>
                      <wps:txbx>
                        <w:txbxContent>
                          <w:p w:rsidR="00025CB3" w:rsidRDefault="00025CB3" w:rsidP="00025CB3">
                            <w:r>
                              <w:rPr>
                                <w:u w:val="single"/>
                              </w:rPr>
                              <w:t>Direction de la Sécurité Sociale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4.4pt;margin-top:196.9pt;width:266.4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" o:allowincell="f" strokeweight="1pt">
                <v:textbox inset="1pt,1pt,1pt,1pt">
                  <w:txbxContent>
                    <w:p w:rsidR="00025CB3" w:rsidRDefault="00025CB3" w:rsidP="00025CB3">
                      <w:r>
                        <w:rPr>
                          <w:u w:val="single"/>
                        </w:rPr>
                        <w:t>Direction de la Sécurité Sociale</w:t>
                      </w:r>
                    </w:p>
                  </w:txbxContent>
                </v:textbox>
              </v:rect>
            </w:pict>
          </mc:Fallback>
        </mc:AlternateConten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noProof/>
          <w:sz w:val="26"/>
          <w:szCs w:val="26"/>
          <w:lang w:eastAsia="fr-FR"/>
        </w:rPr>
        <mc:AlternateContent>
          <mc:Choice Requires="wps">
            <w:drawing>
              <wp:anchor distT="0" distB="0" distL="114300" distR="114300" simplePos="0" relativeHeight="251670528" behindDoc="0" locked="0" layoutInCell="0" allowOverlap="1" wp14:anchorId="508C4025" wp14:editId="2F85B910">
                <wp:simplePos x="0" y="0"/>
                <wp:positionH relativeFrom="column">
                  <wp:posOffset>563880</wp:posOffset>
                </wp:positionH>
                <wp:positionV relativeFrom="paragraph">
                  <wp:posOffset>46355</wp:posOffset>
                </wp:positionV>
                <wp:extent cx="3383915" cy="182880"/>
                <wp:effectExtent l="6350" t="12700" r="1016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82880"/>
                        </a:xfrm>
                        <a:prstGeom prst="rect">
                          <a:avLst/>
                        </a:prstGeom>
                        <a:solidFill>
                          <a:srgbClr val="FFFFFF"/>
                        </a:solidFill>
                        <a:ln w="12700">
                          <a:solidFill>
                            <a:srgbClr val="000000"/>
                          </a:solidFill>
                          <a:miter lim="800000"/>
                          <a:headEnd/>
                          <a:tailEnd/>
                        </a:ln>
                      </wps:spPr>
                      <wps:txbx>
                        <w:txbxContent>
                          <w:p w:rsidR="00025CB3" w:rsidRDefault="00025CB3" w:rsidP="00025CB3">
                            <w:r>
                              <w:rPr>
                                <w:u w:val="single"/>
                              </w:rPr>
                              <w:t>Direction de la Pharmacie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44.4pt;margin-top:3.65pt;width:266.4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" o:allowincell="f" strokeweight="1pt">
                <v:textbox inset="1pt,1pt,1pt,1pt">
                  <w:txbxContent>
                    <w:p w:rsidR="00025CB3" w:rsidRDefault="00025CB3" w:rsidP="00025CB3">
                      <w:r>
                        <w:rPr>
                          <w:u w:val="single"/>
                        </w:rPr>
                        <w:t>Direction de la Pharmacie</w:t>
                      </w:r>
                    </w:p>
                  </w:txbxContent>
                </v:textbox>
              </v:rect>
            </w:pict>
          </mc:Fallback>
        </mc:AlternateConten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noProof/>
          <w:sz w:val="26"/>
          <w:szCs w:val="26"/>
          <w:lang w:eastAsia="fr-FR"/>
        </w:rPr>
        <mc:AlternateContent>
          <mc:Choice Requires="wps">
            <w:drawing>
              <wp:anchor distT="0" distB="0" distL="114300" distR="114300" simplePos="0" relativeHeight="251671552" behindDoc="0" locked="0" layoutInCell="0" allowOverlap="1" wp14:anchorId="38196AB0" wp14:editId="421EAD8A">
                <wp:simplePos x="0" y="0"/>
                <wp:positionH relativeFrom="column">
                  <wp:posOffset>563880</wp:posOffset>
                </wp:positionH>
                <wp:positionV relativeFrom="paragraph">
                  <wp:posOffset>20955</wp:posOffset>
                </wp:positionV>
                <wp:extent cx="3383915" cy="182880"/>
                <wp:effectExtent l="6350" t="12700" r="1016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82880"/>
                        </a:xfrm>
                        <a:prstGeom prst="rect">
                          <a:avLst/>
                        </a:prstGeom>
                        <a:solidFill>
                          <a:srgbClr val="FFFFFF"/>
                        </a:solidFill>
                        <a:ln w="12700">
                          <a:solidFill>
                            <a:srgbClr val="000000"/>
                          </a:solidFill>
                          <a:miter lim="800000"/>
                          <a:headEnd/>
                          <a:tailEnd/>
                        </a:ln>
                      </wps:spPr>
                      <wps:txbx>
                        <w:txbxContent>
                          <w:p w:rsidR="00025CB3" w:rsidRDefault="00025CB3" w:rsidP="00025CB3">
                            <w:r>
                              <w:rPr>
                                <w:u w:val="single"/>
                              </w:rPr>
                              <w:t>Direction des affaires internationales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44.4pt;margin-top:1.65pt;width:266.45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" o:allowincell="f" strokeweight="1pt">
                <v:textbox inset="1pt,1pt,1pt,1pt">
                  <w:txbxContent>
                    <w:p w:rsidR="00025CB3" w:rsidRDefault="00025CB3" w:rsidP="00025CB3">
                      <w:r>
                        <w:rPr>
                          <w:u w:val="single"/>
                        </w:rPr>
                        <w:t>Direction des affaires internationales</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73600" behindDoc="0" locked="0" layoutInCell="0" allowOverlap="1" wp14:anchorId="2DF46B8A" wp14:editId="14CE4FE6">
                <wp:simplePos x="0" y="0"/>
                <wp:positionH relativeFrom="column">
                  <wp:posOffset>563880</wp:posOffset>
                </wp:positionH>
                <wp:positionV relativeFrom="paragraph">
                  <wp:posOffset>548640</wp:posOffset>
                </wp:positionV>
                <wp:extent cx="3383915" cy="182880"/>
                <wp:effectExtent l="6350" t="6985"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82880"/>
                        </a:xfrm>
                        <a:prstGeom prst="rect">
                          <a:avLst/>
                        </a:prstGeom>
                        <a:solidFill>
                          <a:srgbClr val="FFFFFF"/>
                        </a:solidFill>
                        <a:ln w="12700">
                          <a:solidFill>
                            <a:srgbClr val="000000"/>
                          </a:solidFill>
                          <a:miter lim="800000"/>
                          <a:headEnd/>
                          <a:tailEnd/>
                        </a:ln>
                      </wps:spPr>
                      <wps:txbx>
                        <w:txbxContent>
                          <w:p w:rsidR="00025CB3" w:rsidRDefault="00025CB3" w:rsidP="00025CB3">
                            <w:r>
                              <w:rPr>
                                <w:u w:val="single"/>
                              </w:rPr>
                              <w:t>Direction des actions sociales</w:t>
                            </w:r>
                            <w:r>
                              <w:t xml:space="preserve"> </w:t>
                            </w:r>
                            <w:proofErr w:type="gramStart"/>
                            <w:r>
                              <w:t>( récent</w:t>
                            </w:r>
                            <w:proofErr w:type="gramEnd"/>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44.4pt;margin-top:43.2pt;width:266.4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" o:allowincell="f" strokeweight="1pt">
                <v:textbox inset="1pt,1pt,1pt,1pt">
                  <w:txbxContent>
                    <w:p w:rsidR="00025CB3" w:rsidRDefault="00025CB3" w:rsidP="00025CB3">
                      <w:r>
                        <w:rPr>
                          <w:u w:val="single"/>
                        </w:rPr>
                        <w:t>Direction des actions sociales</w:t>
                      </w:r>
                      <w:r>
                        <w:t xml:space="preserve"> </w:t>
                      </w:r>
                      <w:proofErr w:type="gramStart"/>
                      <w:r>
                        <w:t>( récent</w:t>
                      </w:r>
                      <w:proofErr w:type="gramEnd"/>
                      <w:r>
                        <w:t xml:space="preserve"> )</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74624" behindDoc="0" locked="0" layoutInCell="0" allowOverlap="1" wp14:anchorId="49DBD7F6" wp14:editId="11F8D50E">
                <wp:simplePos x="0" y="0"/>
                <wp:positionH relativeFrom="column">
                  <wp:posOffset>563880</wp:posOffset>
                </wp:positionH>
                <wp:positionV relativeFrom="paragraph">
                  <wp:posOffset>808355</wp:posOffset>
                </wp:positionV>
                <wp:extent cx="3383915" cy="1555115"/>
                <wp:effectExtent l="6350" t="9525" r="1016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555115"/>
                        </a:xfrm>
                        <a:prstGeom prst="rect">
                          <a:avLst/>
                        </a:prstGeom>
                        <a:solidFill>
                          <a:srgbClr val="FFFFFF"/>
                        </a:solidFill>
                        <a:ln w="12700">
                          <a:solidFill>
                            <a:srgbClr val="000000"/>
                          </a:solidFill>
                          <a:miter lim="800000"/>
                          <a:headEnd/>
                          <a:tailEnd/>
                        </a:ln>
                      </wps:spPr>
                      <wps:txbx>
                        <w:txbxContent>
                          <w:p w:rsidR="00025CB3" w:rsidRDefault="00025CB3" w:rsidP="00025CB3">
                            <w:pPr>
                              <w:rPr>
                                <w:b/>
                              </w:rPr>
                            </w:pPr>
                            <w:r>
                              <w:rPr>
                                <w:b/>
                              </w:rPr>
                              <w:t>Structures consultatives :</w:t>
                            </w:r>
                          </w:p>
                          <w:p w:rsidR="00025CB3" w:rsidRDefault="00025CB3" w:rsidP="00025CB3">
                            <w:r>
                              <w:t xml:space="preserve">- </w:t>
                            </w:r>
                            <w:r>
                              <w:rPr>
                                <w:u w:val="single"/>
                              </w:rPr>
                              <w:t>agents</w:t>
                            </w:r>
                            <w:r>
                              <w:t xml:space="preserve"> ...</w:t>
                            </w:r>
                          </w:p>
                          <w:p w:rsidR="00025CB3" w:rsidRDefault="00025CB3" w:rsidP="00025CB3">
                            <w:r>
                              <w:t xml:space="preserve">- </w:t>
                            </w:r>
                            <w:r>
                              <w:rPr>
                                <w:u w:val="single"/>
                              </w:rPr>
                              <w:t>Conseil Supérieur de l’Hygiène Publique</w:t>
                            </w:r>
                          </w:p>
                          <w:p w:rsidR="00025CB3" w:rsidRDefault="00025CB3" w:rsidP="00025CB3">
                            <w:r>
                              <w:t xml:space="preserve">- </w:t>
                            </w:r>
                            <w:r>
                              <w:rPr>
                                <w:u w:val="single"/>
                              </w:rPr>
                              <w:t>Conseil Supérieur des Hôpitaux</w:t>
                            </w:r>
                          </w:p>
                          <w:p w:rsidR="00025CB3" w:rsidRDefault="00025CB3" w:rsidP="00025CB3">
                            <w:r>
                              <w:t xml:space="preserve">- </w:t>
                            </w:r>
                            <w:r>
                              <w:rPr>
                                <w:u w:val="single"/>
                              </w:rPr>
                              <w:t>Comité National pour l’Evaluation Médicale</w:t>
                            </w:r>
                          </w:p>
                          <w:p w:rsidR="00025CB3" w:rsidRDefault="00025CB3" w:rsidP="00025CB3">
                            <w:r>
                              <w:t xml:space="preserve">- </w:t>
                            </w:r>
                            <w:r>
                              <w:rPr>
                                <w:u w:val="single"/>
                              </w:rPr>
                              <w:t>Ecole Nationale de Santé Publique</w:t>
                            </w:r>
                          </w:p>
                          <w:p w:rsidR="00025CB3" w:rsidRDefault="00025CB3" w:rsidP="00025CB3">
                            <w:r>
                              <w:t xml:space="preserve">     </w:t>
                            </w:r>
                            <w:r>
                              <w:rPr>
                                <w:noProof/>
                              </w:rPr>
                              <w:sym w:font="Wingdings" w:char="00E0"/>
                            </w:r>
                            <w:r>
                              <w:t xml:space="preserve"> </w:t>
                            </w:r>
                            <w:proofErr w:type="gramStart"/>
                            <w:r>
                              <w:t>encadrement</w:t>
                            </w:r>
                            <w:proofErr w:type="gramEnd"/>
                            <w:r>
                              <w:t xml:space="preserve"> du personnel hospitalier</w:t>
                            </w:r>
                          </w:p>
                          <w:p w:rsidR="00025CB3" w:rsidRDefault="00025CB3" w:rsidP="00025CB3">
                            <w:r>
                              <w:t xml:space="preserve">- </w:t>
                            </w:r>
                            <w:r>
                              <w:rPr>
                                <w:u w:val="single"/>
                              </w:rPr>
                              <w:t>Institut National de la Santé Et de la Recherche Médicale</w:t>
                            </w:r>
                          </w:p>
                          <w:p w:rsidR="00025CB3" w:rsidRDefault="00025CB3" w:rsidP="00025CB3">
                            <w:r>
                              <w:t xml:space="preserve">     </w:t>
                            </w:r>
                            <w:proofErr w:type="gramStart"/>
                            <w:r>
                              <w:t>( INSERM</w:t>
                            </w:r>
                            <w:proofErr w:type="gramEnd"/>
                            <w:r>
                              <w:t xml:space="preserve"> )</w:t>
                            </w:r>
                          </w:p>
                          <w:p w:rsidR="00025CB3" w:rsidRDefault="00025CB3" w:rsidP="00025CB3">
                            <w:r>
                              <w:t xml:space="preserve">     </w:t>
                            </w:r>
                            <w:r>
                              <w:rPr>
                                <w:noProof/>
                              </w:rPr>
                              <w:sym w:font="Wingdings" w:char="00E0"/>
                            </w:r>
                            <w:r>
                              <w:t xml:space="preserve"> </w:t>
                            </w:r>
                            <w:proofErr w:type="gramStart"/>
                            <w:r>
                              <w:t>valorisation</w:t>
                            </w:r>
                            <w:proofErr w:type="gramEnd"/>
                            <w:r>
                              <w:t xml:space="preserve"> de l’information scientifique et médicale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margin-left:44.4pt;margin-top:63.65pt;width:266.45pt;height:12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" o:allowincell="f" strokeweight="1pt">
                <v:textbox inset="1pt,1pt,1pt,1pt">
                  <w:txbxContent>
                    <w:p w:rsidR="00025CB3" w:rsidRDefault="00025CB3" w:rsidP="00025CB3">
                      <w:pPr>
                        <w:rPr>
                          <w:b/>
                        </w:rPr>
                      </w:pPr>
                      <w:r>
                        <w:rPr>
                          <w:b/>
                        </w:rPr>
                        <w:t>Structures consultatives :</w:t>
                      </w:r>
                    </w:p>
                    <w:p w:rsidR="00025CB3" w:rsidRDefault="00025CB3" w:rsidP="00025CB3">
                      <w:r>
                        <w:t xml:space="preserve">- </w:t>
                      </w:r>
                      <w:r>
                        <w:rPr>
                          <w:u w:val="single"/>
                        </w:rPr>
                        <w:t>agents</w:t>
                      </w:r>
                      <w:r>
                        <w:t xml:space="preserve"> ...</w:t>
                      </w:r>
                    </w:p>
                    <w:p w:rsidR="00025CB3" w:rsidRDefault="00025CB3" w:rsidP="00025CB3">
                      <w:r>
                        <w:t xml:space="preserve">- </w:t>
                      </w:r>
                      <w:r>
                        <w:rPr>
                          <w:u w:val="single"/>
                        </w:rPr>
                        <w:t>Conseil Supérieur de l’Hygiène Publique</w:t>
                      </w:r>
                    </w:p>
                    <w:p w:rsidR="00025CB3" w:rsidRDefault="00025CB3" w:rsidP="00025CB3">
                      <w:r>
                        <w:t xml:space="preserve">- </w:t>
                      </w:r>
                      <w:r>
                        <w:rPr>
                          <w:u w:val="single"/>
                        </w:rPr>
                        <w:t>Conseil Supérieur des Hôpitaux</w:t>
                      </w:r>
                    </w:p>
                    <w:p w:rsidR="00025CB3" w:rsidRDefault="00025CB3" w:rsidP="00025CB3">
                      <w:r>
                        <w:t xml:space="preserve">- </w:t>
                      </w:r>
                      <w:r>
                        <w:rPr>
                          <w:u w:val="single"/>
                        </w:rPr>
                        <w:t>Comité National pour l’Evaluation Médicale</w:t>
                      </w:r>
                    </w:p>
                    <w:p w:rsidR="00025CB3" w:rsidRDefault="00025CB3" w:rsidP="00025CB3">
                      <w:r>
                        <w:t xml:space="preserve">- </w:t>
                      </w:r>
                      <w:r>
                        <w:rPr>
                          <w:u w:val="single"/>
                        </w:rPr>
                        <w:t>Ecole Nationale de Santé Publique</w:t>
                      </w:r>
                    </w:p>
                    <w:p w:rsidR="00025CB3" w:rsidRDefault="00025CB3" w:rsidP="00025CB3">
                      <w:r>
                        <w:t xml:space="preserve">     </w:t>
                      </w:r>
                      <w:r>
                        <w:rPr>
                          <w:noProof/>
                        </w:rPr>
                        <w:sym w:font="Wingdings" w:char="00E0"/>
                      </w:r>
                      <w:r>
                        <w:t xml:space="preserve"> </w:t>
                      </w:r>
                      <w:proofErr w:type="gramStart"/>
                      <w:r>
                        <w:t>encadrement</w:t>
                      </w:r>
                      <w:proofErr w:type="gramEnd"/>
                      <w:r>
                        <w:t xml:space="preserve"> du personnel hospitalier</w:t>
                      </w:r>
                    </w:p>
                    <w:p w:rsidR="00025CB3" w:rsidRDefault="00025CB3" w:rsidP="00025CB3">
                      <w:r>
                        <w:t xml:space="preserve">- </w:t>
                      </w:r>
                      <w:r>
                        <w:rPr>
                          <w:u w:val="single"/>
                        </w:rPr>
                        <w:t>Institut National de la Santé Et de la Recherche Médicale</w:t>
                      </w:r>
                    </w:p>
                    <w:p w:rsidR="00025CB3" w:rsidRDefault="00025CB3" w:rsidP="00025CB3">
                      <w:r>
                        <w:t xml:space="preserve">     </w:t>
                      </w:r>
                      <w:proofErr w:type="gramStart"/>
                      <w:r>
                        <w:t>( INSERM</w:t>
                      </w:r>
                      <w:proofErr w:type="gramEnd"/>
                      <w:r>
                        <w:t xml:space="preserve"> )</w:t>
                      </w:r>
                    </w:p>
                    <w:p w:rsidR="00025CB3" w:rsidRDefault="00025CB3" w:rsidP="00025CB3">
                      <w:r>
                        <w:t xml:space="preserve">     </w:t>
                      </w:r>
                      <w:r>
                        <w:rPr>
                          <w:noProof/>
                        </w:rPr>
                        <w:sym w:font="Wingdings" w:char="00E0"/>
                      </w:r>
                      <w:r>
                        <w:t xml:space="preserve"> </w:t>
                      </w:r>
                      <w:proofErr w:type="gramStart"/>
                      <w:r>
                        <w:t>valorisation</w:t>
                      </w:r>
                      <w:proofErr w:type="gramEnd"/>
                      <w:r>
                        <w:t xml:space="preserve"> de l’information scientifique et médicale</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72576" behindDoc="0" locked="0" layoutInCell="0" allowOverlap="1" wp14:anchorId="12124804" wp14:editId="62617155">
                <wp:simplePos x="0" y="0"/>
                <wp:positionH relativeFrom="column">
                  <wp:posOffset>563880</wp:posOffset>
                </wp:positionH>
                <wp:positionV relativeFrom="paragraph">
                  <wp:posOffset>288290</wp:posOffset>
                </wp:positionV>
                <wp:extent cx="3383915" cy="182880"/>
                <wp:effectExtent l="6350" t="13335"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82880"/>
                        </a:xfrm>
                        <a:prstGeom prst="rect">
                          <a:avLst/>
                        </a:prstGeom>
                        <a:solidFill>
                          <a:srgbClr val="FFFFFF"/>
                        </a:solidFill>
                        <a:ln w="12700">
                          <a:solidFill>
                            <a:srgbClr val="000000"/>
                          </a:solidFill>
                          <a:miter lim="800000"/>
                          <a:headEnd/>
                          <a:tailEnd/>
                        </a:ln>
                      </wps:spPr>
                      <wps:txbx>
                        <w:txbxContent>
                          <w:p w:rsidR="00025CB3" w:rsidRDefault="00025CB3" w:rsidP="00025CB3">
                            <w:r>
                              <w:rPr>
                                <w:u w:val="single"/>
                              </w:rPr>
                              <w:t xml:space="preserve">Direction </w:t>
                            </w:r>
                            <w:proofErr w:type="spellStart"/>
                            <w:r>
                              <w:rPr>
                                <w:u w:val="single"/>
                              </w:rPr>
                              <w:t>des</w:t>
                            </w:r>
                            <w:proofErr w:type="spellEnd"/>
                            <w:r>
                              <w:rPr>
                                <w:u w:val="single"/>
                              </w:rPr>
                              <w:t xml:space="preserve"> la population  et des migrations</w:t>
                            </w:r>
                            <w:r>
                              <w:t xml:space="preserve"> </w:t>
                            </w:r>
                            <w:proofErr w:type="gramStart"/>
                            <w:r>
                              <w:t>( récent</w:t>
                            </w:r>
                            <w:proofErr w:type="gramEnd"/>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44.4pt;margin-top:22.7pt;width:266.4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" o:allowincell="f" strokeweight="1pt">
                <v:textbox inset="1pt,1pt,1pt,1pt">
                  <w:txbxContent>
                    <w:p w:rsidR="00025CB3" w:rsidRDefault="00025CB3" w:rsidP="00025CB3">
                      <w:r>
                        <w:rPr>
                          <w:u w:val="single"/>
                        </w:rPr>
                        <w:t xml:space="preserve">Direction </w:t>
                      </w:r>
                      <w:proofErr w:type="spellStart"/>
                      <w:r>
                        <w:rPr>
                          <w:u w:val="single"/>
                        </w:rPr>
                        <w:t>des</w:t>
                      </w:r>
                      <w:proofErr w:type="spellEnd"/>
                      <w:r>
                        <w:rPr>
                          <w:u w:val="single"/>
                        </w:rPr>
                        <w:t xml:space="preserve"> la population  et des migrations</w:t>
                      </w:r>
                      <w:r>
                        <w:t xml:space="preserve"> </w:t>
                      </w:r>
                      <w:proofErr w:type="gramStart"/>
                      <w:r>
                        <w:t>( récent</w:t>
                      </w:r>
                      <w:proofErr w:type="gramEnd"/>
                      <w:r>
                        <w:t xml:space="preserve"> )</w:t>
                      </w:r>
                    </w:p>
                  </w:txbxContent>
                </v:textbox>
              </v:rect>
            </w:pict>
          </mc:Fallback>
        </mc:AlternateConten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ind w:left="708"/>
        <w:rPr>
          <w:sz w:val="26"/>
          <w:szCs w:val="26"/>
        </w:rPr>
      </w:pPr>
      <w:r w:rsidRPr="002A44D5">
        <w:rPr>
          <w:sz w:val="26"/>
          <w:szCs w:val="26"/>
        </w:rPr>
        <w:t>Les services déconcentrés de l’Etat</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Niveau régional</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Préfet de région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Il a un rôle important dans la </w:t>
      </w:r>
      <w:r w:rsidRPr="002A44D5">
        <w:rPr>
          <w:rFonts w:ascii="Arial" w:hAnsi="Arial" w:cs="Arial"/>
          <w:b/>
          <w:sz w:val="26"/>
          <w:szCs w:val="26"/>
        </w:rPr>
        <w:t>santé</w:t>
      </w:r>
      <w:r w:rsidRPr="002A44D5">
        <w:rPr>
          <w:rFonts w:ascii="Arial" w:hAnsi="Arial" w:cs="Arial"/>
          <w:sz w:val="26"/>
          <w:szCs w:val="26"/>
        </w:rPr>
        <w:t> : planification des structures de soins &amp; organisation,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mais son champ d’action a été réduit au profit de l’ARH </w:t>
      </w:r>
      <w:proofErr w:type="gramStart"/>
      <w:r w:rsidRPr="002A44D5">
        <w:rPr>
          <w:rFonts w:ascii="Arial" w:hAnsi="Arial" w:cs="Arial"/>
          <w:sz w:val="26"/>
          <w:szCs w:val="26"/>
        </w:rPr>
        <w:t>( DECRET</w:t>
      </w:r>
      <w:proofErr w:type="gramEnd"/>
      <w:r w:rsidRPr="002A44D5">
        <w:rPr>
          <w:rFonts w:ascii="Arial" w:hAnsi="Arial" w:cs="Arial"/>
          <w:sz w:val="26"/>
          <w:szCs w:val="26"/>
        </w:rPr>
        <w:t xml:space="preserve"> JUPET, 1998 )</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single"/>
        </w:rPr>
      </w:pPr>
      <w:r w:rsidRPr="002A44D5">
        <w:rPr>
          <w:rFonts w:ascii="Arial" w:hAnsi="Arial" w:cs="Arial"/>
          <w:b/>
          <w:sz w:val="26"/>
          <w:szCs w:val="26"/>
          <w:u w:val="single"/>
        </w:rPr>
        <w:t>Rôle actuel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direction de la </w:t>
      </w:r>
      <w:r w:rsidRPr="002A44D5">
        <w:rPr>
          <w:rFonts w:ascii="Arial" w:hAnsi="Arial" w:cs="Arial"/>
          <w:b/>
          <w:sz w:val="26"/>
          <w:szCs w:val="26"/>
        </w:rPr>
        <w:t>DRASS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coordinateur des </w:t>
      </w:r>
      <w:r w:rsidRPr="002A44D5">
        <w:rPr>
          <w:rFonts w:ascii="Arial" w:hAnsi="Arial" w:cs="Arial"/>
          <w:b/>
          <w:sz w:val="26"/>
          <w:szCs w:val="26"/>
        </w:rPr>
        <w:t>programmes de Santé Publique</w:t>
      </w:r>
      <w:r w:rsidRPr="002A44D5">
        <w:rPr>
          <w:rFonts w:ascii="Arial" w:hAnsi="Arial" w:cs="Arial"/>
          <w:sz w:val="26"/>
          <w:szCs w:val="26"/>
        </w:rPr>
        <w:t xml:space="preserve"> à travers une structure des </w:t>
      </w:r>
      <w:r w:rsidRPr="002A44D5">
        <w:rPr>
          <w:rFonts w:ascii="Arial" w:hAnsi="Arial" w:cs="Arial"/>
          <w:b/>
          <w:sz w:val="26"/>
          <w:szCs w:val="26"/>
        </w:rPr>
        <w:t>conférences régionales de santé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coordinateur des projets et des programmes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président</w:t>
      </w:r>
      <w:r w:rsidRPr="002A44D5">
        <w:rPr>
          <w:rFonts w:ascii="Arial" w:hAnsi="Arial" w:cs="Arial"/>
          <w:sz w:val="26"/>
          <w:szCs w:val="26"/>
        </w:rPr>
        <w:t> de droit de: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Commission Régionale Hospitalisation</w:t>
      </w:r>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Commission  Statutaire Régionale des Praticiens Hospitaliers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Commission Régionale de Médecine du Travail</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Commission Régionale d’Agrément des Etablissement de Cure</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Direction Régionale de l’Action Sanitaire et Sociale (DRASS)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Elle a un rôle important dans l’</w:t>
      </w:r>
      <w:r w:rsidRPr="002A44D5">
        <w:rPr>
          <w:rFonts w:ascii="Arial" w:hAnsi="Arial" w:cs="Arial"/>
          <w:b/>
          <w:sz w:val="26"/>
          <w:szCs w:val="26"/>
        </w:rPr>
        <w:t>hospitalisation</w:t>
      </w:r>
      <w:r w:rsidRPr="002A44D5">
        <w:rPr>
          <w:rFonts w:ascii="Arial" w:hAnsi="Arial" w:cs="Arial"/>
          <w:sz w:val="26"/>
          <w:szCs w:val="26"/>
        </w:rPr>
        <w:t xml:space="preserve"> : budget des hôpitaux </w:t>
      </w:r>
      <w:proofErr w:type="gramStart"/>
      <w:r w:rsidRPr="002A44D5">
        <w:rPr>
          <w:rFonts w:ascii="Arial" w:hAnsi="Arial" w:cs="Arial"/>
          <w:sz w:val="26"/>
          <w:szCs w:val="26"/>
        </w:rPr>
        <w:t>publiques</w:t>
      </w:r>
      <w:proofErr w:type="gramEnd"/>
      <w:r w:rsidRPr="002A44D5">
        <w:rPr>
          <w:rFonts w:ascii="Arial" w:hAnsi="Arial" w:cs="Arial"/>
          <w:sz w:val="26"/>
          <w:szCs w:val="26"/>
        </w:rPr>
        <w:t xml:space="preserve"> &amp; détermination du nombre de lit,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mais son champ d’action a été réduit au profit de l’ARH </w:t>
      </w:r>
      <w:proofErr w:type="gramStart"/>
      <w:r w:rsidRPr="002A44D5">
        <w:rPr>
          <w:rFonts w:ascii="Arial" w:hAnsi="Arial" w:cs="Arial"/>
          <w:sz w:val="26"/>
          <w:szCs w:val="26"/>
        </w:rPr>
        <w:t>( DECRET</w:t>
      </w:r>
      <w:proofErr w:type="gramEnd"/>
      <w:r w:rsidRPr="002A44D5">
        <w:rPr>
          <w:rFonts w:ascii="Arial" w:hAnsi="Arial" w:cs="Arial"/>
          <w:sz w:val="26"/>
          <w:szCs w:val="26"/>
        </w:rPr>
        <w:t xml:space="preserve"> JUPET, 1998 )</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sz w:val="26"/>
          <w:szCs w:val="26"/>
        </w:rPr>
        <w:t>Elle est</w:t>
      </w:r>
      <w:r w:rsidRPr="002A44D5">
        <w:rPr>
          <w:rFonts w:ascii="Arial" w:hAnsi="Arial" w:cs="Arial"/>
          <w:sz w:val="26"/>
          <w:szCs w:val="26"/>
          <w:u w:val="single"/>
        </w:rPr>
        <w:t xml:space="preserve"> </w:t>
      </w:r>
      <w:r w:rsidRPr="002A44D5">
        <w:rPr>
          <w:rFonts w:ascii="Arial" w:hAnsi="Arial" w:cs="Arial"/>
          <w:b/>
          <w:sz w:val="26"/>
          <w:szCs w:val="26"/>
          <w:u w:val="single"/>
        </w:rPr>
        <w:t>responsable</w:t>
      </w:r>
      <w:r w:rsidRPr="002A44D5">
        <w:rPr>
          <w:rFonts w:ascii="Arial" w:hAnsi="Arial" w:cs="Arial"/>
          <w:b/>
          <w:sz w:val="26"/>
          <w:szCs w:val="26"/>
        </w:rPr>
        <w:t xml:space="preserve"> devant le préfet de Région</w:t>
      </w:r>
      <w:r w:rsidRPr="002A44D5">
        <w:rPr>
          <w:rFonts w:ascii="Arial" w:hAnsi="Arial" w:cs="Arial"/>
          <w:sz w:val="26"/>
          <w:szCs w:val="26"/>
        </w:rPr>
        <w:t xml:space="preserve"> de :</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xml:space="preserve">- action de </w:t>
      </w:r>
      <w:r w:rsidRPr="002A44D5">
        <w:rPr>
          <w:rFonts w:ascii="Arial" w:hAnsi="Arial" w:cs="Arial"/>
          <w:b/>
          <w:sz w:val="26"/>
          <w:szCs w:val="26"/>
        </w:rPr>
        <w:t>développement économique et social</w:t>
      </w:r>
    </w:p>
    <w:p w:rsidR="00025CB3" w:rsidRPr="002A44D5" w:rsidRDefault="00025CB3" w:rsidP="00E739E7">
      <w:pPr>
        <w:spacing w:after="0"/>
        <w:rPr>
          <w:rFonts w:ascii="Arial" w:hAnsi="Arial" w:cs="Arial"/>
          <w:sz w:val="26"/>
          <w:szCs w:val="26"/>
        </w:rPr>
      </w:pPr>
      <w:r w:rsidRPr="002A44D5">
        <w:rPr>
          <w:rFonts w:ascii="Arial" w:hAnsi="Arial" w:cs="Arial"/>
          <w:b/>
          <w:sz w:val="26"/>
          <w:szCs w:val="26"/>
        </w:rPr>
        <w:t xml:space="preserve">- </w:t>
      </w:r>
      <w:r w:rsidRPr="002A44D5">
        <w:rPr>
          <w:rFonts w:ascii="Arial" w:hAnsi="Arial" w:cs="Arial"/>
          <w:sz w:val="26"/>
          <w:szCs w:val="26"/>
        </w:rPr>
        <w:t xml:space="preserve">coordination des actions des </w:t>
      </w:r>
      <w:r w:rsidRPr="002A44D5">
        <w:rPr>
          <w:rFonts w:ascii="Arial" w:hAnsi="Arial" w:cs="Arial"/>
          <w:b/>
          <w:sz w:val="26"/>
          <w:szCs w:val="26"/>
        </w:rPr>
        <w:t xml:space="preserve">DDASS </w:t>
      </w:r>
      <w:proofErr w:type="gramStart"/>
      <w:r w:rsidRPr="002A44D5">
        <w:rPr>
          <w:rFonts w:ascii="Arial" w:hAnsi="Arial" w:cs="Arial"/>
          <w:sz w:val="26"/>
          <w:szCs w:val="26"/>
        </w:rPr>
        <w:t xml:space="preserve">( </w:t>
      </w:r>
      <w:r w:rsidRPr="002A44D5">
        <w:rPr>
          <w:rFonts w:ascii="Arial" w:hAnsi="Arial" w:cs="Arial"/>
          <w:strike/>
          <w:sz w:val="26"/>
          <w:szCs w:val="26"/>
        </w:rPr>
        <w:t>o</w:t>
      </w:r>
      <w:proofErr w:type="gramEnd"/>
      <w:r w:rsidRPr="002A44D5">
        <w:rPr>
          <w:rFonts w:ascii="Arial" w:hAnsi="Arial" w:cs="Arial"/>
          <w:sz w:val="26"/>
          <w:szCs w:val="26"/>
        </w:rPr>
        <w:t xml:space="preserve"> autorité directe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u w:val="single"/>
        </w:rPr>
        <w:t>DDASS</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directeur</w:t>
      </w:r>
      <w:r w:rsidRPr="002A44D5">
        <w:rPr>
          <w:rFonts w:ascii="Arial" w:hAnsi="Arial" w:cs="Arial"/>
          <w:sz w:val="26"/>
          <w:szCs w:val="26"/>
        </w:rPr>
        <w:t xml:space="preserve"> nommé par le préfet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organisation </w:t>
      </w:r>
      <w:r w:rsidRPr="002A44D5">
        <w:rPr>
          <w:rFonts w:ascii="Arial" w:hAnsi="Arial" w:cs="Arial"/>
          <w:b/>
          <w:sz w:val="26"/>
          <w:szCs w:val="26"/>
        </w:rPr>
        <w:t>services médicaux</w:t>
      </w:r>
      <w:r w:rsidRPr="002A44D5">
        <w:rPr>
          <w:rFonts w:ascii="Arial" w:hAnsi="Arial" w:cs="Arial"/>
          <w:sz w:val="26"/>
          <w:szCs w:val="26"/>
        </w:rPr>
        <w:t xml:space="preserve">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 xml:space="preserve">Médecins </w:t>
      </w:r>
      <w:r w:rsidRPr="002A44D5">
        <w:rPr>
          <w:rFonts w:ascii="Arial" w:hAnsi="Arial" w:cs="Arial"/>
          <w:sz w:val="26"/>
          <w:szCs w:val="26"/>
        </w:rPr>
        <w:t>Inspecteurs de santé publique Régionaux</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pharmaciens</w:t>
      </w:r>
      <w:r w:rsidRPr="002A44D5">
        <w:rPr>
          <w:rFonts w:ascii="Arial" w:hAnsi="Arial" w:cs="Arial"/>
          <w:sz w:val="26"/>
          <w:szCs w:val="26"/>
        </w:rPr>
        <w:t xml:space="preserve"> inspecteurs de santé publique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biologistes</w:t>
      </w:r>
      <w:r w:rsidRPr="002A44D5">
        <w:rPr>
          <w:rFonts w:ascii="Arial" w:hAnsi="Arial" w:cs="Arial"/>
          <w:sz w:val="26"/>
          <w:szCs w:val="26"/>
        </w:rPr>
        <w:t xml:space="preserve"> </w:t>
      </w:r>
      <w:proofErr w:type="gramStart"/>
      <w:r w:rsidRPr="002A44D5">
        <w:rPr>
          <w:rFonts w:ascii="Arial" w:hAnsi="Arial" w:cs="Arial"/>
          <w:sz w:val="26"/>
          <w:szCs w:val="26"/>
        </w:rPr>
        <w:t>( surveillance</w:t>
      </w:r>
      <w:proofErr w:type="gramEnd"/>
      <w:r w:rsidRPr="002A44D5">
        <w:rPr>
          <w:rFonts w:ascii="Arial" w:hAnsi="Arial" w:cs="Arial"/>
          <w:sz w:val="26"/>
          <w:szCs w:val="26"/>
        </w:rPr>
        <w:t xml:space="preserve"> épidémiologique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contrôle pédagogique des </w:t>
      </w:r>
      <w:r w:rsidRPr="002A44D5">
        <w:rPr>
          <w:rFonts w:ascii="Arial" w:hAnsi="Arial" w:cs="Arial"/>
          <w:b/>
          <w:sz w:val="26"/>
          <w:szCs w:val="26"/>
        </w:rPr>
        <w:t>écoles sociales &amp; paramédicales</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xml:space="preserve">- organisation des </w:t>
      </w:r>
      <w:r w:rsidRPr="002A44D5">
        <w:rPr>
          <w:rFonts w:ascii="Arial" w:hAnsi="Arial" w:cs="Arial"/>
          <w:b/>
          <w:sz w:val="26"/>
          <w:szCs w:val="26"/>
        </w:rPr>
        <w:t>examens et des concours paramédicaux</w:t>
      </w:r>
    </w:p>
    <w:p w:rsidR="00025CB3" w:rsidRPr="002A44D5" w:rsidRDefault="00025CB3" w:rsidP="00E739E7">
      <w:pPr>
        <w:spacing w:after="0"/>
        <w:rPr>
          <w:rFonts w:ascii="Arial" w:hAnsi="Arial" w:cs="Arial"/>
          <w:sz w:val="26"/>
          <w:szCs w:val="26"/>
        </w:rPr>
      </w:pPr>
      <w:r w:rsidRPr="002A44D5">
        <w:rPr>
          <w:rFonts w:ascii="Arial" w:hAnsi="Arial" w:cs="Arial"/>
          <w:b/>
          <w:sz w:val="26"/>
          <w:szCs w:val="26"/>
        </w:rPr>
        <w:t xml:space="preserve">- </w:t>
      </w:r>
      <w:r w:rsidRPr="002A44D5">
        <w:rPr>
          <w:rFonts w:ascii="Arial" w:hAnsi="Arial" w:cs="Arial"/>
          <w:sz w:val="26"/>
          <w:szCs w:val="26"/>
        </w:rPr>
        <w:t xml:space="preserve">tutelle sur </w:t>
      </w:r>
      <w:r w:rsidRPr="002A44D5">
        <w:rPr>
          <w:rFonts w:ascii="Arial" w:hAnsi="Arial" w:cs="Arial"/>
          <w:b/>
          <w:sz w:val="26"/>
          <w:szCs w:val="26"/>
        </w:rPr>
        <w:t>organismes sociaux </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nomination postes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compte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remboursement </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lastRenderedPageBreak/>
        <w:t xml:space="preserve">- contentieux général et technique de la </w:t>
      </w:r>
      <w:r w:rsidRPr="002A44D5">
        <w:rPr>
          <w:rFonts w:ascii="Arial" w:hAnsi="Arial" w:cs="Arial"/>
          <w:b/>
          <w:sz w:val="26"/>
          <w:szCs w:val="26"/>
        </w:rPr>
        <w:t>Sécurité Sociale</w:t>
      </w:r>
    </w:p>
    <w:p w:rsidR="00025CB3" w:rsidRPr="002A44D5" w:rsidRDefault="00025CB3" w:rsidP="00E739E7">
      <w:pPr>
        <w:spacing w:after="0"/>
        <w:rPr>
          <w:rFonts w:ascii="Arial" w:hAnsi="Arial" w:cs="Arial"/>
          <w:sz w:val="26"/>
          <w:szCs w:val="26"/>
        </w:rPr>
      </w:pPr>
      <w:r w:rsidRPr="002A44D5">
        <w:rPr>
          <w:rFonts w:ascii="Arial" w:hAnsi="Arial" w:cs="Arial"/>
          <w:b/>
          <w:sz w:val="26"/>
          <w:szCs w:val="26"/>
        </w:rPr>
        <w:t xml:space="preserve">     </w:t>
      </w:r>
      <w:proofErr w:type="gramStart"/>
      <w:r w:rsidRPr="002A44D5">
        <w:rPr>
          <w:rFonts w:ascii="Arial" w:hAnsi="Arial" w:cs="Arial"/>
          <w:sz w:val="26"/>
          <w:szCs w:val="26"/>
        </w:rPr>
        <w:t>ex</w:t>
      </w:r>
      <w:proofErr w:type="gramEnd"/>
      <w:r w:rsidRPr="002A44D5">
        <w:rPr>
          <w:rFonts w:ascii="Arial" w:hAnsi="Arial" w:cs="Arial"/>
          <w:sz w:val="26"/>
          <w:szCs w:val="26"/>
        </w:rPr>
        <w:t xml:space="preserve"> : évaluation des accidents du travail par le tribunal du contentieux d’incapacité </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Agence Régionale d’Hospitalisation (</w:t>
      </w:r>
      <w:proofErr w:type="gramStart"/>
      <w:r w:rsidRPr="002A44D5">
        <w:rPr>
          <w:sz w:val="26"/>
          <w:szCs w:val="26"/>
        </w:rPr>
        <w:t>ARH )</w:t>
      </w:r>
      <w:proofErr w:type="gramEnd"/>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issue du Décret JUPET </w:t>
      </w:r>
      <w:proofErr w:type="gramStart"/>
      <w:r w:rsidRPr="002A44D5">
        <w:rPr>
          <w:rFonts w:ascii="Arial" w:hAnsi="Arial" w:cs="Arial"/>
          <w:sz w:val="26"/>
          <w:szCs w:val="26"/>
        </w:rPr>
        <w:t>( 98</w:t>
      </w:r>
      <w:proofErr w:type="gramEnd"/>
      <w:r w:rsidRPr="002A44D5">
        <w:rPr>
          <w:rFonts w:ascii="Arial" w:hAnsi="Arial" w:cs="Arial"/>
          <w:sz w:val="26"/>
          <w:szCs w:val="26"/>
        </w:rPr>
        <w:t xml:space="preserve"> ) ?</w:t>
      </w:r>
    </w:p>
    <w:p w:rsidR="00025CB3" w:rsidRPr="002A44D5" w:rsidRDefault="00025CB3" w:rsidP="00E739E7">
      <w:pPr>
        <w:spacing w:after="0"/>
        <w:rPr>
          <w:rFonts w:ascii="Arial" w:hAnsi="Arial" w:cs="Arial"/>
          <w:b/>
          <w:sz w:val="26"/>
          <w:szCs w:val="26"/>
          <w:u w:val="single"/>
        </w:rPr>
      </w:pPr>
      <w:r w:rsidRPr="002A44D5">
        <w:rPr>
          <w:rFonts w:ascii="Arial" w:hAnsi="Arial" w:cs="Arial"/>
          <w:b/>
          <w:sz w:val="26"/>
          <w:szCs w:val="26"/>
          <w:u w:val="single"/>
        </w:rPr>
        <w:t>Structure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commission exécutive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directeur</w:t>
      </w:r>
      <w:r w:rsidRPr="002A44D5">
        <w:rPr>
          <w:rFonts w:ascii="Arial" w:hAnsi="Arial" w:cs="Arial"/>
          <w:sz w:val="26"/>
          <w:szCs w:val="26"/>
        </w:rPr>
        <w:t xml:space="preserve"> </w:t>
      </w:r>
      <w:proofErr w:type="gramStart"/>
      <w:r w:rsidRPr="002A44D5">
        <w:rPr>
          <w:rFonts w:ascii="Arial" w:hAnsi="Arial" w:cs="Arial"/>
          <w:sz w:val="26"/>
          <w:szCs w:val="26"/>
        </w:rPr>
        <w:t>( haut</w:t>
      </w:r>
      <w:proofErr w:type="gramEnd"/>
      <w:r w:rsidRPr="002A44D5">
        <w:rPr>
          <w:rFonts w:ascii="Arial" w:hAnsi="Arial" w:cs="Arial"/>
          <w:sz w:val="26"/>
          <w:szCs w:val="26"/>
        </w:rPr>
        <w:t xml:space="preserve"> fonctionnaire ) nommé par le Conseil des Ministres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u w:val="single"/>
        </w:rPr>
        <w:t>rôle</w:t>
      </w:r>
      <w:proofErr w:type="gramEnd"/>
      <w:r w:rsidRPr="002A44D5">
        <w:rPr>
          <w:rFonts w:ascii="Arial" w:hAnsi="Arial" w:cs="Arial"/>
          <w:sz w:val="26"/>
          <w:szCs w:val="26"/>
          <w:u w:val="single"/>
        </w:rPr>
        <w:t> :</w:t>
      </w:r>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présider</w:t>
      </w:r>
      <w:r w:rsidRPr="002A44D5">
        <w:rPr>
          <w:rFonts w:ascii="Arial" w:hAnsi="Arial" w:cs="Arial"/>
          <w:sz w:val="26"/>
          <w:szCs w:val="26"/>
        </w:rPr>
        <w:t xml:space="preserve"> la commission exécutive avec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vice-président provenant des </w:t>
      </w:r>
      <w:r w:rsidRPr="002A44D5">
        <w:rPr>
          <w:rFonts w:ascii="Arial" w:hAnsi="Arial" w:cs="Arial"/>
          <w:b/>
          <w:sz w:val="26"/>
          <w:szCs w:val="26"/>
        </w:rPr>
        <w:t>organismes sociaux</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vice-président provenant de la </w:t>
      </w:r>
      <w:r w:rsidRPr="002A44D5">
        <w:rPr>
          <w:rFonts w:ascii="Arial" w:hAnsi="Arial" w:cs="Arial"/>
          <w:b/>
          <w:sz w:val="26"/>
          <w:szCs w:val="26"/>
        </w:rPr>
        <w:t>DRASS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prépare et exécute les </w:t>
      </w:r>
      <w:r w:rsidRPr="002A44D5">
        <w:rPr>
          <w:rFonts w:ascii="Arial" w:hAnsi="Arial" w:cs="Arial"/>
          <w:b/>
          <w:sz w:val="26"/>
          <w:szCs w:val="26"/>
        </w:rPr>
        <w:t>délibérations</w:t>
      </w:r>
      <w:r w:rsidRPr="002A44D5">
        <w:rPr>
          <w:rFonts w:ascii="Arial" w:hAnsi="Arial" w:cs="Arial"/>
          <w:sz w:val="26"/>
          <w:szCs w:val="26"/>
        </w:rPr>
        <w:t xml:space="preserve"> de la commission</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xml:space="preserve">     - arrête</w:t>
      </w:r>
      <w:r w:rsidRPr="002A44D5">
        <w:rPr>
          <w:rFonts w:ascii="Arial" w:hAnsi="Arial" w:cs="Arial"/>
          <w:b/>
          <w:sz w:val="26"/>
          <w:szCs w:val="26"/>
        </w:rPr>
        <w:t xml:space="preserve"> </w:t>
      </w:r>
      <w:r w:rsidRPr="002A44D5">
        <w:rPr>
          <w:rFonts w:ascii="Arial" w:hAnsi="Arial" w:cs="Arial"/>
          <w:sz w:val="26"/>
          <w:szCs w:val="26"/>
        </w:rPr>
        <w:t xml:space="preserve">le </w:t>
      </w:r>
      <w:r w:rsidRPr="002A44D5">
        <w:rPr>
          <w:rFonts w:ascii="Arial" w:hAnsi="Arial" w:cs="Arial"/>
          <w:b/>
          <w:sz w:val="26"/>
          <w:szCs w:val="26"/>
        </w:rPr>
        <w:t>Schéma Régional d’Organisation Sanitaire</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Rôle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définir et mettre en œuvre </w:t>
      </w:r>
      <w:r w:rsidRPr="002A44D5">
        <w:rPr>
          <w:rFonts w:ascii="Arial" w:hAnsi="Arial" w:cs="Arial"/>
          <w:b/>
          <w:sz w:val="26"/>
          <w:szCs w:val="26"/>
        </w:rPr>
        <w:t>la politique régionale de l’offre de soins hospitalier</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coordonner l’activité</w:t>
      </w:r>
      <w:r w:rsidRPr="002A44D5">
        <w:rPr>
          <w:rFonts w:ascii="Arial" w:hAnsi="Arial" w:cs="Arial"/>
          <w:sz w:val="26"/>
          <w:szCs w:val="26"/>
        </w:rPr>
        <w:t xml:space="preserve"> des établissements </w:t>
      </w:r>
      <w:proofErr w:type="gramStart"/>
      <w:r w:rsidRPr="002A44D5">
        <w:rPr>
          <w:rFonts w:ascii="Arial" w:hAnsi="Arial" w:cs="Arial"/>
          <w:sz w:val="26"/>
          <w:szCs w:val="26"/>
        </w:rPr>
        <w:t>publiques</w:t>
      </w:r>
      <w:proofErr w:type="gramEnd"/>
      <w:r w:rsidRPr="002A44D5">
        <w:rPr>
          <w:rFonts w:ascii="Arial" w:hAnsi="Arial" w:cs="Arial"/>
          <w:sz w:val="26"/>
          <w:szCs w:val="26"/>
        </w:rPr>
        <w:t xml:space="preserve"> et privés</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 xml:space="preserve">Conférence Régionale de Santé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issue du décret JUPET </w:t>
      </w:r>
      <w:proofErr w:type="gramStart"/>
      <w:r w:rsidRPr="002A44D5">
        <w:rPr>
          <w:rFonts w:ascii="Arial" w:hAnsi="Arial" w:cs="Arial"/>
          <w:sz w:val="26"/>
          <w:szCs w:val="26"/>
        </w:rPr>
        <w:t>( 98</w:t>
      </w:r>
      <w:proofErr w:type="gramEnd"/>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Rôle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fixe</w:t>
      </w:r>
      <w:proofErr w:type="gramEnd"/>
      <w:r w:rsidRPr="002A44D5">
        <w:rPr>
          <w:rFonts w:ascii="Arial" w:hAnsi="Arial" w:cs="Arial"/>
          <w:sz w:val="26"/>
          <w:szCs w:val="26"/>
        </w:rPr>
        <w:t xml:space="preserve"> les priorités des programmes de santé publique au plan régional à partir des analyses et des données disponibles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formalise les priorités prise en compte par la DRASS.</w:t>
      </w:r>
    </w:p>
    <w:p w:rsidR="00025CB3" w:rsidRPr="002A44D5" w:rsidRDefault="00025CB3" w:rsidP="00E739E7">
      <w:pPr>
        <w:spacing w:after="0"/>
        <w:rPr>
          <w:rFonts w:ascii="Arial" w:hAnsi="Arial" w:cs="Arial"/>
          <w:i/>
          <w:sz w:val="26"/>
          <w:szCs w:val="26"/>
          <w:u w:val="single"/>
        </w:rPr>
      </w:pPr>
      <w:r w:rsidRPr="002A44D5">
        <w:rPr>
          <w:rFonts w:ascii="Arial" w:hAnsi="Arial" w:cs="Arial"/>
          <w:b/>
          <w:sz w:val="26"/>
          <w:szCs w:val="26"/>
          <w:u w:val="single"/>
        </w:rPr>
        <w:t>Composée de représentants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Etat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collectivités territoriales </w:t>
      </w:r>
      <w:proofErr w:type="gramStart"/>
      <w:r w:rsidRPr="002A44D5">
        <w:rPr>
          <w:rFonts w:ascii="Arial" w:hAnsi="Arial" w:cs="Arial"/>
          <w:sz w:val="26"/>
          <w:szCs w:val="26"/>
        </w:rPr>
        <w:t>( communes</w:t>
      </w:r>
      <w:proofErr w:type="gramEnd"/>
      <w:r w:rsidRPr="002A44D5">
        <w:rPr>
          <w:rFonts w:ascii="Arial" w:hAnsi="Arial" w:cs="Arial"/>
          <w:sz w:val="26"/>
          <w:szCs w:val="26"/>
        </w:rPr>
        <w:t xml:space="preserve"> et départements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organismes de protection sociale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professionnels de santé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associations </w:t>
      </w:r>
      <w:proofErr w:type="gramStart"/>
      <w:r w:rsidRPr="002A44D5">
        <w:rPr>
          <w:rFonts w:ascii="Arial" w:hAnsi="Arial" w:cs="Arial"/>
          <w:sz w:val="26"/>
          <w:szCs w:val="26"/>
        </w:rPr>
        <w:t>( usagers</w:t>
      </w:r>
      <w:proofErr w:type="gramEnd"/>
      <w:r w:rsidRPr="002A44D5">
        <w:rPr>
          <w:rFonts w:ascii="Arial" w:hAnsi="Arial" w:cs="Arial"/>
          <w:sz w:val="26"/>
          <w:szCs w:val="26"/>
        </w:rPr>
        <w:t>, handicapés,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établissements de santé</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Niveau départemental</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Préfet du département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pouvoir de </w:t>
      </w:r>
      <w:r w:rsidRPr="002A44D5">
        <w:rPr>
          <w:rFonts w:ascii="Arial" w:hAnsi="Arial" w:cs="Arial"/>
          <w:b/>
          <w:sz w:val="26"/>
          <w:szCs w:val="26"/>
        </w:rPr>
        <w:t>police spéciale</w:t>
      </w:r>
      <w:r w:rsidRPr="002A44D5">
        <w:rPr>
          <w:rFonts w:ascii="Arial" w:hAnsi="Arial" w:cs="Arial"/>
          <w:sz w:val="26"/>
          <w:szCs w:val="26"/>
        </w:rPr>
        <w:t xml:space="preserve"> par capacité d’autorité pour faire des règlements </w:t>
      </w:r>
      <w:proofErr w:type="gramStart"/>
      <w:r w:rsidRPr="002A44D5">
        <w:rPr>
          <w:rFonts w:ascii="Arial" w:hAnsi="Arial" w:cs="Arial"/>
          <w:sz w:val="26"/>
          <w:szCs w:val="26"/>
        </w:rPr>
        <w:t>( ex</w:t>
      </w:r>
      <w:proofErr w:type="gramEnd"/>
      <w:r w:rsidRPr="002A44D5">
        <w:rPr>
          <w:rFonts w:ascii="Arial" w:hAnsi="Arial" w:cs="Arial"/>
          <w:sz w:val="26"/>
          <w:szCs w:val="26"/>
        </w:rPr>
        <w:t> : épidémie, urgence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préside</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commission </w:t>
      </w:r>
      <w:r w:rsidRPr="002A44D5">
        <w:rPr>
          <w:rFonts w:ascii="Arial" w:hAnsi="Arial" w:cs="Arial"/>
          <w:b/>
          <w:sz w:val="26"/>
          <w:szCs w:val="26"/>
        </w:rPr>
        <w:t>d’aide médicale urgente</w:t>
      </w:r>
      <w:r w:rsidRPr="002A44D5">
        <w:rPr>
          <w:rFonts w:ascii="Arial" w:hAnsi="Arial" w:cs="Arial"/>
          <w:sz w:val="26"/>
          <w:szCs w:val="26"/>
        </w:rPr>
        <w:t xml:space="preserve"> </w:t>
      </w:r>
      <w:proofErr w:type="gramStart"/>
      <w:r w:rsidRPr="002A44D5">
        <w:rPr>
          <w:rFonts w:ascii="Arial" w:hAnsi="Arial" w:cs="Arial"/>
          <w:sz w:val="26"/>
          <w:szCs w:val="26"/>
        </w:rPr>
        <w:t>( SMUR</w:t>
      </w:r>
      <w:proofErr w:type="gramEnd"/>
      <w:r w:rsidRPr="002A44D5">
        <w:rPr>
          <w:rFonts w:ascii="Arial" w:hAnsi="Arial" w:cs="Arial"/>
          <w:sz w:val="26"/>
          <w:szCs w:val="26"/>
        </w:rPr>
        <w:t>, SAMU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proofErr w:type="spellStart"/>
      <w:r w:rsidRPr="002A44D5">
        <w:rPr>
          <w:rFonts w:ascii="Arial" w:hAnsi="Arial" w:cs="Arial"/>
          <w:sz w:val="26"/>
          <w:szCs w:val="26"/>
        </w:rPr>
        <w:t>COmmission</w:t>
      </w:r>
      <w:proofErr w:type="spellEnd"/>
      <w:r w:rsidRPr="002A44D5">
        <w:rPr>
          <w:rFonts w:ascii="Arial" w:hAnsi="Arial" w:cs="Arial"/>
          <w:sz w:val="26"/>
          <w:szCs w:val="26"/>
        </w:rPr>
        <w:t xml:space="preserve"> Technique d’Orientation et de </w:t>
      </w:r>
      <w:proofErr w:type="spellStart"/>
      <w:r w:rsidRPr="002A44D5">
        <w:rPr>
          <w:rFonts w:ascii="Arial" w:hAnsi="Arial" w:cs="Arial"/>
          <w:sz w:val="26"/>
          <w:szCs w:val="26"/>
        </w:rPr>
        <w:t>REclassement</w:t>
      </w:r>
      <w:proofErr w:type="spellEnd"/>
      <w:r w:rsidRPr="002A44D5">
        <w:rPr>
          <w:rFonts w:ascii="Arial" w:hAnsi="Arial" w:cs="Arial"/>
          <w:sz w:val="26"/>
          <w:szCs w:val="26"/>
        </w:rPr>
        <w:t xml:space="preserve"> Professionnel des adultes handicapés </w:t>
      </w:r>
      <w:proofErr w:type="gramStart"/>
      <w:r w:rsidRPr="002A44D5">
        <w:rPr>
          <w:rFonts w:ascii="Arial" w:hAnsi="Arial" w:cs="Arial"/>
          <w:sz w:val="26"/>
          <w:szCs w:val="26"/>
        </w:rPr>
        <w:t xml:space="preserve">( </w:t>
      </w:r>
      <w:r w:rsidRPr="002A44D5">
        <w:rPr>
          <w:rFonts w:ascii="Arial" w:hAnsi="Arial" w:cs="Arial"/>
          <w:b/>
          <w:sz w:val="26"/>
          <w:szCs w:val="26"/>
        </w:rPr>
        <w:t>COTOREP</w:t>
      </w:r>
      <w:proofErr w:type="gramEnd"/>
      <w:r w:rsidRPr="002A44D5">
        <w:rPr>
          <w:rFonts w:ascii="Arial" w:hAnsi="Arial" w:cs="Arial"/>
          <w:sz w:val="26"/>
          <w:szCs w:val="26"/>
        </w:rPr>
        <w:t xml:space="preserve"> )</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 xml:space="preserve">Direction Départementale des Actions Sanitaires et Sociales </w:t>
      </w:r>
      <w:proofErr w:type="gramStart"/>
      <w:r w:rsidRPr="002A44D5">
        <w:rPr>
          <w:sz w:val="26"/>
          <w:szCs w:val="26"/>
        </w:rPr>
        <w:t>( DDASS</w:t>
      </w:r>
      <w:proofErr w:type="gramEnd"/>
      <w:r w:rsidRPr="002A44D5">
        <w:rPr>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mise</w:t>
      </w:r>
      <w:proofErr w:type="gramEnd"/>
      <w:r w:rsidRPr="002A44D5">
        <w:rPr>
          <w:rFonts w:ascii="Arial" w:hAnsi="Arial" w:cs="Arial"/>
          <w:sz w:val="26"/>
          <w:szCs w:val="26"/>
        </w:rPr>
        <w:t xml:space="preserve"> en œuvre de </w:t>
      </w:r>
      <w:r w:rsidRPr="002A44D5">
        <w:rPr>
          <w:rFonts w:ascii="Arial" w:hAnsi="Arial" w:cs="Arial"/>
          <w:b/>
          <w:sz w:val="26"/>
          <w:szCs w:val="26"/>
        </w:rPr>
        <w:t>politiques d’intégration, d’insertion, de solidarité et développement social</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action de </w:t>
      </w:r>
      <w:r w:rsidRPr="002A44D5">
        <w:rPr>
          <w:rFonts w:ascii="Arial" w:hAnsi="Arial" w:cs="Arial"/>
          <w:b/>
          <w:sz w:val="26"/>
          <w:szCs w:val="26"/>
        </w:rPr>
        <w:t>prévention en cas d’épidémie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protection sanitaire</w:t>
      </w:r>
      <w:r w:rsidRPr="002A44D5">
        <w:rPr>
          <w:rFonts w:ascii="Arial" w:hAnsi="Arial" w:cs="Arial"/>
          <w:sz w:val="26"/>
          <w:szCs w:val="26"/>
        </w:rPr>
        <w:t xml:space="preserve"> au niveau de l’environnement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contrôle des </w:t>
      </w:r>
      <w:r w:rsidRPr="002A44D5">
        <w:rPr>
          <w:rFonts w:ascii="Arial" w:hAnsi="Arial" w:cs="Arial"/>
          <w:b/>
          <w:sz w:val="26"/>
          <w:szCs w:val="26"/>
        </w:rPr>
        <w:t>règles d’hygiène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lastRenderedPageBreak/>
        <w:t xml:space="preserve">- tutelle &amp; contrôle </w:t>
      </w:r>
      <w:r w:rsidRPr="002A44D5">
        <w:rPr>
          <w:rFonts w:ascii="Arial" w:hAnsi="Arial" w:cs="Arial"/>
          <w:b/>
          <w:sz w:val="26"/>
          <w:szCs w:val="26"/>
        </w:rPr>
        <w:t>des établissements sanitaires, médico-sociaux et sociaux</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tutelle sur les</w:t>
      </w:r>
      <w:r w:rsidRPr="002A44D5">
        <w:rPr>
          <w:rFonts w:ascii="Arial" w:hAnsi="Arial" w:cs="Arial"/>
          <w:b/>
          <w:sz w:val="26"/>
          <w:szCs w:val="26"/>
        </w:rPr>
        <w:t xml:space="preserve"> professions de santé</w:t>
      </w: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 xml:space="preserve">Collectivités locales </w:t>
      </w:r>
      <w:proofErr w:type="gramStart"/>
      <w:r w:rsidRPr="002A44D5">
        <w:rPr>
          <w:sz w:val="26"/>
          <w:szCs w:val="26"/>
        </w:rPr>
        <w:t xml:space="preserve">( </w:t>
      </w:r>
      <w:r w:rsidRPr="002A44D5">
        <w:rPr>
          <w:sz w:val="26"/>
          <w:szCs w:val="26"/>
        </w:rPr>
        <w:sym w:font="Symbol" w:char="00CF"/>
      </w:r>
      <w:proofErr w:type="gramEnd"/>
      <w:r w:rsidRPr="002A44D5">
        <w:rPr>
          <w:sz w:val="26"/>
          <w:szCs w:val="26"/>
        </w:rPr>
        <w:t xml:space="preserve"> état )</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Conseil de Région</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aucune</w:t>
      </w:r>
      <w:proofErr w:type="gramEnd"/>
      <w:r w:rsidRPr="002A44D5">
        <w:rPr>
          <w:rFonts w:ascii="Arial" w:hAnsi="Arial" w:cs="Arial"/>
          <w:sz w:val="26"/>
          <w:szCs w:val="26"/>
        </w:rPr>
        <w:t xml:space="preserve"> autorité en matière de santé</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Commune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rôle très ancien </w:t>
      </w:r>
      <w:proofErr w:type="gramStart"/>
      <w:r w:rsidRPr="002A44D5">
        <w:rPr>
          <w:rFonts w:ascii="Arial" w:hAnsi="Arial" w:cs="Arial"/>
          <w:sz w:val="26"/>
          <w:szCs w:val="26"/>
        </w:rPr>
        <w:t>( Code</w:t>
      </w:r>
      <w:proofErr w:type="gramEnd"/>
      <w:r w:rsidRPr="002A44D5">
        <w:rPr>
          <w:rFonts w:ascii="Arial" w:hAnsi="Arial" w:cs="Arial"/>
          <w:sz w:val="26"/>
          <w:szCs w:val="26"/>
        </w:rPr>
        <w:t xml:space="preserve"> Napoléonien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représenté par le </w:t>
      </w:r>
      <w:r w:rsidRPr="002A44D5">
        <w:rPr>
          <w:rFonts w:ascii="Arial" w:hAnsi="Arial" w:cs="Arial"/>
          <w:b/>
          <w:sz w:val="26"/>
          <w:szCs w:val="26"/>
        </w:rPr>
        <w:t>maire</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single"/>
        </w:rPr>
        <w:t>rôle</w:t>
      </w:r>
      <w:proofErr w:type="gramEnd"/>
      <w:r w:rsidRPr="002A44D5">
        <w:rPr>
          <w:rFonts w:ascii="Arial" w:hAnsi="Arial" w:cs="Arial"/>
          <w:sz w:val="26"/>
          <w:szCs w:val="26"/>
          <w:u w:val="single"/>
        </w:rPr>
        <w:t> :</w:t>
      </w:r>
      <w:r w:rsidRPr="002A44D5">
        <w:rPr>
          <w:rFonts w:ascii="Arial" w:hAnsi="Arial" w:cs="Arial"/>
          <w:sz w:val="26"/>
          <w:szCs w:val="26"/>
        </w:rPr>
        <w:t xml:space="preserve"> police générale</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par</w:t>
      </w:r>
      <w:proofErr w:type="gramEnd"/>
      <w:r w:rsidRPr="002A44D5">
        <w:rPr>
          <w:rFonts w:ascii="Arial" w:hAnsi="Arial" w:cs="Arial"/>
          <w:sz w:val="26"/>
          <w:szCs w:val="26"/>
        </w:rPr>
        <w:t xml:space="preserve"> capacité à établir des </w:t>
      </w:r>
      <w:r w:rsidRPr="002A44D5">
        <w:rPr>
          <w:rFonts w:ascii="Arial" w:hAnsi="Arial" w:cs="Arial"/>
          <w:b/>
          <w:sz w:val="26"/>
          <w:szCs w:val="26"/>
        </w:rPr>
        <w:t>règlements sanitaires municipaux</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salubrité</w:t>
      </w:r>
      <w:r w:rsidRPr="002A44D5">
        <w:rPr>
          <w:rFonts w:ascii="Arial" w:hAnsi="Arial" w:cs="Arial"/>
          <w:sz w:val="26"/>
          <w:szCs w:val="26"/>
        </w:rPr>
        <w:t xml:space="preserve"> </w:t>
      </w:r>
      <w:proofErr w:type="gramStart"/>
      <w:r w:rsidRPr="002A44D5">
        <w:rPr>
          <w:rFonts w:ascii="Arial" w:hAnsi="Arial" w:cs="Arial"/>
          <w:sz w:val="26"/>
          <w:szCs w:val="26"/>
        </w:rPr>
        <w:t>( abattoir</w:t>
      </w:r>
      <w:proofErr w:type="gramEnd"/>
      <w:r w:rsidRPr="002A44D5">
        <w:rPr>
          <w:rFonts w:ascii="Arial" w:hAnsi="Arial" w:cs="Arial"/>
          <w:sz w:val="26"/>
          <w:szCs w:val="26"/>
        </w:rPr>
        <w:t>, restauration,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tranquillité publique</w:t>
      </w:r>
      <w:r w:rsidRPr="002A44D5">
        <w:rPr>
          <w:rFonts w:ascii="Arial" w:hAnsi="Arial" w:cs="Arial"/>
          <w:sz w:val="26"/>
          <w:szCs w:val="26"/>
        </w:rPr>
        <w:t xml:space="preserve"> </w:t>
      </w:r>
      <w:proofErr w:type="gramStart"/>
      <w:r w:rsidRPr="002A44D5">
        <w:rPr>
          <w:rFonts w:ascii="Arial" w:hAnsi="Arial" w:cs="Arial"/>
          <w:sz w:val="26"/>
          <w:szCs w:val="26"/>
        </w:rPr>
        <w:t>( bruit</w:t>
      </w:r>
      <w:proofErr w:type="gramEnd"/>
      <w:r w:rsidRPr="002A44D5">
        <w:rPr>
          <w:rFonts w:ascii="Arial" w:hAnsi="Arial" w:cs="Arial"/>
          <w:sz w:val="26"/>
          <w:szCs w:val="26"/>
        </w:rPr>
        <w:t>,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 xml:space="preserve">sécurité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b/>
          <w:sz w:val="26"/>
          <w:szCs w:val="26"/>
        </w:rPr>
        <w:t>président</w:t>
      </w:r>
      <w:proofErr w:type="gramEnd"/>
      <w:r w:rsidRPr="002A44D5">
        <w:rPr>
          <w:rFonts w:ascii="Arial" w:hAnsi="Arial" w:cs="Arial"/>
          <w:b/>
          <w:sz w:val="26"/>
          <w:szCs w:val="26"/>
        </w:rPr>
        <w:t xml:space="preserve"> de droit du conseil d’administration de l’hôpital</w:t>
      </w:r>
      <w:r w:rsidRPr="002A44D5">
        <w:rPr>
          <w:rFonts w:ascii="Arial" w:hAnsi="Arial" w:cs="Arial"/>
          <w:sz w:val="26"/>
          <w:szCs w:val="26"/>
        </w:rPr>
        <w:t xml:space="preserve">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il dispose de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services communaux d’hygiène publique</w:t>
      </w:r>
      <w:r w:rsidRPr="002A44D5">
        <w:rPr>
          <w:rFonts w:ascii="Arial" w:hAnsi="Arial" w:cs="Arial"/>
          <w:sz w:val="26"/>
          <w:szCs w:val="26"/>
        </w:rPr>
        <w:t xml:space="preserve"> pour contrôler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eaux</w:t>
      </w:r>
      <w:r w:rsidRPr="002A44D5">
        <w:rPr>
          <w:rFonts w:ascii="Arial" w:hAnsi="Arial" w:cs="Arial"/>
          <w:sz w:val="26"/>
          <w:szCs w:val="26"/>
        </w:rPr>
        <w:t xml:space="preserve"> </w:t>
      </w:r>
      <w:proofErr w:type="gramStart"/>
      <w:r w:rsidRPr="002A44D5">
        <w:rPr>
          <w:rFonts w:ascii="Arial" w:hAnsi="Arial" w:cs="Arial"/>
          <w:sz w:val="26"/>
          <w:szCs w:val="26"/>
        </w:rPr>
        <w:t>( potables</w:t>
      </w:r>
      <w:proofErr w:type="gramEnd"/>
      <w:r w:rsidRPr="002A44D5">
        <w:rPr>
          <w:rFonts w:ascii="Arial" w:hAnsi="Arial" w:cs="Arial"/>
          <w:sz w:val="26"/>
          <w:szCs w:val="26"/>
        </w:rPr>
        <w:t>, piscines,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hygiène des </w:t>
      </w:r>
      <w:r w:rsidRPr="002A44D5">
        <w:rPr>
          <w:rFonts w:ascii="Arial" w:hAnsi="Arial" w:cs="Arial"/>
          <w:b/>
          <w:sz w:val="26"/>
          <w:szCs w:val="26"/>
        </w:rPr>
        <w:t>habitations</w:t>
      </w:r>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lutte contre les </w:t>
      </w:r>
      <w:r w:rsidRPr="002A44D5">
        <w:rPr>
          <w:rFonts w:ascii="Arial" w:hAnsi="Arial" w:cs="Arial"/>
          <w:b/>
          <w:sz w:val="26"/>
          <w:szCs w:val="26"/>
        </w:rPr>
        <w:t>épidémies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lastRenderedPageBreak/>
        <w:t xml:space="preserve">- </w:t>
      </w:r>
      <w:r w:rsidRPr="002A44D5">
        <w:rPr>
          <w:rFonts w:ascii="Arial" w:hAnsi="Arial" w:cs="Arial"/>
          <w:b/>
          <w:sz w:val="26"/>
          <w:szCs w:val="26"/>
        </w:rPr>
        <w:t>dispensaires &amp; centres de santé</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dépistage</w:t>
      </w:r>
      <w:r w:rsidRPr="002A44D5">
        <w:rPr>
          <w:rFonts w:ascii="Arial" w:hAnsi="Arial" w:cs="Arial"/>
          <w:sz w:val="26"/>
          <w:szCs w:val="26"/>
        </w:rPr>
        <w:t xml:space="preserve"> des maladies </w:t>
      </w:r>
      <w:proofErr w:type="gramStart"/>
      <w:r w:rsidRPr="002A44D5">
        <w:rPr>
          <w:rFonts w:ascii="Arial" w:hAnsi="Arial" w:cs="Arial"/>
          <w:sz w:val="26"/>
          <w:szCs w:val="26"/>
        </w:rPr>
        <w:t>( tuberculose</w:t>
      </w:r>
      <w:proofErr w:type="gramEnd"/>
      <w:r w:rsidRPr="002A44D5">
        <w:rPr>
          <w:rFonts w:ascii="Arial" w:hAnsi="Arial" w:cs="Arial"/>
          <w:sz w:val="26"/>
          <w:szCs w:val="26"/>
        </w:rPr>
        <w:t>, MST,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protection </w:t>
      </w:r>
      <w:r w:rsidRPr="002A44D5">
        <w:rPr>
          <w:rFonts w:ascii="Arial" w:hAnsi="Arial" w:cs="Arial"/>
          <w:b/>
          <w:sz w:val="26"/>
          <w:szCs w:val="26"/>
        </w:rPr>
        <w:t>maternelle &amp; infantile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actions sociales pour les </w:t>
      </w:r>
      <w:r w:rsidRPr="002A44D5">
        <w:rPr>
          <w:rFonts w:ascii="Arial" w:hAnsi="Arial" w:cs="Arial"/>
          <w:b/>
          <w:sz w:val="26"/>
          <w:szCs w:val="26"/>
        </w:rPr>
        <w:t>personnes âgées</w:t>
      </w:r>
      <w:r w:rsidRPr="002A44D5">
        <w:rPr>
          <w:rFonts w:ascii="Arial" w:hAnsi="Arial" w:cs="Arial"/>
          <w:sz w:val="26"/>
          <w:szCs w:val="26"/>
        </w:rPr>
        <w:t xml:space="preserve"> </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Conseil Général</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r w:rsidRPr="002A44D5">
        <w:rPr>
          <w:rFonts w:ascii="Arial" w:hAnsi="Arial" w:cs="Arial"/>
          <w:sz w:val="26"/>
          <w:szCs w:val="26"/>
        </w:rPr>
        <w:sym w:font="Symbol" w:char="00CE"/>
      </w:r>
      <w:r w:rsidRPr="002A44D5">
        <w:rPr>
          <w:rFonts w:ascii="Arial" w:hAnsi="Arial" w:cs="Arial"/>
          <w:sz w:val="26"/>
          <w:szCs w:val="26"/>
        </w:rPr>
        <w:t xml:space="preserve"> </w:t>
      </w:r>
      <w:proofErr w:type="gramStart"/>
      <w:r w:rsidRPr="002A44D5">
        <w:rPr>
          <w:rFonts w:ascii="Arial" w:hAnsi="Arial" w:cs="Arial"/>
          <w:sz w:val="26"/>
          <w:szCs w:val="26"/>
        </w:rPr>
        <w:t>département</w:t>
      </w:r>
      <w:proofErr w:type="gramEnd"/>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Il est chargé par le Département des Interventions Sanitaires &amp; Sociales (</w:t>
      </w:r>
      <w:proofErr w:type="gramStart"/>
      <w:r w:rsidRPr="002A44D5">
        <w:rPr>
          <w:rFonts w:ascii="Arial" w:hAnsi="Arial" w:cs="Arial"/>
          <w:sz w:val="26"/>
          <w:szCs w:val="26"/>
        </w:rPr>
        <w:t>DISS )</w:t>
      </w:r>
      <w:proofErr w:type="gramEnd"/>
      <w:r w:rsidRPr="002A44D5">
        <w:rPr>
          <w:rFonts w:ascii="Arial" w:hAnsi="Arial" w:cs="Arial"/>
          <w:sz w:val="26"/>
          <w:szCs w:val="26"/>
        </w:rPr>
        <w:t xml:space="preserve"> de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lutte contre les </w:t>
      </w:r>
      <w:r w:rsidRPr="002A44D5">
        <w:rPr>
          <w:rFonts w:ascii="Arial" w:hAnsi="Arial" w:cs="Arial"/>
          <w:b/>
          <w:sz w:val="26"/>
          <w:szCs w:val="26"/>
        </w:rPr>
        <w:t>fléaux sociaux </w:t>
      </w:r>
      <w:proofErr w:type="gramStart"/>
      <w:r w:rsidRPr="002A44D5">
        <w:rPr>
          <w:rFonts w:ascii="Arial" w:hAnsi="Arial" w:cs="Arial"/>
          <w:sz w:val="26"/>
          <w:szCs w:val="26"/>
        </w:rPr>
        <w:t>( définis</w:t>
      </w:r>
      <w:proofErr w:type="gramEnd"/>
      <w:r w:rsidRPr="002A44D5">
        <w:rPr>
          <w:rFonts w:ascii="Arial" w:hAnsi="Arial" w:cs="Arial"/>
          <w:sz w:val="26"/>
          <w:szCs w:val="26"/>
        </w:rPr>
        <w:t xml:space="preserve"> par les pouvoirs publiques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tuberculose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alcoolisme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cancers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MST (sauf  </w:t>
      </w:r>
      <w:proofErr w:type="gramStart"/>
      <w:r w:rsidRPr="002A44D5">
        <w:rPr>
          <w:rFonts w:ascii="Arial" w:hAnsi="Arial" w:cs="Arial"/>
          <w:sz w:val="26"/>
          <w:szCs w:val="26"/>
        </w:rPr>
        <w:t>SIDA )</w:t>
      </w:r>
      <w:proofErr w:type="gramEnd"/>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 sida</w:t>
      </w:r>
      <w:proofErr w:type="gramEnd"/>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noProof/>
          <w:sz w:val="26"/>
          <w:szCs w:val="26"/>
        </w:rPr>
        <w:t xml:space="preserve"> </w:t>
      </w:r>
      <w:r w:rsidRPr="002A44D5">
        <w:rPr>
          <w:rFonts w:ascii="Arial" w:hAnsi="Arial" w:cs="Arial"/>
          <w:sz w:val="26"/>
          <w:szCs w:val="26"/>
        </w:rPr>
        <w:t>par les centres hospitaliers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par des </w:t>
      </w:r>
      <w:r w:rsidRPr="002A44D5">
        <w:rPr>
          <w:rFonts w:ascii="Arial" w:hAnsi="Arial" w:cs="Arial"/>
          <w:b/>
          <w:sz w:val="26"/>
          <w:szCs w:val="26"/>
        </w:rPr>
        <w:t xml:space="preserve">dispensaires départementaux pour le dépistage et la surveillance des personnes </w:t>
      </w:r>
      <w:proofErr w:type="gramStart"/>
      <w:r w:rsidRPr="002A44D5">
        <w:rPr>
          <w:rFonts w:ascii="Arial" w:hAnsi="Arial" w:cs="Arial"/>
          <w:b/>
          <w:sz w:val="26"/>
          <w:szCs w:val="26"/>
        </w:rPr>
        <w:t>malades .</w:t>
      </w:r>
      <w:proofErr w:type="gramEnd"/>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programme de </w:t>
      </w:r>
      <w:r w:rsidRPr="002A44D5">
        <w:rPr>
          <w:rFonts w:ascii="Arial" w:hAnsi="Arial" w:cs="Arial"/>
          <w:b/>
          <w:sz w:val="26"/>
          <w:szCs w:val="26"/>
        </w:rPr>
        <w:t>vaccination </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tétanos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poliomyélite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rougeole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rubéole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grippe </w:t>
      </w:r>
      <w:proofErr w:type="gramStart"/>
      <w:r w:rsidRPr="002A44D5">
        <w:rPr>
          <w:rFonts w:ascii="Arial" w:hAnsi="Arial" w:cs="Arial"/>
          <w:sz w:val="26"/>
          <w:szCs w:val="26"/>
        </w:rPr>
        <w:t>( pour</w:t>
      </w:r>
      <w:proofErr w:type="gramEnd"/>
      <w:r w:rsidRPr="002A44D5">
        <w:rPr>
          <w:rFonts w:ascii="Arial" w:hAnsi="Arial" w:cs="Arial"/>
          <w:sz w:val="26"/>
          <w:szCs w:val="26"/>
        </w:rPr>
        <w:t xml:space="preserve"> les personnes âgées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prise en charge des </w:t>
      </w:r>
      <w:r w:rsidRPr="002A44D5">
        <w:rPr>
          <w:rFonts w:ascii="Arial" w:hAnsi="Arial" w:cs="Arial"/>
          <w:b/>
          <w:sz w:val="26"/>
          <w:szCs w:val="26"/>
        </w:rPr>
        <w:t>maladies mentales</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Le président du Conseil Général est le président de droit du Conseil d’administration du CHS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Le département est divisé en secteurs psychiatriques </w:t>
      </w:r>
      <w:proofErr w:type="gramStart"/>
      <w:r w:rsidRPr="002A44D5">
        <w:rPr>
          <w:rFonts w:ascii="Arial" w:hAnsi="Arial" w:cs="Arial"/>
          <w:sz w:val="26"/>
          <w:szCs w:val="26"/>
        </w:rPr>
        <w:t>( zones</w:t>
      </w:r>
      <w:proofErr w:type="gramEnd"/>
      <w:r w:rsidRPr="002A44D5">
        <w:rPr>
          <w:rFonts w:ascii="Arial" w:hAnsi="Arial" w:cs="Arial"/>
          <w:sz w:val="26"/>
          <w:szCs w:val="26"/>
        </w:rPr>
        <w:t xml:space="preserve"> géographiques ). Elles sont </w:t>
      </w:r>
      <w:proofErr w:type="gramStart"/>
      <w:r w:rsidRPr="002A44D5">
        <w:rPr>
          <w:rFonts w:ascii="Arial" w:hAnsi="Arial" w:cs="Arial"/>
          <w:sz w:val="26"/>
          <w:szCs w:val="26"/>
        </w:rPr>
        <w:t>respectés</w:t>
      </w:r>
      <w:proofErr w:type="gramEnd"/>
      <w:r w:rsidRPr="002A44D5">
        <w:rPr>
          <w:rFonts w:ascii="Arial" w:hAnsi="Arial" w:cs="Arial"/>
          <w:sz w:val="26"/>
          <w:szCs w:val="26"/>
        </w:rPr>
        <w:t xml:space="preserve"> dans les hôpitaux psychiatriques.</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Protection Maternelle &amp; Infantile</w:t>
      </w:r>
      <w:r w:rsidRPr="002A44D5">
        <w:rPr>
          <w:rFonts w:ascii="Arial" w:hAnsi="Arial" w:cs="Arial"/>
          <w:sz w:val="26"/>
          <w:szCs w:val="26"/>
        </w:rPr>
        <w:t xml:space="preserve"> </w:t>
      </w:r>
      <w:proofErr w:type="gramStart"/>
      <w:r w:rsidRPr="002A44D5">
        <w:rPr>
          <w:rFonts w:ascii="Arial" w:hAnsi="Arial" w:cs="Arial"/>
          <w:sz w:val="26"/>
          <w:szCs w:val="26"/>
        </w:rPr>
        <w:t>( PMI</w:t>
      </w:r>
      <w:proofErr w:type="gramEnd"/>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prise en charge de la mère et de l’enfant après l’accouchement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prise en charge de l’enfant pendant les 1° années de la vie </w:t>
      </w:r>
      <w:proofErr w:type="gramStart"/>
      <w:r w:rsidRPr="002A44D5">
        <w:rPr>
          <w:rFonts w:ascii="Arial" w:hAnsi="Arial" w:cs="Arial"/>
          <w:sz w:val="26"/>
          <w:szCs w:val="26"/>
        </w:rPr>
        <w:t>( 3</w:t>
      </w:r>
      <w:proofErr w:type="gramEnd"/>
      <w:r w:rsidRPr="002A44D5">
        <w:rPr>
          <w:rFonts w:ascii="Arial" w:hAnsi="Arial" w:cs="Arial"/>
          <w:sz w:val="26"/>
          <w:szCs w:val="26"/>
        </w:rPr>
        <w:t>-4 ans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suivie de la croissance de l’enfant</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crèches</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aide sociale vers les familles, à l’enfance ou vers les personnes âgées</w:t>
      </w:r>
      <w:r w:rsidRPr="002A44D5">
        <w:rPr>
          <w:rFonts w:ascii="Arial" w:hAnsi="Arial" w:cs="Arial"/>
          <w:sz w:val="26"/>
          <w:szCs w:val="26"/>
        </w:rPr>
        <w:t> : placement familiaux pour un ou plusieurs enfants ou pour les personnes âgées dépendantes</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établissements médico-sociaux</w:t>
      </w:r>
      <w:r w:rsidRPr="002A44D5">
        <w:rPr>
          <w:rFonts w:ascii="Arial" w:hAnsi="Arial" w:cs="Arial"/>
          <w:sz w:val="26"/>
          <w:szCs w:val="26"/>
        </w:rPr>
        <w:t> : fonction sociale et éducatrice souvent pour les enfants handicapés physiques ou mentaux</w:t>
      </w:r>
    </w:p>
    <w:p w:rsidR="00025CB3" w:rsidRPr="002A44D5" w:rsidRDefault="00025CB3" w:rsidP="00E739E7">
      <w:pPr>
        <w:pStyle w:val="Heading1"/>
        <w:numPr>
          <w:ilvl w:val="0"/>
          <w:numId w:val="3"/>
        </w:numPr>
        <w:spacing w:before="0" w:after="0"/>
        <w:textAlignment w:val="auto"/>
        <w:rPr>
          <w:sz w:val="26"/>
          <w:szCs w:val="26"/>
        </w:rPr>
      </w:pPr>
      <w:r w:rsidRPr="002A44D5">
        <w:rPr>
          <w:sz w:val="26"/>
          <w:szCs w:val="26"/>
        </w:rPr>
        <w:t>Institutions sanitaires</w:t>
      </w:r>
    </w:p>
    <w:p w:rsidR="00025CB3" w:rsidRPr="002A44D5" w:rsidRDefault="00025CB3" w:rsidP="00E739E7">
      <w:pPr>
        <w:spacing w:after="0"/>
        <w:rPr>
          <w:rFonts w:ascii="Arial" w:hAnsi="Arial" w:cs="Arial"/>
          <w:b/>
          <w:sz w:val="26"/>
          <w:szCs w:val="26"/>
        </w:rPr>
      </w:pPr>
      <w:r w:rsidRPr="002A44D5">
        <w:rPr>
          <w:rFonts w:ascii="Arial" w:hAnsi="Arial" w:cs="Arial"/>
          <w:b/>
          <w:sz w:val="26"/>
          <w:szCs w:val="26"/>
        </w:rPr>
        <w:t>= établissements ayant pour vocation d’accueillir des malades ou supposés comme tels afin de leurs apporter la prise en charge médicale nécessaire</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b w:val="0"/>
          <w:sz w:val="26"/>
          <w:szCs w:val="26"/>
        </w:rPr>
      </w:pPr>
      <w:r w:rsidRPr="002A44D5">
        <w:rPr>
          <w:b w:val="0"/>
          <w:sz w:val="26"/>
          <w:szCs w:val="26"/>
        </w:rPr>
        <w:t xml:space="preserve">Composition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Ils sont de </w:t>
      </w:r>
      <w:r w:rsidRPr="002A44D5">
        <w:rPr>
          <w:rFonts w:ascii="Arial" w:hAnsi="Arial" w:cs="Arial"/>
          <w:b/>
          <w:sz w:val="26"/>
          <w:szCs w:val="26"/>
          <w:u w:val="single"/>
        </w:rPr>
        <w:t>2 types</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établissements </w:t>
      </w:r>
      <w:r w:rsidRPr="002A44D5">
        <w:rPr>
          <w:rFonts w:ascii="Arial" w:hAnsi="Arial" w:cs="Arial"/>
          <w:b/>
          <w:sz w:val="26"/>
          <w:szCs w:val="26"/>
        </w:rPr>
        <w:t>publics,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établissements </w:t>
      </w:r>
      <w:r w:rsidRPr="002A44D5">
        <w:rPr>
          <w:rFonts w:ascii="Arial" w:hAnsi="Arial" w:cs="Arial"/>
          <w:b/>
          <w:sz w:val="26"/>
          <w:szCs w:val="26"/>
        </w:rPr>
        <w:t xml:space="preserve">privés </w:t>
      </w:r>
      <w:r w:rsidRPr="002A44D5">
        <w:rPr>
          <w:rFonts w:ascii="Arial" w:hAnsi="Arial" w:cs="Arial"/>
          <w:sz w:val="26"/>
          <w:szCs w:val="26"/>
        </w:rPr>
        <w:t>motivé par la rentabilité de certains secteurs de santé =&gt; stratégie de prise en charge des soins</w:t>
      </w:r>
      <w:r w:rsidRPr="002A44D5">
        <w:rPr>
          <w:rFonts w:ascii="Arial" w:hAnsi="Arial" w:cs="Arial"/>
          <w:b/>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lastRenderedPageBreak/>
        <w:t xml:space="preserve">Le malade a le choix entre ces 2 secteurs : c’est le </w:t>
      </w:r>
      <w:r w:rsidRPr="002A44D5">
        <w:rPr>
          <w:rFonts w:ascii="Arial" w:hAnsi="Arial" w:cs="Arial"/>
          <w:b/>
          <w:sz w:val="26"/>
          <w:szCs w:val="26"/>
        </w:rPr>
        <w:t xml:space="preserve">libre choix du </w:t>
      </w:r>
      <w:proofErr w:type="gramStart"/>
      <w:r w:rsidRPr="002A44D5">
        <w:rPr>
          <w:rFonts w:ascii="Arial" w:hAnsi="Arial" w:cs="Arial"/>
          <w:b/>
          <w:sz w:val="26"/>
          <w:szCs w:val="26"/>
        </w:rPr>
        <w:t>praticien </w:t>
      </w:r>
      <w:r w:rsidRPr="002A44D5">
        <w:rPr>
          <w:rFonts w:ascii="Arial" w:hAnsi="Arial" w:cs="Arial"/>
          <w:sz w:val="26"/>
          <w:szCs w:val="26"/>
        </w:rPr>
        <w:t>.</w:t>
      </w:r>
      <w:proofErr w:type="gramEnd"/>
    </w:p>
    <w:p w:rsidR="00025CB3" w:rsidRPr="002A44D5" w:rsidRDefault="00025CB3" w:rsidP="00E739E7">
      <w:pPr>
        <w:spacing w:after="0"/>
        <w:rPr>
          <w:rFonts w:ascii="Arial" w:hAnsi="Arial" w:cs="Arial"/>
          <w:sz w:val="26"/>
          <w:szCs w:val="26"/>
        </w:rPr>
      </w:pPr>
      <w:r w:rsidRPr="002A44D5">
        <w:rPr>
          <w:rFonts w:ascii="Arial" w:hAnsi="Arial" w:cs="Arial"/>
          <w:sz w:val="26"/>
          <w:szCs w:val="26"/>
        </w:rPr>
        <w:t>Mais cette règle fondamentale est quand même limitée par le choix de l’établissement le plus proche.</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Missions générales</w:t>
      </w:r>
      <w:r w:rsidRPr="002A44D5">
        <w:rPr>
          <w:rFonts w:ascii="Arial" w:hAnsi="Arial" w:cs="Arial"/>
          <w:sz w:val="26"/>
          <w:szCs w:val="26"/>
        </w:rPr>
        <w:t>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assurer le </w:t>
      </w:r>
      <w:r w:rsidRPr="002A44D5">
        <w:rPr>
          <w:rFonts w:ascii="Arial" w:hAnsi="Arial" w:cs="Arial"/>
          <w:b/>
          <w:sz w:val="26"/>
          <w:szCs w:val="26"/>
        </w:rPr>
        <w:t>diagnostic</w:t>
      </w:r>
      <w:r w:rsidRPr="002A44D5">
        <w:rPr>
          <w:rFonts w:ascii="Arial" w:hAnsi="Arial" w:cs="Arial"/>
          <w:sz w:val="26"/>
          <w:szCs w:val="26"/>
        </w:rPr>
        <w:t xml:space="preserve">, la </w:t>
      </w:r>
      <w:r w:rsidRPr="002A44D5">
        <w:rPr>
          <w:rFonts w:ascii="Arial" w:hAnsi="Arial" w:cs="Arial"/>
          <w:b/>
          <w:sz w:val="26"/>
          <w:szCs w:val="26"/>
        </w:rPr>
        <w:t>surveillance</w:t>
      </w:r>
      <w:r w:rsidRPr="002A44D5">
        <w:rPr>
          <w:rFonts w:ascii="Arial" w:hAnsi="Arial" w:cs="Arial"/>
          <w:sz w:val="26"/>
          <w:szCs w:val="26"/>
        </w:rPr>
        <w:t xml:space="preserve"> et </w:t>
      </w:r>
      <w:proofErr w:type="gramStart"/>
      <w:r w:rsidRPr="002A44D5">
        <w:rPr>
          <w:rFonts w:ascii="Arial" w:hAnsi="Arial" w:cs="Arial"/>
          <w:sz w:val="26"/>
          <w:szCs w:val="26"/>
        </w:rPr>
        <w:t xml:space="preserve">le </w:t>
      </w:r>
      <w:r w:rsidRPr="002A44D5">
        <w:rPr>
          <w:rFonts w:ascii="Arial" w:hAnsi="Arial" w:cs="Arial"/>
          <w:b/>
          <w:sz w:val="26"/>
          <w:szCs w:val="26"/>
        </w:rPr>
        <w:t>traitements</w:t>
      </w:r>
      <w:proofErr w:type="gramEnd"/>
      <w:r w:rsidRPr="002A44D5">
        <w:rPr>
          <w:rFonts w:ascii="Arial" w:hAnsi="Arial" w:cs="Arial"/>
          <w:sz w:val="26"/>
          <w:szCs w:val="26"/>
        </w:rPr>
        <w:t xml:space="preserve"> des malades, des blessés et des femmes enceintes, dans la mesure du possible et en tenant compte des aspects psychologiques du patient</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b/>
          <w:sz w:val="26"/>
          <w:szCs w:val="26"/>
        </w:rPr>
      </w:pPr>
      <w:r w:rsidRPr="002A44D5">
        <w:rPr>
          <w:rFonts w:ascii="Arial" w:hAnsi="Arial" w:cs="Arial"/>
          <w:sz w:val="26"/>
          <w:szCs w:val="26"/>
        </w:rPr>
        <w:t xml:space="preserve">participer à des </w:t>
      </w:r>
      <w:r w:rsidRPr="002A44D5">
        <w:rPr>
          <w:rFonts w:ascii="Arial" w:hAnsi="Arial" w:cs="Arial"/>
          <w:b/>
          <w:sz w:val="26"/>
          <w:szCs w:val="26"/>
        </w:rPr>
        <w:t>actions de santé publiques</w:t>
      </w:r>
      <w:r w:rsidRPr="002A44D5">
        <w:rPr>
          <w:rFonts w:ascii="Arial" w:hAnsi="Arial" w:cs="Arial"/>
          <w:sz w:val="26"/>
          <w:szCs w:val="26"/>
        </w:rPr>
        <w:t>, notamment en matière de</w:t>
      </w:r>
      <w:r w:rsidRPr="002A44D5">
        <w:rPr>
          <w:rFonts w:ascii="Arial" w:hAnsi="Arial" w:cs="Arial"/>
          <w:b/>
          <w:sz w:val="26"/>
          <w:szCs w:val="26"/>
        </w:rPr>
        <w:t xml:space="preserve"> prévention</w:t>
      </w:r>
      <w:r w:rsidRPr="002A44D5">
        <w:rPr>
          <w:rFonts w:ascii="Arial" w:hAnsi="Arial" w:cs="Arial"/>
          <w:sz w:val="26"/>
          <w:szCs w:val="26"/>
        </w:rPr>
        <w:t xml:space="preserve">  et d’</w:t>
      </w:r>
      <w:r w:rsidRPr="002A44D5">
        <w:rPr>
          <w:rFonts w:ascii="Arial" w:hAnsi="Arial" w:cs="Arial"/>
          <w:b/>
          <w:sz w:val="26"/>
          <w:szCs w:val="26"/>
        </w:rPr>
        <w:t xml:space="preserve">éducation </w:t>
      </w: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Différentes structures</w:t>
      </w:r>
      <w:r w:rsidRPr="002A44D5">
        <w:rPr>
          <w:rFonts w:ascii="Arial" w:hAnsi="Arial" w:cs="Arial"/>
          <w:sz w:val="26"/>
          <w:szCs w:val="26"/>
        </w:rPr>
        <w:t>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court séjour</w:t>
      </w:r>
      <w:r w:rsidRPr="002A44D5">
        <w:rPr>
          <w:rFonts w:ascii="Arial" w:hAnsi="Arial" w:cs="Arial"/>
          <w:sz w:val="26"/>
          <w:szCs w:val="26"/>
        </w:rPr>
        <w:t> =&gt; soins de courte durée pour des affections graves à la phase aiguë de la maladie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médecins</w:t>
      </w:r>
      <w:proofErr w:type="gramEnd"/>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ex</w:t>
      </w:r>
      <w:proofErr w:type="gramEnd"/>
      <w:r w:rsidRPr="002A44D5">
        <w:rPr>
          <w:rFonts w:ascii="Arial" w:hAnsi="Arial" w:cs="Arial"/>
          <w:sz w:val="26"/>
          <w:szCs w:val="26"/>
        </w:rPr>
        <w:t xml:space="preserve"> : médecine, chirurgie, obstétrique, psychiatrie, </w:t>
      </w:r>
      <w:proofErr w:type="spellStart"/>
      <w:r w:rsidRPr="002A44D5">
        <w:rPr>
          <w:rFonts w:ascii="Arial" w:hAnsi="Arial" w:cs="Arial"/>
          <w:sz w:val="26"/>
          <w:szCs w:val="26"/>
        </w:rPr>
        <w:t>odonto-stomatologie</w:t>
      </w:r>
      <w:proofErr w:type="spellEnd"/>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moyen séjour</w:t>
      </w:r>
      <w:r w:rsidRPr="002A44D5">
        <w:rPr>
          <w:rFonts w:ascii="Arial" w:hAnsi="Arial" w:cs="Arial"/>
          <w:sz w:val="26"/>
          <w:szCs w:val="26"/>
        </w:rPr>
        <w:t xml:space="preserve"> ou </w:t>
      </w:r>
      <w:r w:rsidRPr="002A44D5">
        <w:rPr>
          <w:rFonts w:ascii="Arial" w:hAnsi="Arial" w:cs="Arial"/>
          <w:b/>
          <w:sz w:val="26"/>
          <w:szCs w:val="26"/>
        </w:rPr>
        <w:t>soins de suite</w:t>
      </w:r>
      <w:r w:rsidRPr="002A44D5">
        <w:rPr>
          <w:rFonts w:ascii="Arial" w:hAnsi="Arial" w:cs="Arial"/>
          <w:sz w:val="26"/>
          <w:szCs w:val="26"/>
        </w:rPr>
        <w:t> =&gt; réhabilité la santé des gens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kinésithérapeutes ++, orthophonistes +</w:t>
      </w:r>
      <w:proofErr w:type="gramStart"/>
      <w:r w:rsidRPr="002A44D5">
        <w:rPr>
          <w:rFonts w:ascii="Arial" w:hAnsi="Arial" w:cs="Arial"/>
          <w:sz w:val="26"/>
          <w:szCs w:val="26"/>
        </w:rPr>
        <w:t>+ ,</w:t>
      </w:r>
      <w:proofErr w:type="gramEnd"/>
      <w:r w:rsidRPr="002A44D5">
        <w:rPr>
          <w:rFonts w:ascii="Arial" w:hAnsi="Arial" w:cs="Arial"/>
          <w:sz w:val="26"/>
          <w:szCs w:val="26"/>
        </w:rPr>
        <w:t xml:space="preserve">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long séjour</w:t>
      </w:r>
      <w:r w:rsidRPr="002A44D5">
        <w:rPr>
          <w:rFonts w:ascii="Arial" w:hAnsi="Arial" w:cs="Arial"/>
          <w:sz w:val="26"/>
          <w:szCs w:val="26"/>
        </w:rPr>
        <w:t xml:space="preserve"> =&gt; </w:t>
      </w:r>
      <w:proofErr w:type="gramStart"/>
      <w:r w:rsidRPr="002A44D5">
        <w:rPr>
          <w:rFonts w:ascii="Arial" w:hAnsi="Arial" w:cs="Arial"/>
          <w:sz w:val="26"/>
          <w:szCs w:val="26"/>
        </w:rPr>
        <w:t>assister</w:t>
      </w:r>
      <w:proofErr w:type="gramEnd"/>
      <w:r w:rsidRPr="002A44D5">
        <w:rPr>
          <w:rFonts w:ascii="Arial" w:hAnsi="Arial" w:cs="Arial"/>
          <w:sz w:val="26"/>
          <w:szCs w:val="26"/>
        </w:rPr>
        <w:t xml:space="preserve"> des personnes ayant perdu leur autonomie en plus de leur problème de santé</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aides-soignants</w:t>
      </w:r>
      <w:proofErr w:type="gramEnd"/>
      <w:r w:rsidRPr="002A44D5">
        <w:rPr>
          <w:rFonts w:ascii="Arial" w:hAnsi="Arial" w:cs="Arial"/>
          <w:sz w:val="26"/>
          <w:szCs w:val="26"/>
        </w:rPr>
        <w:t xml:space="preserve"> ++</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Secteur public</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Missions spécifiques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égal accès aux soins</w:t>
      </w:r>
      <w:r w:rsidRPr="002A44D5">
        <w:rPr>
          <w:rFonts w:ascii="Arial" w:hAnsi="Arial" w:cs="Arial"/>
          <w:sz w:val="26"/>
          <w:szCs w:val="26"/>
        </w:rPr>
        <w:t xml:space="preserve"> à toutes les personnes dont l’état le requière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accueil continu</w:t>
      </w:r>
      <w:r w:rsidRPr="002A44D5">
        <w:rPr>
          <w:rFonts w:ascii="Arial" w:hAnsi="Arial" w:cs="Arial"/>
          <w:sz w:val="26"/>
          <w:szCs w:val="26"/>
        </w:rPr>
        <w:t xml:space="preserve"> des malades de jour comme de nuit, et tous les jours de l’année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participation à </w:t>
      </w:r>
      <w:r w:rsidRPr="002A44D5">
        <w:rPr>
          <w:rFonts w:ascii="Arial" w:hAnsi="Arial" w:cs="Arial"/>
          <w:b/>
          <w:sz w:val="26"/>
          <w:szCs w:val="26"/>
        </w:rPr>
        <w:t xml:space="preserve">l’enseignement universitaire et </w:t>
      </w:r>
      <w:proofErr w:type="spellStart"/>
      <w:r w:rsidRPr="002A44D5">
        <w:rPr>
          <w:rFonts w:ascii="Arial" w:hAnsi="Arial" w:cs="Arial"/>
          <w:b/>
          <w:sz w:val="26"/>
          <w:szCs w:val="26"/>
        </w:rPr>
        <w:t>post-universitaire</w:t>
      </w:r>
      <w:proofErr w:type="spellEnd"/>
      <w:r w:rsidRPr="002A44D5">
        <w:rPr>
          <w:rFonts w:ascii="Arial" w:hAnsi="Arial" w:cs="Arial"/>
          <w:sz w:val="26"/>
          <w:szCs w:val="26"/>
        </w:rPr>
        <w:t xml:space="preserve"> des </w:t>
      </w:r>
      <w:r w:rsidRPr="002A44D5">
        <w:rPr>
          <w:rFonts w:ascii="Arial" w:hAnsi="Arial" w:cs="Arial"/>
          <w:b/>
          <w:sz w:val="26"/>
          <w:szCs w:val="26"/>
        </w:rPr>
        <w:t>personnels médicaux</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participation à la </w:t>
      </w:r>
      <w:r w:rsidRPr="002A44D5">
        <w:rPr>
          <w:rFonts w:ascii="Arial" w:hAnsi="Arial" w:cs="Arial"/>
          <w:b/>
          <w:sz w:val="26"/>
          <w:szCs w:val="26"/>
        </w:rPr>
        <w:t>formation</w:t>
      </w:r>
      <w:r w:rsidRPr="002A44D5">
        <w:rPr>
          <w:rFonts w:ascii="Arial" w:hAnsi="Arial" w:cs="Arial"/>
          <w:sz w:val="26"/>
          <w:szCs w:val="26"/>
        </w:rPr>
        <w:t xml:space="preserve"> </w:t>
      </w:r>
      <w:r w:rsidRPr="002A44D5">
        <w:rPr>
          <w:rFonts w:ascii="Arial" w:hAnsi="Arial" w:cs="Arial"/>
          <w:b/>
          <w:sz w:val="26"/>
          <w:szCs w:val="26"/>
        </w:rPr>
        <w:t>des personnels paramédicaux</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participation à la </w:t>
      </w:r>
      <w:r w:rsidRPr="002A44D5">
        <w:rPr>
          <w:rFonts w:ascii="Arial" w:hAnsi="Arial" w:cs="Arial"/>
          <w:b/>
          <w:sz w:val="26"/>
          <w:szCs w:val="26"/>
        </w:rPr>
        <w:t>recherche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participation à </w:t>
      </w:r>
      <w:r w:rsidRPr="002A44D5">
        <w:rPr>
          <w:rFonts w:ascii="Arial" w:hAnsi="Arial" w:cs="Arial"/>
          <w:b/>
          <w:sz w:val="26"/>
          <w:szCs w:val="26"/>
        </w:rPr>
        <w:t>l’aide médicale urgente</w:t>
      </w:r>
      <w:r w:rsidRPr="002A44D5">
        <w:rPr>
          <w:rFonts w:ascii="Arial" w:hAnsi="Arial" w:cs="Arial"/>
          <w:sz w:val="26"/>
          <w:szCs w:val="26"/>
        </w:rPr>
        <w:t xml:space="preserve"> </w:t>
      </w:r>
      <w:proofErr w:type="gramStart"/>
      <w:r w:rsidRPr="002A44D5">
        <w:rPr>
          <w:rFonts w:ascii="Arial" w:hAnsi="Arial" w:cs="Arial"/>
          <w:sz w:val="26"/>
          <w:szCs w:val="26"/>
        </w:rPr>
        <w:t>( SAMU</w:t>
      </w:r>
      <w:proofErr w:type="gramEnd"/>
      <w:r w:rsidRPr="002A44D5">
        <w:rPr>
          <w:rFonts w:ascii="Arial" w:hAnsi="Arial" w:cs="Arial"/>
          <w:sz w:val="26"/>
          <w:szCs w:val="26"/>
        </w:rPr>
        <w:t>, SMUR, centre 15 )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participation à la </w:t>
      </w:r>
      <w:r w:rsidRPr="002A44D5">
        <w:rPr>
          <w:rFonts w:ascii="Arial" w:hAnsi="Arial" w:cs="Arial"/>
          <w:b/>
          <w:sz w:val="26"/>
          <w:szCs w:val="26"/>
        </w:rPr>
        <w:t>création d’un réseau de soins</w:t>
      </w:r>
      <w:r w:rsidRPr="002A44D5">
        <w:rPr>
          <w:rFonts w:ascii="Arial" w:hAnsi="Arial" w:cs="Arial"/>
          <w:sz w:val="26"/>
          <w:szCs w:val="26"/>
        </w:rPr>
        <w:t xml:space="preserve"> entre le secteur public &amp; privé</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Statut et organisation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w:t>
      </w:r>
      <w:r w:rsidRPr="002A44D5">
        <w:rPr>
          <w:rFonts w:ascii="Arial" w:hAnsi="Arial" w:cs="Arial"/>
          <w:b/>
          <w:sz w:val="26"/>
          <w:szCs w:val="26"/>
        </w:rPr>
        <w:t xml:space="preserve"> établissement de droit public</w:t>
      </w:r>
      <w:r w:rsidRPr="002A44D5">
        <w:rPr>
          <w:rFonts w:ascii="Arial" w:hAnsi="Arial" w:cs="Arial"/>
          <w:sz w:val="26"/>
          <w:szCs w:val="26"/>
        </w:rPr>
        <w:t xml:space="preserve"> composé de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 xml:space="preserve">directeur </w:t>
      </w:r>
      <w:r w:rsidRPr="002A44D5">
        <w:rPr>
          <w:rFonts w:ascii="Arial" w:hAnsi="Arial" w:cs="Arial"/>
          <w:sz w:val="26"/>
          <w:szCs w:val="26"/>
        </w:rPr>
        <w:t xml:space="preserve"> de l’hôpital</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rPr>
        <w:t>conseil d’administration</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dont</w:t>
      </w:r>
      <w:proofErr w:type="gramEnd"/>
      <w:r w:rsidRPr="002A44D5">
        <w:rPr>
          <w:rFonts w:ascii="Arial" w:hAnsi="Arial" w:cs="Arial"/>
          <w:sz w:val="26"/>
          <w:szCs w:val="26"/>
        </w:rPr>
        <w:t xml:space="preserve"> le </w:t>
      </w:r>
      <w:r w:rsidRPr="002A44D5">
        <w:rPr>
          <w:rFonts w:ascii="Arial" w:hAnsi="Arial" w:cs="Arial"/>
          <w:b/>
          <w:sz w:val="26"/>
          <w:szCs w:val="26"/>
        </w:rPr>
        <w:t>président</w:t>
      </w:r>
      <w:r w:rsidRPr="002A44D5">
        <w:rPr>
          <w:rFonts w:ascii="Arial" w:hAnsi="Arial" w:cs="Arial"/>
          <w:sz w:val="26"/>
          <w:szCs w:val="26"/>
        </w:rPr>
        <w:t xml:space="preserve"> est le plus souvent de droit le maire de la ville</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 pour</w:t>
      </w:r>
      <w:proofErr w:type="gramEnd"/>
      <w:r w:rsidRPr="002A44D5">
        <w:rPr>
          <w:rFonts w:ascii="Arial" w:hAnsi="Arial" w:cs="Arial"/>
          <w:sz w:val="26"/>
          <w:szCs w:val="26"/>
        </w:rPr>
        <w:t xml:space="preserve"> les petites villes : président conseil général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b/>
          <w:sz w:val="26"/>
          <w:szCs w:val="26"/>
        </w:rPr>
        <w:t>rôle</w:t>
      </w:r>
      <w:proofErr w:type="gramEnd"/>
      <w:r w:rsidRPr="002A44D5">
        <w:rPr>
          <w:rFonts w:ascii="Arial" w:hAnsi="Arial" w:cs="Arial"/>
          <w:b/>
          <w:sz w:val="26"/>
          <w:szCs w:val="26"/>
        </w:rPr>
        <w:t> :</w:t>
      </w:r>
      <w:r w:rsidRPr="002A44D5">
        <w:rPr>
          <w:rFonts w:ascii="Arial" w:hAnsi="Arial" w:cs="Arial"/>
          <w:sz w:val="26"/>
          <w:szCs w:val="26"/>
        </w:rPr>
        <w:t xml:space="preserve"> choix stratégiques dans les limites fixées par la loi</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politique générale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budget</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décision de </w:t>
      </w:r>
      <w:proofErr w:type="gramStart"/>
      <w:r w:rsidRPr="002A44D5">
        <w:rPr>
          <w:rFonts w:ascii="Arial" w:hAnsi="Arial" w:cs="Arial"/>
          <w:sz w:val="26"/>
          <w:szCs w:val="26"/>
        </w:rPr>
        <w:t>grand travaux</w:t>
      </w:r>
      <w:proofErr w:type="gramEnd"/>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tableau des emplois </w:t>
      </w:r>
      <w:proofErr w:type="gramStart"/>
      <w:r w:rsidRPr="002A44D5">
        <w:rPr>
          <w:rFonts w:ascii="Arial" w:hAnsi="Arial" w:cs="Arial"/>
          <w:sz w:val="26"/>
          <w:szCs w:val="26"/>
        </w:rPr>
        <w:t>( essentiellement</w:t>
      </w:r>
      <w:proofErr w:type="gramEnd"/>
      <w:r w:rsidRPr="002A44D5">
        <w:rPr>
          <w:rFonts w:ascii="Arial" w:hAnsi="Arial" w:cs="Arial"/>
          <w:sz w:val="26"/>
          <w:szCs w:val="26"/>
        </w:rPr>
        <w:t xml:space="preserve"> pour les plus importants comme les chefs de service )</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Organes représentatifs</w:t>
      </w:r>
    </w:p>
    <w:p w:rsidR="00025CB3" w:rsidRPr="002A44D5" w:rsidRDefault="00025CB3" w:rsidP="00E739E7">
      <w:pPr>
        <w:pStyle w:val="Heading5"/>
        <w:numPr>
          <w:ilvl w:val="4"/>
          <w:numId w:val="3"/>
        </w:numPr>
        <w:spacing w:before="0" w:after="0"/>
        <w:textAlignment w:val="auto"/>
        <w:rPr>
          <w:sz w:val="26"/>
          <w:szCs w:val="26"/>
        </w:rPr>
      </w:pPr>
      <w:r w:rsidRPr="002A44D5">
        <w:rPr>
          <w:sz w:val="26"/>
          <w:szCs w:val="26"/>
        </w:rPr>
        <w:t xml:space="preserve">Commission Médicale d’Etablissement </w:t>
      </w:r>
      <w:proofErr w:type="gramStart"/>
      <w:r w:rsidRPr="002A44D5">
        <w:rPr>
          <w:sz w:val="26"/>
          <w:szCs w:val="26"/>
        </w:rPr>
        <w:t>( CME</w:t>
      </w:r>
      <w:proofErr w:type="gramEnd"/>
      <w:r w:rsidRPr="002A44D5">
        <w:rPr>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Composition </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président</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représentants des</w:t>
      </w:r>
      <w:r w:rsidRPr="002A44D5">
        <w:rPr>
          <w:rFonts w:ascii="Arial" w:hAnsi="Arial" w:cs="Arial"/>
          <w:b/>
          <w:sz w:val="26"/>
          <w:szCs w:val="26"/>
        </w:rPr>
        <w:t xml:space="preserve"> personnels médicaux</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Rôle</w:t>
      </w:r>
      <w:r w:rsidRPr="002A44D5">
        <w:rPr>
          <w:rFonts w:ascii="Arial" w:hAnsi="Arial" w:cs="Arial"/>
          <w:sz w:val="26"/>
          <w:szCs w:val="26"/>
        </w:rPr>
        <w:t>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élaboration du </w:t>
      </w:r>
      <w:r w:rsidRPr="002A44D5">
        <w:rPr>
          <w:rFonts w:ascii="Arial" w:hAnsi="Arial" w:cs="Arial"/>
          <w:b/>
          <w:sz w:val="26"/>
          <w:szCs w:val="26"/>
        </w:rPr>
        <w:t xml:space="preserve"> projet d’établissement </w:t>
      </w:r>
      <w:r w:rsidRPr="002A44D5">
        <w:rPr>
          <w:rFonts w:ascii="Arial" w:hAnsi="Arial" w:cs="Arial"/>
          <w:sz w:val="26"/>
          <w:szCs w:val="26"/>
        </w:rPr>
        <w:t xml:space="preserve"> avec le directeur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objectifs généraux dans le domaine médical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et</w:t>
      </w:r>
      <w:proofErr w:type="gramEnd"/>
      <w:r w:rsidRPr="002A44D5">
        <w:rPr>
          <w:rFonts w:ascii="Arial" w:hAnsi="Arial" w:cs="Arial"/>
          <w:sz w:val="26"/>
          <w:szCs w:val="26"/>
        </w:rPr>
        <w:t xml:space="preserve"> pour les soins infirmiers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objectifs en matière de formation du personnel</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établi</w:t>
      </w:r>
      <w:proofErr w:type="gramEnd"/>
      <w:r w:rsidRPr="002A44D5">
        <w:rPr>
          <w:rFonts w:ascii="Arial" w:hAnsi="Arial" w:cs="Arial"/>
          <w:sz w:val="26"/>
          <w:szCs w:val="26"/>
        </w:rPr>
        <w:t xml:space="preserve"> en général pour 5 ans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soumis</w:t>
      </w:r>
      <w:proofErr w:type="gramEnd"/>
      <w:r w:rsidRPr="002A44D5">
        <w:rPr>
          <w:rFonts w:ascii="Arial" w:hAnsi="Arial" w:cs="Arial"/>
          <w:sz w:val="26"/>
          <w:szCs w:val="26"/>
        </w:rPr>
        <w:t xml:space="preserve"> à l’ARH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préparation des </w:t>
      </w:r>
      <w:r w:rsidRPr="002A44D5">
        <w:rPr>
          <w:rFonts w:ascii="Arial" w:hAnsi="Arial" w:cs="Arial"/>
          <w:b/>
          <w:sz w:val="26"/>
          <w:szCs w:val="26"/>
        </w:rPr>
        <w:t xml:space="preserve">mesures d’organisation </w:t>
      </w:r>
      <w:r w:rsidRPr="002A44D5">
        <w:rPr>
          <w:rFonts w:ascii="Arial" w:hAnsi="Arial" w:cs="Arial"/>
          <w:sz w:val="26"/>
          <w:szCs w:val="26"/>
        </w:rPr>
        <w:t xml:space="preserve"> des activités médicales avec le directeur</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choix des </w:t>
      </w:r>
      <w:r w:rsidRPr="002A44D5">
        <w:rPr>
          <w:rFonts w:ascii="Arial" w:hAnsi="Arial" w:cs="Arial"/>
          <w:b/>
          <w:sz w:val="26"/>
          <w:szCs w:val="26"/>
        </w:rPr>
        <w:t>nominations</w:t>
      </w:r>
      <w:r w:rsidRPr="002A44D5">
        <w:rPr>
          <w:rFonts w:ascii="Arial" w:hAnsi="Arial" w:cs="Arial"/>
          <w:sz w:val="26"/>
          <w:szCs w:val="26"/>
        </w:rPr>
        <w:t xml:space="preserve"> des praticiens à l’hôpital</w:t>
      </w:r>
    </w:p>
    <w:p w:rsidR="00025CB3" w:rsidRPr="002A44D5" w:rsidRDefault="00025CB3" w:rsidP="00E739E7">
      <w:pPr>
        <w:pStyle w:val="Heading5"/>
        <w:numPr>
          <w:ilvl w:val="4"/>
          <w:numId w:val="3"/>
        </w:numPr>
        <w:spacing w:before="0" w:after="0"/>
        <w:textAlignment w:val="auto"/>
        <w:rPr>
          <w:sz w:val="26"/>
          <w:szCs w:val="26"/>
        </w:rPr>
      </w:pPr>
      <w:r w:rsidRPr="002A44D5">
        <w:rPr>
          <w:sz w:val="26"/>
          <w:szCs w:val="26"/>
        </w:rPr>
        <w:t xml:space="preserve">Commission Technique d’Etablissement </w:t>
      </w:r>
      <w:proofErr w:type="gramStart"/>
      <w:r w:rsidRPr="002A44D5">
        <w:rPr>
          <w:sz w:val="26"/>
          <w:szCs w:val="26"/>
        </w:rPr>
        <w:t>( CTE</w:t>
      </w:r>
      <w:proofErr w:type="gramEnd"/>
      <w:r w:rsidRPr="002A44D5">
        <w:rPr>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Composition</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directeur</w:t>
      </w:r>
      <w:r w:rsidRPr="002A44D5">
        <w:rPr>
          <w:rFonts w:ascii="Arial" w:hAnsi="Arial" w:cs="Arial"/>
          <w:sz w:val="26"/>
          <w:szCs w:val="26"/>
        </w:rPr>
        <w:t xml:space="preserve"> de l’hôpital ou son représentant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représentant du personnel paramédical (+ sage-</w:t>
      </w:r>
      <w:proofErr w:type="gramStart"/>
      <w:r w:rsidRPr="002A44D5">
        <w:rPr>
          <w:rFonts w:ascii="Arial" w:hAnsi="Arial" w:cs="Arial"/>
          <w:sz w:val="26"/>
          <w:szCs w:val="26"/>
        </w:rPr>
        <w:t>femme )</w:t>
      </w:r>
      <w:proofErr w:type="gramEnd"/>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Rôle</w:t>
      </w:r>
      <w:r w:rsidRPr="002A44D5">
        <w:rPr>
          <w:rFonts w:ascii="Arial" w:hAnsi="Arial" w:cs="Arial"/>
          <w:sz w:val="26"/>
          <w:szCs w:val="26"/>
        </w:rPr>
        <w:t> :</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xml:space="preserve">- avis sur </w:t>
      </w:r>
      <w:r w:rsidRPr="002A44D5">
        <w:rPr>
          <w:rFonts w:ascii="Arial" w:hAnsi="Arial" w:cs="Arial"/>
          <w:b/>
          <w:sz w:val="26"/>
          <w:szCs w:val="26"/>
        </w:rPr>
        <w:t>projet d’établissement</w:t>
      </w:r>
    </w:p>
    <w:p w:rsidR="00025CB3" w:rsidRPr="002A44D5" w:rsidRDefault="00025CB3" w:rsidP="00E739E7">
      <w:pPr>
        <w:spacing w:after="0"/>
        <w:rPr>
          <w:rFonts w:ascii="Arial" w:hAnsi="Arial" w:cs="Arial"/>
          <w:sz w:val="26"/>
          <w:szCs w:val="26"/>
        </w:rPr>
      </w:pPr>
      <w:r w:rsidRPr="002A44D5">
        <w:rPr>
          <w:rFonts w:ascii="Arial" w:hAnsi="Arial" w:cs="Arial"/>
          <w:b/>
          <w:sz w:val="26"/>
          <w:szCs w:val="26"/>
        </w:rPr>
        <w:t xml:space="preserve">- </w:t>
      </w:r>
      <w:r w:rsidRPr="002A44D5">
        <w:rPr>
          <w:rFonts w:ascii="Arial" w:hAnsi="Arial" w:cs="Arial"/>
          <w:sz w:val="26"/>
          <w:szCs w:val="26"/>
        </w:rPr>
        <w:t>installation de l’</w:t>
      </w:r>
      <w:r w:rsidRPr="002A44D5">
        <w:rPr>
          <w:rFonts w:ascii="Arial" w:hAnsi="Arial" w:cs="Arial"/>
          <w:b/>
          <w:sz w:val="26"/>
          <w:szCs w:val="26"/>
        </w:rPr>
        <w:t>équipement lourd</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organisation des </w:t>
      </w:r>
      <w:r w:rsidRPr="002A44D5">
        <w:rPr>
          <w:rFonts w:ascii="Arial" w:hAnsi="Arial" w:cs="Arial"/>
          <w:b/>
          <w:sz w:val="26"/>
          <w:szCs w:val="26"/>
        </w:rPr>
        <w:t>conditions de travail</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plan de </w:t>
      </w:r>
      <w:r w:rsidRPr="002A44D5">
        <w:rPr>
          <w:rFonts w:ascii="Arial" w:hAnsi="Arial" w:cs="Arial"/>
          <w:b/>
          <w:sz w:val="26"/>
          <w:szCs w:val="26"/>
        </w:rPr>
        <w:t xml:space="preserve">formation </w:t>
      </w:r>
      <w:proofErr w:type="gramStart"/>
      <w:r w:rsidRPr="002A44D5">
        <w:rPr>
          <w:rFonts w:ascii="Arial" w:hAnsi="Arial" w:cs="Arial"/>
          <w:sz w:val="26"/>
          <w:szCs w:val="26"/>
        </w:rPr>
        <w:t>continu ou promotionnel</w:t>
      </w:r>
      <w:proofErr w:type="gramEnd"/>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modification de </w:t>
      </w:r>
      <w:r w:rsidRPr="002A44D5">
        <w:rPr>
          <w:rFonts w:ascii="Arial" w:hAnsi="Arial" w:cs="Arial"/>
          <w:b/>
          <w:sz w:val="26"/>
          <w:szCs w:val="26"/>
        </w:rPr>
        <w:t>services</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Organisation des soins et fonctionnement médical</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sym w:font="Wingdings" w:char="00E0"/>
      </w:r>
      <w:r w:rsidRPr="002A44D5">
        <w:rPr>
          <w:rFonts w:ascii="Arial" w:hAnsi="Arial" w:cs="Arial"/>
          <w:noProof/>
          <w:sz w:val="26"/>
          <w:szCs w:val="26"/>
        </w:rPr>
        <w:t xml:space="preserve">  </w:t>
      </w:r>
      <w:r w:rsidRPr="002A44D5">
        <w:rPr>
          <w:rFonts w:ascii="Arial" w:hAnsi="Arial" w:cs="Arial"/>
          <w:b/>
          <w:noProof/>
          <w:sz w:val="26"/>
          <w:szCs w:val="26"/>
          <w:u w:val="double"/>
        </w:rPr>
        <w:t>services</w:t>
      </w:r>
      <w:r w:rsidRPr="002A44D5">
        <w:rPr>
          <w:rFonts w:ascii="Arial" w:hAnsi="Arial" w:cs="Arial"/>
          <w:noProof/>
          <w:sz w:val="26"/>
          <w:szCs w:val="26"/>
        </w:rPr>
        <w:t xml:space="preserve"> ou </w:t>
      </w:r>
      <w:r w:rsidRPr="002A44D5">
        <w:rPr>
          <w:rFonts w:ascii="Arial" w:hAnsi="Arial" w:cs="Arial"/>
          <w:b/>
          <w:noProof/>
          <w:sz w:val="26"/>
          <w:szCs w:val="26"/>
          <w:u w:val="double"/>
        </w:rPr>
        <w:t>départements</w:t>
      </w:r>
      <w:r w:rsidRPr="002A44D5">
        <w:rPr>
          <w:rFonts w:ascii="Arial" w:hAnsi="Arial" w:cs="Arial"/>
          <w:noProof/>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single"/>
        </w:rPr>
        <w:t>création</w:t>
      </w:r>
      <w:r w:rsidRPr="002A44D5">
        <w:rPr>
          <w:rFonts w:ascii="Arial" w:hAnsi="Arial" w:cs="Arial"/>
          <w:sz w:val="26"/>
          <w:szCs w:val="26"/>
        </w:rPr>
        <w:t xml:space="preserve"> par le conseil d’administration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single"/>
        </w:rPr>
        <w:t>sous l’autorité</w:t>
      </w:r>
      <w:r w:rsidRPr="002A44D5">
        <w:rPr>
          <w:rFonts w:ascii="Arial" w:hAnsi="Arial" w:cs="Arial"/>
          <w:sz w:val="26"/>
          <w:szCs w:val="26"/>
        </w:rPr>
        <w:t xml:space="preserve"> d’un médecin nommé pour 5 ans renouvelable </w:t>
      </w:r>
      <w:proofErr w:type="gramStart"/>
      <w:r w:rsidRPr="002A44D5">
        <w:rPr>
          <w:rFonts w:ascii="Arial" w:hAnsi="Arial" w:cs="Arial"/>
          <w:sz w:val="26"/>
          <w:szCs w:val="26"/>
        </w:rPr>
        <w:t xml:space="preserve">( </w:t>
      </w:r>
      <w:r w:rsidRPr="002A44D5">
        <w:rPr>
          <w:rFonts w:ascii="Arial" w:hAnsi="Arial" w:cs="Arial"/>
          <w:strike/>
          <w:sz w:val="26"/>
          <w:szCs w:val="26"/>
        </w:rPr>
        <w:t>o</w:t>
      </w:r>
      <w:proofErr w:type="gramEnd"/>
      <w:r w:rsidRPr="002A44D5">
        <w:rPr>
          <w:rFonts w:ascii="Arial" w:hAnsi="Arial" w:cs="Arial"/>
          <w:sz w:val="26"/>
          <w:szCs w:val="26"/>
        </w:rPr>
        <w:t xml:space="preserve"> mandarin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single"/>
        </w:rPr>
        <w:t>constitution </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unité fonctionnelle</w:t>
      </w:r>
      <w:r w:rsidRPr="002A44D5">
        <w:rPr>
          <w:rFonts w:ascii="Arial" w:hAnsi="Arial" w:cs="Arial"/>
          <w:sz w:val="26"/>
          <w:szCs w:val="26"/>
        </w:rPr>
        <w:t xml:space="preserve"> = structure élémentaire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de</w:t>
      </w:r>
      <w:proofErr w:type="gramEnd"/>
      <w:r w:rsidRPr="002A44D5">
        <w:rPr>
          <w:rFonts w:ascii="Arial" w:hAnsi="Arial" w:cs="Arial"/>
          <w:sz w:val="26"/>
          <w:szCs w:val="26"/>
        </w:rPr>
        <w:t xml:space="preserve"> prise en charge par une équipe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conseil</w:t>
      </w:r>
      <w:r w:rsidRPr="002A44D5">
        <w:rPr>
          <w:rFonts w:ascii="Arial" w:hAnsi="Arial" w:cs="Arial"/>
          <w:sz w:val="26"/>
          <w:szCs w:val="26"/>
        </w:rPr>
        <w:t xml:space="preserve"> permettant l’expression du personnel pour</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favoriser les échanges d’informations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participer à l’élaboration du projet d’établissement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faire des propositions sur le fonctionnement du service</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b/>
          <w:sz w:val="26"/>
          <w:szCs w:val="26"/>
          <w:u w:val="double"/>
        </w:rPr>
        <w:t>service</w:t>
      </w:r>
      <w:proofErr w:type="gramEnd"/>
      <w:r w:rsidRPr="002A44D5">
        <w:rPr>
          <w:rFonts w:ascii="Arial" w:hAnsi="Arial" w:cs="Arial"/>
          <w:b/>
          <w:sz w:val="26"/>
          <w:szCs w:val="26"/>
          <w:u w:val="double"/>
        </w:rPr>
        <w:t xml:space="preserve"> général des soins infirmiers</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dirigé</w:t>
      </w:r>
      <w:proofErr w:type="gramEnd"/>
      <w:r w:rsidRPr="002A44D5">
        <w:rPr>
          <w:rFonts w:ascii="Arial" w:hAnsi="Arial" w:cs="Arial"/>
          <w:sz w:val="26"/>
          <w:szCs w:val="26"/>
        </w:rPr>
        <w:t xml:space="preserve"> par un </w:t>
      </w:r>
      <w:r w:rsidRPr="002A44D5">
        <w:rPr>
          <w:rFonts w:ascii="Arial" w:hAnsi="Arial" w:cs="Arial"/>
          <w:b/>
          <w:sz w:val="26"/>
          <w:szCs w:val="26"/>
        </w:rPr>
        <w:t>infirmier général</w:t>
      </w:r>
      <w:r w:rsidRPr="002A44D5">
        <w:rPr>
          <w:rFonts w:ascii="Arial" w:hAnsi="Arial" w:cs="Arial"/>
          <w:sz w:val="26"/>
          <w:szCs w:val="26"/>
        </w:rPr>
        <w:t xml:space="preserve"> qui organise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les </w:t>
      </w:r>
      <w:r w:rsidRPr="002A44D5">
        <w:rPr>
          <w:rFonts w:ascii="Arial" w:hAnsi="Arial" w:cs="Arial"/>
          <w:b/>
          <w:sz w:val="26"/>
          <w:szCs w:val="26"/>
        </w:rPr>
        <w:t>soins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la </w:t>
      </w:r>
      <w:r w:rsidRPr="002A44D5">
        <w:rPr>
          <w:rFonts w:ascii="Arial" w:hAnsi="Arial" w:cs="Arial"/>
          <w:b/>
          <w:sz w:val="26"/>
          <w:szCs w:val="26"/>
        </w:rPr>
        <w:t xml:space="preserve">mobilité </w:t>
      </w:r>
      <w:r w:rsidRPr="002A44D5">
        <w:rPr>
          <w:rFonts w:ascii="Arial" w:hAnsi="Arial" w:cs="Arial"/>
          <w:sz w:val="26"/>
          <w:szCs w:val="26"/>
        </w:rPr>
        <w:t>du personnel</w:t>
      </w:r>
    </w:p>
    <w:p w:rsidR="00025CB3" w:rsidRPr="002A44D5" w:rsidRDefault="00025CB3" w:rsidP="00E739E7">
      <w:pPr>
        <w:spacing w:after="0"/>
        <w:rPr>
          <w:rFonts w:ascii="Arial" w:hAnsi="Arial" w:cs="Arial"/>
          <w:sz w:val="26"/>
          <w:szCs w:val="26"/>
        </w:rPr>
      </w:pPr>
      <w:r w:rsidRPr="002A44D5">
        <w:rPr>
          <w:rFonts w:ascii="Arial" w:hAnsi="Arial" w:cs="Arial"/>
          <w:sz w:val="26"/>
          <w:szCs w:val="26"/>
        </w:rPr>
        <w:lastRenderedPageBreak/>
        <w:t xml:space="preserve">- la </w:t>
      </w:r>
      <w:r w:rsidRPr="002A44D5">
        <w:rPr>
          <w:rFonts w:ascii="Arial" w:hAnsi="Arial" w:cs="Arial"/>
          <w:b/>
          <w:sz w:val="26"/>
          <w:szCs w:val="26"/>
        </w:rPr>
        <w:t>recherche</w:t>
      </w:r>
      <w:r w:rsidRPr="002A44D5">
        <w:rPr>
          <w:rFonts w:ascii="Arial" w:hAnsi="Arial" w:cs="Arial"/>
          <w:sz w:val="26"/>
          <w:szCs w:val="26"/>
        </w:rPr>
        <w:t xml:space="preserve"> en soins infirmiers</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xml:space="preserve">+ représente personnel infirmier pour le </w:t>
      </w:r>
      <w:r w:rsidRPr="002A44D5">
        <w:rPr>
          <w:rFonts w:ascii="Arial" w:hAnsi="Arial" w:cs="Arial"/>
          <w:b/>
          <w:sz w:val="26"/>
          <w:szCs w:val="26"/>
        </w:rPr>
        <w:t>projet d’établissement</w:t>
      </w: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Budget</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single"/>
        </w:rPr>
        <w:t>problème</w:t>
      </w:r>
      <w:proofErr w:type="gramEnd"/>
      <w:r w:rsidRPr="002A44D5">
        <w:rPr>
          <w:rFonts w:ascii="Arial" w:hAnsi="Arial" w:cs="Arial"/>
          <w:sz w:val="26"/>
          <w:szCs w:val="26"/>
          <w:u w:val="single"/>
        </w:rPr>
        <w:t> </w:t>
      </w:r>
      <w:r w:rsidRPr="002A44D5">
        <w:rPr>
          <w:rFonts w:ascii="Arial" w:hAnsi="Arial" w:cs="Arial"/>
          <w:sz w:val="26"/>
          <w:szCs w:val="26"/>
        </w:rPr>
        <w:t>: « trou » de la Sécurité Sociale</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double"/>
        </w:rPr>
        <w:t>Avant 1983</w:t>
      </w:r>
      <w:r w:rsidRPr="002A44D5">
        <w:rPr>
          <w:rFonts w:ascii="Arial" w:hAnsi="Arial" w:cs="Arial"/>
          <w:b/>
          <w:sz w:val="26"/>
          <w:szCs w:val="26"/>
        </w:rPr>
        <w:t xml:space="preserve"> </w:t>
      </w:r>
      <w:r w:rsidRPr="002A44D5">
        <w:rPr>
          <w:rFonts w:ascii="Arial" w:hAnsi="Arial" w:cs="Arial"/>
          <w:b/>
          <w:noProof/>
          <w:sz w:val="26"/>
          <w:szCs w:val="26"/>
        </w:rPr>
        <w:sym w:font="Wingdings" w:char="00E0"/>
      </w:r>
      <w:r w:rsidRPr="002A44D5">
        <w:rPr>
          <w:rFonts w:ascii="Arial" w:hAnsi="Arial" w:cs="Arial"/>
          <w:b/>
          <w:sz w:val="26"/>
          <w:szCs w:val="26"/>
        </w:rPr>
        <w:sym w:font="Symbol" w:char="0053"/>
      </w:r>
      <w:r w:rsidRPr="002A44D5">
        <w:rPr>
          <w:rFonts w:ascii="Arial" w:hAnsi="Arial" w:cs="Arial"/>
          <w:b/>
          <w:sz w:val="26"/>
          <w:szCs w:val="26"/>
        </w:rPr>
        <w:t xml:space="preserve"> prix de journée</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à</w:t>
      </w:r>
      <w:proofErr w:type="gramEnd"/>
      <w:r w:rsidRPr="002A44D5">
        <w:rPr>
          <w:rFonts w:ascii="Arial" w:hAnsi="Arial" w:cs="Arial"/>
          <w:sz w:val="26"/>
          <w:szCs w:val="26"/>
        </w:rPr>
        <w:t xml:space="preserve"> la fin de l’année </w:t>
      </w:r>
      <w:r w:rsidRPr="002A44D5">
        <w:rPr>
          <w:rFonts w:ascii="Arial" w:hAnsi="Arial" w:cs="Arial"/>
          <w:noProof/>
          <w:sz w:val="26"/>
          <w:szCs w:val="26"/>
        </w:rPr>
        <w:sym w:font="Wingdings" w:char="00E0"/>
      </w:r>
      <w:r w:rsidRPr="002A44D5">
        <w:rPr>
          <w:rFonts w:ascii="Arial" w:hAnsi="Arial" w:cs="Arial"/>
          <w:sz w:val="26"/>
          <w:szCs w:val="26"/>
        </w:rPr>
        <w:t xml:space="preserve"> bilan </w:t>
      </w:r>
      <w:r w:rsidRPr="002A44D5">
        <w:rPr>
          <w:rFonts w:ascii="Arial" w:hAnsi="Arial" w:cs="Arial"/>
          <w:noProof/>
          <w:sz w:val="26"/>
          <w:szCs w:val="26"/>
        </w:rPr>
        <w:sym w:font="Wingdings" w:char="00F3"/>
      </w:r>
      <w:r w:rsidRPr="002A44D5">
        <w:rPr>
          <w:rFonts w:ascii="Arial" w:hAnsi="Arial" w:cs="Arial"/>
          <w:sz w:val="26"/>
          <w:szCs w:val="26"/>
        </w:rPr>
        <w:t xml:space="preserve"> budget minimum pour l’année suivante,</w:t>
      </w:r>
    </w:p>
    <w:p w:rsidR="00025CB3" w:rsidRPr="002A44D5" w:rsidRDefault="00025CB3" w:rsidP="00E739E7">
      <w:pPr>
        <w:spacing w:after="0"/>
        <w:rPr>
          <w:rFonts w:ascii="Arial" w:hAnsi="Arial" w:cs="Arial"/>
          <w:b/>
          <w:sz w:val="26"/>
          <w:szCs w:val="26"/>
        </w:rPr>
      </w:pPr>
      <w:proofErr w:type="gramStart"/>
      <w:r w:rsidRPr="002A44D5">
        <w:rPr>
          <w:rFonts w:ascii="Arial" w:hAnsi="Arial" w:cs="Arial"/>
          <w:sz w:val="26"/>
          <w:szCs w:val="26"/>
        </w:rPr>
        <w:t>mais</w:t>
      </w:r>
      <w:proofErr w:type="gramEnd"/>
      <w:r w:rsidRPr="002A44D5">
        <w:rPr>
          <w:rFonts w:ascii="Arial" w:hAnsi="Arial" w:cs="Arial"/>
          <w:sz w:val="26"/>
          <w:szCs w:val="26"/>
        </w:rPr>
        <w:t xml:space="preserve"> les services gonflaient leurs budget pour ne pas avoir moins après.</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double"/>
        </w:rPr>
        <w:t>Après 1983</w:t>
      </w:r>
      <w:r w:rsidRPr="002A44D5">
        <w:rPr>
          <w:rFonts w:ascii="Arial" w:hAnsi="Arial" w:cs="Arial"/>
          <w:b/>
          <w:sz w:val="26"/>
          <w:szCs w:val="26"/>
        </w:rPr>
        <w:t xml:space="preserve"> </w:t>
      </w:r>
      <w:r w:rsidRPr="002A44D5">
        <w:rPr>
          <w:rFonts w:ascii="Arial" w:hAnsi="Arial" w:cs="Arial"/>
          <w:b/>
          <w:noProof/>
          <w:sz w:val="26"/>
          <w:szCs w:val="26"/>
        </w:rPr>
        <w:sym w:font="Wingdings" w:char="00E0"/>
      </w:r>
      <w:r w:rsidRPr="002A44D5">
        <w:rPr>
          <w:rFonts w:ascii="Arial" w:hAnsi="Arial" w:cs="Arial"/>
          <w:b/>
          <w:sz w:val="26"/>
          <w:szCs w:val="26"/>
        </w:rPr>
        <w:t xml:space="preserve"> </w:t>
      </w:r>
      <w:r w:rsidRPr="002A44D5">
        <w:rPr>
          <w:rFonts w:ascii="Arial" w:hAnsi="Arial" w:cs="Arial"/>
          <w:sz w:val="26"/>
          <w:szCs w:val="26"/>
        </w:rPr>
        <w:t xml:space="preserve">mise en place d’un </w:t>
      </w:r>
      <w:r w:rsidRPr="002A44D5">
        <w:rPr>
          <w:rFonts w:ascii="Arial" w:hAnsi="Arial" w:cs="Arial"/>
          <w:b/>
          <w:sz w:val="26"/>
          <w:szCs w:val="26"/>
        </w:rPr>
        <w:t>budget globale</w:t>
      </w:r>
      <w:r w:rsidRPr="002A44D5">
        <w:rPr>
          <w:rFonts w:ascii="Arial" w:hAnsi="Arial" w:cs="Arial"/>
          <w:sz w:val="26"/>
          <w:szCs w:val="26"/>
        </w:rPr>
        <w:t>, somme forfaitaire à laquelle l’hôpital doit se tenir</w:t>
      </w:r>
    </w:p>
    <w:p w:rsidR="00025CB3" w:rsidRPr="002A44D5" w:rsidRDefault="00025CB3" w:rsidP="00E739E7">
      <w:pPr>
        <w:spacing w:after="0"/>
        <w:rPr>
          <w:rFonts w:ascii="Arial" w:hAnsi="Arial" w:cs="Arial"/>
          <w:sz w:val="26"/>
          <w:szCs w:val="26"/>
        </w:rPr>
      </w:pPr>
      <w:proofErr w:type="gramStart"/>
      <w:r w:rsidRPr="002A44D5">
        <w:rPr>
          <w:rFonts w:ascii="Arial" w:hAnsi="Arial" w:cs="Arial"/>
          <w:b/>
          <w:sz w:val="26"/>
          <w:szCs w:val="26"/>
          <w:u w:val="single"/>
        </w:rPr>
        <w:t>Avantages</w:t>
      </w:r>
      <w:proofErr w:type="gramEnd"/>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rupture de l’effet de spirale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responsabilisation du corps médical</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single"/>
        </w:rPr>
        <w:t>Inconvénients</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quand le budget est dépensé, l’hôpital ne peut plus recevoir de patient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plus possibilité d’aller de l’avant</w:t>
      </w:r>
    </w:p>
    <w:p w:rsidR="00025CB3" w:rsidRPr="002A44D5" w:rsidRDefault="00025CB3" w:rsidP="00E739E7">
      <w:pPr>
        <w:spacing w:after="0"/>
        <w:rPr>
          <w:rFonts w:ascii="Arial" w:hAnsi="Arial" w:cs="Arial"/>
          <w:sz w:val="26"/>
          <w:szCs w:val="26"/>
        </w:rPr>
      </w:pPr>
      <w:r w:rsidRPr="002A44D5">
        <w:rPr>
          <w:rFonts w:ascii="Arial" w:hAnsi="Arial" w:cs="Arial"/>
          <w:b/>
          <w:sz w:val="26"/>
          <w:szCs w:val="26"/>
        </w:rPr>
        <w:t xml:space="preserve">=&gt; </w:t>
      </w:r>
      <w:proofErr w:type="gramStart"/>
      <w:r w:rsidRPr="002A44D5">
        <w:rPr>
          <w:rFonts w:ascii="Arial" w:hAnsi="Arial" w:cs="Arial"/>
          <w:sz w:val="26"/>
          <w:szCs w:val="26"/>
        </w:rPr>
        <w:t>mise</w:t>
      </w:r>
      <w:proofErr w:type="gramEnd"/>
      <w:r w:rsidRPr="002A44D5">
        <w:rPr>
          <w:rFonts w:ascii="Arial" w:hAnsi="Arial" w:cs="Arial"/>
          <w:sz w:val="26"/>
          <w:szCs w:val="26"/>
        </w:rPr>
        <w:t xml:space="preserve"> en place d’un</w:t>
      </w:r>
      <w:r w:rsidRPr="002A44D5">
        <w:rPr>
          <w:rFonts w:ascii="Arial" w:hAnsi="Arial" w:cs="Arial"/>
          <w:b/>
          <w:sz w:val="26"/>
          <w:szCs w:val="26"/>
        </w:rPr>
        <w:t xml:space="preserve"> taux directeur </w:t>
      </w:r>
      <w:r w:rsidRPr="002A44D5">
        <w:rPr>
          <w:rFonts w:ascii="Arial" w:hAnsi="Arial" w:cs="Arial"/>
          <w:sz w:val="26"/>
          <w:szCs w:val="26"/>
        </w:rPr>
        <w:t xml:space="preserve">: </w:t>
      </w:r>
      <w:r w:rsidRPr="002A44D5">
        <w:rPr>
          <w:rFonts w:ascii="Arial" w:hAnsi="Arial" w:cs="Arial"/>
          <w:sz w:val="26"/>
          <w:szCs w:val="26"/>
        </w:rPr>
        <w:sym w:font="Wingdings" w:char="00E4"/>
      </w:r>
      <w:r w:rsidRPr="002A44D5">
        <w:rPr>
          <w:rFonts w:ascii="Arial" w:hAnsi="Arial" w:cs="Arial"/>
          <w:sz w:val="26"/>
          <w:szCs w:val="26"/>
        </w:rPr>
        <w:t xml:space="preserve"> budget de 1%</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double"/>
        </w:rPr>
        <w:t>Réalisation du budget de l’hôpital</w:t>
      </w:r>
      <w:r w:rsidRPr="002A44D5">
        <w:rPr>
          <w:rFonts w:ascii="Arial" w:hAnsi="Arial" w:cs="Arial"/>
          <w:sz w:val="26"/>
          <w:szCs w:val="26"/>
        </w:rPr>
        <w:t> :</w:t>
      </w:r>
    </w:p>
    <w:p w:rsidR="00025CB3" w:rsidRPr="002A44D5" w:rsidRDefault="00025CB3" w:rsidP="00E739E7">
      <w:pPr>
        <w:numPr>
          <w:ilvl w:val="0"/>
          <w:numId w:val="4"/>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single"/>
        </w:rPr>
        <w:t>Au sein de l’hôpital</w:t>
      </w:r>
      <w:r w:rsidRPr="002A44D5">
        <w:rPr>
          <w:rFonts w:ascii="Arial" w:hAnsi="Arial" w:cs="Arial"/>
          <w:sz w:val="26"/>
          <w:szCs w:val="26"/>
        </w:rPr>
        <w:t> : acte administratif établissant les</w:t>
      </w:r>
      <w:r w:rsidRPr="002A44D5">
        <w:rPr>
          <w:rFonts w:ascii="Arial" w:hAnsi="Arial" w:cs="Arial"/>
          <w:b/>
          <w:sz w:val="26"/>
          <w:szCs w:val="26"/>
        </w:rPr>
        <w:t xml:space="preserve"> recettes</w:t>
      </w:r>
      <w:r w:rsidRPr="002A44D5">
        <w:rPr>
          <w:rFonts w:ascii="Arial" w:hAnsi="Arial" w:cs="Arial"/>
          <w:sz w:val="26"/>
          <w:szCs w:val="26"/>
        </w:rPr>
        <w:t xml:space="preserve"> et les </w:t>
      </w:r>
      <w:r w:rsidRPr="002A44D5">
        <w:rPr>
          <w:rFonts w:ascii="Arial" w:hAnsi="Arial" w:cs="Arial"/>
          <w:b/>
          <w:sz w:val="26"/>
          <w:szCs w:val="26"/>
        </w:rPr>
        <w:t>dépenses</w:t>
      </w:r>
      <w:r w:rsidRPr="002A44D5">
        <w:rPr>
          <w:rFonts w:ascii="Arial" w:hAnsi="Arial" w:cs="Arial"/>
          <w:sz w:val="26"/>
          <w:szCs w:val="26"/>
        </w:rPr>
        <w:t xml:space="preserve"> afin de les réguler</w:t>
      </w:r>
    </w:p>
    <w:p w:rsidR="00025CB3" w:rsidRPr="002A44D5" w:rsidRDefault="00025CB3" w:rsidP="00E739E7">
      <w:pPr>
        <w:numPr>
          <w:ilvl w:val="0"/>
          <w:numId w:val="4"/>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single"/>
        </w:rPr>
        <w:t>Au sein de l’ARH</w:t>
      </w:r>
      <w:r w:rsidRPr="002A44D5">
        <w:rPr>
          <w:rFonts w:ascii="Arial" w:hAnsi="Arial" w:cs="Arial"/>
          <w:sz w:val="26"/>
          <w:szCs w:val="26"/>
        </w:rPr>
        <w:t xml:space="preserve"> : fixation du </w:t>
      </w:r>
      <w:r w:rsidRPr="002A44D5">
        <w:rPr>
          <w:rFonts w:ascii="Arial" w:hAnsi="Arial" w:cs="Arial"/>
          <w:b/>
          <w:sz w:val="26"/>
          <w:szCs w:val="26"/>
        </w:rPr>
        <w:t>budget</w:t>
      </w:r>
      <w:r w:rsidRPr="002A44D5">
        <w:rPr>
          <w:rFonts w:ascii="Arial" w:hAnsi="Arial" w:cs="Arial"/>
          <w:sz w:val="26"/>
          <w:szCs w:val="26"/>
        </w:rPr>
        <w:t xml:space="preserve"> de l’hôpital à partir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comptes de l’hôpital</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masse d’argent qu’elle reçoit des  pouvoirs publics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Elle répartit l’argent en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 xml:space="preserve">dotation globale </w:t>
      </w:r>
      <w:r w:rsidRPr="002A44D5">
        <w:rPr>
          <w:rFonts w:ascii="Arial" w:hAnsi="Arial" w:cs="Arial"/>
          <w:sz w:val="26"/>
          <w:szCs w:val="26"/>
        </w:rPr>
        <w:t>fixée à partir de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taux directeur national</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Indice Synthétique d’Activité </w:t>
      </w:r>
      <w:proofErr w:type="gramStart"/>
      <w:r w:rsidRPr="002A44D5">
        <w:rPr>
          <w:rFonts w:ascii="Arial" w:hAnsi="Arial" w:cs="Arial"/>
          <w:sz w:val="26"/>
          <w:szCs w:val="26"/>
        </w:rPr>
        <w:t>( ISA</w:t>
      </w:r>
      <w:proofErr w:type="gramEnd"/>
      <w:r w:rsidRPr="002A44D5">
        <w:rPr>
          <w:rFonts w:ascii="Arial" w:hAnsi="Arial" w:cs="Arial"/>
          <w:sz w:val="26"/>
          <w:szCs w:val="26"/>
        </w:rPr>
        <w:t xml:space="preserve">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t xml:space="preserve">- </w:t>
      </w:r>
      <w:r w:rsidRPr="002A44D5">
        <w:rPr>
          <w:rFonts w:ascii="Arial" w:hAnsi="Arial" w:cs="Arial"/>
          <w:b/>
          <w:noProof/>
          <w:sz w:val="26"/>
          <w:szCs w:val="26"/>
        </w:rPr>
        <w:t>tarif des prestations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F3"/>
      </w:r>
      <w:r w:rsidRPr="002A44D5">
        <w:rPr>
          <w:rFonts w:ascii="Arial" w:hAnsi="Arial" w:cs="Arial"/>
          <w:noProof/>
          <w:sz w:val="26"/>
          <w:szCs w:val="26"/>
        </w:rPr>
        <w:t xml:space="preserve"> démarche de</w:t>
      </w:r>
      <w:r w:rsidRPr="002A44D5">
        <w:rPr>
          <w:rFonts w:ascii="Arial" w:hAnsi="Arial" w:cs="Arial"/>
          <w:b/>
          <w:noProof/>
          <w:sz w:val="26"/>
          <w:szCs w:val="26"/>
        </w:rPr>
        <w:t xml:space="preserve"> décentralisation</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Différents types</w:t>
      </w:r>
    </w:p>
    <w:p w:rsidR="00025CB3" w:rsidRPr="002A44D5" w:rsidRDefault="00025CB3" w:rsidP="00E739E7">
      <w:pPr>
        <w:pStyle w:val="Heading5"/>
        <w:numPr>
          <w:ilvl w:val="4"/>
          <w:numId w:val="3"/>
        </w:numPr>
        <w:spacing w:before="0" w:after="0"/>
        <w:textAlignment w:val="auto"/>
        <w:rPr>
          <w:sz w:val="26"/>
          <w:szCs w:val="26"/>
        </w:rPr>
      </w:pPr>
      <w:r w:rsidRPr="002A44D5">
        <w:rPr>
          <w:sz w:val="26"/>
          <w:szCs w:val="26"/>
        </w:rPr>
        <w:t xml:space="preserve">Centre Hospitalier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Ils sont classés en fonction : plateau technique &amp; personnel</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CHR</w:t>
      </w:r>
      <w:r w:rsidRPr="002A44D5">
        <w:rPr>
          <w:rFonts w:ascii="Arial" w:hAnsi="Arial" w:cs="Arial"/>
          <w:b/>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chirurgie cardio-vasculaire et thoracique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neurochirurgie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neuroradiologie interventionnelle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souvent</w:t>
      </w:r>
      <w:proofErr w:type="gramEnd"/>
      <w:r w:rsidRPr="002A44D5">
        <w:rPr>
          <w:rFonts w:ascii="Arial" w:hAnsi="Arial" w:cs="Arial"/>
          <w:sz w:val="26"/>
          <w:szCs w:val="26"/>
        </w:rPr>
        <w:t xml:space="preserve"> couplé à des unités d’enseignement et de recherche : ce sont alors des CHU</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CHD</w:t>
      </w:r>
      <w:r w:rsidRPr="002A44D5">
        <w:rPr>
          <w:rFonts w:ascii="Arial" w:hAnsi="Arial" w:cs="Arial"/>
          <w:sz w:val="26"/>
          <w:szCs w:val="26"/>
        </w:rPr>
        <w:t xml:space="preserve"> ou </w:t>
      </w:r>
      <w:r w:rsidRPr="002A44D5">
        <w:rPr>
          <w:rFonts w:ascii="Arial" w:hAnsi="Arial" w:cs="Arial"/>
          <w:b/>
          <w:sz w:val="26"/>
          <w:szCs w:val="26"/>
          <w:u w:val="double"/>
        </w:rPr>
        <w:t>hôpital général</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lastRenderedPageBreak/>
        <w:t xml:space="preserve">- médecine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chirurgie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gynéco-obstétrique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pédiatrique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urgence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plateau radiologique </w:t>
      </w:r>
      <w:proofErr w:type="gramStart"/>
      <w:r w:rsidRPr="002A44D5">
        <w:rPr>
          <w:rFonts w:ascii="Arial" w:hAnsi="Arial" w:cs="Arial"/>
          <w:sz w:val="26"/>
          <w:szCs w:val="26"/>
        </w:rPr>
        <w:t>( scanner</w:t>
      </w:r>
      <w:proofErr w:type="gramEnd"/>
      <w:r w:rsidRPr="002A44D5">
        <w:rPr>
          <w:rFonts w:ascii="Arial" w:hAnsi="Arial" w:cs="Arial"/>
          <w:sz w:val="26"/>
          <w:szCs w:val="26"/>
        </w:rPr>
        <w:t>, IRM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trike/>
          <w:sz w:val="26"/>
          <w:szCs w:val="26"/>
        </w:rPr>
        <w:t>o</w:t>
      </w:r>
      <w:proofErr w:type="gramEnd"/>
      <w:r w:rsidRPr="002A44D5">
        <w:rPr>
          <w:rFonts w:ascii="Arial" w:hAnsi="Arial" w:cs="Arial"/>
          <w:sz w:val="26"/>
          <w:szCs w:val="26"/>
        </w:rPr>
        <w:t xml:space="preserve"> de plateau technique hautement spécifique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Hôpitaux locaux</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dispersés</w:t>
      </w:r>
      <w:proofErr w:type="gramEnd"/>
      <w:r w:rsidRPr="002A44D5">
        <w:rPr>
          <w:rFonts w:ascii="Arial" w:hAnsi="Arial" w:cs="Arial"/>
          <w:sz w:val="26"/>
          <w:szCs w:val="26"/>
        </w:rPr>
        <w:t xml:space="preserve"> dans le département</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service de médecine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service de moyen et long séjour</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maternité </w:t>
      </w:r>
      <w:r w:rsidRPr="002A44D5">
        <w:rPr>
          <w:rFonts w:ascii="Arial" w:hAnsi="Arial" w:cs="Arial"/>
          <w:sz w:val="26"/>
          <w:szCs w:val="26"/>
        </w:rPr>
        <w:sym w:font="Wingdings" w:char="00E6"/>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chirurgie </w:t>
      </w:r>
      <w:r w:rsidRPr="002A44D5">
        <w:rPr>
          <w:rFonts w:ascii="Arial" w:hAnsi="Arial" w:cs="Arial"/>
          <w:sz w:val="26"/>
          <w:szCs w:val="26"/>
        </w:rPr>
        <w:sym w:font="Wingdings" w:char="00E6"/>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=&gt; s’inscrit dans un système de réseau </w:t>
      </w:r>
      <w:proofErr w:type="spellStart"/>
      <w:r w:rsidRPr="002A44D5">
        <w:rPr>
          <w:rFonts w:ascii="Arial" w:hAnsi="Arial" w:cs="Arial"/>
          <w:sz w:val="26"/>
          <w:szCs w:val="26"/>
        </w:rPr>
        <w:t>c-a-d</w:t>
      </w:r>
      <w:proofErr w:type="spellEnd"/>
      <w:r w:rsidRPr="002A44D5">
        <w:rPr>
          <w:rFonts w:ascii="Arial" w:hAnsi="Arial" w:cs="Arial"/>
          <w:sz w:val="26"/>
          <w:szCs w:val="26"/>
        </w:rPr>
        <w:t xml:space="preserve"> </w:t>
      </w:r>
      <w:proofErr w:type="gramStart"/>
      <w:r w:rsidRPr="002A44D5">
        <w:rPr>
          <w:rFonts w:ascii="Arial" w:hAnsi="Arial" w:cs="Arial"/>
          <w:sz w:val="26"/>
          <w:szCs w:val="26"/>
        </w:rPr>
        <w:t>contractualiser</w:t>
      </w:r>
      <w:proofErr w:type="gramEnd"/>
      <w:r w:rsidRPr="002A44D5">
        <w:rPr>
          <w:rFonts w:ascii="Arial" w:hAnsi="Arial" w:cs="Arial"/>
          <w:sz w:val="26"/>
          <w:szCs w:val="26"/>
        </w:rPr>
        <w:t xml:space="preserve"> l’accueil du malade avec les CHR</w:t>
      </w:r>
    </w:p>
    <w:p w:rsidR="00025CB3" w:rsidRPr="002A44D5" w:rsidRDefault="00025CB3" w:rsidP="00E739E7">
      <w:pPr>
        <w:pStyle w:val="Heading5"/>
        <w:numPr>
          <w:ilvl w:val="4"/>
          <w:numId w:val="3"/>
        </w:numPr>
        <w:spacing w:before="0" w:after="0"/>
        <w:textAlignment w:val="auto"/>
        <w:rPr>
          <w:sz w:val="26"/>
          <w:szCs w:val="26"/>
        </w:rPr>
      </w:pPr>
      <w:r w:rsidRPr="002A44D5">
        <w:rPr>
          <w:sz w:val="26"/>
          <w:szCs w:val="26"/>
        </w:rPr>
        <w:t xml:space="preserve">PSPH </w:t>
      </w:r>
      <w:proofErr w:type="gramStart"/>
      <w:r w:rsidRPr="002A44D5">
        <w:rPr>
          <w:sz w:val="26"/>
          <w:szCs w:val="26"/>
        </w:rPr>
        <w:t>( Participant</w:t>
      </w:r>
      <w:proofErr w:type="gramEnd"/>
      <w:r w:rsidRPr="002A44D5">
        <w:rPr>
          <w:sz w:val="26"/>
          <w:szCs w:val="26"/>
        </w:rPr>
        <w:t xml:space="preserve"> au  Service Public Hospitalier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fonctionnement proche de celui des CH</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montage juridique différent</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ex</w:t>
      </w:r>
      <w:proofErr w:type="gramEnd"/>
      <w:r w:rsidRPr="002A44D5">
        <w:rPr>
          <w:rFonts w:ascii="Arial" w:hAnsi="Arial" w:cs="Arial"/>
          <w:sz w:val="26"/>
          <w:szCs w:val="26"/>
        </w:rPr>
        <w:t> : GAUDUCHAU, centre régional de lutte contre le cancer</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Secteur privé</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Constitution </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service de</w:t>
      </w:r>
      <w:r w:rsidRPr="002A44D5">
        <w:rPr>
          <w:rFonts w:ascii="Arial" w:hAnsi="Arial" w:cs="Arial"/>
          <w:b/>
          <w:sz w:val="26"/>
          <w:szCs w:val="26"/>
        </w:rPr>
        <w:t xml:space="preserve"> court séjour</w:t>
      </w:r>
      <w:r w:rsidRPr="002A44D5">
        <w:rPr>
          <w:rFonts w:ascii="Arial" w:hAnsi="Arial" w:cs="Arial"/>
          <w:sz w:val="26"/>
          <w:szCs w:val="26"/>
        </w:rPr>
        <w:t xml:space="preserve"> à vocation </w:t>
      </w:r>
      <w:r w:rsidRPr="002A44D5">
        <w:rPr>
          <w:rFonts w:ascii="Arial" w:hAnsi="Arial" w:cs="Arial"/>
          <w:b/>
          <w:sz w:val="26"/>
          <w:szCs w:val="26"/>
        </w:rPr>
        <w:t>chirurgicale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service de </w:t>
      </w:r>
      <w:r w:rsidRPr="002A44D5">
        <w:rPr>
          <w:rFonts w:ascii="Arial" w:hAnsi="Arial" w:cs="Arial"/>
          <w:b/>
          <w:sz w:val="26"/>
          <w:szCs w:val="26"/>
        </w:rPr>
        <w:t>long séjour</w:t>
      </w:r>
      <w:r w:rsidRPr="002A44D5">
        <w:rPr>
          <w:rFonts w:ascii="Arial" w:hAnsi="Arial" w:cs="Arial"/>
          <w:sz w:val="26"/>
          <w:szCs w:val="26"/>
        </w:rPr>
        <w:t> : surtout dans le sud de la France à cause du nombre important de personnes âgées</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Missions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accueillir les malades mais elle peut en refuser </w:t>
      </w:r>
      <w:proofErr w:type="gramStart"/>
      <w:r w:rsidRPr="002A44D5">
        <w:rPr>
          <w:rFonts w:ascii="Arial" w:hAnsi="Arial" w:cs="Arial"/>
          <w:sz w:val="26"/>
          <w:szCs w:val="26"/>
        </w:rPr>
        <w:t>( ex</w:t>
      </w:r>
      <w:proofErr w:type="gramEnd"/>
      <w:r w:rsidRPr="002A44D5">
        <w:rPr>
          <w:rFonts w:ascii="Arial" w:hAnsi="Arial" w:cs="Arial"/>
          <w:sz w:val="26"/>
          <w:szCs w:val="26"/>
        </w:rPr>
        <w:t xml:space="preserve"> : </w:t>
      </w:r>
      <w:r w:rsidRPr="002A44D5">
        <w:rPr>
          <w:rFonts w:ascii="Arial" w:hAnsi="Arial" w:cs="Arial"/>
          <w:b/>
          <w:sz w:val="26"/>
          <w:szCs w:val="26"/>
        </w:rPr>
        <w:t>horaire</w:t>
      </w:r>
      <w:r w:rsidRPr="002A44D5">
        <w:rPr>
          <w:rFonts w:ascii="Arial" w:hAnsi="Arial" w:cs="Arial"/>
          <w:sz w:val="26"/>
          <w:szCs w:val="26"/>
        </w:rPr>
        <w:t xml:space="preserve">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non-assistance</w:t>
      </w:r>
      <w:proofErr w:type="gramEnd"/>
      <w:r w:rsidRPr="002A44D5">
        <w:rPr>
          <w:rFonts w:ascii="Arial" w:hAnsi="Arial" w:cs="Arial"/>
          <w:sz w:val="26"/>
          <w:szCs w:val="26"/>
        </w:rPr>
        <w:t xml:space="preserve"> à personne en danger</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Organisation et statut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caractère lucratif</w:t>
      </w:r>
      <w:r w:rsidRPr="002A44D5">
        <w:rPr>
          <w:rFonts w:ascii="Arial" w:hAnsi="Arial" w:cs="Arial"/>
          <w:sz w:val="26"/>
          <w:szCs w:val="26"/>
        </w:rPr>
        <w:t xml:space="preserve"> reconnu par </w:t>
      </w:r>
      <w:proofErr w:type="gramStart"/>
      <w:r w:rsidRPr="002A44D5">
        <w:rPr>
          <w:rFonts w:ascii="Arial" w:hAnsi="Arial" w:cs="Arial"/>
          <w:sz w:val="26"/>
          <w:szCs w:val="26"/>
        </w:rPr>
        <w:t>le</w:t>
      </w:r>
      <w:proofErr w:type="gramEnd"/>
      <w:r w:rsidRPr="002A44D5">
        <w:rPr>
          <w:rFonts w:ascii="Arial" w:hAnsi="Arial" w:cs="Arial"/>
          <w:sz w:val="26"/>
          <w:szCs w:val="26"/>
        </w:rPr>
        <w:t xml:space="preserve"> loi</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né de l’initiative privée</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personne privée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plusieurs personnes sous forme d’une société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congrégation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groupe financier</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caisses de sécurité sociale </w:t>
      </w:r>
      <w:proofErr w:type="gramStart"/>
      <w:r w:rsidRPr="002A44D5">
        <w:rPr>
          <w:rFonts w:ascii="Arial" w:hAnsi="Arial" w:cs="Arial"/>
          <w:sz w:val="26"/>
          <w:szCs w:val="26"/>
        </w:rPr>
        <w:t>( ex</w:t>
      </w:r>
      <w:proofErr w:type="gramEnd"/>
      <w:r w:rsidRPr="002A44D5">
        <w:rPr>
          <w:rFonts w:ascii="Arial" w:hAnsi="Arial" w:cs="Arial"/>
          <w:sz w:val="26"/>
          <w:szCs w:val="26"/>
        </w:rPr>
        <w:t> : centre de rééducation fonctionnel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soumis à l’</w:t>
      </w:r>
      <w:r w:rsidRPr="002A44D5">
        <w:rPr>
          <w:rFonts w:ascii="Arial" w:hAnsi="Arial" w:cs="Arial"/>
          <w:b/>
          <w:sz w:val="26"/>
          <w:szCs w:val="26"/>
        </w:rPr>
        <w:t>autorisation</w:t>
      </w:r>
      <w:r w:rsidRPr="002A44D5">
        <w:rPr>
          <w:rFonts w:ascii="Arial" w:hAnsi="Arial" w:cs="Arial"/>
          <w:sz w:val="26"/>
          <w:szCs w:val="26"/>
        </w:rPr>
        <w:t xml:space="preserve"> </w:t>
      </w:r>
      <w:proofErr w:type="gramStart"/>
      <w:r w:rsidRPr="002A44D5">
        <w:rPr>
          <w:rFonts w:ascii="Arial" w:hAnsi="Arial" w:cs="Arial"/>
          <w:sz w:val="26"/>
          <w:szCs w:val="26"/>
        </w:rPr>
        <w:t>limité</w:t>
      </w:r>
      <w:proofErr w:type="gramEnd"/>
      <w:r w:rsidRPr="002A44D5">
        <w:rPr>
          <w:rFonts w:ascii="Arial" w:hAnsi="Arial" w:cs="Arial"/>
          <w:sz w:val="26"/>
          <w:szCs w:val="26"/>
        </w:rPr>
        <w:t xml:space="preserve"> dans le temps de l’état pour l’ouverture &amp; les modifications à partir de </w:t>
      </w:r>
      <w:r w:rsidRPr="002A44D5">
        <w:rPr>
          <w:rFonts w:ascii="Arial" w:hAnsi="Arial" w:cs="Arial"/>
          <w:b/>
          <w:sz w:val="26"/>
          <w:szCs w:val="26"/>
        </w:rPr>
        <w:t>visites de conformités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=&gt; </w:t>
      </w:r>
      <w:proofErr w:type="gramStart"/>
      <w:r w:rsidRPr="002A44D5">
        <w:rPr>
          <w:rFonts w:ascii="Arial" w:hAnsi="Arial" w:cs="Arial"/>
          <w:sz w:val="26"/>
          <w:szCs w:val="26"/>
        </w:rPr>
        <w:t>harmonisation</w:t>
      </w:r>
      <w:proofErr w:type="gramEnd"/>
      <w:r w:rsidRPr="002A44D5">
        <w:rPr>
          <w:rFonts w:ascii="Arial" w:hAnsi="Arial" w:cs="Arial"/>
          <w:sz w:val="26"/>
          <w:szCs w:val="26"/>
        </w:rPr>
        <w:t> : nombre de lit &amp; ambulatoire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w:t>
      </w:r>
      <w:r w:rsidRPr="002A44D5">
        <w:rPr>
          <w:rFonts w:ascii="Arial" w:hAnsi="Arial" w:cs="Arial"/>
          <w:b/>
          <w:sz w:val="26"/>
          <w:szCs w:val="26"/>
        </w:rPr>
        <w:t xml:space="preserve"> direction</w:t>
      </w:r>
      <w:r w:rsidRPr="002A44D5">
        <w:rPr>
          <w:rFonts w:ascii="Arial" w:hAnsi="Arial" w:cs="Arial"/>
          <w:sz w:val="26"/>
          <w:szCs w:val="26"/>
        </w:rPr>
        <w:t> : conseil d’administration + directeur</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personnel médical</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principe du payement à l’acte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pas d’organisation hiérarchique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Conférence Médicale d’Etablissement </w:t>
      </w:r>
      <w:proofErr w:type="gramStart"/>
      <w:r w:rsidRPr="002A44D5">
        <w:rPr>
          <w:rFonts w:ascii="Arial" w:hAnsi="Arial" w:cs="Arial"/>
          <w:sz w:val="26"/>
          <w:szCs w:val="26"/>
        </w:rPr>
        <w:t>( CME</w:t>
      </w:r>
      <w:proofErr w:type="gramEnd"/>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évaluation : qualités soins &amp; évolution établissement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lastRenderedPageBreak/>
        <w:t xml:space="preserve">        - mise en place d’un projet d’établissement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 xml:space="preserve">personnel paramédical </w:t>
      </w:r>
      <w:r w:rsidRPr="002A44D5">
        <w:rPr>
          <w:rFonts w:ascii="Arial" w:hAnsi="Arial" w:cs="Arial"/>
          <w:sz w:val="26"/>
          <w:szCs w:val="26"/>
        </w:rPr>
        <w:t>salarié de l’établissement</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Financement</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t>-</w:t>
      </w:r>
      <w:r w:rsidRPr="002A44D5">
        <w:rPr>
          <w:rFonts w:ascii="Arial" w:hAnsi="Arial" w:cs="Arial"/>
          <w:sz w:val="26"/>
          <w:szCs w:val="26"/>
        </w:rPr>
        <w:t xml:space="preserve"> </w:t>
      </w:r>
      <w:r w:rsidRPr="002A44D5">
        <w:rPr>
          <w:rFonts w:ascii="Arial" w:hAnsi="Arial" w:cs="Arial"/>
          <w:strike/>
          <w:sz w:val="26"/>
          <w:szCs w:val="26"/>
        </w:rPr>
        <w:t>o</w:t>
      </w:r>
      <w:r w:rsidRPr="002A44D5">
        <w:rPr>
          <w:rFonts w:ascii="Arial" w:hAnsi="Arial" w:cs="Arial"/>
          <w:sz w:val="26"/>
          <w:szCs w:val="26"/>
        </w:rPr>
        <w:t xml:space="preserve"> de dotation globale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activité contingentée</w:t>
      </w:r>
      <w:r w:rsidRPr="002A44D5">
        <w:rPr>
          <w:rFonts w:ascii="Arial" w:hAnsi="Arial" w:cs="Arial"/>
          <w:sz w:val="26"/>
          <w:szCs w:val="26"/>
        </w:rPr>
        <w:t xml:space="preserve"> : au niveau du </w:t>
      </w:r>
      <w:r w:rsidRPr="002A44D5">
        <w:rPr>
          <w:rFonts w:ascii="Arial" w:hAnsi="Arial" w:cs="Arial"/>
          <w:b/>
          <w:sz w:val="26"/>
          <w:szCs w:val="26"/>
        </w:rPr>
        <w:t>coefficient d’actes opératoires</w:t>
      </w:r>
      <w:r w:rsidRPr="002A44D5">
        <w:rPr>
          <w:rFonts w:ascii="Arial" w:hAnsi="Arial" w:cs="Arial"/>
          <w:sz w:val="26"/>
          <w:szCs w:val="26"/>
        </w:rPr>
        <w:t xml:space="preserve"> par le pouvoir public</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pour chaque </w:t>
      </w:r>
      <w:proofErr w:type="gramStart"/>
      <w:r w:rsidRPr="002A44D5">
        <w:rPr>
          <w:rFonts w:ascii="Arial" w:hAnsi="Arial" w:cs="Arial"/>
          <w:sz w:val="26"/>
          <w:szCs w:val="26"/>
        </w:rPr>
        <w:t>malade ,</w:t>
      </w:r>
      <w:proofErr w:type="gramEnd"/>
      <w:r w:rsidRPr="002A44D5">
        <w:rPr>
          <w:rFonts w:ascii="Arial" w:hAnsi="Arial" w:cs="Arial"/>
          <w:sz w:val="26"/>
          <w:szCs w:val="26"/>
        </w:rPr>
        <w:t xml:space="preserve"> </w:t>
      </w:r>
      <w:r w:rsidRPr="002A44D5">
        <w:rPr>
          <w:rFonts w:ascii="Arial" w:hAnsi="Arial" w:cs="Arial"/>
          <w:b/>
          <w:sz w:val="26"/>
          <w:szCs w:val="26"/>
        </w:rPr>
        <w:t>facture</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lang w:eastAsia="fr-FR"/>
        </w:rPr>
        <mc:AlternateContent>
          <mc:Choice Requires="wps">
            <w:drawing>
              <wp:anchor distT="0" distB="0" distL="114300" distR="114300" simplePos="0" relativeHeight="251660288" behindDoc="0" locked="0" layoutInCell="0" allowOverlap="1" wp14:anchorId="4F45A657" wp14:editId="3E0B36FD">
                <wp:simplePos x="0" y="0"/>
                <wp:positionH relativeFrom="column">
                  <wp:posOffset>655320</wp:posOffset>
                </wp:positionH>
                <wp:positionV relativeFrom="paragraph">
                  <wp:posOffset>8255</wp:posOffset>
                </wp:positionV>
                <wp:extent cx="2378075" cy="1005840"/>
                <wp:effectExtent l="12065" t="6350"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005840"/>
                        </a:xfrm>
                        <a:prstGeom prst="rect">
                          <a:avLst/>
                        </a:prstGeom>
                        <a:solidFill>
                          <a:srgbClr val="FFFFFF"/>
                        </a:solidFill>
                        <a:ln w="12700">
                          <a:solidFill>
                            <a:srgbClr val="000000"/>
                          </a:solidFill>
                          <a:miter lim="800000"/>
                          <a:headEnd/>
                          <a:tailEnd/>
                        </a:ln>
                      </wps:spPr>
                      <wps:txbx>
                        <w:txbxContent>
                          <w:p w:rsidR="00025CB3" w:rsidRDefault="00025CB3" w:rsidP="00025CB3">
                            <w:r>
                              <w:rPr>
                                <w:b/>
                                <w:u w:val="single"/>
                              </w:rPr>
                              <w:t>Pour la clinique</w:t>
                            </w:r>
                            <w:r>
                              <w:t xml:space="preserve"> : hébergement &amp; soins </w:t>
                            </w:r>
                            <w:r>
                              <w:rPr>
                                <w:noProof/>
                              </w:rPr>
                              <w:sym w:font="Wingdings" w:char="00E0"/>
                            </w:r>
                          </w:p>
                          <w:p w:rsidR="00025CB3" w:rsidRDefault="00025CB3" w:rsidP="00025CB3">
                            <w:r>
                              <w:t xml:space="preserve">- </w:t>
                            </w:r>
                            <w:r>
                              <w:rPr>
                                <w:b/>
                              </w:rPr>
                              <w:t>prix de journée</w:t>
                            </w:r>
                            <w:r>
                              <w:t xml:space="preserve"> </w:t>
                            </w:r>
                            <w:proofErr w:type="gramStart"/>
                            <w:r>
                              <w:t>( lit</w:t>
                            </w:r>
                            <w:proofErr w:type="gramEnd"/>
                            <w:r>
                              <w:t>, infirmiers, matériel )</w:t>
                            </w:r>
                          </w:p>
                          <w:p w:rsidR="00025CB3" w:rsidRDefault="00025CB3" w:rsidP="00025CB3">
                            <w:r>
                              <w:t>- prix de journée</w:t>
                            </w:r>
                            <w:r>
                              <w:rPr>
                                <w:b/>
                              </w:rPr>
                              <w:t xml:space="preserve"> pharmacie</w:t>
                            </w:r>
                          </w:p>
                          <w:p w:rsidR="00025CB3" w:rsidRDefault="00025CB3" w:rsidP="00025CB3">
                            <w:r>
                              <w:t>-</w:t>
                            </w:r>
                            <w:r>
                              <w:rPr>
                                <w:b/>
                              </w:rPr>
                              <w:t xml:space="preserve"> frais de salle d’opération</w:t>
                            </w:r>
                            <w:r>
                              <w:t> :</w:t>
                            </w:r>
                          </w:p>
                          <w:p w:rsidR="00025CB3" w:rsidRDefault="00025CB3" w:rsidP="00025CB3">
                            <w:r>
                              <w:t xml:space="preserve">  </w:t>
                            </w:r>
                            <w:proofErr w:type="gramStart"/>
                            <w:r>
                              <w:t>en</w:t>
                            </w:r>
                            <w:proofErr w:type="gramEnd"/>
                            <w:r>
                              <w:t xml:space="preserve"> relation avec le type d’opération</w:t>
                            </w:r>
                          </w:p>
                          <w:p w:rsidR="00025CB3" w:rsidRDefault="00025CB3" w:rsidP="00025CB3">
                            <w:r>
                              <w:t xml:space="preserve">  </w:t>
                            </w:r>
                            <w:proofErr w:type="gramStart"/>
                            <w:r>
                              <w:t>( coefficient</w:t>
                            </w:r>
                            <w:proofErr w:type="gramEnd"/>
                            <w:r>
                              <w:t xml:space="preserve"> opératoire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51.6pt;margin-top:.65pt;width:187.25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" o:allowincell="f" strokeweight="1pt">
                <v:textbox inset="1pt,1pt,1pt,1pt">
                  <w:txbxContent>
                    <w:p w:rsidR="00025CB3" w:rsidRDefault="00025CB3" w:rsidP="00025CB3">
                      <w:r>
                        <w:rPr>
                          <w:b/>
                          <w:u w:val="single"/>
                        </w:rPr>
                        <w:t>Pour la clinique</w:t>
                      </w:r>
                      <w:r>
                        <w:t xml:space="preserve"> : hébergement &amp; soins </w:t>
                      </w:r>
                      <w:r>
                        <w:rPr>
                          <w:noProof/>
                        </w:rPr>
                        <w:sym w:font="Wingdings" w:char="00E0"/>
                      </w:r>
                    </w:p>
                    <w:p w:rsidR="00025CB3" w:rsidRDefault="00025CB3" w:rsidP="00025CB3">
                      <w:r>
                        <w:t xml:space="preserve">- </w:t>
                      </w:r>
                      <w:r>
                        <w:rPr>
                          <w:b/>
                        </w:rPr>
                        <w:t>prix de journée</w:t>
                      </w:r>
                      <w:r>
                        <w:t xml:space="preserve"> </w:t>
                      </w:r>
                      <w:proofErr w:type="gramStart"/>
                      <w:r>
                        <w:t>( lit</w:t>
                      </w:r>
                      <w:proofErr w:type="gramEnd"/>
                      <w:r>
                        <w:t>, infirmiers, matériel )</w:t>
                      </w:r>
                    </w:p>
                    <w:p w:rsidR="00025CB3" w:rsidRDefault="00025CB3" w:rsidP="00025CB3">
                      <w:r>
                        <w:t>- prix de journée</w:t>
                      </w:r>
                      <w:r>
                        <w:rPr>
                          <w:b/>
                        </w:rPr>
                        <w:t xml:space="preserve"> pharmacie</w:t>
                      </w:r>
                    </w:p>
                    <w:p w:rsidR="00025CB3" w:rsidRDefault="00025CB3" w:rsidP="00025CB3">
                      <w:r>
                        <w:t>-</w:t>
                      </w:r>
                      <w:r>
                        <w:rPr>
                          <w:b/>
                        </w:rPr>
                        <w:t xml:space="preserve"> frais de salle d’opération</w:t>
                      </w:r>
                      <w:r>
                        <w:t> :</w:t>
                      </w:r>
                    </w:p>
                    <w:p w:rsidR="00025CB3" w:rsidRDefault="00025CB3" w:rsidP="00025CB3">
                      <w:r>
                        <w:t xml:space="preserve">  </w:t>
                      </w:r>
                      <w:proofErr w:type="gramStart"/>
                      <w:r>
                        <w:t>en</w:t>
                      </w:r>
                      <w:proofErr w:type="gramEnd"/>
                      <w:r>
                        <w:t xml:space="preserve"> relation avec le type d’opération</w:t>
                      </w:r>
                    </w:p>
                    <w:p w:rsidR="00025CB3" w:rsidRDefault="00025CB3" w:rsidP="00025CB3">
                      <w:r>
                        <w:t xml:space="preserve">  </w:t>
                      </w:r>
                      <w:proofErr w:type="gramStart"/>
                      <w:r>
                        <w:t>( coefficient</w:t>
                      </w:r>
                      <w:proofErr w:type="gramEnd"/>
                      <w:r>
                        <w:t xml:space="preserve"> opératoire )</w:t>
                      </w:r>
                    </w:p>
                  </w:txbxContent>
                </v:textbox>
              </v:rect>
            </w:pict>
          </mc:Fallback>
        </mc:AlternateContent>
      </w:r>
      <w:r w:rsidRPr="002A44D5">
        <w:rPr>
          <w:rFonts w:ascii="Arial" w:hAnsi="Arial" w:cs="Arial"/>
          <w:noProof/>
          <w:sz w:val="26"/>
          <w:szCs w:val="26"/>
          <w:lang w:eastAsia="fr-FR"/>
        </w:rPr>
        <mc:AlternateContent>
          <mc:Choice Requires="wps">
            <w:drawing>
              <wp:anchor distT="0" distB="0" distL="114300" distR="114300" simplePos="0" relativeHeight="251662336" behindDoc="0" locked="0" layoutInCell="0" allowOverlap="1" wp14:anchorId="4F496A84" wp14:editId="4E88254A">
                <wp:simplePos x="0" y="0"/>
                <wp:positionH relativeFrom="column">
                  <wp:posOffset>655320</wp:posOffset>
                </wp:positionH>
                <wp:positionV relativeFrom="paragraph">
                  <wp:posOffset>972185</wp:posOffset>
                </wp:positionV>
                <wp:extent cx="2378075" cy="365760"/>
                <wp:effectExtent l="12065" t="8255" r="1016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65760"/>
                        </a:xfrm>
                        <a:prstGeom prst="rect">
                          <a:avLst/>
                        </a:prstGeom>
                        <a:solidFill>
                          <a:srgbClr val="FFFFFF"/>
                        </a:solidFill>
                        <a:ln w="12700">
                          <a:solidFill>
                            <a:srgbClr val="000000"/>
                          </a:solidFill>
                          <a:miter lim="800000"/>
                          <a:headEnd/>
                          <a:tailEnd/>
                        </a:ln>
                      </wps:spPr>
                      <wps:txbx>
                        <w:txbxContent>
                          <w:p w:rsidR="00025CB3" w:rsidRDefault="00025CB3" w:rsidP="00025CB3">
                            <w:r>
                              <w:rPr>
                                <w:b/>
                                <w:u w:val="single"/>
                              </w:rPr>
                              <w:t>Pour le praticien</w:t>
                            </w:r>
                            <w:r>
                              <w:t> :</w:t>
                            </w:r>
                          </w:p>
                          <w:p w:rsidR="00025CB3" w:rsidRDefault="00025CB3" w:rsidP="00025CB3">
                            <w:proofErr w:type="gramStart"/>
                            <w:r>
                              <w:t>cotation</w:t>
                            </w:r>
                            <w:proofErr w:type="gramEnd"/>
                            <w:r>
                              <w:t xml:space="preserve"> des actes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margin-left:51.6pt;margin-top:76.55pt;width:187.2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" o:allowincell="f" strokeweight="1pt">
                <v:textbox inset="1pt,1pt,1pt,1pt">
                  <w:txbxContent>
                    <w:p w:rsidR="00025CB3" w:rsidRDefault="00025CB3" w:rsidP="00025CB3">
                      <w:r>
                        <w:rPr>
                          <w:b/>
                          <w:u w:val="single"/>
                        </w:rPr>
                        <w:t>Pour le praticien</w:t>
                      </w:r>
                      <w:r>
                        <w:t> :</w:t>
                      </w:r>
                    </w:p>
                    <w:p w:rsidR="00025CB3" w:rsidRDefault="00025CB3" w:rsidP="00025CB3">
                      <w:proofErr w:type="gramStart"/>
                      <w:r>
                        <w:t>cotation</w:t>
                      </w:r>
                      <w:proofErr w:type="gramEnd"/>
                      <w:r>
                        <w:t xml:space="preserve"> des actes</w:t>
                      </w:r>
                    </w:p>
                  </w:txbxContent>
                </v:textbox>
              </v:rect>
            </w:pict>
          </mc:Fallback>
        </mc:AlternateConten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pStyle w:val="Heading1"/>
        <w:numPr>
          <w:ilvl w:val="0"/>
          <w:numId w:val="3"/>
        </w:numPr>
        <w:spacing w:before="0" w:after="0"/>
        <w:textAlignment w:val="auto"/>
        <w:rPr>
          <w:sz w:val="26"/>
          <w:szCs w:val="26"/>
        </w:rPr>
      </w:pPr>
      <w:r w:rsidRPr="002A44D5">
        <w:rPr>
          <w:sz w:val="26"/>
          <w:szCs w:val="26"/>
        </w:rPr>
        <w:t>Politique de santé</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double"/>
        </w:rPr>
        <w:t>Objectifs</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allongement de la </w:t>
      </w:r>
      <w:r w:rsidRPr="002A44D5">
        <w:rPr>
          <w:rFonts w:ascii="Arial" w:hAnsi="Arial" w:cs="Arial"/>
          <w:b/>
          <w:sz w:val="26"/>
          <w:szCs w:val="26"/>
        </w:rPr>
        <w:t>durée de vie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retarder ou éradiquer les formes </w:t>
      </w:r>
      <w:r w:rsidRPr="002A44D5">
        <w:rPr>
          <w:rFonts w:ascii="Arial" w:hAnsi="Arial" w:cs="Arial"/>
          <w:b/>
          <w:sz w:val="26"/>
          <w:szCs w:val="26"/>
        </w:rPr>
        <w:t>d’incapacité ou de handicaps</w:t>
      </w:r>
      <w:r w:rsidRPr="002A44D5">
        <w:rPr>
          <w:rFonts w:ascii="Arial" w:hAnsi="Arial" w:cs="Arial"/>
          <w:sz w:val="26"/>
          <w:szCs w:val="26"/>
        </w:rPr>
        <w:t xml:space="preserve"> surtout en fin de vie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retarder l’apparition de </w:t>
      </w:r>
      <w:r w:rsidRPr="002A44D5">
        <w:rPr>
          <w:rFonts w:ascii="Arial" w:hAnsi="Arial" w:cs="Arial"/>
          <w:b/>
          <w:sz w:val="26"/>
          <w:szCs w:val="26"/>
        </w:rPr>
        <w:t>maladies chroniques</w:t>
      </w:r>
      <w:r w:rsidRPr="002A44D5">
        <w:rPr>
          <w:rFonts w:ascii="Arial" w:hAnsi="Arial" w:cs="Arial"/>
          <w:sz w:val="26"/>
          <w:szCs w:val="26"/>
        </w:rPr>
        <w:t xml:space="preserve"> surtout en fin de vie</w:t>
      </w:r>
    </w:p>
    <w:p w:rsidR="00025CB3" w:rsidRPr="002A44D5" w:rsidRDefault="00025CB3" w:rsidP="00E739E7">
      <w:pPr>
        <w:keepNext/>
        <w:spacing w:after="0"/>
        <w:rPr>
          <w:rFonts w:ascii="Arial" w:hAnsi="Arial" w:cs="Arial"/>
          <w:sz w:val="26"/>
          <w:szCs w:val="26"/>
          <w:u w:val="double"/>
        </w:rPr>
      </w:pPr>
      <w:r w:rsidRPr="002A44D5">
        <w:rPr>
          <w:rFonts w:ascii="Arial" w:hAnsi="Arial" w:cs="Arial"/>
          <w:sz w:val="26"/>
          <w:szCs w:val="26"/>
        </w:rPr>
        <w:t xml:space="preserve">+ </w:t>
      </w:r>
      <w:proofErr w:type="gramStart"/>
      <w:r w:rsidRPr="002A44D5">
        <w:rPr>
          <w:rFonts w:ascii="Arial" w:hAnsi="Arial" w:cs="Arial"/>
          <w:b/>
          <w:sz w:val="26"/>
          <w:szCs w:val="26"/>
          <w:u w:val="double"/>
        </w:rPr>
        <w:t>évaluation</w:t>
      </w:r>
      <w:proofErr w:type="gramEnd"/>
      <w:r w:rsidRPr="002A44D5">
        <w:rPr>
          <w:rFonts w:ascii="Arial" w:hAnsi="Arial" w:cs="Arial"/>
          <w:b/>
          <w:sz w:val="26"/>
          <w:szCs w:val="26"/>
          <w:u w:val="double"/>
        </w:rPr>
        <w:t xml:space="preserve"> besoins</w:t>
      </w:r>
      <w:r w:rsidRPr="002A44D5">
        <w:rPr>
          <w:rFonts w:ascii="Arial" w:hAnsi="Arial" w:cs="Arial"/>
          <w:sz w:val="26"/>
          <w:szCs w:val="26"/>
        </w:rPr>
        <w:t xml:space="preserve"> grâce à des </w:t>
      </w:r>
      <w:r w:rsidRPr="002A44D5">
        <w:rPr>
          <w:rFonts w:ascii="Arial" w:hAnsi="Arial" w:cs="Arial"/>
          <w:b/>
          <w:sz w:val="26"/>
          <w:szCs w:val="26"/>
        </w:rPr>
        <w:t>sciences d’information</w:t>
      </w:r>
      <w:r w:rsidRPr="002A44D5">
        <w:rPr>
          <w:rFonts w:ascii="Arial" w:hAnsi="Arial" w:cs="Arial"/>
          <w:sz w:val="26"/>
          <w:szCs w:val="26"/>
        </w:rPr>
        <w:t xml:space="preserve"> comme l’épidémiologie</w:t>
      </w:r>
      <w:r w:rsidRPr="002A44D5">
        <w:rPr>
          <w:rFonts w:ascii="Arial" w:hAnsi="Arial" w:cs="Arial"/>
          <w:sz w:val="26"/>
          <w:szCs w:val="26"/>
          <w:u w:val="double"/>
        </w:rPr>
        <w:t xml:space="preserve"> </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Pour le système hospitalier</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Planification</w:t>
      </w:r>
      <w:r w:rsidRPr="002A44D5">
        <w:rPr>
          <w:rFonts w:ascii="Arial" w:hAnsi="Arial" w:cs="Arial"/>
          <w:sz w:val="26"/>
          <w:szCs w:val="26"/>
        </w:rPr>
        <w:t xml:space="preserve"> : mise en place de carte sanitaire </w:t>
      </w:r>
      <w:proofErr w:type="gramStart"/>
      <w:r w:rsidRPr="002A44D5">
        <w:rPr>
          <w:rFonts w:ascii="Arial" w:hAnsi="Arial" w:cs="Arial"/>
          <w:sz w:val="26"/>
          <w:szCs w:val="26"/>
        </w:rPr>
        <w:t>( 1970</w:t>
      </w:r>
      <w:proofErr w:type="gramEnd"/>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F3"/>
      </w:r>
      <w:r w:rsidRPr="002A44D5">
        <w:rPr>
          <w:rFonts w:ascii="Arial" w:hAnsi="Arial" w:cs="Arial"/>
          <w:sz w:val="26"/>
          <w:szCs w:val="26"/>
        </w:rPr>
        <w:t xml:space="preserve"> </w:t>
      </w:r>
      <w:proofErr w:type="gramStart"/>
      <w:r w:rsidRPr="002A44D5">
        <w:rPr>
          <w:rFonts w:ascii="Arial" w:hAnsi="Arial" w:cs="Arial"/>
          <w:sz w:val="26"/>
          <w:szCs w:val="26"/>
        </w:rPr>
        <w:t>physionomie</w:t>
      </w:r>
      <w:proofErr w:type="gramEnd"/>
      <w:r w:rsidRPr="002A44D5">
        <w:rPr>
          <w:rFonts w:ascii="Arial" w:hAnsi="Arial" w:cs="Arial"/>
          <w:sz w:val="26"/>
          <w:szCs w:val="26"/>
        </w:rPr>
        <w:t xml:space="preserve"> géographique en fonction des équipements que l’on y met</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=&gt; permet la mise en place d’un parc hospitalier</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L’hôpital devient  le pivot de l’organisation des soins</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u w:val="single"/>
        </w:rPr>
        <w:t>problème</w:t>
      </w:r>
      <w:proofErr w:type="gramEnd"/>
      <w:r w:rsidRPr="002A44D5">
        <w:rPr>
          <w:rFonts w:ascii="Arial" w:hAnsi="Arial" w:cs="Arial"/>
          <w:sz w:val="26"/>
          <w:szCs w:val="26"/>
        </w:rPr>
        <w:t> : difficulté de connaître la demande au niveau national</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Régionalisation</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single"/>
        </w:rPr>
        <w:t>Agence Régionale d’Hospitalisation</w:t>
      </w:r>
      <w:r w:rsidRPr="002A44D5">
        <w:rPr>
          <w:rFonts w:ascii="Arial" w:hAnsi="Arial" w:cs="Arial"/>
          <w:sz w:val="26"/>
          <w:szCs w:val="26"/>
        </w:rPr>
        <w:t xml:space="preserve"> </w:t>
      </w:r>
      <w:proofErr w:type="gramStart"/>
      <w:r w:rsidRPr="002A44D5">
        <w:rPr>
          <w:rFonts w:ascii="Arial" w:hAnsi="Arial" w:cs="Arial"/>
          <w:sz w:val="26"/>
          <w:szCs w:val="26"/>
        </w:rPr>
        <w:t>( ARH</w:t>
      </w:r>
      <w:proofErr w:type="gramEnd"/>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organisation</w:t>
      </w:r>
      <w:proofErr w:type="gramEnd"/>
      <w:r w:rsidRPr="002A44D5">
        <w:rPr>
          <w:rFonts w:ascii="Arial" w:hAnsi="Arial" w:cs="Arial"/>
          <w:sz w:val="26"/>
          <w:szCs w:val="26"/>
        </w:rPr>
        <w:t xml:space="preserve"> du dispositif hospitalier régional en répartissant le budget</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single"/>
        </w:rPr>
        <w:t>Schéma Régional d’organisation  Sanitaire</w:t>
      </w:r>
      <w:r w:rsidRPr="002A44D5">
        <w:rPr>
          <w:rFonts w:ascii="Arial" w:hAnsi="Arial" w:cs="Arial"/>
          <w:sz w:val="26"/>
          <w:szCs w:val="26"/>
        </w:rPr>
        <w:t xml:space="preserve"> </w:t>
      </w:r>
      <w:proofErr w:type="gramStart"/>
      <w:r w:rsidRPr="002A44D5">
        <w:rPr>
          <w:rFonts w:ascii="Arial" w:hAnsi="Arial" w:cs="Arial"/>
          <w:sz w:val="26"/>
          <w:szCs w:val="26"/>
        </w:rPr>
        <w:t>( SROSS</w:t>
      </w:r>
      <w:proofErr w:type="gramEnd"/>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lastRenderedPageBreak/>
        <w:t xml:space="preserve"> = plan d’organisation du dispositif hospitalier régionalisé en fonction des besoins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single"/>
        </w:rPr>
        <w:t>Conférence sanitaires de secteurs</w:t>
      </w:r>
      <w:r w:rsidRPr="002A44D5">
        <w:rPr>
          <w:rFonts w:ascii="Arial" w:hAnsi="Arial" w:cs="Arial"/>
          <w:sz w:val="26"/>
          <w:szCs w:val="26"/>
        </w:rPr>
        <w:t xml:space="preserve"> regroupant les secteurs </w:t>
      </w:r>
      <w:proofErr w:type="gramStart"/>
      <w:r w:rsidRPr="002A44D5">
        <w:rPr>
          <w:rFonts w:ascii="Arial" w:hAnsi="Arial" w:cs="Arial"/>
          <w:sz w:val="26"/>
          <w:szCs w:val="26"/>
        </w:rPr>
        <w:t>publiques</w:t>
      </w:r>
      <w:proofErr w:type="gramEnd"/>
      <w:r w:rsidRPr="002A44D5">
        <w:rPr>
          <w:rFonts w:ascii="Arial" w:hAnsi="Arial" w:cs="Arial"/>
          <w:sz w:val="26"/>
          <w:szCs w:val="26"/>
        </w:rPr>
        <w:t xml:space="preserve"> et privés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afin d’harmoniser les complémentarités de chacun notamment pour les équipements lourds </w:t>
      </w:r>
      <w:proofErr w:type="gramStart"/>
      <w:r w:rsidRPr="002A44D5">
        <w:rPr>
          <w:rFonts w:ascii="Arial" w:hAnsi="Arial" w:cs="Arial"/>
          <w:sz w:val="26"/>
          <w:szCs w:val="26"/>
        </w:rPr>
        <w:t>( scanner</w:t>
      </w:r>
      <w:proofErr w:type="gramEnd"/>
      <w:r w:rsidRPr="002A44D5">
        <w:rPr>
          <w:rFonts w:ascii="Arial" w:hAnsi="Arial" w:cs="Arial"/>
          <w:sz w:val="26"/>
          <w:szCs w:val="26"/>
        </w:rPr>
        <w:t>, IRM )</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w:t>
      </w:r>
      <w:r w:rsidRPr="002A44D5">
        <w:rPr>
          <w:rFonts w:ascii="Arial" w:hAnsi="Arial" w:cs="Arial"/>
          <w:sz w:val="26"/>
          <w:szCs w:val="26"/>
          <w:u w:val="single"/>
        </w:rPr>
        <w:t xml:space="preserve"> </w:t>
      </w:r>
      <w:r w:rsidRPr="002A44D5">
        <w:rPr>
          <w:rFonts w:ascii="Arial" w:hAnsi="Arial" w:cs="Arial"/>
          <w:b/>
          <w:sz w:val="26"/>
          <w:szCs w:val="26"/>
          <w:u w:val="single"/>
        </w:rPr>
        <w:t xml:space="preserve">Notion </w:t>
      </w:r>
      <w:proofErr w:type="gramStart"/>
      <w:r w:rsidRPr="002A44D5">
        <w:rPr>
          <w:rFonts w:ascii="Arial" w:hAnsi="Arial" w:cs="Arial"/>
          <w:b/>
          <w:sz w:val="26"/>
          <w:szCs w:val="26"/>
          <w:u w:val="single"/>
        </w:rPr>
        <w:t>d’efficience</w:t>
      </w:r>
      <w:r w:rsidRPr="002A44D5">
        <w:rPr>
          <w:rFonts w:ascii="Arial" w:hAnsi="Arial" w:cs="Arial"/>
          <w:sz w:val="26"/>
          <w:szCs w:val="26"/>
        </w:rPr>
        <w:t>(</w:t>
      </w:r>
      <w:proofErr w:type="gramEnd"/>
      <w:r w:rsidRPr="002A44D5">
        <w:rPr>
          <w:rFonts w:ascii="Arial" w:hAnsi="Arial" w:cs="Arial"/>
          <w:sz w:val="26"/>
          <w:szCs w:val="26"/>
        </w:rPr>
        <w:t xml:space="preserve"> introduite dans la loi 1991) </w:t>
      </w:r>
      <w:proofErr w:type="spellStart"/>
      <w:r w:rsidRPr="002A44D5">
        <w:rPr>
          <w:rFonts w:ascii="Arial" w:hAnsi="Arial" w:cs="Arial"/>
          <w:sz w:val="26"/>
          <w:szCs w:val="26"/>
        </w:rPr>
        <w:t>c-a-d</w:t>
      </w:r>
      <w:proofErr w:type="spellEnd"/>
      <w:r w:rsidRPr="002A44D5">
        <w:rPr>
          <w:rFonts w:ascii="Arial" w:hAnsi="Arial" w:cs="Arial"/>
          <w:sz w:val="26"/>
          <w:szCs w:val="26"/>
        </w:rPr>
        <w:t xml:space="preserve"> bon malade dans le bon lit </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w:t>
      </w:r>
      <w:r w:rsidRPr="002A44D5">
        <w:rPr>
          <w:rFonts w:ascii="Arial" w:hAnsi="Arial" w:cs="Arial"/>
          <w:b/>
          <w:sz w:val="26"/>
          <w:szCs w:val="26"/>
        </w:rPr>
        <w:t xml:space="preserve"> </w:t>
      </w:r>
      <w:r w:rsidRPr="002A44D5">
        <w:rPr>
          <w:rFonts w:ascii="Arial" w:hAnsi="Arial" w:cs="Arial"/>
          <w:b/>
          <w:sz w:val="26"/>
          <w:szCs w:val="26"/>
          <w:u w:val="single"/>
        </w:rPr>
        <w:t>Notion d’accréditation</w:t>
      </w:r>
      <w:r w:rsidRPr="002A44D5">
        <w:rPr>
          <w:rFonts w:ascii="Arial" w:hAnsi="Arial" w:cs="Arial"/>
          <w:sz w:val="26"/>
          <w:szCs w:val="26"/>
        </w:rPr>
        <w:t xml:space="preserve"> </w:t>
      </w:r>
      <w:proofErr w:type="gramStart"/>
      <w:r w:rsidRPr="002A44D5">
        <w:rPr>
          <w:rFonts w:ascii="Arial" w:hAnsi="Arial" w:cs="Arial"/>
          <w:sz w:val="26"/>
          <w:szCs w:val="26"/>
        </w:rPr>
        <w:t>( introduite</w:t>
      </w:r>
      <w:proofErr w:type="gramEnd"/>
      <w:r w:rsidRPr="002A44D5">
        <w:rPr>
          <w:rFonts w:ascii="Arial" w:hAnsi="Arial" w:cs="Arial"/>
          <w:sz w:val="26"/>
          <w:szCs w:val="26"/>
        </w:rPr>
        <w:t xml:space="preserve"> en 1991, renforcée en  1996 )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w:t>
      </w:r>
      <w:r w:rsidRPr="002A44D5">
        <w:rPr>
          <w:rFonts w:ascii="Arial" w:hAnsi="Arial" w:cs="Arial"/>
          <w:b/>
          <w:sz w:val="26"/>
          <w:szCs w:val="26"/>
        </w:rPr>
        <w:t>Agence Nationale d’Accréditation et d’Evaluation en Santé</w:t>
      </w:r>
      <w:r w:rsidRPr="002A44D5">
        <w:rPr>
          <w:rFonts w:ascii="Arial" w:hAnsi="Arial" w:cs="Arial"/>
          <w:sz w:val="26"/>
          <w:szCs w:val="26"/>
        </w:rPr>
        <w:t xml:space="preserve"> </w:t>
      </w:r>
      <w:proofErr w:type="gramStart"/>
      <w:r w:rsidRPr="002A44D5">
        <w:rPr>
          <w:rFonts w:ascii="Arial" w:hAnsi="Arial" w:cs="Arial"/>
          <w:sz w:val="26"/>
          <w:szCs w:val="26"/>
        </w:rPr>
        <w:t>( ANAES</w:t>
      </w:r>
      <w:proofErr w:type="gramEnd"/>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réseau d’expert établissant des recommandations médicales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sur bases scientifiques consensuelles </w:t>
      </w:r>
      <w:proofErr w:type="gramStart"/>
      <w:r w:rsidRPr="002A44D5">
        <w:rPr>
          <w:rFonts w:ascii="Arial" w:hAnsi="Arial" w:cs="Arial"/>
          <w:sz w:val="26"/>
          <w:szCs w:val="26"/>
        </w:rPr>
        <w:t xml:space="preserve">( </w:t>
      </w:r>
      <w:r w:rsidRPr="002A44D5">
        <w:rPr>
          <w:rFonts w:ascii="Arial" w:hAnsi="Arial" w:cs="Arial"/>
          <w:strike/>
          <w:sz w:val="26"/>
          <w:szCs w:val="26"/>
        </w:rPr>
        <w:t>o</w:t>
      </w:r>
      <w:proofErr w:type="gramEnd"/>
      <w:r w:rsidRPr="002A44D5">
        <w:rPr>
          <w:rFonts w:ascii="Arial" w:hAnsi="Arial" w:cs="Arial"/>
          <w:sz w:val="26"/>
          <w:szCs w:val="26"/>
        </w:rPr>
        <w:t xml:space="preserve"> aspect humaniste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publication de manuels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délivrance des accréditations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noProof/>
          <w:sz w:val="26"/>
          <w:szCs w:val="26"/>
        </w:rPr>
        <w:t>=&gt;</w:t>
      </w:r>
      <w:r w:rsidRPr="002A44D5">
        <w:rPr>
          <w:rFonts w:ascii="Arial" w:hAnsi="Arial" w:cs="Arial"/>
          <w:sz w:val="26"/>
          <w:szCs w:val="26"/>
        </w:rPr>
        <w:t xml:space="preserve"> démarche volontariste d’obtention d’un label </w:t>
      </w:r>
      <w:proofErr w:type="spellStart"/>
      <w:r w:rsidRPr="002A44D5">
        <w:rPr>
          <w:rFonts w:ascii="Arial" w:hAnsi="Arial" w:cs="Arial"/>
          <w:sz w:val="26"/>
          <w:szCs w:val="26"/>
        </w:rPr>
        <w:t>quand</w:t>
      </w:r>
      <w:proofErr w:type="spellEnd"/>
      <w:r w:rsidRPr="002A44D5">
        <w:rPr>
          <w:rFonts w:ascii="Arial" w:hAnsi="Arial" w:cs="Arial"/>
          <w:sz w:val="26"/>
          <w:szCs w:val="26"/>
        </w:rPr>
        <w:t xml:space="preserve"> à la prise en charge du malade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qui</w:t>
      </w:r>
      <w:proofErr w:type="gramEnd"/>
      <w:r w:rsidRPr="002A44D5">
        <w:rPr>
          <w:rFonts w:ascii="Arial" w:hAnsi="Arial" w:cs="Arial"/>
          <w:sz w:val="26"/>
          <w:szCs w:val="26"/>
        </w:rPr>
        <w:t xml:space="preserve"> permet d’avoir une plus grande importance vis-à-vis de l’ARH</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Contractualisation </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repose</w:t>
      </w:r>
      <w:proofErr w:type="gramEnd"/>
      <w:r w:rsidRPr="002A44D5">
        <w:rPr>
          <w:rFonts w:ascii="Arial" w:hAnsi="Arial" w:cs="Arial"/>
          <w:sz w:val="26"/>
          <w:szCs w:val="26"/>
        </w:rPr>
        <w:t xml:space="preserve"> sur la </w:t>
      </w:r>
      <w:r w:rsidRPr="002A44D5">
        <w:rPr>
          <w:rFonts w:ascii="Arial" w:hAnsi="Arial" w:cs="Arial"/>
          <w:b/>
          <w:sz w:val="26"/>
          <w:szCs w:val="26"/>
        </w:rPr>
        <w:t>complémentarité</w:t>
      </w:r>
      <w:r w:rsidRPr="002A44D5">
        <w:rPr>
          <w:rFonts w:ascii="Arial" w:hAnsi="Arial" w:cs="Arial"/>
          <w:sz w:val="26"/>
          <w:szCs w:val="26"/>
        </w:rPr>
        <w:t xml:space="preserve"> des structures</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afin</w:t>
      </w:r>
      <w:proofErr w:type="gramEnd"/>
      <w:r w:rsidRPr="002A44D5">
        <w:rPr>
          <w:rFonts w:ascii="Arial" w:hAnsi="Arial" w:cs="Arial"/>
          <w:sz w:val="26"/>
          <w:szCs w:val="26"/>
        </w:rPr>
        <w:t xml:space="preserve"> de permettre un </w:t>
      </w:r>
      <w:r w:rsidRPr="002A44D5">
        <w:rPr>
          <w:rFonts w:ascii="Arial" w:hAnsi="Arial" w:cs="Arial"/>
          <w:b/>
          <w:sz w:val="26"/>
          <w:szCs w:val="26"/>
        </w:rPr>
        <w:t>accès rationnel</w:t>
      </w:r>
      <w:r w:rsidRPr="002A44D5">
        <w:rPr>
          <w:rFonts w:ascii="Arial" w:hAnsi="Arial" w:cs="Arial"/>
          <w:sz w:val="26"/>
          <w:szCs w:val="26"/>
        </w:rPr>
        <w:t xml:space="preserve"> aux soins &amp; </w:t>
      </w:r>
      <w:r w:rsidRPr="002A44D5">
        <w:rPr>
          <w:rFonts w:ascii="Arial" w:hAnsi="Arial" w:cs="Arial"/>
          <w:b/>
          <w:sz w:val="26"/>
          <w:szCs w:val="26"/>
        </w:rPr>
        <w:t>coordination</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=&gt; </w:t>
      </w:r>
      <w:proofErr w:type="gramStart"/>
      <w:r w:rsidRPr="002A44D5">
        <w:rPr>
          <w:rFonts w:ascii="Arial" w:hAnsi="Arial" w:cs="Arial"/>
          <w:sz w:val="26"/>
          <w:szCs w:val="26"/>
        </w:rPr>
        <w:t>formation</w:t>
      </w:r>
      <w:proofErr w:type="gramEnd"/>
      <w:r w:rsidRPr="002A44D5">
        <w:rPr>
          <w:rFonts w:ascii="Arial" w:hAnsi="Arial" w:cs="Arial"/>
          <w:sz w:val="26"/>
          <w:szCs w:val="26"/>
        </w:rPr>
        <w:t xml:space="preserve"> de</w:t>
      </w:r>
      <w:r w:rsidRPr="002A44D5">
        <w:rPr>
          <w:rFonts w:ascii="Arial" w:hAnsi="Arial" w:cs="Arial"/>
          <w:b/>
          <w:sz w:val="26"/>
          <w:szCs w:val="26"/>
        </w:rPr>
        <w:t xml:space="preserve"> réseaux de soins</w:t>
      </w:r>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ex</w:t>
      </w:r>
      <w:proofErr w:type="gramEnd"/>
      <w:r w:rsidRPr="002A44D5">
        <w:rPr>
          <w:rFonts w:ascii="Arial" w:hAnsi="Arial" w:cs="Arial"/>
          <w:sz w:val="26"/>
          <w:szCs w:val="26"/>
        </w:rPr>
        <w:t xml:space="preserve"> : mise à disposition du matériel radiologique un certain jour de la semaine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par</w:t>
      </w:r>
      <w:proofErr w:type="gramEnd"/>
      <w:r w:rsidRPr="002A44D5">
        <w:rPr>
          <w:rFonts w:ascii="Arial" w:hAnsi="Arial" w:cs="Arial"/>
          <w:sz w:val="26"/>
          <w:szCs w:val="26"/>
        </w:rPr>
        <w:t xml:space="preserve"> un clinique pour l’hôpital publique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répartition</w:t>
      </w:r>
      <w:proofErr w:type="gramEnd"/>
      <w:r w:rsidRPr="002A44D5">
        <w:rPr>
          <w:rFonts w:ascii="Arial" w:hAnsi="Arial" w:cs="Arial"/>
          <w:sz w:val="26"/>
          <w:szCs w:val="26"/>
        </w:rPr>
        <w:t xml:space="preserve"> des services de court et de long séjour</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Pour la pratique libérale</w:t>
      </w:r>
    </w:p>
    <w:p w:rsidR="00025CB3" w:rsidRPr="002A44D5" w:rsidRDefault="00025CB3" w:rsidP="00E739E7">
      <w:pPr>
        <w:spacing w:after="0"/>
        <w:rPr>
          <w:rFonts w:ascii="Arial" w:hAnsi="Arial" w:cs="Arial"/>
          <w:b/>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par</w:t>
      </w:r>
      <w:proofErr w:type="gramEnd"/>
      <w:r w:rsidRPr="002A44D5">
        <w:rPr>
          <w:rFonts w:ascii="Arial" w:hAnsi="Arial" w:cs="Arial"/>
          <w:sz w:val="26"/>
          <w:szCs w:val="26"/>
        </w:rPr>
        <w:t xml:space="preserve"> le système de </w:t>
      </w:r>
      <w:r w:rsidRPr="002A44D5">
        <w:rPr>
          <w:rFonts w:ascii="Arial" w:hAnsi="Arial" w:cs="Arial"/>
          <w:b/>
          <w:sz w:val="26"/>
          <w:szCs w:val="26"/>
        </w:rPr>
        <w:t>protection sociale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single"/>
        </w:rPr>
        <w:t>non étatisé</w:t>
      </w:r>
      <w:r w:rsidRPr="002A44D5">
        <w:rPr>
          <w:rFonts w:ascii="Arial" w:hAnsi="Arial" w:cs="Arial"/>
          <w:sz w:val="26"/>
          <w:szCs w:val="26"/>
        </w:rPr>
        <w:t> : domaine public géré par le secteur privé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gestion par représentants des partenaires sociaux</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tutelle de l’état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vote du budget par le parlement</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répartition de ce budget par le gouvernement</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sz w:val="26"/>
          <w:szCs w:val="26"/>
        </w:rPr>
        <w:t xml:space="preserve">mise en place de </w:t>
      </w:r>
      <w:r w:rsidRPr="002A44D5">
        <w:rPr>
          <w:rFonts w:ascii="Arial" w:hAnsi="Arial" w:cs="Arial"/>
          <w:b/>
          <w:sz w:val="26"/>
          <w:szCs w:val="26"/>
          <w:u w:val="single"/>
        </w:rPr>
        <w:t>convention</w:t>
      </w:r>
      <w:r w:rsidRPr="002A44D5">
        <w:rPr>
          <w:rFonts w:ascii="Arial" w:hAnsi="Arial" w:cs="Arial"/>
          <w:b/>
          <w:sz w:val="26"/>
          <w:szCs w:val="26"/>
        </w:rPr>
        <w:t xml:space="preserve"> </w:t>
      </w:r>
      <w:r w:rsidRPr="002A44D5">
        <w:rPr>
          <w:rFonts w:ascii="Arial" w:hAnsi="Arial" w:cs="Arial"/>
          <w:sz w:val="26"/>
          <w:szCs w:val="26"/>
        </w:rPr>
        <w:t>avec les professionnels de santé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quant aux procédures de prises en charge des malades </w:t>
      </w:r>
      <w:proofErr w:type="gramStart"/>
      <w:r w:rsidRPr="002A44D5">
        <w:rPr>
          <w:rFonts w:ascii="Arial" w:hAnsi="Arial" w:cs="Arial"/>
          <w:sz w:val="26"/>
          <w:szCs w:val="26"/>
        </w:rPr>
        <w:t>:ce</w:t>
      </w:r>
      <w:proofErr w:type="gramEnd"/>
      <w:r w:rsidRPr="002A44D5">
        <w:rPr>
          <w:rFonts w:ascii="Arial" w:hAnsi="Arial" w:cs="Arial"/>
          <w:sz w:val="26"/>
          <w:szCs w:val="26"/>
        </w:rPr>
        <w:t xml:space="preserve"> sont les </w:t>
      </w:r>
      <w:r w:rsidRPr="002A44D5">
        <w:rPr>
          <w:rFonts w:ascii="Arial" w:hAnsi="Arial" w:cs="Arial"/>
          <w:b/>
          <w:sz w:val="26"/>
          <w:szCs w:val="26"/>
        </w:rPr>
        <w:t>références médicales.</w:t>
      </w:r>
    </w:p>
    <w:p w:rsidR="00025CB3" w:rsidRPr="002A44D5" w:rsidRDefault="00025CB3" w:rsidP="00E739E7">
      <w:pPr>
        <w:pStyle w:val="Heading1"/>
        <w:numPr>
          <w:ilvl w:val="0"/>
          <w:numId w:val="3"/>
        </w:numPr>
        <w:spacing w:before="0" w:after="0"/>
        <w:textAlignment w:val="auto"/>
        <w:rPr>
          <w:sz w:val="26"/>
          <w:szCs w:val="26"/>
        </w:rPr>
      </w:pPr>
      <w:r w:rsidRPr="002A44D5">
        <w:rPr>
          <w:sz w:val="26"/>
          <w:szCs w:val="26"/>
        </w:rPr>
        <w:t>Institutions médico-sociales</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Définition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institutions </w:t>
      </w:r>
      <w:r w:rsidRPr="002A44D5">
        <w:rPr>
          <w:rFonts w:ascii="Arial" w:hAnsi="Arial" w:cs="Arial"/>
          <w:b/>
          <w:sz w:val="26"/>
          <w:szCs w:val="26"/>
        </w:rPr>
        <w:t>publiques</w:t>
      </w:r>
      <w:r w:rsidRPr="002A44D5">
        <w:rPr>
          <w:rFonts w:ascii="Arial" w:hAnsi="Arial" w:cs="Arial"/>
          <w:sz w:val="26"/>
          <w:szCs w:val="26"/>
        </w:rPr>
        <w:t xml:space="preserve"> ou </w:t>
      </w:r>
      <w:r w:rsidRPr="002A44D5">
        <w:rPr>
          <w:rFonts w:ascii="Arial" w:hAnsi="Arial" w:cs="Arial"/>
          <w:b/>
          <w:sz w:val="26"/>
          <w:szCs w:val="26"/>
        </w:rPr>
        <w:t>privées</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qui</w:t>
      </w:r>
      <w:proofErr w:type="gramEnd"/>
      <w:r w:rsidRPr="002A44D5">
        <w:rPr>
          <w:rFonts w:ascii="Arial" w:hAnsi="Arial" w:cs="Arial"/>
          <w:sz w:val="26"/>
          <w:szCs w:val="26"/>
        </w:rPr>
        <w:t xml:space="preserve"> a titre </w:t>
      </w:r>
      <w:r w:rsidRPr="002A44D5">
        <w:rPr>
          <w:rFonts w:ascii="Arial" w:hAnsi="Arial" w:cs="Arial"/>
          <w:b/>
          <w:sz w:val="26"/>
          <w:szCs w:val="26"/>
        </w:rPr>
        <w:t>principale</w:t>
      </w:r>
      <w:r w:rsidRPr="002A44D5">
        <w:rPr>
          <w:rFonts w:ascii="Arial" w:hAnsi="Arial" w:cs="Arial"/>
          <w:sz w:val="26"/>
          <w:szCs w:val="26"/>
        </w:rPr>
        <w:t xml:space="preserve"> ou de manière</w:t>
      </w:r>
      <w:r w:rsidRPr="002A44D5">
        <w:rPr>
          <w:rFonts w:ascii="Arial" w:hAnsi="Arial" w:cs="Arial"/>
          <w:b/>
          <w:sz w:val="26"/>
          <w:szCs w:val="26"/>
        </w:rPr>
        <w:t xml:space="preserve"> permanente</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proofErr w:type="gramStart"/>
      <w:r w:rsidRPr="002A44D5">
        <w:rPr>
          <w:rFonts w:ascii="Arial" w:hAnsi="Arial" w:cs="Arial"/>
          <w:b/>
          <w:sz w:val="26"/>
          <w:szCs w:val="26"/>
        </w:rPr>
        <w:t>accueille</w:t>
      </w:r>
      <w:proofErr w:type="gramEnd"/>
      <w:r w:rsidRPr="002A44D5">
        <w:rPr>
          <w:rFonts w:ascii="Arial" w:hAnsi="Arial" w:cs="Arial"/>
          <w:sz w:val="26"/>
          <w:szCs w:val="26"/>
        </w:rPr>
        <w:t xml:space="preserve">, </w:t>
      </w:r>
      <w:r w:rsidRPr="002A44D5">
        <w:rPr>
          <w:rFonts w:ascii="Arial" w:hAnsi="Arial" w:cs="Arial"/>
          <w:b/>
          <w:sz w:val="26"/>
          <w:szCs w:val="26"/>
        </w:rPr>
        <w:t>héberge</w:t>
      </w:r>
      <w:r w:rsidRPr="002A44D5">
        <w:rPr>
          <w:rFonts w:ascii="Arial" w:hAnsi="Arial" w:cs="Arial"/>
          <w:sz w:val="26"/>
          <w:szCs w:val="26"/>
        </w:rPr>
        <w:t xml:space="preserve"> ou</w:t>
      </w:r>
      <w:r w:rsidRPr="002A44D5">
        <w:rPr>
          <w:rFonts w:ascii="Arial" w:hAnsi="Arial" w:cs="Arial"/>
          <w:b/>
          <w:sz w:val="26"/>
          <w:szCs w:val="26"/>
        </w:rPr>
        <w:t xml:space="preserve"> place</w:t>
      </w:r>
      <w:r w:rsidRPr="002A44D5">
        <w:rPr>
          <w:rFonts w:ascii="Arial" w:hAnsi="Arial" w:cs="Arial"/>
          <w:sz w:val="26"/>
          <w:szCs w:val="26"/>
        </w:rPr>
        <w:t xml:space="preserve"> dans des familles</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des</w:t>
      </w:r>
      <w:proofErr w:type="gramEnd"/>
      <w:r w:rsidRPr="002A44D5">
        <w:rPr>
          <w:rFonts w:ascii="Arial" w:hAnsi="Arial" w:cs="Arial"/>
          <w:sz w:val="26"/>
          <w:szCs w:val="26"/>
        </w:rPr>
        <w:t xml:space="preserve"> personnes dont l’état </w:t>
      </w:r>
      <w:r w:rsidRPr="002A44D5">
        <w:rPr>
          <w:rFonts w:ascii="Arial" w:hAnsi="Arial" w:cs="Arial"/>
          <w:b/>
          <w:sz w:val="26"/>
          <w:szCs w:val="26"/>
        </w:rPr>
        <w:t>requiert une protection particulière</w:t>
      </w:r>
    </w:p>
    <w:p w:rsidR="00025CB3" w:rsidRPr="002A44D5" w:rsidRDefault="00025CB3" w:rsidP="00E739E7">
      <w:pPr>
        <w:spacing w:after="0"/>
        <w:rPr>
          <w:rFonts w:ascii="Arial" w:hAnsi="Arial" w:cs="Arial"/>
          <w:sz w:val="26"/>
          <w:szCs w:val="26"/>
        </w:rPr>
      </w:pPr>
      <w:r w:rsidRPr="002A44D5">
        <w:rPr>
          <w:rFonts w:ascii="Arial" w:hAnsi="Arial" w:cs="Arial"/>
          <w:b/>
          <w:sz w:val="26"/>
          <w:szCs w:val="26"/>
          <w:u w:val="double"/>
        </w:rPr>
        <w:t>Rôle</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pour les mineurs : éducation spéciale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pour les majeurs : adaptation ou réadaptation professionnelle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lastRenderedPageBreak/>
        <w:t>- pour les personnes âgées dépendantes : prise en charge fin de vie</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Loi du 30 juin 1975</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lutte contre l’exclusion</w:t>
      </w:r>
      <w:r w:rsidRPr="002A44D5">
        <w:rPr>
          <w:rFonts w:ascii="Arial" w:hAnsi="Arial" w:cs="Arial"/>
          <w:sz w:val="26"/>
          <w:szCs w:val="26"/>
        </w:rPr>
        <w:t xml:space="preserve"> </w:t>
      </w:r>
      <w:proofErr w:type="gramStart"/>
      <w:r w:rsidRPr="002A44D5">
        <w:rPr>
          <w:rFonts w:ascii="Arial" w:hAnsi="Arial" w:cs="Arial"/>
          <w:sz w:val="26"/>
          <w:szCs w:val="26"/>
        </w:rPr>
        <w:t>des personnes handicapés</w:t>
      </w:r>
      <w:proofErr w:type="gramEnd"/>
    </w:p>
    <w:p w:rsidR="00025CB3" w:rsidRPr="002A44D5" w:rsidRDefault="00025CB3" w:rsidP="00E739E7">
      <w:pPr>
        <w:spacing w:after="0"/>
        <w:rPr>
          <w:rFonts w:ascii="Arial" w:hAnsi="Arial" w:cs="Arial"/>
          <w:sz w:val="26"/>
          <w:szCs w:val="26"/>
        </w:rPr>
      </w:pPr>
      <w:r w:rsidRPr="002A44D5">
        <w:rPr>
          <w:rFonts w:ascii="Arial" w:hAnsi="Arial" w:cs="Arial"/>
          <w:sz w:val="26"/>
          <w:szCs w:val="26"/>
        </w:rPr>
        <w:t>+ donner des</w:t>
      </w:r>
      <w:r w:rsidRPr="002A44D5">
        <w:rPr>
          <w:rFonts w:ascii="Arial" w:hAnsi="Arial" w:cs="Arial"/>
          <w:b/>
          <w:sz w:val="26"/>
          <w:szCs w:val="26"/>
        </w:rPr>
        <w:t xml:space="preserve"> moyens de subsistance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u w:val="single"/>
        </w:rPr>
        <w:t>mais</w:t>
      </w:r>
      <w:r w:rsidRPr="002A44D5">
        <w:rPr>
          <w:rFonts w:ascii="Arial" w:hAnsi="Arial" w:cs="Arial"/>
          <w:sz w:val="26"/>
          <w:szCs w:val="26"/>
        </w:rPr>
        <w:t xml:space="preserve"> distinction entre mineurs et majeurs</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Différentes structures</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 xml:space="preserve">Pour les enfants et les adolescents </w:t>
      </w:r>
    </w:p>
    <w:p w:rsidR="00025CB3" w:rsidRPr="002A44D5" w:rsidRDefault="00025CB3" w:rsidP="00E739E7">
      <w:pPr>
        <w:numPr>
          <w:ilvl w:val="0"/>
          <w:numId w:val="5"/>
        </w:numPr>
        <w:overflowPunct w:val="0"/>
        <w:autoSpaceDE w:val="0"/>
        <w:autoSpaceDN w:val="0"/>
        <w:adjustRightInd w:val="0"/>
        <w:spacing w:after="0" w:line="240" w:lineRule="auto"/>
        <w:rPr>
          <w:rFonts w:ascii="Arial" w:hAnsi="Arial" w:cs="Arial"/>
          <w:b/>
          <w:sz w:val="26"/>
          <w:szCs w:val="26"/>
          <w:u w:val="double"/>
        </w:rPr>
      </w:pPr>
      <w:r w:rsidRPr="002A44D5">
        <w:rPr>
          <w:rFonts w:ascii="Arial" w:hAnsi="Arial" w:cs="Arial"/>
          <w:b/>
          <w:sz w:val="26"/>
          <w:szCs w:val="26"/>
          <w:u w:val="double"/>
        </w:rPr>
        <w:t xml:space="preserve">Institut Médico-Educatif </w:t>
      </w:r>
      <w:proofErr w:type="gramStart"/>
      <w:r w:rsidRPr="002A44D5">
        <w:rPr>
          <w:rFonts w:ascii="Arial" w:hAnsi="Arial" w:cs="Arial"/>
          <w:b/>
          <w:sz w:val="26"/>
          <w:szCs w:val="26"/>
          <w:u w:val="double"/>
        </w:rPr>
        <w:t>( IME</w:t>
      </w:r>
      <w:proofErr w:type="gramEnd"/>
      <w:r w:rsidRPr="002A44D5">
        <w:rPr>
          <w:rFonts w:ascii="Arial" w:hAnsi="Arial" w:cs="Arial"/>
          <w:b/>
          <w:sz w:val="26"/>
          <w:szCs w:val="26"/>
          <w:u w:val="double"/>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structure </w:t>
      </w:r>
      <w:r w:rsidRPr="002A44D5">
        <w:rPr>
          <w:rFonts w:ascii="Arial" w:hAnsi="Arial" w:cs="Arial"/>
          <w:b/>
          <w:sz w:val="26"/>
          <w:szCs w:val="26"/>
        </w:rPr>
        <w:t>médicalisée</w:t>
      </w:r>
      <w:r w:rsidRPr="002A44D5">
        <w:rPr>
          <w:rFonts w:ascii="Arial" w:hAnsi="Arial" w:cs="Arial"/>
          <w:sz w:val="26"/>
          <w:szCs w:val="26"/>
        </w:rPr>
        <w:t xml:space="preserve"> </w:t>
      </w:r>
      <w:proofErr w:type="gramStart"/>
      <w:r w:rsidRPr="002A44D5">
        <w:rPr>
          <w:rFonts w:ascii="Arial" w:hAnsi="Arial" w:cs="Arial"/>
          <w:sz w:val="26"/>
          <w:szCs w:val="26"/>
        </w:rPr>
        <w:t>( 1</w:t>
      </w:r>
      <w:proofErr w:type="gramEnd"/>
      <w:r w:rsidRPr="002A44D5">
        <w:rPr>
          <w:rFonts w:ascii="Arial" w:hAnsi="Arial" w:cs="Arial"/>
          <w:sz w:val="26"/>
          <w:szCs w:val="26"/>
        </w:rPr>
        <w:t xml:space="preserve"> médecin attitré + infirmiers )</w:t>
      </w:r>
    </w:p>
    <w:p w:rsidR="00025CB3" w:rsidRPr="002A44D5" w:rsidRDefault="00025CB3" w:rsidP="00E739E7">
      <w:pPr>
        <w:spacing w:after="0"/>
        <w:rPr>
          <w:rFonts w:ascii="Arial" w:hAnsi="Arial" w:cs="Arial"/>
          <w:sz w:val="26"/>
          <w:szCs w:val="26"/>
        </w:rPr>
      </w:pPr>
      <w:proofErr w:type="gramStart"/>
      <w:r w:rsidRPr="002A44D5">
        <w:rPr>
          <w:rFonts w:ascii="Arial" w:hAnsi="Arial" w:cs="Arial"/>
          <w:b/>
          <w:sz w:val="26"/>
          <w:szCs w:val="26"/>
          <w:u w:val="single"/>
        </w:rPr>
        <w:t>but</w:t>
      </w:r>
      <w:proofErr w:type="gramEnd"/>
      <w:r w:rsidRPr="002A44D5">
        <w:rPr>
          <w:rFonts w:ascii="Arial" w:hAnsi="Arial" w:cs="Arial"/>
          <w:b/>
          <w:sz w:val="26"/>
          <w:szCs w:val="26"/>
          <w:u w:val="single"/>
        </w:rPr>
        <w:t> :</w:t>
      </w:r>
      <w:r w:rsidRPr="002A44D5">
        <w:rPr>
          <w:rFonts w:ascii="Arial" w:hAnsi="Arial" w:cs="Arial"/>
          <w:sz w:val="26"/>
          <w:szCs w:val="26"/>
        </w:rPr>
        <w:t xml:space="preserve"> donner un </w:t>
      </w:r>
      <w:r w:rsidRPr="002A44D5">
        <w:rPr>
          <w:rFonts w:ascii="Arial" w:hAnsi="Arial" w:cs="Arial"/>
          <w:b/>
          <w:sz w:val="26"/>
          <w:szCs w:val="26"/>
        </w:rPr>
        <w:t>bagage social</w:t>
      </w:r>
      <w:r w:rsidRPr="002A44D5">
        <w:rPr>
          <w:rFonts w:ascii="Arial" w:hAnsi="Arial" w:cs="Arial"/>
          <w:sz w:val="26"/>
          <w:szCs w:val="26"/>
        </w:rPr>
        <w:t xml:space="preserve"> pour les handicapés </w:t>
      </w:r>
      <w:r w:rsidRPr="002A44D5">
        <w:rPr>
          <w:rFonts w:ascii="Arial" w:hAnsi="Arial" w:cs="Arial"/>
          <w:b/>
          <w:sz w:val="26"/>
          <w:szCs w:val="26"/>
        </w:rPr>
        <w:t xml:space="preserve">physiques </w:t>
      </w:r>
      <w:r w:rsidRPr="002A44D5">
        <w:rPr>
          <w:rFonts w:ascii="Arial" w:hAnsi="Arial" w:cs="Arial"/>
          <w:sz w:val="26"/>
          <w:szCs w:val="26"/>
        </w:rPr>
        <w:t xml:space="preserve">ou </w:t>
      </w:r>
      <w:r w:rsidRPr="002A44D5">
        <w:rPr>
          <w:rFonts w:ascii="Arial" w:hAnsi="Arial" w:cs="Arial"/>
          <w:b/>
          <w:sz w:val="26"/>
          <w:szCs w:val="26"/>
        </w:rPr>
        <w:t>mentaux</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b/>
          <w:sz w:val="26"/>
          <w:szCs w:val="26"/>
          <w:u w:val="single"/>
        </w:rPr>
      </w:pPr>
      <w:r w:rsidRPr="002A44D5">
        <w:rPr>
          <w:rFonts w:ascii="Arial" w:hAnsi="Arial" w:cs="Arial"/>
          <w:b/>
          <w:sz w:val="26"/>
          <w:szCs w:val="26"/>
          <w:u w:val="single"/>
        </w:rPr>
        <w:t xml:space="preserve">Institut Médico-Pédagogique </w:t>
      </w:r>
      <w:proofErr w:type="gramStart"/>
      <w:r w:rsidRPr="002A44D5">
        <w:rPr>
          <w:rFonts w:ascii="Arial" w:hAnsi="Arial" w:cs="Arial"/>
          <w:b/>
          <w:sz w:val="26"/>
          <w:szCs w:val="26"/>
          <w:u w:val="single"/>
        </w:rPr>
        <w:t>( IMP</w:t>
      </w:r>
      <w:proofErr w:type="gramEnd"/>
      <w:r w:rsidRPr="002A44D5">
        <w:rPr>
          <w:rFonts w:ascii="Arial" w:hAnsi="Arial" w:cs="Arial"/>
          <w:b/>
          <w:sz w:val="26"/>
          <w:szCs w:val="26"/>
          <w:u w:val="single"/>
        </w:rPr>
        <w:t xml:space="preserv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enfants</w:t>
      </w:r>
      <w:proofErr w:type="gramEnd"/>
      <w:r w:rsidRPr="002A44D5">
        <w:rPr>
          <w:rFonts w:ascii="Arial" w:hAnsi="Arial" w:cs="Arial"/>
          <w:sz w:val="26"/>
          <w:szCs w:val="26"/>
        </w:rPr>
        <w:t xml:space="preserve"> de</w:t>
      </w:r>
      <w:r w:rsidRPr="002A44D5">
        <w:rPr>
          <w:rFonts w:ascii="Arial" w:hAnsi="Arial" w:cs="Arial"/>
          <w:b/>
          <w:sz w:val="26"/>
          <w:szCs w:val="26"/>
        </w:rPr>
        <w:t xml:space="preserve"> 3 à 14 ans</w:t>
      </w:r>
    </w:p>
    <w:p w:rsidR="00025CB3" w:rsidRPr="002A44D5" w:rsidRDefault="00025CB3" w:rsidP="00E739E7">
      <w:pPr>
        <w:spacing w:after="0"/>
        <w:rPr>
          <w:rFonts w:ascii="Arial" w:hAnsi="Arial" w:cs="Arial"/>
          <w:sz w:val="26"/>
          <w:szCs w:val="26"/>
        </w:rPr>
      </w:pPr>
      <w:proofErr w:type="gramStart"/>
      <w:r w:rsidRPr="002A44D5">
        <w:rPr>
          <w:rFonts w:ascii="Arial" w:hAnsi="Arial" w:cs="Arial"/>
          <w:b/>
          <w:sz w:val="26"/>
          <w:szCs w:val="26"/>
          <w:u w:val="single"/>
        </w:rPr>
        <w:t>but</w:t>
      </w:r>
      <w:proofErr w:type="gramEnd"/>
      <w:r w:rsidRPr="002A44D5">
        <w:rPr>
          <w:rFonts w:ascii="Arial" w:hAnsi="Arial" w:cs="Arial"/>
          <w:sz w:val="26"/>
          <w:szCs w:val="26"/>
        </w:rPr>
        <w:t xml:space="preserve"> : bagage </w:t>
      </w:r>
      <w:r w:rsidRPr="002A44D5">
        <w:rPr>
          <w:rFonts w:ascii="Arial" w:hAnsi="Arial" w:cs="Arial"/>
          <w:b/>
          <w:sz w:val="26"/>
          <w:szCs w:val="26"/>
        </w:rPr>
        <w:t>scolaire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b/>
          <w:sz w:val="26"/>
          <w:szCs w:val="26"/>
          <w:u w:val="single"/>
        </w:rPr>
      </w:pPr>
      <w:r w:rsidRPr="002A44D5">
        <w:rPr>
          <w:rFonts w:ascii="Arial" w:hAnsi="Arial" w:cs="Arial"/>
          <w:b/>
          <w:sz w:val="26"/>
          <w:szCs w:val="26"/>
          <w:u w:val="single"/>
        </w:rPr>
        <w:t xml:space="preserve">Institut Médico-Professionnel </w:t>
      </w:r>
      <w:proofErr w:type="gramStart"/>
      <w:r w:rsidRPr="002A44D5">
        <w:rPr>
          <w:rFonts w:ascii="Arial" w:hAnsi="Arial" w:cs="Arial"/>
          <w:b/>
          <w:sz w:val="26"/>
          <w:szCs w:val="26"/>
          <w:u w:val="single"/>
        </w:rPr>
        <w:t xml:space="preserve">( </w:t>
      </w:r>
      <w:proofErr w:type="spellStart"/>
      <w:r w:rsidRPr="002A44D5">
        <w:rPr>
          <w:rFonts w:ascii="Arial" w:hAnsi="Arial" w:cs="Arial"/>
          <w:b/>
          <w:sz w:val="26"/>
          <w:szCs w:val="26"/>
          <w:u w:val="single"/>
        </w:rPr>
        <w:t>IMPro</w:t>
      </w:r>
      <w:proofErr w:type="spellEnd"/>
      <w:proofErr w:type="gramEnd"/>
      <w:r w:rsidRPr="002A44D5">
        <w:rPr>
          <w:rFonts w:ascii="Arial" w:hAnsi="Arial" w:cs="Arial"/>
          <w:b/>
          <w:sz w:val="26"/>
          <w:szCs w:val="26"/>
          <w:u w:val="single"/>
        </w:rPr>
        <w:t xml:space="preserv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jusqu'à</w:t>
      </w:r>
      <w:proofErr w:type="gramEnd"/>
      <w:r w:rsidRPr="002A44D5">
        <w:rPr>
          <w:rFonts w:ascii="Arial" w:hAnsi="Arial" w:cs="Arial"/>
          <w:sz w:val="26"/>
          <w:szCs w:val="26"/>
        </w:rPr>
        <w:t xml:space="preserve"> </w:t>
      </w:r>
      <w:r w:rsidRPr="002A44D5">
        <w:rPr>
          <w:rFonts w:ascii="Arial" w:hAnsi="Arial" w:cs="Arial"/>
          <w:b/>
          <w:sz w:val="26"/>
          <w:szCs w:val="26"/>
        </w:rPr>
        <w:t>18 ans</w:t>
      </w:r>
    </w:p>
    <w:p w:rsidR="00025CB3" w:rsidRPr="002A44D5" w:rsidRDefault="00025CB3" w:rsidP="00E739E7">
      <w:pPr>
        <w:spacing w:after="0"/>
        <w:rPr>
          <w:rFonts w:ascii="Arial" w:hAnsi="Arial" w:cs="Arial"/>
          <w:b/>
          <w:sz w:val="26"/>
          <w:szCs w:val="26"/>
        </w:rPr>
      </w:pPr>
      <w:proofErr w:type="gramStart"/>
      <w:r w:rsidRPr="002A44D5">
        <w:rPr>
          <w:rFonts w:ascii="Arial" w:hAnsi="Arial" w:cs="Arial"/>
          <w:b/>
          <w:sz w:val="26"/>
          <w:szCs w:val="26"/>
          <w:u w:val="single"/>
        </w:rPr>
        <w:t>but</w:t>
      </w:r>
      <w:proofErr w:type="gramEnd"/>
      <w:r w:rsidRPr="002A44D5">
        <w:rPr>
          <w:rFonts w:ascii="Arial" w:hAnsi="Arial" w:cs="Arial"/>
          <w:sz w:val="26"/>
          <w:szCs w:val="26"/>
        </w:rPr>
        <w:t xml:space="preserve"> : bagage </w:t>
      </w:r>
      <w:r w:rsidRPr="002A44D5">
        <w:rPr>
          <w:rFonts w:ascii="Arial" w:hAnsi="Arial" w:cs="Arial"/>
          <w:b/>
          <w:sz w:val="26"/>
          <w:szCs w:val="26"/>
        </w:rPr>
        <w:t>professionnel</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 xml:space="preserve">2.  Institut pour handicapés Moteurs &amp; Cérébraux </w:t>
      </w:r>
      <w:proofErr w:type="gramStart"/>
      <w:r w:rsidRPr="002A44D5">
        <w:rPr>
          <w:rFonts w:ascii="Arial" w:hAnsi="Arial" w:cs="Arial"/>
          <w:b/>
          <w:sz w:val="26"/>
          <w:szCs w:val="26"/>
          <w:u w:val="double"/>
        </w:rPr>
        <w:t>( IMC</w:t>
      </w:r>
      <w:proofErr w:type="gramEnd"/>
      <w:r w:rsidRPr="002A44D5">
        <w:rPr>
          <w:rFonts w:ascii="Arial" w:hAnsi="Arial" w:cs="Arial"/>
          <w:b/>
          <w:sz w:val="26"/>
          <w:szCs w:val="26"/>
          <w:u w:val="double"/>
        </w:rPr>
        <w:t xml:space="preserv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pour</w:t>
      </w:r>
      <w:proofErr w:type="gramEnd"/>
      <w:r w:rsidRPr="002A44D5">
        <w:rPr>
          <w:rFonts w:ascii="Arial" w:hAnsi="Arial" w:cs="Arial"/>
          <w:sz w:val="26"/>
          <w:szCs w:val="26"/>
        </w:rPr>
        <w:t xml:space="preserve"> </w:t>
      </w:r>
      <w:r w:rsidRPr="002A44D5">
        <w:rPr>
          <w:rFonts w:ascii="Arial" w:hAnsi="Arial" w:cs="Arial"/>
          <w:b/>
          <w:sz w:val="26"/>
          <w:szCs w:val="26"/>
        </w:rPr>
        <w:t>handicapés lourds</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single"/>
        </w:rPr>
        <w:t>causes</w:t>
      </w:r>
      <w:proofErr w:type="gramEnd"/>
      <w:r w:rsidRPr="002A44D5">
        <w:rPr>
          <w:rFonts w:ascii="Arial" w:hAnsi="Arial" w:cs="Arial"/>
          <w:sz w:val="26"/>
          <w:szCs w:val="26"/>
        </w:rPr>
        <w:t> : traumatisme cérébral, réanimé avec des séquelles lourdes, ...</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3.   Centre Médico-</w:t>
      </w:r>
      <w:proofErr w:type="spellStart"/>
      <w:r w:rsidRPr="002A44D5">
        <w:rPr>
          <w:rFonts w:ascii="Arial" w:hAnsi="Arial" w:cs="Arial"/>
          <w:b/>
          <w:sz w:val="26"/>
          <w:szCs w:val="26"/>
          <w:u w:val="double"/>
        </w:rPr>
        <w:t>PsychoPédagogique</w:t>
      </w:r>
      <w:proofErr w:type="spellEnd"/>
      <w:r w:rsidRPr="002A44D5">
        <w:rPr>
          <w:rFonts w:ascii="Arial" w:hAnsi="Arial" w:cs="Arial"/>
          <w:b/>
          <w:sz w:val="26"/>
          <w:szCs w:val="26"/>
          <w:u w:val="double"/>
        </w:rPr>
        <w:t xml:space="preserve"> </w:t>
      </w:r>
      <w:proofErr w:type="gramStart"/>
      <w:r w:rsidRPr="002A44D5">
        <w:rPr>
          <w:rFonts w:ascii="Arial" w:hAnsi="Arial" w:cs="Arial"/>
          <w:b/>
          <w:sz w:val="26"/>
          <w:szCs w:val="26"/>
          <w:u w:val="double"/>
        </w:rPr>
        <w:t>( IMPP</w:t>
      </w:r>
      <w:proofErr w:type="gramEnd"/>
      <w:r w:rsidRPr="002A44D5">
        <w:rPr>
          <w:rFonts w:ascii="Arial" w:hAnsi="Arial" w:cs="Arial"/>
          <w:b/>
          <w:sz w:val="26"/>
          <w:szCs w:val="26"/>
          <w:u w:val="double"/>
        </w:rPr>
        <w:t xml:space="preserve"> )</w:t>
      </w:r>
    </w:p>
    <w:p w:rsidR="00025CB3" w:rsidRPr="002A44D5" w:rsidRDefault="00025CB3" w:rsidP="00E739E7">
      <w:pPr>
        <w:spacing w:after="0"/>
        <w:rPr>
          <w:rFonts w:ascii="Arial" w:hAnsi="Arial" w:cs="Arial"/>
          <w:b/>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accueil</w:t>
      </w:r>
      <w:proofErr w:type="gramEnd"/>
      <w:r w:rsidRPr="002A44D5">
        <w:rPr>
          <w:rFonts w:ascii="Arial" w:hAnsi="Arial" w:cs="Arial"/>
          <w:sz w:val="26"/>
          <w:szCs w:val="26"/>
        </w:rPr>
        <w:t xml:space="preserve"> </w:t>
      </w:r>
      <w:r w:rsidRPr="002A44D5">
        <w:rPr>
          <w:rFonts w:ascii="Arial" w:hAnsi="Arial" w:cs="Arial"/>
          <w:b/>
          <w:sz w:val="26"/>
          <w:szCs w:val="26"/>
        </w:rPr>
        <w:t>en journée</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pour</w:t>
      </w:r>
      <w:proofErr w:type="gramEnd"/>
      <w:r w:rsidRPr="002A44D5">
        <w:rPr>
          <w:rFonts w:ascii="Arial" w:hAnsi="Arial" w:cs="Arial"/>
          <w:sz w:val="26"/>
          <w:szCs w:val="26"/>
        </w:rPr>
        <w:t xml:space="preserve"> enfants ayant des troubles </w:t>
      </w:r>
      <w:r w:rsidRPr="002A44D5">
        <w:rPr>
          <w:rFonts w:ascii="Arial" w:hAnsi="Arial" w:cs="Arial"/>
          <w:b/>
          <w:sz w:val="26"/>
          <w:szCs w:val="26"/>
        </w:rPr>
        <w:t>psychiatriques</w:t>
      </w:r>
      <w:r w:rsidRPr="002A44D5">
        <w:rPr>
          <w:rFonts w:ascii="Arial" w:hAnsi="Arial" w:cs="Arial"/>
          <w:sz w:val="26"/>
          <w:szCs w:val="26"/>
        </w:rPr>
        <w:t xml:space="preserve"> ou </w:t>
      </w:r>
      <w:r w:rsidRPr="002A44D5">
        <w:rPr>
          <w:rFonts w:ascii="Arial" w:hAnsi="Arial" w:cs="Arial"/>
          <w:b/>
          <w:sz w:val="26"/>
          <w:szCs w:val="26"/>
        </w:rPr>
        <w:t>de développement</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et</w:t>
      </w:r>
      <w:proofErr w:type="gramEnd"/>
      <w:r w:rsidRPr="002A44D5">
        <w:rPr>
          <w:rFonts w:ascii="Arial" w:hAnsi="Arial" w:cs="Arial"/>
          <w:sz w:val="26"/>
          <w:szCs w:val="26"/>
        </w:rPr>
        <w:t xml:space="preserve"> nécessitant un</w:t>
      </w:r>
      <w:r w:rsidRPr="002A44D5">
        <w:rPr>
          <w:rFonts w:ascii="Arial" w:hAnsi="Arial" w:cs="Arial"/>
          <w:b/>
          <w:sz w:val="26"/>
          <w:szCs w:val="26"/>
        </w:rPr>
        <w:t xml:space="preserve"> traitement</w:t>
      </w:r>
      <w:r w:rsidRPr="002A44D5">
        <w:rPr>
          <w:rFonts w:ascii="Arial" w:hAnsi="Arial" w:cs="Arial"/>
          <w:sz w:val="26"/>
          <w:szCs w:val="26"/>
        </w:rPr>
        <w:t xml:space="preserve"> psychiatrique ou psychologique.</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 xml:space="preserve">4.   Centre d’action médico-sociale précoce </w:t>
      </w:r>
      <w:proofErr w:type="gramStart"/>
      <w:r w:rsidRPr="002A44D5">
        <w:rPr>
          <w:rFonts w:ascii="Arial" w:hAnsi="Arial" w:cs="Arial"/>
          <w:b/>
          <w:sz w:val="26"/>
          <w:szCs w:val="26"/>
          <w:u w:val="double"/>
        </w:rPr>
        <w:t>( CAMSP</w:t>
      </w:r>
      <w:proofErr w:type="gramEnd"/>
      <w:r w:rsidRPr="002A44D5">
        <w:rPr>
          <w:rFonts w:ascii="Arial" w:hAnsi="Arial" w:cs="Arial"/>
          <w:b/>
          <w:sz w:val="26"/>
          <w:szCs w:val="26"/>
          <w:u w:val="double"/>
        </w:rPr>
        <w:t xml:space="preserve"> )</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sym w:font="Wingdings" w:char="00E0"/>
      </w:r>
      <w:r w:rsidRPr="002A44D5">
        <w:rPr>
          <w:rFonts w:ascii="Arial" w:hAnsi="Arial" w:cs="Arial"/>
          <w:noProof/>
          <w:sz w:val="26"/>
          <w:szCs w:val="26"/>
        </w:rPr>
        <w:t xml:space="preserve"> </w:t>
      </w:r>
      <w:r w:rsidRPr="002A44D5">
        <w:rPr>
          <w:rFonts w:ascii="Arial" w:hAnsi="Arial" w:cs="Arial"/>
          <w:b/>
          <w:noProof/>
          <w:sz w:val="26"/>
          <w:szCs w:val="26"/>
        </w:rPr>
        <w:t>prise en charge</w:t>
      </w:r>
      <w:r w:rsidRPr="002A44D5">
        <w:rPr>
          <w:rFonts w:ascii="Arial" w:hAnsi="Arial" w:cs="Arial"/>
          <w:noProof/>
          <w:sz w:val="26"/>
          <w:szCs w:val="26"/>
        </w:rPr>
        <w:t xml:space="preserve"> du déficit ( souvent jusqu'à </w:t>
      </w:r>
      <w:r w:rsidRPr="002A44D5">
        <w:rPr>
          <w:rFonts w:ascii="Arial" w:hAnsi="Arial" w:cs="Arial"/>
          <w:b/>
          <w:noProof/>
          <w:sz w:val="26"/>
          <w:szCs w:val="26"/>
        </w:rPr>
        <w:t>6 ans</w:t>
      </w:r>
      <w:r w:rsidRPr="002A44D5">
        <w:rPr>
          <w:rFonts w:ascii="Arial" w:hAnsi="Arial" w:cs="Arial"/>
          <w:noProof/>
          <w:sz w:val="26"/>
          <w:szCs w:val="26"/>
        </w:rPr>
        <w:t xml:space="preserve"> ) tout en laissant </w:t>
      </w:r>
      <w:r w:rsidRPr="002A44D5">
        <w:rPr>
          <w:rFonts w:ascii="Arial" w:hAnsi="Arial" w:cs="Arial"/>
          <w:b/>
          <w:noProof/>
          <w:sz w:val="26"/>
          <w:szCs w:val="26"/>
        </w:rPr>
        <w:t>l’enfant dans sa famille</w:t>
      </w:r>
      <w:r w:rsidRPr="002A44D5">
        <w:rPr>
          <w:rFonts w:ascii="Arial" w:hAnsi="Arial" w:cs="Arial"/>
          <w:noProof/>
          <w:sz w:val="26"/>
          <w:szCs w:val="26"/>
        </w:rPr>
        <w:t>,</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souvent</w:t>
      </w:r>
      <w:proofErr w:type="gramEnd"/>
      <w:r w:rsidRPr="002A44D5">
        <w:rPr>
          <w:rFonts w:ascii="Arial" w:hAnsi="Arial" w:cs="Arial"/>
          <w:sz w:val="26"/>
          <w:szCs w:val="26"/>
        </w:rPr>
        <w:t xml:space="preserve"> après dépistage en pédiatrie d’1 déficit physique ou mental.</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5.   Placement familial</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suivi par un </w:t>
      </w:r>
      <w:r w:rsidRPr="002A44D5">
        <w:rPr>
          <w:rFonts w:ascii="Arial" w:hAnsi="Arial" w:cs="Arial"/>
          <w:b/>
          <w:sz w:val="26"/>
          <w:szCs w:val="26"/>
        </w:rPr>
        <w:t xml:space="preserve">pédopsychiatre </w:t>
      </w:r>
      <w:r w:rsidRPr="002A44D5">
        <w:rPr>
          <w:rFonts w:ascii="Arial" w:hAnsi="Arial" w:cs="Arial"/>
          <w:sz w:val="26"/>
          <w:szCs w:val="26"/>
        </w:rPr>
        <w:t>de l’enfant et de la famille d’accueil</w:t>
      </w:r>
    </w:p>
    <w:p w:rsidR="00025CB3" w:rsidRPr="002A44D5" w:rsidRDefault="00025CB3" w:rsidP="00E739E7">
      <w:pPr>
        <w:spacing w:after="0"/>
        <w:rPr>
          <w:rFonts w:ascii="Arial" w:hAnsi="Arial" w:cs="Arial"/>
          <w:sz w:val="26"/>
          <w:szCs w:val="26"/>
        </w:rPr>
      </w:pPr>
      <w:r w:rsidRPr="002A44D5">
        <w:rPr>
          <w:rFonts w:ascii="Arial" w:hAnsi="Arial" w:cs="Arial"/>
          <w:sz w:val="26"/>
          <w:szCs w:val="26"/>
          <w:u w:val="single"/>
        </w:rPr>
        <w:t>Cause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milieu défavorisé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maltraitance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troubles psychologiques graves</w:t>
      </w:r>
      <w:r w:rsidRPr="002A44D5">
        <w:rPr>
          <w:rFonts w:ascii="Arial" w:hAnsi="Arial" w:cs="Arial"/>
          <w:sz w:val="26"/>
          <w:szCs w:val="26"/>
        </w:rPr>
        <w:t xml:space="preserve"> </w:t>
      </w:r>
      <w:proofErr w:type="gramStart"/>
      <w:r w:rsidRPr="002A44D5">
        <w:rPr>
          <w:rFonts w:ascii="Arial" w:hAnsi="Arial" w:cs="Arial"/>
          <w:sz w:val="26"/>
          <w:szCs w:val="26"/>
        </w:rPr>
        <w:t>( ex</w:t>
      </w:r>
      <w:proofErr w:type="gramEnd"/>
      <w:r w:rsidRPr="002A44D5">
        <w:rPr>
          <w:rFonts w:ascii="Arial" w:hAnsi="Arial" w:cs="Arial"/>
          <w:sz w:val="26"/>
          <w:szCs w:val="26"/>
        </w:rPr>
        <w:t> : autisme )</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6.   Centre spécialisé pour déficits sensoriels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déficits</w:t>
      </w:r>
      <w:proofErr w:type="gramEnd"/>
      <w:r w:rsidRPr="002A44D5">
        <w:rPr>
          <w:rFonts w:ascii="Arial" w:hAnsi="Arial" w:cs="Arial"/>
          <w:sz w:val="26"/>
          <w:szCs w:val="26"/>
        </w:rPr>
        <w:t xml:space="preserve"> auditif ou visuel</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single"/>
        </w:rPr>
        <w:t>but</w:t>
      </w:r>
      <w:proofErr w:type="gramEnd"/>
      <w:r w:rsidRPr="002A44D5">
        <w:rPr>
          <w:rFonts w:ascii="Arial" w:hAnsi="Arial" w:cs="Arial"/>
          <w:sz w:val="26"/>
          <w:szCs w:val="26"/>
          <w:u w:val="single"/>
        </w:rPr>
        <w:t> </w:t>
      </w:r>
      <w:r w:rsidRPr="002A44D5">
        <w:rPr>
          <w:rFonts w:ascii="Arial" w:hAnsi="Arial" w:cs="Arial"/>
          <w:sz w:val="26"/>
          <w:szCs w:val="26"/>
        </w:rPr>
        <w:t>: palier au déficit par une scolarisation plus adaptée</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Pour les adultes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trike/>
          <w:sz w:val="26"/>
          <w:szCs w:val="26"/>
        </w:rPr>
        <w:t>o</w:t>
      </w:r>
      <w:proofErr w:type="gramEnd"/>
      <w:r w:rsidRPr="002A44D5">
        <w:rPr>
          <w:rFonts w:ascii="Arial" w:hAnsi="Arial" w:cs="Arial"/>
          <w:sz w:val="26"/>
          <w:szCs w:val="26"/>
        </w:rPr>
        <w:t xml:space="preserve"> assez de structures</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1.   Maison d’accueil spécialisé</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accueil handicapés </w:t>
      </w:r>
      <w:r w:rsidRPr="002A44D5">
        <w:rPr>
          <w:rFonts w:ascii="Arial" w:hAnsi="Arial" w:cs="Arial"/>
          <w:b/>
          <w:sz w:val="26"/>
          <w:szCs w:val="26"/>
        </w:rPr>
        <w:t>neurologiques</w:t>
      </w:r>
      <w:r w:rsidRPr="002A44D5">
        <w:rPr>
          <w:rFonts w:ascii="Arial" w:hAnsi="Arial" w:cs="Arial"/>
          <w:sz w:val="26"/>
          <w:szCs w:val="26"/>
        </w:rPr>
        <w:t xml:space="preserve"> </w:t>
      </w:r>
      <w:proofErr w:type="gramStart"/>
      <w:r w:rsidRPr="002A44D5">
        <w:rPr>
          <w:rFonts w:ascii="Arial" w:hAnsi="Arial" w:cs="Arial"/>
          <w:sz w:val="26"/>
          <w:szCs w:val="26"/>
        </w:rPr>
        <w:t>( tétraplégie</w:t>
      </w:r>
      <w:proofErr w:type="gramEnd"/>
      <w:r w:rsidRPr="002A44D5">
        <w:rPr>
          <w:rFonts w:ascii="Arial" w:hAnsi="Arial" w:cs="Arial"/>
          <w:sz w:val="26"/>
          <w:szCs w:val="26"/>
        </w:rPr>
        <w:t>, myopathie, ...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single"/>
        </w:rPr>
        <w:lastRenderedPageBreak/>
        <w:t>but</w:t>
      </w:r>
      <w:proofErr w:type="gramEnd"/>
      <w:r w:rsidRPr="002A44D5">
        <w:rPr>
          <w:rFonts w:ascii="Arial" w:hAnsi="Arial" w:cs="Arial"/>
          <w:sz w:val="26"/>
          <w:szCs w:val="26"/>
        </w:rPr>
        <w:t> : prise en charge + occupations</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b/>
          <w:sz w:val="26"/>
          <w:szCs w:val="26"/>
          <w:u w:val="double"/>
        </w:rPr>
      </w:pPr>
      <w:r w:rsidRPr="002A44D5">
        <w:rPr>
          <w:rFonts w:ascii="Arial" w:hAnsi="Arial" w:cs="Arial"/>
          <w:b/>
          <w:sz w:val="26"/>
          <w:szCs w:val="26"/>
          <w:u w:val="double"/>
        </w:rPr>
        <w:t>2.   Longs séjours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pour</w:t>
      </w:r>
      <w:proofErr w:type="gramEnd"/>
      <w:r w:rsidRPr="002A44D5">
        <w:rPr>
          <w:rFonts w:ascii="Arial" w:hAnsi="Arial" w:cs="Arial"/>
          <w:sz w:val="26"/>
          <w:szCs w:val="26"/>
        </w:rPr>
        <w:t xml:space="preserve"> les personnes de </w:t>
      </w:r>
      <w:r w:rsidRPr="002A44D5">
        <w:rPr>
          <w:rFonts w:ascii="Arial" w:hAnsi="Arial" w:cs="Arial"/>
          <w:b/>
          <w:sz w:val="26"/>
          <w:szCs w:val="26"/>
        </w:rPr>
        <w:t>plus de 65 ans</w:t>
      </w:r>
      <w:r w:rsidRPr="002A44D5">
        <w:rPr>
          <w:rFonts w:ascii="Arial" w:hAnsi="Arial" w:cs="Arial"/>
          <w:sz w:val="26"/>
          <w:szCs w:val="26"/>
        </w:rPr>
        <w:t xml:space="preserve"> ayant perdu leur autonomie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single"/>
        </w:rPr>
        <w:t>mais</w:t>
      </w:r>
      <w:proofErr w:type="gramEnd"/>
      <w:r w:rsidRPr="002A44D5">
        <w:rPr>
          <w:rFonts w:ascii="Arial" w:hAnsi="Arial" w:cs="Arial"/>
          <w:sz w:val="26"/>
          <w:szCs w:val="26"/>
        </w:rPr>
        <w:t xml:space="preserve"> charge forfaitaire d’hébergement </w:t>
      </w:r>
      <w:r w:rsidRPr="002A44D5">
        <w:rPr>
          <w:rFonts w:ascii="Arial" w:hAnsi="Arial" w:cs="Arial"/>
          <w:sz w:val="26"/>
          <w:szCs w:val="26"/>
        </w:rPr>
        <w:sym w:font="Symbol" w:char="00BB"/>
      </w:r>
      <w:r w:rsidRPr="002A44D5">
        <w:rPr>
          <w:rFonts w:ascii="Arial" w:hAnsi="Arial" w:cs="Arial"/>
          <w:sz w:val="26"/>
          <w:szCs w:val="26"/>
        </w:rPr>
        <w:t xml:space="preserve"> 2 000 euros/ mois</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 xml:space="preserve">Commission Départementale d’Education Spéciale </w:t>
      </w:r>
      <w:proofErr w:type="gramStart"/>
      <w:r w:rsidRPr="002A44D5">
        <w:rPr>
          <w:sz w:val="26"/>
          <w:szCs w:val="26"/>
        </w:rPr>
        <w:t>( CDES</w:t>
      </w:r>
      <w:proofErr w:type="gramEnd"/>
      <w:r w:rsidRPr="002A44D5">
        <w:rPr>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commission </w:t>
      </w:r>
      <w:r w:rsidRPr="002A44D5">
        <w:rPr>
          <w:rFonts w:ascii="Arial" w:hAnsi="Arial" w:cs="Arial"/>
          <w:b/>
          <w:sz w:val="26"/>
          <w:szCs w:val="26"/>
        </w:rPr>
        <w:t>pluridisciplinaire</w:t>
      </w:r>
      <w:r w:rsidRPr="002A44D5">
        <w:rPr>
          <w:rFonts w:ascii="Arial" w:hAnsi="Arial" w:cs="Arial"/>
          <w:sz w:val="26"/>
          <w:szCs w:val="26"/>
        </w:rPr>
        <w:t xml:space="preserve"> formée de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travailleurs sociaux</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représentants des familles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pédopsychiatres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Elle décide de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placement</w:t>
      </w:r>
      <w:r w:rsidRPr="002A44D5">
        <w:rPr>
          <w:rFonts w:ascii="Arial" w:hAnsi="Arial" w:cs="Arial"/>
          <w:sz w:val="26"/>
          <w:szCs w:val="26"/>
        </w:rPr>
        <w:t xml:space="preserve"> de l’enfant dans 1 structure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délivrance de </w:t>
      </w:r>
      <w:r w:rsidRPr="002A44D5">
        <w:rPr>
          <w:rFonts w:ascii="Arial" w:hAnsi="Arial" w:cs="Arial"/>
          <w:b/>
          <w:sz w:val="26"/>
          <w:szCs w:val="26"/>
        </w:rPr>
        <w:t>l’allocation d’éducation spéciale.</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 xml:space="preserve">Commission Technique d’Orientation et de Replacement Professionnel </w:t>
      </w:r>
      <w:proofErr w:type="gramStart"/>
      <w:r w:rsidRPr="002A44D5">
        <w:rPr>
          <w:sz w:val="26"/>
          <w:szCs w:val="26"/>
        </w:rPr>
        <w:t>( COTOREP</w:t>
      </w:r>
      <w:proofErr w:type="gramEnd"/>
      <w:r w:rsidRPr="002A44D5">
        <w:rPr>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structure départementale qui octroie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single"/>
        </w:rPr>
        <w:t>Allocation pour Adulte Handicapé</w:t>
      </w:r>
      <w:r w:rsidRPr="002A44D5">
        <w:rPr>
          <w:rFonts w:ascii="Arial" w:hAnsi="Arial" w:cs="Arial"/>
          <w:sz w:val="26"/>
          <w:szCs w:val="26"/>
        </w:rPr>
        <w:t xml:space="preserve"> (</w:t>
      </w:r>
      <w:proofErr w:type="gramStart"/>
      <w:r w:rsidRPr="002A44D5">
        <w:rPr>
          <w:rFonts w:ascii="Arial" w:hAnsi="Arial" w:cs="Arial"/>
          <w:sz w:val="26"/>
          <w:szCs w:val="26"/>
        </w:rPr>
        <w:t>AAH )</w:t>
      </w:r>
      <w:proofErr w:type="gramEnd"/>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payée</w:t>
      </w:r>
      <w:proofErr w:type="gramEnd"/>
      <w:r w:rsidRPr="002A44D5">
        <w:rPr>
          <w:rFonts w:ascii="Arial" w:hAnsi="Arial" w:cs="Arial"/>
          <w:sz w:val="26"/>
          <w:szCs w:val="26"/>
        </w:rPr>
        <w:t xml:space="preserve"> par la caisse d’allocation familiale si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handicap &gt; 80 %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trike/>
          <w:sz w:val="26"/>
          <w:szCs w:val="26"/>
        </w:rPr>
        <w:t>o</w:t>
      </w:r>
      <w:r w:rsidRPr="002A44D5">
        <w:rPr>
          <w:rFonts w:ascii="Arial" w:hAnsi="Arial" w:cs="Arial"/>
          <w:b/>
          <w:sz w:val="26"/>
          <w:szCs w:val="26"/>
        </w:rPr>
        <w:t xml:space="preserve"> de droit ouvert</w:t>
      </w:r>
      <w:r w:rsidRPr="002A44D5">
        <w:rPr>
          <w:rFonts w:ascii="Arial" w:hAnsi="Arial" w:cs="Arial"/>
          <w:sz w:val="26"/>
          <w:szCs w:val="26"/>
        </w:rPr>
        <w:t xml:space="preserve"> à la sécurité sociale </w:t>
      </w:r>
      <w:proofErr w:type="gramStart"/>
      <w:r w:rsidRPr="002A44D5">
        <w:rPr>
          <w:rFonts w:ascii="Arial" w:hAnsi="Arial" w:cs="Arial"/>
          <w:sz w:val="26"/>
          <w:szCs w:val="26"/>
        </w:rPr>
        <w:t>( autrement</w:t>
      </w:r>
      <w:proofErr w:type="gramEnd"/>
      <w:r w:rsidRPr="002A44D5">
        <w:rPr>
          <w:rFonts w:ascii="Arial" w:hAnsi="Arial" w:cs="Arial"/>
          <w:sz w:val="26"/>
          <w:szCs w:val="26"/>
        </w:rPr>
        <w:t xml:space="preserve"> invalidité )</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single"/>
        </w:rPr>
        <w:t>statut de travailleur handicapé</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pour</w:t>
      </w:r>
      <w:proofErr w:type="gramEnd"/>
      <w:r w:rsidRPr="002A44D5">
        <w:rPr>
          <w:rFonts w:ascii="Arial" w:hAnsi="Arial" w:cs="Arial"/>
          <w:sz w:val="26"/>
          <w:szCs w:val="26"/>
        </w:rPr>
        <w:t xml:space="preserve"> les entreprises &gt; 50 personnes </w:t>
      </w:r>
      <w:r w:rsidRPr="002A44D5">
        <w:rPr>
          <w:rFonts w:ascii="Arial" w:hAnsi="Arial" w:cs="Arial"/>
          <w:noProof/>
          <w:sz w:val="26"/>
          <w:szCs w:val="26"/>
        </w:rPr>
        <w:sym w:font="Wingdings" w:char="00E0"/>
      </w:r>
      <w:r w:rsidRPr="002A44D5">
        <w:rPr>
          <w:rFonts w:ascii="Arial" w:hAnsi="Arial" w:cs="Arial"/>
          <w:b/>
          <w:sz w:val="26"/>
          <w:szCs w:val="26"/>
        </w:rPr>
        <w:t xml:space="preserve"> cotât de handicapés</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dont</w:t>
      </w:r>
      <w:proofErr w:type="gramEnd"/>
      <w:r w:rsidRPr="002A44D5">
        <w:rPr>
          <w:rFonts w:ascii="Arial" w:hAnsi="Arial" w:cs="Arial"/>
          <w:sz w:val="26"/>
          <w:szCs w:val="26"/>
        </w:rPr>
        <w:t xml:space="preserve"> le salaire dépend du handicap</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single"/>
        </w:rPr>
        <w:t>reclassement professionnel</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avec</w:t>
      </w:r>
      <w:proofErr w:type="gramEnd"/>
      <w:r w:rsidRPr="002A44D5">
        <w:rPr>
          <w:rFonts w:ascii="Arial" w:hAnsi="Arial" w:cs="Arial"/>
          <w:sz w:val="26"/>
          <w:szCs w:val="26"/>
        </w:rPr>
        <w:t xml:space="preserve"> stage de reclassement </w:t>
      </w:r>
      <w:r w:rsidRPr="002A44D5">
        <w:rPr>
          <w:rFonts w:ascii="Arial" w:hAnsi="Arial" w:cs="Arial"/>
          <w:b/>
          <w:sz w:val="26"/>
          <w:szCs w:val="26"/>
        </w:rPr>
        <w:t>rémunéré</w:t>
      </w: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b/>
          <w:sz w:val="26"/>
          <w:szCs w:val="26"/>
        </w:rPr>
      </w:pPr>
    </w:p>
    <w:p w:rsidR="00025CB3" w:rsidRPr="002A44D5" w:rsidRDefault="00025CB3" w:rsidP="00E739E7">
      <w:pPr>
        <w:spacing w:after="0"/>
        <w:rPr>
          <w:rFonts w:ascii="Arial" w:hAnsi="Arial" w:cs="Arial"/>
          <w:sz w:val="26"/>
          <w:szCs w:val="26"/>
        </w:rPr>
      </w:pPr>
    </w:p>
    <w:p w:rsidR="00025CB3" w:rsidRPr="002A44D5" w:rsidRDefault="00025CB3" w:rsidP="00E739E7">
      <w:pPr>
        <w:pStyle w:val="Heading1"/>
        <w:numPr>
          <w:ilvl w:val="0"/>
          <w:numId w:val="3"/>
        </w:numPr>
        <w:spacing w:before="0" w:after="0"/>
        <w:textAlignment w:val="auto"/>
        <w:rPr>
          <w:sz w:val="26"/>
          <w:szCs w:val="26"/>
        </w:rPr>
      </w:pPr>
      <w:r w:rsidRPr="002A44D5">
        <w:rPr>
          <w:sz w:val="26"/>
          <w:szCs w:val="26"/>
        </w:rPr>
        <w:t>Les professionnels de santé</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prestataires</w:t>
      </w:r>
      <w:proofErr w:type="gramEnd"/>
      <w:r w:rsidRPr="002A44D5">
        <w:rPr>
          <w:rFonts w:ascii="Arial" w:hAnsi="Arial" w:cs="Arial"/>
          <w:sz w:val="26"/>
          <w:szCs w:val="26"/>
        </w:rPr>
        <w:t xml:space="preserve"> de services :</w:t>
      </w:r>
    </w:p>
    <w:p w:rsidR="00025CB3" w:rsidRPr="002A44D5" w:rsidRDefault="00025CB3" w:rsidP="00E739E7">
      <w:pPr>
        <w:spacing w:after="0"/>
        <w:rPr>
          <w:rFonts w:ascii="Arial" w:hAnsi="Arial" w:cs="Arial"/>
          <w:sz w:val="26"/>
          <w:szCs w:val="26"/>
        </w:rPr>
      </w:pPr>
      <w:r w:rsidRPr="002A44D5">
        <w:rPr>
          <w:rFonts w:ascii="Arial" w:hAnsi="Arial" w:cs="Arial"/>
          <w:sz w:val="26"/>
          <w:szCs w:val="26"/>
          <w:vertAlign w:val="subscript"/>
        </w:rPr>
        <w:t xml:space="preserve"> </w:t>
      </w:r>
      <w:proofErr w:type="gramStart"/>
      <w:r w:rsidRPr="002A44D5">
        <w:rPr>
          <w:rFonts w:ascii="Arial" w:hAnsi="Arial" w:cs="Arial"/>
          <w:sz w:val="26"/>
          <w:szCs w:val="26"/>
        </w:rPr>
        <w:t>plus</w:t>
      </w:r>
      <w:proofErr w:type="gramEnd"/>
      <w:r w:rsidRPr="002A44D5">
        <w:rPr>
          <w:rFonts w:ascii="Arial" w:hAnsi="Arial" w:cs="Arial"/>
          <w:sz w:val="26"/>
          <w:szCs w:val="26"/>
        </w:rPr>
        <w:t xml:space="preserve"> il y a d’offres, plus il y a de demande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exercice</w:t>
      </w:r>
      <w:proofErr w:type="gramEnd"/>
      <w:r w:rsidRPr="002A44D5">
        <w:rPr>
          <w:rFonts w:ascii="Arial" w:hAnsi="Arial" w:cs="Arial"/>
          <w:sz w:val="26"/>
          <w:szCs w:val="26"/>
        </w:rPr>
        <w:t xml:space="preserve"> réglementé par un code de santé publique</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Les médecins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Il faut être titulaire </w:t>
      </w:r>
      <w:proofErr w:type="gramStart"/>
      <w:r w:rsidRPr="002A44D5">
        <w:rPr>
          <w:rFonts w:ascii="Arial" w:hAnsi="Arial" w:cs="Arial"/>
          <w:sz w:val="26"/>
          <w:szCs w:val="26"/>
        </w:rPr>
        <w:t>d’une</w:t>
      </w:r>
      <w:proofErr w:type="gramEnd"/>
      <w:r w:rsidRPr="002A44D5">
        <w:rPr>
          <w:rFonts w:ascii="Arial" w:hAnsi="Arial" w:cs="Arial"/>
          <w:sz w:val="26"/>
          <w:szCs w:val="26"/>
        </w:rPr>
        <w:t xml:space="preserve"> diplôme : </w:t>
      </w:r>
      <w:r w:rsidRPr="002A44D5">
        <w:rPr>
          <w:rFonts w:ascii="Arial" w:hAnsi="Arial" w:cs="Arial"/>
          <w:b/>
          <w:sz w:val="26"/>
          <w:szCs w:val="26"/>
        </w:rPr>
        <w:t>doctorat d’état en médecine</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L’exercice est contrôle au moment de l’installation par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la DDASS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l’Ordre des médecins</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Conseil de l’Ordre des médecins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naissance</w:t>
      </w:r>
      <w:proofErr w:type="gramEnd"/>
      <w:r w:rsidRPr="002A44D5">
        <w:rPr>
          <w:rFonts w:ascii="Arial" w:hAnsi="Arial" w:cs="Arial"/>
          <w:sz w:val="26"/>
          <w:szCs w:val="26"/>
        </w:rPr>
        <w:t xml:space="preserve"> tardive en </w:t>
      </w:r>
      <w:r w:rsidRPr="002A44D5">
        <w:rPr>
          <w:rFonts w:ascii="Arial" w:hAnsi="Arial" w:cs="Arial"/>
          <w:b/>
          <w:sz w:val="26"/>
          <w:szCs w:val="26"/>
        </w:rPr>
        <w:t>1945</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Rôle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maintien des principes de </w:t>
      </w:r>
      <w:r w:rsidRPr="002A44D5">
        <w:rPr>
          <w:rFonts w:ascii="Arial" w:hAnsi="Arial" w:cs="Arial"/>
          <w:b/>
          <w:sz w:val="26"/>
          <w:szCs w:val="26"/>
        </w:rPr>
        <w:t>moralité</w:t>
      </w:r>
      <w:r w:rsidRPr="002A44D5">
        <w:rPr>
          <w:rFonts w:ascii="Arial" w:hAnsi="Arial" w:cs="Arial"/>
          <w:sz w:val="26"/>
          <w:szCs w:val="26"/>
        </w:rPr>
        <w:t xml:space="preserve">, de </w:t>
      </w:r>
      <w:r w:rsidRPr="002A44D5">
        <w:rPr>
          <w:rFonts w:ascii="Arial" w:hAnsi="Arial" w:cs="Arial"/>
          <w:b/>
          <w:sz w:val="26"/>
          <w:szCs w:val="26"/>
        </w:rPr>
        <w:t>probité</w:t>
      </w:r>
      <w:r w:rsidRPr="002A44D5">
        <w:rPr>
          <w:rFonts w:ascii="Arial" w:hAnsi="Arial" w:cs="Arial"/>
          <w:sz w:val="26"/>
          <w:szCs w:val="26"/>
        </w:rPr>
        <w:t xml:space="preserve"> et </w:t>
      </w:r>
      <w:r w:rsidRPr="002A44D5">
        <w:rPr>
          <w:rFonts w:ascii="Arial" w:hAnsi="Arial" w:cs="Arial"/>
          <w:b/>
          <w:sz w:val="26"/>
          <w:szCs w:val="26"/>
        </w:rPr>
        <w:t>dévouement</w:t>
      </w:r>
      <w:r w:rsidRPr="002A44D5">
        <w:rPr>
          <w:rFonts w:ascii="Arial" w:hAnsi="Arial" w:cs="Arial"/>
          <w:sz w:val="26"/>
          <w:szCs w:val="26"/>
        </w:rPr>
        <w:t xml:space="preserve"> indispensable à l’exercice de la médecine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veiller à l’observation par tous les membres des </w:t>
      </w:r>
      <w:r w:rsidRPr="002A44D5">
        <w:rPr>
          <w:rFonts w:ascii="Arial" w:hAnsi="Arial" w:cs="Arial"/>
          <w:b/>
          <w:sz w:val="26"/>
          <w:szCs w:val="26"/>
        </w:rPr>
        <w:t>devoirs professionnels</w:t>
      </w:r>
    </w:p>
    <w:p w:rsidR="00025CB3" w:rsidRPr="002A44D5" w:rsidRDefault="00025CB3" w:rsidP="00E739E7">
      <w:pPr>
        <w:spacing w:after="0"/>
        <w:rPr>
          <w:rFonts w:ascii="Arial" w:hAnsi="Arial" w:cs="Arial"/>
          <w:b/>
          <w:sz w:val="26"/>
          <w:szCs w:val="26"/>
        </w:rPr>
      </w:pPr>
      <w:proofErr w:type="gramStart"/>
      <w:r w:rsidRPr="002A44D5">
        <w:rPr>
          <w:rFonts w:ascii="Arial" w:hAnsi="Arial" w:cs="Arial"/>
          <w:sz w:val="26"/>
          <w:szCs w:val="26"/>
        </w:rPr>
        <w:t>ainsi</w:t>
      </w:r>
      <w:proofErr w:type="gramEnd"/>
      <w:r w:rsidRPr="002A44D5">
        <w:rPr>
          <w:rFonts w:ascii="Arial" w:hAnsi="Arial" w:cs="Arial"/>
          <w:sz w:val="26"/>
          <w:szCs w:val="26"/>
        </w:rPr>
        <w:t xml:space="preserve"> qu’au respect des règles dictées par le </w:t>
      </w:r>
      <w:r w:rsidRPr="002A44D5">
        <w:rPr>
          <w:rFonts w:ascii="Arial" w:hAnsi="Arial" w:cs="Arial"/>
          <w:b/>
          <w:sz w:val="26"/>
          <w:szCs w:val="26"/>
        </w:rPr>
        <w:t>code déontologiques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défend l’</w:t>
      </w:r>
      <w:r w:rsidRPr="002A44D5">
        <w:rPr>
          <w:rFonts w:ascii="Arial" w:hAnsi="Arial" w:cs="Arial"/>
          <w:b/>
          <w:sz w:val="26"/>
          <w:szCs w:val="26"/>
        </w:rPr>
        <w:t>honneur</w:t>
      </w:r>
      <w:r w:rsidRPr="002A44D5">
        <w:rPr>
          <w:rFonts w:ascii="Arial" w:hAnsi="Arial" w:cs="Arial"/>
          <w:sz w:val="26"/>
          <w:szCs w:val="26"/>
        </w:rPr>
        <w:t xml:space="preserve"> et l’</w:t>
      </w:r>
      <w:r w:rsidRPr="002A44D5">
        <w:rPr>
          <w:rFonts w:ascii="Arial" w:hAnsi="Arial" w:cs="Arial"/>
          <w:b/>
          <w:sz w:val="26"/>
          <w:szCs w:val="26"/>
        </w:rPr>
        <w:t>indépendance</w:t>
      </w:r>
      <w:r w:rsidRPr="002A44D5">
        <w:rPr>
          <w:rFonts w:ascii="Arial" w:hAnsi="Arial" w:cs="Arial"/>
          <w:sz w:val="26"/>
          <w:szCs w:val="26"/>
        </w:rPr>
        <w:t xml:space="preserve"> de la profession</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Moyens</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tableau d’inscription</w:t>
      </w:r>
      <w:r w:rsidRPr="002A44D5">
        <w:rPr>
          <w:rFonts w:ascii="Arial" w:hAnsi="Arial" w:cs="Arial"/>
          <w:sz w:val="26"/>
          <w:szCs w:val="26"/>
        </w:rPr>
        <w:t xml:space="preserve"> des personnes qui appartiennent à l’ordre</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cotisation annuelle</w:t>
      </w:r>
      <w:r w:rsidRPr="002A44D5">
        <w:rPr>
          <w:rFonts w:ascii="Arial" w:hAnsi="Arial" w:cs="Arial"/>
          <w:sz w:val="26"/>
          <w:szCs w:val="26"/>
        </w:rPr>
        <w:t xml:space="preserve">  sauf pour les médecins militaires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pouvoir de juridiction</w:t>
      </w:r>
      <w:r w:rsidRPr="002A44D5">
        <w:rPr>
          <w:rFonts w:ascii="Arial" w:hAnsi="Arial" w:cs="Arial"/>
          <w:sz w:val="26"/>
          <w:szCs w:val="26"/>
        </w:rPr>
        <w:t xml:space="preserve">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sur</w:t>
      </w:r>
      <w:proofErr w:type="gramEnd"/>
      <w:r w:rsidRPr="002A44D5">
        <w:rPr>
          <w:rFonts w:ascii="Arial" w:hAnsi="Arial" w:cs="Arial"/>
          <w:sz w:val="26"/>
          <w:szCs w:val="26"/>
        </w:rPr>
        <w:t xml:space="preserve">  </w:t>
      </w:r>
      <w:r w:rsidRPr="002A44D5">
        <w:rPr>
          <w:rFonts w:ascii="Arial" w:hAnsi="Arial" w:cs="Arial"/>
          <w:b/>
          <w:sz w:val="26"/>
          <w:szCs w:val="26"/>
        </w:rPr>
        <w:t>conditions légales d’exercice</w:t>
      </w:r>
      <w:r w:rsidRPr="002A44D5">
        <w:rPr>
          <w:rFonts w:ascii="Arial" w:hAnsi="Arial" w:cs="Arial"/>
          <w:sz w:val="26"/>
          <w:szCs w:val="26"/>
        </w:rPr>
        <w:t xml:space="preserve"> &amp; </w:t>
      </w:r>
      <w:r w:rsidRPr="002A44D5">
        <w:rPr>
          <w:rFonts w:ascii="Arial" w:hAnsi="Arial" w:cs="Arial"/>
          <w:b/>
          <w:sz w:val="26"/>
          <w:szCs w:val="26"/>
        </w:rPr>
        <w:t>déontologie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u w:val="single"/>
        </w:rPr>
        <w:t>démarche </w:t>
      </w:r>
      <w:r w:rsidRPr="002A44D5">
        <w:rPr>
          <w:rFonts w:ascii="Arial" w:hAnsi="Arial" w:cs="Arial"/>
          <w:b/>
          <w:sz w:val="26"/>
          <w:szCs w:val="26"/>
        </w:rPr>
        <w:t>:</w:t>
      </w:r>
      <w:r w:rsidRPr="002A44D5">
        <w:rPr>
          <w:rFonts w:ascii="Arial" w:hAnsi="Arial" w:cs="Arial"/>
          <w:sz w:val="26"/>
          <w:szCs w:val="26"/>
        </w:rPr>
        <w:t xml:space="preserve"> </w:t>
      </w:r>
      <w:r w:rsidRPr="002A44D5">
        <w:rPr>
          <w:rFonts w:ascii="Arial" w:hAnsi="Arial" w:cs="Arial"/>
          <w:b/>
          <w:sz w:val="26"/>
          <w:szCs w:val="26"/>
        </w:rPr>
        <w:t>interne</w:t>
      </w:r>
      <w:r w:rsidRPr="002A44D5">
        <w:rPr>
          <w:rFonts w:ascii="Arial" w:hAnsi="Arial" w:cs="Arial"/>
          <w:sz w:val="26"/>
          <w:szCs w:val="26"/>
        </w:rPr>
        <w:t xml:space="preserve"> ou </w:t>
      </w:r>
      <w:r w:rsidRPr="002A44D5">
        <w:rPr>
          <w:rFonts w:ascii="Arial" w:hAnsi="Arial" w:cs="Arial"/>
          <w:b/>
          <w:sz w:val="26"/>
          <w:szCs w:val="26"/>
        </w:rPr>
        <w:t>suite à la plainte d’un tiers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u w:val="single"/>
        </w:rPr>
        <w:t>sanctions</w:t>
      </w:r>
      <w:r w:rsidRPr="002A44D5">
        <w:rPr>
          <w:rFonts w:ascii="Arial" w:hAnsi="Arial" w:cs="Arial"/>
          <w:b/>
          <w:sz w:val="26"/>
          <w:szCs w:val="26"/>
        </w:rPr>
        <w:t> </w:t>
      </w:r>
      <w:r w:rsidRPr="002A44D5">
        <w:rPr>
          <w:rFonts w:ascii="Arial" w:hAnsi="Arial" w:cs="Arial"/>
          <w:sz w:val="26"/>
          <w:szCs w:val="26"/>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avertissement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blâme</w:t>
      </w:r>
      <w:r w:rsidRPr="002A44D5">
        <w:rPr>
          <w:rFonts w:ascii="Arial" w:hAnsi="Arial" w:cs="Arial"/>
          <w:sz w:val="26"/>
          <w:szCs w:val="26"/>
        </w:rPr>
        <w:t> inscrit dans un dossier</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 </w:t>
      </w:r>
      <w:r w:rsidRPr="002A44D5">
        <w:rPr>
          <w:rFonts w:ascii="Arial" w:hAnsi="Arial" w:cs="Arial"/>
          <w:b/>
          <w:sz w:val="26"/>
          <w:szCs w:val="26"/>
        </w:rPr>
        <w:t>interdiction d’exercer</w:t>
      </w:r>
      <w:r w:rsidRPr="002A44D5">
        <w:rPr>
          <w:rFonts w:ascii="Arial" w:hAnsi="Arial" w:cs="Arial"/>
          <w:sz w:val="26"/>
          <w:szCs w:val="26"/>
        </w:rPr>
        <w:t xml:space="preserve"> : </w:t>
      </w:r>
      <w:proofErr w:type="spellStart"/>
      <w:r w:rsidRPr="002A44D5">
        <w:rPr>
          <w:rFonts w:ascii="Arial" w:hAnsi="Arial" w:cs="Arial"/>
          <w:sz w:val="26"/>
          <w:szCs w:val="26"/>
        </w:rPr>
        <w:t>qq</w:t>
      </w:r>
      <w:proofErr w:type="spellEnd"/>
      <w:r w:rsidRPr="002A44D5">
        <w:rPr>
          <w:rFonts w:ascii="Arial" w:hAnsi="Arial" w:cs="Arial"/>
          <w:sz w:val="26"/>
          <w:szCs w:val="26"/>
        </w:rPr>
        <w:t xml:space="preserve">. </w:t>
      </w:r>
      <w:proofErr w:type="gramStart"/>
      <w:r w:rsidRPr="002A44D5">
        <w:rPr>
          <w:rFonts w:ascii="Arial" w:hAnsi="Arial" w:cs="Arial"/>
          <w:sz w:val="26"/>
          <w:szCs w:val="26"/>
        </w:rPr>
        <w:t>jours</w:t>
      </w:r>
      <w:proofErr w:type="gramEnd"/>
      <w:r w:rsidRPr="002A44D5">
        <w:rPr>
          <w:rFonts w:ascii="Arial" w:hAnsi="Arial" w:cs="Arial"/>
          <w:sz w:val="26"/>
          <w:szCs w:val="26"/>
        </w:rPr>
        <w:t xml:space="preserve"> </w:t>
      </w:r>
      <w:r w:rsidRPr="002A44D5">
        <w:rPr>
          <w:rFonts w:ascii="Arial" w:hAnsi="Arial" w:cs="Arial"/>
          <w:noProof/>
          <w:sz w:val="26"/>
          <w:szCs w:val="26"/>
        </w:rPr>
        <w:sym w:font="Wingdings" w:char="00E0"/>
      </w:r>
      <w:r w:rsidRPr="002A44D5">
        <w:rPr>
          <w:rFonts w:ascii="Arial" w:hAnsi="Arial" w:cs="Arial"/>
          <w:sz w:val="26"/>
          <w:szCs w:val="26"/>
        </w:rPr>
        <w:t xml:space="preserve"> plusieurs années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sans</w:t>
      </w:r>
      <w:proofErr w:type="gramEnd"/>
      <w:r w:rsidRPr="002A44D5">
        <w:rPr>
          <w:rFonts w:ascii="Arial" w:hAnsi="Arial" w:cs="Arial"/>
          <w:sz w:val="26"/>
          <w:szCs w:val="26"/>
        </w:rPr>
        <w:t xml:space="preserve"> possibilité de remplacement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et</w:t>
      </w:r>
      <w:proofErr w:type="gramEnd"/>
      <w:r w:rsidRPr="002A44D5">
        <w:rPr>
          <w:rFonts w:ascii="Arial" w:hAnsi="Arial" w:cs="Arial"/>
          <w:sz w:val="26"/>
          <w:szCs w:val="26"/>
        </w:rPr>
        <w:t xml:space="preserve"> avec un affichage sur la porte du cabinet</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xml:space="preserve">          - </w:t>
      </w:r>
      <w:r w:rsidRPr="002A44D5">
        <w:rPr>
          <w:rFonts w:ascii="Arial" w:hAnsi="Arial" w:cs="Arial"/>
          <w:b/>
          <w:sz w:val="26"/>
          <w:szCs w:val="26"/>
        </w:rPr>
        <w:t>radiation</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Organisation</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conseil départemental</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mise à jour du </w:t>
      </w:r>
      <w:r w:rsidRPr="002A44D5">
        <w:rPr>
          <w:rFonts w:ascii="Arial" w:hAnsi="Arial" w:cs="Arial"/>
          <w:b/>
          <w:sz w:val="26"/>
          <w:szCs w:val="26"/>
        </w:rPr>
        <w:t>tableau des inscriptions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peut se porter </w:t>
      </w:r>
      <w:r w:rsidRPr="002A44D5">
        <w:rPr>
          <w:rFonts w:ascii="Arial" w:hAnsi="Arial" w:cs="Arial"/>
          <w:b/>
          <w:sz w:val="26"/>
          <w:szCs w:val="26"/>
        </w:rPr>
        <w:t xml:space="preserve">plaignant </w:t>
      </w:r>
      <w:r w:rsidRPr="002A44D5">
        <w:rPr>
          <w:rFonts w:ascii="Arial" w:hAnsi="Arial" w:cs="Arial"/>
          <w:sz w:val="26"/>
          <w:szCs w:val="26"/>
        </w:rPr>
        <w:t>vis-à-vis d’un confrère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veille au respect de la </w:t>
      </w:r>
      <w:r w:rsidRPr="002A44D5">
        <w:rPr>
          <w:rFonts w:ascii="Arial" w:hAnsi="Arial" w:cs="Arial"/>
          <w:b/>
          <w:sz w:val="26"/>
          <w:szCs w:val="26"/>
        </w:rPr>
        <w:t>non-publicité</w:t>
      </w:r>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ex</w:t>
      </w:r>
      <w:proofErr w:type="gramEnd"/>
      <w:r w:rsidRPr="002A44D5">
        <w:rPr>
          <w:rFonts w:ascii="Arial" w:hAnsi="Arial" w:cs="Arial"/>
          <w:sz w:val="26"/>
          <w:szCs w:val="26"/>
        </w:rPr>
        <w:t> : réglementation des plaques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veille à </w:t>
      </w:r>
      <w:r w:rsidRPr="002A44D5">
        <w:rPr>
          <w:rFonts w:ascii="Arial" w:hAnsi="Arial" w:cs="Arial"/>
          <w:b/>
          <w:sz w:val="26"/>
          <w:szCs w:val="26"/>
        </w:rPr>
        <w:t>l’application des sanctions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vérifie </w:t>
      </w:r>
      <w:r w:rsidRPr="002A44D5">
        <w:rPr>
          <w:rFonts w:ascii="Arial" w:hAnsi="Arial" w:cs="Arial"/>
          <w:b/>
          <w:sz w:val="26"/>
          <w:szCs w:val="26"/>
        </w:rPr>
        <w:t>les contrats d’exercice d’activité des médecins salariés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vérifie les</w:t>
      </w:r>
      <w:r w:rsidRPr="002A44D5">
        <w:rPr>
          <w:rFonts w:ascii="Arial" w:hAnsi="Arial" w:cs="Arial"/>
          <w:b/>
          <w:sz w:val="26"/>
          <w:szCs w:val="26"/>
        </w:rPr>
        <w:t xml:space="preserve"> licences de remplacement</w:t>
      </w:r>
      <w:r w:rsidRPr="002A44D5">
        <w:rPr>
          <w:rFonts w:ascii="Arial" w:hAnsi="Arial" w:cs="Arial"/>
          <w:sz w:val="26"/>
          <w:szCs w:val="26"/>
        </w:rPr>
        <w:t xml:space="preserve"> (notamment si </w:t>
      </w:r>
      <w:proofErr w:type="gramStart"/>
      <w:r w:rsidRPr="002A44D5">
        <w:rPr>
          <w:rFonts w:ascii="Arial" w:hAnsi="Arial" w:cs="Arial"/>
          <w:sz w:val="26"/>
          <w:szCs w:val="26"/>
        </w:rPr>
        <w:t>étudiant )</w:t>
      </w:r>
      <w:proofErr w:type="gramEnd"/>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conseil régional</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compétence disciplinaire de I° instance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lastRenderedPageBreak/>
        <w:t xml:space="preserve">- </w:t>
      </w:r>
      <w:r w:rsidRPr="002A44D5">
        <w:rPr>
          <w:rFonts w:ascii="Arial" w:hAnsi="Arial" w:cs="Arial"/>
          <w:b/>
          <w:sz w:val="26"/>
          <w:szCs w:val="26"/>
          <w:u w:val="single"/>
        </w:rPr>
        <w:t>section disciplinaire</w:t>
      </w:r>
      <w:r w:rsidRPr="002A44D5">
        <w:rPr>
          <w:rFonts w:ascii="Arial" w:hAnsi="Arial" w:cs="Arial"/>
          <w:sz w:val="26"/>
          <w:szCs w:val="26"/>
        </w:rPr>
        <w:t> </w:t>
      </w:r>
      <w:r w:rsidRPr="002A44D5">
        <w:rPr>
          <w:rFonts w:ascii="Arial" w:hAnsi="Arial" w:cs="Arial"/>
          <w:noProof/>
          <w:sz w:val="26"/>
          <w:szCs w:val="26"/>
        </w:rPr>
        <w:sym w:font="Wingdings" w:char="00F3"/>
      </w:r>
      <w:r w:rsidRPr="002A44D5">
        <w:rPr>
          <w:rFonts w:ascii="Arial" w:hAnsi="Arial" w:cs="Arial"/>
          <w:sz w:val="26"/>
          <w:szCs w:val="26"/>
        </w:rPr>
        <w:t xml:space="preserve"> déontologie &amp; qualité des soins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single"/>
        </w:rPr>
        <w:t>Section des Assurances Sociales</w:t>
      </w:r>
      <w:r w:rsidRPr="002A44D5">
        <w:rPr>
          <w:rFonts w:ascii="Arial" w:hAnsi="Arial" w:cs="Arial"/>
          <w:sz w:val="26"/>
          <w:szCs w:val="26"/>
        </w:rPr>
        <w:t> </w:t>
      </w:r>
      <w:proofErr w:type="gramStart"/>
      <w:r w:rsidRPr="002A44D5">
        <w:rPr>
          <w:rFonts w:ascii="Arial" w:hAnsi="Arial" w:cs="Arial"/>
          <w:sz w:val="26"/>
          <w:szCs w:val="26"/>
        </w:rPr>
        <w:t>( SAS</w:t>
      </w:r>
      <w:proofErr w:type="gramEnd"/>
      <w:r w:rsidRPr="002A44D5">
        <w:rPr>
          <w:rFonts w:ascii="Arial" w:hAnsi="Arial" w:cs="Arial"/>
          <w:sz w:val="26"/>
          <w:szCs w:val="26"/>
        </w:rPr>
        <w:t xml:space="preserve"> ) </w:t>
      </w:r>
      <w:r w:rsidRPr="002A44D5">
        <w:rPr>
          <w:rFonts w:ascii="Arial" w:hAnsi="Arial" w:cs="Arial"/>
          <w:noProof/>
          <w:sz w:val="26"/>
          <w:szCs w:val="26"/>
        </w:rPr>
        <w:sym w:font="Wingdings" w:char="00F3"/>
      </w:r>
      <w:r w:rsidRPr="002A44D5">
        <w:rPr>
          <w:rFonts w:ascii="Arial" w:hAnsi="Arial" w:cs="Arial"/>
          <w:sz w:val="26"/>
          <w:szCs w:val="26"/>
        </w:rPr>
        <w:t xml:space="preserve"> convention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 présidé</w:t>
      </w:r>
      <w:proofErr w:type="gramEnd"/>
      <w:r w:rsidRPr="002A44D5">
        <w:rPr>
          <w:rFonts w:ascii="Arial" w:hAnsi="Arial" w:cs="Arial"/>
          <w:sz w:val="26"/>
          <w:szCs w:val="26"/>
        </w:rPr>
        <w:t xml:space="preserve"> par un magistrat car sanction pénale )</w:t>
      </w:r>
    </w:p>
    <w:p w:rsidR="00025CB3" w:rsidRPr="002A44D5" w:rsidRDefault="00025CB3" w:rsidP="00E739E7">
      <w:pPr>
        <w:numPr>
          <w:ilvl w:val="0"/>
          <w:numId w:val="2"/>
        </w:numPr>
        <w:overflowPunct w:val="0"/>
        <w:autoSpaceDE w:val="0"/>
        <w:autoSpaceDN w:val="0"/>
        <w:adjustRightInd w:val="0"/>
        <w:spacing w:after="0" w:line="240" w:lineRule="auto"/>
        <w:rPr>
          <w:rFonts w:ascii="Arial" w:hAnsi="Arial" w:cs="Arial"/>
          <w:sz w:val="26"/>
          <w:szCs w:val="26"/>
        </w:rPr>
      </w:pPr>
      <w:r w:rsidRPr="002A44D5">
        <w:rPr>
          <w:rFonts w:ascii="Arial" w:hAnsi="Arial" w:cs="Arial"/>
          <w:b/>
          <w:sz w:val="26"/>
          <w:szCs w:val="26"/>
          <w:u w:val="double"/>
        </w:rPr>
        <w:t>conseil national</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participe à l’élaboration du </w:t>
      </w:r>
      <w:r w:rsidRPr="002A44D5">
        <w:rPr>
          <w:rFonts w:ascii="Arial" w:hAnsi="Arial" w:cs="Arial"/>
          <w:b/>
          <w:sz w:val="26"/>
          <w:szCs w:val="26"/>
        </w:rPr>
        <w:t>code déontologique</w:t>
      </w:r>
      <w:r w:rsidRPr="002A44D5">
        <w:rPr>
          <w:rFonts w:ascii="Arial" w:hAnsi="Arial" w:cs="Arial"/>
          <w:sz w:val="26"/>
          <w:szCs w:val="26"/>
        </w:rPr>
        <w:t xml:space="preserve"> </w:t>
      </w:r>
      <w:proofErr w:type="gramStart"/>
      <w:r w:rsidRPr="002A44D5">
        <w:rPr>
          <w:rFonts w:ascii="Arial" w:hAnsi="Arial" w:cs="Arial"/>
          <w:sz w:val="26"/>
          <w:szCs w:val="26"/>
        </w:rPr>
        <w:t>( sur</w:t>
      </w:r>
      <w:proofErr w:type="gramEnd"/>
      <w:r w:rsidRPr="002A44D5">
        <w:rPr>
          <w:rFonts w:ascii="Arial" w:hAnsi="Arial" w:cs="Arial"/>
          <w:sz w:val="26"/>
          <w:szCs w:val="26"/>
        </w:rPr>
        <w:t xml:space="preserve"> demande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fixe le montant de la </w:t>
      </w:r>
      <w:r w:rsidRPr="002A44D5">
        <w:rPr>
          <w:rFonts w:ascii="Arial" w:hAnsi="Arial" w:cs="Arial"/>
          <w:b/>
          <w:sz w:val="26"/>
          <w:szCs w:val="26"/>
        </w:rPr>
        <w:t>cotisation</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surveille la </w:t>
      </w:r>
      <w:r w:rsidRPr="002A44D5">
        <w:rPr>
          <w:rFonts w:ascii="Arial" w:hAnsi="Arial" w:cs="Arial"/>
          <w:b/>
          <w:sz w:val="26"/>
          <w:szCs w:val="26"/>
        </w:rPr>
        <w:t>gestion des conseils régionaux et départementaux</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instance juridictionnel d’appel</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Académie de médecine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nomination  par le gouvernement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sollicité pour des</w:t>
      </w:r>
      <w:r w:rsidRPr="002A44D5">
        <w:rPr>
          <w:rFonts w:ascii="Arial" w:hAnsi="Arial" w:cs="Arial"/>
          <w:b/>
          <w:sz w:val="26"/>
          <w:szCs w:val="26"/>
        </w:rPr>
        <w:t xml:space="preserve"> avis</w:t>
      </w:r>
      <w:r w:rsidRPr="002A44D5">
        <w:rPr>
          <w:rFonts w:ascii="Arial" w:hAnsi="Arial" w:cs="Arial"/>
          <w:sz w:val="26"/>
          <w:szCs w:val="26"/>
        </w:rPr>
        <w:t xml:space="preserve"> d’ordre technique en matière de</w:t>
      </w:r>
      <w:r w:rsidRPr="002A44D5">
        <w:rPr>
          <w:rFonts w:ascii="Arial" w:hAnsi="Arial" w:cs="Arial"/>
          <w:b/>
          <w:sz w:val="26"/>
          <w:szCs w:val="26"/>
        </w:rPr>
        <w:t xml:space="preserve"> Santé Publique</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par</w:t>
      </w:r>
      <w:proofErr w:type="gramEnd"/>
      <w:r w:rsidRPr="002A44D5">
        <w:rPr>
          <w:rFonts w:ascii="Arial" w:hAnsi="Arial" w:cs="Arial"/>
          <w:sz w:val="26"/>
          <w:szCs w:val="26"/>
        </w:rPr>
        <w:t xml:space="preserve"> toute structure qui en fait la demande</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Sociétés savantes</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ex</w:t>
      </w:r>
      <w:proofErr w:type="gramEnd"/>
      <w:r w:rsidRPr="002A44D5">
        <w:rPr>
          <w:rFonts w:ascii="Arial" w:hAnsi="Arial" w:cs="Arial"/>
          <w:sz w:val="26"/>
          <w:szCs w:val="26"/>
        </w:rPr>
        <w:t> : société française de gastro-entérologie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publie</w:t>
      </w:r>
      <w:proofErr w:type="gramEnd"/>
      <w:r w:rsidRPr="002A44D5">
        <w:rPr>
          <w:rFonts w:ascii="Arial" w:hAnsi="Arial" w:cs="Arial"/>
          <w:sz w:val="26"/>
          <w:szCs w:val="26"/>
        </w:rPr>
        <w:t xml:space="preserve"> des  études spécifiques </w:t>
      </w:r>
      <w:r w:rsidRPr="002A44D5">
        <w:rPr>
          <w:rFonts w:ascii="Arial" w:hAnsi="Arial" w:cs="Arial"/>
          <w:sz w:val="26"/>
          <w:szCs w:val="26"/>
        </w:rPr>
        <w:sym w:font="Wingdings" w:char="00E4"/>
      </w:r>
      <w:r w:rsidRPr="002A44D5">
        <w:rPr>
          <w:rFonts w:ascii="Arial" w:hAnsi="Arial" w:cs="Arial"/>
          <w:sz w:val="26"/>
          <w:szCs w:val="26"/>
        </w:rPr>
        <w:t xml:space="preserve"> le savoir de leurs membres</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Syndicats médicaux</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défense</w:t>
      </w:r>
      <w:proofErr w:type="gramEnd"/>
      <w:r w:rsidRPr="002A44D5">
        <w:rPr>
          <w:rFonts w:ascii="Arial" w:hAnsi="Arial" w:cs="Arial"/>
          <w:sz w:val="26"/>
          <w:szCs w:val="26"/>
        </w:rPr>
        <w:t xml:space="preserve"> des intérêts matériel de la profession</w:t>
      </w:r>
    </w:p>
    <w:p w:rsidR="00025CB3" w:rsidRPr="002A44D5" w:rsidRDefault="00025CB3" w:rsidP="00E739E7">
      <w:pPr>
        <w:keepNext/>
        <w:spacing w:after="0"/>
        <w:ind w:left="2832" w:hanging="708"/>
        <w:rPr>
          <w:rFonts w:ascii="Arial" w:hAnsi="Arial" w:cs="Arial"/>
          <w:sz w:val="26"/>
          <w:szCs w:val="26"/>
        </w:rPr>
      </w:pPr>
      <w:r w:rsidRPr="002A44D5">
        <w:rPr>
          <w:rFonts w:ascii="Arial" w:hAnsi="Arial" w:cs="Arial"/>
          <w:sz w:val="26"/>
          <w:szCs w:val="26"/>
        </w:rPr>
        <w:t>Ceux qui sont habilités sont ceux qui sont reconnus par l’Etat.</w:t>
      </w:r>
    </w:p>
    <w:p w:rsidR="00025CB3" w:rsidRPr="002A44D5" w:rsidRDefault="00025CB3" w:rsidP="00E739E7">
      <w:pPr>
        <w:pStyle w:val="Heading2"/>
        <w:keepNext/>
        <w:numPr>
          <w:ilvl w:val="1"/>
          <w:numId w:val="3"/>
        </w:numPr>
        <w:overflowPunct w:val="0"/>
        <w:autoSpaceDE w:val="0"/>
        <w:autoSpaceDN w:val="0"/>
        <w:adjustRightInd w:val="0"/>
        <w:spacing w:before="0" w:beforeAutospacing="0" w:after="0" w:afterAutospacing="0"/>
        <w:rPr>
          <w:sz w:val="26"/>
          <w:szCs w:val="26"/>
        </w:rPr>
      </w:pPr>
      <w:r w:rsidRPr="002A44D5">
        <w:rPr>
          <w:sz w:val="26"/>
          <w:szCs w:val="26"/>
        </w:rPr>
        <w:t>Les pédicures-podologues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L’ordre des pédicures-podologues existe dans la loi </w:t>
      </w:r>
      <w:proofErr w:type="gramStart"/>
      <w:r w:rsidRPr="002A44D5">
        <w:rPr>
          <w:rFonts w:ascii="Arial" w:hAnsi="Arial" w:cs="Arial"/>
          <w:sz w:val="26"/>
          <w:szCs w:val="26"/>
        </w:rPr>
        <w:t>( Loi</w:t>
      </w:r>
      <w:proofErr w:type="gramEnd"/>
      <w:r w:rsidRPr="002A44D5">
        <w:rPr>
          <w:rFonts w:ascii="Arial" w:hAnsi="Arial" w:cs="Arial"/>
          <w:sz w:val="26"/>
          <w:szCs w:val="26"/>
        </w:rPr>
        <w:t xml:space="preserve"> du 4 </w:t>
      </w:r>
      <w:proofErr w:type="spellStart"/>
      <w:r w:rsidRPr="002A44D5">
        <w:rPr>
          <w:rFonts w:ascii="Arial" w:hAnsi="Arial" w:cs="Arial"/>
          <w:sz w:val="26"/>
          <w:szCs w:val="26"/>
        </w:rPr>
        <w:t>fev</w:t>
      </w:r>
      <w:proofErr w:type="spellEnd"/>
      <w:r w:rsidRPr="002A44D5">
        <w:rPr>
          <w:rFonts w:ascii="Arial" w:hAnsi="Arial" w:cs="Arial"/>
          <w:sz w:val="26"/>
          <w:szCs w:val="26"/>
        </w:rPr>
        <w:t xml:space="preserve">. 95, pas de décret ) </w:t>
      </w:r>
      <w:r w:rsidRPr="002A44D5">
        <w:rPr>
          <w:rFonts w:ascii="Arial" w:hAnsi="Arial" w:cs="Arial"/>
          <w:sz w:val="26"/>
          <w:szCs w:val="26"/>
          <w:u w:val="single"/>
        </w:rPr>
        <w:t>mais</w:t>
      </w:r>
      <w:r w:rsidRPr="002A44D5">
        <w:rPr>
          <w:rFonts w:ascii="Arial" w:hAnsi="Arial" w:cs="Arial"/>
          <w:sz w:val="26"/>
          <w:szCs w:val="26"/>
        </w:rPr>
        <w:t xml:space="preserve"> pas dans la réalité.</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ordre</w:t>
      </w:r>
      <w:proofErr w:type="gramEnd"/>
      <w:r w:rsidRPr="002A44D5">
        <w:rPr>
          <w:rFonts w:ascii="Arial" w:hAnsi="Arial" w:cs="Arial"/>
          <w:sz w:val="26"/>
          <w:szCs w:val="26"/>
        </w:rPr>
        <w:t xml:space="preserve"> aménagé avec les mêmes fonctions que l’ordre des médecins mais avec des différences dues aux nombres moindres des pédicures-podologues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l’ordre regroupe obligatoirement tous les pédicures-podologues habilités à exercer en France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trike/>
          <w:sz w:val="26"/>
          <w:szCs w:val="26"/>
        </w:rPr>
        <w:t>o</w:t>
      </w:r>
      <w:r w:rsidRPr="002A44D5">
        <w:rPr>
          <w:rFonts w:ascii="Arial" w:hAnsi="Arial" w:cs="Arial"/>
          <w:sz w:val="26"/>
          <w:szCs w:val="26"/>
        </w:rPr>
        <w:t xml:space="preserve"> de conseil départemental prévu</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Rôle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maintien des </w:t>
      </w:r>
      <w:r w:rsidRPr="002A44D5">
        <w:rPr>
          <w:rFonts w:ascii="Arial" w:hAnsi="Arial" w:cs="Arial"/>
          <w:b/>
          <w:sz w:val="26"/>
          <w:szCs w:val="26"/>
        </w:rPr>
        <w:t>principes de moralités</w:t>
      </w:r>
      <w:r w:rsidRPr="002A44D5">
        <w:rPr>
          <w:rFonts w:ascii="Arial" w:hAnsi="Arial" w:cs="Arial"/>
          <w:sz w:val="26"/>
          <w:szCs w:val="26"/>
        </w:rPr>
        <w:t xml:space="preserve"> indispensables à l’exercice des professionnels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veille au respect du </w:t>
      </w:r>
      <w:r w:rsidRPr="002A44D5">
        <w:rPr>
          <w:rFonts w:ascii="Arial" w:hAnsi="Arial" w:cs="Arial"/>
          <w:b/>
          <w:sz w:val="26"/>
          <w:szCs w:val="26"/>
        </w:rPr>
        <w:t>code de déontologie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assure la </w:t>
      </w:r>
      <w:r w:rsidRPr="002A44D5">
        <w:rPr>
          <w:rFonts w:ascii="Arial" w:hAnsi="Arial" w:cs="Arial"/>
          <w:b/>
          <w:sz w:val="26"/>
          <w:szCs w:val="26"/>
        </w:rPr>
        <w:t>défense</w:t>
      </w:r>
      <w:r w:rsidRPr="002A44D5">
        <w:rPr>
          <w:rFonts w:ascii="Arial" w:hAnsi="Arial" w:cs="Arial"/>
          <w:sz w:val="26"/>
          <w:szCs w:val="26"/>
        </w:rPr>
        <w:t xml:space="preserve"> &amp; </w:t>
      </w:r>
      <w:r w:rsidRPr="002A44D5">
        <w:rPr>
          <w:rFonts w:ascii="Arial" w:hAnsi="Arial" w:cs="Arial"/>
          <w:b/>
          <w:sz w:val="26"/>
          <w:szCs w:val="26"/>
        </w:rPr>
        <w:t>l’honneur</w:t>
      </w:r>
      <w:r w:rsidRPr="002A44D5">
        <w:rPr>
          <w:rFonts w:ascii="Arial" w:hAnsi="Arial" w:cs="Arial"/>
          <w:sz w:val="26"/>
          <w:szCs w:val="26"/>
        </w:rPr>
        <w:t xml:space="preserve"> de la profession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organise toute œuvre d’</w:t>
      </w:r>
      <w:r w:rsidRPr="002A44D5">
        <w:rPr>
          <w:rFonts w:ascii="Arial" w:hAnsi="Arial" w:cs="Arial"/>
          <w:b/>
          <w:sz w:val="26"/>
          <w:szCs w:val="26"/>
        </w:rPr>
        <w:t>entraide</w:t>
      </w:r>
      <w:r w:rsidRPr="002A44D5">
        <w:rPr>
          <w:rFonts w:ascii="Arial" w:hAnsi="Arial" w:cs="Arial"/>
          <w:sz w:val="26"/>
          <w:szCs w:val="26"/>
        </w:rPr>
        <w:t xml:space="preserve"> aux bénéfices de des membres ou ayant-droit </w:t>
      </w:r>
      <w:proofErr w:type="gramStart"/>
      <w:r w:rsidRPr="002A44D5">
        <w:rPr>
          <w:rFonts w:ascii="Arial" w:hAnsi="Arial" w:cs="Arial"/>
          <w:sz w:val="26"/>
          <w:szCs w:val="26"/>
        </w:rPr>
        <w:t>( ex</w:t>
      </w:r>
      <w:proofErr w:type="gramEnd"/>
      <w:r w:rsidRPr="002A44D5">
        <w:rPr>
          <w:rFonts w:ascii="Arial" w:hAnsi="Arial" w:cs="Arial"/>
          <w:sz w:val="26"/>
          <w:szCs w:val="26"/>
        </w:rPr>
        <w:t> : conjoint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w:t>
      </w:r>
      <w:r w:rsidRPr="002A44D5">
        <w:rPr>
          <w:rFonts w:ascii="Arial" w:hAnsi="Arial" w:cs="Arial"/>
          <w:b/>
          <w:sz w:val="26"/>
          <w:szCs w:val="26"/>
        </w:rPr>
        <w:t xml:space="preserve"> organisme consultatif</w:t>
      </w:r>
      <w:r w:rsidRPr="002A44D5">
        <w:rPr>
          <w:rFonts w:ascii="Arial" w:hAnsi="Arial" w:cs="Arial"/>
          <w:sz w:val="26"/>
          <w:szCs w:val="26"/>
        </w:rPr>
        <w:t xml:space="preserve"> pour le ministère de la santé </w:t>
      </w:r>
    </w:p>
    <w:p w:rsidR="00025CB3" w:rsidRPr="002A44D5" w:rsidRDefault="00025CB3" w:rsidP="00E739E7">
      <w:pPr>
        <w:pStyle w:val="Heading3"/>
        <w:numPr>
          <w:ilvl w:val="2"/>
          <w:numId w:val="3"/>
        </w:numPr>
        <w:spacing w:before="0" w:after="0"/>
        <w:textAlignment w:val="auto"/>
        <w:rPr>
          <w:sz w:val="26"/>
          <w:szCs w:val="26"/>
        </w:rPr>
      </w:pPr>
      <w:r w:rsidRPr="002A44D5">
        <w:rPr>
          <w:sz w:val="26"/>
          <w:szCs w:val="26"/>
        </w:rPr>
        <w:t>Organisation</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 xml:space="preserve">Conseil régional </w:t>
      </w:r>
      <w:proofErr w:type="gramStart"/>
      <w:r w:rsidRPr="002A44D5">
        <w:rPr>
          <w:sz w:val="26"/>
          <w:szCs w:val="26"/>
        </w:rPr>
        <w:t>( =</w:t>
      </w:r>
      <w:proofErr w:type="gramEnd"/>
      <w:r w:rsidRPr="002A44D5">
        <w:rPr>
          <w:sz w:val="26"/>
          <w:szCs w:val="26"/>
        </w:rPr>
        <w:t xml:space="preserve"> général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sz w:val="26"/>
          <w:szCs w:val="26"/>
        </w:rPr>
        <w:t>cumule</w:t>
      </w:r>
      <w:proofErr w:type="gramEnd"/>
      <w:r w:rsidRPr="002A44D5">
        <w:rPr>
          <w:rFonts w:ascii="Arial" w:hAnsi="Arial" w:cs="Arial"/>
          <w:sz w:val="26"/>
          <w:szCs w:val="26"/>
        </w:rPr>
        <w:t xml:space="preserve"> des</w:t>
      </w:r>
      <w:r w:rsidRPr="002A44D5">
        <w:rPr>
          <w:rFonts w:ascii="Arial" w:hAnsi="Arial" w:cs="Arial"/>
          <w:b/>
          <w:sz w:val="26"/>
          <w:szCs w:val="26"/>
          <w:u w:val="double"/>
        </w:rPr>
        <w:t xml:space="preserve"> attribution</w:t>
      </w:r>
      <w:r w:rsidRPr="002A44D5">
        <w:rPr>
          <w:rFonts w:ascii="Arial" w:hAnsi="Arial" w:cs="Arial"/>
          <w:sz w:val="26"/>
          <w:szCs w:val="26"/>
        </w:rPr>
        <w:t xml:space="preserve"> du conseil départemental &amp; régional de l’ordre des médecins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établir le </w:t>
      </w:r>
      <w:r w:rsidRPr="002A44D5">
        <w:rPr>
          <w:rFonts w:ascii="Arial" w:hAnsi="Arial" w:cs="Arial"/>
          <w:b/>
          <w:sz w:val="26"/>
          <w:szCs w:val="26"/>
        </w:rPr>
        <w:t>tableau</w:t>
      </w:r>
      <w:r w:rsidRPr="002A44D5">
        <w:rPr>
          <w:rFonts w:ascii="Arial" w:hAnsi="Arial" w:cs="Arial"/>
          <w:sz w:val="26"/>
          <w:szCs w:val="26"/>
        </w:rPr>
        <w:t xml:space="preserve"> des membres de l’ordre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faire rentrer les </w:t>
      </w:r>
      <w:r w:rsidRPr="002A44D5">
        <w:rPr>
          <w:rFonts w:ascii="Arial" w:hAnsi="Arial" w:cs="Arial"/>
          <w:b/>
          <w:sz w:val="26"/>
          <w:szCs w:val="26"/>
        </w:rPr>
        <w:t>cotisations annuelles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rôle de </w:t>
      </w:r>
      <w:r w:rsidRPr="002A44D5">
        <w:rPr>
          <w:rFonts w:ascii="Arial" w:hAnsi="Arial" w:cs="Arial"/>
          <w:b/>
          <w:sz w:val="26"/>
          <w:szCs w:val="26"/>
        </w:rPr>
        <w:t>conciliations</w:t>
      </w:r>
      <w:r w:rsidRPr="002A44D5">
        <w:rPr>
          <w:rFonts w:ascii="Arial" w:hAnsi="Arial" w:cs="Arial"/>
          <w:sz w:val="26"/>
          <w:szCs w:val="26"/>
        </w:rPr>
        <w:t xml:space="preserve"> entre les membres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mission disciplinaire</w:t>
      </w:r>
      <w:r w:rsidRPr="002A44D5">
        <w:rPr>
          <w:rFonts w:ascii="Arial" w:hAnsi="Arial" w:cs="Arial"/>
          <w:sz w:val="26"/>
          <w:szCs w:val="26"/>
        </w:rPr>
        <w:t xml:space="preserve"> au sein de l’ordre des médecins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b/>
          <w:sz w:val="26"/>
          <w:szCs w:val="26"/>
          <w:u w:val="double"/>
        </w:rPr>
        <w:t>constitution</w:t>
      </w:r>
      <w:proofErr w:type="gramEnd"/>
      <w:r w:rsidRPr="002A44D5">
        <w:rPr>
          <w:rFonts w:ascii="Arial" w:hAnsi="Arial" w:cs="Arial"/>
          <w:sz w:val="26"/>
          <w:szCs w:val="26"/>
        </w:rPr>
        <w:t> : uniquement des podologues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- 9 </w:t>
      </w:r>
      <w:r w:rsidRPr="002A44D5">
        <w:rPr>
          <w:rFonts w:ascii="Arial" w:hAnsi="Arial" w:cs="Arial"/>
          <w:b/>
          <w:sz w:val="26"/>
          <w:szCs w:val="26"/>
        </w:rPr>
        <w:t>membres titulaires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- 9 </w:t>
      </w:r>
      <w:r w:rsidRPr="002A44D5">
        <w:rPr>
          <w:rFonts w:ascii="Arial" w:hAnsi="Arial" w:cs="Arial"/>
          <w:b/>
          <w:sz w:val="26"/>
          <w:szCs w:val="26"/>
        </w:rPr>
        <w:t>membres supplémentaires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lastRenderedPageBreak/>
        <w:sym w:font="Symbol" w:char="00BF"/>
      </w:r>
      <w:r w:rsidRPr="002A44D5">
        <w:rPr>
          <w:rFonts w:ascii="Arial" w:hAnsi="Arial" w:cs="Arial"/>
          <w:sz w:val="26"/>
          <w:szCs w:val="26"/>
        </w:rPr>
        <w:t xml:space="preserve"> </w:t>
      </w:r>
      <w:proofErr w:type="gramStart"/>
      <w:r w:rsidRPr="002A44D5">
        <w:rPr>
          <w:rFonts w:ascii="Arial" w:hAnsi="Arial" w:cs="Arial"/>
          <w:sz w:val="26"/>
          <w:szCs w:val="26"/>
        </w:rPr>
        <w:t>élus</w:t>
      </w:r>
      <w:proofErr w:type="gramEnd"/>
      <w:r w:rsidRPr="002A44D5">
        <w:rPr>
          <w:rFonts w:ascii="Arial" w:hAnsi="Arial" w:cs="Arial"/>
          <w:sz w:val="26"/>
          <w:szCs w:val="26"/>
        </w:rPr>
        <w:t xml:space="preserve"> par des podologues </w:t>
      </w:r>
      <w:r w:rsidRPr="002A44D5">
        <w:rPr>
          <w:rFonts w:ascii="Arial" w:hAnsi="Arial" w:cs="Arial"/>
          <w:b/>
          <w:sz w:val="26"/>
          <w:szCs w:val="26"/>
        </w:rPr>
        <w:t>pour 6 ans</w:t>
      </w:r>
      <w:r w:rsidRPr="002A44D5">
        <w:rPr>
          <w:rFonts w:ascii="Arial" w:hAnsi="Arial" w:cs="Arial"/>
          <w:sz w:val="26"/>
          <w:szCs w:val="26"/>
        </w:rPr>
        <w:t xml:space="preserve"> &amp; renouvelés par </w:t>
      </w:r>
      <w:r w:rsidRPr="002A44D5">
        <w:rPr>
          <w:rFonts w:ascii="Arial" w:hAnsi="Arial" w:cs="Arial"/>
          <w:b/>
          <w:sz w:val="26"/>
          <w:szCs w:val="26"/>
        </w:rPr>
        <w:t>1/3</w:t>
      </w:r>
      <w:r w:rsidRPr="002A44D5">
        <w:rPr>
          <w:rFonts w:ascii="Arial" w:hAnsi="Arial" w:cs="Arial"/>
          <w:sz w:val="26"/>
          <w:szCs w:val="26"/>
        </w:rPr>
        <w:t xml:space="preserve"> tous les</w:t>
      </w:r>
      <w:r w:rsidRPr="002A44D5">
        <w:rPr>
          <w:rFonts w:ascii="Arial" w:hAnsi="Arial" w:cs="Arial"/>
          <w:b/>
          <w:sz w:val="26"/>
          <w:szCs w:val="26"/>
        </w:rPr>
        <w:t xml:space="preserve"> 2 ans</w:t>
      </w:r>
      <w:r w:rsidRPr="002A44D5">
        <w:rPr>
          <w:rFonts w:ascii="Arial" w:hAnsi="Arial" w:cs="Arial"/>
          <w:sz w:val="26"/>
          <w:szCs w:val="26"/>
        </w:rPr>
        <w:t xml:space="preserve">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sauf</w:t>
      </w:r>
      <w:proofErr w:type="gramEnd"/>
      <w:r w:rsidRPr="002A44D5">
        <w:rPr>
          <w:rFonts w:ascii="Arial" w:hAnsi="Arial" w:cs="Arial"/>
          <w:sz w:val="26"/>
          <w:szCs w:val="26"/>
        </w:rPr>
        <w:t xml:space="preserve"> le </w:t>
      </w:r>
      <w:r w:rsidRPr="002A44D5">
        <w:rPr>
          <w:rFonts w:ascii="Arial" w:hAnsi="Arial" w:cs="Arial"/>
          <w:b/>
          <w:sz w:val="26"/>
          <w:szCs w:val="26"/>
        </w:rPr>
        <w:t>président</w:t>
      </w:r>
      <w:r w:rsidRPr="002A44D5">
        <w:rPr>
          <w:rFonts w:ascii="Arial" w:hAnsi="Arial" w:cs="Arial"/>
          <w:sz w:val="26"/>
          <w:szCs w:val="26"/>
        </w:rPr>
        <w:t xml:space="preserve"> qui est élu tous les 2 ans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00E0"/>
      </w:r>
      <w:r w:rsidRPr="002A44D5">
        <w:rPr>
          <w:rFonts w:ascii="Arial" w:hAnsi="Arial" w:cs="Arial"/>
          <w:sz w:val="26"/>
          <w:szCs w:val="26"/>
        </w:rPr>
        <w:t xml:space="preserve"> </w:t>
      </w:r>
      <w:proofErr w:type="gramStart"/>
      <w:r w:rsidRPr="002A44D5">
        <w:rPr>
          <w:rFonts w:ascii="Arial" w:hAnsi="Arial" w:cs="Arial"/>
          <w:b/>
          <w:sz w:val="26"/>
          <w:szCs w:val="26"/>
          <w:u w:val="double"/>
        </w:rPr>
        <w:t>réunion</w:t>
      </w:r>
      <w:proofErr w:type="gramEnd"/>
      <w:r w:rsidRPr="002A44D5">
        <w:rPr>
          <w:rFonts w:ascii="Arial" w:hAnsi="Arial" w:cs="Arial"/>
          <w:sz w:val="26"/>
          <w:szCs w:val="26"/>
        </w:rPr>
        <w:t xml:space="preserve"> :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5 personnes</w:t>
      </w:r>
      <w:r w:rsidRPr="002A44D5">
        <w:rPr>
          <w:rFonts w:ascii="Arial" w:hAnsi="Arial" w:cs="Arial"/>
          <w:sz w:val="26"/>
          <w:szCs w:val="26"/>
        </w:rPr>
        <w:t xml:space="preserve"> minimum</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nombre impair</w:t>
      </w:r>
      <w:r w:rsidRPr="002A44D5">
        <w:rPr>
          <w:rFonts w:ascii="Arial" w:hAnsi="Arial" w:cs="Arial"/>
          <w:sz w:val="26"/>
          <w:szCs w:val="26"/>
        </w:rPr>
        <w:t> : autrement le plus jeune se retire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sym w:font="Symbol" w:char="00BF"/>
      </w:r>
      <w:r w:rsidRPr="002A44D5">
        <w:rPr>
          <w:rFonts w:ascii="Arial" w:hAnsi="Arial" w:cs="Arial"/>
          <w:sz w:val="26"/>
          <w:szCs w:val="26"/>
        </w:rPr>
        <w:t xml:space="preserve"> </w:t>
      </w:r>
      <w:proofErr w:type="gramStart"/>
      <w:r w:rsidRPr="002A44D5">
        <w:rPr>
          <w:rFonts w:ascii="Arial" w:hAnsi="Arial" w:cs="Arial"/>
          <w:sz w:val="26"/>
          <w:szCs w:val="26"/>
        </w:rPr>
        <w:t>le</w:t>
      </w:r>
      <w:proofErr w:type="gramEnd"/>
      <w:r w:rsidRPr="002A44D5">
        <w:rPr>
          <w:rFonts w:ascii="Arial" w:hAnsi="Arial" w:cs="Arial"/>
          <w:sz w:val="26"/>
          <w:szCs w:val="26"/>
        </w:rPr>
        <w:t xml:space="preserve"> ressort territorial des conseils régionaux fait l’objet d’un décret.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u w:val="double"/>
        </w:rPr>
        <w:t>Pour être inscrit sur le tableau</w:t>
      </w:r>
      <w:r w:rsidRPr="002A44D5">
        <w:rPr>
          <w:rFonts w:ascii="Arial" w:hAnsi="Arial" w:cs="Arial"/>
          <w:sz w:val="26"/>
          <w:szCs w:val="26"/>
        </w:rPr>
        <w:t>, il faut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en faire la demande par </w:t>
      </w:r>
      <w:r w:rsidRPr="002A44D5">
        <w:rPr>
          <w:rFonts w:ascii="Arial" w:hAnsi="Arial" w:cs="Arial"/>
          <w:b/>
          <w:sz w:val="26"/>
          <w:szCs w:val="26"/>
        </w:rPr>
        <w:t>lettre recommandée avec accusé réception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accompagné d’un </w:t>
      </w:r>
      <w:r w:rsidRPr="002A44D5">
        <w:rPr>
          <w:rFonts w:ascii="Arial" w:hAnsi="Arial" w:cs="Arial"/>
          <w:b/>
          <w:sz w:val="26"/>
          <w:szCs w:val="26"/>
        </w:rPr>
        <w:t>extrait de naissance</w:t>
      </w:r>
    </w:p>
    <w:p w:rsidR="00025CB3" w:rsidRPr="002A44D5" w:rsidRDefault="00025CB3" w:rsidP="00E739E7">
      <w:pPr>
        <w:spacing w:after="0"/>
        <w:rPr>
          <w:rFonts w:ascii="Arial" w:hAnsi="Arial" w:cs="Arial"/>
          <w:b/>
          <w:sz w:val="26"/>
          <w:szCs w:val="26"/>
        </w:rPr>
      </w:pPr>
      <w:r w:rsidRPr="002A44D5">
        <w:rPr>
          <w:rFonts w:ascii="Arial" w:hAnsi="Arial" w:cs="Arial"/>
          <w:sz w:val="26"/>
          <w:szCs w:val="26"/>
        </w:rPr>
        <w:t xml:space="preserve">- </w:t>
      </w:r>
      <w:r w:rsidRPr="002A44D5">
        <w:rPr>
          <w:rFonts w:ascii="Arial" w:hAnsi="Arial" w:cs="Arial"/>
          <w:b/>
          <w:sz w:val="26"/>
          <w:szCs w:val="26"/>
        </w:rPr>
        <w:t>copie certifiée conforme du diplôme</w:t>
      </w:r>
    </w:p>
    <w:p w:rsidR="00025CB3" w:rsidRPr="002A44D5" w:rsidRDefault="00025CB3" w:rsidP="00E739E7">
      <w:pPr>
        <w:pStyle w:val="Heading4"/>
        <w:numPr>
          <w:ilvl w:val="3"/>
          <w:numId w:val="3"/>
        </w:numPr>
        <w:spacing w:before="0" w:after="0"/>
        <w:textAlignment w:val="auto"/>
        <w:rPr>
          <w:sz w:val="26"/>
          <w:szCs w:val="26"/>
        </w:rPr>
      </w:pPr>
      <w:r w:rsidRPr="002A44D5">
        <w:rPr>
          <w:sz w:val="26"/>
          <w:szCs w:val="26"/>
        </w:rPr>
        <w:t>Conseil national</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fixe la </w:t>
      </w:r>
      <w:r w:rsidRPr="002A44D5">
        <w:rPr>
          <w:rFonts w:ascii="Arial" w:hAnsi="Arial" w:cs="Arial"/>
          <w:b/>
          <w:sz w:val="26"/>
          <w:szCs w:val="26"/>
        </w:rPr>
        <w:t>cotisation annuelle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participe à l’élaboration du </w:t>
      </w:r>
      <w:r w:rsidRPr="002A44D5">
        <w:rPr>
          <w:rFonts w:ascii="Arial" w:hAnsi="Arial" w:cs="Arial"/>
          <w:b/>
          <w:sz w:val="26"/>
          <w:szCs w:val="26"/>
        </w:rPr>
        <w:t>code de déontologie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rôle disciplinaire d’appel</w:t>
      </w:r>
      <w:r w:rsidRPr="002A44D5">
        <w:rPr>
          <w:rFonts w:ascii="Arial" w:hAnsi="Arial" w:cs="Arial"/>
          <w:sz w:val="26"/>
          <w:szCs w:val="26"/>
        </w:rPr>
        <w:t xml:space="preserve"> au sein de l’ordre des médecins</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jc w:val="center"/>
        <w:rPr>
          <w:rFonts w:ascii="Arial" w:hAnsi="Arial" w:cs="Arial"/>
          <w:b/>
          <w:sz w:val="26"/>
          <w:szCs w:val="26"/>
        </w:rPr>
      </w:pPr>
      <w:r w:rsidRPr="002A44D5">
        <w:rPr>
          <w:rFonts w:ascii="Arial" w:hAnsi="Arial" w:cs="Arial"/>
          <w:b/>
          <w:sz w:val="26"/>
          <w:szCs w:val="26"/>
        </w:rPr>
        <w:t>L’organisation sanitaire internationale</w:t>
      </w:r>
    </w:p>
    <w:p w:rsidR="00025CB3" w:rsidRPr="002A44D5" w:rsidRDefault="00025CB3" w:rsidP="00E739E7">
      <w:pPr>
        <w:spacing w:after="0"/>
        <w:rPr>
          <w:rFonts w:ascii="Arial" w:hAnsi="Arial" w:cs="Arial"/>
          <w:b/>
          <w:sz w:val="26"/>
          <w:szCs w:val="26"/>
        </w:rPr>
      </w:pPr>
    </w:p>
    <w:p w:rsidR="00025CB3" w:rsidRPr="002A44D5" w:rsidRDefault="00025CB3" w:rsidP="00E739E7">
      <w:pPr>
        <w:pStyle w:val="Heading1"/>
        <w:spacing w:before="0" w:after="0"/>
        <w:rPr>
          <w:sz w:val="26"/>
          <w:szCs w:val="26"/>
        </w:rPr>
      </w:pPr>
      <w:r w:rsidRPr="002A44D5">
        <w:rPr>
          <w:sz w:val="26"/>
          <w:szCs w:val="26"/>
        </w:rPr>
        <w:t xml:space="preserve">L’Organisation Mondiale de la Santé </w:t>
      </w:r>
      <w:proofErr w:type="gramStart"/>
      <w:r w:rsidRPr="002A44D5">
        <w:rPr>
          <w:sz w:val="26"/>
          <w:szCs w:val="26"/>
        </w:rPr>
        <w:t>( OMS</w:t>
      </w:r>
      <w:proofErr w:type="gramEnd"/>
      <w:r w:rsidRPr="002A44D5">
        <w:rPr>
          <w:sz w:val="26"/>
          <w:szCs w:val="26"/>
        </w:rPr>
        <w:t xml:space="preserv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rattaché à l’Organisation des Nations Unies </w:t>
      </w:r>
      <w:proofErr w:type="gramStart"/>
      <w:r w:rsidRPr="002A44D5">
        <w:rPr>
          <w:rFonts w:ascii="Arial" w:hAnsi="Arial" w:cs="Arial"/>
          <w:sz w:val="26"/>
          <w:szCs w:val="26"/>
        </w:rPr>
        <w:t>( ONU</w:t>
      </w:r>
      <w:proofErr w:type="gramEnd"/>
      <w:r w:rsidRPr="002A44D5">
        <w:rPr>
          <w:rFonts w:ascii="Arial" w:hAnsi="Arial" w:cs="Arial"/>
          <w:sz w:val="26"/>
          <w:szCs w:val="26"/>
        </w:rPr>
        <w:t xml:space="preserve"> )</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 xml:space="preserve">Constitution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date</w:t>
      </w:r>
      <w:r w:rsidRPr="002A44D5">
        <w:rPr>
          <w:rFonts w:ascii="Arial" w:hAnsi="Arial" w:cs="Arial"/>
          <w:sz w:val="26"/>
          <w:szCs w:val="26"/>
        </w:rPr>
        <w:t> : 1946</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siège </w:t>
      </w:r>
      <w:r w:rsidRPr="002A44D5">
        <w:rPr>
          <w:rFonts w:ascii="Arial" w:hAnsi="Arial" w:cs="Arial"/>
          <w:sz w:val="26"/>
          <w:szCs w:val="26"/>
        </w:rPr>
        <w:t>: Genève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mission</w:t>
      </w:r>
      <w:r w:rsidRPr="002A44D5">
        <w:rPr>
          <w:rFonts w:ascii="Arial" w:hAnsi="Arial" w:cs="Arial"/>
          <w:sz w:val="26"/>
          <w:szCs w:val="26"/>
        </w:rPr>
        <w:t xml:space="preserve"> : amener </w:t>
      </w:r>
      <w:proofErr w:type="spellStart"/>
      <w:r w:rsidRPr="002A44D5">
        <w:rPr>
          <w:rFonts w:ascii="Arial" w:hAnsi="Arial" w:cs="Arial"/>
          <w:sz w:val="26"/>
          <w:szCs w:val="26"/>
        </w:rPr>
        <w:t>tout</w:t>
      </w:r>
      <w:proofErr w:type="spellEnd"/>
      <w:r w:rsidRPr="002A44D5">
        <w:rPr>
          <w:rFonts w:ascii="Arial" w:hAnsi="Arial" w:cs="Arial"/>
          <w:sz w:val="26"/>
          <w:szCs w:val="26"/>
        </w:rPr>
        <w:t xml:space="preserve"> les peuples au niveau de santé le plus élevé possible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cf. conférence d’Alma-Ata</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Structure</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Assemblée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 xml:space="preserve">composée de </w:t>
      </w:r>
      <w:r w:rsidRPr="002A44D5">
        <w:rPr>
          <w:rFonts w:ascii="Arial" w:hAnsi="Arial" w:cs="Arial"/>
          <w:sz w:val="26"/>
          <w:szCs w:val="26"/>
          <w:u w:val="single"/>
        </w:rPr>
        <w:t>délégués des différentes nations</w:t>
      </w:r>
      <w:r w:rsidRPr="002A44D5">
        <w:rPr>
          <w:rFonts w:ascii="Arial" w:hAnsi="Arial" w:cs="Arial"/>
          <w:sz w:val="26"/>
          <w:szCs w:val="26"/>
        </w:rPr>
        <w:t xml:space="preserve"> qui adhèrent à l’OMS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 xml:space="preserve">réunion en </w:t>
      </w:r>
      <w:r w:rsidRPr="002A44D5">
        <w:rPr>
          <w:rFonts w:ascii="Arial" w:hAnsi="Arial" w:cs="Arial"/>
          <w:sz w:val="26"/>
          <w:szCs w:val="26"/>
          <w:u w:val="single"/>
        </w:rPr>
        <w:t>session ordinaire</w:t>
      </w:r>
      <w:r w:rsidRPr="002A44D5">
        <w:rPr>
          <w:rFonts w:ascii="Arial" w:hAnsi="Arial" w:cs="Arial"/>
          <w:sz w:val="26"/>
          <w:szCs w:val="26"/>
        </w:rPr>
        <w:t xml:space="preserve"> </w:t>
      </w:r>
      <w:proofErr w:type="gramStart"/>
      <w:r w:rsidRPr="002A44D5">
        <w:rPr>
          <w:rFonts w:ascii="Arial" w:hAnsi="Arial" w:cs="Arial"/>
          <w:sz w:val="26"/>
          <w:szCs w:val="26"/>
        </w:rPr>
        <w:t>( au</w:t>
      </w:r>
      <w:proofErr w:type="gramEnd"/>
      <w:r w:rsidRPr="002A44D5">
        <w:rPr>
          <w:rFonts w:ascii="Arial" w:hAnsi="Arial" w:cs="Arial"/>
          <w:sz w:val="26"/>
          <w:szCs w:val="26"/>
        </w:rPr>
        <w:t xml:space="preserve"> moins 1 fois / an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u w:val="single"/>
        </w:rPr>
        <w:t>réunion</w:t>
      </w:r>
      <w:proofErr w:type="gramEnd"/>
      <w:r w:rsidRPr="002A44D5">
        <w:rPr>
          <w:rFonts w:ascii="Arial" w:hAnsi="Arial" w:cs="Arial"/>
          <w:sz w:val="26"/>
          <w:szCs w:val="26"/>
          <w:u w:val="single"/>
        </w:rPr>
        <w:t xml:space="preserve"> extraordinaire</w:t>
      </w:r>
      <w:r w:rsidRPr="002A44D5">
        <w:rPr>
          <w:rFonts w:ascii="Arial" w:hAnsi="Arial" w:cs="Arial"/>
          <w:sz w:val="26"/>
          <w:szCs w:val="26"/>
        </w:rPr>
        <w:t xml:space="preserve"> si demande du conseil ou de la majorité des membres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rôle :</w:t>
      </w:r>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fixation de la </w:t>
      </w:r>
      <w:r w:rsidRPr="002A44D5">
        <w:rPr>
          <w:rFonts w:ascii="Arial" w:hAnsi="Arial" w:cs="Arial"/>
          <w:sz w:val="26"/>
          <w:szCs w:val="26"/>
          <w:u w:val="single"/>
        </w:rPr>
        <w:t>politique générale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étude de</w:t>
      </w:r>
      <w:r w:rsidRPr="002A44D5">
        <w:rPr>
          <w:rFonts w:ascii="Arial" w:hAnsi="Arial" w:cs="Arial"/>
          <w:sz w:val="26"/>
          <w:szCs w:val="26"/>
          <w:u w:val="single"/>
        </w:rPr>
        <w:t xml:space="preserve"> recommandations</w:t>
      </w:r>
      <w:r w:rsidRPr="002A44D5">
        <w:rPr>
          <w:rFonts w:ascii="Arial" w:hAnsi="Arial" w:cs="Arial"/>
          <w:sz w:val="26"/>
          <w:szCs w:val="26"/>
        </w:rPr>
        <w:t xml:space="preserve"> devant être appliquées dans tous les états membres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nomination du </w:t>
      </w:r>
      <w:r w:rsidRPr="002A44D5">
        <w:rPr>
          <w:rFonts w:ascii="Arial" w:hAnsi="Arial" w:cs="Arial"/>
          <w:sz w:val="26"/>
          <w:szCs w:val="26"/>
          <w:u w:val="single"/>
        </w:rPr>
        <w:t>directeur général</w:t>
      </w:r>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choix des </w:t>
      </w:r>
      <w:r w:rsidRPr="002A44D5">
        <w:rPr>
          <w:rFonts w:ascii="Arial" w:hAnsi="Arial" w:cs="Arial"/>
          <w:sz w:val="26"/>
          <w:szCs w:val="26"/>
          <w:u w:val="single"/>
        </w:rPr>
        <w:t>représentants</w:t>
      </w:r>
      <w:r w:rsidRPr="002A44D5">
        <w:rPr>
          <w:rFonts w:ascii="Arial" w:hAnsi="Arial" w:cs="Arial"/>
          <w:sz w:val="26"/>
          <w:szCs w:val="26"/>
        </w:rPr>
        <w:t xml:space="preserve"> de l’organisation</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vote du </w:t>
      </w:r>
      <w:r w:rsidRPr="002A44D5">
        <w:rPr>
          <w:rFonts w:ascii="Arial" w:hAnsi="Arial" w:cs="Arial"/>
          <w:sz w:val="26"/>
          <w:szCs w:val="26"/>
          <w:u w:val="single"/>
        </w:rPr>
        <w:t>budget</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pouvoir </w:t>
      </w:r>
      <w:r w:rsidRPr="002A44D5">
        <w:rPr>
          <w:rFonts w:ascii="Arial" w:hAnsi="Arial" w:cs="Arial"/>
          <w:sz w:val="26"/>
          <w:szCs w:val="26"/>
        </w:rPr>
        <w:t xml:space="preserve">: adopter </w:t>
      </w:r>
      <w:r w:rsidRPr="002A44D5">
        <w:rPr>
          <w:rFonts w:ascii="Arial" w:hAnsi="Arial" w:cs="Arial"/>
          <w:noProof/>
          <w:sz w:val="26"/>
          <w:szCs w:val="26"/>
        </w:rPr>
        <w:sym w:font="Wingdings" w:char="F0E0"/>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recommandations</w:t>
      </w:r>
      <w:r w:rsidRPr="002A44D5">
        <w:rPr>
          <w:rFonts w:ascii="Arial" w:hAnsi="Arial" w:cs="Arial"/>
          <w:sz w:val="26"/>
          <w:szCs w:val="26"/>
        </w:rPr>
        <w:t xml:space="preserve"> </w:t>
      </w:r>
      <w:proofErr w:type="gramStart"/>
      <w:r w:rsidRPr="002A44D5">
        <w:rPr>
          <w:rFonts w:ascii="Arial" w:hAnsi="Arial" w:cs="Arial"/>
          <w:sz w:val="26"/>
          <w:szCs w:val="26"/>
        </w:rPr>
        <w:t>( ex</w:t>
      </w:r>
      <w:proofErr w:type="gramEnd"/>
      <w:r w:rsidRPr="002A44D5">
        <w:rPr>
          <w:rFonts w:ascii="Arial" w:hAnsi="Arial" w:cs="Arial"/>
          <w:sz w:val="26"/>
          <w:szCs w:val="26"/>
        </w:rPr>
        <w:t xml:space="preserve"> : </w:t>
      </w:r>
      <w:proofErr w:type="spellStart"/>
      <w:r w:rsidRPr="002A44D5">
        <w:rPr>
          <w:rFonts w:ascii="Arial" w:hAnsi="Arial" w:cs="Arial"/>
          <w:sz w:val="26"/>
          <w:szCs w:val="26"/>
        </w:rPr>
        <w:t>standart</w:t>
      </w:r>
      <w:proofErr w:type="spellEnd"/>
      <w:r w:rsidRPr="002A44D5">
        <w:rPr>
          <w:rFonts w:ascii="Arial" w:hAnsi="Arial" w:cs="Arial"/>
          <w:sz w:val="26"/>
          <w:szCs w:val="26"/>
        </w:rPr>
        <w:t xml:space="preserve"> diagnostic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règlements obligatoires</w:t>
      </w:r>
      <w:r w:rsidRPr="002A44D5">
        <w:rPr>
          <w:rFonts w:ascii="Arial" w:hAnsi="Arial" w:cs="Arial"/>
          <w:sz w:val="26"/>
          <w:szCs w:val="26"/>
        </w:rPr>
        <w:t xml:space="preserve"> </w:t>
      </w:r>
      <w:proofErr w:type="gramStart"/>
      <w:r w:rsidRPr="002A44D5">
        <w:rPr>
          <w:rFonts w:ascii="Arial" w:hAnsi="Arial" w:cs="Arial"/>
          <w:sz w:val="26"/>
          <w:szCs w:val="26"/>
        </w:rPr>
        <w:t>( ex</w:t>
      </w:r>
      <w:proofErr w:type="gramEnd"/>
      <w:r w:rsidRPr="002A44D5">
        <w:rPr>
          <w:rFonts w:ascii="Arial" w:hAnsi="Arial" w:cs="Arial"/>
          <w:sz w:val="26"/>
          <w:szCs w:val="26"/>
        </w:rPr>
        <w:t> : vaccinations, nomenclature des maladies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normes concernant les </w:t>
      </w:r>
      <w:r w:rsidRPr="002A44D5">
        <w:rPr>
          <w:rFonts w:ascii="Arial" w:hAnsi="Arial" w:cs="Arial"/>
          <w:sz w:val="26"/>
          <w:szCs w:val="26"/>
          <w:u w:val="single"/>
        </w:rPr>
        <w:t>produits biologiques</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Conseil</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membres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nombre</w:t>
      </w:r>
      <w:r w:rsidRPr="002A44D5">
        <w:rPr>
          <w:rFonts w:ascii="Arial" w:hAnsi="Arial" w:cs="Arial"/>
          <w:sz w:val="26"/>
          <w:szCs w:val="26"/>
        </w:rPr>
        <w:t> : 30</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élus</w:t>
      </w:r>
      <w:r w:rsidRPr="002A44D5">
        <w:rPr>
          <w:rFonts w:ascii="Arial" w:hAnsi="Arial" w:cs="Arial"/>
          <w:sz w:val="26"/>
          <w:szCs w:val="26"/>
        </w:rPr>
        <w:t xml:space="preserve"> par l’assemblée </w:t>
      </w:r>
      <w:proofErr w:type="spellStart"/>
      <w:r w:rsidRPr="002A44D5">
        <w:rPr>
          <w:rFonts w:ascii="Arial" w:hAnsi="Arial" w:cs="Arial"/>
          <w:sz w:val="26"/>
          <w:szCs w:val="26"/>
        </w:rPr>
        <w:t>tout</w:t>
      </w:r>
      <w:proofErr w:type="spellEnd"/>
      <w:r w:rsidRPr="002A44D5">
        <w:rPr>
          <w:rFonts w:ascii="Arial" w:hAnsi="Arial" w:cs="Arial"/>
          <w:sz w:val="26"/>
          <w:szCs w:val="26"/>
        </w:rPr>
        <w:t xml:space="preserve"> les 3 ans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réunions </w:t>
      </w:r>
      <w:r w:rsidRPr="002A44D5">
        <w:rPr>
          <w:rFonts w:ascii="Arial" w:hAnsi="Arial" w:cs="Arial"/>
          <w:sz w:val="26"/>
          <w:szCs w:val="26"/>
        </w:rPr>
        <w:t>: 2 / ans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rôle </w:t>
      </w:r>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spellStart"/>
      <w:r w:rsidRPr="002A44D5">
        <w:rPr>
          <w:rFonts w:ascii="Arial" w:hAnsi="Arial" w:cs="Arial"/>
          <w:sz w:val="26"/>
          <w:szCs w:val="26"/>
          <w:u w:val="single"/>
        </w:rPr>
        <w:t>appls</w:t>
      </w:r>
      <w:proofErr w:type="spellEnd"/>
      <w:r w:rsidRPr="002A44D5">
        <w:rPr>
          <w:rFonts w:ascii="Arial" w:hAnsi="Arial" w:cs="Arial"/>
          <w:sz w:val="26"/>
          <w:szCs w:val="26"/>
          <w:u w:val="single"/>
        </w:rPr>
        <w:t xml:space="preserve"> des décisions</w:t>
      </w:r>
      <w:r w:rsidRPr="002A44D5">
        <w:rPr>
          <w:rFonts w:ascii="Arial" w:hAnsi="Arial" w:cs="Arial"/>
          <w:sz w:val="26"/>
          <w:szCs w:val="26"/>
        </w:rPr>
        <w:t xml:space="preserve"> de l’assemblée </w:t>
      </w:r>
      <w:proofErr w:type="gramStart"/>
      <w:r w:rsidRPr="002A44D5">
        <w:rPr>
          <w:rFonts w:ascii="Arial" w:hAnsi="Arial" w:cs="Arial"/>
          <w:sz w:val="26"/>
          <w:szCs w:val="26"/>
        </w:rPr>
        <w:t>( exécutif</w:t>
      </w:r>
      <w:proofErr w:type="gramEnd"/>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lastRenderedPageBreak/>
        <w:t xml:space="preserve">- </w:t>
      </w:r>
      <w:r w:rsidRPr="002A44D5">
        <w:rPr>
          <w:rFonts w:ascii="Arial" w:hAnsi="Arial" w:cs="Arial"/>
          <w:sz w:val="26"/>
          <w:szCs w:val="26"/>
          <w:u w:val="single"/>
        </w:rPr>
        <w:t>propositions</w:t>
      </w:r>
      <w:r w:rsidRPr="002A44D5">
        <w:rPr>
          <w:rFonts w:ascii="Arial" w:hAnsi="Arial" w:cs="Arial"/>
          <w:sz w:val="26"/>
          <w:szCs w:val="26"/>
        </w:rPr>
        <w:t xml:space="preserve"> à l’assemblée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en cas d’urgence</w:t>
      </w:r>
      <w:r w:rsidRPr="002A44D5">
        <w:rPr>
          <w:rFonts w:ascii="Arial" w:hAnsi="Arial" w:cs="Arial"/>
          <w:sz w:val="26"/>
          <w:szCs w:val="26"/>
        </w:rPr>
        <w:t xml:space="preserve"> : habilité à prendre des mesures </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Secrétariat</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composition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directeur général</w:t>
      </w:r>
      <w:r w:rsidRPr="002A44D5">
        <w:rPr>
          <w:rFonts w:ascii="Arial" w:hAnsi="Arial" w:cs="Arial"/>
          <w:sz w:val="26"/>
          <w:szCs w:val="26"/>
        </w:rPr>
        <w:t> : élu par l’assemblée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fonctionnaires</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Régionalisation</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6 régions sanitaires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Afrique, Amérique, Asie du Sud Est, Europe, Méditerranée </w:t>
      </w:r>
      <w:proofErr w:type="spellStart"/>
      <w:r w:rsidRPr="002A44D5">
        <w:rPr>
          <w:rFonts w:ascii="Arial" w:hAnsi="Arial" w:cs="Arial"/>
          <w:sz w:val="26"/>
          <w:szCs w:val="26"/>
        </w:rPr>
        <w:t>Orientale</w:t>
      </w:r>
      <w:proofErr w:type="gramStart"/>
      <w:r w:rsidRPr="002A44D5">
        <w:rPr>
          <w:rFonts w:ascii="Arial" w:hAnsi="Arial" w:cs="Arial"/>
          <w:sz w:val="26"/>
          <w:szCs w:val="26"/>
        </w:rPr>
        <w:t>,Pacifique</w:t>
      </w:r>
      <w:proofErr w:type="spellEnd"/>
      <w:proofErr w:type="gramEnd"/>
      <w:r w:rsidRPr="002A44D5">
        <w:rPr>
          <w:rFonts w:ascii="Arial" w:hAnsi="Arial" w:cs="Arial"/>
          <w:sz w:val="26"/>
          <w:szCs w:val="26"/>
        </w:rPr>
        <w:t xml:space="preserve"> Oriental</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Rôle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accomplit</w:t>
      </w:r>
      <w:proofErr w:type="gramEnd"/>
      <w:r w:rsidRPr="002A44D5">
        <w:rPr>
          <w:rFonts w:ascii="Arial" w:hAnsi="Arial" w:cs="Arial"/>
          <w:sz w:val="26"/>
          <w:szCs w:val="26"/>
        </w:rPr>
        <w:t xml:space="preserve"> des projets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assurance technique aux états membres qui en font la demande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rôle statistique et épidémiologique</w:t>
      </w:r>
    </w:p>
    <w:p w:rsidR="00025CB3" w:rsidRPr="002A44D5" w:rsidRDefault="00025CB3" w:rsidP="00E739E7">
      <w:pPr>
        <w:pStyle w:val="Heading1"/>
        <w:spacing w:before="0" w:after="0"/>
        <w:rPr>
          <w:sz w:val="26"/>
          <w:szCs w:val="26"/>
        </w:rPr>
      </w:pPr>
      <w:r w:rsidRPr="002A44D5">
        <w:rPr>
          <w:sz w:val="26"/>
          <w:szCs w:val="26"/>
        </w:rPr>
        <w:t>L’Europe de la Santé</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pour</w:t>
      </w:r>
      <w:proofErr w:type="gramEnd"/>
      <w:r w:rsidRPr="002A44D5">
        <w:rPr>
          <w:rFonts w:ascii="Arial" w:hAnsi="Arial" w:cs="Arial"/>
          <w:sz w:val="26"/>
          <w:szCs w:val="26"/>
        </w:rPr>
        <w:t xml:space="preserve"> l’instant : pas d’« </w:t>
      </w:r>
      <w:proofErr w:type="spellStart"/>
      <w:r w:rsidRPr="002A44D5">
        <w:rPr>
          <w:rFonts w:ascii="Arial" w:hAnsi="Arial" w:cs="Arial"/>
          <w:sz w:val="26"/>
          <w:szCs w:val="26"/>
        </w:rPr>
        <w:t>eurosanté</w:t>
      </w:r>
      <w:proofErr w:type="spellEnd"/>
      <w:r w:rsidRPr="002A44D5">
        <w:rPr>
          <w:rFonts w:ascii="Arial" w:hAnsi="Arial" w:cs="Arial"/>
          <w:sz w:val="26"/>
          <w:szCs w:val="26"/>
        </w:rPr>
        <w:t> »</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Bref historique</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u w:val="double"/>
        </w:rPr>
        <w:t>but</w:t>
      </w:r>
      <w:proofErr w:type="gramEnd"/>
      <w:r w:rsidRPr="002A44D5">
        <w:rPr>
          <w:rFonts w:ascii="Arial" w:hAnsi="Arial" w:cs="Arial"/>
          <w:sz w:val="26"/>
          <w:szCs w:val="26"/>
          <w:u w:val="double"/>
        </w:rPr>
        <w:t xml:space="preserve"> initial CE</w:t>
      </w:r>
      <w:r w:rsidRPr="002A44D5">
        <w:rPr>
          <w:rFonts w:ascii="Arial" w:hAnsi="Arial" w:cs="Arial"/>
          <w:sz w:val="26"/>
          <w:szCs w:val="26"/>
          <w:u w:val="single"/>
        </w:rPr>
        <w:t> :</w:t>
      </w:r>
      <w:r w:rsidRPr="002A44D5">
        <w:rPr>
          <w:rFonts w:ascii="Arial" w:hAnsi="Arial" w:cs="Arial"/>
          <w:sz w:val="26"/>
          <w:szCs w:val="26"/>
        </w:rPr>
        <w:t xml:space="preserve"> économique avec l’établissement d’un marché commun</w:t>
      </w:r>
    </w:p>
    <w:p w:rsidR="00025CB3" w:rsidRPr="002A44D5" w:rsidRDefault="00025CB3" w:rsidP="00E739E7">
      <w:pPr>
        <w:spacing w:after="0"/>
        <w:rPr>
          <w:rFonts w:ascii="Arial" w:hAnsi="Arial" w:cs="Arial"/>
          <w:sz w:val="26"/>
          <w:szCs w:val="26"/>
        </w:rPr>
      </w:pPr>
      <w:r w:rsidRPr="002A44D5">
        <w:rPr>
          <w:rFonts w:ascii="Arial" w:hAnsi="Arial" w:cs="Arial"/>
          <w:sz w:val="26"/>
          <w:szCs w:val="26"/>
          <w:u w:val="double"/>
        </w:rPr>
        <w:t xml:space="preserve">1° </w:t>
      </w:r>
      <w:proofErr w:type="spellStart"/>
      <w:r w:rsidRPr="002A44D5">
        <w:rPr>
          <w:rFonts w:ascii="Arial" w:hAnsi="Arial" w:cs="Arial"/>
          <w:sz w:val="26"/>
          <w:szCs w:val="26"/>
          <w:u w:val="double"/>
        </w:rPr>
        <w:t>appls</w:t>
      </w:r>
      <w:proofErr w:type="spellEnd"/>
      <w:r w:rsidRPr="002A44D5">
        <w:rPr>
          <w:rFonts w:ascii="Arial" w:hAnsi="Arial" w:cs="Arial"/>
          <w:sz w:val="26"/>
          <w:szCs w:val="26"/>
          <w:u w:val="double"/>
        </w:rPr>
        <w:t xml:space="preserve"> sanitaire</w:t>
      </w:r>
      <w:r w:rsidRPr="002A44D5">
        <w:rPr>
          <w:rFonts w:ascii="Arial" w:hAnsi="Arial" w:cs="Arial"/>
          <w:sz w:val="26"/>
          <w:szCs w:val="26"/>
          <w:u w:val="single"/>
        </w:rPr>
        <w:t> :</w:t>
      </w:r>
      <w:r w:rsidRPr="002A44D5">
        <w:rPr>
          <w:rFonts w:ascii="Arial" w:hAnsi="Arial" w:cs="Arial"/>
          <w:sz w:val="26"/>
          <w:szCs w:val="26"/>
        </w:rPr>
        <w:t xml:space="preserve"> </w:t>
      </w:r>
      <w:proofErr w:type="spellStart"/>
      <w:r w:rsidRPr="002A44D5">
        <w:rPr>
          <w:rFonts w:ascii="Arial" w:hAnsi="Arial" w:cs="Arial"/>
          <w:sz w:val="26"/>
          <w:szCs w:val="26"/>
        </w:rPr>
        <w:t>pb</w:t>
      </w:r>
      <w:proofErr w:type="spellEnd"/>
      <w:r w:rsidRPr="002A44D5">
        <w:rPr>
          <w:rFonts w:ascii="Arial" w:hAnsi="Arial" w:cs="Arial"/>
          <w:sz w:val="26"/>
          <w:szCs w:val="26"/>
        </w:rPr>
        <w:t xml:space="preserve"> des radiations ionisantes des travailleurs</w:t>
      </w:r>
    </w:p>
    <w:p w:rsidR="00025CB3" w:rsidRPr="002A44D5" w:rsidRDefault="00025CB3" w:rsidP="00E739E7">
      <w:pPr>
        <w:spacing w:after="0"/>
        <w:rPr>
          <w:rFonts w:ascii="Arial" w:hAnsi="Arial" w:cs="Arial"/>
          <w:sz w:val="26"/>
          <w:szCs w:val="26"/>
        </w:rPr>
      </w:pPr>
      <w:r w:rsidRPr="002A44D5">
        <w:rPr>
          <w:rFonts w:ascii="Arial" w:hAnsi="Arial" w:cs="Arial"/>
          <w:sz w:val="26"/>
          <w:szCs w:val="26"/>
          <w:u w:val="double"/>
        </w:rPr>
        <w:t>Depuis </w:t>
      </w:r>
      <w:r w:rsidRPr="002A44D5">
        <w:rPr>
          <w:rFonts w:ascii="Arial" w:hAnsi="Arial" w:cs="Arial"/>
          <w:sz w:val="26"/>
          <w:szCs w:val="26"/>
          <w:u w:val="single"/>
        </w:rPr>
        <w:t>:</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w:t>
      </w:r>
      <w:r w:rsidRPr="002A44D5">
        <w:rPr>
          <w:rFonts w:ascii="Arial" w:hAnsi="Arial" w:cs="Arial"/>
          <w:sz w:val="26"/>
          <w:szCs w:val="26"/>
          <w:u w:val="single"/>
        </w:rPr>
        <w:t xml:space="preserve"> traité de Rome</w:t>
      </w:r>
      <w:r w:rsidRPr="002A44D5">
        <w:rPr>
          <w:rFonts w:ascii="Arial" w:hAnsi="Arial" w:cs="Arial"/>
          <w:sz w:val="26"/>
          <w:szCs w:val="26"/>
        </w:rPr>
        <w:t xml:space="preserve"> </w:t>
      </w:r>
      <w:proofErr w:type="gramStart"/>
      <w:r w:rsidRPr="002A44D5">
        <w:rPr>
          <w:rFonts w:ascii="Arial" w:hAnsi="Arial" w:cs="Arial"/>
          <w:sz w:val="26"/>
          <w:szCs w:val="26"/>
        </w:rPr>
        <w:t>( 1972</w:t>
      </w:r>
      <w:proofErr w:type="gramEnd"/>
      <w:r w:rsidRPr="002A44D5">
        <w:rPr>
          <w:rFonts w:ascii="Arial" w:hAnsi="Arial" w:cs="Arial"/>
          <w:sz w:val="26"/>
          <w:szCs w:val="26"/>
        </w:rPr>
        <w:t xml:space="preserve"> ) : relèvement du niveau de vie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acte unique européen</w:t>
      </w:r>
      <w:r w:rsidRPr="002A44D5">
        <w:rPr>
          <w:rFonts w:ascii="Arial" w:hAnsi="Arial" w:cs="Arial"/>
          <w:sz w:val="26"/>
          <w:szCs w:val="26"/>
        </w:rPr>
        <w:t xml:space="preserve"> </w:t>
      </w:r>
      <w:proofErr w:type="gramStart"/>
      <w:r w:rsidRPr="002A44D5">
        <w:rPr>
          <w:rFonts w:ascii="Arial" w:hAnsi="Arial" w:cs="Arial"/>
          <w:sz w:val="26"/>
          <w:szCs w:val="26"/>
        </w:rPr>
        <w:t>( 1986</w:t>
      </w:r>
      <w:proofErr w:type="gramEnd"/>
      <w:r w:rsidRPr="002A44D5">
        <w:rPr>
          <w:rFonts w:ascii="Arial" w:hAnsi="Arial" w:cs="Arial"/>
          <w:sz w:val="26"/>
          <w:szCs w:val="26"/>
        </w:rPr>
        <w:t xml:space="preserve"> ) : développement  environnement &amp; recherche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=&gt; </w:t>
      </w:r>
      <w:proofErr w:type="gramStart"/>
      <w:r w:rsidRPr="002A44D5">
        <w:rPr>
          <w:rFonts w:ascii="Arial" w:hAnsi="Arial" w:cs="Arial"/>
          <w:sz w:val="26"/>
          <w:szCs w:val="26"/>
        </w:rPr>
        <w:t>rapprochement</w:t>
      </w:r>
      <w:proofErr w:type="gramEnd"/>
      <w:r w:rsidRPr="002A44D5">
        <w:rPr>
          <w:rFonts w:ascii="Arial" w:hAnsi="Arial" w:cs="Arial"/>
          <w:sz w:val="26"/>
          <w:szCs w:val="26"/>
        </w:rPr>
        <w:t xml:space="preserve"> des législations nationales en Santé</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Rouage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pas</w:t>
      </w:r>
      <w:proofErr w:type="gramEnd"/>
      <w:r w:rsidRPr="002A44D5">
        <w:rPr>
          <w:rFonts w:ascii="Arial" w:hAnsi="Arial" w:cs="Arial"/>
          <w:sz w:val="26"/>
          <w:szCs w:val="26"/>
        </w:rPr>
        <w:t xml:space="preserve"> de politique de santé européenne en tant que tel</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mais</w:t>
      </w:r>
      <w:proofErr w:type="gramEnd"/>
      <w:r w:rsidRPr="002A44D5">
        <w:rPr>
          <w:rFonts w:ascii="Arial" w:hAnsi="Arial" w:cs="Arial"/>
          <w:sz w:val="26"/>
          <w:szCs w:val="26"/>
        </w:rPr>
        <w:t xml:space="preserve"> actes communautaires comprenant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règlements communautaires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obligatoire pour tous les états membres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de portée générale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publié au journal officiel de la communauté européenne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directives communautaires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fixation d’objectifs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marge de </w:t>
      </w:r>
      <w:proofErr w:type="spellStart"/>
      <w:r w:rsidRPr="002A44D5">
        <w:rPr>
          <w:rFonts w:ascii="Arial" w:hAnsi="Arial" w:cs="Arial"/>
          <w:sz w:val="26"/>
          <w:szCs w:val="26"/>
        </w:rPr>
        <w:t>manoeuvre</w:t>
      </w:r>
      <w:proofErr w:type="spellEnd"/>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recommandations :</w:t>
      </w:r>
    </w:p>
    <w:p w:rsidR="00025CB3" w:rsidRPr="002A44D5" w:rsidRDefault="00025CB3" w:rsidP="00E739E7">
      <w:pPr>
        <w:numPr>
          <w:ilvl w:val="12"/>
          <w:numId w:val="0"/>
        </w:numPr>
        <w:spacing w:after="0"/>
        <w:rPr>
          <w:rFonts w:ascii="Arial" w:hAnsi="Arial" w:cs="Arial"/>
          <w:sz w:val="26"/>
          <w:szCs w:val="26"/>
        </w:rPr>
      </w:pP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élaboration actes communautaires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au niveau de la commission européenne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rôle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proposition au conseil politique de santé</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 mise en œuvre de ces politiques lorsqu’elles sont décidées par le conseil</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Différentes structures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Conseil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ministre des états membres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organe décisionnel</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pouvoir de légiférer</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double"/>
        </w:rPr>
        <w:t>Parlement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émet des avis sur les textes proposés par la commission</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lastRenderedPageBreak/>
        <w:t xml:space="preserve">=&gt; regard politique sur la commission européenne </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 xml:space="preserve">« </w:t>
      </w:r>
      <w:proofErr w:type="gramStart"/>
      <w:r w:rsidRPr="002A44D5">
        <w:rPr>
          <w:sz w:val="26"/>
          <w:szCs w:val="26"/>
        </w:rPr>
        <w:t>l’Europe</w:t>
      </w:r>
      <w:proofErr w:type="gramEnd"/>
      <w:r w:rsidRPr="002A44D5">
        <w:rPr>
          <w:sz w:val="26"/>
          <w:szCs w:val="26"/>
        </w:rPr>
        <w:t xml:space="preserve"> des médicaments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spellStart"/>
      <w:r w:rsidRPr="002A44D5">
        <w:rPr>
          <w:rFonts w:ascii="Arial" w:hAnsi="Arial" w:cs="Arial"/>
          <w:sz w:val="26"/>
          <w:szCs w:val="26"/>
        </w:rPr>
        <w:t>pb</w:t>
      </w:r>
      <w:proofErr w:type="spellEnd"/>
      <w:r w:rsidRPr="002A44D5">
        <w:rPr>
          <w:rFonts w:ascii="Arial" w:hAnsi="Arial" w:cs="Arial"/>
          <w:sz w:val="26"/>
          <w:szCs w:val="26"/>
        </w:rPr>
        <w:t xml:space="preserve"> économique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4 directives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distribution en gros des médicaments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statut légal des médicaments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règles de publicité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=&gt; </w:t>
      </w:r>
      <w:proofErr w:type="gramStart"/>
      <w:r w:rsidRPr="002A44D5">
        <w:rPr>
          <w:rFonts w:ascii="Arial" w:hAnsi="Arial" w:cs="Arial"/>
          <w:sz w:val="26"/>
          <w:szCs w:val="26"/>
        </w:rPr>
        <w:t>mise</w:t>
      </w:r>
      <w:proofErr w:type="gramEnd"/>
      <w:r w:rsidRPr="002A44D5">
        <w:rPr>
          <w:rFonts w:ascii="Arial" w:hAnsi="Arial" w:cs="Arial"/>
          <w:sz w:val="26"/>
          <w:szCs w:val="26"/>
        </w:rPr>
        <w:t xml:space="preserve"> en place d’une agence européenne pour l’harmonisation des règles d’autorisation d’une médicament</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 xml:space="preserve">« </w:t>
      </w:r>
      <w:proofErr w:type="gramStart"/>
      <w:r w:rsidRPr="002A44D5">
        <w:rPr>
          <w:sz w:val="26"/>
          <w:szCs w:val="26"/>
        </w:rPr>
        <w:t>l’Europe</w:t>
      </w:r>
      <w:proofErr w:type="gramEnd"/>
      <w:r w:rsidRPr="002A44D5">
        <w:rPr>
          <w:sz w:val="26"/>
          <w:szCs w:val="26"/>
        </w:rPr>
        <w:t xml:space="preserve"> blanche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harmonisation</w:t>
      </w:r>
      <w:proofErr w:type="gramEnd"/>
      <w:r w:rsidRPr="002A44D5">
        <w:rPr>
          <w:rFonts w:ascii="Arial" w:hAnsi="Arial" w:cs="Arial"/>
          <w:sz w:val="26"/>
          <w:szCs w:val="26"/>
        </w:rPr>
        <w:t xml:space="preserve"> des diplômes, de la durée des études</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Protection des travailleurs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dès 1960 </w:t>
      </w:r>
      <w:r w:rsidRPr="002A44D5">
        <w:rPr>
          <w:rFonts w:ascii="Arial" w:hAnsi="Arial" w:cs="Arial"/>
          <w:noProof/>
          <w:sz w:val="26"/>
          <w:szCs w:val="26"/>
        </w:rPr>
        <w:sym w:font="Wingdings" w:char="F0E0"/>
      </w:r>
      <w:r w:rsidRPr="002A44D5">
        <w:rPr>
          <w:rFonts w:ascii="Arial" w:hAnsi="Arial" w:cs="Arial"/>
          <w:sz w:val="26"/>
          <w:szCs w:val="26"/>
        </w:rPr>
        <w:t xml:space="preserve"> mise en place d’un fond européen sur les problèmes des emplois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- 1989 </w:t>
      </w:r>
      <w:r w:rsidRPr="002A44D5">
        <w:rPr>
          <w:rFonts w:ascii="Arial" w:hAnsi="Arial" w:cs="Arial"/>
          <w:noProof/>
          <w:sz w:val="26"/>
          <w:szCs w:val="26"/>
        </w:rPr>
        <w:sym w:font="Wingdings" w:char="F0E0"/>
      </w:r>
      <w:r w:rsidRPr="002A44D5">
        <w:rPr>
          <w:rFonts w:ascii="Arial" w:hAnsi="Arial" w:cs="Arial"/>
          <w:sz w:val="26"/>
          <w:szCs w:val="26"/>
        </w:rPr>
        <w:t xml:space="preserve"> Chartres des personnes </w:t>
      </w:r>
      <w:proofErr w:type="gramStart"/>
      <w:r w:rsidRPr="002A44D5">
        <w:rPr>
          <w:rFonts w:ascii="Arial" w:hAnsi="Arial" w:cs="Arial"/>
          <w:sz w:val="26"/>
          <w:szCs w:val="26"/>
        </w:rPr>
        <w:t>( principes</w:t>
      </w:r>
      <w:proofErr w:type="gramEnd"/>
      <w:r w:rsidRPr="002A44D5">
        <w:rPr>
          <w:rFonts w:ascii="Arial" w:hAnsi="Arial" w:cs="Arial"/>
          <w:sz w:val="26"/>
          <w:szCs w:val="26"/>
        </w:rPr>
        <w:t xml:space="preserve"> &amp; droit ) au regard du travail</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Politiques communautaires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en</w:t>
      </w:r>
      <w:proofErr w:type="gramEnd"/>
      <w:r w:rsidRPr="002A44D5">
        <w:rPr>
          <w:rFonts w:ascii="Arial" w:hAnsi="Arial" w:cs="Arial"/>
          <w:sz w:val="26"/>
          <w:szCs w:val="26"/>
        </w:rPr>
        <w:t xml:space="preserve"> filigrane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u w:val="double"/>
        </w:rPr>
      </w:pPr>
      <w:r w:rsidRPr="002A44D5">
        <w:rPr>
          <w:rFonts w:ascii="Arial" w:hAnsi="Arial" w:cs="Arial"/>
          <w:sz w:val="26"/>
          <w:szCs w:val="26"/>
          <w:u w:val="double"/>
        </w:rPr>
        <w:t>Environnement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plus</w:t>
      </w:r>
      <w:proofErr w:type="gramEnd"/>
      <w:r w:rsidRPr="002A44D5">
        <w:rPr>
          <w:rFonts w:ascii="Arial" w:hAnsi="Arial" w:cs="Arial"/>
          <w:sz w:val="26"/>
          <w:szCs w:val="26"/>
        </w:rPr>
        <w:t xml:space="preserve"> de 200 directives en matière de nuisances sonores &amp; de pollution, déchets, biotechnologie,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u w:val="double"/>
        </w:rPr>
      </w:pPr>
      <w:r w:rsidRPr="002A44D5">
        <w:rPr>
          <w:rFonts w:ascii="Arial" w:hAnsi="Arial" w:cs="Arial"/>
          <w:sz w:val="26"/>
          <w:szCs w:val="26"/>
          <w:u w:val="double"/>
        </w:rPr>
        <w:t>Recherche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actuellement</w:t>
      </w:r>
      <w:proofErr w:type="gramEnd"/>
      <w:r w:rsidRPr="002A44D5">
        <w:rPr>
          <w:rFonts w:ascii="Arial" w:hAnsi="Arial" w:cs="Arial"/>
          <w:sz w:val="26"/>
          <w:szCs w:val="26"/>
        </w:rPr>
        <w:t xml:space="preserve"> 6 programmes de recherche dont seulement 1 sur la santé</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u w:val="double"/>
        </w:rPr>
      </w:pPr>
      <w:r w:rsidRPr="002A44D5">
        <w:rPr>
          <w:rFonts w:ascii="Arial" w:hAnsi="Arial" w:cs="Arial"/>
          <w:sz w:val="26"/>
          <w:szCs w:val="26"/>
          <w:u w:val="double"/>
        </w:rPr>
        <w:t>Protection des consommateurs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actuellement : tout produit légalement fabriqué dans un état doit être admis dans tous les autres états, sauf si la législation internationale l’interdit pour des raisons de Santé Publique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u w:val="double"/>
        </w:rPr>
      </w:pPr>
      <w:r w:rsidRPr="002A44D5">
        <w:rPr>
          <w:rFonts w:ascii="Arial" w:hAnsi="Arial" w:cs="Arial"/>
          <w:sz w:val="26"/>
          <w:szCs w:val="26"/>
          <w:u w:val="double"/>
        </w:rPr>
        <w:t>Lutte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contre le cancer</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dès</w:t>
      </w:r>
      <w:proofErr w:type="gramEnd"/>
      <w:r w:rsidRPr="002A44D5">
        <w:rPr>
          <w:rFonts w:ascii="Arial" w:hAnsi="Arial" w:cs="Arial"/>
          <w:sz w:val="26"/>
          <w:szCs w:val="26"/>
        </w:rPr>
        <w:t xml:space="preserve"> 1985, les chefs d’Etat européen ont admis un schéma européen de lutte contre le cancer</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1° plan d’action </w:t>
      </w:r>
      <w:proofErr w:type="gramStart"/>
      <w:r w:rsidRPr="002A44D5">
        <w:rPr>
          <w:rFonts w:ascii="Arial" w:hAnsi="Arial" w:cs="Arial"/>
          <w:sz w:val="26"/>
          <w:szCs w:val="26"/>
        </w:rPr>
        <w:t>( 1990</w:t>
      </w:r>
      <w:proofErr w:type="gramEnd"/>
      <w:r w:rsidRPr="002A44D5">
        <w:rPr>
          <w:rFonts w:ascii="Arial" w:hAnsi="Arial" w:cs="Arial"/>
          <w:sz w:val="26"/>
          <w:szCs w:val="26"/>
        </w:rPr>
        <w:t xml:space="preserve"> ) : prévention, campagne d’information, éducation sanitaire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contre le SIDA</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1986 : coopération en matière de SIDA</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depuis</w:t>
      </w:r>
      <w:proofErr w:type="gramEnd"/>
      <w:r w:rsidRPr="002A44D5">
        <w:rPr>
          <w:rFonts w:ascii="Arial" w:hAnsi="Arial" w:cs="Arial"/>
          <w:sz w:val="26"/>
          <w:szCs w:val="26"/>
        </w:rPr>
        <w:t> : 15 actes communautaires adoptés</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mais</w:t>
      </w:r>
      <w:proofErr w:type="gramEnd"/>
      <w:r w:rsidRPr="002A44D5">
        <w:rPr>
          <w:rFonts w:ascii="Arial" w:hAnsi="Arial" w:cs="Arial"/>
          <w:sz w:val="26"/>
          <w:szCs w:val="26"/>
        </w:rPr>
        <w:t xml:space="preserve"> chaque pays garde sa spécificité en la matière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u w:val="single"/>
        </w:rPr>
        <w:t>contre la toxicomanie</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comité</w:t>
      </w:r>
      <w:proofErr w:type="gramEnd"/>
      <w:r w:rsidRPr="002A44D5">
        <w:rPr>
          <w:rFonts w:ascii="Arial" w:hAnsi="Arial" w:cs="Arial"/>
          <w:sz w:val="26"/>
          <w:szCs w:val="26"/>
        </w:rPr>
        <w:t xml:space="preserve"> européen de lutte contre la drogue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action de coordination au niveau des états membres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observateur européen sur le phénomène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répression accrue sur le marché illicite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action au niveau international</w:t>
      </w:r>
    </w:p>
    <w:p w:rsidR="00025CB3" w:rsidRPr="002A44D5" w:rsidRDefault="00025CB3" w:rsidP="00E739E7">
      <w:pPr>
        <w:spacing w:after="0"/>
        <w:jc w:val="center"/>
        <w:rPr>
          <w:rFonts w:ascii="Arial" w:hAnsi="Arial" w:cs="Arial"/>
          <w:b/>
          <w:sz w:val="26"/>
          <w:szCs w:val="26"/>
        </w:rPr>
      </w:pPr>
      <w:r w:rsidRPr="002A44D5">
        <w:rPr>
          <w:rFonts w:ascii="Arial" w:hAnsi="Arial" w:cs="Arial"/>
          <w:b/>
          <w:sz w:val="26"/>
          <w:szCs w:val="26"/>
        </w:rPr>
        <w:t>Epidémiologie</w:t>
      </w:r>
    </w:p>
    <w:p w:rsidR="00025CB3" w:rsidRPr="002A44D5" w:rsidRDefault="00025CB3" w:rsidP="00E739E7">
      <w:pPr>
        <w:spacing w:after="0"/>
        <w:jc w:val="center"/>
        <w:rPr>
          <w:rFonts w:ascii="Arial" w:hAnsi="Arial" w:cs="Arial"/>
          <w:b/>
          <w:sz w:val="26"/>
          <w:szCs w:val="26"/>
        </w:rPr>
      </w:pPr>
    </w:p>
    <w:p w:rsidR="00025CB3" w:rsidRPr="002A44D5" w:rsidRDefault="00025CB3" w:rsidP="00E739E7">
      <w:pPr>
        <w:pStyle w:val="Heading1"/>
        <w:spacing w:before="0" w:after="0"/>
        <w:rPr>
          <w:sz w:val="26"/>
          <w:szCs w:val="26"/>
        </w:rPr>
      </w:pPr>
      <w:r w:rsidRPr="002A44D5">
        <w:rPr>
          <w:sz w:val="26"/>
          <w:szCs w:val="26"/>
        </w:rPr>
        <w:t>Définition</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très</w:t>
      </w:r>
      <w:proofErr w:type="gramEnd"/>
      <w:r w:rsidRPr="002A44D5">
        <w:rPr>
          <w:rFonts w:ascii="Arial" w:hAnsi="Arial" w:cs="Arial"/>
          <w:sz w:val="26"/>
          <w:szCs w:val="26"/>
        </w:rPr>
        <w:t xml:space="preserve"> nombreuses définitions dont :</w:t>
      </w:r>
    </w:p>
    <w:p w:rsidR="00025CB3" w:rsidRPr="002A44D5" w:rsidRDefault="00025CB3" w:rsidP="00E739E7">
      <w:pPr>
        <w:spacing w:after="0"/>
        <w:rPr>
          <w:rFonts w:ascii="Arial" w:hAnsi="Arial" w:cs="Arial"/>
          <w:sz w:val="26"/>
          <w:szCs w:val="26"/>
        </w:rPr>
      </w:pPr>
      <w:r w:rsidRPr="002A44D5">
        <w:rPr>
          <w:rFonts w:ascii="Arial" w:hAnsi="Arial" w:cs="Arial"/>
          <w:b/>
          <w:sz w:val="26"/>
          <w:szCs w:val="26"/>
        </w:rPr>
        <w:lastRenderedPageBreak/>
        <w:t>définition OMS </w:t>
      </w:r>
      <w:proofErr w:type="gramStart"/>
      <w:r w:rsidRPr="002A44D5">
        <w:rPr>
          <w:rFonts w:ascii="Arial" w:hAnsi="Arial" w:cs="Arial"/>
          <w:b/>
          <w:sz w:val="26"/>
          <w:szCs w:val="26"/>
        </w:rPr>
        <w:t xml:space="preserve">: </w:t>
      </w:r>
      <w:r w:rsidRPr="002A44D5">
        <w:rPr>
          <w:rFonts w:ascii="Arial" w:hAnsi="Arial" w:cs="Arial"/>
          <w:sz w:val="26"/>
          <w:szCs w:val="26"/>
        </w:rPr>
        <w:t xml:space="preserve"> étude</w:t>
      </w:r>
      <w:proofErr w:type="gramEnd"/>
      <w:r w:rsidRPr="002A44D5">
        <w:rPr>
          <w:rFonts w:ascii="Arial" w:hAnsi="Arial" w:cs="Arial"/>
          <w:sz w:val="26"/>
          <w:szCs w:val="26"/>
        </w:rPr>
        <w:t xml:space="preserve"> de la distribution des maladies et des invalidités dans les populations humaines ainsi que des influences qui déterminent cette distribution.</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sz w:val="26"/>
          <w:szCs w:val="26"/>
        </w:rPr>
        <w:sym w:font="Symbol" w:char="F0BF"/>
      </w:r>
      <w:r w:rsidRPr="002A44D5">
        <w:rPr>
          <w:rFonts w:ascii="Arial" w:hAnsi="Arial" w:cs="Arial"/>
          <w:sz w:val="26"/>
          <w:szCs w:val="26"/>
        </w:rPr>
        <w:t xml:space="preserve"> notion de maladies </w:t>
      </w:r>
      <w:proofErr w:type="gramStart"/>
      <w:r w:rsidRPr="002A44D5">
        <w:rPr>
          <w:rFonts w:ascii="Arial" w:hAnsi="Arial" w:cs="Arial"/>
          <w:sz w:val="26"/>
          <w:szCs w:val="26"/>
        </w:rPr>
        <w:t>( et</w:t>
      </w:r>
      <w:proofErr w:type="gramEnd"/>
      <w:r w:rsidRPr="002A44D5">
        <w:rPr>
          <w:rFonts w:ascii="Arial" w:hAnsi="Arial" w:cs="Arial"/>
          <w:sz w:val="26"/>
          <w:szCs w:val="26"/>
        </w:rPr>
        <w:t xml:space="preserve"> pas de phénomène de santé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phénomène</w:t>
      </w:r>
      <w:proofErr w:type="gramEnd"/>
      <w:r w:rsidRPr="002A44D5">
        <w:rPr>
          <w:rFonts w:ascii="Arial" w:hAnsi="Arial" w:cs="Arial"/>
          <w:sz w:val="26"/>
          <w:szCs w:val="26"/>
        </w:rPr>
        <w:t xml:space="preserve"> d’interaction entre les maladies dans une population</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=&gt; </w:t>
      </w:r>
      <w:proofErr w:type="gramStart"/>
      <w:r w:rsidRPr="002A44D5">
        <w:rPr>
          <w:rFonts w:ascii="Arial" w:hAnsi="Arial" w:cs="Arial"/>
          <w:b/>
          <w:sz w:val="26"/>
          <w:szCs w:val="26"/>
        </w:rPr>
        <w:t>épidémiologie</w:t>
      </w:r>
      <w:proofErr w:type="gramEnd"/>
      <w:r w:rsidRPr="002A44D5">
        <w:rPr>
          <w:rFonts w:ascii="Arial" w:hAnsi="Arial" w:cs="Arial"/>
          <w:b/>
          <w:sz w:val="26"/>
          <w:szCs w:val="26"/>
        </w:rPr>
        <w:t xml:space="preserve"> descriptive</w:t>
      </w:r>
      <w:r w:rsidRPr="002A44D5">
        <w:rPr>
          <w:rFonts w:ascii="Arial" w:hAnsi="Arial" w:cs="Arial"/>
          <w:sz w:val="26"/>
          <w:szCs w:val="26"/>
        </w:rPr>
        <w:t xml:space="preserve"> = la plus répandue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On peut considérer qu’il y a aussi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une </w:t>
      </w:r>
      <w:r w:rsidRPr="002A44D5">
        <w:rPr>
          <w:rFonts w:ascii="Arial" w:hAnsi="Arial" w:cs="Arial"/>
          <w:b/>
          <w:sz w:val="26"/>
          <w:szCs w:val="26"/>
        </w:rPr>
        <w:t>épidémiologie clinique</w:t>
      </w:r>
      <w:r w:rsidRPr="002A44D5">
        <w:rPr>
          <w:rFonts w:ascii="Arial" w:hAnsi="Arial" w:cs="Arial"/>
          <w:sz w:val="26"/>
          <w:szCs w:val="26"/>
        </w:rPr>
        <w:t> : la plus simple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une </w:t>
      </w:r>
      <w:r w:rsidRPr="002A44D5">
        <w:rPr>
          <w:rFonts w:ascii="Arial" w:hAnsi="Arial" w:cs="Arial"/>
          <w:b/>
          <w:sz w:val="26"/>
          <w:szCs w:val="26"/>
        </w:rPr>
        <w:t>épidémiologie sociologique</w:t>
      </w:r>
      <w:r w:rsidRPr="002A44D5">
        <w:rPr>
          <w:rFonts w:ascii="Arial" w:hAnsi="Arial" w:cs="Arial"/>
          <w:sz w:val="26"/>
          <w:szCs w:val="26"/>
        </w:rPr>
        <w:t> : très balbutiante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=&gt; est-ce la maladie qui est à l’origine de la population ou l’inverse ?</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sz w:val="26"/>
          <w:szCs w:val="26"/>
        </w:rPr>
      </w:pPr>
      <w:r w:rsidRPr="002A44D5">
        <w:rPr>
          <w:rFonts w:ascii="Arial" w:hAnsi="Arial" w:cs="Arial"/>
          <w:b/>
          <w:sz w:val="26"/>
          <w:szCs w:val="26"/>
        </w:rPr>
        <w:t>EPIDEMIOLOGIE CLINIQUE</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on</w:t>
      </w:r>
      <w:proofErr w:type="gramEnd"/>
      <w:r w:rsidRPr="002A44D5">
        <w:rPr>
          <w:rFonts w:ascii="Arial" w:hAnsi="Arial" w:cs="Arial"/>
          <w:sz w:val="26"/>
          <w:szCs w:val="26"/>
        </w:rPr>
        <w:t xml:space="preserve"> distingue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é. descriptive </w:t>
      </w:r>
      <w:r w:rsidRPr="002A44D5">
        <w:rPr>
          <w:rFonts w:ascii="Arial" w:hAnsi="Arial" w:cs="Arial"/>
          <w:sz w:val="26"/>
          <w:szCs w:val="26"/>
        </w:rPr>
        <w:t>: voir, analyser &amp; décrire les maladies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but</w:t>
      </w:r>
      <w:proofErr w:type="gramEnd"/>
      <w:r w:rsidRPr="002A44D5">
        <w:rPr>
          <w:rFonts w:ascii="Arial" w:hAnsi="Arial" w:cs="Arial"/>
          <w:sz w:val="26"/>
          <w:szCs w:val="26"/>
        </w:rPr>
        <w:t> : surveillance de la maladie pour très rapidement déceler la propagation de la maladie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w:t>
      </w:r>
      <w:r w:rsidRPr="002A44D5">
        <w:rPr>
          <w:rFonts w:ascii="Arial" w:hAnsi="Arial" w:cs="Arial"/>
          <w:b/>
          <w:sz w:val="26"/>
          <w:szCs w:val="26"/>
        </w:rPr>
        <w:t xml:space="preserve"> é. étiologique</w:t>
      </w:r>
      <w:r w:rsidRPr="002A44D5">
        <w:rPr>
          <w:rFonts w:ascii="Arial" w:hAnsi="Arial" w:cs="Arial"/>
          <w:sz w:val="26"/>
          <w:szCs w:val="26"/>
        </w:rPr>
        <w:t> : étude des causes des maladies plurifactorielles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but</w:t>
      </w:r>
      <w:proofErr w:type="gramEnd"/>
      <w:r w:rsidRPr="002A44D5">
        <w:rPr>
          <w:rFonts w:ascii="Arial" w:hAnsi="Arial" w:cs="Arial"/>
          <w:sz w:val="26"/>
          <w:szCs w:val="26"/>
        </w:rPr>
        <w:t> : traitement ne se limitant plus à l’aspect médical</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ex</w:t>
      </w:r>
      <w:proofErr w:type="gramEnd"/>
      <w:r w:rsidRPr="002A44D5">
        <w:rPr>
          <w:rFonts w:ascii="Arial" w:hAnsi="Arial" w:cs="Arial"/>
          <w:sz w:val="26"/>
          <w:szCs w:val="26"/>
        </w:rPr>
        <w:t> : éviter les comportements néfastes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é. d’évaluation</w:t>
      </w:r>
      <w:r w:rsidRPr="002A44D5">
        <w:rPr>
          <w:rFonts w:ascii="Arial" w:hAnsi="Arial" w:cs="Arial"/>
          <w:sz w:val="26"/>
          <w:szCs w:val="26"/>
        </w:rPr>
        <w:t> : évaluation de l’impact d’une action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permet</w:t>
      </w:r>
      <w:proofErr w:type="gramEnd"/>
      <w:r w:rsidRPr="002A44D5">
        <w:rPr>
          <w:rFonts w:ascii="Arial" w:hAnsi="Arial" w:cs="Arial"/>
          <w:sz w:val="26"/>
          <w:szCs w:val="26"/>
        </w:rPr>
        <w:t xml:space="preserve"> de remettre en cause les interventions déjà faites</w:t>
      </w:r>
    </w:p>
    <w:p w:rsidR="00025CB3" w:rsidRPr="002A44D5" w:rsidRDefault="00025CB3" w:rsidP="00E739E7">
      <w:pPr>
        <w:pStyle w:val="Heading1"/>
        <w:spacing w:before="0" w:after="0"/>
        <w:rPr>
          <w:sz w:val="26"/>
          <w:szCs w:val="26"/>
        </w:rPr>
      </w:pPr>
      <w:r w:rsidRPr="002A44D5">
        <w:rPr>
          <w:sz w:val="26"/>
          <w:szCs w:val="26"/>
        </w:rPr>
        <w:t>Objectifs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connaître </w:t>
      </w:r>
      <w:r w:rsidRPr="002A44D5">
        <w:rPr>
          <w:rFonts w:ascii="Arial" w:hAnsi="Arial" w:cs="Arial"/>
          <w:b/>
          <w:sz w:val="26"/>
          <w:szCs w:val="26"/>
        </w:rPr>
        <w:t>l’état de santé</w:t>
      </w:r>
      <w:r w:rsidRPr="002A44D5">
        <w:rPr>
          <w:rFonts w:ascii="Arial" w:hAnsi="Arial" w:cs="Arial"/>
          <w:sz w:val="26"/>
          <w:szCs w:val="26"/>
        </w:rPr>
        <w:t xml:space="preserve"> de la population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b/>
          <w:sz w:val="26"/>
          <w:szCs w:val="26"/>
        </w:rPr>
        <w:t>rôle de sentinelle</w:t>
      </w:r>
      <w:r w:rsidRPr="002A44D5">
        <w:rPr>
          <w:rFonts w:ascii="Arial" w:hAnsi="Arial" w:cs="Arial"/>
          <w:sz w:val="26"/>
          <w:szCs w:val="26"/>
        </w:rPr>
        <w:t> </w:t>
      </w:r>
      <w:proofErr w:type="gramStart"/>
      <w:r w:rsidRPr="002A44D5">
        <w:rPr>
          <w:rFonts w:ascii="Arial" w:hAnsi="Arial" w:cs="Arial"/>
          <w:sz w:val="26"/>
          <w:szCs w:val="26"/>
        </w:rPr>
        <w:t>:alerter</w:t>
      </w:r>
      <w:proofErr w:type="gramEnd"/>
      <w:r w:rsidRPr="002A44D5">
        <w:rPr>
          <w:rFonts w:ascii="Arial" w:hAnsi="Arial" w:cs="Arial"/>
          <w:sz w:val="26"/>
          <w:szCs w:val="26"/>
        </w:rPr>
        <w:t xml:space="preserve"> lors de l’apparition d’un phénomène de santé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ex</w:t>
      </w:r>
      <w:proofErr w:type="gramEnd"/>
      <w:r w:rsidRPr="002A44D5">
        <w:rPr>
          <w:rFonts w:ascii="Arial" w:hAnsi="Arial" w:cs="Arial"/>
          <w:sz w:val="26"/>
          <w:szCs w:val="26"/>
        </w:rPr>
        <w:t> : apparition méningite dans le centre de la France</w:t>
      </w:r>
    </w:p>
    <w:p w:rsidR="00025CB3" w:rsidRPr="002A44D5" w:rsidRDefault="00025CB3" w:rsidP="00E739E7">
      <w:pPr>
        <w:spacing w:after="0"/>
        <w:rPr>
          <w:rFonts w:ascii="Arial" w:hAnsi="Arial" w:cs="Arial"/>
          <w:sz w:val="26"/>
          <w:szCs w:val="26"/>
        </w:rPr>
      </w:pPr>
    </w:p>
    <w:p w:rsidR="00025CB3" w:rsidRPr="002A44D5" w:rsidRDefault="00025CB3" w:rsidP="00E739E7">
      <w:pPr>
        <w:spacing w:after="0"/>
        <w:rPr>
          <w:rFonts w:ascii="Arial" w:hAnsi="Arial" w:cs="Arial"/>
          <w:noProof/>
          <w:sz w:val="26"/>
          <w:szCs w:val="26"/>
        </w:rPr>
      </w:pPr>
      <w:r w:rsidRPr="002A44D5">
        <w:rPr>
          <w:rFonts w:ascii="Arial" w:hAnsi="Arial" w:cs="Arial"/>
          <w:sz w:val="26"/>
          <w:szCs w:val="26"/>
        </w:rPr>
        <w:t>Cela nécessite un certain nombre de</w:t>
      </w:r>
      <w:r w:rsidRPr="002A44D5">
        <w:rPr>
          <w:rFonts w:ascii="Arial" w:hAnsi="Arial" w:cs="Arial"/>
          <w:b/>
          <w:sz w:val="26"/>
          <w:szCs w:val="26"/>
          <w:u w:val="double"/>
        </w:rPr>
        <w:t xml:space="preserve"> structures</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Symbol" w:char="F0BF"/>
      </w:r>
      <w:r w:rsidRPr="002A44D5">
        <w:rPr>
          <w:rFonts w:ascii="Arial" w:hAnsi="Arial" w:cs="Arial"/>
          <w:noProof/>
          <w:sz w:val="26"/>
          <w:szCs w:val="26"/>
        </w:rPr>
        <w:t xml:space="preserve"> </w:t>
      </w:r>
      <w:proofErr w:type="gramStart"/>
      <w:r w:rsidRPr="002A44D5">
        <w:rPr>
          <w:rFonts w:ascii="Arial" w:hAnsi="Arial" w:cs="Arial"/>
          <w:b/>
          <w:sz w:val="26"/>
          <w:szCs w:val="26"/>
          <w:u w:val="single"/>
        </w:rPr>
        <w:t>centres</w:t>
      </w:r>
      <w:proofErr w:type="gramEnd"/>
      <w:r w:rsidRPr="002A44D5">
        <w:rPr>
          <w:rFonts w:ascii="Arial" w:hAnsi="Arial" w:cs="Arial"/>
          <w:b/>
          <w:sz w:val="26"/>
          <w:szCs w:val="26"/>
          <w:u w:val="single"/>
        </w:rPr>
        <w:t xml:space="preserve"> d’informations « de routine » obligatoire</w:t>
      </w:r>
      <w:r w:rsidRPr="002A44D5">
        <w:rPr>
          <w:rFonts w:ascii="Arial" w:hAnsi="Arial" w:cs="Arial"/>
          <w:sz w:val="26"/>
          <w:szCs w:val="26"/>
        </w:rPr>
        <w:t xml:space="preserve"> </w:t>
      </w:r>
    </w:p>
    <w:p w:rsidR="00025CB3" w:rsidRPr="002A44D5" w:rsidRDefault="00025CB3" w:rsidP="00E739E7">
      <w:pPr>
        <w:tabs>
          <w:tab w:val="left" w:pos="8789"/>
        </w:tabs>
        <w:spacing w:after="0"/>
        <w:rPr>
          <w:rFonts w:ascii="Arial" w:hAnsi="Arial" w:cs="Arial"/>
          <w:sz w:val="26"/>
          <w:szCs w:val="26"/>
        </w:rPr>
      </w:pPr>
      <w:proofErr w:type="gramStart"/>
      <w:r w:rsidRPr="002A44D5">
        <w:rPr>
          <w:rFonts w:ascii="Arial" w:hAnsi="Arial" w:cs="Arial"/>
          <w:sz w:val="26"/>
          <w:szCs w:val="26"/>
        </w:rPr>
        <w:t>pour</w:t>
      </w:r>
      <w:proofErr w:type="gramEnd"/>
      <w:r w:rsidRPr="002A44D5">
        <w:rPr>
          <w:rFonts w:ascii="Arial" w:hAnsi="Arial" w:cs="Arial"/>
          <w:sz w:val="26"/>
          <w:szCs w:val="26"/>
        </w:rPr>
        <w:t xml:space="preserve"> déceler l’apparition des pathologie et de collecter les informations par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 xml:space="preserve">déclaration des </w:t>
      </w:r>
      <w:r w:rsidRPr="002A44D5">
        <w:rPr>
          <w:rFonts w:ascii="Arial" w:hAnsi="Arial" w:cs="Arial"/>
          <w:b/>
          <w:sz w:val="26"/>
          <w:szCs w:val="26"/>
        </w:rPr>
        <w:t>décès</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nécessaire</w:t>
      </w:r>
      <w:proofErr w:type="gramEnd"/>
      <w:r w:rsidRPr="002A44D5">
        <w:rPr>
          <w:rFonts w:ascii="Arial" w:hAnsi="Arial" w:cs="Arial"/>
          <w:sz w:val="26"/>
          <w:szCs w:val="26"/>
        </w:rPr>
        <w:t xml:space="preserve"> à l’inhumation de la personne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conditions</w:t>
      </w:r>
      <w:proofErr w:type="gramEnd"/>
      <w:r w:rsidRPr="002A44D5">
        <w:rPr>
          <w:rFonts w:ascii="Arial" w:hAnsi="Arial" w:cs="Arial"/>
          <w:sz w:val="26"/>
          <w:szCs w:val="26"/>
        </w:rPr>
        <w:t xml:space="preserve"> du décès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déclaration des</w:t>
      </w:r>
      <w:r w:rsidRPr="002A44D5">
        <w:rPr>
          <w:rFonts w:ascii="Arial" w:hAnsi="Arial" w:cs="Arial"/>
          <w:b/>
          <w:sz w:val="26"/>
          <w:szCs w:val="26"/>
        </w:rPr>
        <w:t xml:space="preserve"> maladies contagieuses</w:t>
      </w:r>
      <w:r w:rsidRPr="002A44D5">
        <w:rPr>
          <w:rFonts w:ascii="Arial" w:hAnsi="Arial" w:cs="Arial"/>
          <w:sz w:val="26"/>
          <w:szCs w:val="26"/>
        </w:rPr>
        <w:t xml:space="preserve"> </w:t>
      </w:r>
      <w:proofErr w:type="gramStart"/>
      <w:r w:rsidRPr="002A44D5">
        <w:rPr>
          <w:rFonts w:ascii="Arial" w:hAnsi="Arial" w:cs="Arial"/>
          <w:sz w:val="26"/>
          <w:szCs w:val="26"/>
        </w:rPr>
        <w:t>( rougeole</w:t>
      </w:r>
      <w:proofErr w:type="gramEnd"/>
      <w:r w:rsidRPr="002A44D5">
        <w:rPr>
          <w:rFonts w:ascii="Arial" w:hAnsi="Arial" w:cs="Arial"/>
          <w:sz w:val="26"/>
          <w:szCs w:val="26"/>
        </w:rPr>
        <w:t>, méningite cérébro-spinal, tétanos, SIDA,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pas</w:t>
      </w:r>
      <w:proofErr w:type="gramEnd"/>
      <w:r w:rsidRPr="002A44D5">
        <w:rPr>
          <w:rFonts w:ascii="Arial" w:hAnsi="Arial" w:cs="Arial"/>
          <w:sz w:val="26"/>
          <w:szCs w:val="26"/>
        </w:rPr>
        <w:t xml:space="preserve"> nominatif seulement type de maladie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 xml:space="preserve">déclaration des </w:t>
      </w:r>
      <w:r w:rsidRPr="002A44D5">
        <w:rPr>
          <w:rFonts w:ascii="Arial" w:hAnsi="Arial" w:cs="Arial"/>
          <w:b/>
          <w:sz w:val="26"/>
          <w:szCs w:val="26"/>
        </w:rPr>
        <w:t>accidents du travail</w:t>
      </w:r>
      <w:r w:rsidRPr="002A44D5">
        <w:rPr>
          <w:rFonts w:ascii="Arial" w:hAnsi="Arial" w:cs="Arial"/>
          <w:sz w:val="26"/>
          <w:szCs w:val="26"/>
        </w:rPr>
        <w:t xml:space="preserve"> &amp; des </w:t>
      </w:r>
      <w:r w:rsidRPr="002A44D5">
        <w:rPr>
          <w:rFonts w:ascii="Arial" w:hAnsi="Arial" w:cs="Arial"/>
          <w:b/>
          <w:sz w:val="26"/>
          <w:szCs w:val="26"/>
        </w:rPr>
        <w:t>maladies professionnelles</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nécessaire</w:t>
      </w:r>
      <w:proofErr w:type="gramEnd"/>
      <w:r w:rsidRPr="002A44D5">
        <w:rPr>
          <w:rFonts w:ascii="Arial" w:hAnsi="Arial" w:cs="Arial"/>
          <w:sz w:val="26"/>
          <w:szCs w:val="26"/>
        </w:rPr>
        <w:t xml:space="preserve"> pour la prise en charge par la sécurité sociale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en général : ticket modérateur normal</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pour les maladies comprises dans le cahier de décharges et sur arrêté ministériel </w:t>
      </w:r>
      <w:proofErr w:type="gramStart"/>
      <w:r w:rsidRPr="002A44D5">
        <w:rPr>
          <w:rFonts w:ascii="Arial" w:hAnsi="Arial" w:cs="Arial"/>
          <w:sz w:val="26"/>
          <w:szCs w:val="26"/>
        </w:rPr>
        <w:t xml:space="preserve">( </w:t>
      </w:r>
      <w:r w:rsidRPr="002A44D5">
        <w:rPr>
          <w:rFonts w:ascii="Arial" w:hAnsi="Arial" w:cs="Arial"/>
          <w:sz w:val="26"/>
          <w:szCs w:val="26"/>
        </w:rPr>
        <w:sym w:font="Symbol" w:char="F0BB"/>
      </w:r>
      <w:proofErr w:type="gramEnd"/>
      <w:r w:rsidRPr="002A44D5">
        <w:rPr>
          <w:rFonts w:ascii="Arial" w:hAnsi="Arial" w:cs="Arial"/>
          <w:sz w:val="26"/>
          <w:szCs w:val="26"/>
        </w:rPr>
        <w:t xml:space="preserve"> 30 )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gramStart"/>
      <w:r w:rsidRPr="002A44D5">
        <w:rPr>
          <w:rFonts w:ascii="Arial" w:hAnsi="Arial" w:cs="Arial"/>
          <w:sz w:val="26"/>
          <w:szCs w:val="26"/>
        </w:rPr>
        <w:t>exonération</w:t>
      </w:r>
      <w:proofErr w:type="gramEnd"/>
      <w:r w:rsidRPr="002A44D5">
        <w:rPr>
          <w:rFonts w:ascii="Arial" w:hAnsi="Arial" w:cs="Arial"/>
          <w:sz w:val="26"/>
          <w:szCs w:val="26"/>
        </w:rPr>
        <w:t xml:space="preserve"> de ticket modérateur</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nature</w:t>
      </w:r>
      <w:proofErr w:type="gramEnd"/>
      <w:r w:rsidRPr="002A44D5">
        <w:rPr>
          <w:rFonts w:ascii="Arial" w:hAnsi="Arial" w:cs="Arial"/>
          <w:sz w:val="26"/>
          <w:szCs w:val="26"/>
        </w:rPr>
        <w:t xml:space="preserve"> de l’accident ou de la maladie occasionnés par le travail</w:t>
      </w:r>
    </w:p>
    <w:p w:rsidR="00025CB3" w:rsidRPr="002A44D5" w:rsidRDefault="00025CB3" w:rsidP="00E739E7">
      <w:pPr>
        <w:spacing w:after="0"/>
        <w:rPr>
          <w:rFonts w:ascii="Arial" w:hAnsi="Arial" w:cs="Arial"/>
          <w:sz w:val="26"/>
          <w:szCs w:val="26"/>
        </w:rPr>
      </w:pPr>
      <w:r w:rsidRPr="002A44D5">
        <w:rPr>
          <w:rFonts w:ascii="Arial" w:hAnsi="Arial" w:cs="Arial"/>
          <w:sz w:val="26"/>
          <w:szCs w:val="26"/>
        </w:rPr>
        <w:sym w:font="Symbol" w:char="F0BF"/>
      </w:r>
      <w:r w:rsidRPr="002A44D5">
        <w:rPr>
          <w:rFonts w:ascii="Arial" w:hAnsi="Arial" w:cs="Arial"/>
          <w:sz w:val="26"/>
          <w:szCs w:val="26"/>
        </w:rPr>
        <w:t xml:space="preserve"> </w:t>
      </w:r>
      <w:proofErr w:type="gramStart"/>
      <w:r w:rsidRPr="002A44D5">
        <w:rPr>
          <w:rFonts w:ascii="Arial" w:hAnsi="Arial" w:cs="Arial"/>
          <w:b/>
          <w:sz w:val="26"/>
          <w:szCs w:val="26"/>
          <w:u w:val="single"/>
        </w:rPr>
        <w:t>autres</w:t>
      </w:r>
      <w:proofErr w:type="gramEnd"/>
      <w:r w:rsidRPr="002A44D5">
        <w:rPr>
          <w:rFonts w:ascii="Arial" w:hAnsi="Arial" w:cs="Arial"/>
          <w:b/>
          <w:sz w:val="26"/>
          <w:szCs w:val="26"/>
          <w:u w:val="single"/>
        </w:rPr>
        <w:t xml:space="preserve"> systèmes de registres</w:t>
      </w:r>
      <w:r w:rsidRPr="002A44D5">
        <w:rPr>
          <w:rFonts w:ascii="Arial" w:hAnsi="Arial" w:cs="Arial"/>
          <w:sz w:val="26"/>
          <w:szCs w:val="26"/>
        </w:rPr>
        <w:t>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b/>
          <w:sz w:val="26"/>
          <w:szCs w:val="26"/>
        </w:rPr>
        <w:lastRenderedPageBreak/>
        <w:t>ancien service militaires</w:t>
      </w:r>
      <w:r w:rsidRPr="002A44D5">
        <w:rPr>
          <w:rFonts w:ascii="Arial" w:hAnsi="Arial" w:cs="Arial"/>
          <w:sz w:val="26"/>
          <w:szCs w:val="26"/>
        </w:rPr>
        <w:t> : permettant de faire des prévisions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b/>
          <w:sz w:val="26"/>
          <w:szCs w:val="26"/>
        </w:rPr>
        <w:t>services des hôpitaux</w:t>
      </w:r>
      <w:r w:rsidRPr="002A44D5">
        <w:rPr>
          <w:rFonts w:ascii="Arial" w:hAnsi="Arial" w:cs="Arial"/>
          <w:sz w:val="26"/>
          <w:szCs w:val="26"/>
        </w:rPr>
        <w:t> : registre des diagnostics réalisés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b/>
          <w:sz w:val="26"/>
          <w:szCs w:val="26"/>
        </w:rPr>
        <w:t>registre des cancers</w:t>
      </w:r>
      <w:r w:rsidRPr="002A44D5">
        <w:rPr>
          <w:rFonts w:ascii="Arial" w:hAnsi="Arial" w:cs="Arial"/>
          <w:sz w:val="26"/>
          <w:szCs w:val="26"/>
        </w:rPr>
        <w:t> : cas de cancer pris en charge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sym w:font="Symbol" w:char="F0BF"/>
      </w:r>
      <w:r w:rsidRPr="002A44D5">
        <w:rPr>
          <w:rFonts w:ascii="Arial" w:hAnsi="Arial" w:cs="Arial"/>
          <w:sz w:val="26"/>
          <w:szCs w:val="26"/>
        </w:rPr>
        <w:t xml:space="preserve"> </w:t>
      </w:r>
      <w:proofErr w:type="gramStart"/>
      <w:r w:rsidRPr="002A44D5">
        <w:rPr>
          <w:rFonts w:ascii="Arial" w:hAnsi="Arial" w:cs="Arial"/>
          <w:b/>
          <w:sz w:val="26"/>
          <w:szCs w:val="26"/>
          <w:u w:val="single"/>
        </w:rPr>
        <w:t>réseau</w:t>
      </w:r>
      <w:proofErr w:type="gramEnd"/>
      <w:r w:rsidRPr="002A44D5">
        <w:rPr>
          <w:rFonts w:ascii="Arial" w:hAnsi="Arial" w:cs="Arial"/>
          <w:b/>
          <w:sz w:val="26"/>
          <w:szCs w:val="26"/>
          <w:u w:val="single"/>
        </w:rPr>
        <w:t xml:space="preserve"> sentinelle</w:t>
      </w:r>
      <w:r w:rsidRPr="002A44D5">
        <w:rPr>
          <w:rFonts w:ascii="Arial" w:hAnsi="Arial" w:cs="Arial"/>
          <w:sz w:val="26"/>
          <w:szCs w:val="26"/>
        </w:rPr>
        <w:t>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personnel qui étudie dans la population d’apparition des maladies &amp; l’évolution de l’avancé de la maladie </w:t>
      </w:r>
      <w:proofErr w:type="spellStart"/>
      <w:r w:rsidRPr="002A44D5">
        <w:rPr>
          <w:rFonts w:ascii="Arial" w:hAnsi="Arial" w:cs="Arial"/>
          <w:sz w:val="26"/>
          <w:szCs w:val="26"/>
        </w:rPr>
        <w:t>c-a-d</w:t>
      </w:r>
      <w:proofErr w:type="spellEnd"/>
      <w:r w:rsidRPr="002A44D5">
        <w:rPr>
          <w:rFonts w:ascii="Arial" w:hAnsi="Arial" w:cs="Arial"/>
          <w:sz w:val="26"/>
          <w:szCs w:val="26"/>
        </w:rPr>
        <w:t xml:space="preserve"> </w:t>
      </w:r>
      <w:r w:rsidRPr="002A44D5">
        <w:rPr>
          <w:rFonts w:ascii="Arial" w:hAnsi="Arial" w:cs="Arial"/>
          <w:b/>
          <w:sz w:val="26"/>
          <w:szCs w:val="26"/>
        </w:rPr>
        <w:t>enquête épidémiologique</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ex</w:t>
      </w:r>
      <w:proofErr w:type="gramEnd"/>
      <w:r w:rsidRPr="002A44D5">
        <w:rPr>
          <w:rFonts w:ascii="Arial" w:hAnsi="Arial" w:cs="Arial"/>
          <w:sz w:val="26"/>
          <w:szCs w:val="26"/>
        </w:rPr>
        <w:t> : épidémie de grippe</w:t>
      </w:r>
    </w:p>
    <w:p w:rsidR="00025CB3" w:rsidRPr="002A44D5" w:rsidRDefault="00025CB3" w:rsidP="00E739E7">
      <w:pPr>
        <w:pStyle w:val="Heading1"/>
        <w:spacing w:before="0" w:after="0"/>
        <w:rPr>
          <w:sz w:val="26"/>
          <w:szCs w:val="26"/>
        </w:rPr>
      </w:pPr>
      <w:r w:rsidRPr="002A44D5">
        <w:rPr>
          <w:sz w:val="26"/>
          <w:szCs w:val="26"/>
        </w:rPr>
        <w:t>Moyens : indicateurs</w:t>
      </w:r>
    </w:p>
    <w:p w:rsidR="00025CB3" w:rsidRPr="002A44D5" w:rsidRDefault="00025CB3" w:rsidP="00E739E7">
      <w:pPr>
        <w:spacing w:after="0"/>
        <w:rPr>
          <w:rFonts w:ascii="Arial" w:hAnsi="Arial" w:cs="Arial"/>
          <w:sz w:val="26"/>
          <w:szCs w:val="26"/>
        </w:rPr>
      </w:pPr>
      <w:proofErr w:type="spellStart"/>
      <w:proofErr w:type="gramStart"/>
      <w:r w:rsidRPr="002A44D5">
        <w:rPr>
          <w:rFonts w:ascii="Arial" w:hAnsi="Arial" w:cs="Arial"/>
          <w:b/>
          <w:sz w:val="26"/>
          <w:szCs w:val="26"/>
          <w:u w:val="single"/>
        </w:rPr>
        <w:t>déf</w:t>
      </w:r>
      <w:proofErr w:type="spellEnd"/>
      <w:proofErr w:type="gramEnd"/>
      <w:r w:rsidRPr="002A44D5">
        <w:rPr>
          <w:rFonts w:ascii="Arial" w:hAnsi="Arial" w:cs="Arial"/>
          <w:b/>
          <w:sz w:val="26"/>
          <w:szCs w:val="26"/>
          <w:u w:val="single"/>
        </w:rPr>
        <w:t>. Indicateur</w:t>
      </w:r>
      <w:r w:rsidRPr="002A44D5">
        <w:rPr>
          <w:rFonts w:ascii="Arial" w:hAnsi="Arial" w:cs="Arial"/>
          <w:sz w:val="26"/>
          <w:szCs w:val="26"/>
        </w:rPr>
        <w:t xml:space="preserve"> : outil qui permet de déceler un état de fait, </w:t>
      </w:r>
    </w:p>
    <w:p w:rsidR="00025CB3" w:rsidRPr="002A44D5" w:rsidRDefault="00025CB3" w:rsidP="00E739E7">
      <w:pPr>
        <w:spacing w:after="0"/>
        <w:rPr>
          <w:rFonts w:ascii="Arial" w:hAnsi="Arial" w:cs="Arial"/>
          <w:sz w:val="26"/>
          <w:szCs w:val="26"/>
        </w:rPr>
      </w:pPr>
      <w:proofErr w:type="gramStart"/>
      <w:r w:rsidRPr="002A44D5">
        <w:rPr>
          <w:rFonts w:ascii="Arial" w:hAnsi="Arial" w:cs="Arial"/>
          <w:sz w:val="26"/>
          <w:szCs w:val="26"/>
        </w:rPr>
        <w:t>variable</w:t>
      </w:r>
      <w:proofErr w:type="gramEnd"/>
      <w:r w:rsidRPr="002A44D5">
        <w:rPr>
          <w:rFonts w:ascii="Arial" w:hAnsi="Arial" w:cs="Arial"/>
          <w:sz w:val="26"/>
          <w:szCs w:val="26"/>
        </w:rPr>
        <w:t xml:space="preserve"> qui peut être mesurée pour étudier l’état de la population</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Indicateur de mortalité</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b/>
          <w:sz w:val="26"/>
          <w:szCs w:val="26"/>
          <w:u w:val="single"/>
        </w:rPr>
        <w:t>taux</w:t>
      </w:r>
      <w:proofErr w:type="gramEnd"/>
      <w:r w:rsidRPr="002A44D5">
        <w:rPr>
          <w:rFonts w:ascii="Arial" w:hAnsi="Arial" w:cs="Arial"/>
          <w:b/>
          <w:sz w:val="26"/>
          <w:szCs w:val="26"/>
          <w:u w:val="single"/>
        </w:rPr>
        <w:t xml:space="preserve"> de mortalité brut</w:t>
      </w:r>
      <w:r w:rsidRPr="002A44D5">
        <w:rPr>
          <w:rFonts w:ascii="Arial" w:hAnsi="Arial" w:cs="Arial"/>
          <w:sz w:val="26"/>
          <w:szCs w:val="26"/>
        </w:rPr>
        <w:t xml:space="preserve"> : nombre de décès / population </w:t>
      </w:r>
    </w:p>
    <w:p w:rsidR="00025CB3" w:rsidRPr="002A44D5" w:rsidRDefault="00025CB3" w:rsidP="00E739E7">
      <w:pPr>
        <w:spacing w:after="0"/>
        <w:rPr>
          <w:rFonts w:ascii="Arial" w:hAnsi="Arial" w:cs="Arial"/>
          <w:noProof/>
          <w:sz w:val="26"/>
          <w:szCs w:val="26"/>
        </w:rPr>
      </w:pPr>
      <w:r w:rsidRPr="002A44D5">
        <w:rPr>
          <w:rFonts w:ascii="Arial" w:hAnsi="Arial" w:cs="Arial"/>
          <w:sz w:val="26"/>
          <w:szCs w:val="26"/>
        </w:rPr>
        <w:t xml:space="preserve">Ex : </w:t>
      </w:r>
      <w:r w:rsidRPr="002A44D5">
        <w:rPr>
          <w:rFonts w:ascii="Arial" w:hAnsi="Arial" w:cs="Arial"/>
          <w:sz w:val="26"/>
          <w:szCs w:val="26"/>
        </w:rPr>
        <w:sym w:font="Wingdings" w:char="F0E6"/>
      </w:r>
      <w:r w:rsidRPr="002A44D5">
        <w:rPr>
          <w:rFonts w:ascii="Arial" w:hAnsi="Arial" w:cs="Arial"/>
          <w:sz w:val="26"/>
          <w:szCs w:val="26"/>
        </w:rPr>
        <w:t xml:space="preserve"> taux dans tranche d’âge &gt; 60 ans  </w:t>
      </w:r>
      <w:r w:rsidRPr="002A44D5">
        <w:rPr>
          <w:rFonts w:ascii="Arial" w:hAnsi="Arial" w:cs="Arial"/>
          <w:noProof/>
          <w:sz w:val="26"/>
          <w:szCs w:val="26"/>
        </w:rPr>
        <w:sym w:font="Wingdings" w:char="F0F3"/>
      </w:r>
      <w:r w:rsidRPr="002A44D5">
        <w:rPr>
          <w:rFonts w:ascii="Arial" w:hAnsi="Arial" w:cs="Arial"/>
          <w:noProof/>
          <w:sz w:val="26"/>
          <w:szCs w:val="26"/>
        </w:rPr>
        <w:t xml:space="preserve"> pb social des retraites</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sym w:font="Wingdings" w:char="F0E0"/>
      </w:r>
      <w:r w:rsidRPr="002A44D5">
        <w:rPr>
          <w:rFonts w:ascii="Arial" w:hAnsi="Arial" w:cs="Arial"/>
          <w:noProof/>
          <w:sz w:val="26"/>
          <w:szCs w:val="26"/>
        </w:rPr>
        <w:t xml:space="preserve"> </w:t>
      </w:r>
      <w:r w:rsidRPr="002A44D5">
        <w:rPr>
          <w:rFonts w:ascii="Arial" w:hAnsi="Arial" w:cs="Arial"/>
          <w:b/>
          <w:noProof/>
          <w:sz w:val="26"/>
          <w:szCs w:val="26"/>
          <w:u w:val="single"/>
        </w:rPr>
        <w:t>taux de mortalité spécifique</w:t>
      </w:r>
      <w:r w:rsidRPr="002A44D5">
        <w:rPr>
          <w:rFonts w:ascii="Arial" w:hAnsi="Arial" w:cs="Arial"/>
          <w:noProof/>
          <w:sz w:val="26"/>
          <w:szCs w:val="26"/>
        </w:rPr>
        <w:t> : taux brut ramené à une cause spécifique, ou à un âge</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t>ex : % âge lors d’un décès causé par une tuberculose sur 1an</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sym w:font="Wingdings" w:char="F0E0"/>
      </w:r>
      <w:r w:rsidRPr="002A44D5">
        <w:rPr>
          <w:rFonts w:ascii="Arial" w:hAnsi="Arial" w:cs="Arial"/>
          <w:noProof/>
          <w:sz w:val="26"/>
          <w:szCs w:val="26"/>
        </w:rPr>
        <w:t xml:space="preserve"> </w:t>
      </w:r>
      <w:r w:rsidRPr="002A44D5">
        <w:rPr>
          <w:rFonts w:ascii="Arial" w:hAnsi="Arial" w:cs="Arial"/>
          <w:b/>
          <w:noProof/>
          <w:sz w:val="26"/>
          <w:szCs w:val="26"/>
          <w:u w:val="single"/>
        </w:rPr>
        <w:t>taux de létalité</w:t>
      </w:r>
      <w:r w:rsidRPr="002A44D5">
        <w:rPr>
          <w:rFonts w:ascii="Arial" w:hAnsi="Arial" w:cs="Arial"/>
          <w:noProof/>
          <w:sz w:val="26"/>
          <w:szCs w:val="26"/>
        </w:rPr>
        <w:t> : nombre de décès pour une maladie donnée / nombre de déclaration de la maladie</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sym w:font="Wingdings" w:char="F0E0"/>
      </w:r>
      <w:r w:rsidRPr="002A44D5">
        <w:rPr>
          <w:rFonts w:ascii="Arial" w:hAnsi="Arial" w:cs="Arial"/>
          <w:noProof/>
          <w:sz w:val="26"/>
          <w:szCs w:val="26"/>
        </w:rPr>
        <w:t xml:space="preserve"> </w:t>
      </w:r>
      <w:r w:rsidRPr="002A44D5">
        <w:rPr>
          <w:rFonts w:ascii="Arial" w:hAnsi="Arial" w:cs="Arial"/>
          <w:b/>
          <w:noProof/>
          <w:sz w:val="26"/>
          <w:szCs w:val="26"/>
          <w:u w:val="single"/>
        </w:rPr>
        <w:t>taux proportionnel</w:t>
      </w:r>
      <w:r w:rsidRPr="002A44D5">
        <w:rPr>
          <w:rFonts w:ascii="Arial" w:hAnsi="Arial" w:cs="Arial"/>
          <w:noProof/>
          <w:sz w:val="26"/>
          <w:szCs w:val="26"/>
        </w:rPr>
        <w:t> : nombre de décès pour une maladie / ensemble des décès</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t>ex : 1° cause de mortalité en France : maladies cardio-vasculaires</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t xml:space="preserve">=&gt; </w:t>
      </w:r>
      <w:r w:rsidRPr="002A44D5">
        <w:rPr>
          <w:rFonts w:ascii="Arial" w:hAnsi="Arial" w:cs="Arial"/>
          <w:b/>
          <w:noProof/>
          <w:sz w:val="26"/>
          <w:szCs w:val="26"/>
          <w:u w:val="single"/>
        </w:rPr>
        <w:t>propabilités de décès</w:t>
      </w:r>
      <w:r w:rsidRPr="002A44D5">
        <w:rPr>
          <w:rFonts w:ascii="Arial" w:hAnsi="Arial" w:cs="Arial"/>
          <w:noProof/>
          <w:sz w:val="26"/>
          <w:szCs w:val="26"/>
        </w:rPr>
        <w:t> = évaluer le risque de mourir d’une population dans un temps donné :</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t xml:space="preserve">ex : risque plus important de mourir pour les hommes que pour les femmes </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Indicateur de morbidité</w:t>
      </w:r>
    </w:p>
    <w:p w:rsidR="00025CB3" w:rsidRPr="002A44D5" w:rsidRDefault="00025CB3" w:rsidP="00E739E7">
      <w:pPr>
        <w:spacing w:after="0"/>
        <w:rPr>
          <w:rFonts w:ascii="Arial" w:hAnsi="Arial" w:cs="Arial"/>
          <w:sz w:val="26"/>
          <w:szCs w:val="26"/>
        </w:rPr>
      </w:pPr>
      <w:proofErr w:type="spellStart"/>
      <w:proofErr w:type="gramStart"/>
      <w:r w:rsidRPr="002A44D5">
        <w:rPr>
          <w:rFonts w:ascii="Arial" w:hAnsi="Arial" w:cs="Arial"/>
          <w:b/>
          <w:sz w:val="26"/>
          <w:szCs w:val="26"/>
          <w:u w:val="single"/>
        </w:rPr>
        <w:t>déf</w:t>
      </w:r>
      <w:proofErr w:type="spellEnd"/>
      <w:proofErr w:type="gramEnd"/>
      <w:r w:rsidRPr="002A44D5">
        <w:rPr>
          <w:rFonts w:ascii="Arial" w:hAnsi="Arial" w:cs="Arial"/>
          <w:b/>
          <w:sz w:val="26"/>
          <w:szCs w:val="26"/>
          <w:u w:val="single"/>
        </w:rPr>
        <w:t>. Morbidité</w:t>
      </w:r>
      <w:r w:rsidRPr="002A44D5">
        <w:rPr>
          <w:rFonts w:ascii="Arial" w:hAnsi="Arial" w:cs="Arial"/>
          <w:sz w:val="26"/>
          <w:szCs w:val="26"/>
        </w:rPr>
        <w:t> : taux de présence d’une maladie dans une population</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b/>
          <w:sz w:val="26"/>
          <w:szCs w:val="26"/>
          <w:u w:val="single"/>
        </w:rPr>
        <w:t>morbidité ressentie</w:t>
      </w:r>
      <w:r w:rsidRPr="002A44D5">
        <w:rPr>
          <w:rFonts w:ascii="Arial" w:hAnsi="Arial" w:cs="Arial"/>
          <w:sz w:val="26"/>
          <w:szCs w:val="26"/>
        </w:rPr>
        <w:t> : perception personnelle d’une personne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permet</w:t>
      </w:r>
      <w:proofErr w:type="gramEnd"/>
      <w:r w:rsidRPr="002A44D5">
        <w:rPr>
          <w:rFonts w:ascii="Arial" w:hAnsi="Arial" w:cs="Arial"/>
          <w:sz w:val="26"/>
          <w:szCs w:val="26"/>
        </w:rPr>
        <w:t xml:space="preserve"> de connaître le nombre de personnes allant se faire soigner</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b/>
          <w:sz w:val="26"/>
          <w:szCs w:val="26"/>
          <w:u w:val="single"/>
        </w:rPr>
        <w:t>morbidité objective</w:t>
      </w:r>
      <w:r w:rsidRPr="002A44D5">
        <w:rPr>
          <w:rFonts w:ascii="Arial" w:hAnsi="Arial" w:cs="Arial"/>
          <w:sz w:val="26"/>
          <w:szCs w:val="26"/>
        </w:rPr>
        <w:t> : définie par le corps médical à partir d’un diagnostic clinique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permet</w:t>
      </w:r>
      <w:proofErr w:type="gramEnd"/>
      <w:r w:rsidRPr="002A44D5">
        <w:rPr>
          <w:rFonts w:ascii="Arial" w:hAnsi="Arial" w:cs="Arial"/>
          <w:sz w:val="26"/>
          <w:szCs w:val="26"/>
        </w:rPr>
        <w:t xml:space="preserve"> de vérifier la morbidité</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Indicateur de prévalence</w:t>
      </w:r>
    </w:p>
    <w:p w:rsidR="00025CB3" w:rsidRPr="002A44D5" w:rsidRDefault="00025CB3" w:rsidP="00E739E7">
      <w:pPr>
        <w:spacing w:after="0"/>
        <w:rPr>
          <w:rFonts w:ascii="Arial" w:hAnsi="Arial" w:cs="Arial"/>
          <w:sz w:val="26"/>
          <w:szCs w:val="26"/>
        </w:rPr>
      </w:pPr>
      <w:proofErr w:type="spellStart"/>
      <w:proofErr w:type="gramStart"/>
      <w:r w:rsidRPr="002A44D5">
        <w:rPr>
          <w:rFonts w:ascii="Arial" w:hAnsi="Arial" w:cs="Arial"/>
          <w:b/>
          <w:sz w:val="26"/>
          <w:szCs w:val="26"/>
          <w:u w:val="single"/>
        </w:rPr>
        <w:t>déf</w:t>
      </w:r>
      <w:proofErr w:type="spellEnd"/>
      <w:proofErr w:type="gramEnd"/>
      <w:r w:rsidRPr="002A44D5">
        <w:rPr>
          <w:rFonts w:ascii="Arial" w:hAnsi="Arial" w:cs="Arial"/>
          <w:b/>
          <w:sz w:val="26"/>
          <w:szCs w:val="26"/>
          <w:u w:val="single"/>
        </w:rPr>
        <w:t>. Prévalence</w:t>
      </w:r>
      <w:r w:rsidRPr="002A44D5">
        <w:rPr>
          <w:rFonts w:ascii="Arial" w:hAnsi="Arial" w:cs="Arial"/>
          <w:sz w:val="26"/>
          <w:szCs w:val="26"/>
        </w:rPr>
        <w:t xml:space="preserve"> : appréciation de la présence d’une maladie dans une population </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plus</w:t>
      </w:r>
      <w:proofErr w:type="gramEnd"/>
      <w:r w:rsidRPr="002A44D5">
        <w:rPr>
          <w:rFonts w:ascii="Arial" w:hAnsi="Arial" w:cs="Arial"/>
          <w:sz w:val="26"/>
          <w:szCs w:val="26"/>
        </w:rPr>
        <w:t xml:space="preserve"> projective que le taux de morbidité</w:t>
      </w:r>
    </w:p>
    <w:p w:rsidR="00025CB3" w:rsidRPr="002A44D5" w:rsidRDefault="00025CB3" w:rsidP="00E739E7">
      <w:pPr>
        <w:pStyle w:val="Heading1"/>
        <w:spacing w:before="0" w:after="0"/>
        <w:rPr>
          <w:sz w:val="26"/>
          <w:szCs w:val="26"/>
        </w:rPr>
      </w:pPr>
      <w:r w:rsidRPr="002A44D5">
        <w:rPr>
          <w:sz w:val="26"/>
          <w:szCs w:val="26"/>
        </w:rPr>
        <w:t>Enquête épidémiologique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très</w:t>
      </w:r>
      <w:proofErr w:type="gramEnd"/>
      <w:r w:rsidRPr="002A44D5">
        <w:rPr>
          <w:rFonts w:ascii="Arial" w:hAnsi="Arial" w:cs="Arial"/>
          <w:sz w:val="26"/>
          <w:szCs w:val="26"/>
        </w:rPr>
        <w:t xml:space="preserve"> lourd : peu demander plusieurs années, préparation très importante</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 xml:space="preserve">Différents types </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Enquête prospective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étude</w:t>
      </w:r>
      <w:proofErr w:type="gramEnd"/>
      <w:r w:rsidRPr="002A44D5">
        <w:rPr>
          <w:rFonts w:ascii="Arial" w:hAnsi="Arial" w:cs="Arial"/>
          <w:sz w:val="26"/>
          <w:szCs w:val="26"/>
        </w:rPr>
        <w:t xml:space="preserve"> dans le temps d’un groupe de personnes sur un critère donné.</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Enquête rétrospective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étude</w:t>
      </w:r>
      <w:proofErr w:type="gramEnd"/>
      <w:r w:rsidRPr="002A44D5">
        <w:rPr>
          <w:rFonts w:ascii="Arial" w:hAnsi="Arial" w:cs="Arial"/>
          <w:sz w:val="26"/>
          <w:szCs w:val="26"/>
        </w:rPr>
        <w:t xml:space="preserve"> à posteriori</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Enquête transversale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état des lieux à un moment donné </w:t>
      </w:r>
      <w:proofErr w:type="gramStart"/>
      <w:r w:rsidRPr="002A44D5">
        <w:rPr>
          <w:rFonts w:ascii="Arial" w:hAnsi="Arial" w:cs="Arial"/>
          <w:sz w:val="26"/>
          <w:szCs w:val="26"/>
        </w:rPr>
        <w:t>( la</w:t>
      </w:r>
      <w:proofErr w:type="gramEnd"/>
      <w:r w:rsidRPr="002A44D5">
        <w:rPr>
          <w:rFonts w:ascii="Arial" w:hAnsi="Arial" w:cs="Arial"/>
          <w:sz w:val="26"/>
          <w:szCs w:val="26"/>
        </w:rPr>
        <w:t xml:space="preserve"> plus répandue )</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Déroulement</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Etude du problème de santé</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1° temps essentiel très long </w:t>
      </w:r>
      <w:proofErr w:type="gramStart"/>
      <w:r w:rsidRPr="002A44D5">
        <w:rPr>
          <w:rFonts w:ascii="Arial" w:hAnsi="Arial" w:cs="Arial"/>
          <w:sz w:val="26"/>
          <w:szCs w:val="26"/>
        </w:rPr>
        <w:t>( parfois</w:t>
      </w:r>
      <w:proofErr w:type="gramEnd"/>
      <w:r w:rsidRPr="002A44D5">
        <w:rPr>
          <w:rFonts w:ascii="Arial" w:hAnsi="Arial" w:cs="Arial"/>
          <w:sz w:val="26"/>
          <w:szCs w:val="26"/>
        </w:rPr>
        <w:t xml:space="preserve"> jusqu'à 1 an )</w:t>
      </w:r>
    </w:p>
    <w:p w:rsidR="00025CB3" w:rsidRPr="002A44D5" w:rsidRDefault="00025CB3" w:rsidP="00E739E7">
      <w:pPr>
        <w:numPr>
          <w:ilvl w:val="0"/>
          <w:numId w:val="2"/>
        </w:numPr>
        <w:overflowPunct w:val="0"/>
        <w:autoSpaceDE w:val="0"/>
        <w:autoSpaceDN w:val="0"/>
        <w:adjustRightInd w:val="0"/>
        <w:spacing w:after="0" w:line="240" w:lineRule="auto"/>
        <w:ind w:left="328"/>
        <w:textAlignment w:val="baseline"/>
        <w:rPr>
          <w:rFonts w:ascii="Arial" w:hAnsi="Arial" w:cs="Arial"/>
          <w:sz w:val="26"/>
          <w:szCs w:val="26"/>
        </w:rPr>
      </w:pPr>
      <w:r w:rsidRPr="002A44D5">
        <w:rPr>
          <w:rFonts w:ascii="Arial" w:hAnsi="Arial" w:cs="Arial"/>
          <w:sz w:val="26"/>
          <w:szCs w:val="26"/>
          <w:u w:val="single"/>
        </w:rPr>
        <w:lastRenderedPageBreak/>
        <w:t>définition du problème</w:t>
      </w:r>
      <w:r w:rsidRPr="002A44D5">
        <w:rPr>
          <w:rFonts w:ascii="Arial" w:hAnsi="Arial" w:cs="Arial"/>
          <w:sz w:val="26"/>
          <w:szCs w:val="26"/>
        </w:rPr>
        <w:t xml:space="preserve"> : bibliographie </w:t>
      </w:r>
      <w:r w:rsidRPr="002A44D5">
        <w:rPr>
          <w:rFonts w:ascii="Arial" w:hAnsi="Arial" w:cs="Arial"/>
          <w:noProof/>
          <w:sz w:val="26"/>
          <w:szCs w:val="26"/>
        </w:rPr>
        <w:sym w:font="Wingdings" w:char="F0E0"/>
      </w:r>
      <w:r w:rsidRPr="002A44D5">
        <w:rPr>
          <w:rFonts w:ascii="Arial" w:hAnsi="Arial" w:cs="Arial"/>
          <w:sz w:val="26"/>
          <w:szCs w:val="26"/>
        </w:rPr>
        <w:t xml:space="preserve"> </w:t>
      </w:r>
    </w:p>
    <w:p w:rsidR="00025CB3" w:rsidRPr="002A44D5" w:rsidRDefault="00025CB3" w:rsidP="00E739E7">
      <w:pPr>
        <w:numPr>
          <w:ilvl w:val="12"/>
          <w:numId w:val="0"/>
        </w:numPr>
        <w:spacing w:after="0"/>
        <w:ind w:left="45"/>
        <w:rPr>
          <w:rFonts w:ascii="Arial" w:hAnsi="Arial" w:cs="Arial"/>
          <w:sz w:val="26"/>
          <w:szCs w:val="26"/>
        </w:rPr>
      </w:pPr>
      <w:proofErr w:type="gramStart"/>
      <w:r w:rsidRPr="002A44D5">
        <w:rPr>
          <w:rFonts w:ascii="Arial" w:hAnsi="Arial" w:cs="Arial"/>
          <w:sz w:val="26"/>
          <w:szCs w:val="26"/>
        </w:rPr>
        <w:t>livres</w:t>
      </w:r>
      <w:proofErr w:type="gramEnd"/>
      <w:r w:rsidRPr="002A44D5">
        <w:rPr>
          <w:rFonts w:ascii="Arial" w:hAnsi="Arial" w:cs="Arial"/>
          <w:sz w:val="26"/>
          <w:szCs w:val="26"/>
        </w:rPr>
        <w:t xml:space="preserve"> &amp; articles concernant le problème</w:t>
      </w:r>
    </w:p>
    <w:p w:rsidR="00025CB3" w:rsidRPr="002A44D5" w:rsidRDefault="00025CB3" w:rsidP="00E739E7">
      <w:pPr>
        <w:numPr>
          <w:ilvl w:val="12"/>
          <w:numId w:val="0"/>
        </w:numPr>
        <w:spacing w:after="0"/>
        <w:ind w:left="45"/>
        <w:rPr>
          <w:rFonts w:ascii="Arial" w:hAnsi="Arial" w:cs="Arial"/>
          <w:sz w:val="26"/>
          <w:szCs w:val="26"/>
        </w:rPr>
      </w:pPr>
      <w:proofErr w:type="gramStart"/>
      <w:r w:rsidRPr="002A44D5">
        <w:rPr>
          <w:rFonts w:ascii="Arial" w:hAnsi="Arial" w:cs="Arial"/>
          <w:sz w:val="26"/>
          <w:szCs w:val="26"/>
        </w:rPr>
        <w:t>afin</w:t>
      </w:r>
      <w:proofErr w:type="gramEnd"/>
      <w:r w:rsidRPr="002A44D5">
        <w:rPr>
          <w:rFonts w:ascii="Arial" w:hAnsi="Arial" w:cs="Arial"/>
          <w:sz w:val="26"/>
          <w:szCs w:val="26"/>
        </w:rPr>
        <w:t xml:space="preserve"> de connaître les différentes facettes, conclusions et recommandations</w:t>
      </w:r>
    </w:p>
    <w:p w:rsidR="00025CB3" w:rsidRPr="002A44D5" w:rsidRDefault="00025CB3" w:rsidP="00E739E7">
      <w:pPr>
        <w:numPr>
          <w:ilvl w:val="12"/>
          <w:numId w:val="0"/>
        </w:numPr>
        <w:spacing w:after="0"/>
        <w:ind w:left="45"/>
        <w:rPr>
          <w:rFonts w:ascii="Arial" w:hAnsi="Arial" w:cs="Arial"/>
          <w:sz w:val="26"/>
          <w:szCs w:val="26"/>
        </w:rPr>
      </w:pPr>
      <w:r w:rsidRPr="002A44D5">
        <w:rPr>
          <w:rFonts w:ascii="Arial" w:hAnsi="Arial" w:cs="Arial"/>
          <w:sz w:val="26"/>
          <w:szCs w:val="26"/>
        </w:rPr>
        <w:t xml:space="preserve">= BILAN </w:t>
      </w:r>
    </w:p>
    <w:p w:rsidR="00025CB3" w:rsidRPr="002A44D5" w:rsidRDefault="00025CB3" w:rsidP="00E739E7">
      <w:pPr>
        <w:numPr>
          <w:ilvl w:val="0"/>
          <w:numId w:val="2"/>
        </w:numPr>
        <w:overflowPunct w:val="0"/>
        <w:autoSpaceDE w:val="0"/>
        <w:autoSpaceDN w:val="0"/>
        <w:adjustRightInd w:val="0"/>
        <w:spacing w:after="0" w:line="240" w:lineRule="auto"/>
        <w:ind w:left="328"/>
        <w:textAlignment w:val="baseline"/>
        <w:rPr>
          <w:rFonts w:ascii="Arial" w:hAnsi="Arial" w:cs="Arial"/>
          <w:sz w:val="26"/>
          <w:szCs w:val="26"/>
        </w:rPr>
      </w:pPr>
      <w:r w:rsidRPr="002A44D5">
        <w:rPr>
          <w:rFonts w:ascii="Arial" w:hAnsi="Arial" w:cs="Arial"/>
          <w:sz w:val="26"/>
          <w:szCs w:val="26"/>
          <w:u w:val="single"/>
        </w:rPr>
        <w:t>fixation du cadre</w:t>
      </w:r>
      <w:r w:rsidRPr="002A44D5">
        <w:rPr>
          <w:rFonts w:ascii="Arial" w:hAnsi="Arial" w:cs="Arial"/>
          <w:sz w:val="26"/>
          <w:szCs w:val="26"/>
        </w:rPr>
        <w:t> :</w:t>
      </w:r>
    </w:p>
    <w:p w:rsidR="00025CB3" w:rsidRPr="002A44D5" w:rsidRDefault="00025CB3" w:rsidP="00E739E7">
      <w:pPr>
        <w:numPr>
          <w:ilvl w:val="12"/>
          <w:numId w:val="0"/>
        </w:numPr>
        <w:spacing w:after="0"/>
        <w:ind w:left="45"/>
        <w:rPr>
          <w:rFonts w:ascii="Arial" w:hAnsi="Arial" w:cs="Arial"/>
          <w:sz w:val="26"/>
          <w:szCs w:val="26"/>
        </w:rPr>
      </w:pPr>
      <w:r w:rsidRPr="002A44D5">
        <w:rPr>
          <w:rFonts w:ascii="Arial" w:hAnsi="Arial" w:cs="Arial"/>
          <w:sz w:val="26"/>
          <w:szCs w:val="26"/>
        </w:rPr>
        <w:t>- population</w:t>
      </w:r>
    </w:p>
    <w:p w:rsidR="00025CB3" w:rsidRPr="002A44D5" w:rsidRDefault="00025CB3" w:rsidP="00E739E7">
      <w:pPr>
        <w:numPr>
          <w:ilvl w:val="12"/>
          <w:numId w:val="0"/>
        </w:numPr>
        <w:spacing w:after="0"/>
        <w:ind w:left="45"/>
        <w:rPr>
          <w:rFonts w:ascii="Arial" w:hAnsi="Arial" w:cs="Arial"/>
          <w:sz w:val="26"/>
          <w:szCs w:val="26"/>
        </w:rPr>
      </w:pPr>
      <w:r w:rsidRPr="002A44D5">
        <w:rPr>
          <w:rFonts w:ascii="Arial" w:hAnsi="Arial" w:cs="Arial"/>
          <w:sz w:val="26"/>
          <w:szCs w:val="26"/>
        </w:rPr>
        <w:t>- cadre géographique</w:t>
      </w:r>
    </w:p>
    <w:p w:rsidR="00025CB3" w:rsidRPr="002A44D5" w:rsidRDefault="00025CB3" w:rsidP="00E739E7">
      <w:pPr>
        <w:numPr>
          <w:ilvl w:val="12"/>
          <w:numId w:val="0"/>
        </w:numPr>
        <w:spacing w:after="0"/>
        <w:ind w:left="45"/>
        <w:rPr>
          <w:rFonts w:ascii="Arial" w:hAnsi="Arial" w:cs="Arial"/>
          <w:sz w:val="26"/>
          <w:szCs w:val="26"/>
        </w:rPr>
      </w:pPr>
      <w:r w:rsidRPr="002A44D5">
        <w:rPr>
          <w:rFonts w:ascii="Arial" w:hAnsi="Arial" w:cs="Arial"/>
          <w:sz w:val="26"/>
          <w:szCs w:val="26"/>
        </w:rPr>
        <w:t>- cadre réglementaire</w:t>
      </w:r>
    </w:p>
    <w:p w:rsidR="00025CB3" w:rsidRPr="002A44D5" w:rsidRDefault="00025CB3" w:rsidP="00E739E7">
      <w:pPr>
        <w:numPr>
          <w:ilvl w:val="0"/>
          <w:numId w:val="2"/>
        </w:numPr>
        <w:overflowPunct w:val="0"/>
        <w:autoSpaceDE w:val="0"/>
        <w:autoSpaceDN w:val="0"/>
        <w:adjustRightInd w:val="0"/>
        <w:spacing w:after="0" w:line="240" w:lineRule="auto"/>
        <w:ind w:left="328"/>
        <w:textAlignment w:val="baseline"/>
        <w:rPr>
          <w:rFonts w:ascii="Arial" w:hAnsi="Arial" w:cs="Arial"/>
          <w:sz w:val="26"/>
          <w:szCs w:val="26"/>
        </w:rPr>
      </w:pPr>
      <w:r w:rsidRPr="002A44D5">
        <w:rPr>
          <w:rFonts w:ascii="Arial" w:hAnsi="Arial" w:cs="Arial"/>
          <w:sz w:val="26"/>
          <w:szCs w:val="26"/>
          <w:u w:val="single"/>
        </w:rPr>
        <w:t>obtention des autorisations administratives</w:t>
      </w:r>
    </w:p>
    <w:p w:rsidR="00025CB3" w:rsidRPr="002A44D5" w:rsidRDefault="00025CB3" w:rsidP="00E739E7">
      <w:pPr>
        <w:numPr>
          <w:ilvl w:val="0"/>
          <w:numId w:val="2"/>
        </w:numPr>
        <w:overflowPunct w:val="0"/>
        <w:autoSpaceDE w:val="0"/>
        <w:autoSpaceDN w:val="0"/>
        <w:adjustRightInd w:val="0"/>
        <w:spacing w:after="0" w:line="240" w:lineRule="auto"/>
        <w:ind w:left="328"/>
        <w:textAlignment w:val="baseline"/>
        <w:rPr>
          <w:rFonts w:ascii="Arial" w:hAnsi="Arial" w:cs="Arial"/>
          <w:sz w:val="26"/>
          <w:szCs w:val="26"/>
        </w:rPr>
      </w:pPr>
      <w:r w:rsidRPr="002A44D5">
        <w:rPr>
          <w:rFonts w:ascii="Arial" w:hAnsi="Arial" w:cs="Arial"/>
          <w:sz w:val="26"/>
          <w:szCs w:val="26"/>
          <w:u w:val="single"/>
        </w:rPr>
        <w:t>définition des moyens</w:t>
      </w:r>
      <w:r w:rsidRPr="002A44D5">
        <w:rPr>
          <w:rFonts w:ascii="Arial" w:hAnsi="Arial" w:cs="Arial"/>
          <w:sz w:val="26"/>
          <w:szCs w:val="26"/>
        </w:rPr>
        <w:t xml:space="preserve"> dont on va disposer :</w:t>
      </w:r>
    </w:p>
    <w:p w:rsidR="00025CB3" w:rsidRPr="002A44D5" w:rsidRDefault="00025CB3" w:rsidP="00E739E7">
      <w:pPr>
        <w:numPr>
          <w:ilvl w:val="12"/>
          <w:numId w:val="0"/>
        </w:numPr>
        <w:spacing w:after="0"/>
        <w:ind w:left="45"/>
        <w:rPr>
          <w:rFonts w:ascii="Arial" w:hAnsi="Arial" w:cs="Arial"/>
          <w:sz w:val="26"/>
          <w:szCs w:val="26"/>
        </w:rPr>
      </w:pPr>
      <w:r w:rsidRPr="002A44D5">
        <w:rPr>
          <w:rFonts w:ascii="Arial" w:hAnsi="Arial" w:cs="Arial"/>
          <w:sz w:val="26"/>
          <w:szCs w:val="26"/>
        </w:rPr>
        <w:t>- financier</w:t>
      </w:r>
    </w:p>
    <w:p w:rsidR="00025CB3" w:rsidRPr="002A44D5" w:rsidRDefault="00025CB3" w:rsidP="00E739E7">
      <w:pPr>
        <w:numPr>
          <w:ilvl w:val="12"/>
          <w:numId w:val="0"/>
        </w:numPr>
        <w:spacing w:after="0"/>
        <w:ind w:left="45"/>
        <w:rPr>
          <w:rFonts w:ascii="Arial" w:hAnsi="Arial" w:cs="Arial"/>
          <w:sz w:val="26"/>
          <w:szCs w:val="26"/>
        </w:rPr>
      </w:pPr>
      <w:r w:rsidRPr="002A44D5">
        <w:rPr>
          <w:rFonts w:ascii="Arial" w:hAnsi="Arial" w:cs="Arial"/>
          <w:sz w:val="26"/>
          <w:szCs w:val="26"/>
        </w:rPr>
        <w:t>- humain</w:t>
      </w:r>
    </w:p>
    <w:p w:rsidR="00025CB3" w:rsidRPr="002A44D5" w:rsidRDefault="00025CB3" w:rsidP="00E739E7">
      <w:pPr>
        <w:numPr>
          <w:ilvl w:val="12"/>
          <w:numId w:val="0"/>
        </w:numPr>
        <w:spacing w:after="0"/>
        <w:ind w:left="45"/>
        <w:rPr>
          <w:rFonts w:ascii="Arial" w:hAnsi="Arial" w:cs="Arial"/>
          <w:sz w:val="26"/>
          <w:szCs w:val="26"/>
        </w:rPr>
      </w:pPr>
      <w:r w:rsidRPr="002A44D5">
        <w:rPr>
          <w:rFonts w:ascii="Arial" w:hAnsi="Arial" w:cs="Arial"/>
          <w:sz w:val="26"/>
          <w:szCs w:val="26"/>
        </w:rPr>
        <w:t>- informatique</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Fixation du type d’enquête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prospective</w:t>
      </w:r>
      <w:proofErr w:type="gramEnd"/>
      <w:r w:rsidRPr="002A44D5">
        <w:rPr>
          <w:rFonts w:ascii="Arial" w:hAnsi="Arial" w:cs="Arial"/>
          <w:sz w:val="26"/>
          <w:szCs w:val="26"/>
        </w:rPr>
        <w:t>, rétrospective ou transversale</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Réalisation d’un échantillonnage ou d’un sondage</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recourt</w:t>
      </w:r>
      <w:proofErr w:type="gramEnd"/>
      <w:r w:rsidRPr="002A44D5">
        <w:rPr>
          <w:rFonts w:ascii="Arial" w:hAnsi="Arial" w:cs="Arial"/>
          <w:sz w:val="26"/>
          <w:szCs w:val="26"/>
        </w:rPr>
        <w:t xml:space="preserve"> à des statisticiens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il faut éviter d’introduire des biais (éléments faussant les </w:t>
      </w:r>
      <w:proofErr w:type="gramStart"/>
      <w:r w:rsidRPr="002A44D5">
        <w:rPr>
          <w:rFonts w:ascii="Arial" w:hAnsi="Arial" w:cs="Arial"/>
          <w:sz w:val="26"/>
          <w:szCs w:val="26"/>
        </w:rPr>
        <w:t>statistiques )</w:t>
      </w:r>
      <w:proofErr w:type="gramEnd"/>
    </w:p>
    <w:p w:rsidR="00025CB3" w:rsidRPr="002A44D5" w:rsidRDefault="00025CB3" w:rsidP="00E739E7">
      <w:pPr>
        <w:spacing w:after="0"/>
        <w:rPr>
          <w:rFonts w:ascii="Arial" w:hAnsi="Arial" w:cs="Arial"/>
          <w:sz w:val="26"/>
          <w:szCs w:val="26"/>
        </w:rPr>
      </w:pPr>
      <w:r w:rsidRPr="002A44D5">
        <w:rPr>
          <w:rFonts w:ascii="Arial" w:hAnsi="Arial" w:cs="Arial"/>
          <w:sz w:val="26"/>
          <w:szCs w:val="26"/>
          <w:u w:val="single"/>
        </w:rPr>
        <w:t>but</w:t>
      </w:r>
      <w:r w:rsidRPr="002A44D5">
        <w:rPr>
          <w:rFonts w:ascii="Arial" w:hAnsi="Arial" w:cs="Arial"/>
          <w:sz w:val="26"/>
          <w:szCs w:val="26"/>
        </w:rPr>
        <w:t xml:space="preserve"> : définir un critère </w:t>
      </w:r>
      <w:proofErr w:type="gramStart"/>
      <w:r w:rsidRPr="002A44D5">
        <w:rPr>
          <w:rFonts w:ascii="Arial" w:hAnsi="Arial" w:cs="Arial"/>
          <w:sz w:val="26"/>
          <w:szCs w:val="26"/>
        </w:rPr>
        <w:t>( ex</w:t>
      </w:r>
      <w:proofErr w:type="gramEnd"/>
      <w:r w:rsidRPr="002A44D5">
        <w:rPr>
          <w:rFonts w:ascii="Arial" w:hAnsi="Arial" w:cs="Arial"/>
          <w:sz w:val="26"/>
          <w:szCs w:val="26"/>
        </w:rPr>
        <w:t> : diagnostic, professionnel, territorial )</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Voire l’accessibilité et l’acceptabilité de la population évaluée</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Recueil des données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précision</w:t>
      </w:r>
      <w:proofErr w:type="gramEnd"/>
      <w:r w:rsidRPr="002A44D5">
        <w:rPr>
          <w:rFonts w:ascii="Arial" w:hAnsi="Arial" w:cs="Arial"/>
          <w:sz w:val="26"/>
          <w:szCs w:val="26"/>
        </w:rPr>
        <w:t xml:space="preserve"> +++</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Traitement des données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On peut alors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savoir si on a atteint l’objectif</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déduire des décisions à caractères de santé publique afin de faire progresser l’état de santé de la population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appliquer cette décision</w:t>
      </w:r>
    </w:p>
    <w:p w:rsidR="00025CB3" w:rsidRPr="002A44D5" w:rsidRDefault="00025CB3" w:rsidP="00E739E7">
      <w:pPr>
        <w:pStyle w:val="Heading1"/>
        <w:spacing w:before="0" w:after="0"/>
        <w:rPr>
          <w:sz w:val="26"/>
          <w:szCs w:val="26"/>
        </w:rPr>
      </w:pPr>
      <w:r w:rsidRPr="002A44D5">
        <w:rPr>
          <w:sz w:val="26"/>
          <w:szCs w:val="26"/>
        </w:rPr>
        <w:t>Un problème de santé publique : le tabagisme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vraie toxicomanie : accoutumance &amp; état progressif de dépendance</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Terrain</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d’abord </w:t>
      </w:r>
      <w:proofErr w:type="gramStart"/>
      <w:r w:rsidRPr="002A44D5">
        <w:rPr>
          <w:rFonts w:ascii="Arial" w:hAnsi="Arial" w:cs="Arial"/>
          <w:sz w:val="26"/>
          <w:szCs w:val="26"/>
        </w:rPr>
        <w:t>( 2</w:t>
      </w:r>
      <w:proofErr w:type="gramEnd"/>
      <w:r w:rsidRPr="002A44D5">
        <w:rPr>
          <w:rFonts w:ascii="Arial" w:hAnsi="Arial" w:cs="Arial"/>
          <w:sz w:val="26"/>
          <w:szCs w:val="26"/>
        </w:rPr>
        <w:t xml:space="preserve">° guerre mondiale ) : hommes adulte d’une couche sociale élevée, </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maintenant</w:t>
      </w:r>
      <w:proofErr w:type="gramEnd"/>
      <w:r w:rsidRPr="002A44D5">
        <w:rPr>
          <w:rFonts w:ascii="Arial" w:hAnsi="Arial" w:cs="Arial"/>
          <w:sz w:val="26"/>
          <w:szCs w:val="26"/>
        </w:rPr>
        <w:t> : plutôt femmes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élément émancipateur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détachement par rapport à la génération précédente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image valorisante du fumeur : contenance, dynamisme, intégration dans un groupe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proofErr w:type="spellStart"/>
      <w:r w:rsidRPr="002A44D5">
        <w:rPr>
          <w:rFonts w:ascii="Arial" w:hAnsi="Arial" w:cs="Arial"/>
          <w:sz w:val="26"/>
          <w:szCs w:val="26"/>
        </w:rPr>
        <w:t>pb</w:t>
      </w:r>
      <w:proofErr w:type="spellEnd"/>
      <w:r w:rsidRPr="002A44D5">
        <w:rPr>
          <w:rFonts w:ascii="Arial" w:hAnsi="Arial" w:cs="Arial"/>
          <w:sz w:val="26"/>
          <w:szCs w:val="26"/>
        </w:rPr>
        <w:t xml:space="preserve"> pour expliquer le tabagisme des adolescents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mais la population évolue : les non-fumeurs ne veulent plus être enfumés.</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Coût social</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sym w:font="Symbol" w:char="F0BB"/>
      </w:r>
      <w:r w:rsidRPr="002A44D5">
        <w:rPr>
          <w:rFonts w:ascii="Arial" w:hAnsi="Arial" w:cs="Arial"/>
          <w:noProof/>
          <w:sz w:val="26"/>
          <w:szCs w:val="26"/>
        </w:rPr>
        <w:t xml:space="preserve"> 80 milliard de francs</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t xml:space="preserve">- </w:t>
      </w:r>
      <w:r w:rsidRPr="002A44D5">
        <w:rPr>
          <w:rFonts w:ascii="Arial" w:hAnsi="Arial" w:cs="Arial"/>
          <w:noProof/>
          <w:sz w:val="26"/>
          <w:szCs w:val="26"/>
          <w:u w:val="dotted"/>
        </w:rPr>
        <w:t>coût direct</w:t>
      </w:r>
      <w:r w:rsidRPr="002A44D5">
        <w:rPr>
          <w:rFonts w:ascii="Arial" w:hAnsi="Arial" w:cs="Arial"/>
          <w:noProof/>
          <w:sz w:val="26"/>
          <w:szCs w:val="26"/>
        </w:rPr>
        <w:t> : dépenses de santé</w:t>
      </w:r>
    </w:p>
    <w:p w:rsidR="00025CB3" w:rsidRPr="002A44D5" w:rsidRDefault="00025CB3" w:rsidP="00E739E7">
      <w:pPr>
        <w:spacing w:after="0"/>
        <w:rPr>
          <w:rFonts w:ascii="Arial" w:hAnsi="Arial" w:cs="Arial"/>
          <w:noProof/>
          <w:sz w:val="26"/>
          <w:szCs w:val="26"/>
        </w:rPr>
      </w:pPr>
      <w:r w:rsidRPr="002A44D5">
        <w:rPr>
          <w:rFonts w:ascii="Arial" w:hAnsi="Arial" w:cs="Arial"/>
          <w:noProof/>
          <w:sz w:val="26"/>
          <w:szCs w:val="26"/>
        </w:rPr>
        <w:t xml:space="preserve">- </w:t>
      </w:r>
      <w:r w:rsidRPr="002A44D5">
        <w:rPr>
          <w:rFonts w:ascii="Arial" w:hAnsi="Arial" w:cs="Arial"/>
          <w:noProof/>
          <w:sz w:val="26"/>
          <w:szCs w:val="26"/>
          <w:u w:val="dotted"/>
        </w:rPr>
        <w:t>coût indirect</w:t>
      </w:r>
      <w:r w:rsidRPr="002A44D5">
        <w:rPr>
          <w:rFonts w:ascii="Arial" w:hAnsi="Arial" w:cs="Arial"/>
          <w:noProof/>
          <w:sz w:val="26"/>
          <w:szCs w:val="26"/>
        </w:rPr>
        <w:t> : arrêt du travail, indemnité,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taux de mortalité chez les fumeurs</w:t>
      </w:r>
      <w:r w:rsidRPr="002A44D5">
        <w:rPr>
          <w:rFonts w:ascii="Arial" w:hAnsi="Arial" w:cs="Arial"/>
          <w:sz w:val="26"/>
          <w:szCs w:val="26"/>
        </w:rPr>
        <w:t xml:space="preserve"> : </w:t>
      </w:r>
      <w:r w:rsidRPr="002A44D5">
        <w:rPr>
          <w:rFonts w:ascii="Arial" w:hAnsi="Arial" w:cs="Arial"/>
          <w:sz w:val="26"/>
          <w:szCs w:val="26"/>
        </w:rPr>
        <w:sym w:font="Wingdings" w:char="F0E4"/>
      </w:r>
      <w:r w:rsidRPr="002A44D5">
        <w:rPr>
          <w:rFonts w:ascii="Arial" w:hAnsi="Arial" w:cs="Arial"/>
          <w:sz w:val="26"/>
          <w:szCs w:val="26"/>
        </w:rPr>
        <w:t xml:space="preserve"> </w:t>
      </w:r>
      <w:proofErr w:type="spellStart"/>
      <w:r w:rsidRPr="002A44D5">
        <w:rPr>
          <w:rFonts w:ascii="Arial" w:hAnsi="Arial" w:cs="Arial"/>
          <w:sz w:val="26"/>
          <w:szCs w:val="26"/>
        </w:rPr>
        <w:t>cte</w:t>
      </w:r>
      <w:proofErr w:type="spellEnd"/>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risque de décès avant 65 ans</w:t>
      </w:r>
      <w:r w:rsidRPr="002A44D5">
        <w:rPr>
          <w:rFonts w:ascii="Arial" w:hAnsi="Arial" w:cs="Arial"/>
          <w:sz w:val="26"/>
          <w:szCs w:val="26"/>
        </w:rPr>
        <w:t> : x2 pour 20 cigarettes / jour</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espérance de vie</w:t>
      </w:r>
      <w:r w:rsidRPr="002A44D5">
        <w:rPr>
          <w:rFonts w:ascii="Arial" w:hAnsi="Arial" w:cs="Arial"/>
          <w:sz w:val="26"/>
          <w:szCs w:val="26"/>
        </w:rPr>
        <w:t xml:space="preserve"> d’un homme de 25 ans fumant 1 paquet / jour : </w:t>
      </w:r>
      <w:r w:rsidRPr="002A44D5">
        <w:rPr>
          <w:rFonts w:ascii="Arial" w:hAnsi="Arial" w:cs="Arial"/>
          <w:sz w:val="26"/>
          <w:szCs w:val="26"/>
        </w:rPr>
        <w:sym w:font="Wingdings" w:char="F0E6"/>
      </w:r>
      <w:r w:rsidRPr="002A44D5">
        <w:rPr>
          <w:rFonts w:ascii="Arial" w:hAnsi="Arial" w:cs="Arial"/>
          <w:sz w:val="26"/>
          <w:szCs w:val="26"/>
        </w:rPr>
        <w:t xml:space="preserve"> 4ans</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lastRenderedPageBreak/>
        <w:t>Intoxication tabagique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goudrons</w:t>
      </w:r>
      <w:r w:rsidRPr="002A44D5">
        <w:rPr>
          <w:rFonts w:ascii="Arial" w:hAnsi="Arial" w:cs="Arial"/>
          <w:sz w:val="26"/>
          <w:szCs w:val="26"/>
        </w:rPr>
        <w:t xml:space="preserve"> </w:t>
      </w:r>
      <w:proofErr w:type="gramStart"/>
      <w:r w:rsidRPr="002A44D5">
        <w:rPr>
          <w:rFonts w:ascii="Arial" w:hAnsi="Arial" w:cs="Arial"/>
          <w:sz w:val="26"/>
          <w:szCs w:val="26"/>
        </w:rPr>
        <w:t>( =</w:t>
      </w:r>
      <w:proofErr w:type="gramEnd"/>
      <w:r w:rsidRPr="002A44D5">
        <w:rPr>
          <w:rFonts w:ascii="Arial" w:hAnsi="Arial" w:cs="Arial"/>
          <w:sz w:val="26"/>
          <w:szCs w:val="26"/>
        </w:rPr>
        <w:t xml:space="preserve"> hydrocarbures aromatiques ) : facteurs favorisant les cancers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fumées</w:t>
      </w:r>
      <w:r w:rsidRPr="002A44D5">
        <w:rPr>
          <w:rFonts w:ascii="Arial" w:hAnsi="Arial" w:cs="Arial"/>
          <w:sz w:val="26"/>
          <w:szCs w:val="26"/>
        </w:rPr>
        <w:t> : composantes irritantes pour les muqueuses de l’arbre respiratoire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r w:rsidRPr="002A44D5">
        <w:rPr>
          <w:rFonts w:ascii="Arial" w:hAnsi="Arial" w:cs="Arial"/>
          <w:sz w:val="26"/>
          <w:szCs w:val="26"/>
        </w:rPr>
        <w:sym w:font="Wingdings" w:char="F0E6"/>
      </w:r>
      <w:r w:rsidRPr="002A44D5">
        <w:rPr>
          <w:rFonts w:ascii="Arial" w:hAnsi="Arial" w:cs="Arial"/>
          <w:sz w:val="26"/>
          <w:szCs w:val="26"/>
        </w:rPr>
        <w:t xml:space="preserve"> échange &amp; ventilation au niveau des poumons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inflammation chronique =&gt; cancer</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nicotine</w:t>
      </w:r>
      <w:r w:rsidRPr="002A44D5">
        <w:rPr>
          <w:rFonts w:ascii="Arial" w:hAnsi="Arial" w:cs="Arial"/>
          <w:sz w:val="26"/>
          <w:szCs w:val="26"/>
        </w:rPr>
        <w:t> : dépôt  graisseux sur les parois des vaisseaux =&gt; athérosclérose</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Prédisposition pathologique</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Cancers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localisation</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vessie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poumons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bouche, pharynx, larynx</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voie aérodigestive sup.</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spellStart"/>
      <w:r w:rsidRPr="002A44D5">
        <w:rPr>
          <w:rFonts w:ascii="Arial" w:hAnsi="Arial" w:cs="Arial"/>
          <w:sz w:val="26"/>
          <w:szCs w:val="26"/>
        </w:rPr>
        <w:t>oesophage</w:t>
      </w:r>
      <w:proofErr w:type="spellEnd"/>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gravité</w:t>
      </w:r>
      <w:r w:rsidRPr="002A44D5">
        <w:rPr>
          <w:rFonts w:ascii="Arial" w:hAnsi="Arial" w:cs="Arial"/>
          <w:sz w:val="26"/>
          <w:szCs w:val="26"/>
        </w:rPr>
        <w:t xml:space="preserve"> : selon la localisation </w:t>
      </w:r>
      <w:r w:rsidRPr="002A44D5">
        <w:rPr>
          <w:rFonts w:ascii="Arial" w:hAnsi="Arial" w:cs="Arial"/>
          <w:noProof/>
          <w:sz w:val="26"/>
          <w:szCs w:val="26"/>
        </w:rPr>
        <w:sym w:font="Wingdings" w:char="F0E0"/>
      </w:r>
      <w:r w:rsidRPr="002A44D5">
        <w:rPr>
          <w:rFonts w:ascii="Arial" w:hAnsi="Arial" w:cs="Arial"/>
          <w:sz w:val="26"/>
          <w:szCs w:val="26"/>
        </w:rPr>
        <w:t xml:space="preserve">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w:t>
      </w:r>
      <w:proofErr w:type="spellStart"/>
      <w:r w:rsidRPr="002A44D5">
        <w:rPr>
          <w:rFonts w:ascii="Arial" w:hAnsi="Arial" w:cs="Arial"/>
          <w:sz w:val="26"/>
          <w:szCs w:val="26"/>
        </w:rPr>
        <w:t>oesophage</w:t>
      </w:r>
      <w:proofErr w:type="spellEnd"/>
      <w:r w:rsidRPr="002A44D5">
        <w:rPr>
          <w:rFonts w:ascii="Arial" w:hAnsi="Arial" w:cs="Arial"/>
          <w:sz w:val="26"/>
          <w:szCs w:val="26"/>
        </w:rPr>
        <w:t xml:space="preserve"> : </w:t>
      </w:r>
      <w:proofErr w:type="spellStart"/>
      <w:r w:rsidRPr="002A44D5">
        <w:rPr>
          <w:rFonts w:ascii="Arial" w:hAnsi="Arial" w:cs="Arial"/>
          <w:sz w:val="26"/>
          <w:szCs w:val="26"/>
        </w:rPr>
        <w:t>ttt</w:t>
      </w:r>
      <w:proofErr w:type="spellEnd"/>
      <w:r w:rsidRPr="002A44D5">
        <w:rPr>
          <w:rFonts w:ascii="Arial" w:hAnsi="Arial" w:cs="Arial"/>
          <w:sz w:val="26"/>
          <w:szCs w:val="26"/>
        </w:rPr>
        <w:t xml:space="preserve"> difficile =&gt; mort par dénutrition</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vessie : </w:t>
      </w:r>
      <w:r w:rsidRPr="002A44D5">
        <w:rPr>
          <w:rFonts w:ascii="Arial" w:hAnsi="Arial" w:cs="Arial"/>
          <w:noProof/>
          <w:sz w:val="26"/>
          <w:szCs w:val="26"/>
        </w:rPr>
        <w:sym w:font="Wingdings" w:char="F0E0"/>
      </w:r>
      <w:r w:rsidRPr="002A44D5">
        <w:rPr>
          <w:rFonts w:ascii="Arial" w:hAnsi="Arial" w:cs="Arial"/>
          <w:sz w:val="26"/>
          <w:szCs w:val="26"/>
        </w:rPr>
        <w:t xml:space="preserve"> amputation</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Incidence sur le système cardio-vasculaire : athérosclérose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au niveau du cœur</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angine de poitrine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infarctus du myocarde</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au niveau du cerveau</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troubles cognitifs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troubles de la mémoire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AVC : hémiplégie, coma,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au niveau des membres inférieurs = artérite</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claudication intermittente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xml:space="preserve">- pied froid </w:t>
      </w:r>
      <w:r w:rsidRPr="002A44D5">
        <w:rPr>
          <w:rFonts w:ascii="Arial" w:hAnsi="Arial" w:cs="Arial"/>
          <w:noProof/>
          <w:sz w:val="26"/>
          <w:szCs w:val="26"/>
        </w:rPr>
        <w:sym w:font="Wingdings" w:char="F0E0"/>
      </w:r>
      <w:r w:rsidRPr="002A44D5">
        <w:rPr>
          <w:rFonts w:ascii="Arial" w:hAnsi="Arial" w:cs="Arial"/>
          <w:sz w:val="26"/>
          <w:szCs w:val="26"/>
        </w:rPr>
        <w:t xml:space="preserve"> amputation</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u w:val="single"/>
        </w:rPr>
        <w:t>au niveau aortique</w:t>
      </w:r>
      <w:r w:rsidRPr="002A44D5">
        <w:rPr>
          <w:rFonts w:ascii="Arial" w:hAnsi="Arial" w:cs="Arial"/>
          <w:sz w:val="26"/>
          <w:szCs w:val="26"/>
        </w:rPr>
        <w:t>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anévrisme aortique =&gt; mort subite</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Incidence sur les voies respiratoires</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irritation</w:t>
      </w:r>
      <w:proofErr w:type="gramEnd"/>
      <w:r w:rsidRPr="002A44D5">
        <w:rPr>
          <w:rFonts w:ascii="Arial" w:hAnsi="Arial" w:cs="Arial"/>
          <w:sz w:val="26"/>
          <w:szCs w:val="26"/>
        </w:rPr>
        <w:t xml:space="preserve"> des voies aériennes sup.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trachéites,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inflammation chronique </w:t>
      </w:r>
      <w:proofErr w:type="gramStart"/>
      <w:r w:rsidRPr="002A44D5">
        <w:rPr>
          <w:rFonts w:ascii="Arial" w:hAnsi="Arial" w:cs="Arial"/>
          <w:sz w:val="26"/>
          <w:szCs w:val="26"/>
        </w:rPr>
        <w:t>( trachée</w:t>
      </w:r>
      <w:proofErr w:type="gramEnd"/>
      <w:r w:rsidRPr="002A44D5">
        <w:rPr>
          <w:rFonts w:ascii="Arial" w:hAnsi="Arial" w:cs="Arial"/>
          <w:sz w:val="26"/>
          <w:szCs w:val="26"/>
        </w:rPr>
        <w:t>, bronches, ... si tout = broncho-pneumopathie chronique obstructive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insuffisance respiratoire chronique</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Quand on arrête : possibilité de retrouver des poumons </w:t>
      </w:r>
      <w:r w:rsidRPr="002A44D5">
        <w:rPr>
          <w:rFonts w:ascii="Arial" w:hAnsi="Arial" w:cs="Arial"/>
          <w:sz w:val="26"/>
          <w:szCs w:val="26"/>
        </w:rPr>
        <w:sym w:font="Symbol" w:char="F0BB"/>
      </w:r>
      <w:r w:rsidRPr="002A44D5">
        <w:rPr>
          <w:rFonts w:ascii="Arial" w:hAnsi="Arial" w:cs="Arial"/>
          <w:sz w:val="26"/>
          <w:szCs w:val="26"/>
        </w:rPr>
        <w:t xml:space="preserve"> sains au bout de </w:t>
      </w:r>
      <w:proofErr w:type="spellStart"/>
      <w:r w:rsidRPr="002A44D5">
        <w:rPr>
          <w:rFonts w:ascii="Arial" w:hAnsi="Arial" w:cs="Arial"/>
          <w:sz w:val="26"/>
          <w:szCs w:val="26"/>
        </w:rPr>
        <w:t>qq</w:t>
      </w:r>
      <w:proofErr w:type="spellEnd"/>
      <w:r w:rsidRPr="002A44D5">
        <w:rPr>
          <w:rFonts w:ascii="Arial" w:hAnsi="Arial" w:cs="Arial"/>
          <w:sz w:val="26"/>
          <w:szCs w:val="26"/>
        </w:rPr>
        <w:t xml:space="preserve"> années.</w:t>
      </w:r>
    </w:p>
    <w:p w:rsidR="00025CB3" w:rsidRPr="002A44D5" w:rsidRDefault="00025CB3" w:rsidP="00E739E7">
      <w:pPr>
        <w:pStyle w:val="Heading3"/>
        <w:numPr>
          <w:ilvl w:val="2"/>
          <w:numId w:val="0"/>
        </w:numPr>
        <w:spacing w:before="0" w:after="0"/>
        <w:ind w:left="2124" w:hanging="708"/>
        <w:rPr>
          <w:sz w:val="26"/>
          <w:szCs w:val="26"/>
        </w:rPr>
      </w:pPr>
      <w:r w:rsidRPr="002A44D5">
        <w:rPr>
          <w:sz w:val="26"/>
          <w:szCs w:val="26"/>
        </w:rPr>
        <w:t>Incidence chez les femmes enceintes</w:t>
      </w:r>
    </w:p>
    <w:p w:rsidR="00025CB3" w:rsidRPr="002A44D5" w:rsidRDefault="00025CB3" w:rsidP="00E739E7">
      <w:pPr>
        <w:spacing w:after="0"/>
        <w:rPr>
          <w:rFonts w:ascii="Arial" w:hAnsi="Arial" w:cs="Arial"/>
          <w:sz w:val="26"/>
          <w:szCs w:val="26"/>
        </w:rPr>
      </w:pPr>
      <w:r w:rsidRPr="002A44D5">
        <w:rPr>
          <w:rFonts w:ascii="Arial" w:hAnsi="Arial" w:cs="Arial"/>
          <w:sz w:val="26"/>
          <w:szCs w:val="26"/>
        </w:rPr>
        <w:sym w:font="Symbol" w:char="F0BF"/>
      </w:r>
      <w:r w:rsidRPr="002A44D5">
        <w:rPr>
          <w:rFonts w:ascii="Arial" w:hAnsi="Arial" w:cs="Arial"/>
          <w:sz w:val="26"/>
          <w:szCs w:val="26"/>
        </w:rPr>
        <w:t xml:space="preserve"> </w:t>
      </w:r>
      <w:proofErr w:type="gramStart"/>
      <w:r w:rsidRPr="002A44D5">
        <w:rPr>
          <w:rFonts w:ascii="Arial" w:hAnsi="Arial" w:cs="Arial"/>
          <w:sz w:val="26"/>
          <w:szCs w:val="26"/>
        </w:rPr>
        <w:t>risque</w:t>
      </w:r>
      <w:proofErr w:type="gramEnd"/>
      <w:r w:rsidRPr="002A44D5">
        <w:rPr>
          <w:rFonts w:ascii="Arial" w:hAnsi="Arial" w:cs="Arial"/>
          <w:sz w:val="26"/>
          <w:szCs w:val="26"/>
        </w:rPr>
        <w:t xml:space="preserve"> présent mais moindre si arrêt avant la grossesse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retard de croissance du </w:t>
      </w:r>
      <w:proofErr w:type="spellStart"/>
      <w:r w:rsidRPr="002A44D5">
        <w:rPr>
          <w:rFonts w:ascii="Arial" w:hAnsi="Arial" w:cs="Arial"/>
          <w:sz w:val="26"/>
          <w:szCs w:val="26"/>
        </w:rPr>
        <w:t>foetus</w:t>
      </w:r>
      <w:proofErr w:type="spellEnd"/>
      <w:r w:rsidRPr="002A44D5">
        <w:rPr>
          <w:rFonts w:ascii="Arial" w:hAnsi="Arial" w:cs="Arial"/>
          <w:sz w:val="26"/>
          <w:szCs w:val="26"/>
        </w:rPr>
        <w:t xml:space="preserve"> par mauvaise oxygénation</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xml:space="preserve">- naissance avant terme +++ </w:t>
      </w:r>
      <w:proofErr w:type="gramStart"/>
      <w:r w:rsidRPr="002A44D5">
        <w:rPr>
          <w:rFonts w:ascii="Arial" w:hAnsi="Arial" w:cs="Arial"/>
          <w:sz w:val="26"/>
          <w:szCs w:val="26"/>
        </w:rPr>
        <w:t>( enfants</w:t>
      </w:r>
      <w:proofErr w:type="gramEnd"/>
      <w:r w:rsidRPr="002A44D5">
        <w:rPr>
          <w:rFonts w:ascii="Arial" w:hAnsi="Arial" w:cs="Arial"/>
          <w:sz w:val="26"/>
          <w:szCs w:val="26"/>
        </w:rPr>
        <w:t xml:space="preserve"> de petits poids )</w:t>
      </w:r>
    </w:p>
    <w:p w:rsidR="00025CB3" w:rsidRPr="002A44D5" w:rsidRDefault="00025CB3" w:rsidP="00E739E7">
      <w:pPr>
        <w:spacing w:after="0"/>
        <w:rPr>
          <w:rFonts w:ascii="Arial" w:hAnsi="Arial" w:cs="Arial"/>
          <w:sz w:val="26"/>
          <w:szCs w:val="26"/>
        </w:rPr>
      </w:pPr>
      <w:r w:rsidRPr="002A44D5">
        <w:rPr>
          <w:rFonts w:ascii="Arial" w:hAnsi="Arial" w:cs="Arial"/>
          <w:sz w:val="26"/>
          <w:szCs w:val="26"/>
        </w:rPr>
        <w:t>- mort subite du nourrisson ++</w:t>
      </w:r>
    </w:p>
    <w:p w:rsidR="00025CB3" w:rsidRPr="002A44D5" w:rsidRDefault="00025CB3" w:rsidP="00E739E7">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sz w:val="26"/>
          <w:szCs w:val="26"/>
        </w:rPr>
      </w:pPr>
      <w:r w:rsidRPr="002A44D5">
        <w:rPr>
          <w:sz w:val="26"/>
          <w:szCs w:val="26"/>
        </w:rPr>
        <w:t>Prévention</w:t>
      </w:r>
    </w:p>
    <w:p w:rsidR="00025CB3" w:rsidRPr="002A44D5" w:rsidRDefault="00025CB3" w:rsidP="00E739E7">
      <w:pPr>
        <w:spacing w:after="0"/>
        <w:rPr>
          <w:rFonts w:ascii="Arial" w:hAnsi="Arial" w:cs="Arial"/>
          <w:sz w:val="26"/>
          <w:szCs w:val="26"/>
        </w:rPr>
      </w:pPr>
      <w:r w:rsidRPr="002A44D5">
        <w:rPr>
          <w:rFonts w:ascii="Arial" w:hAnsi="Arial" w:cs="Arial"/>
          <w:noProof/>
          <w:sz w:val="26"/>
          <w:szCs w:val="26"/>
        </w:rPr>
        <w:sym w:font="Wingdings" w:char="F0E0"/>
      </w:r>
      <w:r w:rsidRPr="002A44D5">
        <w:rPr>
          <w:rFonts w:ascii="Arial" w:hAnsi="Arial" w:cs="Arial"/>
          <w:sz w:val="26"/>
          <w:szCs w:val="26"/>
        </w:rPr>
        <w:t xml:space="preserve"> </w:t>
      </w:r>
      <w:proofErr w:type="gramStart"/>
      <w:r w:rsidRPr="002A44D5">
        <w:rPr>
          <w:rFonts w:ascii="Arial" w:hAnsi="Arial" w:cs="Arial"/>
          <w:sz w:val="26"/>
          <w:szCs w:val="26"/>
        </w:rPr>
        <w:t>législation</w:t>
      </w:r>
      <w:proofErr w:type="gramEnd"/>
      <w:r w:rsidRPr="002A44D5">
        <w:rPr>
          <w:rFonts w:ascii="Arial" w:hAnsi="Arial" w:cs="Arial"/>
          <w:sz w:val="26"/>
          <w:szCs w:val="26"/>
        </w:rPr>
        <w:t xml:space="preserve"> antitabac depuis 1976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interdiction de faire de la publicité ou de la propagande</w:t>
      </w:r>
    </w:p>
    <w:p w:rsidR="00025CB3" w:rsidRPr="002A44D5" w:rsidRDefault="00025CB3" w:rsidP="00E739E7">
      <w:pPr>
        <w:numPr>
          <w:ilvl w:val="12"/>
          <w:numId w:val="0"/>
        </w:numPr>
        <w:spacing w:after="0"/>
        <w:rPr>
          <w:rFonts w:ascii="Arial" w:hAnsi="Arial" w:cs="Arial"/>
          <w:sz w:val="26"/>
          <w:szCs w:val="26"/>
        </w:rPr>
      </w:pPr>
      <w:proofErr w:type="gramStart"/>
      <w:r w:rsidRPr="002A44D5">
        <w:rPr>
          <w:rFonts w:ascii="Arial" w:hAnsi="Arial" w:cs="Arial"/>
          <w:sz w:val="26"/>
          <w:szCs w:val="26"/>
        </w:rPr>
        <w:t>( interdiction</w:t>
      </w:r>
      <w:proofErr w:type="gramEnd"/>
      <w:r w:rsidRPr="002A44D5">
        <w:rPr>
          <w:rFonts w:ascii="Arial" w:hAnsi="Arial" w:cs="Arial"/>
          <w:sz w:val="26"/>
          <w:szCs w:val="26"/>
        </w:rPr>
        <w:t xml:space="preserve"> de sponsoriser des manifestations sportives )</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lastRenderedPageBreak/>
        <w:t>obligation pour les fabricants d’indiquer sur les paquets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 abus dangereux pour la santé ...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taux de nicotine &amp; de goudrons</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interdiction de l’usage du tabac dans les locaux :</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collectifs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scolaires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avec jeunes de moins de 16 ans</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à vocation sanitaire</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transport urbain</w:t>
      </w:r>
    </w:p>
    <w:p w:rsidR="00025CB3" w:rsidRPr="002A44D5" w:rsidRDefault="00025CB3" w:rsidP="00E739E7">
      <w:pPr>
        <w:numPr>
          <w:ilvl w:val="12"/>
          <w:numId w:val="0"/>
        </w:numPr>
        <w:spacing w:after="0"/>
        <w:rPr>
          <w:rFonts w:ascii="Arial" w:hAnsi="Arial" w:cs="Arial"/>
          <w:sz w:val="26"/>
          <w:szCs w:val="26"/>
        </w:rPr>
      </w:pPr>
      <w:r w:rsidRPr="002A44D5">
        <w:rPr>
          <w:rFonts w:ascii="Arial" w:hAnsi="Arial" w:cs="Arial"/>
          <w:sz w:val="26"/>
          <w:szCs w:val="26"/>
        </w:rPr>
        <w:t>- ascenseur collectif</w:t>
      </w:r>
    </w:p>
    <w:p w:rsidR="00025CB3" w:rsidRPr="002A44D5" w:rsidRDefault="00025CB3" w:rsidP="00E739E7">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2A44D5">
        <w:rPr>
          <w:rFonts w:ascii="Arial" w:hAnsi="Arial" w:cs="Arial"/>
          <w:sz w:val="26"/>
          <w:szCs w:val="26"/>
        </w:rPr>
        <w:t>obligation de ménager des espaces non-fumeurs dans transports : routier, aérien, maritime</w:t>
      </w:r>
    </w:p>
    <w:p w:rsidR="00025CB3" w:rsidRPr="002A44D5" w:rsidRDefault="00025CB3" w:rsidP="00E739E7">
      <w:pPr>
        <w:pStyle w:val="ListParagraph"/>
        <w:numPr>
          <w:ilvl w:val="0"/>
          <w:numId w:val="2"/>
        </w:numPr>
        <w:spacing w:after="0"/>
        <w:jc w:val="center"/>
        <w:rPr>
          <w:b/>
          <w:caps/>
          <w:sz w:val="26"/>
          <w:szCs w:val="26"/>
          <w:u w:val="single"/>
        </w:rPr>
      </w:pPr>
      <w:r w:rsidRPr="002A44D5">
        <w:rPr>
          <w:b/>
          <w:caps/>
          <w:sz w:val="26"/>
          <w:szCs w:val="26"/>
          <w:u w:val="single"/>
        </w:rPr>
        <w:t>Notions de risque</w:t>
      </w:r>
    </w:p>
    <w:p w:rsidR="00025CB3" w:rsidRPr="002A44D5" w:rsidRDefault="00025CB3" w:rsidP="00E739E7">
      <w:pPr>
        <w:pStyle w:val="ListParagraph"/>
        <w:numPr>
          <w:ilvl w:val="0"/>
          <w:numId w:val="2"/>
        </w:numPr>
        <w:spacing w:after="0"/>
        <w:jc w:val="center"/>
        <w:rPr>
          <w:rFonts w:ascii="Comic Sans MS" w:hAnsi="Comic Sans MS"/>
          <w:b/>
          <w:sz w:val="26"/>
          <w:szCs w:val="26"/>
          <w:u w:val="single"/>
        </w:rPr>
      </w:pPr>
      <w:r w:rsidRPr="002A44D5">
        <w:rPr>
          <w:rFonts w:ascii="Comic Sans MS" w:hAnsi="Comic Sans MS"/>
          <w:b/>
          <w:sz w:val="26"/>
          <w:szCs w:val="26"/>
          <w:u w:val="single"/>
        </w:rPr>
        <w:t>C’est la probabilité de survenue d’1 évènement (maladie ou décès) à l’intérieur d’1 population définie et pendant 1 période donnée</w:t>
      </w:r>
    </w:p>
    <w:p w:rsidR="00025CB3" w:rsidRPr="002A44D5" w:rsidRDefault="00025CB3" w:rsidP="00E739E7">
      <w:pPr>
        <w:pStyle w:val="ListParagraph"/>
        <w:numPr>
          <w:ilvl w:val="0"/>
          <w:numId w:val="2"/>
        </w:numPr>
        <w:spacing w:after="0"/>
        <w:jc w:val="both"/>
        <w:rPr>
          <w:rFonts w:ascii="Times New Roman" w:hAnsi="Times New Roman"/>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 risque n’est pas le même pour tous les individus, il </w:t>
      </w:r>
      <w:r w:rsidRPr="002A44D5">
        <w:rPr>
          <w:b/>
          <w:sz w:val="26"/>
          <w:szCs w:val="26"/>
        </w:rPr>
        <w:t>varie avec l’exposition à un certain nombre de facteurs</w:t>
      </w:r>
      <w:r w:rsidRPr="002A44D5">
        <w:rPr>
          <w:sz w:val="26"/>
          <w:szCs w:val="26"/>
        </w:rPr>
        <w:t>. Les études épidémiologiques vont chercher à préciser la relation entre 1 ou plusieurs facteurs, et l’apparition d’une pathologie.</w:t>
      </w:r>
    </w:p>
    <w:p w:rsidR="00025CB3" w:rsidRPr="002A44D5" w:rsidRDefault="00025CB3" w:rsidP="00E739E7">
      <w:pPr>
        <w:pStyle w:val="ListParagraph"/>
        <w:numPr>
          <w:ilvl w:val="0"/>
          <w:numId w:val="2"/>
        </w:numPr>
        <w:spacing w:after="0"/>
        <w:jc w:val="both"/>
        <w:rPr>
          <w:sz w:val="26"/>
          <w:szCs w:val="26"/>
        </w:rPr>
      </w:pPr>
      <w:r w:rsidRPr="002A44D5">
        <w:rPr>
          <w:sz w:val="26"/>
          <w:szCs w:val="26"/>
          <w:u w:val="single"/>
        </w:rPr>
        <w:t>ex</w:t>
      </w:r>
      <w:r w:rsidRPr="002A44D5">
        <w:rPr>
          <w:sz w:val="26"/>
          <w:szCs w:val="26"/>
        </w:rPr>
        <w:t> : risque du K du poumon est plus augmenté si on est exposé au tabac que si on ne l’est pas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On parle alors de groupes à risque : population exposée qui a 1 probabilité élevée de survenue d’1 maladie (</w:t>
      </w:r>
      <w:r w:rsidRPr="002A44D5">
        <w:rPr>
          <w:sz w:val="26"/>
          <w:szCs w:val="26"/>
          <w:u w:val="single"/>
        </w:rPr>
        <w:t>ex</w:t>
      </w:r>
      <w:r w:rsidRPr="002A44D5">
        <w:rPr>
          <w:sz w:val="26"/>
          <w:szCs w:val="26"/>
        </w:rPr>
        <w:t> : enfants face aux accidents domestiques)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 sont des personnes qui du fait leur </w:t>
      </w:r>
      <w:r w:rsidRPr="002A44D5">
        <w:rPr>
          <w:b/>
          <w:sz w:val="26"/>
          <w:szCs w:val="26"/>
        </w:rPr>
        <w:t>état</w:t>
      </w:r>
      <w:r w:rsidRPr="002A44D5">
        <w:rPr>
          <w:sz w:val="26"/>
          <w:szCs w:val="26"/>
        </w:rPr>
        <w:t xml:space="preserve">, de leur </w:t>
      </w:r>
      <w:r w:rsidRPr="002A44D5">
        <w:rPr>
          <w:b/>
          <w:sz w:val="26"/>
          <w:szCs w:val="26"/>
        </w:rPr>
        <w:t>comportement</w:t>
      </w:r>
      <w:r w:rsidRPr="002A44D5">
        <w:rPr>
          <w:sz w:val="26"/>
          <w:szCs w:val="26"/>
        </w:rPr>
        <w:t xml:space="preserve"> ou de la </w:t>
      </w:r>
      <w:r w:rsidRPr="002A44D5">
        <w:rPr>
          <w:b/>
          <w:sz w:val="26"/>
          <w:szCs w:val="26"/>
        </w:rPr>
        <w:t>situation</w:t>
      </w:r>
      <w:r w:rsidRPr="002A44D5">
        <w:rPr>
          <w:sz w:val="26"/>
          <w:szCs w:val="26"/>
        </w:rPr>
        <w:t xml:space="preserve"> dans laquelle elles se trouvent, sont </w:t>
      </w:r>
      <w:r w:rsidRPr="002A44D5">
        <w:rPr>
          <w:b/>
          <w:sz w:val="26"/>
          <w:szCs w:val="26"/>
        </w:rPr>
        <w:t>exposées à des risques particuliers</w:t>
      </w:r>
      <w:r w:rsidRPr="002A44D5">
        <w:rPr>
          <w:sz w:val="26"/>
          <w:szCs w:val="26"/>
        </w:rPr>
        <w:t xml:space="preserve"> susceptibles de </w:t>
      </w:r>
      <w:r w:rsidRPr="002A44D5">
        <w:rPr>
          <w:b/>
          <w:sz w:val="26"/>
          <w:szCs w:val="26"/>
        </w:rPr>
        <w:t>porter atteinte à leur état de santé</w:t>
      </w:r>
      <w:r w:rsidRPr="002A44D5">
        <w:rPr>
          <w:sz w:val="26"/>
          <w:szCs w:val="26"/>
        </w:rPr>
        <w:t>, avec 1 fréquence anormale.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center"/>
        <w:rPr>
          <w:rFonts w:ascii="Comic Sans MS" w:hAnsi="Comic Sans MS"/>
          <w:b/>
          <w:caps/>
          <w:sz w:val="26"/>
          <w:szCs w:val="26"/>
          <w:u w:val="single"/>
        </w:rPr>
      </w:pPr>
      <w:r w:rsidRPr="002A44D5">
        <w:rPr>
          <w:b/>
          <w:caps/>
          <w:sz w:val="26"/>
          <w:szCs w:val="26"/>
          <w:u w:val="single"/>
        </w:rPr>
        <w:t xml:space="preserve">Les Groupes à risque </w:t>
      </w:r>
    </w:p>
    <w:p w:rsidR="00025CB3" w:rsidRPr="002A44D5" w:rsidRDefault="00025CB3" w:rsidP="00E739E7">
      <w:pPr>
        <w:pStyle w:val="ListParagraph"/>
        <w:numPr>
          <w:ilvl w:val="0"/>
          <w:numId w:val="2"/>
        </w:numPr>
        <w:spacing w:after="0"/>
        <w:jc w:val="both"/>
        <w:rPr>
          <w:rFonts w:ascii="Times New Roman" w:hAnsi="Times New Roman"/>
          <w:smallCaps/>
          <w:sz w:val="26"/>
          <w:szCs w:val="26"/>
          <w:u w:val="double"/>
        </w:rPr>
      </w:pPr>
    </w:p>
    <w:p w:rsidR="00025CB3" w:rsidRPr="002A44D5" w:rsidRDefault="00025CB3" w:rsidP="00E739E7">
      <w:pPr>
        <w:pStyle w:val="ListParagraph"/>
        <w:numPr>
          <w:ilvl w:val="0"/>
          <w:numId w:val="2"/>
        </w:numPr>
        <w:spacing w:after="0"/>
        <w:jc w:val="both"/>
        <w:rPr>
          <w:rFonts w:ascii="Comic Sans MS" w:hAnsi="Comic Sans MS"/>
          <w:smallCaps/>
          <w:sz w:val="26"/>
          <w:szCs w:val="26"/>
          <w:u w:val="double"/>
        </w:rPr>
      </w:pPr>
      <w:r w:rsidRPr="002A44D5">
        <w:rPr>
          <w:smallCaps/>
          <w:sz w:val="26"/>
          <w:szCs w:val="26"/>
          <w:u w:val="double"/>
        </w:rPr>
        <w:t>1°</w:t>
      </w:r>
      <w:proofErr w:type="gramStart"/>
      <w:r w:rsidRPr="002A44D5">
        <w:rPr>
          <w:smallCaps/>
          <w:sz w:val="26"/>
          <w:szCs w:val="26"/>
          <w:u w:val="double"/>
        </w:rPr>
        <w:t>)en</w:t>
      </w:r>
      <w:proofErr w:type="gramEnd"/>
      <w:r w:rsidRPr="002A44D5">
        <w:rPr>
          <w:smallCaps/>
          <w:sz w:val="26"/>
          <w:szCs w:val="26"/>
          <w:u w:val="double"/>
        </w:rPr>
        <w:t xml:space="preserve"> raison d’un état particulier</w:t>
      </w:r>
    </w:p>
    <w:p w:rsidR="00025CB3" w:rsidRPr="002A44D5" w:rsidRDefault="00025CB3" w:rsidP="00E739E7">
      <w:pPr>
        <w:pStyle w:val="ListParagraph"/>
        <w:numPr>
          <w:ilvl w:val="0"/>
          <w:numId w:val="2"/>
        </w:numPr>
        <w:spacing w:after="0"/>
        <w:jc w:val="both"/>
        <w:rPr>
          <w:rFonts w:ascii="Times New Roman" w:hAnsi="Times New Roman"/>
          <w:sz w:val="26"/>
          <w:szCs w:val="26"/>
        </w:rPr>
      </w:pPr>
      <w:proofErr w:type="gramStart"/>
      <w:r w:rsidRPr="002A44D5">
        <w:rPr>
          <w:b/>
          <w:smallCaps/>
          <w:sz w:val="26"/>
          <w:szCs w:val="26"/>
          <w:u w:val="single"/>
        </w:rPr>
        <w:t>a)Etat</w:t>
      </w:r>
      <w:proofErr w:type="gramEnd"/>
      <w:r w:rsidRPr="002A44D5">
        <w:rPr>
          <w:b/>
          <w:smallCaps/>
          <w:sz w:val="26"/>
          <w:szCs w:val="26"/>
          <w:u w:val="single"/>
        </w:rPr>
        <w:t xml:space="preserve"> Physiologique</w:t>
      </w:r>
      <w:r w:rsidRPr="002A44D5">
        <w:rPr>
          <w:sz w:val="26"/>
          <w:szCs w:val="26"/>
        </w:rPr>
        <w:t xml:space="preserve">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 sont essentiellement : - les </w:t>
      </w:r>
      <w:r w:rsidRPr="002A44D5">
        <w:rPr>
          <w:b/>
          <w:sz w:val="26"/>
          <w:szCs w:val="26"/>
        </w:rPr>
        <w:t>prématurés</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t xml:space="preserve">  - les </w:t>
      </w:r>
      <w:r w:rsidRPr="002A44D5">
        <w:rPr>
          <w:b/>
          <w:sz w:val="26"/>
          <w:szCs w:val="26"/>
        </w:rPr>
        <w:t>personnes âgées</w:t>
      </w:r>
      <w:r w:rsidRPr="002A44D5">
        <w:rPr>
          <w:sz w:val="26"/>
          <w:szCs w:val="26"/>
        </w:rPr>
        <w:t xml:space="preserve"> : sont le plus souvent atteintes de maladies chroniques et qui présentent 1 risque élevé de traumatismes (</w:t>
      </w:r>
      <w:r w:rsidRPr="002A44D5">
        <w:rPr>
          <w:sz w:val="26"/>
          <w:szCs w:val="26"/>
          <w:u w:val="single"/>
        </w:rPr>
        <w:t>ex</w:t>
      </w:r>
      <w:r w:rsidRPr="002A44D5">
        <w:rPr>
          <w:sz w:val="26"/>
          <w:szCs w:val="26"/>
        </w:rPr>
        <w:t> : fracture du col du fémur) lié à 1 certain degré d’impotence fonctionnelle et aux troubles sensoriels et de l’équilibre fréquents chez le 3</w:t>
      </w:r>
      <w:r w:rsidRPr="002A44D5">
        <w:rPr>
          <w:sz w:val="26"/>
          <w:szCs w:val="26"/>
          <w:vertAlign w:val="superscript"/>
        </w:rPr>
        <w:t>e</w:t>
      </w:r>
      <w:r w:rsidRPr="002A44D5">
        <w:rPr>
          <w:sz w:val="26"/>
          <w:szCs w:val="26"/>
        </w:rPr>
        <w:t xml:space="preserve"> âge</w:t>
      </w:r>
    </w:p>
    <w:p w:rsidR="00025CB3" w:rsidRPr="002A44D5" w:rsidRDefault="00025CB3" w:rsidP="00E739E7">
      <w:pPr>
        <w:pStyle w:val="ListParagraph"/>
        <w:numPr>
          <w:ilvl w:val="0"/>
          <w:numId w:val="2"/>
        </w:numPr>
        <w:spacing w:after="0"/>
        <w:jc w:val="both"/>
        <w:rPr>
          <w:rFonts w:ascii="Comic Sans MS" w:hAnsi="Comic Sans MS"/>
          <w:b/>
          <w:smallCaps/>
          <w:sz w:val="26"/>
          <w:szCs w:val="26"/>
          <w:u w:val="single"/>
        </w:rPr>
      </w:pPr>
      <w:proofErr w:type="gramStart"/>
      <w:r w:rsidRPr="002A44D5">
        <w:rPr>
          <w:b/>
          <w:smallCaps/>
          <w:sz w:val="26"/>
          <w:szCs w:val="26"/>
          <w:u w:val="single"/>
        </w:rPr>
        <w:t>b)Etat</w:t>
      </w:r>
      <w:proofErr w:type="gramEnd"/>
      <w:r w:rsidRPr="002A44D5">
        <w:rPr>
          <w:b/>
          <w:smallCaps/>
          <w:sz w:val="26"/>
          <w:szCs w:val="26"/>
          <w:u w:val="single"/>
        </w:rPr>
        <w:t xml:space="preserve"> Pathologique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 Les </w:t>
      </w:r>
      <w:r w:rsidRPr="002A44D5">
        <w:rPr>
          <w:b/>
          <w:sz w:val="26"/>
          <w:szCs w:val="26"/>
        </w:rPr>
        <w:t>grands malades cardiaques</w:t>
      </w:r>
      <w:r w:rsidRPr="002A44D5">
        <w:rPr>
          <w:sz w:val="26"/>
          <w:szCs w:val="26"/>
        </w:rPr>
        <w:t xml:space="preserve">, </w:t>
      </w:r>
      <w:r w:rsidRPr="002A44D5">
        <w:rPr>
          <w:b/>
          <w:sz w:val="26"/>
          <w:szCs w:val="26"/>
        </w:rPr>
        <w:t>respiratoires</w:t>
      </w:r>
      <w:r w:rsidRPr="002A44D5">
        <w:rPr>
          <w:sz w:val="26"/>
          <w:szCs w:val="26"/>
        </w:rPr>
        <w:t xml:space="preserve"> et </w:t>
      </w:r>
      <w:r w:rsidRPr="002A44D5">
        <w:rPr>
          <w:b/>
          <w:sz w:val="26"/>
          <w:szCs w:val="26"/>
        </w:rPr>
        <w:t>rénaux</w:t>
      </w:r>
      <w:r w:rsidRPr="002A44D5">
        <w:rPr>
          <w:sz w:val="26"/>
          <w:szCs w:val="26"/>
        </w:rPr>
        <w:t xml:space="preserve"> sont particulièrement menacés en cas d’épidémie de grippe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Les patients qui présentent une </w:t>
      </w:r>
      <w:r w:rsidRPr="002A44D5">
        <w:rPr>
          <w:b/>
          <w:sz w:val="26"/>
          <w:szCs w:val="26"/>
        </w:rPr>
        <w:t>fragilité particulière aux infections</w:t>
      </w:r>
      <w:r w:rsidRPr="002A44D5">
        <w:rPr>
          <w:sz w:val="26"/>
          <w:szCs w:val="26"/>
        </w:rPr>
        <w:t xml:space="preserve"> et surtout à la </w:t>
      </w:r>
      <w:r w:rsidRPr="002A44D5">
        <w:rPr>
          <w:b/>
          <w:sz w:val="26"/>
          <w:szCs w:val="26"/>
        </w:rPr>
        <w:t>tuberculose</w:t>
      </w:r>
      <w:r w:rsidRPr="002A44D5">
        <w:rPr>
          <w:sz w:val="26"/>
          <w:szCs w:val="26"/>
        </w:rPr>
        <w:t xml:space="preserve"> (</w:t>
      </w:r>
      <w:r w:rsidRPr="002A44D5">
        <w:rPr>
          <w:sz w:val="26"/>
          <w:szCs w:val="26"/>
          <w:u w:val="single"/>
        </w:rPr>
        <w:t>ex</w:t>
      </w:r>
      <w:r w:rsidRPr="002A44D5">
        <w:rPr>
          <w:sz w:val="26"/>
          <w:szCs w:val="26"/>
        </w:rPr>
        <w:t> : les malades du SIDA, personnes sous Tt immunosuppresseur = greffés ou corticoïdes et à moindre degré les diabétiques)</w:t>
      </w: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 xml:space="preserve">- Les </w:t>
      </w:r>
      <w:r w:rsidRPr="002A44D5">
        <w:rPr>
          <w:b/>
          <w:sz w:val="26"/>
          <w:szCs w:val="26"/>
        </w:rPr>
        <w:t>handicapés</w:t>
      </w:r>
      <w:r w:rsidRPr="002A44D5">
        <w:rPr>
          <w:sz w:val="26"/>
          <w:szCs w:val="26"/>
        </w:rPr>
        <w:t xml:space="preserve"> et les </w:t>
      </w:r>
      <w:r w:rsidRPr="002A44D5">
        <w:rPr>
          <w:b/>
          <w:sz w:val="26"/>
          <w:szCs w:val="26"/>
        </w:rPr>
        <w:t>malades mentaux</w:t>
      </w:r>
      <w:r w:rsidRPr="002A44D5">
        <w:rPr>
          <w:sz w:val="26"/>
          <w:szCs w:val="26"/>
        </w:rPr>
        <w:t xml:space="preserve"> en raison de leur vulnérabilité aux diverses agressions que peut comporter le milieu environnant</w:t>
      </w:r>
    </w:p>
    <w:p w:rsidR="00025CB3" w:rsidRPr="002A44D5" w:rsidRDefault="00025CB3" w:rsidP="00E739E7">
      <w:pPr>
        <w:pStyle w:val="ListParagraph"/>
        <w:numPr>
          <w:ilvl w:val="0"/>
          <w:numId w:val="2"/>
        </w:numPr>
        <w:spacing w:after="0"/>
        <w:jc w:val="both"/>
        <w:rPr>
          <w:rFonts w:ascii="Comic Sans MS" w:hAnsi="Comic Sans MS"/>
          <w:smallCaps/>
          <w:sz w:val="26"/>
          <w:szCs w:val="26"/>
          <w:u w:val="double"/>
        </w:rPr>
      </w:pPr>
      <w:r w:rsidRPr="002A44D5">
        <w:rPr>
          <w:smallCaps/>
          <w:sz w:val="26"/>
          <w:szCs w:val="26"/>
          <w:u w:val="double"/>
        </w:rPr>
        <w:t>2°</w:t>
      </w:r>
      <w:proofErr w:type="gramStart"/>
      <w:r w:rsidRPr="002A44D5">
        <w:rPr>
          <w:smallCaps/>
          <w:sz w:val="26"/>
          <w:szCs w:val="26"/>
          <w:u w:val="double"/>
        </w:rPr>
        <w:t>)en</w:t>
      </w:r>
      <w:proofErr w:type="gramEnd"/>
      <w:r w:rsidRPr="002A44D5">
        <w:rPr>
          <w:smallCaps/>
          <w:sz w:val="26"/>
          <w:szCs w:val="26"/>
          <w:u w:val="double"/>
        </w:rPr>
        <w:t xml:space="preserve"> raison du comportement</w:t>
      </w:r>
    </w:p>
    <w:p w:rsidR="00025CB3" w:rsidRPr="002A44D5" w:rsidRDefault="00025CB3" w:rsidP="00E739E7">
      <w:pPr>
        <w:pStyle w:val="ListParagraph"/>
        <w:numPr>
          <w:ilvl w:val="0"/>
          <w:numId w:val="2"/>
        </w:numPr>
        <w:tabs>
          <w:tab w:val="left" w:pos="5880"/>
        </w:tabs>
        <w:spacing w:after="0"/>
        <w:jc w:val="both"/>
        <w:rPr>
          <w:rFonts w:ascii="Comic Sans MS" w:hAnsi="Comic Sans MS"/>
          <w:b/>
          <w:smallCaps/>
          <w:sz w:val="26"/>
          <w:szCs w:val="26"/>
          <w:u w:val="single"/>
        </w:rPr>
      </w:pPr>
      <w:proofErr w:type="gramStart"/>
      <w:r w:rsidRPr="002A44D5">
        <w:rPr>
          <w:b/>
          <w:smallCaps/>
          <w:sz w:val="26"/>
          <w:szCs w:val="26"/>
          <w:u w:val="single"/>
        </w:rPr>
        <w:t>a)Comportement</w:t>
      </w:r>
      <w:proofErr w:type="gramEnd"/>
      <w:r w:rsidRPr="002A44D5">
        <w:rPr>
          <w:b/>
          <w:smallCaps/>
          <w:sz w:val="26"/>
          <w:szCs w:val="26"/>
          <w:u w:val="single"/>
        </w:rPr>
        <w:t xml:space="preserve"> Alimentaire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 La </w:t>
      </w:r>
      <w:r w:rsidRPr="002A44D5">
        <w:rPr>
          <w:b/>
          <w:sz w:val="26"/>
          <w:szCs w:val="26"/>
        </w:rPr>
        <w:t>suralimentation</w:t>
      </w:r>
      <w:r w:rsidRPr="002A44D5">
        <w:rPr>
          <w:sz w:val="26"/>
          <w:szCs w:val="26"/>
        </w:rPr>
        <w:t xml:space="preserve"> </w:t>
      </w:r>
      <w:r w:rsidRPr="002A44D5">
        <w:rPr>
          <w:rFonts w:ascii="Wingdings" w:hAnsi="Wingdings"/>
          <w:noProof/>
          <w:sz w:val="26"/>
          <w:szCs w:val="26"/>
        </w:rPr>
        <w:sym w:font="Wingdings" w:char="F0E8"/>
      </w:r>
      <w:r w:rsidRPr="002A44D5">
        <w:rPr>
          <w:sz w:val="26"/>
          <w:szCs w:val="26"/>
        </w:rPr>
        <w:t xml:space="preserve"> surcharge pondérale voire obésité avec risque de développement d’1 </w:t>
      </w:r>
      <w:proofErr w:type="gramStart"/>
      <w:r w:rsidRPr="002A44D5">
        <w:rPr>
          <w:sz w:val="26"/>
          <w:szCs w:val="26"/>
        </w:rPr>
        <w:t>Diabète ,</w:t>
      </w:r>
      <w:proofErr w:type="gramEnd"/>
      <w:r w:rsidRPr="002A44D5">
        <w:rPr>
          <w:sz w:val="26"/>
          <w:szCs w:val="26"/>
        </w:rPr>
        <w:t xml:space="preserve"> d’1 hypertension artérielle, d’1 maladie cardio-vasculaire, etc. </w:t>
      </w:r>
    </w:p>
    <w:p w:rsidR="00025CB3" w:rsidRPr="002A44D5" w:rsidRDefault="00025CB3" w:rsidP="00E739E7">
      <w:pPr>
        <w:pStyle w:val="ListParagraph"/>
        <w:numPr>
          <w:ilvl w:val="0"/>
          <w:numId w:val="2"/>
        </w:numPr>
        <w:spacing w:after="0"/>
        <w:jc w:val="both"/>
        <w:rPr>
          <w:sz w:val="26"/>
          <w:szCs w:val="26"/>
        </w:rPr>
      </w:pPr>
      <w:r w:rsidRPr="002A44D5">
        <w:rPr>
          <w:sz w:val="26"/>
          <w:szCs w:val="26"/>
        </w:rPr>
        <w:t>Le risque est d’autant plus grand si la suralimentation est associée à d’autres facteurs tels que la sédentarité ou le tabagisme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La </w:t>
      </w:r>
      <w:r w:rsidRPr="002A44D5">
        <w:rPr>
          <w:b/>
          <w:sz w:val="26"/>
          <w:szCs w:val="26"/>
        </w:rPr>
        <w:t>consommation abusive</w:t>
      </w:r>
      <w:r w:rsidRPr="002A44D5">
        <w:rPr>
          <w:sz w:val="26"/>
          <w:szCs w:val="26"/>
        </w:rPr>
        <w:t xml:space="preserve"> d’</w:t>
      </w:r>
      <w:r w:rsidRPr="002A44D5">
        <w:rPr>
          <w:b/>
          <w:sz w:val="26"/>
          <w:szCs w:val="26"/>
        </w:rPr>
        <w:t>alcool</w:t>
      </w:r>
      <w:r w:rsidRPr="002A44D5">
        <w:rPr>
          <w:sz w:val="26"/>
          <w:szCs w:val="26"/>
        </w:rPr>
        <w:t xml:space="preserve"> peut être aggravée par l’apparition d’1 état de dépendance avec le risque de retentissement sur l’organisme : cirrhose du foie, K, complications nerveuses voir de démence, accidents de la route, etc.</w:t>
      </w:r>
    </w:p>
    <w:p w:rsidR="00025CB3" w:rsidRPr="002A44D5" w:rsidRDefault="00025CB3" w:rsidP="00E739E7">
      <w:pPr>
        <w:pStyle w:val="ListParagraph"/>
        <w:numPr>
          <w:ilvl w:val="0"/>
          <w:numId w:val="2"/>
        </w:numPr>
        <w:spacing w:after="0"/>
        <w:jc w:val="both"/>
        <w:rPr>
          <w:b/>
          <w:smallCaps/>
          <w:sz w:val="26"/>
          <w:szCs w:val="26"/>
          <w:u w:val="single"/>
        </w:rPr>
      </w:pPr>
      <w:proofErr w:type="gramStart"/>
      <w:r w:rsidRPr="002A44D5">
        <w:rPr>
          <w:b/>
          <w:smallCaps/>
          <w:sz w:val="26"/>
          <w:szCs w:val="26"/>
          <w:u w:val="single"/>
        </w:rPr>
        <w:t>b)Consommation</w:t>
      </w:r>
      <w:proofErr w:type="gramEnd"/>
      <w:r w:rsidRPr="002A44D5">
        <w:rPr>
          <w:b/>
          <w:smallCaps/>
          <w:sz w:val="26"/>
          <w:szCs w:val="26"/>
          <w:u w:val="single"/>
        </w:rPr>
        <w:t xml:space="preserve"> Excessive de Tabac</w:t>
      </w:r>
    </w:p>
    <w:p w:rsidR="00025CB3" w:rsidRPr="002A44D5" w:rsidRDefault="00025CB3" w:rsidP="00E739E7">
      <w:pPr>
        <w:pStyle w:val="ListParagraph"/>
        <w:numPr>
          <w:ilvl w:val="0"/>
          <w:numId w:val="2"/>
        </w:numPr>
        <w:spacing w:after="0"/>
        <w:jc w:val="both"/>
        <w:rPr>
          <w:sz w:val="26"/>
          <w:szCs w:val="26"/>
        </w:rPr>
      </w:pPr>
      <w:r w:rsidRPr="002A44D5">
        <w:rPr>
          <w:sz w:val="26"/>
          <w:szCs w:val="26"/>
        </w:rPr>
        <w:t>Risque accru de développement de MCV = maladie cardio-vasculaires et de K des voies respiratoires (poumons, Larynx)</w:t>
      </w:r>
    </w:p>
    <w:p w:rsidR="00025CB3" w:rsidRPr="002A44D5" w:rsidRDefault="00025CB3" w:rsidP="00E739E7">
      <w:pPr>
        <w:pStyle w:val="ListParagraph"/>
        <w:numPr>
          <w:ilvl w:val="0"/>
          <w:numId w:val="2"/>
        </w:numPr>
        <w:spacing w:after="0"/>
        <w:jc w:val="both"/>
        <w:rPr>
          <w:sz w:val="26"/>
          <w:szCs w:val="26"/>
        </w:rPr>
      </w:pPr>
      <w:proofErr w:type="gramStart"/>
      <w:r w:rsidRPr="002A44D5">
        <w:rPr>
          <w:b/>
          <w:smallCaps/>
          <w:sz w:val="26"/>
          <w:szCs w:val="26"/>
          <w:u w:val="single"/>
        </w:rPr>
        <w:t>c)Toxicomanie</w:t>
      </w:r>
      <w:proofErr w:type="gramEnd"/>
      <w:r w:rsidRPr="002A44D5">
        <w:rPr>
          <w:b/>
          <w:smallCaps/>
          <w:sz w:val="26"/>
          <w:szCs w:val="26"/>
          <w:u w:val="single"/>
        </w:rPr>
        <w:t xml:space="preserve"> </w:t>
      </w:r>
      <w:r w:rsidRPr="002A44D5">
        <w:rPr>
          <w:sz w:val="26"/>
          <w:szCs w:val="26"/>
        </w:rPr>
        <w:tab/>
      </w:r>
    </w:p>
    <w:p w:rsidR="00025CB3" w:rsidRPr="002A44D5" w:rsidRDefault="00025CB3" w:rsidP="00E739E7">
      <w:pPr>
        <w:pStyle w:val="ListParagraph"/>
        <w:numPr>
          <w:ilvl w:val="0"/>
          <w:numId w:val="2"/>
        </w:numPr>
        <w:spacing w:after="0"/>
        <w:jc w:val="both"/>
        <w:rPr>
          <w:rFonts w:ascii="Comic Sans MS" w:hAnsi="Comic Sans MS"/>
          <w:b/>
          <w:i/>
          <w:smallCaps/>
          <w:color w:val="0000FF"/>
          <w:sz w:val="26"/>
          <w:szCs w:val="26"/>
          <w:u w:val="single"/>
        </w:rPr>
      </w:pPr>
      <w:r w:rsidRPr="002A44D5">
        <w:rPr>
          <w:sz w:val="26"/>
          <w:szCs w:val="26"/>
        </w:rPr>
        <w:t>Entraîne une dégradation de l’organisme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 </w:t>
      </w:r>
      <w:r w:rsidRPr="002A44D5">
        <w:rPr>
          <w:b/>
          <w:sz w:val="26"/>
          <w:szCs w:val="26"/>
        </w:rPr>
        <w:t>somatique</w:t>
      </w:r>
      <w:r w:rsidRPr="002A44D5">
        <w:rPr>
          <w:sz w:val="26"/>
          <w:szCs w:val="26"/>
        </w:rPr>
        <w:t> : risque de SIDA, hépatite virale, septicémies, décès par overdose (surtout chez héroïnomanes qui s’injectent la drogue par voie IV) et dénutrition</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psychique avec troubles mentaux</w:t>
      </w:r>
      <w:r w:rsidRPr="002A44D5">
        <w:rPr>
          <w:sz w:val="26"/>
          <w:szCs w:val="26"/>
        </w:rPr>
        <w:t xml:space="preserve"> parfois aigus, très sévères et pouvant conduire au meurtre ou au suicide. </w:t>
      </w:r>
    </w:p>
    <w:p w:rsidR="00025CB3" w:rsidRPr="002A44D5" w:rsidRDefault="00025CB3" w:rsidP="00E739E7">
      <w:pPr>
        <w:pStyle w:val="ListParagraph"/>
        <w:numPr>
          <w:ilvl w:val="0"/>
          <w:numId w:val="2"/>
        </w:numPr>
        <w:spacing w:after="0"/>
        <w:jc w:val="both"/>
        <w:rPr>
          <w:sz w:val="26"/>
          <w:szCs w:val="26"/>
        </w:rPr>
      </w:pPr>
      <w:r w:rsidRPr="002A44D5">
        <w:rPr>
          <w:sz w:val="26"/>
          <w:szCs w:val="26"/>
        </w:rPr>
        <w:t>Cette dégradation est liée à la dépendance qui tôt ou tard, sera la cause d’1 déchéance sociale grave parfois irréversible</w:t>
      </w:r>
    </w:p>
    <w:p w:rsidR="00025CB3" w:rsidRPr="002A44D5" w:rsidRDefault="00025CB3" w:rsidP="00E739E7">
      <w:pPr>
        <w:pStyle w:val="ListParagraph"/>
        <w:numPr>
          <w:ilvl w:val="0"/>
          <w:numId w:val="2"/>
        </w:numPr>
        <w:spacing w:after="0"/>
        <w:jc w:val="both"/>
        <w:rPr>
          <w:rFonts w:ascii="Comic Sans MS" w:hAnsi="Comic Sans MS"/>
          <w:b/>
          <w:smallCaps/>
          <w:sz w:val="26"/>
          <w:szCs w:val="26"/>
          <w:u w:val="single"/>
        </w:rPr>
      </w:pPr>
      <w:proofErr w:type="gramStart"/>
      <w:r w:rsidRPr="002A44D5">
        <w:rPr>
          <w:b/>
          <w:smallCaps/>
          <w:sz w:val="26"/>
          <w:szCs w:val="26"/>
          <w:u w:val="single"/>
        </w:rPr>
        <w:t>d)Comportement</w:t>
      </w:r>
      <w:proofErr w:type="gramEnd"/>
      <w:r w:rsidRPr="002A44D5">
        <w:rPr>
          <w:b/>
          <w:smallCaps/>
          <w:sz w:val="26"/>
          <w:szCs w:val="26"/>
          <w:u w:val="single"/>
        </w:rPr>
        <w:t xml:space="preserve"> à Risques Face aux MST</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Absence de protection lors des rapports sexuels, partenaires multiples et prostitution </w:t>
      </w:r>
    </w:p>
    <w:p w:rsidR="00025CB3" w:rsidRPr="002A44D5" w:rsidRDefault="00025CB3" w:rsidP="00E739E7">
      <w:pPr>
        <w:pStyle w:val="ListParagraph"/>
        <w:numPr>
          <w:ilvl w:val="0"/>
          <w:numId w:val="2"/>
        </w:numPr>
        <w:spacing w:after="0"/>
        <w:jc w:val="both"/>
        <w:rPr>
          <w:rFonts w:ascii="Comic Sans MS" w:hAnsi="Comic Sans MS"/>
          <w:smallCaps/>
          <w:sz w:val="26"/>
          <w:szCs w:val="26"/>
          <w:u w:val="double"/>
        </w:rPr>
      </w:pPr>
      <w:r w:rsidRPr="002A44D5">
        <w:rPr>
          <w:smallCaps/>
          <w:sz w:val="26"/>
          <w:szCs w:val="26"/>
          <w:u w:val="double"/>
        </w:rPr>
        <w:t>3°</w:t>
      </w:r>
      <w:proofErr w:type="gramStart"/>
      <w:r w:rsidRPr="002A44D5">
        <w:rPr>
          <w:smallCaps/>
          <w:sz w:val="26"/>
          <w:szCs w:val="26"/>
          <w:u w:val="double"/>
        </w:rPr>
        <w:t>)en</w:t>
      </w:r>
      <w:proofErr w:type="gramEnd"/>
      <w:r w:rsidRPr="002A44D5">
        <w:rPr>
          <w:smallCaps/>
          <w:sz w:val="26"/>
          <w:szCs w:val="26"/>
          <w:u w:val="double"/>
        </w:rPr>
        <w:t xml:space="preserve"> raison de la situation des individus</w:t>
      </w:r>
    </w:p>
    <w:p w:rsidR="00025CB3" w:rsidRPr="002A44D5" w:rsidRDefault="00025CB3" w:rsidP="00E739E7">
      <w:pPr>
        <w:pStyle w:val="ListParagraph"/>
        <w:numPr>
          <w:ilvl w:val="0"/>
          <w:numId w:val="2"/>
        </w:numPr>
        <w:spacing w:after="0"/>
        <w:jc w:val="both"/>
        <w:rPr>
          <w:rFonts w:ascii="Comic Sans MS" w:hAnsi="Comic Sans MS"/>
          <w:b/>
          <w:smallCaps/>
          <w:sz w:val="26"/>
          <w:szCs w:val="26"/>
          <w:u w:val="single"/>
        </w:rPr>
      </w:pPr>
      <w:proofErr w:type="gramStart"/>
      <w:r w:rsidRPr="002A44D5">
        <w:rPr>
          <w:b/>
          <w:smallCaps/>
          <w:sz w:val="26"/>
          <w:szCs w:val="26"/>
          <w:u w:val="single"/>
        </w:rPr>
        <w:t>a)Situation</w:t>
      </w:r>
      <w:proofErr w:type="gramEnd"/>
      <w:r w:rsidRPr="002A44D5">
        <w:rPr>
          <w:b/>
          <w:smallCaps/>
          <w:sz w:val="26"/>
          <w:szCs w:val="26"/>
          <w:u w:val="single"/>
        </w:rPr>
        <w:t xml:space="preserve"> Sociale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_ Chômeurs en fin de droits ou de longue durée</w:t>
      </w:r>
    </w:p>
    <w:p w:rsidR="00025CB3" w:rsidRPr="002A44D5" w:rsidRDefault="00025CB3" w:rsidP="00E739E7">
      <w:pPr>
        <w:pStyle w:val="ListParagraph"/>
        <w:numPr>
          <w:ilvl w:val="0"/>
          <w:numId w:val="2"/>
        </w:numPr>
        <w:spacing w:after="0"/>
        <w:jc w:val="both"/>
        <w:rPr>
          <w:sz w:val="26"/>
          <w:szCs w:val="26"/>
        </w:rPr>
      </w:pPr>
      <w:r w:rsidRPr="002A44D5">
        <w:rPr>
          <w:sz w:val="26"/>
          <w:szCs w:val="26"/>
        </w:rPr>
        <w:t>_ RMIstes</w:t>
      </w:r>
    </w:p>
    <w:p w:rsidR="00025CB3" w:rsidRPr="002A44D5" w:rsidRDefault="00025CB3" w:rsidP="00E739E7">
      <w:pPr>
        <w:pStyle w:val="ListParagraph"/>
        <w:numPr>
          <w:ilvl w:val="0"/>
          <w:numId w:val="2"/>
        </w:numPr>
        <w:spacing w:after="0"/>
        <w:jc w:val="both"/>
        <w:rPr>
          <w:sz w:val="26"/>
          <w:szCs w:val="26"/>
        </w:rPr>
      </w:pPr>
      <w:r w:rsidRPr="002A44D5">
        <w:rPr>
          <w:sz w:val="26"/>
          <w:szCs w:val="26"/>
        </w:rPr>
        <w:t>_ SDF : souvent affectés par la dénutrition, la tuberculose, l’alcoolisme, voire la toxicomanie et  l’infection due au VIH (Virus de l’Immunodéficience Humaine)</w:t>
      </w:r>
    </w:p>
    <w:p w:rsidR="00025CB3" w:rsidRPr="002A44D5" w:rsidRDefault="00025CB3" w:rsidP="00E739E7">
      <w:pPr>
        <w:pStyle w:val="ListParagraph"/>
        <w:numPr>
          <w:ilvl w:val="0"/>
          <w:numId w:val="2"/>
        </w:numPr>
        <w:spacing w:after="0"/>
        <w:jc w:val="both"/>
        <w:rPr>
          <w:b/>
          <w:sz w:val="26"/>
          <w:szCs w:val="26"/>
          <w:u w:val="single"/>
        </w:rPr>
      </w:pPr>
      <w:proofErr w:type="gramStart"/>
      <w:r w:rsidRPr="002A44D5">
        <w:rPr>
          <w:b/>
          <w:smallCaps/>
          <w:sz w:val="26"/>
          <w:szCs w:val="26"/>
          <w:u w:val="single"/>
        </w:rPr>
        <w:t>b)Situations</w:t>
      </w:r>
      <w:proofErr w:type="gramEnd"/>
      <w:r w:rsidRPr="002A44D5">
        <w:rPr>
          <w:b/>
          <w:smallCaps/>
          <w:sz w:val="26"/>
          <w:szCs w:val="26"/>
          <w:u w:val="single"/>
        </w:rPr>
        <w:t xml:space="preserve"> Professionnelles</w:t>
      </w:r>
      <w:r w:rsidRPr="002A44D5">
        <w:rPr>
          <w:b/>
          <w:sz w:val="26"/>
          <w:szCs w:val="26"/>
          <w:u w:val="single"/>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_ Cancer du poumon (chez les goudronneurs ou lié à l’amiante)</w:t>
      </w:r>
    </w:p>
    <w:p w:rsidR="00025CB3" w:rsidRPr="002A44D5" w:rsidRDefault="00025CB3" w:rsidP="00E739E7">
      <w:pPr>
        <w:pStyle w:val="ListParagraph"/>
        <w:numPr>
          <w:ilvl w:val="0"/>
          <w:numId w:val="2"/>
        </w:numPr>
        <w:spacing w:after="0"/>
        <w:jc w:val="both"/>
        <w:rPr>
          <w:sz w:val="26"/>
          <w:szCs w:val="26"/>
        </w:rPr>
      </w:pPr>
      <w:r w:rsidRPr="002A44D5">
        <w:rPr>
          <w:sz w:val="26"/>
          <w:szCs w:val="26"/>
        </w:rPr>
        <w:t>_ Pb de dos</w:t>
      </w:r>
    </w:p>
    <w:p w:rsidR="00025CB3" w:rsidRPr="002A44D5" w:rsidRDefault="00025CB3" w:rsidP="00E739E7">
      <w:pPr>
        <w:pStyle w:val="ListParagraph"/>
        <w:numPr>
          <w:ilvl w:val="0"/>
          <w:numId w:val="2"/>
        </w:numPr>
        <w:spacing w:after="0"/>
        <w:jc w:val="both"/>
        <w:rPr>
          <w:sz w:val="26"/>
          <w:szCs w:val="26"/>
        </w:rPr>
      </w:pPr>
      <w:r w:rsidRPr="002A44D5">
        <w:rPr>
          <w:sz w:val="26"/>
          <w:szCs w:val="26"/>
        </w:rPr>
        <w:t>_ Silicose chez les mineurs des mines de charbon</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Ces groupes à risque doivent être pris en charge par la société </w:t>
      </w:r>
      <w:proofErr w:type="spellStart"/>
      <w:r w:rsidRPr="002A44D5">
        <w:rPr>
          <w:sz w:val="26"/>
          <w:szCs w:val="26"/>
        </w:rPr>
        <w:t>ds</w:t>
      </w:r>
      <w:proofErr w:type="spellEnd"/>
      <w:r w:rsidRPr="002A44D5">
        <w:rPr>
          <w:sz w:val="26"/>
          <w:szCs w:val="26"/>
        </w:rPr>
        <w:t xml:space="preserve"> des </w:t>
      </w:r>
      <w:r w:rsidRPr="002A44D5">
        <w:rPr>
          <w:b/>
          <w:sz w:val="26"/>
          <w:szCs w:val="26"/>
        </w:rPr>
        <w:t>structures sanitaires adaptées</w:t>
      </w:r>
      <w:r w:rsidRPr="002A44D5">
        <w:rPr>
          <w:sz w:val="26"/>
          <w:szCs w:val="26"/>
        </w:rPr>
        <w:t xml:space="preserve"> (centres de cures et de </w:t>
      </w:r>
      <w:proofErr w:type="spellStart"/>
      <w:r w:rsidRPr="002A44D5">
        <w:rPr>
          <w:sz w:val="26"/>
          <w:szCs w:val="26"/>
        </w:rPr>
        <w:t>post-cures</w:t>
      </w:r>
      <w:proofErr w:type="spellEnd"/>
      <w:r w:rsidRPr="002A44D5">
        <w:rPr>
          <w:sz w:val="26"/>
          <w:szCs w:val="26"/>
        </w:rPr>
        <w:t xml:space="preserve"> pour </w:t>
      </w:r>
      <w:proofErr w:type="gramStart"/>
      <w:r w:rsidRPr="002A44D5">
        <w:rPr>
          <w:sz w:val="26"/>
          <w:szCs w:val="26"/>
        </w:rPr>
        <w:t>les toxico</w:t>
      </w:r>
      <w:proofErr w:type="gramEnd"/>
      <w:r w:rsidRPr="002A44D5">
        <w:rPr>
          <w:sz w:val="26"/>
          <w:szCs w:val="26"/>
        </w:rPr>
        <w:t xml:space="preserve">) et par le </w:t>
      </w:r>
      <w:r w:rsidRPr="002A44D5">
        <w:rPr>
          <w:b/>
          <w:sz w:val="26"/>
          <w:szCs w:val="26"/>
        </w:rPr>
        <w:t>système de protection sociale</w:t>
      </w:r>
      <w:r w:rsidRPr="002A44D5">
        <w:rPr>
          <w:sz w:val="26"/>
          <w:szCs w:val="26"/>
        </w:rPr>
        <w:t xml:space="preserve"> (prise en charge à 100 % du SIDA par la Sécurité Sociale)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 xml:space="preserve">La </w:t>
      </w:r>
      <w:r w:rsidRPr="002A44D5">
        <w:rPr>
          <w:b/>
          <w:sz w:val="26"/>
          <w:szCs w:val="26"/>
        </w:rPr>
        <w:t>santé publique</w:t>
      </w:r>
      <w:r w:rsidRPr="002A44D5">
        <w:rPr>
          <w:sz w:val="26"/>
          <w:szCs w:val="26"/>
        </w:rPr>
        <w:t xml:space="preserve"> avec l’aide du </w:t>
      </w:r>
      <w:r w:rsidRPr="002A44D5">
        <w:rPr>
          <w:b/>
          <w:sz w:val="26"/>
          <w:szCs w:val="26"/>
        </w:rPr>
        <w:t>système de santé</w:t>
      </w:r>
      <w:r w:rsidRPr="002A44D5">
        <w:rPr>
          <w:sz w:val="26"/>
          <w:szCs w:val="26"/>
        </w:rPr>
        <w:t xml:space="preserve"> et des </w:t>
      </w:r>
      <w:r w:rsidRPr="002A44D5">
        <w:rPr>
          <w:b/>
          <w:sz w:val="26"/>
          <w:szCs w:val="26"/>
        </w:rPr>
        <w:t>associations</w:t>
      </w:r>
      <w:r w:rsidRPr="002A44D5">
        <w:rPr>
          <w:sz w:val="26"/>
          <w:szCs w:val="26"/>
        </w:rPr>
        <w:t xml:space="preserve"> s’occupera de la </w:t>
      </w:r>
      <w:r w:rsidRPr="002A44D5">
        <w:rPr>
          <w:b/>
          <w:sz w:val="26"/>
          <w:szCs w:val="26"/>
        </w:rPr>
        <w:t>prévention</w:t>
      </w:r>
      <w:r w:rsidRPr="002A44D5">
        <w:rPr>
          <w:sz w:val="26"/>
          <w:szCs w:val="26"/>
        </w:rPr>
        <w:t xml:space="preserve"> visant à </w:t>
      </w:r>
      <w:r w:rsidRPr="002A44D5">
        <w:rPr>
          <w:b/>
          <w:sz w:val="26"/>
          <w:szCs w:val="26"/>
        </w:rPr>
        <w:t>limiter l’extension du phénomène</w:t>
      </w:r>
      <w:r w:rsidRPr="002A44D5">
        <w:rPr>
          <w:sz w:val="26"/>
          <w:szCs w:val="26"/>
        </w:rPr>
        <w:t>, mais surtout essaiera d’</w:t>
      </w:r>
      <w:r w:rsidRPr="002A44D5">
        <w:rPr>
          <w:b/>
          <w:sz w:val="26"/>
          <w:szCs w:val="26"/>
        </w:rPr>
        <w:t>éviter la survenue du risque</w:t>
      </w:r>
      <w:r w:rsidRPr="002A44D5">
        <w:rPr>
          <w:sz w:val="26"/>
          <w:szCs w:val="26"/>
        </w:rPr>
        <w:t xml:space="preserve"> essentiellement par le biais du </w:t>
      </w:r>
      <w:r w:rsidRPr="002A44D5">
        <w:rPr>
          <w:b/>
          <w:sz w:val="26"/>
          <w:szCs w:val="26"/>
        </w:rPr>
        <w:t>dépistage</w:t>
      </w:r>
      <w:r w:rsidRPr="002A44D5">
        <w:rPr>
          <w:sz w:val="26"/>
          <w:szCs w:val="26"/>
        </w:rPr>
        <w:t xml:space="preserve"> précoce de certaines affections et par l’</w:t>
      </w:r>
      <w:r w:rsidRPr="002A44D5">
        <w:rPr>
          <w:b/>
          <w:sz w:val="26"/>
          <w:szCs w:val="26"/>
        </w:rPr>
        <w:t>éducation sanitaire</w:t>
      </w:r>
      <w:r w:rsidRPr="002A44D5">
        <w:rPr>
          <w:sz w:val="26"/>
          <w:szCs w:val="26"/>
        </w:rPr>
        <w:t xml:space="preserve"> (</w:t>
      </w:r>
      <w:r w:rsidRPr="002A44D5">
        <w:rPr>
          <w:sz w:val="26"/>
          <w:szCs w:val="26"/>
          <w:u w:val="single"/>
        </w:rPr>
        <w:t>ex</w:t>
      </w:r>
      <w:r w:rsidRPr="002A44D5">
        <w:rPr>
          <w:sz w:val="26"/>
          <w:szCs w:val="26"/>
        </w:rPr>
        <w:t> : les campagnes dans la lutte contre le SIDA : incitation à l’usage du préservatif)</w:t>
      </w:r>
    </w:p>
    <w:p w:rsidR="00025CB3" w:rsidRPr="002A44D5" w:rsidRDefault="00025CB3" w:rsidP="00E739E7">
      <w:pPr>
        <w:pStyle w:val="ListParagraph"/>
        <w:numPr>
          <w:ilvl w:val="0"/>
          <w:numId w:val="2"/>
        </w:numPr>
        <w:spacing w:after="0"/>
        <w:rPr>
          <w:sz w:val="26"/>
          <w:szCs w:val="26"/>
        </w:rPr>
      </w:pPr>
    </w:p>
    <w:p w:rsidR="00025CB3" w:rsidRPr="002A44D5" w:rsidRDefault="00025CB3" w:rsidP="00E739E7">
      <w:pPr>
        <w:pStyle w:val="ListParagraph"/>
        <w:numPr>
          <w:ilvl w:val="0"/>
          <w:numId w:val="2"/>
        </w:numPr>
        <w:spacing w:after="0"/>
        <w:jc w:val="center"/>
        <w:rPr>
          <w:caps/>
          <w:sz w:val="26"/>
          <w:szCs w:val="26"/>
          <w:u w:val="single"/>
        </w:rPr>
      </w:pPr>
      <w:r w:rsidRPr="002A44D5">
        <w:rPr>
          <w:caps/>
          <w:sz w:val="26"/>
          <w:szCs w:val="26"/>
          <w:u w:val="single"/>
        </w:rPr>
        <w:t>Le SIDA</w:t>
      </w:r>
    </w:p>
    <w:p w:rsidR="00025CB3" w:rsidRPr="002A44D5" w:rsidRDefault="00025CB3" w:rsidP="00E739E7">
      <w:pPr>
        <w:pStyle w:val="ListParagraph"/>
        <w:numPr>
          <w:ilvl w:val="0"/>
          <w:numId w:val="2"/>
        </w:numPr>
        <w:spacing w:after="0"/>
        <w:jc w:val="center"/>
        <w:rPr>
          <w:rFonts w:ascii="Comic Sans MS" w:hAnsi="Comic Sans MS"/>
          <w:b/>
          <w:i/>
          <w:smallCaps/>
          <w:sz w:val="26"/>
          <w:szCs w:val="26"/>
          <w:u w:val="double"/>
        </w:rPr>
      </w:pPr>
      <w:r w:rsidRPr="002A44D5">
        <w:rPr>
          <w:b/>
          <w:sz w:val="26"/>
          <w:szCs w:val="26"/>
        </w:rPr>
        <w:t>Maladie Transmissible, Non Contagieuse</w:t>
      </w:r>
    </w:p>
    <w:p w:rsidR="00025CB3" w:rsidRPr="002A44D5" w:rsidRDefault="00025CB3" w:rsidP="00E739E7">
      <w:pPr>
        <w:pStyle w:val="ListParagraph"/>
        <w:numPr>
          <w:ilvl w:val="0"/>
          <w:numId w:val="2"/>
        </w:numPr>
        <w:spacing w:after="0"/>
        <w:jc w:val="both"/>
        <w:rPr>
          <w:rFonts w:ascii="Times New Roman" w:hAnsi="Times New Roman"/>
          <w:sz w:val="26"/>
          <w:szCs w:val="26"/>
        </w:rPr>
      </w:pPr>
    </w:p>
    <w:p w:rsidR="00025CB3" w:rsidRPr="002A44D5" w:rsidRDefault="00025CB3" w:rsidP="00E739E7">
      <w:pPr>
        <w:pStyle w:val="ListParagraph"/>
        <w:numPr>
          <w:ilvl w:val="0"/>
          <w:numId w:val="2"/>
        </w:numPr>
        <w:spacing w:after="0"/>
        <w:jc w:val="both"/>
        <w:rPr>
          <w:b/>
          <w:sz w:val="26"/>
          <w:szCs w:val="26"/>
          <w:u w:val="single"/>
        </w:rPr>
      </w:pPr>
      <w:proofErr w:type="gramStart"/>
      <w:r w:rsidRPr="002A44D5">
        <w:rPr>
          <w:b/>
          <w:sz w:val="26"/>
          <w:szCs w:val="26"/>
          <w:u w:val="single"/>
        </w:rPr>
        <w:t>I)Généralités</w:t>
      </w:r>
      <w:proofErr w:type="gramEnd"/>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Elle évolue en 2 étapes : </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 xml:space="preserve">- </w:t>
      </w:r>
      <w:r w:rsidRPr="002A44D5">
        <w:rPr>
          <w:b/>
          <w:sz w:val="26"/>
          <w:szCs w:val="26"/>
          <w:u w:val="single"/>
        </w:rPr>
        <w:t>Séropositivité</w:t>
      </w:r>
      <w:r w:rsidRPr="002A44D5">
        <w:rPr>
          <w:sz w:val="26"/>
          <w:szCs w:val="26"/>
        </w:rPr>
        <w:t xml:space="preserve"> : apparaît en moyenne quelques semaines après la date de contamination et qui peut durer plusieurs année et pouvant atteindre 10 à 15 ans (d’autant + longue qu’il n’y a </w:t>
      </w:r>
      <w:proofErr w:type="spellStart"/>
      <w:r w:rsidRPr="002A44D5">
        <w:rPr>
          <w:sz w:val="26"/>
          <w:szCs w:val="26"/>
        </w:rPr>
        <w:t>ps</w:t>
      </w:r>
      <w:proofErr w:type="spellEnd"/>
      <w:r w:rsidRPr="002A44D5">
        <w:rPr>
          <w:sz w:val="26"/>
          <w:szCs w:val="26"/>
        </w:rPr>
        <w:t xml:space="preserve"> de </w:t>
      </w:r>
      <w:proofErr w:type="spellStart"/>
      <w:r w:rsidRPr="002A44D5">
        <w:rPr>
          <w:sz w:val="26"/>
          <w:szCs w:val="26"/>
        </w:rPr>
        <w:t>nvelle</w:t>
      </w:r>
      <w:proofErr w:type="spellEnd"/>
      <w:r w:rsidRPr="002A44D5">
        <w:rPr>
          <w:sz w:val="26"/>
          <w:szCs w:val="26"/>
        </w:rPr>
        <w:t xml:space="preserve"> contamination du patient)</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 xml:space="preserve">- </w:t>
      </w:r>
      <w:r w:rsidRPr="002A44D5">
        <w:rPr>
          <w:b/>
          <w:sz w:val="26"/>
          <w:szCs w:val="26"/>
          <w:u w:val="single"/>
        </w:rPr>
        <w:t>Installation de la maladie elle-même</w:t>
      </w:r>
      <w:r w:rsidRPr="002A44D5">
        <w:rPr>
          <w:sz w:val="26"/>
          <w:szCs w:val="26"/>
        </w:rPr>
        <w:t xml:space="preserve"> : caractérisée par la survenue de tumeurs (lymphomes, Kaposi) et d’infections essentiellement respiratoires (pneumonie), digestives (diarrhées), neurologique (paralysies, troubles de l’équilibre, visuels, convulsions, désorientation, confusion, dépression, </w:t>
      </w:r>
      <w:proofErr w:type="spellStart"/>
      <w:r w:rsidRPr="002A44D5">
        <w:rPr>
          <w:sz w:val="26"/>
          <w:szCs w:val="26"/>
        </w:rPr>
        <w:t>etc</w:t>
      </w:r>
      <w:proofErr w:type="spellEnd"/>
      <w:r w:rsidRPr="002A44D5">
        <w:rPr>
          <w:sz w:val="26"/>
          <w:szCs w:val="26"/>
        </w:rPr>
        <w:t xml:space="preserve">), et </w:t>
      </w:r>
      <w:proofErr w:type="spellStart"/>
      <w:r w:rsidRPr="002A44D5">
        <w:rPr>
          <w:sz w:val="26"/>
          <w:szCs w:val="26"/>
        </w:rPr>
        <w:t>cutanéo-muqueuses</w:t>
      </w:r>
      <w:proofErr w:type="spellEnd"/>
      <w:r w:rsidRPr="002A44D5">
        <w:rPr>
          <w:sz w:val="26"/>
          <w:szCs w:val="26"/>
        </w:rPr>
        <w:t xml:space="preserve"> en raison d’agents bactériens, viraux ou parasitaires opportunistes (normalement présents et inoffensifs) devenus pathogènes du fait du déficit immunitaire. Celui-ci est lié à l’action destructrice du virus sur les lymphocytes, c’est pourquoi on appelle cette infection le </w:t>
      </w:r>
      <w:r w:rsidRPr="002A44D5">
        <w:rPr>
          <w:b/>
          <w:sz w:val="26"/>
          <w:szCs w:val="26"/>
        </w:rPr>
        <w:t>Syndrome d’</w:t>
      </w:r>
      <w:proofErr w:type="spellStart"/>
      <w:r w:rsidRPr="002A44D5">
        <w:rPr>
          <w:b/>
          <w:sz w:val="26"/>
          <w:szCs w:val="26"/>
        </w:rPr>
        <w:t>Immuno-Déficience</w:t>
      </w:r>
      <w:proofErr w:type="spellEnd"/>
      <w:r w:rsidRPr="002A44D5">
        <w:rPr>
          <w:b/>
          <w:sz w:val="26"/>
          <w:szCs w:val="26"/>
        </w:rPr>
        <w:t xml:space="preserve"> Acquise</w:t>
      </w:r>
      <w:r w:rsidRPr="002A44D5">
        <w:rPr>
          <w:sz w:val="26"/>
          <w:szCs w:val="26"/>
        </w:rPr>
        <w:t xml:space="preserve"> = SIDA</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 SIDA sévit à l’état </w:t>
      </w:r>
      <w:r w:rsidRPr="002A44D5">
        <w:rPr>
          <w:b/>
          <w:color w:val="FF0000"/>
          <w:sz w:val="26"/>
          <w:szCs w:val="26"/>
        </w:rPr>
        <w:t>endémique</w:t>
      </w:r>
      <w:r w:rsidRPr="002A44D5">
        <w:rPr>
          <w:sz w:val="26"/>
          <w:szCs w:val="26"/>
        </w:rPr>
        <w:t xml:space="preserve"> sur l’ensemble de la planète, mais il frappe plus particulièrement les pays en voie de </w:t>
      </w:r>
      <w:proofErr w:type="spellStart"/>
      <w:r w:rsidRPr="002A44D5">
        <w:rPr>
          <w:sz w:val="26"/>
          <w:szCs w:val="26"/>
        </w:rPr>
        <w:t>dvpt</w:t>
      </w:r>
      <w:proofErr w:type="spellEnd"/>
      <w:r w:rsidRPr="002A44D5">
        <w:rPr>
          <w:sz w:val="26"/>
          <w:szCs w:val="26"/>
        </w:rPr>
        <w:t xml:space="preserve"> et surtout : Afrique, Haïti, Brésil, Asie du </w:t>
      </w:r>
      <w:proofErr w:type="spellStart"/>
      <w:r w:rsidRPr="002A44D5">
        <w:rPr>
          <w:sz w:val="26"/>
          <w:szCs w:val="26"/>
        </w:rPr>
        <w:t>Sud est</w:t>
      </w:r>
      <w:proofErr w:type="spellEnd"/>
      <w:r w:rsidRPr="002A44D5">
        <w:rPr>
          <w:sz w:val="26"/>
          <w:szCs w:val="26"/>
        </w:rPr>
        <w:t xml:space="preserve">. La propagation de ce fléau est aggravée par l’absence de politique de Santé publique adaptée contrairement au pays dits </w:t>
      </w:r>
      <w:proofErr w:type="spellStart"/>
      <w:r w:rsidRPr="002A44D5">
        <w:rPr>
          <w:sz w:val="26"/>
          <w:szCs w:val="26"/>
        </w:rPr>
        <w:t>dvpés</w:t>
      </w:r>
      <w:proofErr w:type="spellEnd"/>
      <w:r w:rsidRPr="002A44D5">
        <w:rPr>
          <w:sz w:val="26"/>
          <w:szCs w:val="26"/>
        </w:rPr>
        <w:t xml:space="preserve"> </w:t>
      </w:r>
      <w:proofErr w:type="spellStart"/>
      <w:r w:rsidRPr="002A44D5">
        <w:rPr>
          <w:sz w:val="26"/>
          <w:szCs w:val="26"/>
        </w:rPr>
        <w:t>ds</w:t>
      </w:r>
      <w:proofErr w:type="spellEnd"/>
      <w:r w:rsidRPr="002A44D5">
        <w:rPr>
          <w:sz w:val="26"/>
          <w:szCs w:val="26"/>
        </w:rPr>
        <w:t xml:space="preserve"> lesquels les mesures adéquates ont été rapidement mises en œuvre par les autorités responsables</w:t>
      </w:r>
    </w:p>
    <w:p w:rsidR="00025CB3" w:rsidRPr="002A44D5" w:rsidRDefault="00025CB3" w:rsidP="00E739E7">
      <w:pPr>
        <w:pStyle w:val="ListParagraph"/>
        <w:numPr>
          <w:ilvl w:val="0"/>
          <w:numId w:val="2"/>
        </w:numPr>
        <w:spacing w:after="0"/>
        <w:jc w:val="both"/>
        <w:rPr>
          <w:sz w:val="26"/>
          <w:szCs w:val="26"/>
        </w:rPr>
      </w:pPr>
      <w:r w:rsidRPr="002A44D5">
        <w:rPr>
          <w:sz w:val="26"/>
          <w:szCs w:val="26"/>
        </w:rPr>
        <w:t>Ces mesures de Santé Publique visant à enrayer la diffusion de la maladie reposent sur 1 bonne connaissance des mécanismes de sa transmission</w:t>
      </w:r>
    </w:p>
    <w:p w:rsidR="00025CB3" w:rsidRPr="002A44D5" w:rsidRDefault="00025CB3" w:rsidP="00E739E7">
      <w:pPr>
        <w:pStyle w:val="ListParagraph"/>
        <w:numPr>
          <w:ilvl w:val="0"/>
          <w:numId w:val="2"/>
        </w:numPr>
        <w:spacing w:after="0"/>
        <w:jc w:val="both"/>
        <w:rPr>
          <w:sz w:val="26"/>
          <w:szCs w:val="26"/>
          <w:u w:val="single"/>
        </w:rPr>
      </w:pPr>
    </w:p>
    <w:p w:rsidR="00025CB3" w:rsidRPr="002A44D5" w:rsidRDefault="00025CB3" w:rsidP="00E739E7">
      <w:pPr>
        <w:pStyle w:val="ListParagraph"/>
        <w:numPr>
          <w:ilvl w:val="0"/>
          <w:numId w:val="2"/>
        </w:numPr>
        <w:spacing w:after="0"/>
        <w:jc w:val="both"/>
        <w:rPr>
          <w:rFonts w:ascii="Comic Sans MS" w:hAnsi="Comic Sans MS"/>
          <w:b/>
          <w:caps/>
          <w:sz w:val="26"/>
          <w:szCs w:val="26"/>
          <w:u w:val="single"/>
        </w:rPr>
      </w:pPr>
      <w:r w:rsidRPr="002A44D5">
        <w:rPr>
          <w:b/>
          <w:caps/>
          <w:sz w:val="26"/>
          <w:szCs w:val="26"/>
          <w:u w:val="single"/>
        </w:rPr>
        <w:t>II</w:t>
      </w:r>
      <w:proofErr w:type="gramStart"/>
      <w:r w:rsidRPr="002A44D5">
        <w:rPr>
          <w:b/>
          <w:caps/>
          <w:sz w:val="26"/>
          <w:szCs w:val="26"/>
          <w:u w:val="single"/>
        </w:rPr>
        <w:t>)Modes</w:t>
      </w:r>
      <w:proofErr w:type="gramEnd"/>
      <w:r w:rsidRPr="002A44D5">
        <w:rPr>
          <w:b/>
          <w:caps/>
          <w:sz w:val="26"/>
          <w:szCs w:val="26"/>
          <w:u w:val="single"/>
        </w:rPr>
        <w:t xml:space="preserve"> de Transmissions</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1)Réservoir</w:t>
      </w:r>
      <w:proofErr w:type="gramEnd"/>
      <w:r w:rsidRPr="002A44D5">
        <w:rPr>
          <w:smallCaps/>
          <w:sz w:val="26"/>
          <w:szCs w:val="26"/>
          <w:u w:val="single"/>
        </w:rPr>
        <w:t xml:space="preserve"> du Virus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Il est humain et la transmission de la maladie est </w:t>
      </w:r>
      <w:proofErr w:type="spellStart"/>
      <w:r w:rsidRPr="002A44D5">
        <w:rPr>
          <w:sz w:val="26"/>
          <w:szCs w:val="26"/>
        </w:rPr>
        <w:t>inter-humaine</w:t>
      </w:r>
      <w:proofErr w:type="spellEnd"/>
      <w:r w:rsidRPr="002A44D5">
        <w:rPr>
          <w:sz w:val="26"/>
          <w:szCs w:val="26"/>
        </w:rPr>
        <w:t>. Elle se fait à partir des porteurs asymptomatiques (séropositivité isolée) tout autant que par des malades avérés</w:t>
      </w:r>
    </w:p>
    <w:p w:rsidR="00025CB3" w:rsidRPr="002A44D5" w:rsidRDefault="00025CB3" w:rsidP="00E739E7">
      <w:pPr>
        <w:pStyle w:val="ListParagraph"/>
        <w:numPr>
          <w:ilvl w:val="0"/>
          <w:numId w:val="2"/>
        </w:numPr>
        <w:spacing w:after="0"/>
        <w:jc w:val="both"/>
        <w:rPr>
          <w:sz w:val="26"/>
          <w:szCs w:val="26"/>
        </w:rPr>
      </w:pPr>
      <w:r w:rsidRPr="002A44D5">
        <w:rPr>
          <w:sz w:val="26"/>
          <w:szCs w:val="26"/>
        </w:rPr>
        <w:t>Il y a plusieurs voies de transmission</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2)Contamination</w:t>
      </w:r>
      <w:proofErr w:type="gramEnd"/>
      <w:r w:rsidRPr="002A44D5">
        <w:rPr>
          <w:smallCaps/>
          <w:sz w:val="26"/>
          <w:szCs w:val="26"/>
          <w:u w:val="single"/>
        </w:rPr>
        <w:t xml:space="preserve"> par Voie Sexuelle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Les pers les plus exposées sont celles ayant des partenaires multiples qui ne prennent pas les précautions qui s’imposent lors des rapports sexuels (hétérosexuels autant que homosexuels)</w:t>
      </w: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 xml:space="preserve">Virus présent </w:t>
      </w:r>
      <w:proofErr w:type="spellStart"/>
      <w:r w:rsidRPr="002A44D5">
        <w:rPr>
          <w:sz w:val="26"/>
          <w:szCs w:val="26"/>
        </w:rPr>
        <w:t>ds</w:t>
      </w:r>
      <w:proofErr w:type="spellEnd"/>
      <w:r w:rsidRPr="002A44D5">
        <w:rPr>
          <w:sz w:val="26"/>
          <w:szCs w:val="26"/>
        </w:rPr>
        <w:t xml:space="preserve"> le sang, le sperme et à moindre degré </w:t>
      </w:r>
      <w:proofErr w:type="spellStart"/>
      <w:r w:rsidRPr="002A44D5">
        <w:rPr>
          <w:sz w:val="26"/>
          <w:szCs w:val="26"/>
        </w:rPr>
        <w:t>ds</w:t>
      </w:r>
      <w:proofErr w:type="spellEnd"/>
      <w:r w:rsidRPr="002A44D5">
        <w:rPr>
          <w:sz w:val="26"/>
          <w:szCs w:val="26"/>
        </w:rPr>
        <w:t xml:space="preserve"> les sécrétions vaginales</w:t>
      </w:r>
    </w:p>
    <w:p w:rsidR="00025CB3" w:rsidRPr="002A44D5" w:rsidRDefault="00025CB3" w:rsidP="00E739E7">
      <w:pPr>
        <w:pStyle w:val="ListParagraph"/>
        <w:numPr>
          <w:ilvl w:val="0"/>
          <w:numId w:val="2"/>
        </w:numPr>
        <w:spacing w:after="0"/>
        <w:jc w:val="both"/>
        <w:rPr>
          <w:sz w:val="26"/>
          <w:szCs w:val="26"/>
        </w:rPr>
      </w:pPr>
      <w:proofErr w:type="spellStart"/>
      <w:r w:rsidRPr="002A44D5">
        <w:rPr>
          <w:b/>
          <w:i/>
          <w:sz w:val="26"/>
          <w:szCs w:val="26"/>
          <w:u w:val="single"/>
        </w:rPr>
        <w:t>Rque</w:t>
      </w:r>
      <w:proofErr w:type="spellEnd"/>
      <w:r w:rsidRPr="002A44D5">
        <w:rPr>
          <w:sz w:val="26"/>
          <w:szCs w:val="26"/>
        </w:rPr>
        <w:t xml:space="preserve"> : rôle favorisant des infections génitales de la femme </w:t>
      </w:r>
      <w:proofErr w:type="spellStart"/>
      <w:r w:rsidRPr="002A44D5">
        <w:rPr>
          <w:sz w:val="26"/>
          <w:szCs w:val="26"/>
        </w:rPr>
        <w:t>ds</w:t>
      </w:r>
      <w:proofErr w:type="spellEnd"/>
      <w:r w:rsidRPr="002A44D5">
        <w:rPr>
          <w:sz w:val="26"/>
          <w:szCs w:val="26"/>
        </w:rPr>
        <w:t xml:space="preserve"> la transmission de la maladie, </w:t>
      </w:r>
      <w:proofErr w:type="spellStart"/>
      <w:r w:rsidRPr="002A44D5">
        <w:rPr>
          <w:sz w:val="26"/>
          <w:szCs w:val="26"/>
        </w:rPr>
        <w:t>càd</w:t>
      </w:r>
      <w:proofErr w:type="spellEnd"/>
      <w:r w:rsidRPr="002A44D5">
        <w:rPr>
          <w:sz w:val="26"/>
          <w:szCs w:val="26"/>
        </w:rPr>
        <w:t xml:space="preserve">, les MST autre que le VIH </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3)Contamination</w:t>
      </w:r>
      <w:proofErr w:type="gramEnd"/>
      <w:r w:rsidRPr="002A44D5">
        <w:rPr>
          <w:smallCaps/>
          <w:sz w:val="26"/>
          <w:szCs w:val="26"/>
          <w:u w:val="single"/>
        </w:rPr>
        <w:t xml:space="preserve"> par Voie Sanguine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Se fait partir du sang contaminé, dans des circonstances diverses :</w:t>
      </w:r>
    </w:p>
    <w:p w:rsidR="00025CB3" w:rsidRPr="002A44D5" w:rsidRDefault="00025CB3" w:rsidP="00E739E7">
      <w:pPr>
        <w:pStyle w:val="ListParagraph"/>
        <w:numPr>
          <w:ilvl w:val="0"/>
          <w:numId w:val="2"/>
        </w:numPr>
        <w:spacing w:after="0"/>
        <w:jc w:val="both"/>
        <w:rPr>
          <w:sz w:val="26"/>
          <w:szCs w:val="26"/>
        </w:rPr>
      </w:pPr>
      <w:r w:rsidRPr="002A44D5">
        <w:rPr>
          <w:sz w:val="26"/>
          <w:szCs w:val="26"/>
        </w:rPr>
        <w:t>- transfusions sanguines, produits dérivés du sang pour les hémophiles, greffe d’1 organe provenant d’un donneur infecté (</w:t>
      </w:r>
      <w:proofErr w:type="spellStart"/>
      <w:r w:rsidRPr="002A44D5">
        <w:rPr>
          <w:sz w:val="26"/>
          <w:szCs w:val="26"/>
        </w:rPr>
        <w:t>avt</w:t>
      </w:r>
      <w:proofErr w:type="spellEnd"/>
      <w:r w:rsidRPr="002A44D5">
        <w:rPr>
          <w:sz w:val="26"/>
          <w:szCs w:val="26"/>
        </w:rPr>
        <w:t xml:space="preserve"> les mesures préventives)</w:t>
      </w:r>
    </w:p>
    <w:p w:rsidR="00025CB3" w:rsidRPr="002A44D5" w:rsidRDefault="00025CB3" w:rsidP="00E739E7">
      <w:pPr>
        <w:pStyle w:val="ListParagraph"/>
        <w:numPr>
          <w:ilvl w:val="0"/>
          <w:numId w:val="2"/>
        </w:numPr>
        <w:spacing w:after="0"/>
        <w:jc w:val="both"/>
        <w:rPr>
          <w:sz w:val="26"/>
          <w:szCs w:val="26"/>
        </w:rPr>
      </w:pPr>
      <w:r w:rsidRPr="002A44D5">
        <w:rPr>
          <w:sz w:val="26"/>
          <w:szCs w:val="26"/>
        </w:rPr>
        <w:t>- toxicomanes s’administrant la drogue par voie IV aux occasions d’échange de seringues</w:t>
      </w:r>
    </w:p>
    <w:p w:rsidR="00025CB3" w:rsidRPr="002A44D5" w:rsidRDefault="00025CB3" w:rsidP="00E739E7">
      <w:pPr>
        <w:pStyle w:val="ListParagraph"/>
        <w:numPr>
          <w:ilvl w:val="0"/>
          <w:numId w:val="2"/>
        </w:numPr>
        <w:spacing w:after="0"/>
        <w:jc w:val="both"/>
        <w:rPr>
          <w:sz w:val="26"/>
          <w:szCs w:val="26"/>
        </w:rPr>
      </w:pPr>
      <w:r w:rsidRPr="002A44D5">
        <w:rPr>
          <w:sz w:val="26"/>
          <w:szCs w:val="26"/>
        </w:rPr>
        <w:t>- en milieu médical lors d’un acte professionnel</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4)Contamination</w:t>
      </w:r>
      <w:proofErr w:type="gramEnd"/>
      <w:r w:rsidRPr="002A44D5">
        <w:rPr>
          <w:smallCaps/>
          <w:sz w:val="26"/>
          <w:szCs w:val="26"/>
          <w:u w:val="single"/>
        </w:rPr>
        <w:t xml:space="preserve"> d’Origine Maternelle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Elle peut avoir lieu pendant la grossesse (surtout à la fin de celle-ci) par passage </w:t>
      </w:r>
      <w:proofErr w:type="spellStart"/>
      <w:r w:rsidRPr="002A44D5">
        <w:rPr>
          <w:sz w:val="26"/>
          <w:szCs w:val="26"/>
        </w:rPr>
        <w:t>transplacentaire</w:t>
      </w:r>
      <w:proofErr w:type="spellEnd"/>
      <w:r w:rsidRPr="002A44D5">
        <w:rPr>
          <w:sz w:val="26"/>
          <w:szCs w:val="26"/>
        </w:rPr>
        <w:t xml:space="preserve"> du virus de la mère à l’enfant </w:t>
      </w:r>
    </w:p>
    <w:p w:rsidR="00025CB3" w:rsidRPr="002A44D5" w:rsidRDefault="00025CB3" w:rsidP="00E739E7">
      <w:pPr>
        <w:pStyle w:val="ListParagraph"/>
        <w:numPr>
          <w:ilvl w:val="0"/>
          <w:numId w:val="2"/>
        </w:numPr>
        <w:spacing w:after="0"/>
        <w:jc w:val="both"/>
        <w:rPr>
          <w:sz w:val="26"/>
          <w:szCs w:val="26"/>
        </w:rPr>
      </w:pPr>
      <w:r w:rsidRPr="002A44D5">
        <w:rPr>
          <w:sz w:val="26"/>
          <w:szCs w:val="26"/>
        </w:rPr>
        <w:t>Mais surtout au cours de l’accouchement, mais aussi pendant l’allaitement</w:t>
      </w:r>
    </w:p>
    <w:p w:rsidR="00025CB3" w:rsidRPr="002A44D5" w:rsidRDefault="00025CB3" w:rsidP="00E739E7">
      <w:pPr>
        <w:pStyle w:val="ListParagraph"/>
        <w:keepNext/>
        <w:numPr>
          <w:ilvl w:val="0"/>
          <w:numId w:val="2"/>
        </w:numPr>
        <w:spacing w:after="0"/>
        <w:jc w:val="both"/>
        <w:rPr>
          <w:rFonts w:ascii="Comic Sans MS" w:hAnsi="Comic Sans MS"/>
          <w:b/>
          <w:i/>
          <w:caps/>
          <w:color w:val="FF00FF"/>
          <w:sz w:val="26"/>
          <w:szCs w:val="26"/>
          <w:u w:val="double"/>
        </w:rPr>
      </w:pPr>
    </w:p>
    <w:p w:rsidR="00025CB3" w:rsidRPr="002A44D5" w:rsidRDefault="00025CB3" w:rsidP="00E739E7">
      <w:pPr>
        <w:pStyle w:val="ListParagraph"/>
        <w:keepNext/>
        <w:numPr>
          <w:ilvl w:val="0"/>
          <w:numId w:val="2"/>
        </w:numPr>
        <w:spacing w:after="0"/>
        <w:jc w:val="both"/>
        <w:rPr>
          <w:rFonts w:ascii="Comic Sans MS" w:hAnsi="Comic Sans MS"/>
          <w:b/>
          <w:i/>
          <w:caps/>
          <w:color w:val="FF00FF"/>
          <w:sz w:val="26"/>
          <w:szCs w:val="26"/>
          <w:u w:val="double"/>
        </w:rPr>
      </w:pPr>
    </w:p>
    <w:p w:rsidR="00025CB3" w:rsidRPr="002A44D5" w:rsidRDefault="00025CB3" w:rsidP="00E739E7">
      <w:pPr>
        <w:pStyle w:val="ListParagraph"/>
        <w:keepNext/>
        <w:numPr>
          <w:ilvl w:val="0"/>
          <w:numId w:val="2"/>
        </w:numPr>
        <w:spacing w:after="0"/>
        <w:jc w:val="both"/>
        <w:rPr>
          <w:rFonts w:ascii="Comic Sans MS" w:hAnsi="Comic Sans MS"/>
          <w:b/>
          <w:i/>
          <w:caps/>
          <w:color w:val="FF00FF"/>
          <w:sz w:val="26"/>
          <w:szCs w:val="26"/>
          <w:u w:val="double"/>
        </w:rPr>
      </w:pPr>
    </w:p>
    <w:p w:rsidR="00025CB3" w:rsidRPr="002A44D5" w:rsidRDefault="00025CB3" w:rsidP="00E739E7">
      <w:pPr>
        <w:pStyle w:val="ListParagraph"/>
        <w:keepNext/>
        <w:numPr>
          <w:ilvl w:val="0"/>
          <w:numId w:val="2"/>
        </w:numPr>
        <w:spacing w:after="0"/>
        <w:jc w:val="both"/>
        <w:rPr>
          <w:rFonts w:ascii="Comic Sans MS" w:hAnsi="Comic Sans MS"/>
          <w:b/>
          <w:caps/>
          <w:sz w:val="26"/>
          <w:szCs w:val="26"/>
          <w:u w:val="single"/>
        </w:rPr>
      </w:pPr>
      <w:r w:rsidRPr="002A44D5">
        <w:rPr>
          <w:b/>
          <w:caps/>
          <w:sz w:val="26"/>
          <w:szCs w:val="26"/>
          <w:u w:val="single"/>
        </w:rPr>
        <w:t>III</w:t>
      </w:r>
      <w:proofErr w:type="gramStart"/>
      <w:r w:rsidRPr="002A44D5">
        <w:rPr>
          <w:b/>
          <w:caps/>
          <w:sz w:val="26"/>
          <w:szCs w:val="26"/>
          <w:u w:val="single"/>
        </w:rPr>
        <w:t>)Mesures</w:t>
      </w:r>
      <w:proofErr w:type="gramEnd"/>
      <w:r w:rsidRPr="002A44D5">
        <w:rPr>
          <w:b/>
          <w:caps/>
          <w:sz w:val="26"/>
          <w:szCs w:val="26"/>
          <w:u w:val="single"/>
        </w:rPr>
        <w:t xml:space="preserve"> de Prévention</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1)Voie</w:t>
      </w:r>
      <w:proofErr w:type="gramEnd"/>
      <w:r w:rsidRPr="002A44D5">
        <w:rPr>
          <w:smallCaps/>
          <w:sz w:val="26"/>
          <w:szCs w:val="26"/>
          <w:u w:val="single"/>
        </w:rPr>
        <w:t xml:space="preserve"> Sexuelle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L’usage du préservatif reste le moyen le + sûr, et est encouragé par les campagnes d’information sans cesse répétées et par la mise à disposition du public gratuitement ou par les distributeurs automatiques (surtout chez les jeunes)</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2)Voie</w:t>
      </w:r>
      <w:proofErr w:type="gramEnd"/>
      <w:r w:rsidRPr="002A44D5">
        <w:rPr>
          <w:smallCaps/>
          <w:sz w:val="26"/>
          <w:szCs w:val="26"/>
          <w:u w:val="single"/>
        </w:rPr>
        <w:t xml:space="preserve"> Sanguine</w:t>
      </w:r>
    </w:p>
    <w:p w:rsidR="00025CB3" w:rsidRPr="002A44D5" w:rsidRDefault="00025CB3" w:rsidP="00E739E7">
      <w:pPr>
        <w:pStyle w:val="ListParagraph"/>
        <w:numPr>
          <w:ilvl w:val="0"/>
          <w:numId w:val="2"/>
        </w:numPr>
        <w:spacing w:after="0"/>
        <w:jc w:val="both"/>
        <w:rPr>
          <w:rFonts w:ascii="Comic Sans MS" w:hAnsi="Comic Sans MS"/>
          <w:smallCaps/>
          <w:sz w:val="26"/>
          <w:szCs w:val="26"/>
        </w:rPr>
      </w:pPr>
      <w:proofErr w:type="gramStart"/>
      <w:r w:rsidRPr="002A44D5">
        <w:rPr>
          <w:smallCaps/>
          <w:sz w:val="26"/>
          <w:szCs w:val="26"/>
          <w:u w:val="single"/>
        </w:rPr>
        <w:t>a)Transfusions</w:t>
      </w:r>
      <w:proofErr w:type="gramEnd"/>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le dépistage systématique des AC </w:t>
      </w:r>
      <w:proofErr w:type="spellStart"/>
      <w:r w:rsidRPr="002A44D5">
        <w:rPr>
          <w:sz w:val="26"/>
          <w:szCs w:val="26"/>
        </w:rPr>
        <w:t>anti-viraux</w:t>
      </w:r>
      <w:proofErr w:type="spellEnd"/>
      <w:r w:rsidRPr="002A44D5">
        <w:rPr>
          <w:sz w:val="26"/>
          <w:szCs w:val="26"/>
        </w:rPr>
        <w:t xml:space="preserve"> sur le sang du donneur constitue une sécurité quasi absolue.</w:t>
      </w:r>
    </w:p>
    <w:p w:rsidR="00025CB3" w:rsidRPr="002A44D5" w:rsidRDefault="00025CB3" w:rsidP="00E739E7">
      <w:pPr>
        <w:pStyle w:val="ListParagraph"/>
        <w:numPr>
          <w:ilvl w:val="0"/>
          <w:numId w:val="2"/>
        </w:numPr>
        <w:spacing w:after="0"/>
        <w:jc w:val="both"/>
        <w:rPr>
          <w:sz w:val="26"/>
          <w:szCs w:val="26"/>
        </w:rPr>
      </w:pPr>
      <w:r w:rsidRPr="002A44D5">
        <w:rPr>
          <w:sz w:val="26"/>
          <w:szCs w:val="26"/>
        </w:rPr>
        <w:t>De même pour le chauffage des produits anti-hémophiliques qui a supprimé le risque de contamination des hémophiles traités par ces produits</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b)Toxicomanes</w:t>
      </w:r>
      <w:proofErr w:type="gramEnd"/>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mesures visant à leur faciliter l’acquisition d’une seringue stérile (vente libre, distribution de seringues stériles en échange de seringues souillées notamment </w:t>
      </w:r>
      <w:proofErr w:type="spellStart"/>
      <w:r w:rsidRPr="002A44D5">
        <w:rPr>
          <w:sz w:val="26"/>
          <w:szCs w:val="26"/>
        </w:rPr>
        <w:t>ds</w:t>
      </w:r>
      <w:proofErr w:type="spellEnd"/>
      <w:r w:rsidRPr="002A44D5">
        <w:rPr>
          <w:sz w:val="26"/>
          <w:szCs w:val="26"/>
        </w:rPr>
        <w:t xml:space="preserve"> des antennes servant de points d’accueil et de prise en charge des toxicomanes)</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c)Contamination</w:t>
      </w:r>
      <w:proofErr w:type="gramEnd"/>
      <w:r w:rsidRPr="002A44D5">
        <w:rPr>
          <w:smallCaps/>
          <w:sz w:val="26"/>
          <w:szCs w:val="26"/>
          <w:u w:val="single"/>
        </w:rPr>
        <w:t xml:space="preserve"> des Professionnels de Santé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 recommandations consistants par exemple à ne pas réintroduire 1 aiguille qui vient d’être utilisée dans son étui protecteur initial, ou à déposer systématiquement </w:t>
      </w:r>
      <w:proofErr w:type="spellStart"/>
      <w:r w:rsidRPr="002A44D5">
        <w:rPr>
          <w:sz w:val="26"/>
          <w:szCs w:val="26"/>
        </w:rPr>
        <w:t>ds</w:t>
      </w:r>
      <w:proofErr w:type="spellEnd"/>
      <w:r w:rsidRPr="002A44D5">
        <w:rPr>
          <w:sz w:val="26"/>
          <w:szCs w:val="26"/>
        </w:rPr>
        <w:t xml:space="preserve"> des boîtes spécialement conçues à cet effet le matériel à usage unique venant d’être utilisé</w:t>
      </w:r>
    </w:p>
    <w:p w:rsidR="00025CB3" w:rsidRPr="002A44D5" w:rsidRDefault="00025CB3" w:rsidP="00E739E7">
      <w:pPr>
        <w:pStyle w:val="ListParagraph"/>
        <w:numPr>
          <w:ilvl w:val="0"/>
          <w:numId w:val="2"/>
        </w:numPr>
        <w:spacing w:after="0"/>
        <w:jc w:val="both"/>
        <w:rPr>
          <w:sz w:val="26"/>
          <w:szCs w:val="26"/>
        </w:rPr>
      </w:pPr>
      <w:r w:rsidRPr="002A44D5">
        <w:rPr>
          <w:sz w:val="26"/>
          <w:szCs w:val="26"/>
        </w:rPr>
        <w:t>- port de gants, masque, lunettes pour certains actes médicaux à risques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rigueur avec laquelle doit être désinfecté et stérilisé le matériel non jetable utilisé à pour le diagnostic (fibroscope par ex) ou thérapeutique (instruments chirurgicaux, respirateurs artificiels, </w:t>
      </w:r>
      <w:proofErr w:type="spellStart"/>
      <w:r w:rsidRPr="002A44D5">
        <w:rPr>
          <w:sz w:val="26"/>
          <w:szCs w:val="26"/>
        </w:rPr>
        <w:t>etc</w:t>
      </w:r>
      <w:proofErr w:type="spellEnd"/>
      <w:r w:rsidRPr="002A44D5">
        <w:rPr>
          <w:sz w:val="26"/>
          <w:szCs w:val="26"/>
        </w:rPr>
        <w:t>)</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lastRenderedPageBreak/>
        <w:t>3)Maternelle</w:t>
      </w:r>
      <w:proofErr w:type="gramEnd"/>
    </w:p>
    <w:p w:rsidR="00025CB3" w:rsidRPr="002A44D5" w:rsidRDefault="00025CB3" w:rsidP="00E739E7">
      <w:pPr>
        <w:pStyle w:val="ListParagraph"/>
        <w:numPr>
          <w:ilvl w:val="0"/>
          <w:numId w:val="2"/>
        </w:numPr>
        <w:spacing w:after="0"/>
        <w:jc w:val="both"/>
        <w:rPr>
          <w:rFonts w:ascii="Times New Roman" w:hAnsi="Times New Roman"/>
          <w:b/>
          <w:sz w:val="26"/>
          <w:szCs w:val="26"/>
        </w:rPr>
      </w:pPr>
      <w:r w:rsidRPr="002A44D5">
        <w:rPr>
          <w:sz w:val="26"/>
          <w:szCs w:val="26"/>
        </w:rPr>
        <w:t xml:space="preserve">Elle peut être réduite par le </w:t>
      </w:r>
      <w:r w:rsidRPr="002A44D5">
        <w:rPr>
          <w:b/>
          <w:sz w:val="26"/>
          <w:szCs w:val="26"/>
        </w:rPr>
        <w:t>Tt systématique de la mère par l’AZT</w:t>
      </w:r>
    </w:p>
    <w:p w:rsidR="00025CB3" w:rsidRPr="002A44D5" w:rsidRDefault="00025CB3" w:rsidP="00E739E7">
      <w:pPr>
        <w:pStyle w:val="ListParagraph"/>
        <w:numPr>
          <w:ilvl w:val="0"/>
          <w:numId w:val="2"/>
        </w:numPr>
        <w:spacing w:after="0"/>
        <w:jc w:val="both"/>
        <w:rPr>
          <w:sz w:val="26"/>
          <w:szCs w:val="26"/>
        </w:rPr>
      </w:pPr>
      <w:r w:rsidRPr="002A44D5">
        <w:rPr>
          <w:sz w:val="26"/>
          <w:szCs w:val="26"/>
        </w:rPr>
        <w:t>L’</w:t>
      </w:r>
      <w:r w:rsidRPr="002A44D5">
        <w:rPr>
          <w:b/>
          <w:sz w:val="26"/>
          <w:szCs w:val="26"/>
        </w:rPr>
        <w:t>allaitement est proscrit</w:t>
      </w:r>
      <w:r w:rsidRPr="002A44D5">
        <w:rPr>
          <w:sz w:val="26"/>
          <w:szCs w:val="26"/>
        </w:rPr>
        <w:t xml:space="preserve"> si la mère est infectée</w:t>
      </w:r>
    </w:p>
    <w:p w:rsidR="00025CB3" w:rsidRPr="002A44D5" w:rsidRDefault="00025CB3" w:rsidP="00E739E7">
      <w:pPr>
        <w:pStyle w:val="ListParagraph"/>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4)Autres</w:t>
      </w:r>
      <w:proofErr w:type="gramEnd"/>
      <w:r w:rsidRPr="002A44D5">
        <w:rPr>
          <w:smallCaps/>
          <w:sz w:val="26"/>
          <w:szCs w:val="26"/>
          <w:u w:val="single"/>
        </w:rPr>
        <w:t xml:space="preserve"> Mesures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 </w:t>
      </w:r>
      <w:r w:rsidRPr="002A44D5">
        <w:rPr>
          <w:b/>
          <w:sz w:val="26"/>
          <w:szCs w:val="26"/>
        </w:rPr>
        <w:t>dépistages anonymes et gratuits</w:t>
      </w:r>
      <w:r w:rsidRPr="002A44D5">
        <w:rPr>
          <w:sz w:val="26"/>
          <w:szCs w:val="26"/>
        </w:rPr>
        <w:t xml:space="preserve"> : </w:t>
      </w:r>
      <w:proofErr w:type="spellStart"/>
      <w:r w:rsidRPr="002A44D5">
        <w:rPr>
          <w:sz w:val="26"/>
          <w:szCs w:val="26"/>
        </w:rPr>
        <w:t>ds</w:t>
      </w:r>
      <w:proofErr w:type="spellEnd"/>
      <w:r w:rsidRPr="002A44D5">
        <w:rPr>
          <w:sz w:val="26"/>
          <w:szCs w:val="26"/>
        </w:rPr>
        <w:t xml:space="preserve"> des centres agréés et financés par l’Etat</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prise en charge à 100% par la sécurité sociale</w:t>
      </w:r>
      <w:r w:rsidRPr="002A44D5">
        <w:rPr>
          <w:sz w:val="26"/>
          <w:szCs w:val="26"/>
        </w:rPr>
        <w:t xml:space="preserve"> des frais médicaux occasionnés par les soins nécessaires aux malades, prises en charge en milieu hospitalier </w:t>
      </w:r>
      <w:proofErr w:type="spellStart"/>
      <w:r w:rsidRPr="002A44D5">
        <w:rPr>
          <w:sz w:val="26"/>
          <w:szCs w:val="26"/>
        </w:rPr>
        <w:t>ds</w:t>
      </w:r>
      <w:proofErr w:type="spellEnd"/>
      <w:r w:rsidRPr="002A44D5">
        <w:rPr>
          <w:sz w:val="26"/>
          <w:szCs w:val="26"/>
        </w:rPr>
        <w:t xml:space="preserve"> des unités adaptées, prise en charge au domicile des patients éventuellement selon la formule de l’appartement thérapeutique avec l’aide d’associations spécialisées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protocoles de Tt préventifs par l’AZT</w:t>
      </w:r>
      <w:r w:rsidRPr="002A44D5">
        <w:rPr>
          <w:sz w:val="26"/>
          <w:szCs w:val="26"/>
        </w:rPr>
        <w:t xml:space="preserve"> qui visent à retarder la survenue de la maladie chez les personnes séropositives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subventions aux associations</w:t>
      </w:r>
      <w:r w:rsidRPr="002A44D5">
        <w:rPr>
          <w:sz w:val="26"/>
          <w:szCs w:val="26"/>
        </w:rPr>
        <w:t xml:space="preserve"> ayant vocation à lutter contre la maladie de la part des collectivités publiques (Etat, collectivités territoriales) et des organismes de Sécurité Sociale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proofErr w:type="spellStart"/>
      <w:r w:rsidRPr="002A44D5">
        <w:rPr>
          <w:sz w:val="26"/>
          <w:szCs w:val="26"/>
        </w:rPr>
        <w:t>dvpt</w:t>
      </w:r>
      <w:proofErr w:type="spellEnd"/>
      <w:r w:rsidRPr="002A44D5">
        <w:rPr>
          <w:sz w:val="26"/>
          <w:szCs w:val="26"/>
        </w:rPr>
        <w:t xml:space="preserve"> de la </w:t>
      </w:r>
      <w:r w:rsidRPr="002A44D5">
        <w:rPr>
          <w:b/>
          <w:sz w:val="26"/>
          <w:szCs w:val="26"/>
        </w:rPr>
        <w:t>lutte contre les autres MST</w:t>
      </w:r>
      <w:r w:rsidRPr="002A44D5">
        <w:rPr>
          <w:sz w:val="26"/>
          <w:szCs w:val="26"/>
        </w:rPr>
        <w:t xml:space="preserve"> qui favorisent la transmission de la maladie</w:t>
      </w:r>
    </w:p>
    <w:p w:rsidR="00025CB3" w:rsidRPr="002A44D5" w:rsidRDefault="00025CB3" w:rsidP="00E739E7">
      <w:pPr>
        <w:pStyle w:val="ListParagraph"/>
        <w:numPr>
          <w:ilvl w:val="0"/>
          <w:numId w:val="2"/>
        </w:numPr>
        <w:spacing w:after="0"/>
        <w:rPr>
          <w:sz w:val="26"/>
          <w:szCs w:val="26"/>
        </w:rPr>
      </w:pPr>
      <w:r w:rsidRPr="002A44D5">
        <w:rPr>
          <w:sz w:val="26"/>
          <w:szCs w:val="26"/>
        </w:rPr>
        <w:t xml:space="preserve">- </w:t>
      </w:r>
      <w:r w:rsidRPr="002A44D5">
        <w:rPr>
          <w:b/>
          <w:sz w:val="26"/>
          <w:szCs w:val="26"/>
        </w:rPr>
        <w:t>financement de la recherche médicale sur le SIDA</w:t>
      </w:r>
      <w:r w:rsidRPr="002A44D5">
        <w:rPr>
          <w:sz w:val="26"/>
          <w:szCs w:val="26"/>
        </w:rPr>
        <w:t xml:space="preserve"> </w:t>
      </w:r>
    </w:p>
    <w:p w:rsidR="00025CB3" w:rsidRPr="002A44D5" w:rsidRDefault="00025CB3" w:rsidP="00E739E7">
      <w:pPr>
        <w:pStyle w:val="ListParagraph"/>
        <w:numPr>
          <w:ilvl w:val="0"/>
          <w:numId w:val="2"/>
        </w:numPr>
        <w:spacing w:after="0"/>
        <w:rPr>
          <w:sz w:val="26"/>
          <w:szCs w:val="26"/>
        </w:rPr>
      </w:pPr>
    </w:p>
    <w:p w:rsidR="00025CB3" w:rsidRPr="002A44D5" w:rsidRDefault="00025CB3" w:rsidP="00E739E7">
      <w:pPr>
        <w:pStyle w:val="ListParagraph"/>
        <w:numPr>
          <w:ilvl w:val="0"/>
          <w:numId w:val="2"/>
        </w:numPr>
        <w:spacing w:after="0"/>
        <w:jc w:val="center"/>
        <w:rPr>
          <w:rFonts w:ascii="Comic Sans MS" w:hAnsi="Comic Sans MS"/>
          <w:caps/>
          <w:sz w:val="26"/>
          <w:szCs w:val="26"/>
          <w:u w:val="single"/>
        </w:rPr>
      </w:pPr>
      <w:r w:rsidRPr="002A44D5">
        <w:rPr>
          <w:caps/>
          <w:sz w:val="26"/>
          <w:szCs w:val="26"/>
          <w:u w:val="single"/>
        </w:rPr>
        <w:t>Cancer</w:t>
      </w:r>
    </w:p>
    <w:p w:rsidR="00025CB3" w:rsidRPr="002A44D5" w:rsidRDefault="00025CB3" w:rsidP="00E739E7">
      <w:pPr>
        <w:pStyle w:val="ListParagraph"/>
        <w:numPr>
          <w:ilvl w:val="0"/>
          <w:numId w:val="2"/>
        </w:numPr>
        <w:spacing w:after="0"/>
        <w:jc w:val="both"/>
        <w:rPr>
          <w:rFonts w:ascii="Comic Sans MS" w:hAnsi="Comic Sans MS"/>
          <w:b/>
          <w:i/>
          <w:smallCaps/>
          <w:sz w:val="26"/>
          <w:szCs w:val="26"/>
          <w:u w:val="double"/>
        </w:rPr>
      </w:pPr>
    </w:p>
    <w:p w:rsidR="00025CB3" w:rsidRPr="002A44D5" w:rsidRDefault="00025CB3" w:rsidP="00E739E7">
      <w:pPr>
        <w:pStyle w:val="ListParagraph"/>
        <w:keepNext/>
        <w:numPr>
          <w:ilvl w:val="0"/>
          <w:numId w:val="2"/>
        </w:numPr>
        <w:spacing w:after="0"/>
        <w:jc w:val="both"/>
        <w:rPr>
          <w:rFonts w:ascii="Comic Sans MS" w:hAnsi="Comic Sans MS"/>
          <w:caps/>
          <w:sz w:val="26"/>
          <w:szCs w:val="26"/>
          <w:u w:val="single"/>
        </w:rPr>
      </w:pPr>
      <w:r w:rsidRPr="002A44D5">
        <w:rPr>
          <w:rFonts w:ascii="Comic Sans MS" w:hAnsi="Comic Sans MS"/>
          <w:caps/>
          <w:sz w:val="26"/>
          <w:szCs w:val="26"/>
          <w:u w:val="single"/>
        </w:rPr>
        <w:t>Généralités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Il pose l’1 des + grave </w:t>
      </w:r>
      <w:proofErr w:type="spellStart"/>
      <w:r w:rsidRPr="002A44D5">
        <w:rPr>
          <w:sz w:val="26"/>
          <w:szCs w:val="26"/>
        </w:rPr>
        <w:t>pb</w:t>
      </w:r>
      <w:proofErr w:type="spellEnd"/>
      <w:r w:rsidRPr="002A44D5">
        <w:rPr>
          <w:sz w:val="26"/>
          <w:szCs w:val="26"/>
        </w:rPr>
        <w:t xml:space="preserve"> de santé publique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Il est caractérisé par la </w:t>
      </w:r>
      <w:r w:rsidRPr="002A44D5">
        <w:rPr>
          <w:b/>
          <w:sz w:val="26"/>
          <w:szCs w:val="26"/>
        </w:rPr>
        <w:t>multiplication d’1 lignée de cellules qui échappent à la régulation de l’organisme</w:t>
      </w:r>
      <w:r w:rsidRPr="002A44D5">
        <w:rPr>
          <w:sz w:val="26"/>
          <w:szCs w:val="26"/>
        </w:rPr>
        <w:t xml:space="preserve"> auquel elles appartiennent et aboutit ainsi à leur </w:t>
      </w:r>
      <w:r w:rsidRPr="002A44D5">
        <w:rPr>
          <w:b/>
          <w:sz w:val="26"/>
          <w:szCs w:val="26"/>
        </w:rPr>
        <w:t>prolifération anarchique</w:t>
      </w:r>
      <w:r w:rsidRPr="002A44D5">
        <w:rPr>
          <w:sz w:val="26"/>
          <w:szCs w:val="26"/>
        </w:rPr>
        <w:t xml:space="preserve"> = constitution d’1 </w:t>
      </w:r>
      <w:r w:rsidRPr="002A44D5">
        <w:rPr>
          <w:b/>
          <w:sz w:val="26"/>
          <w:szCs w:val="26"/>
        </w:rPr>
        <w:t>tumeur maligne</w:t>
      </w:r>
      <w:r w:rsidRPr="002A44D5">
        <w:rPr>
          <w:sz w:val="26"/>
          <w:szCs w:val="26"/>
        </w:rPr>
        <w:t xml:space="preserve"> qui par opposition à 1 tumeur bénigne entraînera tôt ou tard la mort par extension locale, régionale et surtout par dissémination générale = </w:t>
      </w:r>
      <w:r w:rsidRPr="002A44D5">
        <w:rPr>
          <w:b/>
          <w:sz w:val="26"/>
          <w:szCs w:val="26"/>
        </w:rPr>
        <w:t>métastases</w:t>
      </w:r>
      <w:r w:rsidRPr="002A44D5">
        <w:rPr>
          <w:sz w:val="26"/>
          <w:szCs w:val="26"/>
        </w:rPr>
        <w:t xml:space="preserve"> </w:t>
      </w:r>
      <w:proofErr w:type="spellStart"/>
      <w:r w:rsidRPr="002A44D5">
        <w:rPr>
          <w:sz w:val="26"/>
          <w:szCs w:val="26"/>
        </w:rPr>
        <w:t>ds</w:t>
      </w:r>
      <w:proofErr w:type="spellEnd"/>
      <w:r w:rsidRPr="002A44D5">
        <w:rPr>
          <w:sz w:val="26"/>
          <w:szCs w:val="26"/>
        </w:rPr>
        <w:t xml:space="preserve"> l’organisme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Cette </w:t>
      </w:r>
      <w:r w:rsidRPr="002A44D5">
        <w:rPr>
          <w:b/>
          <w:sz w:val="26"/>
          <w:szCs w:val="26"/>
          <w:u w:val="single"/>
        </w:rPr>
        <w:t>tumeur maligne</w:t>
      </w:r>
      <w:r w:rsidRPr="002A44D5">
        <w:rPr>
          <w:sz w:val="26"/>
          <w:szCs w:val="26"/>
        </w:rPr>
        <w:t xml:space="preserve"> = Cancer (K) peut être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solide</w:t>
      </w:r>
      <w:r w:rsidRPr="002A44D5">
        <w:rPr>
          <w:sz w:val="26"/>
          <w:szCs w:val="26"/>
        </w:rPr>
        <w:t xml:space="preserve"> : Elle constitue, alors, 1 tumeur d’abord </w:t>
      </w:r>
      <w:r w:rsidRPr="002A44D5">
        <w:rPr>
          <w:sz w:val="26"/>
          <w:szCs w:val="26"/>
          <w:u w:val="single"/>
        </w:rPr>
        <w:t>localisée</w:t>
      </w:r>
      <w:r w:rsidRPr="002A44D5">
        <w:rPr>
          <w:sz w:val="26"/>
          <w:szCs w:val="26"/>
        </w:rPr>
        <w:t xml:space="preserve"> sous la forme d’1 masse qui peut secondairement, </w:t>
      </w:r>
      <w:r w:rsidRPr="002A44D5">
        <w:rPr>
          <w:sz w:val="26"/>
          <w:szCs w:val="26"/>
          <w:u w:val="single"/>
        </w:rPr>
        <w:t>se propager à distance</w:t>
      </w:r>
      <w:r w:rsidRPr="002A44D5">
        <w:rPr>
          <w:sz w:val="26"/>
          <w:szCs w:val="26"/>
        </w:rPr>
        <w:t xml:space="preserve"> par essaimage (K des poumons, du sein ou de la prostate, par ex)</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liquide</w:t>
      </w:r>
      <w:r w:rsidRPr="002A44D5">
        <w:rPr>
          <w:sz w:val="26"/>
          <w:szCs w:val="26"/>
        </w:rPr>
        <w:t xml:space="preserve"> : touche alors la circulation sanguine = </w:t>
      </w:r>
      <w:r w:rsidRPr="002A44D5">
        <w:rPr>
          <w:b/>
          <w:sz w:val="26"/>
          <w:szCs w:val="26"/>
        </w:rPr>
        <w:t>Leucémies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 K est assez </w:t>
      </w:r>
      <w:proofErr w:type="spellStart"/>
      <w:r w:rsidRPr="002A44D5">
        <w:rPr>
          <w:sz w:val="26"/>
          <w:szCs w:val="26"/>
        </w:rPr>
        <w:t>svt</w:t>
      </w:r>
      <w:proofErr w:type="spellEnd"/>
      <w:r w:rsidRPr="002A44D5">
        <w:rPr>
          <w:sz w:val="26"/>
          <w:szCs w:val="26"/>
        </w:rPr>
        <w:t xml:space="preserve"> d’</w:t>
      </w:r>
      <w:r w:rsidRPr="002A44D5">
        <w:rPr>
          <w:b/>
          <w:sz w:val="26"/>
          <w:szCs w:val="26"/>
        </w:rPr>
        <w:t>évolution relativement longue</w:t>
      </w:r>
      <w:r w:rsidRPr="002A44D5">
        <w:rPr>
          <w:sz w:val="26"/>
          <w:szCs w:val="26"/>
        </w:rPr>
        <w:t>. Il existe, en effet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 xml:space="preserve">1 </w:t>
      </w:r>
      <w:r w:rsidRPr="002A44D5">
        <w:rPr>
          <w:rFonts w:ascii="Symbol" w:hAnsi="Symbol"/>
          <w:b/>
          <w:noProof/>
          <w:sz w:val="26"/>
          <w:szCs w:val="26"/>
          <w:u w:val="single"/>
        </w:rPr>
        <w:sym w:font="Symbol" w:char="F0C6"/>
      </w:r>
      <w:r w:rsidRPr="002A44D5">
        <w:rPr>
          <w:b/>
          <w:sz w:val="26"/>
          <w:szCs w:val="26"/>
          <w:u w:val="single"/>
        </w:rPr>
        <w:t xml:space="preserve"> initiale latente</w:t>
      </w:r>
      <w:r w:rsidRPr="002A44D5">
        <w:rPr>
          <w:sz w:val="26"/>
          <w:szCs w:val="26"/>
        </w:rPr>
        <w:t xml:space="preserve"> = </w:t>
      </w:r>
      <w:r w:rsidRPr="002A44D5">
        <w:rPr>
          <w:b/>
          <w:sz w:val="26"/>
          <w:szCs w:val="26"/>
        </w:rPr>
        <w:t>Infra-clinique</w:t>
      </w:r>
      <w:r w:rsidRPr="002A44D5">
        <w:rPr>
          <w:sz w:val="26"/>
          <w:szCs w:val="26"/>
        </w:rPr>
        <w:t xml:space="preserve">, </w:t>
      </w:r>
      <w:proofErr w:type="spellStart"/>
      <w:r w:rsidRPr="002A44D5">
        <w:rPr>
          <w:sz w:val="26"/>
          <w:szCs w:val="26"/>
        </w:rPr>
        <w:t>càd</w:t>
      </w:r>
      <w:proofErr w:type="spellEnd"/>
      <w:r w:rsidRPr="002A44D5">
        <w:rPr>
          <w:sz w:val="26"/>
          <w:szCs w:val="26"/>
        </w:rPr>
        <w:t xml:space="preserve">, </w:t>
      </w:r>
      <w:r w:rsidRPr="002A44D5">
        <w:rPr>
          <w:b/>
          <w:sz w:val="26"/>
          <w:szCs w:val="26"/>
        </w:rPr>
        <w:t>sans symptômes</w:t>
      </w:r>
      <w:r w:rsidRPr="002A44D5">
        <w:rPr>
          <w:sz w:val="26"/>
          <w:szCs w:val="26"/>
        </w:rPr>
        <w:t xml:space="preserve"> et donc muette, pendant laquelle seul le dépistage systématique peut mettre en évidence la tumeur.</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rFonts w:ascii="Symbol" w:hAnsi="Symbol"/>
          <w:b/>
          <w:noProof/>
          <w:sz w:val="26"/>
          <w:szCs w:val="26"/>
          <w:u w:val="single"/>
        </w:rPr>
        <w:sym w:font="Symbol" w:char="F0C6"/>
      </w:r>
      <w:r w:rsidRPr="002A44D5">
        <w:rPr>
          <w:b/>
          <w:sz w:val="26"/>
          <w:szCs w:val="26"/>
          <w:u w:val="single"/>
        </w:rPr>
        <w:t xml:space="preserve"> patente</w:t>
      </w:r>
      <w:r w:rsidRPr="002A44D5">
        <w:rPr>
          <w:sz w:val="26"/>
          <w:szCs w:val="26"/>
        </w:rPr>
        <w:t xml:space="preserve"> (suit </w:t>
      </w:r>
      <w:proofErr w:type="gramStart"/>
      <w:r w:rsidRPr="002A44D5">
        <w:rPr>
          <w:sz w:val="26"/>
          <w:szCs w:val="26"/>
        </w:rPr>
        <w:t xml:space="preserve">la </w:t>
      </w:r>
      <w:r w:rsidRPr="002A44D5">
        <w:rPr>
          <w:rFonts w:ascii="Symbol" w:hAnsi="Symbol"/>
          <w:noProof/>
          <w:sz w:val="26"/>
          <w:szCs w:val="26"/>
        </w:rPr>
        <w:sym w:font="Symbol" w:char="F0C6"/>
      </w:r>
      <w:r w:rsidRPr="002A44D5">
        <w:rPr>
          <w:sz w:val="26"/>
          <w:szCs w:val="26"/>
        </w:rPr>
        <w:t xml:space="preserve"> initiale</w:t>
      </w:r>
      <w:proofErr w:type="gramEnd"/>
      <w:r w:rsidRPr="002A44D5">
        <w:rPr>
          <w:sz w:val="26"/>
          <w:szCs w:val="26"/>
        </w:rPr>
        <w:t xml:space="preserve">) : marquée par des symptômes qui conduisent les patients à consulter où se pose </w:t>
      </w:r>
      <w:proofErr w:type="spellStart"/>
      <w:r w:rsidRPr="002A44D5">
        <w:rPr>
          <w:sz w:val="26"/>
          <w:szCs w:val="26"/>
        </w:rPr>
        <w:t>avt</w:t>
      </w:r>
      <w:proofErr w:type="spellEnd"/>
      <w:r w:rsidRPr="002A44D5">
        <w:rPr>
          <w:sz w:val="26"/>
          <w:szCs w:val="26"/>
        </w:rPr>
        <w:t xml:space="preserve"> tt la question du </w:t>
      </w:r>
      <w:r w:rsidRPr="002A44D5">
        <w:rPr>
          <w:b/>
          <w:sz w:val="26"/>
          <w:szCs w:val="26"/>
        </w:rPr>
        <w:t>caractère curable ou non</w:t>
      </w:r>
      <w:r w:rsidRPr="002A44D5">
        <w:rPr>
          <w:sz w:val="26"/>
          <w:szCs w:val="26"/>
        </w:rPr>
        <w:t xml:space="preserve"> par les moyens actuels (chirurgie, radiothérapie et chimiothérapie essentiellement) lié au degré d’extension </w:t>
      </w:r>
      <w:proofErr w:type="spellStart"/>
      <w:r w:rsidRPr="002A44D5">
        <w:rPr>
          <w:sz w:val="26"/>
          <w:szCs w:val="26"/>
        </w:rPr>
        <w:t>loco-régional</w:t>
      </w:r>
      <w:proofErr w:type="spellEnd"/>
      <w:r w:rsidRPr="002A44D5">
        <w:rPr>
          <w:sz w:val="26"/>
          <w:szCs w:val="26"/>
        </w:rPr>
        <w:t xml:space="preserve"> et général de la tumeur</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u w:val="single"/>
        </w:rPr>
      </w:pPr>
      <w:r w:rsidRPr="002A44D5">
        <w:rPr>
          <w:sz w:val="26"/>
          <w:szCs w:val="26"/>
        </w:rPr>
        <w:lastRenderedPageBreak/>
        <w:t xml:space="preserve">Le K est responsable de </w:t>
      </w:r>
      <w:r w:rsidRPr="002A44D5">
        <w:rPr>
          <w:b/>
          <w:sz w:val="26"/>
          <w:szCs w:val="26"/>
        </w:rPr>
        <w:t>¼ des décès</w:t>
      </w:r>
      <w:r w:rsidRPr="002A44D5">
        <w:rPr>
          <w:sz w:val="26"/>
          <w:szCs w:val="26"/>
        </w:rPr>
        <w:t xml:space="preserve"> survenant </w:t>
      </w:r>
      <w:r w:rsidRPr="002A44D5">
        <w:rPr>
          <w:b/>
          <w:sz w:val="26"/>
          <w:szCs w:val="26"/>
        </w:rPr>
        <w:t>chaque année en France</w:t>
      </w:r>
      <w:r w:rsidRPr="002A44D5">
        <w:rPr>
          <w:sz w:val="26"/>
          <w:szCs w:val="26"/>
        </w:rPr>
        <w:t>. Plus précisément de :</w:t>
      </w:r>
    </w:p>
    <w:p w:rsidR="00025CB3" w:rsidRPr="002A44D5" w:rsidRDefault="00025CB3" w:rsidP="00E739E7">
      <w:pPr>
        <w:pStyle w:val="ListParagraph"/>
        <w:numPr>
          <w:ilvl w:val="0"/>
          <w:numId w:val="2"/>
        </w:numPr>
        <w:spacing w:after="0"/>
        <w:jc w:val="both"/>
        <w:rPr>
          <w:sz w:val="26"/>
          <w:szCs w:val="26"/>
        </w:rPr>
      </w:pPr>
      <w:r w:rsidRPr="002A44D5">
        <w:rPr>
          <w:sz w:val="26"/>
          <w:szCs w:val="26"/>
        </w:rPr>
        <w:t>_ 30% des décès chez l’homme</w:t>
      </w:r>
    </w:p>
    <w:p w:rsidR="00025CB3" w:rsidRPr="002A44D5" w:rsidRDefault="00025CB3" w:rsidP="00E739E7">
      <w:pPr>
        <w:pStyle w:val="ListParagraph"/>
        <w:numPr>
          <w:ilvl w:val="0"/>
          <w:numId w:val="2"/>
        </w:numPr>
        <w:spacing w:after="0"/>
        <w:jc w:val="both"/>
        <w:rPr>
          <w:sz w:val="26"/>
          <w:szCs w:val="26"/>
        </w:rPr>
      </w:pPr>
      <w:r w:rsidRPr="002A44D5">
        <w:rPr>
          <w:sz w:val="26"/>
          <w:szCs w:val="26"/>
        </w:rPr>
        <w:t>_ 20% des décès chez la femme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u w:val="single"/>
        </w:rPr>
        <w:t>Les K les plus fréquents</w:t>
      </w:r>
      <w:r w:rsidRPr="002A44D5">
        <w:rPr>
          <w:sz w:val="26"/>
          <w:szCs w:val="26"/>
        </w:rPr>
        <w:t> :</w:t>
      </w:r>
      <w:r w:rsidRPr="002A44D5">
        <w:rPr>
          <w:sz w:val="26"/>
          <w:szCs w:val="26"/>
        </w:rPr>
        <w:tab/>
        <w:t>_ K des poumons = K bronchiques</w:t>
      </w:r>
    </w:p>
    <w:p w:rsidR="00025CB3" w:rsidRPr="002A44D5" w:rsidRDefault="00025CB3" w:rsidP="00E739E7">
      <w:pPr>
        <w:pStyle w:val="ListParagraph"/>
        <w:numPr>
          <w:ilvl w:val="0"/>
          <w:numId w:val="2"/>
        </w:numPr>
        <w:spacing w:after="0"/>
        <w:jc w:val="both"/>
        <w:rPr>
          <w:sz w:val="26"/>
          <w:szCs w:val="26"/>
        </w:rPr>
      </w:pPr>
      <w:r w:rsidRPr="002A44D5">
        <w:rPr>
          <w:sz w:val="26"/>
          <w:szCs w:val="26"/>
        </w:rPr>
        <w:t>_ K des voies respiratoires sup = K du Larynx</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K du sein </w:t>
      </w:r>
    </w:p>
    <w:p w:rsidR="00025CB3" w:rsidRPr="002A44D5" w:rsidRDefault="00025CB3" w:rsidP="00E739E7">
      <w:pPr>
        <w:pStyle w:val="ListParagraph"/>
        <w:numPr>
          <w:ilvl w:val="0"/>
          <w:numId w:val="2"/>
        </w:numPr>
        <w:spacing w:after="0"/>
        <w:jc w:val="both"/>
        <w:rPr>
          <w:sz w:val="26"/>
          <w:szCs w:val="26"/>
        </w:rPr>
      </w:pPr>
      <w:r w:rsidRPr="002A44D5">
        <w:rPr>
          <w:sz w:val="26"/>
          <w:szCs w:val="26"/>
        </w:rPr>
        <w:t>_ K de l’intestin = K du colon</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leur incidence est variable. Si certains K tendent à </w:t>
      </w:r>
      <w:r w:rsidRPr="002A44D5">
        <w:rPr>
          <w:rFonts w:ascii="Wingdings" w:hAnsi="Wingdings"/>
          <w:noProof/>
          <w:sz w:val="26"/>
          <w:szCs w:val="26"/>
        </w:rPr>
        <w:sym w:font="Wingdings" w:char="F0E6"/>
      </w:r>
      <w:r w:rsidRPr="002A44D5">
        <w:rPr>
          <w:sz w:val="26"/>
          <w:szCs w:val="26"/>
        </w:rPr>
        <w:t xml:space="preserve"> (estomac, ovaire, corps de l’utérus par ex) d’autres sont en très nette </w:t>
      </w:r>
      <w:r w:rsidRPr="002A44D5">
        <w:rPr>
          <w:rFonts w:ascii="Wingdings" w:hAnsi="Wingdings"/>
          <w:noProof/>
          <w:sz w:val="26"/>
          <w:szCs w:val="26"/>
        </w:rPr>
        <w:sym w:font="Wingdings" w:char="F0E4"/>
      </w:r>
      <w:r w:rsidRPr="002A44D5">
        <w:rPr>
          <w:sz w:val="26"/>
          <w:szCs w:val="26"/>
        </w:rPr>
        <w:t>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_ K du poumon surtout chez la femme épargnée jusqu’à 1 époque relativement récente</w:t>
      </w:r>
    </w:p>
    <w:p w:rsidR="00025CB3" w:rsidRPr="002A44D5" w:rsidRDefault="00025CB3" w:rsidP="00E739E7">
      <w:pPr>
        <w:pStyle w:val="ListParagraph"/>
        <w:numPr>
          <w:ilvl w:val="0"/>
          <w:numId w:val="2"/>
        </w:numPr>
        <w:spacing w:after="0"/>
        <w:jc w:val="both"/>
        <w:rPr>
          <w:sz w:val="26"/>
          <w:szCs w:val="26"/>
        </w:rPr>
      </w:pPr>
      <w:r w:rsidRPr="002A44D5">
        <w:rPr>
          <w:sz w:val="26"/>
          <w:szCs w:val="26"/>
        </w:rPr>
        <w:t>_ K du col de l’utérus, en raison notamment de la fréquence accrue des MST chez la femme jeune et qui est responsable de lésions chroniques précancéreuses du col</w:t>
      </w:r>
    </w:p>
    <w:p w:rsidR="00025CB3" w:rsidRPr="002A44D5" w:rsidRDefault="00025CB3" w:rsidP="00E739E7">
      <w:pPr>
        <w:pStyle w:val="ListParagraph"/>
        <w:numPr>
          <w:ilvl w:val="0"/>
          <w:numId w:val="2"/>
        </w:numPr>
        <w:spacing w:after="0"/>
        <w:jc w:val="both"/>
        <w:rPr>
          <w:sz w:val="26"/>
          <w:szCs w:val="26"/>
        </w:rPr>
      </w:pPr>
      <w:r w:rsidRPr="002A44D5">
        <w:rPr>
          <w:sz w:val="26"/>
          <w:szCs w:val="26"/>
        </w:rPr>
        <w:t>_ K du pancréas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keepNext/>
        <w:numPr>
          <w:ilvl w:val="0"/>
          <w:numId w:val="2"/>
        </w:numPr>
        <w:spacing w:after="0"/>
        <w:jc w:val="both"/>
        <w:rPr>
          <w:rFonts w:ascii="Comic Sans MS" w:hAnsi="Comic Sans MS"/>
          <w:b/>
          <w:i/>
          <w:smallCaps/>
          <w:sz w:val="26"/>
          <w:szCs w:val="26"/>
          <w:u w:val="double"/>
        </w:rPr>
      </w:pPr>
      <w:r w:rsidRPr="002A44D5">
        <w:rPr>
          <w:caps/>
          <w:sz w:val="26"/>
          <w:szCs w:val="26"/>
          <w:u w:val="single"/>
        </w:rPr>
        <w:t>Facteurs Prédisposants</w:t>
      </w:r>
      <w:r w:rsidRPr="002A44D5">
        <w:rPr>
          <w:sz w:val="26"/>
          <w:szCs w:val="26"/>
        </w:rPr>
        <w:tab/>
        <w:t>Ils st extrêmement variés</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Liés à l’Individu Lui-même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rFonts w:ascii="Comic Sans MS" w:hAnsi="Comic Sans MS"/>
          <w:b/>
          <w:sz w:val="26"/>
          <w:szCs w:val="26"/>
          <w:u w:val="single"/>
        </w:rPr>
        <w:t>Facteurs Généraux</w:t>
      </w:r>
      <w:r w:rsidRPr="002A44D5">
        <w:rPr>
          <w:sz w:val="26"/>
          <w:szCs w:val="26"/>
        </w:rPr>
        <w:t>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génétique</w:t>
      </w:r>
      <w:r w:rsidRPr="002A44D5">
        <w:rPr>
          <w:sz w:val="26"/>
          <w:szCs w:val="26"/>
        </w:rPr>
        <w:t> : liés à 1 anomalie se situant au niveau d’1 chromosome lors de la transmission du patrimoine génétique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hormonaux</w:t>
      </w:r>
      <w:r w:rsidRPr="002A44D5">
        <w:rPr>
          <w:sz w:val="26"/>
          <w:szCs w:val="26"/>
        </w:rPr>
        <w:t xml:space="preserve"> : liés à l’activité des hormones (K du sein </w:t>
      </w:r>
      <w:r w:rsidRPr="002A44D5">
        <w:rPr>
          <w:rFonts w:ascii="Wingdings" w:hAnsi="Wingdings"/>
          <w:noProof/>
          <w:sz w:val="26"/>
          <w:szCs w:val="26"/>
        </w:rPr>
        <w:sym w:font="Wingdings" w:char="F0E0"/>
      </w:r>
      <w:r w:rsidRPr="002A44D5">
        <w:rPr>
          <w:sz w:val="26"/>
          <w:szCs w:val="26"/>
        </w:rPr>
        <w:t xml:space="preserve"> femme et de la prostate </w:t>
      </w:r>
      <w:r w:rsidRPr="002A44D5">
        <w:rPr>
          <w:rFonts w:ascii="Wingdings" w:hAnsi="Wingdings"/>
          <w:noProof/>
          <w:sz w:val="26"/>
          <w:szCs w:val="26"/>
        </w:rPr>
        <w:sym w:font="Wingdings" w:char="F0E0"/>
      </w:r>
      <w:r w:rsidRPr="002A44D5">
        <w:rPr>
          <w:sz w:val="26"/>
          <w:szCs w:val="26"/>
        </w:rPr>
        <w:t xml:space="preserve"> homme)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Facteurs Locaux</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_ </w:t>
      </w:r>
      <w:r w:rsidRPr="002A44D5">
        <w:rPr>
          <w:b/>
          <w:sz w:val="26"/>
          <w:szCs w:val="26"/>
        </w:rPr>
        <w:t>cutanés</w:t>
      </w:r>
      <w:r w:rsidRPr="002A44D5">
        <w:rPr>
          <w:sz w:val="26"/>
          <w:szCs w:val="26"/>
        </w:rPr>
        <w:t xml:space="preserve"> (</w:t>
      </w:r>
      <w:proofErr w:type="spellStart"/>
      <w:r w:rsidRPr="002A44D5">
        <w:rPr>
          <w:sz w:val="26"/>
          <w:szCs w:val="26"/>
        </w:rPr>
        <w:t>naevus</w:t>
      </w:r>
      <w:proofErr w:type="spellEnd"/>
      <w:r w:rsidRPr="002A44D5">
        <w:rPr>
          <w:sz w:val="26"/>
          <w:szCs w:val="26"/>
        </w:rPr>
        <w:t>)</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intestinaux</w:t>
      </w:r>
      <w:r w:rsidRPr="002A44D5">
        <w:rPr>
          <w:sz w:val="26"/>
          <w:szCs w:val="26"/>
        </w:rPr>
        <w:t xml:space="preserve"> (polypes du côlon, surtout familiaux et héréditaires)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langue</w:t>
      </w:r>
      <w:r w:rsidRPr="002A44D5">
        <w:rPr>
          <w:sz w:val="26"/>
          <w:szCs w:val="26"/>
        </w:rPr>
        <w:t xml:space="preserve"> (plaques de leucoplasie du fumeur)</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col de l’utérus</w:t>
      </w:r>
      <w:r w:rsidRPr="002A44D5">
        <w:rPr>
          <w:sz w:val="26"/>
          <w:szCs w:val="26"/>
        </w:rPr>
        <w:t xml:space="preserve"> (dysplasie constatée lors des frottis cervico-vaginaux systématiques </w:t>
      </w:r>
      <w:proofErr w:type="spellStart"/>
      <w:r w:rsidRPr="002A44D5">
        <w:rPr>
          <w:sz w:val="26"/>
          <w:szCs w:val="26"/>
        </w:rPr>
        <w:t>ds</w:t>
      </w:r>
      <w:proofErr w:type="spellEnd"/>
      <w:r w:rsidRPr="002A44D5">
        <w:rPr>
          <w:sz w:val="26"/>
          <w:szCs w:val="26"/>
        </w:rPr>
        <w:t xml:space="preserve"> laquelle la genèse les MST jouent 1 G rôle)</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Extérieurs à l’Individu</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Liés par exemple aux facteurs carcinogènes (directement cancérigènes) et </w:t>
      </w:r>
      <w:proofErr w:type="spellStart"/>
      <w:r w:rsidRPr="002A44D5">
        <w:rPr>
          <w:sz w:val="26"/>
          <w:szCs w:val="26"/>
        </w:rPr>
        <w:t>co-carcinogènes</w:t>
      </w:r>
      <w:proofErr w:type="spellEnd"/>
      <w:r w:rsidRPr="002A44D5">
        <w:rPr>
          <w:sz w:val="26"/>
          <w:szCs w:val="26"/>
        </w:rPr>
        <w:t xml:space="preserve"> (agissant en renforçant l’action des précédents)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lastRenderedPageBreak/>
        <w:t>Facteurs Carcinogènes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_ le </w:t>
      </w:r>
      <w:r w:rsidRPr="002A44D5">
        <w:rPr>
          <w:b/>
          <w:sz w:val="26"/>
          <w:szCs w:val="26"/>
        </w:rPr>
        <w:t>tabac</w:t>
      </w:r>
      <w:r w:rsidRPr="002A44D5">
        <w:rPr>
          <w:sz w:val="26"/>
          <w:szCs w:val="26"/>
        </w:rPr>
        <w:t> est le principal d’entre eux </w:t>
      </w:r>
      <w:proofErr w:type="gramStart"/>
      <w:r w:rsidRPr="002A44D5">
        <w:rPr>
          <w:sz w:val="26"/>
          <w:szCs w:val="26"/>
        </w:rPr>
        <w:t>:  il</w:t>
      </w:r>
      <w:proofErr w:type="gramEnd"/>
      <w:r w:rsidRPr="002A44D5">
        <w:rPr>
          <w:sz w:val="26"/>
          <w:szCs w:val="26"/>
        </w:rPr>
        <w:t xml:space="preserve"> est responsable du 1/3 des décès chez les sujets masculin (K des poumons, du Larynx, de la Langue, de l’œsophage, de la Vessie)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certaines </w:t>
      </w:r>
      <w:r w:rsidRPr="002A44D5">
        <w:rPr>
          <w:b/>
          <w:sz w:val="26"/>
          <w:szCs w:val="26"/>
        </w:rPr>
        <w:t xml:space="preserve">substances chimiques produites ou utilisées </w:t>
      </w:r>
      <w:proofErr w:type="spellStart"/>
      <w:r w:rsidRPr="002A44D5">
        <w:rPr>
          <w:b/>
          <w:sz w:val="26"/>
          <w:szCs w:val="26"/>
        </w:rPr>
        <w:t>ds</w:t>
      </w:r>
      <w:proofErr w:type="spellEnd"/>
      <w:r w:rsidRPr="002A44D5">
        <w:rPr>
          <w:b/>
          <w:sz w:val="26"/>
          <w:szCs w:val="26"/>
        </w:rPr>
        <w:t xml:space="preserve"> l’industrie</w:t>
      </w:r>
      <w:r w:rsidRPr="002A44D5">
        <w:rPr>
          <w:sz w:val="26"/>
          <w:szCs w:val="26"/>
        </w:rPr>
        <w:t xml:space="preserve"> : hydrocarbures (benzène), colorants (aniline), engrais azotés, amiante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agents physiques</w:t>
      </w:r>
      <w:r w:rsidRPr="002A44D5">
        <w:rPr>
          <w:sz w:val="26"/>
          <w:szCs w:val="26"/>
        </w:rPr>
        <w:t xml:space="preserve"> : radiations nucléaires (secteur </w:t>
      </w:r>
      <w:proofErr w:type="spellStart"/>
      <w:r w:rsidRPr="002A44D5">
        <w:rPr>
          <w:sz w:val="26"/>
          <w:szCs w:val="26"/>
        </w:rPr>
        <w:t>nucléair</w:t>
      </w:r>
      <w:proofErr w:type="spellEnd"/>
      <w:r w:rsidRPr="002A44D5">
        <w:rPr>
          <w:sz w:val="26"/>
          <w:szCs w:val="26"/>
        </w:rPr>
        <w:t>)</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Facteurs </w:t>
      </w:r>
      <w:proofErr w:type="spellStart"/>
      <w:r w:rsidRPr="002A44D5">
        <w:rPr>
          <w:rFonts w:ascii="Comic Sans MS" w:hAnsi="Comic Sans MS"/>
          <w:b/>
          <w:sz w:val="26"/>
          <w:szCs w:val="26"/>
          <w:u w:val="single"/>
        </w:rPr>
        <w:t>Co-Carcinogènes</w:t>
      </w:r>
      <w:proofErr w:type="spellEnd"/>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L’</w:t>
      </w:r>
      <w:r w:rsidRPr="002A44D5">
        <w:rPr>
          <w:b/>
          <w:sz w:val="26"/>
          <w:szCs w:val="26"/>
        </w:rPr>
        <w:t>alcool</w:t>
      </w:r>
      <w:r w:rsidRPr="002A44D5">
        <w:rPr>
          <w:sz w:val="26"/>
          <w:szCs w:val="26"/>
        </w:rPr>
        <w:t xml:space="preserve"> est le + répandu et joue 1 rôle essentiel </w:t>
      </w:r>
      <w:proofErr w:type="spellStart"/>
      <w:r w:rsidRPr="002A44D5">
        <w:rPr>
          <w:sz w:val="26"/>
          <w:szCs w:val="26"/>
        </w:rPr>
        <w:t>ds</w:t>
      </w:r>
      <w:proofErr w:type="spellEnd"/>
      <w:r w:rsidRPr="002A44D5">
        <w:rPr>
          <w:sz w:val="26"/>
          <w:szCs w:val="26"/>
        </w:rPr>
        <w:t xml:space="preserve"> la genèse des K du Larynx, de la langue, de l’œsophage, du foie, sur cirrhose éthylique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Renfonce l’action de ceux </w:t>
      </w:r>
      <w:proofErr w:type="gramStart"/>
      <w:r w:rsidRPr="002A44D5">
        <w:rPr>
          <w:sz w:val="26"/>
          <w:szCs w:val="26"/>
        </w:rPr>
        <w:t>cité</w:t>
      </w:r>
      <w:proofErr w:type="gramEnd"/>
      <w:r w:rsidRPr="002A44D5">
        <w:rPr>
          <w:sz w:val="26"/>
          <w:szCs w:val="26"/>
        </w:rPr>
        <w:t xml:space="preserve"> précédemment</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Rôle des Virus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Ont un rôle dans la survenue de certaines tumeurs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_ K du foie</w:t>
      </w:r>
    </w:p>
    <w:p w:rsidR="00025CB3" w:rsidRPr="002A44D5" w:rsidRDefault="00025CB3" w:rsidP="00E739E7">
      <w:pPr>
        <w:pStyle w:val="ListParagraph"/>
        <w:numPr>
          <w:ilvl w:val="0"/>
          <w:numId w:val="2"/>
        </w:numPr>
        <w:spacing w:after="0"/>
        <w:jc w:val="both"/>
        <w:rPr>
          <w:sz w:val="26"/>
          <w:szCs w:val="26"/>
        </w:rPr>
      </w:pPr>
      <w:r w:rsidRPr="002A44D5">
        <w:rPr>
          <w:sz w:val="26"/>
          <w:szCs w:val="26"/>
        </w:rPr>
        <w:t>_ survenue d’1 hépatite virale (</w:t>
      </w:r>
      <w:proofErr w:type="spellStart"/>
      <w:r w:rsidRPr="002A44D5">
        <w:rPr>
          <w:sz w:val="26"/>
          <w:szCs w:val="26"/>
        </w:rPr>
        <w:t>VhC</w:t>
      </w:r>
      <w:proofErr w:type="spellEnd"/>
      <w:r w:rsidRPr="002A44D5">
        <w:rPr>
          <w:sz w:val="26"/>
          <w:szCs w:val="26"/>
        </w:rPr>
        <w:t xml:space="preserve"> surtout)</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fréquence de tumeurs malignes du SIDA et _ K du col de l’utérus et MST lié au virus appelé </w:t>
      </w:r>
      <w:proofErr w:type="spellStart"/>
      <w:r w:rsidRPr="002A44D5">
        <w:rPr>
          <w:sz w:val="26"/>
          <w:szCs w:val="26"/>
        </w:rPr>
        <w:t>Papilloma</w:t>
      </w:r>
      <w:proofErr w:type="spellEnd"/>
      <w:r w:rsidRPr="002A44D5">
        <w:rPr>
          <w:sz w:val="26"/>
          <w:szCs w:val="26"/>
        </w:rPr>
        <w:t xml:space="preserve"> Virus (responsable de lésions cervicales précancéreuses)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keepNext/>
        <w:numPr>
          <w:ilvl w:val="0"/>
          <w:numId w:val="2"/>
        </w:numPr>
        <w:spacing w:after="0"/>
        <w:jc w:val="both"/>
        <w:rPr>
          <w:rFonts w:ascii="Comic Sans MS" w:hAnsi="Comic Sans MS"/>
          <w:caps/>
          <w:sz w:val="26"/>
          <w:szCs w:val="26"/>
          <w:u w:val="single"/>
        </w:rPr>
      </w:pPr>
      <w:r w:rsidRPr="002A44D5">
        <w:rPr>
          <w:caps/>
          <w:sz w:val="26"/>
          <w:szCs w:val="26"/>
          <w:u w:val="single"/>
        </w:rPr>
        <w:t>Moyens de Prévention</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Ils sont destinés à réduire les effets nuisibles de ces K pour les individus et pour la collectivité, soit :</w:t>
      </w:r>
    </w:p>
    <w:p w:rsidR="00025CB3" w:rsidRPr="002A44D5" w:rsidRDefault="00025CB3" w:rsidP="00E739E7">
      <w:pPr>
        <w:pStyle w:val="ListParagraph"/>
        <w:numPr>
          <w:ilvl w:val="0"/>
          <w:numId w:val="2"/>
        </w:numPr>
        <w:spacing w:after="0"/>
        <w:jc w:val="both"/>
        <w:rPr>
          <w:sz w:val="26"/>
          <w:szCs w:val="26"/>
        </w:rPr>
      </w:pPr>
      <w:r w:rsidRPr="002A44D5">
        <w:rPr>
          <w:sz w:val="26"/>
          <w:szCs w:val="26"/>
        </w:rPr>
        <w:t>_ en luttant contre les facteurs qui y prédisposent = Prévention primaire</w:t>
      </w:r>
    </w:p>
    <w:p w:rsidR="00025CB3" w:rsidRPr="002A44D5" w:rsidRDefault="00025CB3" w:rsidP="00E739E7">
      <w:pPr>
        <w:pStyle w:val="ListParagraph"/>
        <w:numPr>
          <w:ilvl w:val="0"/>
          <w:numId w:val="2"/>
        </w:numPr>
        <w:spacing w:after="0"/>
        <w:jc w:val="both"/>
        <w:rPr>
          <w:sz w:val="26"/>
          <w:szCs w:val="26"/>
        </w:rPr>
      </w:pPr>
      <w:r w:rsidRPr="002A44D5">
        <w:rPr>
          <w:sz w:val="26"/>
          <w:szCs w:val="26"/>
        </w:rPr>
        <w:t>_ en intervenant à 1 stade précoce par leur dépistage = Prévention secondaire</w:t>
      </w:r>
    </w:p>
    <w:p w:rsidR="00025CB3" w:rsidRPr="002A44D5" w:rsidRDefault="00025CB3" w:rsidP="00E739E7">
      <w:pPr>
        <w:pStyle w:val="ListParagraph"/>
        <w:numPr>
          <w:ilvl w:val="0"/>
          <w:numId w:val="2"/>
        </w:numPr>
        <w:spacing w:after="0"/>
        <w:jc w:val="both"/>
        <w:rPr>
          <w:sz w:val="26"/>
          <w:szCs w:val="26"/>
        </w:rPr>
      </w:pPr>
      <w:r w:rsidRPr="002A44D5">
        <w:rPr>
          <w:sz w:val="26"/>
          <w:szCs w:val="26"/>
        </w:rPr>
        <w:t>_ en limitant les conséquences des tumeurs une fois développées dans l’organisme par leur Tt et par le biais de la réadaptation et réinsertion des patients dans la société = Prévention tertiaire</w:t>
      </w:r>
    </w:p>
    <w:p w:rsidR="00025CB3" w:rsidRPr="002A44D5" w:rsidRDefault="00025CB3" w:rsidP="00E739E7">
      <w:pPr>
        <w:pStyle w:val="ListParagraph"/>
        <w:numPr>
          <w:ilvl w:val="0"/>
          <w:numId w:val="2"/>
        </w:numPr>
        <w:spacing w:after="0"/>
        <w:jc w:val="both"/>
        <w:rPr>
          <w:sz w:val="26"/>
          <w:szCs w:val="26"/>
          <w:u w:val="single"/>
        </w:rPr>
      </w:pPr>
      <w:r w:rsidRPr="002A44D5">
        <w:rPr>
          <w:smallCaps/>
          <w:sz w:val="26"/>
          <w:szCs w:val="26"/>
          <w:u w:val="single"/>
        </w:rPr>
        <w:t>Prévention Primaire</w:t>
      </w:r>
      <w:r w:rsidRPr="002A44D5">
        <w:rPr>
          <w:sz w:val="26"/>
          <w:szCs w:val="26"/>
          <w:u w:val="single"/>
        </w:rPr>
        <w:tab/>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Education Sanitaire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par information large du public </w:t>
      </w:r>
      <w:proofErr w:type="spellStart"/>
      <w:r w:rsidRPr="002A44D5">
        <w:rPr>
          <w:sz w:val="26"/>
          <w:szCs w:val="26"/>
        </w:rPr>
        <w:t>ds</w:t>
      </w:r>
      <w:proofErr w:type="spellEnd"/>
      <w:r w:rsidRPr="002A44D5">
        <w:rPr>
          <w:sz w:val="26"/>
          <w:szCs w:val="26"/>
        </w:rPr>
        <w:t xml:space="preserve"> le cadre :</w:t>
      </w:r>
      <w:r w:rsidRPr="002A44D5">
        <w:rPr>
          <w:sz w:val="26"/>
          <w:szCs w:val="26"/>
        </w:rPr>
        <w:tab/>
        <w:t>_ de la lutte contre le tabagisme et l’alcoolisme</w:t>
      </w:r>
    </w:p>
    <w:p w:rsidR="00025CB3" w:rsidRPr="002A44D5" w:rsidRDefault="00025CB3" w:rsidP="00E739E7">
      <w:pPr>
        <w:pStyle w:val="ListParagraph"/>
        <w:numPr>
          <w:ilvl w:val="0"/>
          <w:numId w:val="2"/>
        </w:numPr>
        <w:spacing w:after="0"/>
        <w:jc w:val="both"/>
        <w:rPr>
          <w:sz w:val="26"/>
          <w:szCs w:val="26"/>
        </w:rPr>
      </w:pPr>
      <w:r w:rsidRPr="002A44D5">
        <w:rPr>
          <w:sz w:val="26"/>
          <w:szCs w:val="26"/>
        </w:rPr>
        <w:t>_ l’éducation alimentaire</w:t>
      </w:r>
    </w:p>
    <w:p w:rsidR="00025CB3" w:rsidRPr="002A44D5" w:rsidRDefault="00025CB3" w:rsidP="00E739E7">
      <w:pPr>
        <w:pStyle w:val="ListParagraph"/>
        <w:numPr>
          <w:ilvl w:val="0"/>
          <w:numId w:val="2"/>
        </w:numPr>
        <w:spacing w:after="0"/>
        <w:jc w:val="both"/>
        <w:rPr>
          <w:sz w:val="26"/>
          <w:szCs w:val="26"/>
        </w:rPr>
      </w:pPr>
      <w:r w:rsidRPr="002A44D5">
        <w:rPr>
          <w:sz w:val="26"/>
          <w:szCs w:val="26"/>
        </w:rPr>
        <w:t>_ l’information des femmes sous Tt hormonal</w:t>
      </w:r>
    </w:p>
    <w:p w:rsidR="00025CB3" w:rsidRPr="002A44D5" w:rsidRDefault="00025CB3" w:rsidP="00E739E7">
      <w:pPr>
        <w:pStyle w:val="ListParagraph"/>
        <w:numPr>
          <w:ilvl w:val="0"/>
          <w:numId w:val="2"/>
        </w:numPr>
        <w:spacing w:after="0"/>
        <w:jc w:val="both"/>
        <w:rPr>
          <w:sz w:val="26"/>
          <w:szCs w:val="26"/>
        </w:rPr>
      </w:pPr>
      <w:r w:rsidRPr="002A44D5">
        <w:rPr>
          <w:rFonts w:ascii="Comic Sans MS" w:hAnsi="Comic Sans MS"/>
          <w:b/>
          <w:sz w:val="26"/>
          <w:szCs w:val="26"/>
          <w:u w:val="single"/>
        </w:rPr>
        <w:t>Action Spécifique en Milieu Professionnel</w:t>
      </w:r>
      <w:r w:rsidRPr="002A44D5">
        <w:rPr>
          <w:sz w:val="26"/>
          <w:szCs w:val="26"/>
        </w:rPr>
        <w:t xml:space="preserve"> </w:t>
      </w:r>
      <w:r w:rsidRPr="002A44D5">
        <w:rPr>
          <w:sz w:val="26"/>
          <w:szCs w:val="26"/>
        </w:rPr>
        <w:tab/>
        <w:t>Elle se fait par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protection contre les radiations</w:t>
      </w:r>
      <w:r w:rsidRPr="002A44D5">
        <w:rPr>
          <w:sz w:val="26"/>
          <w:szCs w:val="26"/>
        </w:rPr>
        <w:t xml:space="preserve"> du personnel travaillant en radiologie ou radiothérapie, en laboratoires d’exploration ou de recherche nucléaire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interdiction ou réglementation</w:t>
      </w:r>
      <w:r w:rsidRPr="002A44D5">
        <w:rPr>
          <w:sz w:val="26"/>
          <w:szCs w:val="26"/>
        </w:rPr>
        <w:t xml:space="preserve"> très stricte de </w:t>
      </w:r>
      <w:r w:rsidRPr="002A44D5">
        <w:rPr>
          <w:b/>
          <w:sz w:val="26"/>
          <w:szCs w:val="26"/>
        </w:rPr>
        <w:t>l’emploi</w:t>
      </w:r>
      <w:r w:rsidRPr="002A44D5">
        <w:rPr>
          <w:sz w:val="26"/>
          <w:szCs w:val="26"/>
        </w:rPr>
        <w:t xml:space="preserve"> et de </w:t>
      </w:r>
      <w:r w:rsidRPr="002A44D5">
        <w:rPr>
          <w:b/>
          <w:sz w:val="26"/>
          <w:szCs w:val="26"/>
        </w:rPr>
        <w:t>l’usage</w:t>
      </w:r>
      <w:r w:rsidRPr="002A44D5">
        <w:rPr>
          <w:sz w:val="26"/>
          <w:szCs w:val="26"/>
        </w:rPr>
        <w:t xml:space="preserve"> de certaines </w:t>
      </w:r>
      <w:r w:rsidRPr="002A44D5">
        <w:rPr>
          <w:b/>
          <w:sz w:val="26"/>
          <w:szCs w:val="26"/>
        </w:rPr>
        <w:t>substances particulièrement toxiques</w:t>
      </w:r>
      <w:r w:rsidRPr="002A44D5">
        <w:rPr>
          <w:sz w:val="26"/>
          <w:szCs w:val="26"/>
        </w:rPr>
        <w:t xml:space="preserve"> en raison de leur pouvoir cancérigène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respect de certaines consignes de sécurité</w:t>
      </w:r>
    </w:p>
    <w:p w:rsidR="00025CB3" w:rsidRPr="002A44D5" w:rsidRDefault="00025CB3" w:rsidP="00E739E7">
      <w:pPr>
        <w:pStyle w:val="ListParagraph"/>
        <w:numPr>
          <w:ilvl w:val="0"/>
          <w:numId w:val="2"/>
        </w:numPr>
        <w:spacing w:after="0"/>
        <w:jc w:val="both"/>
        <w:rPr>
          <w:sz w:val="26"/>
          <w:szCs w:val="26"/>
        </w:rPr>
      </w:pPr>
      <w:r w:rsidRPr="002A44D5">
        <w:rPr>
          <w:rFonts w:ascii="Comic Sans MS" w:hAnsi="Comic Sans MS"/>
          <w:b/>
          <w:sz w:val="26"/>
          <w:szCs w:val="26"/>
          <w:u w:val="single"/>
        </w:rPr>
        <w:t>Autres Mesures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protection de l’environnement</w:t>
      </w:r>
      <w:r w:rsidRPr="002A44D5">
        <w:rPr>
          <w:sz w:val="26"/>
          <w:szCs w:val="26"/>
        </w:rPr>
        <w:t xml:space="preserve"> : air, eau de consommation, </w:t>
      </w:r>
      <w:proofErr w:type="spellStart"/>
      <w:r w:rsidRPr="002A44D5">
        <w:rPr>
          <w:sz w:val="26"/>
          <w:szCs w:val="26"/>
        </w:rPr>
        <w:t>etc</w:t>
      </w:r>
      <w:proofErr w:type="spellEnd"/>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contrôle du taux d’homme</w:t>
      </w:r>
      <w:r w:rsidRPr="002A44D5">
        <w:rPr>
          <w:sz w:val="26"/>
          <w:szCs w:val="26"/>
        </w:rPr>
        <w:t xml:space="preserve"> dans la viande produite ou importée en France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u w:val="single"/>
        </w:rPr>
      </w:pPr>
      <w:r w:rsidRPr="002A44D5">
        <w:rPr>
          <w:smallCaps/>
          <w:sz w:val="26"/>
          <w:szCs w:val="26"/>
          <w:u w:val="single"/>
        </w:rPr>
        <w:t>Prévention Secondaire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dépistage systématique qui ne peut cependant s’appliquer qu’aux tumeurs facilement accessibles : </w:t>
      </w:r>
    </w:p>
    <w:p w:rsidR="00025CB3" w:rsidRPr="002A44D5" w:rsidRDefault="00025CB3" w:rsidP="00E739E7">
      <w:pPr>
        <w:pStyle w:val="ListParagraph"/>
        <w:numPr>
          <w:ilvl w:val="0"/>
          <w:numId w:val="2"/>
        </w:numPr>
        <w:spacing w:after="0"/>
        <w:jc w:val="both"/>
        <w:rPr>
          <w:sz w:val="26"/>
          <w:szCs w:val="26"/>
        </w:rPr>
      </w:pPr>
      <w:r w:rsidRPr="002A44D5">
        <w:rPr>
          <w:rFonts w:ascii="Comic Sans MS" w:hAnsi="Comic Sans MS"/>
          <w:b/>
          <w:sz w:val="26"/>
          <w:szCs w:val="26"/>
          <w:u w:val="single"/>
        </w:rPr>
        <w:t>Dépistage du K du Sein</w:t>
      </w:r>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Par </w:t>
      </w:r>
      <w:r w:rsidRPr="002A44D5">
        <w:rPr>
          <w:b/>
          <w:sz w:val="26"/>
          <w:szCs w:val="26"/>
        </w:rPr>
        <w:t xml:space="preserve">mammographies </w:t>
      </w:r>
      <w:r w:rsidRPr="002A44D5">
        <w:rPr>
          <w:sz w:val="26"/>
          <w:szCs w:val="26"/>
        </w:rPr>
        <w:t xml:space="preserve">au cours du bilan gynécologique à partir d’1 certain âge et surtout s’il existe des antécédents familiaux de K du sein (mère, sœur) et en particulier chez les femmes n’ayant </w:t>
      </w:r>
      <w:proofErr w:type="spellStart"/>
      <w:r w:rsidRPr="002A44D5">
        <w:rPr>
          <w:sz w:val="26"/>
          <w:szCs w:val="26"/>
        </w:rPr>
        <w:t>ps</w:t>
      </w:r>
      <w:proofErr w:type="spellEnd"/>
      <w:r w:rsidRPr="002A44D5">
        <w:rPr>
          <w:sz w:val="26"/>
          <w:szCs w:val="26"/>
        </w:rPr>
        <w:t xml:space="preserve"> eu d’enfants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Examen du sein </w:t>
      </w:r>
      <w:proofErr w:type="spellStart"/>
      <w:r w:rsidRPr="002A44D5">
        <w:rPr>
          <w:sz w:val="26"/>
          <w:szCs w:val="26"/>
        </w:rPr>
        <w:t>contro-latéral</w:t>
      </w:r>
      <w:proofErr w:type="spellEnd"/>
      <w:r w:rsidRPr="002A44D5">
        <w:rPr>
          <w:sz w:val="26"/>
          <w:szCs w:val="26"/>
        </w:rPr>
        <w:t xml:space="preserve"> </w:t>
      </w:r>
      <w:proofErr w:type="spellStart"/>
      <w:r w:rsidRPr="002A44D5">
        <w:rPr>
          <w:sz w:val="26"/>
          <w:szCs w:val="26"/>
        </w:rPr>
        <w:t>ds</w:t>
      </w:r>
      <w:proofErr w:type="spellEnd"/>
      <w:r w:rsidRPr="002A44D5">
        <w:rPr>
          <w:sz w:val="26"/>
          <w:szCs w:val="26"/>
        </w:rPr>
        <w:t xml:space="preserve"> le suivi d’1 K du sein en rémission ou même guéri</w:t>
      </w:r>
    </w:p>
    <w:p w:rsidR="00025CB3" w:rsidRPr="002A44D5" w:rsidRDefault="00025CB3" w:rsidP="00E739E7">
      <w:pPr>
        <w:pStyle w:val="ListParagraph"/>
        <w:numPr>
          <w:ilvl w:val="0"/>
          <w:numId w:val="2"/>
        </w:numPr>
        <w:spacing w:after="0"/>
        <w:jc w:val="both"/>
        <w:rPr>
          <w:sz w:val="26"/>
          <w:szCs w:val="26"/>
        </w:rPr>
      </w:pPr>
      <w:r w:rsidRPr="002A44D5">
        <w:rPr>
          <w:sz w:val="26"/>
          <w:szCs w:val="26"/>
        </w:rPr>
        <w:t>_ Apprentissage aux femmes à l’</w:t>
      </w:r>
      <w:proofErr w:type="spellStart"/>
      <w:r w:rsidRPr="002A44D5">
        <w:rPr>
          <w:sz w:val="26"/>
          <w:szCs w:val="26"/>
        </w:rPr>
        <w:t>auto-palpation</w:t>
      </w:r>
      <w:proofErr w:type="spellEnd"/>
      <w:r w:rsidRPr="002A44D5">
        <w:rPr>
          <w:sz w:val="26"/>
          <w:szCs w:val="26"/>
        </w:rPr>
        <w:t xml:space="preserve"> visant au dépistage précoce d’1 nodule latent du sein</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Dépistage du K du Col de l’Utérus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 par </w:t>
      </w:r>
      <w:r w:rsidRPr="002A44D5">
        <w:rPr>
          <w:b/>
          <w:sz w:val="26"/>
          <w:szCs w:val="26"/>
        </w:rPr>
        <w:t>frottis cervico-vaginaux</w:t>
      </w:r>
      <w:r w:rsidRPr="002A44D5">
        <w:rPr>
          <w:sz w:val="26"/>
          <w:szCs w:val="26"/>
        </w:rPr>
        <w:t xml:space="preserve"> systématiques au cours de tout examen gynécologique à la recherche d’1 dysplasie de la muqueuse cervicale, en particulier </w:t>
      </w:r>
      <w:proofErr w:type="spellStart"/>
      <w:r w:rsidRPr="002A44D5">
        <w:rPr>
          <w:sz w:val="26"/>
          <w:szCs w:val="26"/>
        </w:rPr>
        <w:t>ap</w:t>
      </w:r>
      <w:proofErr w:type="spellEnd"/>
      <w:r w:rsidRPr="002A44D5">
        <w:rPr>
          <w:sz w:val="26"/>
          <w:szCs w:val="26"/>
        </w:rPr>
        <w:t xml:space="preserve"> l’âge de 40 ans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Dépistage du K du Côlon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_ recherche de traces de sang </w:t>
      </w:r>
      <w:proofErr w:type="spellStart"/>
      <w:r w:rsidRPr="002A44D5">
        <w:rPr>
          <w:sz w:val="26"/>
          <w:szCs w:val="26"/>
        </w:rPr>
        <w:t>ds</w:t>
      </w:r>
      <w:proofErr w:type="spellEnd"/>
      <w:r w:rsidRPr="002A44D5">
        <w:rPr>
          <w:sz w:val="26"/>
          <w:szCs w:val="26"/>
        </w:rPr>
        <w:t xml:space="preserve"> les selles = </w:t>
      </w:r>
      <w:proofErr w:type="spellStart"/>
      <w:r w:rsidRPr="002A44D5">
        <w:rPr>
          <w:b/>
          <w:sz w:val="26"/>
          <w:szCs w:val="26"/>
        </w:rPr>
        <w:t>hémocult</w:t>
      </w:r>
      <w:proofErr w:type="spellEnd"/>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coloscopie</w:t>
      </w:r>
      <w:r w:rsidRPr="002A44D5">
        <w:rPr>
          <w:sz w:val="26"/>
          <w:szCs w:val="26"/>
        </w:rPr>
        <w:t xml:space="preserve"> (fibroscopie du côlon) au moindre doute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biopsie</w:t>
      </w:r>
      <w:r w:rsidRPr="002A44D5">
        <w:rPr>
          <w:sz w:val="26"/>
          <w:szCs w:val="26"/>
        </w:rPr>
        <w:t xml:space="preserve"> et </w:t>
      </w:r>
      <w:r w:rsidRPr="002A44D5">
        <w:rPr>
          <w:b/>
          <w:sz w:val="26"/>
          <w:szCs w:val="26"/>
        </w:rPr>
        <w:t>exérèse</w:t>
      </w:r>
      <w:r w:rsidRPr="002A44D5">
        <w:rPr>
          <w:sz w:val="26"/>
          <w:szCs w:val="26"/>
        </w:rPr>
        <w:t xml:space="preserve"> systématique des </w:t>
      </w:r>
      <w:r w:rsidRPr="002A44D5">
        <w:rPr>
          <w:b/>
          <w:sz w:val="26"/>
          <w:szCs w:val="26"/>
        </w:rPr>
        <w:t>polypes</w:t>
      </w:r>
      <w:r w:rsidRPr="002A44D5">
        <w:rPr>
          <w:sz w:val="26"/>
          <w:szCs w:val="26"/>
        </w:rPr>
        <w:t xml:space="preserve"> rencontrés à cette occasion</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Dépistage du K de la Vessie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par l’</w:t>
      </w:r>
      <w:r w:rsidRPr="002A44D5">
        <w:rPr>
          <w:b/>
          <w:sz w:val="26"/>
          <w:szCs w:val="26"/>
        </w:rPr>
        <w:t>étude cytologique urinaire</w:t>
      </w:r>
      <w:r w:rsidRPr="002A44D5">
        <w:rPr>
          <w:sz w:val="26"/>
          <w:szCs w:val="26"/>
        </w:rPr>
        <w:t xml:space="preserve"> (recherche de cellules suspectes </w:t>
      </w:r>
      <w:proofErr w:type="spellStart"/>
      <w:r w:rsidRPr="002A44D5">
        <w:rPr>
          <w:sz w:val="26"/>
          <w:szCs w:val="26"/>
        </w:rPr>
        <w:t>ds</w:t>
      </w:r>
      <w:proofErr w:type="spellEnd"/>
      <w:r w:rsidRPr="002A44D5">
        <w:rPr>
          <w:sz w:val="26"/>
          <w:szCs w:val="26"/>
        </w:rPr>
        <w:t xml:space="preserve"> les urines) chez les personnes qui travaillent </w:t>
      </w:r>
      <w:proofErr w:type="spellStart"/>
      <w:r w:rsidRPr="002A44D5">
        <w:rPr>
          <w:sz w:val="26"/>
          <w:szCs w:val="26"/>
        </w:rPr>
        <w:t>ds</w:t>
      </w:r>
      <w:proofErr w:type="spellEnd"/>
      <w:r w:rsidRPr="002A44D5">
        <w:rPr>
          <w:sz w:val="26"/>
          <w:szCs w:val="26"/>
        </w:rPr>
        <w:t xml:space="preserve"> l’industrie des colorants et au contact de ces produits </w:t>
      </w:r>
      <w:proofErr w:type="spellStart"/>
      <w:r w:rsidRPr="002A44D5">
        <w:rPr>
          <w:sz w:val="26"/>
          <w:szCs w:val="26"/>
        </w:rPr>
        <w:t>ds</w:t>
      </w:r>
      <w:proofErr w:type="spellEnd"/>
      <w:r w:rsidRPr="002A44D5">
        <w:rPr>
          <w:sz w:val="26"/>
          <w:szCs w:val="26"/>
        </w:rPr>
        <w:t xml:space="preserve"> leur activité professionnelle</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Examen Médical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Il devrait </w:t>
      </w:r>
      <w:proofErr w:type="spellStart"/>
      <w:r w:rsidRPr="002A44D5">
        <w:rPr>
          <w:sz w:val="26"/>
          <w:szCs w:val="26"/>
        </w:rPr>
        <w:t>ts</w:t>
      </w:r>
      <w:proofErr w:type="spellEnd"/>
      <w:r w:rsidRPr="002A44D5">
        <w:rPr>
          <w:sz w:val="26"/>
          <w:szCs w:val="26"/>
        </w:rPr>
        <w:t xml:space="preserve"> </w:t>
      </w:r>
      <w:proofErr w:type="gramStart"/>
      <w:r w:rsidRPr="002A44D5">
        <w:rPr>
          <w:sz w:val="26"/>
          <w:szCs w:val="26"/>
        </w:rPr>
        <w:t>comporter</w:t>
      </w:r>
      <w:proofErr w:type="gramEnd"/>
      <w:r w:rsidRPr="002A44D5">
        <w:rPr>
          <w:sz w:val="26"/>
          <w:szCs w:val="26"/>
        </w:rPr>
        <w:t xml:space="preserve"> systématiquement :</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 xml:space="preserve">_ </w:t>
      </w:r>
      <w:r w:rsidRPr="002A44D5">
        <w:rPr>
          <w:b/>
          <w:sz w:val="26"/>
          <w:szCs w:val="26"/>
          <w:u w:val="single"/>
        </w:rPr>
        <w:t>chez l’homme</w:t>
      </w:r>
      <w:r w:rsidRPr="002A44D5">
        <w:rPr>
          <w:sz w:val="26"/>
          <w:szCs w:val="26"/>
        </w:rPr>
        <w:t> </w:t>
      </w:r>
      <w:proofErr w:type="gramStart"/>
      <w:r w:rsidRPr="002A44D5">
        <w:rPr>
          <w:sz w:val="26"/>
          <w:szCs w:val="26"/>
        </w:rPr>
        <w:t>:</w:t>
      </w:r>
      <w:r w:rsidRPr="002A44D5">
        <w:rPr>
          <w:sz w:val="26"/>
          <w:szCs w:val="26"/>
        </w:rPr>
        <w:tab/>
        <w:t>.</w:t>
      </w:r>
      <w:proofErr w:type="gramEnd"/>
      <w:r w:rsidRPr="002A44D5">
        <w:rPr>
          <w:sz w:val="26"/>
          <w:szCs w:val="26"/>
        </w:rPr>
        <w:t xml:space="preserve"> 1 palpation des bourses </w:t>
      </w:r>
      <w:r w:rsidRPr="002A44D5">
        <w:rPr>
          <w:rFonts w:ascii="Wingdings" w:hAnsi="Wingdings"/>
          <w:noProof/>
          <w:sz w:val="26"/>
          <w:szCs w:val="26"/>
        </w:rPr>
        <w:sym w:font="Wingdings" w:char="F0E0"/>
      </w:r>
      <w:r w:rsidRPr="002A44D5">
        <w:rPr>
          <w:sz w:val="26"/>
          <w:szCs w:val="26"/>
        </w:rPr>
        <w:t xml:space="preserve"> K du testicule</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t xml:space="preserve">. 1 toucher rectal (à partir d’1 certain âge) </w:t>
      </w:r>
      <w:r w:rsidRPr="002A44D5">
        <w:rPr>
          <w:rFonts w:ascii="Wingdings" w:hAnsi="Wingdings"/>
          <w:noProof/>
          <w:sz w:val="26"/>
          <w:szCs w:val="26"/>
        </w:rPr>
        <w:sym w:font="Wingdings" w:char="F0E0"/>
      </w:r>
      <w:r w:rsidRPr="002A44D5">
        <w:rPr>
          <w:sz w:val="26"/>
          <w:szCs w:val="26"/>
        </w:rPr>
        <w:t xml:space="preserve"> K de la prostate</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 xml:space="preserve">_ </w:t>
      </w:r>
      <w:r w:rsidRPr="002A44D5">
        <w:rPr>
          <w:b/>
          <w:sz w:val="26"/>
          <w:szCs w:val="26"/>
          <w:u w:val="single"/>
        </w:rPr>
        <w:t>chez la femme</w:t>
      </w:r>
      <w:r w:rsidRPr="002A44D5">
        <w:rPr>
          <w:sz w:val="26"/>
          <w:szCs w:val="26"/>
        </w:rPr>
        <w:t> </w:t>
      </w:r>
      <w:proofErr w:type="gramStart"/>
      <w:r w:rsidRPr="002A44D5">
        <w:rPr>
          <w:sz w:val="26"/>
          <w:szCs w:val="26"/>
        </w:rPr>
        <w:t>:</w:t>
      </w:r>
      <w:r w:rsidRPr="002A44D5">
        <w:rPr>
          <w:sz w:val="26"/>
          <w:szCs w:val="26"/>
        </w:rPr>
        <w:tab/>
        <w:t>.</w:t>
      </w:r>
      <w:proofErr w:type="gramEnd"/>
      <w:r w:rsidRPr="002A44D5">
        <w:rPr>
          <w:sz w:val="26"/>
          <w:szCs w:val="26"/>
        </w:rPr>
        <w:t xml:space="preserve"> 1 palpation des seins </w:t>
      </w:r>
      <w:r w:rsidRPr="002A44D5">
        <w:rPr>
          <w:rFonts w:ascii="Wingdings" w:hAnsi="Wingdings"/>
          <w:noProof/>
          <w:sz w:val="26"/>
          <w:szCs w:val="26"/>
        </w:rPr>
        <w:sym w:font="Wingdings" w:char="F0E0"/>
      </w:r>
      <w:r w:rsidRPr="002A44D5">
        <w:rPr>
          <w:sz w:val="26"/>
          <w:szCs w:val="26"/>
        </w:rPr>
        <w:t xml:space="preserve"> nodule</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t xml:space="preserve">. 1 toucher vaginal </w:t>
      </w:r>
      <w:r w:rsidRPr="002A44D5">
        <w:rPr>
          <w:rFonts w:ascii="Wingdings" w:hAnsi="Wingdings"/>
          <w:noProof/>
          <w:sz w:val="26"/>
          <w:szCs w:val="26"/>
        </w:rPr>
        <w:sym w:font="Wingdings" w:char="F0E0"/>
      </w:r>
      <w:r w:rsidRPr="002A44D5">
        <w:rPr>
          <w:sz w:val="26"/>
          <w:szCs w:val="26"/>
        </w:rPr>
        <w:t xml:space="preserve"> K du col débutant</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chez tt les patient</w:t>
      </w:r>
      <w:r w:rsidRPr="002A44D5">
        <w:rPr>
          <w:sz w:val="26"/>
          <w:szCs w:val="26"/>
        </w:rPr>
        <w:t> </w:t>
      </w:r>
      <w:proofErr w:type="gramStart"/>
      <w:r w:rsidRPr="002A44D5">
        <w:rPr>
          <w:sz w:val="26"/>
          <w:szCs w:val="26"/>
        </w:rPr>
        <w:t>:</w:t>
      </w:r>
      <w:r w:rsidRPr="002A44D5">
        <w:rPr>
          <w:sz w:val="26"/>
          <w:szCs w:val="26"/>
        </w:rPr>
        <w:tab/>
        <w:t>.</w:t>
      </w:r>
      <w:proofErr w:type="gramEnd"/>
      <w:r w:rsidRPr="002A44D5">
        <w:rPr>
          <w:sz w:val="26"/>
          <w:szCs w:val="26"/>
        </w:rPr>
        <w:t xml:space="preserve"> 1 toucher rectal </w:t>
      </w:r>
      <w:r w:rsidRPr="002A44D5">
        <w:rPr>
          <w:rFonts w:ascii="Wingdings" w:hAnsi="Wingdings"/>
          <w:noProof/>
          <w:sz w:val="26"/>
          <w:szCs w:val="26"/>
        </w:rPr>
        <w:sym w:font="Wingdings" w:char="F0E0"/>
      </w:r>
      <w:r w:rsidRPr="002A44D5">
        <w:rPr>
          <w:sz w:val="26"/>
          <w:szCs w:val="26"/>
        </w:rPr>
        <w:t xml:space="preserve"> K du Rectum (en particulier </w:t>
      </w:r>
      <w:proofErr w:type="spellStart"/>
      <w:r w:rsidRPr="002A44D5">
        <w:rPr>
          <w:sz w:val="26"/>
          <w:szCs w:val="26"/>
        </w:rPr>
        <w:t>ds</w:t>
      </w:r>
      <w:proofErr w:type="spellEnd"/>
      <w:r w:rsidRPr="002A44D5">
        <w:rPr>
          <w:sz w:val="26"/>
          <w:szCs w:val="26"/>
        </w:rPr>
        <w:t xml:space="preserve"> le cadre d’1 consultation motivée pour des troubles apparemment anodins tels que des hémorroïdes)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la palpation des aires ganglionnaires superficielles (cervicales, axillaires et inguinales notamment) </w:t>
      </w:r>
    </w:p>
    <w:p w:rsidR="00025CB3" w:rsidRPr="002A44D5" w:rsidRDefault="00025CB3" w:rsidP="00E739E7">
      <w:pPr>
        <w:pStyle w:val="ListParagraph"/>
        <w:numPr>
          <w:ilvl w:val="0"/>
          <w:numId w:val="2"/>
        </w:numPr>
        <w:spacing w:after="0"/>
        <w:jc w:val="both"/>
        <w:rPr>
          <w:sz w:val="26"/>
          <w:szCs w:val="26"/>
        </w:rPr>
      </w:pPr>
      <w:r w:rsidRPr="002A44D5">
        <w:rPr>
          <w:sz w:val="26"/>
          <w:szCs w:val="26"/>
        </w:rPr>
        <w:t>. la palpation de la rate, du foie et de l’abdomen</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proofErr w:type="spellStart"/>
      <w:r w:rsidRPr="002A44D5">
        <w:rPr>
          <w:b/>
          <w:i/>
          <w:sz w:val="26"/>
          <w:szCs w:val="26"/>
          <w:u w:val="single"/>
        </w:rPr>
        <w:t>Rque</w:t>
      </w:r>
      <w:proofErr w:type="spellEnd"/>
      <w:r w:rsidRPr="002A44D5">
        <w:rPr>
          <w:sz w:val="26"/>
          <w:szCs w:val="26"/>
        </w:rPr>
        <w:t xml:space="preserve"> : On imagine aisément que malgré leur intérêt évident en santé publique, de tels gestes ne soient </w:t>
      </w:r>
      <w:proofErr w:type="spellStart"/>
      <w:r w:rsidRPr="002A44D5">
        <w:rPr>
          <w:sz w:val="26"/>
          <w:szCs w:val="26"/>
        </w:rPr>
        <w:t>ps</w:t>
      </w:r>
      <w:proofErr w:type="spellEnd"/>
      <w:r w:rsidRPr="002A44D5">
        <w:rPr>
          <w:sz w:val="26"/>
          <w:szCs w:val="26"/>
        </w:rPr>
        <w:t xml:space="preserve"> faciles à mettre en œuvre, </w:t>
      </w:r>
      <w:proofErr w:type="spellStart"/>
      <w:r w:rsidRPr="002A44D5">
        <w:rPr>
          <w:sz w:val="26"/>
          <w:szCs w:val="26"/>
        </w:rPr>
        <w:t>ds</w:t>
      </w:r>
      <w:proofErr w:type="spellEnd"/>
      <w:r w:rsidRPr="002A44D5">
        <w:rPr>
          <w:sz w:val="26"/>
          <w:szCs w:val="26"/>
        </w:rPr>
        <w:t xml:space="preserve"> le cadre d’1 consultation </w:t>
      </w:r>
      <w:r w:rsidRPr="002A44D5">
        <w:rPr>
          <w:sz w:val="26"/>
          <w:szCs w:val="26"/>
        </w:rPr>
        <w:lastRenderedPageBreak/>
        <w:t>pour 1 trouble n’ayant rien à voir avec leur exécution. Ils st pourtant, par principe, exigés des étudiants en médecines appelés à examiner les patients admis en hospitalisation ou même simplement en consultation hospitalière</w:t>
      </w:r>
    </w:p>
    <w:p w:rsidR="00025CB3" w:rsidRPr="002A44D5" w:rsidRDefault="00025CB3" w:rsidP="00E739E7">
      <w:pPr>
        <w:pStyle w:val="ListParagraph"/>
        <w:numPr>
          <w:ilvl w:val="0"/>
          <w:numId w:val="2"/>
        </w:numPr>
        <w:spacing w:after="0"/>
        <w:jc w:val="both"/>
        <w:rPr>
          <w:sz w:val="26"/>
          <w:szCs w:val="26"/>
          <w:u w:val="single"/>
        </w:rPr>
      </w:pPr>
      <w:r w:rsidRPr="002A44D5">
        <w:rPr>
          <w:smallCaps/>
          <w:sz w:val="26"/>
          <w:szCs w:val="26"/>
          <w:u w:val="single"/>
        </w:rPr>
        <w:t>Prévention Tertiaire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Comprend la </w:t>
      </w:r>
      <w:r w:rsidRPr="002A44D5">
        <w:rPr>
          <w:b/>
          <w:sz w:val="26"/>
          <w:szCs w:val="26"/>
          <w:u w:val="single"/>
        </w:rPr>
        <w:t>prise en charge</w:t>
      </w:r>
      <w:r w:rsidRPr="002A44D5">
        <w:rPr>
          <w:sz w:val="26"/>
          <w:szCs w:val="26"/>
        </w:rPr>
        <w:t xml:space="preserve"> des K découverts à l’occasion de troubles liés à leur évolution déjà notable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diagnostic du K et son type histologique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Bilan de son extension</w:t>
      </w:r>
      <w:r w:rsidRPr="002A44D5">
        <w:rPr>
          <w:sz w:val="26"/>
          <w:szCs w:val="26"/>
        </w:rPr>
        <w:t>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locale</w:t>
      </w:r>
      <w:r w:rsidRPr="002A44D5">
        <w:rPr>
          <w:sz w:val="26"/>
          <w:szCs w:val="26"/>
        </w:rPr>
        <w:t xml:space="preserve"> (volume de la masse tumorale et retentissement éventuel sur les organes de voisinage)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régionale</w:t>
      </w:r>
      <w:r w:rsidRPr="002A44D5">
        <w:rPr>
          <w:sz w:val="26"/>
          <w:szCs w:val="26"/>
        </w:rPr>
        <w:t xml:space="preserve"> (ganglionnaire)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générale</w:t>
      </w:r>
      <w:r w:rsidRPr="002A44D5">
        <w:rPr>
          <w:sz w:val="26"/>
          <w:szCs w:val="26"/>
        </w:rPr>
        <w:t xml:space="preserve"> (métastases hépatiques, osseuses, cérébrales, </w:t>
      </w:r>
      <w:proofErr w:type="spellStart"/>
      <w:r w:rsidRPr="002A44D5">
        <w:rPr>
          <w:sz w:val="26"/>
          <w:szCs w:val="26"/>
        </w:rPr>
        <w:t>etc</w:t>
      </w:r>
      <w:proofErr w:type="spellEnd"/>
      <w:r w:rsidRPr="002A44D5">
        <w:rPr>
          <w:sz w:val="26"/>
          <w:szCs w:val="26"/>
        </w:rPr>
        <w:t xml:space="preserve">) puis pose des indications </w:t>
      </w:r>
      <w:proofErr w:type="spellStart"/>
      <w:r w:rsidRPr="002A44D5">
        <w:rPr>
          <w:sz w:val="26"/>
          <w:szCs w:val="26"/>
        </w:rPr>
        <w:t>thérapeuti-ques</w:t>
      </w:r>
      <w:proofErr w:type="spellEnd"/>
      <w:r w:rsidRPr="002A44D5">
        <w:rPr>
          <w:sz w:val="26"/>
          <w:szCs w:val="26"/>
        </w:rPr>
        <w:t xml:space="preserve"> (chirurgie, radiothérapie, chimiothérapie, </w:t>
      </w:r>
      <w:proofErr w:type="spellStart"/>
      <w:r w:rsidRPr="002A44D5">
        <w:rPr>
          <w:sz w:val="26"/>
          <w:szCs w:val="26"/>
        </w:rPr>
        <w:t>etc</w:t>
      </w:r>
      <w:proofErr w:type="spellEnd"/>
      <w:r w:rsidRPr="002A44D5">
        <w:rPr>
          <w:sz w:val="26"/>
          <w:szCs w:val="26"/>
        </w:rPr>
        <w:t xml:space="preserve">) et choix d’1 stratégie de Tt en fonction de </w:t>
      </w:r>
      <w:proofErr w:type="spellStart"/>
      <w:r w:rsidRPr="002A44D5">
        <w:rPr>
          <w:sz w:val="26"/>
          <w:szCs w:val="26"/>
        </w:rPr>
        <w:t>ts</w:t>
      </w:r>
      <w:proofErr w:type="spellEnd"/>
      <w:r w:rsidRPr="002A44D5">
        <w:rPr>
          <w:sz w:val="26"/>
          <w:szCs w:val="26"/>
        </w:rPr>
        <w:t xml:space="preserve"> ces éléments et du terrain : âge, MCV, maladies respiratoires ou autre(s) associée(s).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Cela représente un </w:t>
      </w:r>
      <w:r w:rsidRPr="002A44D5">
        <w:rPr>
          <w:b/>
          <w:sz w:val="26"/>
          <w:szCs w:val="26"/>
        </w:rPr>
        <w:t>coût considérable</w:t>
      </w:r>
      <w:r w:rsidRPr="002A44D5">
        <w:rPr>
          <w:sz w:val="26"/>
          <w:szCs w:val="26"/>
        </w:rPr>
        <w:t xml:space="preserve"> qui pèse: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sur  le budget de la caisse de la </w:t>
      </w:r>
      <w:r w:rsidRPr="002A44D5">
        <w:rPr>
          <w:b/>
          <w:sz w:val="26"/>
          <w:szCs w:val="26"/>
        </w:rPr>
        <w:t>Sécurité Sociale</w:t>
      </w:r>
      <w:r w:rsidRPr="002A44D5">
        <w:rPr>
          <w:sz w:val="26"/>
          <w:szCs w:val="26"/>
        </w:rPr>
        <w:t xml:space="preserve"> (prise en charge des K avérés : </w:t>
      </w:r>
      <w:proofErr w:type="spellStart"/>
      <w:r w:rsidRPr="002A44D5">
        <w:rPr>
          <w:sz w:val="26"/>
          <w:szCs w:val="26"/>
        </w:rPr>
        <w:t>hospitalisa-tion</w:t>
      </w:r>
      <w:proofErr w:type="spellEnd"/>
      <w:r w:rsidRPr="002A44D5">
        <w:rPr>
          <w:sz w:val="26"/>
          <w:szCs w:val="26"/>
        </w:rPr>
        <w:t xml:space="preserve"> en service spécialisé et couverture à 100 % par l’Assurance Maladie)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Au niveau de la </w:t>
      </w:r>
      <w:r w:rsidRPr="002A44D5">
        <w:rPr>
          <w:b/>
          <w:sz w:val="26"/>
          <w:szCs w:val="26"/>
        </w:rPr>
        <w:t>société</w:t>
      </w:r>
      <w:r w:rsidRPr="002A44D5">
        <w:rPr>
          <w:sz w:val="26"/>
          <w:szCs w:val="26"/>
        </w:rPr>
        <w:t> : mise en invalidité pour ceux qui st actifs</w:t>
      </w:r>
    </w:p>
    <w:p w:rsidR="00025CB3" w:rsidRPr="002A44D5" w:rsidRDefault="00025CB3" w:rsidP="00E739E7">
      <w:pPr>
        <w:pStyle w:val="ListParagraph"/>
        <w:numPr>
          <w:ilvl w:val="0"/>
          <w:numId w:val="2"/>
        </w:numPr>
        <w:spacing w:after="0"/>
        <w:rPr>
          <w:sz w:val="26"/>
          <w:szCs w:val="26"/>
        </w:rPr>
      </w:pPr>
      <w:r w:rsidRPr="002A44D5">
        <w:rPr>
          <w:sz w:val="26"/>
          <w:szCs w:val="26"/>
        </w:rPr>
        <w:t>On comprend alors, que le dépistage systématique et la prévention primaire soient 1 impératif majeur de la politique de santé publique</w:t>
      </w:r>
    </w:p>
    <w:p w:rsidR="00025CB3" w:rsidRPr="002A44D5" w:rsidRDefault="00025CB3" w:rsidP="00E739E7">
      <w:pPr>
        <w:pStyle w:val="ListParagraph"/>
        <w:numPr>
          <w:ilvl w:val="0"/>
          <w:numId w:val="2"/>
        </w:numPr>
        <w:spacing w:after="0"/>
        <w:jc w:val="center"/>
        <w:rPr>
          <w:rFonts w:ascii="Comic Sans MS" w:hAnsi="Comic Sans MS"/>
          <w:caps/>
          <w:sz w:val="26"/>
          <w:szCs w:val="26"/>
          <w:u w:val="single"/>
        </w:rPr>
      </w:pPr>
      <w:r w:rsidRPr="002A44D5">
        <w:rPr>
          <w:caps/>
          <w:sz w:val="26"/>
          <w:szCs w:val="26"/>
          <w:u w:val="single"/>
        </w:rPr>
        <w:t>Maladies Cardio-Vasculaires</w:t>
      </w:r>
    </w:p>
    <w:p w:rsidR="00025CB3" w:rsidRPr="002A44D5" w:rsidRDefault="00025CB3" w:rsidP="00E739E7">
      <w:pPr>
        <w:pStyle w:val="ListParagraph"/>
        <w:numPr>
          <w:ilvl w:val="0"/>
          <w:numId w:val="2"/>
        </w:numPr>
        <w:spacing w:after="0"/>
        <w:jc w:val="both"/>
        <w:rPr>
          <w:rFonts w:ascii="Comic Sans MS" w:hAnsi="Comic Sans MS"/>
          <w:b/>
          <w:i/>
          <w:smallCaps/>
          <w:sz w:val="26"/>
          <w:szCs w:val="26"/>
          <w:u w:val="double"/>
        </w:rPr>
      </w:pPr>
    </w:p>
    <w:p w:rsidR="00025CB3" w:rsidRPr="002A44D5" w:rsidRDefault="00025CB3" w:rsidP="00E739E7">
      <w:pPr>
        <w:pStyle w:val="ListParagraph"/>
        <w:keepNext/>
        <w:numPr>
          <w:ilvl w:val="0"/>
          <w:numId w:val="2"/>
        </w:numPr>
        <w:spacing w:after="0"/>
        <w:jc w:val="both"/>
        <w:rPr>
          <w:rFonts w:ascii="Comic Sans MS" w:hAnsi="Comic Sans MS"/>
          <w:caps/>
          <w:sz w:val="26"/>
          <w:szCs w:val="26"/>
          <w:u w:val="single"/>
        </w:rPr>
      </w:pPr>
      <w:proofErr w:type="gramStart"/>
      <w:r w:rsidRPr="002A44D5">
        <w:rPr>
          <w:caps/>
          <w:sz w:val="26"/>
          <w:szCs w:val="26"/>
          <w:u w:val="single"/>
        </w:rPr>
        <w:t>I)Généralités</w:t>
      </w:r>
      <w:proofErr w:type="gramEnd"/>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Elles st </w:t>
      </w:r>
      <w:r w:rsidRPr="002A44D5">
        <w:rPr>
          <w:b/>
          <w:sz w:val="26"/>
          <w:szCs w:val="26"/>
        </w:rPr>
        <w:t xml:space="preserve">liées à la suralimentation qui caractérise les pays </w:t>
      </w:r>
      <w:proofErr w:type="spellStart"/>
      <w:r w:rsidRPr="002A44D5">
        <w:rPr>
          <w:b/>
          <w:sz w:val="26"/>
          <w:szCs w:val="26"/>
        </w:rPr>
        <w:t>dvpés</w:t>
      </w:r>
      <w:proofErr w:type="spellEnd"/>
      <w:r w:rsidRPr="002A44D5">
        <w:rPr>
          <w:sz w:val="26"/>
          <w:szCs w:val="26"/>
        </w:rPr>
        <w:t xml:space="preserve"> où elles constituent 1 des </w:t>
      </w:r>
      <w:proofErr w:type="spellStart"/>
      <w:r w:rsidRPr="002A44D5">
        <w:rPr>
          <w:sz w:val="26"/>
          <w:szCs w:val="26"/>
        </w:rPr>
        <w:t>pb</w:t>
      </w:r>
      <w:proofErr w:type="spellEnd"/>
      <w:r w:rsidRPr="002A44D5">
        <w:rPr>
          <w:sz w:val="26"/>
          <w:szCs w:val="26"/>
        </w:rPr>
        <w:t xml:space="preserve"> les plus </w:t>
      </w:r>
      <w:proofErr w:type="gramStart"/>
      <w:r w:rsidRPr="002A44D5">
        <w:rPr>
          <w:sz w:val="26"/>
          <w:szCs w:val="26"/>
        </w:rPr>
        <w:t>important</w:t>
      </w:r>
      <w:proofErr w:type="gramEnd"/>
      <w:r w:rsidRPr="002A44D5">
        <w:rPr>
          <w:sz w:val="26"/>
          <w:szCs w:val="26"/>
        </w:rPr>
        <w:t xml:space="preserve"> rencontrés en santé publique.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Elles sont la </w:t>
      </w:r>
      <w:r w:rsidRPr="002A44D5">
        <w:rPr>
          <w:b/>
          <w:sz w:val="26"/>
          <w:szCs w:val="26"/>
        </w:rPr>
        <w:t>1</w:t>
      </w:r>
      <w:r w:rsidRPr="002A44D5">
        <w:rPr>
          <w:b/>
          <w:sz w:val="26"/>
          <w:szCs w:val="26"/>
          <w:vertAlign w:val="superscript"/>
        </w:rPr>
        <w:t>e</w:t>
      </w:r>
      <w:r w:rsidRPr="002A44D5">
        <w:rPr>
          <w:b/>
          <w:sz w:val="26"/>
          <w:szCs w:val="26"/>
        </w:rPr>
        <w:t xml:space="preserve"> cause de mortalité en France</w:t>
      </w:r>
      <w:r w:rsidRPr="002A44D5">
        <w:rPr>
          <w:sz w:val="26"/>
          <w:szCs w:val="26"/>
        </w:rPr>
        <w:t xml:space="preserve"> avec + de 200 000 décès par an (</w:t>
      </w:r>
      <w:r w:rsidRPr="002A44D5">
        <w:rPr>
          <w:rFonts w:ascii="Symbol" w:hAnsi="Symbol"/>
          <w:noProof/>
          <w:sz w:val="26"/>
          <w:szCs w:val="26"/>
        </w:rPr>
        <w:sym w:font="Symbol" w:char="F0BB"/>
      </w:r>
      <w:r w:rsidRPr="002A44D5">
        <w:rPr>
          <w:sz w:val="26"/>
          <w:szCs w:val="26"/>
        </w:rPr>
        <w:t xml:space="preserve"> 37 % du total des décès)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Ces maladies dont la </w:t>
      </w:r>
      <w:r w:rsidRPr="002A44D5">
        <w:rPr>
          <w:b/>
          <w:sz w:val="26"/>
          <w:szCs w:val="26"/>
        </w:rPr>
        <w:t>fréquence croît avec l’âge</w:t>
      </w:r>
      <w:r w:rsidRPr="002A44D5">
        <w:rPr>
          <w:sz w:val="26"/>
          <w:szCs w:val="26"/>
        </w:rPr>
        <w:t xml:space="preserve">, affecte donc </w:t>
      </w:r>
      <w:proofErr w:type="spellStart"/>
      <w:r w:rsidRPr="002A44D5">
        <w:rPr>
          <w:sz w:val="26"/>
          <w:szCs w:val="26"/>
        </w:rPr>
        <w:t>avt</w:t>
      </w:r>
      <w:proofErr w:type="spellEnd"/>
      <w:r w:rsidRPr="002A44D5">
        <w:rPr>
          <w:sz w:val="26"/>
          <w:szCs w:val="26"/>
        </w:rPr>
        <w:t xml:space="preserve"> </w:t>
      </w:r>
      <w:proofErr w:type="spellStart"/>
      <w:r w:rsidRPr="002A44D5">
        <w:rPr>
          <w:sz w:val="26"/>
          <w:szCs w:val="26"/>
        </w:rPr>
        <w:t>tout</w:t>
      </w:r>
      <w:proofErr w:type="spellEnd"/>
      <w:r w:rsidRPr="002A44D5">
        <w:rPr>
          <w:sz w:val="26"/>
          <w:szCs w:val="26"/>
        </w:rPr>
        <w:t xml:space="preserve"> les sujets âgés. Cependant, </w:t>
      </w:r>
      <w:proofErr w:type="spellStart"/>
      <w:r w:rsidRPr="002A44D5">
        <w:rPr>
          <w:sz w:val="26"/>
          <w:szCs w:val="26"/>
        </w:rPr>
        <w:t>avt</w:t>
      </w:r>
      <w:proofErr w:type="spellEnd"/>
      <w:r w:rsidRPr="002A44D5">
        <w:rPr>
          <w:sz w:val="26"/>
          <w:szCs w:val="26"/>
        </w:rPr>
        <w:t xml:space="preserve"> l’âge de 60 ans, les hommes sont </w:t>
      </w:r>
      <w:proofErr w:type="spellStart"/>
      <w:r w:rsidRPr="002A44D5">
        <w:rPr>
          <w:sz w:val="26"/>
          <w:szCs w:val="26"/>
        </w:rPr>
        <w:t>bcp</w:t>
      </w:r>
      <w:proofErr w:type="spellEnd"/>
      <w:r w:rsidRPr="002A44D5">
        <w:rPr>
          <w:sz w:val="26"/>
          <w:szCs w:val="26"/>
        </w:rPr>
        <w:t xml:space="preserve"> + souvent atteints que les </w:t>
      </w:r>
      <w:r w:rsidRPr="002A44D5">
        <w:rPr>
          <w:b/>
          <w:sz w:val="26"/>
          <w:szCs w:val="26"/>
        </w:rPr>
        <w:t>femmes</w:t>
      </w:r>
      <w:r w:rsidRPr="002A44D5">
        <w:rPr>
          <w:sz w:val="26"/>
          <w:szCs w:val="26"/>
        </w:rPr>
        <w:t xml:space="preserve"> qui sont </w:t>
      </w:r>
      <w:r w:rsidRPr="002A44D5">
        <w:rPr>
          <w:b/>
          <w:sz w:val="26"/>
          <w:szCs w:val="26"/>
        </w:rPr>
        <w:t>protégées</w:t>
      </w:r>
      <w:r w:rsidRPr="002A44D5">
        <w:rPr>
          <w:sz w:val="26"/>
          <w:szCs w:val="26"/>
        </w:rPr>
        <w:t xml:space="preserve"> par leur </w:t>
      </w:r>
      <w:r w:rsidRPr="002A44D5">
        <w:rPr>
          <w:b/>
          <w:sz w:val="26"/>
          <w:szCs w:val="26"/>
        </w:rPr>
        <w:t>activité hormonale</w:t>
      </w:r>
      <w:r w:rsidRPr="002A44D5">
        <w:rPr>
          <w:sz w:val="26"/>
          <w:szCs w:val="26"/>
        </w:rPr>
        <w:t xml:space="preserve"> jusqu'à leur survenue de la ménopause (il est toutefois à noter, que la contraception orale, </w:t>
      </w:r>
      <w:proofErr w:type="spellStart"/>
      <w:r w:rsidRPr="002A44D5">
        <w:rPr>
          <w:sz w:val="26"/>
          <w:szCs w:val="26"/>
        </w:rPr>
        <w:t>cad</w:t>
      </w:r>
      <w:proofErr w:type="spellEnd"/>
      <w:r w:rsidRPr="002A44D5">
        <w:rPr>
          <w:sz w:val="26"/>
          <w:szCs w:val="26"/>
        </w:rPr>
        <w:t>, la prise d’</w:t>
      </w:r>
      <w:proofErr w:type="spellStart"/>
      <w:r w:rsidRPr="002A44D5">
        <w:rPr>
          <w:sz w:val="26"/>
          <w:szCs w:val="26"/>
        </w:rPr>
        <w:t>oestro</w:t>
      </w:r>
      <w:proofErr w:type="spellEnd"/>
      <w:r w:rsidRPr="002A44D5">
        <w:rPr>
          <w:sz w:val="26"/>
          <w:szCs w:val="26"/>
        </w:rPr>
        <w:t>-progestatifs par le biais de la «pilule» favorise l’altération des artères tt comme elle peut entraîner 1 phlébite au niveau des veines)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 </w:t>
      </w:r>
      <w:r w:rsidRPr="002A44D5">
        <w:rPr>
          <w:b/>
          <w:sz w:val="26"/>
          <w:szCs w:val="26"/>
          <w:u w:val="single"/>
        </w:rPr>
        <w:t>mécanisme d’installation</w:t>
      </w:r>
      <w:r w:rsidRPr="002A44D5">
        <w:rPr>
          <w:sz w:val="26"/>
          <w:szCs w:val="26"/>
        </w:rPr>
        <w:t xml:space="preserve"> des MCV est essentiellement dû au </w:t>
      </w:r>
      <w:r w:rsidRPr="002A44D5">
        <w:rPr>
          <w:b/>
          <w:sz w:val="26"/>
          <w:szCs w:val="26"/>
        </w:rPr>
        <w:t>vieillissement prématuré de la paroi des artères</w:t>
      </w:r>
      <w:r w:rsidRPr="002A44D5">
        <w:rPr>
          <w:sz w:val="26"/>
          <w:szCs w:val="26"/>
        </w:rPr>
        <w:t xml:space="preserve"> = </w:t>
      </w:r>
      <w:r w:rsidRPr="002A44D5">
        <w:rPr>
          <w:b/>
          <w:sz w:val="26"/>
          <w:szCs w:val="26"/>
        </w:rPr>
        <w:t>artériosclérose</w:t>
      </w:r>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En effet, les artères st l’objet d’1 </w:t>
      </w:r>
      <w:r w:rsidRPr="002A44D5">
        <w:rPr>
          <w:b/>
          <w:sz w:val="26"/>
          <w:szCs w:val="26"/>
        </w:rPr>
        <w:t>dépôt</w:t>
      </w:r>
      <w:r w:rsidRPr="002A44D5">
        <w:rPr>
          <w:sz w:val="26"/>
          <w:szCs w:val="26"/>
        </w:rPr>
        <w:t xml:space="preserve"> = </w:t>
      </w:r>
      <w:r w:rsidRPr="002A44D5">
        <w:rPr>
          <w:b/>
          <w:sz w:val="26"/>
          <w:szCs w:val="26"/>
        </w:rPr>
        <w:t>athérome</w:t>
      </w:r>
      <w:r w:rsidRPr="002A44D5">
        <w:rPr>
          <w:sz w:val="26"/>
          <w:szCs w:val="26"/>
        </w:rPr>
        <w:t xml:space="preserve"> progressif, à l’intérieur de leur paroi, qui est constitué de graisses = lipides (cholestérol et triglycérides </w:t>
      </w:r>
      <w:r w:rsidRPr="002A44D5">
        <w:rPr>
          <w:sz w:val="26"/>
          <w:szCs w:val="26"/>
        </w:rPr>
        <w:lastRenderedPageBreak/>
        <w:t xml:space="preserve">notamment) présentes en quantité trop élevée </w:t>
      </w:r>
      <w:proofErr w:type="spellStart"/>
      <w:r w:rsidRPr="002A44D5">
        <w:rPr>
          <w:sz w:val="26"/>
          <w:szCs w:val="26"/>
        </w:rPr>
        <w:t>ds</w:t>
      </w:r>
      <w:proofErr w:type="spellEnd"/>
      <w:r w:rsidRPr="002A44D5">
        <w:rPr>
          <w:sz w:val="26"/>
          <w:szCs w:val="26"/>
        </w:rPr>
        <w:t xml:space="preserve"> le sang qui est liée à 1 apport alimentaire excessif.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L’athérome forme avec le temps une plaque qui va </w:t>
      </w:r>
      <w:r w:rsidRPr="002A44D5">
        <w:rPr>
          <w:rFonts w:ascii="Wingdings" w:hAnsi="Wingdings"/>
          <w:noProof/>
          <w:sz w:val="26"/>
          <w:szCs w:val="26"/>
        </w:rPr>
        <w:sym w:font="Wingdings" w:char="F0E6"/>
      </w:r>
      <w:r w:rsidRPr="002A44D5">
        <w:rPr>
          <w:sz w:val="26"/>
          <w:szCs w:val="26"/>
        </w:rPr>
        <w:t xml:space="preserve"> l’espace intérieur = lumière de l’artère et ainsi, être responsable d’une </w:t>
      </w:r>
      <w:r w:rsidRPr="002A44D5">
        <w:rPr>
          <w:b/>
          <w:sz w:val="26"/>
          <w:szCs w:val="26"/>
        </w:rPr>
        <w:t>privation de sang des tissus irrigués par cette artère</w:t>
      </w:r>
      <w:r w:rsidRPr="002A44D5">
        <w:rPr>
          <w:sz w:val="26"/>
          <w:szCs w:val="26"/>
        </w:rPr>
        <w:t xml:space="preserve"> = </w:t>
      </w:r>
      <w:r w:rsidRPr="002A44D5">
        <w:rPr>
          <w:b/>
          <w:sz w:val="26"/>
          <w:szCs w:val="26"/>
        </w:rPr>
        <w:t xml:space="preserve">ischémie </w:t>
      </w:r>
      <w:r w:rsidRPr="002A44D5">
        <w:rPr>
          <w:sz w:val="26"/>
          <w:szCs w:val="26"/>
        </w:rPr>
        <w:t xml:space="preserve">(cette réduction de calibre de l’artère peut aller jusqu’à l’obstruction totale et entraîner la mort = </w:t>
      </w:r>
      <w:r w:rsidRPr="002A44D5">
        <w:rPr>
          <w:b/>
          <w:sz w:val="26"/>
          <w:szCs w:val="26"/>
        </w:rPr>
        <w:t>nécrose</w:t>
      </w:r>
      <w:r w:rsidRPr="002A44D5">
        <w:rPr>
          <w:sz w:val="26"/>
          <w:szCs w:val="26"/>
        </w:rPr>
        <w:t xml:space="preserve"> du tissu). La paroi de l’artère peut encore être le siège d’1 dilatation = </w:t>
      </w:r>
      <w:r w:rsidRPr="002A44D5">
        <w:rPr>
          <w:b/>
          <w:sz w:val="26"/>
          <w:szCs w:val="26"/>
        </w:rPr>
        <w:t>anévrisme</w:t>
      </w:r>
      <w:r w:rsidRPr="002A44D5">
        <w:rPr>
          <w:sz w:val="26"/>
          <w:szCs w:val="26"/>
        </w:rPr>
        <w:t xml:space="preserve"> ou même d’1 rupture entraînant 1 </w:t>
      </w:r>
      <w:r w:rsidRPr="002A44D5">
        <w:rPr>
          <w:b/>
          <w:sz w:val="26"/>
          <w:szCs w:val="26"/>
        </w:rPr>
        <w:t>hémorragie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 maladie est généralisée à l’ensemble du système artériel mais elle s’exprime avec 1 prédilection toute particulière au niveau des vaisseaux de certains organes : </w:t>
      </w:r>
    </w:p>
    <w:p w:rsidR="00025CB3" w:rsidRPr="002A44D5" w:rsidRDefault="00025CB3" w:rsidP="00E739E7">
      <w:pPr>
        <w:pStyle w:val="ListParagraph"/>
        <w:numPr>
          <w:ilvl w:val="0"/>
          <w:numId w:val="2"/>
        </w:numPr>
        <w:spacing w:after="0"/>
        <w:jc w:val="both"/>
        <w:rPr>
          <w:sz w:val="26"/>
          <w:szCs w:val="26"/>
        </w:rPr>
      </w:pPr>
      <w:proofErr w:type="gramStart"/>
      <w:r w:rsidRPr="002A44D5">
        <w:rPr>
          <w:smallCaps/>
          <w:sz w:val="26"/>
          <w:szCs w:val="26"/>
          <w:u w:val="single"/>
        </w:rPr>
        <w:t>1)Artères</w:t>
      </w:r>
      <w:proofErr w:type="gramEnd"/>
      <w:r w:rsidRPr="002A44D5">
        <w:rPr>
          <w:smallCaps/>
          <w:sz w:val="26"/>
          <w:szCs w:val="26"/>
          <w:u w:val="single"/>
        </w:rPr>
        <w:t xml:space="preserve"> Coronaires</w:t>
      </w:r>
      <w:r w:rsidRPr="002A44D5">
        <w:rPr>
          <w:sz w:val="26"/>
          <w:szCs w:val="26"/>
        </w:rPr>
        <w:tab/>
        <w:t xml:space="preserve">(Cœur) = </w:t>
      </w:r>
      <w:r w:rsidRPr="002A44D5">
        <w:rPr>
          <w:rFonts w:ascii="Comic Sans MS" w:hAnsi="Comic Sans MS"/>
          <w:b/>
          <w:sz w:val="26"/>
          <w:szCs w:val="26"/>
        </w:rPr>
        <w:t>Cardiopathies Ischémiques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Elle </w:t>
      </w:r>
      <w:proofErr w:type="spellStart"/>
      <w:r w:rsidRPr="002A44D5">
        <w:rPr>
          <w:sz w:val="26"/>
          <w:szCs w:val="26"/>
        </w:rPr>
        <w:t>pvent</w:t>
      </w:r>
      <w:proofErr w:type="spellEnd"/>
      <w:r w:rsidRPr="002A44D5">
        <w:rPr>
          <w:sz w:val="26"/>
          <w:szCs w:val="26"/>
        </w:rPr>
        <w:t xml:space="preserve"> se caractériser par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1 </w:t>
      </w:r>
      <w:r w:rsidRPr="002A44D5">
        <w:rPr>
          <w:b/>
          <w:sz w:val="26"/>
          <w:szCs w:val="26"/>
          <w:u w:val="single"/>
        </w:rPr>
        <w:t>ischémie</w:t>
      </w:r>
      <w:r w:rsidRPr="002A44D5">
        <w:rPr>
          <w:sz w:val="26"/>
          <w:szCs w:val="26"/>
        </w:rPr>
        <w:t xml:space="preserve"> entraînant 1 douleur à l’effort = </w:t>
      </w:r>
      <w:r w:rsidRPr="002A44D5">
        <w:rPr>
          <w:b/>
          <w:sz w:val="26"/>
          <w:szCs w:val="26"/>
        </w:rPr>
        <w:t>angine de poitrine</w:t>
      </w:r>
      <w:r w:rsidRPr="002A44D5">
        <w:rPr>
          <w:sz w:val="26"/>
          <w:szCs w:val="26"/>
        </w:rPr>
        <w:t xml:space="preserve"> ou </w:t>
      </w:r>
      <w:r w:rsidRPr="002A44D5">
        <w:rPr>
          <w:b/>
          <w:sz w:val="26"/>
          <w:szCs w:val="26"/>
        </w:rPr>
        <w:t>angor</w:t>
      </w:r>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nécrose du muscle cardiaque</w:t>
      </w:r>
      <w:r w:rsidRPr="002A44D5">
        <w:rPr>
          <w:sz w:val="26"/>
          <w:szCs w:val="26"/>
        </w:rPr>
        <w:t xml:space="preserve"> = </w:t>
      </w:r>
      <w:r w:rsidRPr="002A44D5">
        <w:rPr>
          <w:b/>
          <w:sz w:val="26"/>
          <w:szCs w:val="26"/>
        </w:rPr>
        <w:t>infarctus</w:t>
      </w:r>
      <w:r w:rsidRPr="002A44D5">
        <w:rPr>
          <w:sz w:val="26"/>
          <w:szCs w:val="26"/>
        </w:rPr>
        <w:t xml:space="preserve"> du myocarde</w:t>
      </w:r>
    </w:p>
    <w:p w:rsidR="00025CB3" w:rsidRPr="002A44D5" w:rsidRDefault="00025CB3" w:rsidP="00E739E7">
      <w:pPr>
        <w:pStyle w:val="ListParagraph"/>
        <w:numPr>
          <w:ilvl w:val="0"/>
          <w:numId w:val="2"/>
        </w:numPr>
        <w:spacing w:after="0"/>
        <w:jc w:val="both"/>
        <w:rPr>
          <w:sz w:val="26"/>
          <w:szCs w:val="26"/>
        </w:rPr>
      </w:pPr>
      <w:r w:rsidRPr="002A44D5">
        <w:rPr>
          <w:sz w:val="26"/>
          <w:szCs w:val="26"/>
        </w:rPr>
        <w:t>Il y a + de 100 000 infarctus par an en France et les cardiopathies ischémiques st responsables de + de 50 000 décès par an</w:t>
      </w:r>
    </w:p>
    <w:p w:rsidR="00025CB3" w:rsidRPr="002A44D5" w:rsidRDefault="00025CB3" w:rsidP="00E739E7">
      <w:pPr>
        <w:pStyle w:val="ListParagraph"/>
        <w:numPr>
          <w:ilvl w:val="0"/>
          <w:numId w:val="2"/>
        </w:numPr>
        <w:spacing w:after="0"/>
        <w:jc w:val="both"/>
        <w:rPr>
          <w:rFonts w:ascii="Comic Sans MS" w:hAnsi="Comic Sans MS"/>
          <w:b/>
          <w:sz w:val="26"/>
          <w:szCs w:val="26"/>
        </w:rPr>
      </w:pPr>
      <w:proofErr w:type="gramStart"/>
      <w:r w:rsidRPr="002A44D5">
        <w:rPr>
          <w:smallCaps/>
          <w:sz w:val="26"/>
          <w:szCs w:val="26"/>
          <w:u w:val="single"/>
        </w:rPr>
        <w:t>2)Cerveau</w:t>
      </w:r>
      <w:proofErr w:type="gramEnd"/>
      <w:r w:rsidRPr="002A44D5">
        <w:rPr>
          <w:smallCaps/>
          <w:sz w:val="26"/>
          <w:szCs w:val="26"/>
          <w:u w:val="single"/>
        </w:rPr>
        <w:t xml:space="preserve"> &amp; Tronc Cérébral</w:t>
      </w:r>
      <w:r w:rsidRPr="002A44D5">
        <w:rPr>
          <w:sz w:val="26"/>
          <w:szCs w:val="26"/>
          <w:u w:val="single"/>
        </w:rPr>
        <w:t xml:space="preserve">     </w:t>
      </w:r>
      <w:r w:rsidRPr="002A44D5">
        <w:rPr>
          <w:sz w:val="26"/>
          <w:szCs w:val="26"/>
        </w:rPr>
        <w:t xml:space="preserve">(Artères Carotides, Vertébrale, du cerveau) = </w:t>
      </w:r>
      <w:r w:rsidRPr="002A44D5">
        <w:rPr>
          <w:rFonts w:ascii="Comic Sans MS" w:hAnsi="Comic Sans MS"/>
          <w:b/>
          <w:sz w:val="26"/>
          <w:szCs w:val="26"/>
        </w:rPr>
        <w:t>AVC</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Les Accidents Vasculaires Cérébraux </w:t>
      </w:r>
      <w:proofErr w:type="spellStart"/>
      <w:r w:rsidRPr="002A44D5">
        <w:rPr>
          <w:sz w:val="26"/>
          <w:szCs w:val="26"/>
        </w:rPr>
        <w:t>pvent</w:t>
      </w:r>
      <w:proofErr w:type="spellEnd"/>
      <w:r w:rsidRPr="002A44D5">
        <w:rPr>
          <w:sz w:val="26"/>
          <w:szCs w:val="26"/>
        </w:rPr>
        <w:t xml:space="preserve"> se caractériser par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ischémie</w:t>
      </w:r>
      <w:r w:rsidRPr="002A44D5">
        <w:rPr>
          <w:sz w:val="26"/>
          <w:szCs w:val="26"/>
        </w:rPr>
        <w:t xml:space="preserve"> ou </w:t>
      </w:r>
      <w:r w:rsidRPr="002A44D5">
        <w:rPr>
          <w:b/>
          <w:sz w:val="26"/>
          <w:szCs w:val="26"/>
        </w:rPr>
        <w:t>nécrose du tissu cérébral</w:t>
      </w:r>
      <w:r w:rsidRPr="002A44D5">
        <w:rPr>
          <w:sz w:val="26"/>
          <w:szCs w:val="26"/>
        </w:rPr>
        <w:t xml:space="preserve"> (ramollissement)</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 xml:space="preserve">_ </w:t>
      </w:r>
      <w:r w:rsidRPr="002A44D5">
        <w:rPr>
          <w:b/>
          <w:sz w:val="26"/>
          <w:szCs w:val="26"/>
        </w:rPr>
        <w:t>hémorragie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L’1 et l’autre entraîne généralement 1 </w:t>
      </w:r>
      <w:r w:rsidRPr="002A44D5">
        <w:rPr>
          <w:b/>
          <w:sz w:val="26"/>
          <w:szCs w:val="26"/>
        </w:rPr>
        <w:t>hémiplégie</w:t>
      </w:r>
      <w:r w:rsidRPr="002A44D5">
        <w:rPr>
          <w:sz w:val="26"/>
          <w:szCs w:val="26"/>
        </w:rPr>
        <w:t xml:space="preserve"> de survenue brutale avec parfois </w:t>
      </w:r>
      <w:r w:rsidRPr="002A44D5">
        <w:rPr>
          <w:b/>
          <w:sz w:val="26"/>
          <w:szCs w:val="26"/>
        </w:rPr>
        <w:t>coma</w:t>
      </w:r>
      <w:r w:rsidRPr="002A44D5">
        <w:rPr>
          <w:sz w:val="26"/>
          <w:szCs w:val="26"/>
        </w:rPr>
        <w:t xml:space="preserve"> (le + </w:t>
      </w:r>
      <w:proofErr w:type="spellStart"/>
      <w:r w:rsidRPr="002A44D5">
        <w:rPr>
          <w:sz w:val="26"/>
          <w:szCs w:val="26"/>
        </w:rPr>
        <w:t>svent</w:t>
      </w:r>
      <w:proofErr w:type="spellEnd"/>
      <w:r w:rsidRPr="002A44D5">
        <w:rPr>
          <w:sz w:val="26"/>
          <w:szCs w:val="26"/>
        </w:rPr>
        <w:t xml:space="preserve"> mortelle ou laissant des séquelles sévères)</w:t>
      </w:r>
    </w:p>
    <w:p w:rsidR="00025CB3" w:rsidRPr="002A44D5" w:rsidRDefault="00025CB3" w:rsidP="00E739E7">
      <w:pPr>
        <w:pStyle w:val="ListParagraph"/>
        <w:numPr>
          <w:ilvl w:val="0"/>
          <w:numId w:val="2"/>
        </w:numPr>
        <w:spacing w:after="0"/>
        <w:jc w:val="both"/>
        <w:rPr>
          <w:sz w:val="26"/>
          <w:szCs w:val="26"/>
        </w:rPr>
      </w:pPr>
      <w:r w:rsidRPr="002A44D5">
        <w:rPr>
          <w:sz w:val="26"/>
          <w:szCs w:val="26"/>
        </w:rPr>
        <w:t>Il y a + de 130 000 AVC par an en France</w:t>
      </w:r>
    </w:p>
    <w:p w:rsidR="00025CB3" w:rsidRPr="002A44D5" w:rsidRDefault="00025CB3" w:rsidP="00E739E7">
      <w:pPr>
        <w:pStyle w:val="ListParagraph"/>
        <w:numPr>
          <w:ilvl w:val="0"/>
          <w:numId w:val="2"/>
        </w:numPr>
        <w:spacing w:after="0"/>
        <w:jc w:val="both"/>
        <w:rPr>
          <w:sz w:val="26"/>
          <w:szCs w:val="26"/>
        </w:rPr>
      </w:pPr>
      <w:proofErr w:type="gramStart"/>
      <w:r w:rsidRPr="002A44D5">
        <w:rPr>
          <w:smallCaps/>
          <w:sz w:val="26"/>
          <w:szCs w:val="26"/>
          <w:u w:val="single"/>
        </w:rPr>
        <w:t>3)Artère</w:t>
      </w:r>
      <w:proofErr w:type="gramEnd"/>
      <w:r w:rsidRPr="002A44D5">
        <w:rPr>
          <w:smallCaps/>
          <w:sz w:val="26"/>
          <w:szCs w:val="26"/>
          <w:u w:val="single"/>
        </w:rPr>
        <w:t xml:space="preserve"> Rénale</w:t>
      </w:r>
      <w:r w:rsidRPr="002A44D5">
        <w:rPr>
          <w:sz w:val="26"/>
          <w:szCs w:val="26"/>
        </w:rPr>
        <w:tab/>
        <w:t xml:space="preserve">(Rein) </w:t>
      </w:r>
      <w:r w:rsidRPr="002A44D5">
        <w:rPr>
          <w:sz w:val="26"/>
          <w:szCs w:val="26"/>
        </w:rPr>
        <w:tab/>
        <w:t xml:space="preserve">      </w:t>
      </w:r>
      <w:r w:rsidRPr="002A44D5">
        <w:rPr>
          <w:b/>
          <w:sz w:val="26"/>
          <w:szCs w:val="26"/>
        </w:rPr>
        <w:t>insuffisance Rénale Chronique</w:t>
      </w:r>
      <w:r w:rsidRPr="002A44D5">
        <w:rPr>
          <w:sz w:val="26"/>
          <w:szCs w:val="26"/>
        </w:rPr>
        <w:t xml:space="preserve"> et 1 </w:t>
      </w:r>
      <w:r w:rsidRPr="002A44D5">
        <w:rPr>
          <w:b/>
          <w:sz w:val="26"/>
          <w:szCs w:val="26"/>
        </w:rPr>
        <w:t>hypertension artérielle</w:t>
      </w:r>
    </w:p>
    <w:p w:rsidR="00025CB3" w:rsidRPr="002A44D5" w:rsidRDefault="00025CB3" w:rsidP="00E739E7">
      <w:pPr>
        <w:pStyle w:val="ListParagraph"/>
        <w:numPr>
          <w:ilvl w:val="0"/>
          <w:numId w:val="2"/>
        </w:numPr>
        <w:spacing w:after="0"/>
        <w:jc w:val="both"/>
        <w:rPr>
          <w:sz w:val="26"/>
          <w:szCs w:val="26"/>
        </w:rPr>
      </w:pPr>
      <w:proofErr w:type="gramStart"/>
      <w:r w:rsidRPr="002A44D5">
        <w:rPr>
          <w:smallCaps/>
          <w:sz w:val="26"/>
          <w:szCs w:val="26"/>
          <w:u w:val="single"/>
        </w:rPr>
        <w:t>4)Membres</w:t>
      </w:r>
      <w:proofErr w:type="gramEnd"/>
      <w:r w:rsidRPr="002A44D5">
        <w:rPr>
          <w:smallCaps/>
          <w:sz w:val="26"/>
          <w:szCs w:val="26"/>
          <w:u w:val="single"/>
        </w:rPr>
        <w:t xml:space="preserve"> </w:t>
      </w:r>
      <w:proofErr w:type="spellStart"/>
      <w:r w:rsidRPr="002A44D5">
        <w:rPr>
          <w:smallCaps/>
          <w:sz w:val="26"/>
          <w:szCs w:val="26"/>
          <w:u w:val="single"/>
        </w:rPr>
        <w:t>Inf</w:t>
      </w:r>
      <w:proofErr w:type="spellEnd"/>
      <w:r w:rsidRPr="002A44D5">
        <w:rPr>
          <w:sz w:val="26"/>
          <w:szCs w:val="26"/>
          <w:u w:val="single"/>
        </w:rPr>
        <w:tab/>
      </w:r>
      <w:r w:rsidRPr="002A44D5">
        <w:rPr>
          <w:sz w:val="26"/>
          <w:szCs w:val="26"/>
        </w:rPr>
        <w:tab/>
        <w:t xml:space="preserve">= </w:t>
      </w:r>
      <w:r w:rsidRPr="002A44D5">
        <w:rPr>
          <w:rFonts w:ascii="Comic Sans MS" w:hAnsi="Comic Sans MS"/>
          <w:b/>
          <w:sz w:val="26"/>
          <w:szCs w:val="26"/>
        </w:rPr>
        <w:t>Artérite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Elle se traduit </w:t>
      </w:r>
      <w:proofErr w:type="spellStart"/>
      <w:r w:rsidRPr="002A44D5">
        <w:rPr>
          <w:sz w:val="26"/>
          <w:szCs w:val="26"/>
        </w:rPr>
        <w:t>svent</w:t>
      </w:r>
      <w:proofErr w:type="spellEnd"/>
      <w:r w:rsidRPr="002A44D5">
        <w:rPr>
          <w:sz w:val="26"/>
          <w:szCs w:val="26"/>
        </w:rPr>
        <w:t xml:space="preserve"> par des douleurs à la marche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Il y a 1 risque de </w:t>
      </w:r>
      <w:r w:rsidRPr="002A44D5">
        <w:rPr>
          <w:b/>
          <w:i/>
          <w:sz w:val="26"/>
          <w:szCs w:val="26"/>
        </w:rPr>
        <w:t>nécrose des orteils</w:t>
      </w:r>
    </w:p>
    <w:p w:rsidR="00025CB3" w:rsidRPr="002A44D5" w:rsidRDefault="00025CB3" w:rsidP="00E739E7">
      <w:pPr>
        <w:pStyle w:val="ListParagraph"/>
        <w:numPr>
          <w:ilvl w:val="0"/>
          <w:numId w:val="2"/>
        </w:numPr>
        <w:spacing w:after="0"/>
        <w:jc w:val="both"/>
        <w:rPr>
          <w:sz w:val="26"/>
          <w:szCs w:val="26"/>
          <w:u w:val="single"/>
        </w:rPr>
      </w:pPr>
      <w:proofErr w:type="gramStart"/>
      <w:r w:rsidRPr="002A44D5">
        <w:rPr>
          <w:smallCaps/>
          <w:sz w:val="26"/>
          <w:szCs w:val="26"/>
          <w:u w:val="single"/>
        </w:rPr>
        <w:t>5)</w:t>
      </w:r>
      <w:proofErr w:type="spellStart"/>
      <w:r w:rsidRPr="002A44D5">
        <w:rPr>
          <w:smallCaps/>
          <w:sz w:val="26"/>
          <w:szCs w:val="26"/>
          <w:u w:val="single"/>
        </w:rPr>
        <w:t>Gos</w:t>
      </w:r>
      <w:proofErr w:type="spellEnd"/>
      <w:proofErr w:type="gramEnd"/>
      <w:r w:rsidRPr="002A44D5">
        <w:rPr>
          <w:smallCaps/>
          <w:sz w:val="26"/>
          <w:szCs w:val="26"/>
          <w:u w:val="single"/>
        </w:rPr>
        <w:t xml:space="preserve"> Troncs Artériels</w:t>
      </w:r>
    </w:p>
    <w:p w:rsidR="00025CB3" w:rsidRPr="002A44D5" w:rsidRDefault="00025CB3" w:rsidP="00E739E7">
      <w:pPr>
        <w:pStyle w:val="ListParagraph"/>
        <w:numPr>
          <w:ilvl w:val="0"/>
          <w:numId w:val="2"/>
        </w:numPr>
        <w:spacing w:after="0"/>
        <w:jc w:val="both"/>
        <w:rPr>
          <w:sz w:val="26"/>
          <w:szCs w:val="26"/>
        </w:rPr>
      </w:pPr>
      <w:r w:rsidRPr="002A44D5">
        <w:rPr>
          <w:b/>
          <w:sz w:val="26"/>
          <w:szCs w:val="26"/>
        </w:rPr>
        <w:t xml:space="preserve">Anévrisme de l’Aorte, de l’Aorte Thoracique </w:t>
      </w:r>
      <w:r w:rsidRPr="002A44D5">
        <w:rPr>
          <w:sz w:val="26"/>
          <w:szCs w:val="26"/>
        </w:rPr>
        <w:t>avec risques de rupture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keepNext/>
        <w:numPr>
          <w:ilvl w:val="0"/>
          <w:numId w:val="2"/>
        </w:numPr>
        <w:spacing w:after="0"/>
        <w:jc w:val="both"/>
        <w:rPr>
          <w:rFonts w:ascii="Comic Sans MS" w:hAnsi="Comic Sans MS"/>
          <w:caps/>
          <w:sz w:val="26"/>
          <w:szCs w:val="26"/>
          <w:u w:val="single"/>
        </w:rPr>
      </w:pPr>
      <w:r w:rsidRPr="002A44D5">
        <w:rPr>
          <w:caps/>
          <w:sz w:val="26"/>
          <w:szCs w:val="26"/>
          <w:u w:val="single"/>
        </w:rPr>
        <w:t>II</w:t>
      </w:r>
      <w:proofErr w:type="gramStart"/>
      <w:r w:rsidRPr="002A44D5">
        <w:rPr>
          <w:caps/>
          <w:sz w:val="26"/>
          <w:szCs w:val="26"/>
          <w:u w:val="single"/>
        </w:rPr>
        <w:t>)Facteurs</w:t>
      </w:r>
      <w:proofErr w:type="gramEnd"/>
      <w:r w:rsidRPr="002A44D5">
        <w:rPr>
          <w:caps/>
          <w:sz w:val="26"/>
          <w:szCs w:val="26"/>
          <w:u w:val="single"/>
        </w:rPr>
        <w:t xml:space="preserve"> de Risques Cardio-vasculaires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Ces Maladies st favorisées par des facteurs de risques cardio-vasculaires (CV)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ab/>
        <w:t>_ surcharge pondérale</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_ sédentarité</w:t>
      </w:r>
    </w:p>
    <w:p w:rsidR="00025CB3" w:rsidRPr="002A44D5" w:rsidRDefault="00025CB3" w:rsidP="00E739E7">
      <w:pPr>
        <w:pStyle w:val="ListParagraph"/>
        <w:numPr>
          <w:ilvl w:val="0"/>
          <w:numId w:val="2"/>
        </w:numPr>
        <w:spacing w:after="0"/>
        <w:jc w:val="both"/>
        <w:rPr>
          <w:sz w:val="26"/>
          <w:szCs w:val="26"/>
        </w:rPr>
      </w:pPr>
      <w:r w:rsidRPr="002A44D5">
        <w:rPr>
          <w:sz w:val="26"/>
          <w:szCs w:val="26"/>
        </w:rPr>
        <w:t>_ tabac</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_ diabète</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 xml:space="preserve">_ </w:t>
      </w:r>
      <w:r w:rsidRPr="002A44D5">
        <w:rPr>
          <w:rFonts w:ascii="Wingdings" w:hAnsi="Wingdings"/>
          <w:noProof/>
          <w:sz w:val="26"/>
          <w:szCs w:val="26"/>
        </w:rPr>
        <w:sym w:font="Wingdings" w:char="F0E4"/>
      </w:r>
      <w:r w:rsidRPr="002A44D5">
        <w:rPr>
          <w:sz w:val="26"/>
          <w:szCs w:val="26"/>
        </w:rPr>
        <w:t xml:space="preserve"> de l’acide urique </w:t>
      </w:r>
      <w:proofErr w:type="spellStart"/>
      <w:r w:rsidRPr="002A44D5">
        <w:rPr>
          <w:sz w:val="26"/>
          <w:szCs w:val="26"/>
        </w:rPr>
        <w:t>ds</w:t>
      </w:r>
      <w:proofErr w:type="spellEnd"/>
      <w:r w:rsidRPr="002A44D5">
        <w:rPr>
          <w:sz w:val="26"/>
          <w:szCs w:val="26"/>
        </w:rPr>
        <w:t xml:space="preserve"> le sang</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t>_ hypercholestérolémie</w:t>
      </w: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ab/>
        <w:t>_ hypertriglycéridémie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Les Maladies Cardio-vasculaires pèsent très lourdement sur le budget de la branche Assurance Maladie de la Sécurité Sociale. En effet, elles st la cause d’au – </w:t>
      </w:r>
      <w:r w:rsidRPr="002A44D5">
        <w:rPr>
          <w:b/>
          <w:sz w:val="26"/>
          <w:szCs w:val="26"/>
        </w:rPr>
        <w:t>10 % des hospitalisations</w:t>
      </w:r>
      <w:r w:rsidRPr="002A44D5">
        <w:rPr>
          <w:sz w:val="26"/>
          <w:szCs w:val="26"/>
        </w:rPr>
        <w:t xml:space="preserve"> (venant juste </w:t>
      </w:r>
      <w:proofErr w:type="spellStart"/>
      <w:r w:rsidRPr="002A44D5">
        <w:rPr>
          <w:sz w:val="26"/>
          <w:szCs w:val="26"/>
        </w:rPr>
        <w:t>ap</w:t>
      </w:r>
      <w:proofErr w:type="spellEnd"/>
      <w:r w:rsidRPr="002A44D5">
        <w:rPr>
          <w:sz w:val="26"/>
          <w:szCs w:val="26"/>
        </w:rPr>
        <w:t xml:space="preserve"> les accidents de la route) et + de </w:t>
      </w:r>
      <w:r w:rsidRPr="002A44D5">
        <w:rPr>
          <w:b/>
          <w:sz w:val="26"/>
          <w:szCs w:val="26"/>
        </w:rPr>
        <w:t>20 % des prescriptions médicales</w:t>
      </w:r>
    </w:p>
    <w:p w:rsidR="00025CB3" w:rsidRPr="002A44D5" w:rsidRDefault="00025CB3" w:rsidP="00E739E7">
      <w:pPr>
        <w:pStyle w:val="ListParagraph"/>
        <w:numPr>
          <w:ilvl w:val="0"/>
          <w:numId w:val="2"/>
        </w:numPr>
        <w:spacing w:after="0"/>
        <w:jc w:val="both"/>
        <w:rPr>
          <w:sz w:val="26"/>
          <w:szCs w:val="26"/>
        </w:rPr>
      </w:pPr>
      <w:r w:rsidRPr="002A44D5">
        <w:rPr>
          <w:sz w:val="26"/>
          <w:szCs w:val="26"/>
        </w:rPr>
        <w:t>Leur prévention est donc 1 souci majeur des responsables de la politique de santé publique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caps/>
          <w:sz w:val="26"/>
          <w:szCs w:val="26"/>
          <w:u w:val="single"/>
        </w:rPr>
      </w:pPr>
      <w:r w:rsidRPr="002A44D5">
        <w:rPr>
          <w:caps/>
          <w:sz w:val="26"/>
          <w:szCs w:val="26"/>
          <w:u w:val="single"/>
        </w:rPr>
        <w:t>III</w:t>
      </w:r>
      <w:proofErr w:type="gramStart"/>
      <w:r w:rsidRPr="002A44D5">
        <w:rPr>
          <w:caps/>
          <w:sz w:val="26"/>
          <w:szCs w:val="26"/>
          <w:u w:val="single"/>
        </w:rPr>
        <w:t>)Prévention</w:t>
      </w:r>
      <w:proofErr w:type="gramEnd"/>
      <w:r w:rsidRPr="002A44D5">
        <w:rPr>
          <w:caps/>
          <w:sz w:val="26"/>
          <w:szCs w:val="26"/>
          <w:u w:val="single"/>
        </w:rPr>
        <w:t xml:space="preserve"> Primaire</w:t>
      </w:r>
    </w:p>
    <w:p w:rsidR="00025CB3" w:rsidRPr="002A44D5" w:rsidRDefault="00025CB3" w:rsidP="00E739E7">
      <w:pPr>
        <w:pStyle w:val="ListParagraph"/>
        <w:numPr>
          <w:ilvl w:val="0"/>
          <w:numId w:val="2"/>
        </w:numPr>
        <w:spacing w:after="0"/>
        <w:jc w:val="both"/>
        <w:rPr>
          <w:sz w:val="26"/>
          <w:szCs w:val="26"/>
        </w:rPr>
      </w:pPr>
      <w:r w:rsidRPr="002A44D5">
        <w:rPr>
          <w:rFonts w:ascii="Comic Sans MS" w:hAnsi="Comic Sans MS"/>
          <w:b/>
          <w:sz w:val="26"/>
          <w:szCs w:val="26"/>
        </w:rPr>
        <w:t>Vise à éviter la survenue de l’artériosclérose</w:t>
      </w:r>
      <w:r w:rsidRPr="002A44D5">
        <w:rPr>
          <w:sz w:val="26"/>
          <w:szCs w:val="26"/>
        </w:rPr>
        <w:t xml:space="preserve"> = athérosclérose, principalement par la lutte contre les facteurs de risques cardio-vasculaires qui comprend donc :</w:t>
      </w:r>
    </w:p>
    <w:p w:rsidR="00025CB3" w:rsidRPr="002A44D5" w:rsidRDefault="00025CB3" w:rsidP="00E739E7">
      <w:pPr>
        <w:pStyle w:val="ListParagraph"/>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Lutte Contre le Tabagisme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rFonts w:ascii="Comic Sans MS" w:hAnsi="Comic Sans MS"/>
          <w:sz w:val="26"/>
          <w:szCs w:val="26"/>
        </w:rPr>
        <w:tab/>
      </w:r>
      <w:r w:rsidRPr="002A44D5">
        <w:rPr>
          <w:rFonts w:ascii="Comic Sans MS" w:hAnsi="Comic Sans MS"/>
          <w:b/>
          <w:sz w:val="26"/>
          <w:szCs w:val="26"/>
          <w:u w:val="single"/>
        </w:rPr>
        <w:t>Régimes Alimentaires Equilibrés</w:t>
      </w:r>
    </w:p>
    <w:p w:rsidR="00025CB3" w:rsidRPr="002A44D5" w:rsidRDefault="00025CB3" w:rsidP="00E739E7">
      <w:pPr>
        <w:pStyle w:val="ListParagraph"/>
        <w:numPr>
          <w:ilvl w:val="0"/>
          <w:numId w:val="2"/>
        </w:numPr>
        <w:spacing w:after="0"/>
        <w:jc w:val="both"/>
        <w:rPr>
          <w:sz w:val="26"/>
          <w:szCs w:val="26"/>
        </w:rPr>
      </w:pPr>
      <w:r w:rsidRPr="002A44D5">
        <w:rPr>
          <w:sz w:val="26"/>
          <w:szCs w:val="26"/>
        </w:rPr>
        <w:t>Il évite d’être trop riche </w:t>
      </w:r>
      <w:proofErr w:type="gramStart"/>
      <w:r w:rsidRPr="002A44D5">
        <w:rPr>
          <w:sz w:val="26"/>
          <w:szCs w:val="26"/>
        </w:rPr>
        <w:t>:</w:t>
      </w:r>
      <w:r w:rsidRPr="002A44D5">
        <w:rPr>
          <w:sz w:val="26"/>
          <w:szCs w:val="26"/>
        </w:rPr>
        <w:tab/>
        <w:t>.</w:t>
      </w:r>
      <w:proofErr w:type="gramEnd"/>
      <w:r w:rsidRPr="002A44D5">
        <w:rPr>
          <w:sz w:val="26"/>
          <w:szCs w:val="26"/>
        </w:rPr>
        <w:t xml:space="preserve"> en calories (risque de surpoids)</w:t>
      </w:r>
    </w:p>
    <w:p w:rsidR="00025CB3" w:rsidRPr="002A44D5" w:rsidRDefault="00025CB3" w:rsidP="00E739E7">
      <w:pPr>
        <w:pStyle w:val="ListParagraph"/>
        <w:numPr>
          <w:ilvl w:val="0"/>
          <w:numId w:val="2"/>
        </w:numPr>
        <w:spacing w:after="0"/>
        <w:jc w:val="both"/>
        <w:rPr>
          <w:sz w:val="26"/>
          <w:szCs w:val="26"/>
        </w:rPr>
      </w:pPr>
      <w:r w:rsidRPr="002A44D5">
        <w:rPr>
          <w:sz w:val="26"/>
          <w:szCs w:val="26"/>
        </w:rPr>
        <w:t>. en sucre (diabète)</w:t>
      </w:r>
    </w:p>
    <w:p w:rsidR="00025CB3" w:rsidRPr="002A44D5" w:rsidRDefault="00025CB3" w:rsidP="00E739E7">
      <w:pPr>
        <w:pStyle w:val="ListParagraph"/>
        <w:numPr>
          <w:ilvl w:val="0"/>
          <w:numId w:val="2"/>
        </w:numPr>
        <w:spacing w:after="0"/>
        <w:jc w:val="both"/>
        <w:rPr>
          <w:sz w:val="26"/>
          <w:szCs w:val="26"/>
        </w:rPr>
      </w:pPr>
      <w:r w:rsidRPr="002A44D5">
        <w:rPr>
          <w:sz w:val="26"/>
          <w:szCs w:val="26"/>
        </w:rPr>
        <w:t>. en graisses (hypercholestérolémie)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Dépistage Systématique des Facteurs de Risques CV</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Se fait surtout </w:t>
      </w:r>
      <w:proofErr w:type="spellStart"/>
      <w:r w:rsidRPr="002A44D5">
        <w:rPr>
          <w:sz w:val="26"/>
          <w:szCs w:val="26"/>
        </w:rPr>
        <w:t>ap</w:t>
      </w:r>
      <w:proofErr w:type="spellEnd"/>
      <w:r w:rsidRPr="002A44D5">
        <w:rPr>
          <w:sz w:val="26"/>
          <w:szCs w:val="26"/>
        </w:rPr>
        <w:t xml:space="preserve"> la 40</w:t>
      </w:r>
      <w:r w:rsidRPr="002A44D5">
        <w:rPr>
          <w:sz w:val="26"/>
          <w:szCs w:val="26"/>
          <w:vertAlign w:val="superscript"/>
        </w:rPr>
        <w:t>aine</w:t>
      </w:r>
      <w:r w:rsidRPr="002A44D5">
        <w:rPr>
          <w:sz w:val="26"/>
          <w:szCs w:val="26"/>
        </w:rPr>
        <w:t xml:space="preserve"> (médecine du travail, bilan de santé de la Sécurité Sociale, </w:t>
      </w:r>
      <w:proofErr w:type="spellStart"/>
      <w:r w:rsidRPr="002A44D5">
        <w:rPr>
          <w:sz w:val="26"/>
          <w:szCs w:val="26"/>
        </w:rPr>
        <w:t>etc</w:t>
      </w:r>
      <w:proofErr w:type="spellEnd"/>
      <w:r w:rsidRPr="002A44D5">
        <w:rPr>
          <w:sz w:val="26"/>
          <w:szCs w:val="26"/>
        </w:rPr>
        <w:t>)</w:t>
      </w:r>
    </w:p>
    <w:p w:rsidR="00025CB3" w:rsidRPr="002A44D5" w:rsidRDefault="00025CB3" w:rsidP="00E739E7">
      <w:pPr>
        <w:pStyle w:val="ListParagraph"/>
        <w:numPr>
          <w:ilvl w:val="0"/>
          <w:numId w:val="2"/>
        </w:numPr>
        <w:spacing w:after="0"/>
        <w:jc w:val="both"/>
        <w:rPr>
          <w:sz w:val="26"/>
          <w:szCs w:val="26"/>
        </w:rPr>
      </w:pPr>
      <w:r w:rsidRPr="002A44D5">
        <w:rPr>
          <w:sz w:val="26"/>
          <w:szCs w:val="26"/>
        </w:rPr>
        <w:t>Il comporte notamment </w:t>
      </w:r>
      <w:proofErr w:type="gramStart"/>
      <w:r w:rsidRPr="002A44D5">
        <w:rPr>
          <w:sz w:val="26"/>
          <w:szCs w:val="26"/>
        </w:rPr>
        <w:t>:</w:t>
      </w:r>
      <w:r w:rsidRPr="002A44D5">
        <w:rPr>
          <w:sz w:val="26"/>
          <w:szCs w:val="26"/>
        </w:rPr>
        <w:tab/>
        <w:t>.</w:t>
      </w:r>
      <w:proofErr w:type="gramEnd"/>
      <w:r w:rsidRPr="002A44D5">
        <w:rPr>
          <w:sz w:val="26"/>
          <w:szCs w:val="26"/>
        </w:rPr>
        <w:t xml:space="preserve"> la prise du poids</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t>. la prise de la tension artérielle</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t>. 1 électrocardiogramme</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t xml:space="preserve">. 1 bilan de sanguin (lipides, cholestérol, triglycérides, </w:t>
      </w:r>
      <w:proofErr w:type="spellStart"/>
      <w:r w:rsidRPr="002A44D5">
        <w:rPr>
          <w:sz w:val="26"/>
          <w:szCs w:val="26"/>
        </w:rPr>
        <w:t>etc</w:t>
      </w:r>
      <w:proofErr w:type="spellEnd"/>
      <w:r w:rsidRPr="002A44D5">
        <w:rPr>
          <w:sz w:val="26"/>
          <w:szCs w:val="26"/>
        </w:rPr>
        <w:t>)</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t>. le Tt éventuel de ces facteurs</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p>
    <w:p w:rsidR="00025CB3" w:rsidRPr="002A44D5" w:rsidRDefault="00025CB3" w:rsidP="00E739E7">
      <w:pPr>
        <w:pStyle w:val="ListParagraph"/>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Surveillance Régulière des Facteurs de Risques CV</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Lors de la prise d’1 contraception orale : hypercholestérolémie et hypertension artérielle </w:t>
      </w:r>
    </w:p>
    <w:p w:rsidR="00025CB3" w:rsidRPr="002A44D5" w:rsidRDefault="00025CB3" w:rsidP="00E739E7">
      <w:pPr>
        <w:pStyle w:val="ListParagraph"/>
        <w:numPr>
          <w:ilvl w:val="0"/>
          <w:numId w:val="2"/>
        </w:numPr>
        <w:spacing w:after="0"/>
        <w:jc w:val="both"/>
        <w:rPr>
          <w:sz w:val="26"/>
          <w:szCs w:val="26"/>
        </w:rPr>
      </w:pPr>
      <w:r w:rsidRPr="002A44D5">
        <w:rPr>
          <w:sz w:val="26"/>
          <w:szCs w:val="26"/>
        </w:rPr>
        <w:t>Elles st ainsi 1 contre-indication à ce mode de contraception. Par ailleurs, l’association pilule-tabac est très fortement déconseillée</w:t>
      </w:r>
    </w:p>
    <w:p w:rsidR="00025CB3" w:rsidRPr="002A44D5" w:rsidRDefault="00025CB3" w:rsidP="00E739E7">
      <w:pPr>
        <w:pStyle w:val="ListParagraph"/>
        <w:numPr>
          <w:ilvl w:val="0"/>
          <w:numId w:val="2"/>
        </w:numPr>
        <w:spacing w:after="0"/>
        <w:jc w:val="both"/>
        <w:rPr>
          <w:rFonts w:ascii="Comic Sans MS" w:hAnsi="Comic Sans MS"/>
          <w:b/>
          <w:i/>
          <w:smallCaps/>
          <w:sz w:val="26"/>
          <w:szCs w:val="26"/>
          <w:u w:val="single"/>
        </w:rPr>
      </w:pPr>
    </w:p>
    <w:p w:rsidR="00025CB3" w:rsidRPr="002A44D5" w:rsidRDefault="00025CB3" w:rsidP="00E739E7">
      <w:pPr>
        <w:pStyle w:val="ListParagraph"/>
        <w:numPr>
          <w:ilvl w:val="0"/>
          <w:numId w:val="2"/>
        </w:numPr>
        <w:spacing w:after="0"/>
        <w:jc w:val="both"/>
        <w:rPr>
          <w:rFonts w:ascii="Times New Roman" w:hAnsi="Times New Roman"/>
          <w:caps/>
          <w:sz w:val="26"/>
          <w:szCs w:val="26"/>
          <w:u w:val="single"/>
        </w:rPr>
      </w:pPr>
      <w:r w:rsidRPr="002A44D5">
        <w:rPr>
          <w:caps/>
          <w:sz w:val="26"/>
          <w:szCs w:val="26"/>
          <w:u w:val="single"/>
        </w:rPr>
        <w:t>IV</w:t>
      </w:r>
      <w:proofErr w:type="gramStart"/>
      <w:r w:rsidRPr="002A44D5">
        <w:rPr>
          <w:caps/>
          <w:sz w:val="26"/>
          <w:szCs w:val="26"/>
          <w:u w:val="single"/>
        </w:rPr>
        <w:t>)Prévention</w:t>
      </w:r>
      <w:proofErr w:type="gramEnd"/>
      <w:r w:rsidRPr="002A44D5">
        <w:rPr>
          <w:caps/>
          <w:sz w:val="26"/>
          <w:szCs w:val="26"/>
          <w:u w:val="single"/>
        </w:rPr>
        <w:t xml:space="preserve"> Secondaire</w:t>
      </w:r>
    </w:p>
    <w:p w:rsidR="00025CB3" w:rsidRPr="002A44D5" w:rsidRDefault="00025CB3" w:rsidP="00E739E7">
      <w:pPr>
        <w:pStyle w:val="ListParagraph"/>
        <w:numPr>
          <w:ilvl w:val="0"/>
          <w:numId w:val="2"/>
        </w:numPr>
        <w:spacing w:after="0"/>
        <w:jc w:val="both"/>
        <w:rPr>
          <w:sz w:val="26"/>
          <w:szCs w:val="26"/>
        </w:rPr>
      </w:pPr>
      <w:r w:rsidRPr="002A44D5">
        <w:rPr>
          <w:rFonts w:ascii="Comic Sans MS" w:hAnsi="Comic Sans MS"/>
          <w:b/>
          <w:sz w:val="26"/>
          <w:szCs w:val="26"/>
        </w:rPr>
        <w:t>Vise à limiter les conséquences néfastes de l’artériosclérose</w:t>
      </w:r>
      <w:r w:rsidRPr="002A44D5">
        <w:rPr>
          <w:sz w:val="26"/>
          <w:szCs w:val="26"/>
        </w:rPr>
        <w:t xml:space="preserve">, 1 fois cette dernière constituée.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Mise en place d1 </w:t>
      </w:r>
      <w:r w:rsidRPr="002A44D5">
        <w:rPr>
          <w:b/>
          <w:sz w:val="26"/>
          <w:szCs w:val="26"/>
          <w:u w:val="single"/>
        </w:rPr>
        <w:t>prise en charge</w:t>
      </w:r>
      <w:r w:rsidRPr="002A44D5">
        <w:rPr>
          <w:sz w:val="26"/>
          <w:szCs w:val="26"/>
        </w:rPr>
        <w:t xml:space="preserve"> des MCV par l’</w:t>
      </w:r>
      <w:r w:rsidRPr="002A44D5">
        <w:rPr>
          <w:b/>
          <w:sz w:val="26"/>
          <w:szCs w:val="26"/>
        </w:rPr>
        <w:t>hôpital</w:t>
      </w:r>
      <w:r w:rsidRPr="002A44D5">
        <w:rPr>
          <w:sz w:val="26"/>
          <w:szCs w:val="26"/>
        </w:rPr>
        <w:t xml:space="preserve"> (en 1</w:t>
      </w:r>
      <w:r w:rsidRPr="002A44D5">
        <w:rPr>
          <w:sz w:val="26"/>
          <w:szCs w:val="26"/>
          <w:vertAlign w:val="superscript"/>
        </w:rPr>
        <w:t>er</w:t>
      </w:r>
      <w:r w:rsidRPr="002A44D5">
        <w:rPr>
          <w:sz w:val="26"/>
          <w:szCs w:val="26"/>
        </w:rPr>
        <w:t xml:space="preserve"> lieu) et  le </w:t>
      </w:r>
      <w:r w:rsidRPr="002A44D5">
        <w:rPr>
          <w:b/>
          <w:sz w:val="26"/>
          <w:szCs w:val="26"/>
        </w:rPr>
        <w:t>système de soins</w:t>
      </w:r>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Ceci en utilisant les </w:t>
      </w:r>
      <w:r w:rsidRPr="002A44D5">
        <w:rPr>
          <w:b/>
          <w:sz w:val="26"/>
          <w:szCs w:val="26"/>
          <w:u w:val="single"/>
        </w:rPr>
        <w:t>techniques de pointe</w:t>
      </w:r>
      <w:r w:rsidRPr="002A44D5">
        <w:rPr>
          <w:sz w:val="26"/>
          <w:szCs w:val="26"/>
        </w:rPr>
        <w:t xml:space="preserve"> en matière :</w:t>
      </w: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 xml:space="preserve">_ de </w:t>
      </w:r>
      <w:r w:rsidRPr="002A44D5">
        <w:rPr>
          <w:b/>
          <w:sz w:val="26"/>
          <w:szCs w:val="26"/>
        </w:rPr>
        <w:t>diagnostic</w:t>
      </w:r>
      <w:r w:rsidRPr="002A44D5">
        <w:rPr>
          <w:sz w:val="26"/>
          <w:szCs w:val="26"/>
        </w:rPr>
        <w:t xml:space="preserve"> (coronarographies, scintigraphies cardiaques, scanner et IRM du cerveau et du tronc cérébral, angiographies, </w:t>
      </w:r>
      <w:proofErr w:type="spellStart"/>
      <w:r w:rsidRPr="002A44D5">
        <w:rPr>
          <w:sz w:val="26"/>
          <w:szCs w:val="26"/>
        </w:rPr>
        <w:t>etc</w:t>
      </w:r>
      <w:proofErr w:type="spellEnd"/>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de </w:t>
      </w:r>
      <w:r w:rsidRPr="002A44D5">
        <w:rPr>
          <w:b/>
          <w:sz w:val="26"/>
          <w:szCs w:val="26"/>
        </w:rPr>
        <w:t>Tt médical</w:t>
      </w:r>
      <w:r w:rsidRPr="002A44D5">
        <w:rPr>
          <w:sz w:val="26"/>
          <w:szCs w:val="26"/>
        </w:rPr>
        <w:t xml:space="preserve"> (réanimation cardiaque)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de </w:t>
      </w:r>
      <w:r w:rsidRPr="002A44D5">
        <w:rPr>
          <w:b/>
          <w:sz w:val="26"/>
          <w:szCs w:val="26"/>
        </w:rPr>
        <w:t>Tt chirurgical</w:t>
      </w:r>
      <w:r w:rsidRPr="002A44D5">
        <w:rPr>
          <w:sz w:val="26"/>
          <w:szCs w:val="26"/>
        </w:rPr>
        <w:t xml:space="preserve"> (pontage </w:t>
      </w:r>
      <w:proofErr w:type="spellStart"/>
      <w:r w:rsidRPr="002A44D5">
        <w:rPr>
          <w:sz w:val="26"/>
          <w:szCs w:val="26"/>
        </w:rPr>
        <w:t>aorto</w:t>
      </w:r>
      <w:proofErr w:type="spellEnd"/>
      <w:r w:rsidRPr="002A44D5">
        <w:rPr>
          <w:sz w:val="26"/>
          <w:szCs w:val="26"/>
        </w:rPr>
        <w:t>-coronaires)</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caps/>
          <w:sz w:val="26"/>
          <w:szCs w:val="26"/>
          <w:u w:val="single"/>
        </w:rPr>
      </w:pPr>
      <w:proofErr w:type="gramStart"/>
      <w:r w:rsidRPr="002A44D5">
        <w:rPr>
          <w:caps/>
          <w:sz w:val="26"/>
          <w:szCs w:val="26"/>
          <w:u w:val="single"/>
        </w:rPr>
        <w:t>V)Prévention</w:t>
      </w:r>
      <w:proofErr w:type="gramEnd"/>
      <w:r w:rsidRPr="002A44D5">
        <w:rPr>
          <w:caps/>
          <w:sz w:val="26"/>
          <w:szCs w:val="26"/>
          <w:u w:val="single"/>
        </w:rPr>
        <w:t xml:space="preserve"> Tertiaire</w:t>
      </w:r>
    </w:p>
    <w:p w:rsidR="00025CB3" w:rsidRPr="002A44D5" w:rsidRDefault="00025CB3" w:rsidP="00E739E7">
      <w:pPr>
        <w:pStyle w:val="ListParagraph"/>
        <w:keepNext/>
        <w:numPr>
          <w:ilvl w:val="0"/>
          <w:numId w:val="2"/>
        </w:numPr>
        <w:spacing w:after="0"/>
        <w:jc w:val="center"/>
        <w:rPr>
          <w:rFonts w:ascii="Comic Sans MS" w:hAnsi="Comic Sans MS"/>
          <w:b/>
          <w:sz w:val="26"/>
          <w:szCs w:val="26"/>
        </w:rPr>
      </w:pPr>
      <w:r w:rsidRPr="002A44D5">
        <w:rPr>
          <w:rFonts w:ascii="Comic Sans MS" w:hAnsi="Comic Sans MS"/>
          <w:b/>
          <w:sz w:val="26"/>
          <w:szCs w:val="26"/>
        </w:rPr>
        <w:t>Vise à favoriser la réadaptation et la réinsertion sociales des malades</w:t>
      </w:r>
    </w:p>
    <w:p w:rsidR="00025CB3" w:rsidRPr="002A44D5" w:rsidRDefault="00025CB3" w:rsidP="00E739E7">
      <w:pPr>
        <w:pStyle w:val="ListParagraph"/>
        <w:numPr>
          <w:ilvl w:val="0"/>
          <w:numId w:val="2"/>
        </w:numPr>
        <w:spacing w:after="0"/>
        <w:jc w:val="both"/>
        <w:rPr>
          <w:rFonts w:ascii="Times New Roman" w:hAnsi="Times New Roman"/>
          <w:sz w:val="26"/>
          <w:szCs w:val="26"/>
        </w:rPr>
      </w:pPr>
    </w:p>
    <w:p w:rsidR="00025CB3" w:rsidRPr="002A44D5" w:rsidRDefault="00025CB3" w:rsidP="00E739E7">
      <w:pPr>
        <w:pStyle w:val="ListParagraph"/>
        <w:numPr>
          <w:ilvl w:val="0"/>
          <w:numId w:val="2"/>
        </w:numPr>
        <w:spacing w:after="0"/>
        <w:rPr>
          <w:sz w:val="26"/>
          <w:szCs w:val="26"/>
        </w:rPr>
      </w:pPr>
      <w:r w:rsidRPr="002A44D5">
        <w:rPr>
          <w:sz w:val="26"/>
          <w:szCs w:val="26"/>
        </w:rPr>
        <w:t xml:space="preserve">Il faut enfin souligner le rôle très important des </w:t>
      </w:r>
      <w:r w:rsidRPr="002A44D5">
        <w:rPr>
          <w:b/>
          <w:sz w:val="26"/>
          <w:szCs w:val="26"/>
        </w:rPr>
        <w:t>associations</w:t>
      </w:r>
      <w:r w:rsidRPr="002A44D5">
        <w:rPr>
          <w:sz w:val="26"/>
          <w:szCs w:val="26"/>
        </w:rPr>
        <w:t xml:space="preserve"> </w:t>
      </w:r>
      <w:proofErr w:type="spellStart"/>
      <w:r w:rsidRPr="002A44D5">
        <w:rPr>
          <w:sz w:val="26"/>
          <w:szCs w:val="26"/>
        </w:rPr>
        <w:t>ds</w:t>
      </w:r>
      <w:proofErr w:type="spellEnd"/>
      <w:r w:rsidRPr="002A44D5">
        <w:rPr>
          <w:sz w:val="26"/>
          <w:szCs w:val="26"/>
        </w:rPr>
        <w:t xml:space="preserve"> la lutte contre ce fléau par le biais notamment de l’</w:t>
      </w:r>
      <w:r w:rsidRPr="002A44D5">
        <w:rPr>
          <w:b/>
          <w:sz w:val="26"/>
          <w:szCs w:val="26"/>
        </w:rPr>
        <w:t>éducation sanitaire</w:t>
      </w:r>
      <w:r w:rsidRPr="002A44D5">
        <w:rPr>
          <w:sz w:val="26"/>
          <w:szCs w:val="26"/>
        </w:rPr>
        <w:t xml:space="preserve"> à l’attention d’1 </w:t>
      </w:r>
      <w:r w:rsidRPr="002A44D5">
        <w:rPr>
          <w:b/>
          <w:sz w:val="26"/>
          <w:szCs w:val="26"/>
        </w:rPr>
        <w:t>public large</w:t>
      </w:r>
      <w:r w:rsidRPr="002A44D5">
        <w:rPr>
          <w:sz w:val="26"/>
          <w:szCs w:val="26"/>
        </w:rPr>
        <w:t xml:space="preserve">, mais également ciblée sur 1 public tels que les jeunes (lutte contre le tabagisme, conseils hygiéno-diététiques, </w:t>
      </w:r>
      <w:proofErr w:type="spellStart"/>
      <w:r w:rsidRPr="002A44D5">
        <w:rPr>
          <w:sz w:val="26"/>
          <w:szCs w:val="26"/>
        </w:rPr>
        <w:t>etc</w:t>
      </w:r>
      <w:proofErr w:type="spellEnd"/>
      <w:r w:rsidRPr="002A44D5">
        <w:rPr>
          <w:sz w:val="26"/>
          <w:szCs w:val="26"/>
        </w:rPr>
        <w:t>)</w:t>
      </w:r>
    </w:p>
    <w:p w:rsidR="00025CB3" w:rsidRPr="002A44D5" w:rsidRDefault="00025CB3" w:rsidP="00E739E7">
      <w:pPr>
        <w:pStyle w:val="ListParagraph"/>
        <w:numPr>
          <w:ilvl w:val="0"/>
          <w:numId w:val="2"/>
        </w:numPr>
        <w:spacing w:after="0"/>
        <w:rPr>
          <w:sz w:val="26"/>
          <w:szCs w:val="26"/>
        </w:rPr>
      </w:pPr>
    </w:p>
    <w:p w:rsidR="00025CB3" w:rsidRPr="002A44D5" w:rsidRDefault="00025CB3" w:rsidP="00E739E7">
      <w:pPr>
        <w:pStyle w:val="ListParagraph"/>
        <w:keepNext/>
        <w:numPr>
          <w:ilvl w:val="0"/>
          <w:numId w:val="2"/>
        </w:numPr>
        <w:spacing w:after="0"/>
        <w:jc w:val="center"/>
        <w:rPr>
          <w:rFonts w:ascii="Comic Sans MS" w:hAnsi="Comic Sans MS"/>
          <w:caps/>
          <w:sz w:val="26"/>
          <w:szCs w:val="26"/>
          <w:u w:val="single"/>
        </w:rPr>
      </w:pPr>
      <w:r w:rsidRPr="002A44D5">
        <w:rPr>
          <w:caps/>
          <w:sz w:val="26"/>
          <w:szCs w:val="26"/>
          <w:u w:val="single"/>
        </w:rPr>
        <w:t>Personnes Agées</w:t>
      </w:r>
    </w:p>
    <w:p w:rsidR="00025CB3" w:rsidRPr="002A44D5" w:rsidRDefault="00025CB3" w:rsidP="00E739E7">
      <w:pPr>
        <w:pStyle w:val="ListParagraph"/>
        <w:numPr>
          <w:ilvl w:val="0"/>
          <w:numId w:val="2"/>
        </w:numPr>
        <w:spacing w:after="0"/>
        <w:jc w:val="center"/>
        <w:rPr>
          <w:rFonts w:ascii="Times New Roman" w:hAnsi="Times New Roman"/>
          <w:sz w:val="26"/>
          <w:szCs w:val="26"/>
        </w:rPr>
      </w:pPr>
    </w:p>
    <w:p w:rsidR="00025CB3" w:rsidRPr="002A44D5" w:rsidRDefault="00025CB3" w:rsidP="00E739E7">
      <w:pPr>
        <w:pStyle w:val="ListParagraph"/>
        <w:numPr>
          <w:ilvl w:val="0"/>
          <w:numId w:val="2"/>
        </w:numPr>
        <w:spacing w:after="0"/>
        <w:rPr>
          <w:sz w:val="26"/>
          <w:szCs w:val="26"/>
        </w:rPr>
      </w:pPr>
      <w:r w:rsidRPr="002A44D5">
        <w:rPr>
          <w:sz w:val="26"/>
          <w:szCs w:val="26"/>
        </w:rPr>
        <w:t>Le problème posé par la présence de personnes âgées dans la population est lié à plusieurs facteurs :</w:t>
      </w:r>
    </w:p>
    <w:p w:rsidR="00025CB3" w:rsidRPr="002A44D5" w:rsidRDefault="00025CB3" w:rsidP="00E739E7">
      <w:pPr>
        <w:pStyle w:val="ListParagraph"/>
        <w:numPr>
          <w:ilvl w:val="0"/>
          <w:numId w:val="2"/>
        </w:numPr>
        <w:spacing w:after="0"/>
        <w:jc w:val="both"/>
        <w:rPr>
          <w:sz w:val="26"/>
          <w:szCs w:val="26"/>
        </w:rPr>
      </w:pPr>
      <w:r w:rsidRPr="002A44D5">
        <w:rPr>
          <w:sz w:val="26"/>
          <w:szCs w:val="26"/>
        </w:rPr>
        <w:t>- Leur nombre croissant en raison de l’</w:t>
      </w:r>
      <w:r w:rsidRPr="002A44D5">
        <w:rPr>
          <w:rFonts w:ascii="Wingdings" w:hAnsi="Wingdings"/>
          <w:b/>
          <w:noProof/>
          <w:sz w:val="26"/>
          <w:szCs w:val="26"/>
        </w:rPr>
        <w:sym w:font="Wingdings" w:char="F0E4"/>
      </w:r>
      <w:r w:rsidRPr="002A44D5">
        <w:rPr>
          <w:b/>
          <w:sz w:val="26"/>
          <w:szCs w:val="26"/>
        </w:rPr>
        <w:t xml:space="preserve"> de la durée moyenne de vie</w:t>
      </w:r>
      <w:r w:rsidRPr="002A44D5">
        <w:rPr>
          <w:sz w:val="26"/>
          <w:szCs w:val="26"/>
        </w:rPr>
        <w:t xml:space="preserve"> (espérance de vie) du fait des progrès de la médecine et du confort des conditions de vie modernes dans les pays occidentaux.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La proportion des personnes âgées est en conséquence + grande et traduit un </w:t>
      </w:r>
      <w:r w:rsidRPr="002A44D5">
        <w:rPr>
          <w:b/>
          <w:sz w:val="26"/>
          <w:szCs w:val="26"/>
        </w:rPr>
        <w:t>vieillissement de la population</w:t>
      </w:r>
      <w:r w:rsidRPr="002A44D5">
        <w:rPr>
          <w:sz w:val="26"/>
          <w:szCs w:val="26"/>
        </w:rPr>
        <w:t xml:space="preserve"> d’autant plus marqué que la proportion des jeunes est décroissante du fait de la </w:t>
      </w:r>
      <w:r w:rsidRPr="002A44D5">
        <w:rPr>
          <w:b/>
          <w:sz w:val="26"/>
          <w:szCs w:val="26"/>
        </w:rPr>
        <w:t>dénatalité</w:t>
      </w:r>
      <w:r w:rsidRPr="002A44D5">
        <w:rPr>
          <w:sz w:val="26"/>
          <w:szCs w:val="26"/>
        </w:rPr>
        <w:t xml:space="preserve">. Elle-même favorisée par la maîtrise de la fécondité par la femme dans les pays développés. </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 question qui se pose est celle de la </w:t>
      </w:r>
      <w:r w:rsidRPr="002A44D5">
        <w:rPr>
          <w:b/>
          <w:sz w:val="26"/>
          <w:szCs w:val="26"/>
        </w:rPr>
        <w:t>prise en charge</w:t>
      </w:r>
      <w:r w:rsidRPr="002A44D5">
        <w:rPr>
          <w:sz w:val="26"/>
          <w:szCs w:val="26"/>
        </w:rPr>
        <w:t xml:space="preserve"> de ces personnes devenues inactives par une population active de plus en  plus réduite et marquée par un fort taux de chômage.</w:t>
      </w:r>
    </w:p>
    <w:p w:rsidR="00025CB3" w:rsidRPr="002A44D5" w:rsidRDefault="00025CB3" w:rsidP="00E739E7">
      <w:pPr>
        <w:pStyle w:val="ListParagraph"/>
        <w:numPr>
          <w:ilvl w:val="0"/>
          <w:numId w:val="2"/>
        </w:numPr>
        <w:spacing w:after="0"/>
        <w:jc w:val="both"/>
        <w:rPr>
          <w:b/>
          <w:sz w:val="26"/>
          <w:szCs w:val="26"/>
        </w:rPr>
      </w:pPr>
      <w:r w:rsidRPr="002A44D5">
        <w:rPr>
          <w:sz w:val="26"/>
          <w:szCs w:val="26"/>
        </w:rPr>
        <w:t xml:space="preserve">Cette prise en charge, ne se limite pas uniquement au </w:t>
      </w:r>
      <w:r w:rsidRPr="002A44D5">
        <w:rPr>
          <w:b/>
          <w:sz w:val="26"/>
          <w:szCs w:val="26"/>
        </w:rPr>
        <w:t>financement des retraites</w:t>
      </w:r>
      <w:r w:rsidRPr="002A44D5">
        <w:rPr>
          <w:sz w:val="26"/>
          <w:szCs w:val="26"/>
        </w:rPr>
        <w:t xml:space="preserve"> (visent à assurer aux personnes âgées 1 minimum de </w:t>
      </w:r>
      <w:proofErr w:type="spellStart"/>
      <w:r w:rsidRPr="002A44D5">
        <w:rPr>
          <w:sz w:val="26"/>
          <w:szCs w:val="26"/>
        </w:rPr>
        <w:t>pvoir</w:t>
      </w:r>
      <w:proofErr w:type="spellEnd"/>
      <w:r w:rsidRPr="002A44D5">
        <w:rPr>
          <w:sz w:val="26"/>
          <w:szCs w:val="26"/>
        </w:rPr>
        <w:t xml:space="preserve"> d’achat) mais concerne également le </w:t>
      </w:r>
      <w:r w:rsidRPr="002A44D5">
        <w:rPr>
          <w:b/>
          <w:sz w:val="26"/>
          <w:szCs w:val="26"/>
        </w:rPr>
        <w:t xml:space="preserve">financement des dépenses de soins </w:t>
      </w:r>
      <w:r w:rsidRPr="002A44D5">
        <w:rPr>
          <w:sz w:val="26"/>
          <w:szCs w:val="26"/>
        </w:rPr>
        <w:t xml:space="preserve">dont ces personnes ont besoins. Ces personnes </w:t>
      </w:r>
      <w:r w:rsidRPr="002A44D5">
        <w:rPr>
          <w:b/>
          <w:sz w:val="26"/>
          <w:szCs w:val="26"/>
        </w:rPr>
        <w:t xml:space="preserve">consomment près des ¾ des prestations sanitaires chaque année en France. </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Cette question est d’autant + cruciale que ces personnes, pour 1 grand </w:t>
      </w:r>
      <w:proofErr w:type="spellStart"/>
      <w:r w:rsidRPr="002A44D5">
        <w:rPr>
          <w:sz w:val="26"/>
          <w:szCs w:val="26"/>
        </w:rPr>
        <w:t>nbre</w:t>
      </w:r>
      <w:proofErr w:type="spellEnd"/>
      <w:r w:rsidRPr="002A44D5">
        <w:rPr>
          <w:sz w:val="26"/>
          <w:szCs w:val="26"/>
        </w:rPr>
        <w:t xml:space="preserve"> d’entre elles, </w:t>
      </w:r>
      <w:r w:rsidRPr="002A44D5">
        <w:rPr>
          <w:b/>
          <w:sz w:val="26"/>
          <w:szCs w:val="26"/>
        </w:rPr>
        <w:t>se retrouvent seules</w:t>
      </w:r>
      <w:r w:rsidRPr="002A44D5">
        <w:rPr>
          <w:sz w:val="26"/>
          <w:szCs w:val="26"/>
        </w:rPr>
        <w:t xml:space="preserve"> (par la perte du conjoint : </w:t>
      </w:r>
      <w:proofErr w:type="spellStart"/>
      <w:r w:rsidRPr="002A44D5">
        <w:rPr>
          <w:sz w:val="26"/>
          <w:szCs w:val="26"/>
        </w:rPr>
        <w:t>svent</w:t>
      </w:r>
      <w:proofErr w:type="spellEnd"/>
      <w:r w:rsidRPr="002A44D5">
        <w:rPr>
          <w:sz w:val="26"/>
          <w:szCs w:val="26"/>
        </w:rPr>
        <w:t xml:space="preserve"> 1 homme). La </w:t>
      </w:r>
      <w:r w:rsidRPr="002A44D5">
        <w:rPr>
          <w:b/>
          <w:sz w:val="26"/>
          <w:szCs w:val="26"/>
        </w:rPr>
        <w:t>prise en charge par la société se complique</w:t>
      </w:r>
      <w:r w:rsidRPr="002A44D5">
        <w:rPr>
          <w:sz w:val="26"/>
          <w:szCs w:val="26"/>
        </w:rPr>
        <w:t xml:space="preserve"> davantage encore lorsque la personne âgée vivant seule se trouve </w:t>
      </w:r>
      <w:proofErr w:type="spellStart"/>
      <w:r w:rsidRPr="002A44D5">
        <w:rPr>
          <w:sz w:val="26"/>
          <w:szCs w:val="26"/>
        </w:rPr>
        <w:t>ds</w:t>
      </w:r>
      <w:proofErr w:type="spellEnd"/>
      <w:r w:rsidRPr="002A44D5">
        <w:rPr>
          <w:sz w:val="26"/>
          <w:szCs w:val="26"/>
        </w:rPr>
        <w:t xml:space="preserve"> 1 état de </w:t>
      </w:r>
      <w:r w:rsidRPr="002A44D5">
        <w:rPr>
          <w:b/>
          <w:sz w:val="26"/>
          <w:szCs w:val="26"/>
        </w:rPr>
        <w:t>dépendance physique</w:t>
      </w:r>
      <w:r w:rsidRPr="002A44D5">
        <w:rPr>
          <w:sz w:val="26"/>
          <w:szCs w:val="26"/>
        </w:rPr>
        <w:t xml:space="preserve"> (grabataires par </w:t>
      </w:r>
      <w:r w:rsidRPr="002A44D5">
        <w:rPr>
          <w:sz w:val="26"/>
          <w:szCs w:val="26"/>
        </w:rPr>
        <w:lastRenderedPageBreak/>
        <w:t xml:space="preserve">impotence fonctionnelle totale et éventuellement incontinence) ou </w:t>
      </w:r>
      <w:r w:rsidRPr="002A44D5">
        <w:rPr>
          <w:b/>
          <w:sz w:val="26"/>
          <w:szCs w:val="26"/>
        </w:rPr>
        <w:t>psychique</w:t>
      </w:r>
      <w:r w:rsidRPr="002A44D5">
        <w:rPr>
          <w:sz w:val="26"/>
          <w:szCs w:val="26"/>
        </w:rPr>
        <w:t xml:space="preserve"> (démence sénile) </w:t>
      </w:r>
      <w:r w:rsidRPr="002A44D5">
        <w:rPr>
          <w:b/>
          <w:sz w:val="26"/>
          <w:szCs w:val="26"/>
        </w:rPr>
        <w:t>voire des 2</w:t>
      </w:r>
      <w:r w:rsidRPr="002A44D5">
        <w:rPr>
          <w:sz w:val="26"/>
          <w:szCs w:val="26"/>
        </w:rPr>
        <w:t>.</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C’est donc là tout le </w:t>
      </w:r>
      <w:proofErr w:type="spellStart"/>
      <w:r w:rsidRPr="002A44D5">
        <w:rPr>
          <w:sz w:val="26"/>
          <w:szCs w:val="26"/>
        </w:rPr>
        <w:t>pb</w:t>
      </w:r>
      <w:proofErr w:type="spellEnd"/>
      <w:r w:rsidRPr="002A44D5">
        <w:rPr>
          <w:sz w:val="26"/>
          <w:szCs w:val="26"/>
        </w:rPr>
        <w:t xml:space="preserve"> de l’</w:t>
      </w:r>
      <w:r w:rsidRPr="002A44D5">
        <w:rPr>
          <w:b/>
          <w:sz w:val="26"/>
          <w:szCs w:val="26"/>
        </w:rPr>
        <w:t>action médico-sociale en faveur des personnes âgées</w:t>
      </w:r>
      <w:r w:rsidRPr="002A44D5">
        <w:rPr>
          <w:sz w:val="26"/>
          <w:szCs w:val="26"/>
        </w:rPr>
        <w:t xml:space="preserve">, action conduite sous la </w:t>
      </w:r>
      <w:r w:rsidRPr="002A44D5">
        <w:rPr>
          <w:b/>
          <w:sz w:val="26"/>
          <w:szCs w:val="26"/>
        </w:rPr>
        <w:t>responsabilité de l’État</w:t>
      </w:r>
      <w:r w:rsidRPr="002A44D5">
        <w:rPr>
          <w:sz w:val="26"/>
          <w:szCs w:val="26"/>
        </w:rPr>
        <w:t xml:space="preserve">, des </w:t>
      </w:r>
      <w:r w:rsidRPr="002A44D5">
        <w:rPr>
          <w:b/>
          <w:sz w:val="26"/>
          <w:szCs w:val="26"/>
        </w:rPr>
        <w:t>collectivités territoriales</w:t>
      </w:r>
      <w:r w:rsidRPr="002A44D5">
        <w:rPr>
          <w:sz w:val="26"/>
          <w:szCs w:val="26"/>
        </w:rPr>
        <w:t xml:space="preserve"> (municipalités et département surtout) et des </w:t>
      </w:r>
      <w:r w:rsidRPr="002A44D5">
        <w:rPr>
          <w:b/>
          <w:sz w:val="26"/>
          <w:szCs w:val="26"/>
        </w:rPr>
        <w:t>organismes de protection sociale</w:t>
      </w:r>
      <w:r w:rsidRPr="002A44D5">
        <w:rPr>
          <w:sz w:val="26"/>
          <w:szCs w:val="26"/>
        </w:rPr>
        <w:t xml:space="preserve"> qui </w:t>
      </w:r>
      <w:proofErr w:type="spellStart"/>
      <w:r w:rsidRPr="002A44D5">
        <w:rPr>
          <w:sz w:val="26"/>
          <w:szCs w:val="26"/>
        </w:rPr>
        <w:t>pvent</w:t>
      </w:r>
      <w:proofErr w:type="spellEnd"/>
      <w:r w:rsidRPr="002A44D5">
        <w:rPr>
          <w:sz w:val="26"/>
          <w:szCs w:val="26"/>
        </w:rPr>
        <w:t xml:space="preserve"> venir en aide en particulier </w:t>
      </w:r>
      <w:proofErr w:type="spellStart"/>
      <w:r w:rsidRPr="002A44D5">
        <w:rPr>
          <w:sz w:val="26"/>
          <w:szCs w:val="26"/>
        </w:rPr>
        <w:t>ds</w:t>
      </w:r>
      <w:proofErr w:type="spellEnd"/>
      <w:r w:rsidRPr="002A44D5">
        <w:rPr>
          <w:sz w:val="26"/>
          <w:szCs w:val="26"/>
        </w:rPr>
        <w:t xml:space="preserve"> la prise en charge financière de ces personnes</w:t>
      </w:r>
    </w:p>
    <w:p w:rsidR="00025CB3" w:rsidRPr="002A44D5" w:rsidRDefault="00025CB3" w:rsidP="00E739E7">
      <w:pPr>
        <w:pStyle w:val="ListParagraph"/>
        <w:numPr>
          <w:ilvl w:val="0"/>
          <w:numId w:val="2"/>
        </w:numPr>
        <w:spacing w:after="0"/>
        <w:jc w:val="both"/>
        <w:rPr>
          <w:sz w:val="26"/>
          <w:szCs w:val="26"/>
        </w:rPr>
      </w:pPr>
      <w:r w:rsidRPr="002A44D5">
        <w:rPr>
          <w:sz w:val="26"/>
          <w:szCs w:val="26"/>
        </w:rPr>
        <w:t>Cette prise en charge revêt plusieurs aspects en fonction du degré d’autonomie et des ressources propres de ces personnes et de leur entourage.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keepNext/>
        <w:numPr>
          <w:ilvl w:val="0"/>
          <w:numId w:val="2"/>
        </w:numPr>
        <w:spacing w:after="0"/>
        <w:jc w:val="both"/>
        <w:rPr>
          <w:rFonts w:ascii="Comic Sans MS" w:hAnsi="Comic Sans MS"/>
          <w:caps/>
          <w:sz w:val="26"/>
          <w:szCs w:val="26"/>
          <w:u w:val="single"/>
        </w:rPr>
      </w:pPr>
      <w:proofErr w:type="gramStart"/>
      <w:r w:rsidRPr="002A44D5">
        <w:rPr>
          <w:caps/>
          <w:sz w:val="26"/>
          <w:szCs w:val="26"/>
          <w:u w:val="single"/>
        </w:rPr>
        <w:t>I)Personnes</w:t>
      </w:r>
      <w:proofErr w:type="gramEnd"/>
      <w:r w:rsidRPr="002A44D5">
        <w:rPr>
          <w:caps/>
          <w:sz w:val="26"/>
          <w:szCs w:val="26"/>
          <w:u w:val="single"/>
        </w:rPr>
        <w:t xml:space="preserve"> Autonomes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Elles ne présentent </w:t>
      </w:r>
      <w:proofErr w:type="spellStart"/>
      <w:r w:rsidRPr="002A44D5">
        <w:rPr>
          <w:sz w:val="26"/>
          <w:szCs w:val="26"/>
        </w:rPr>
        <w:t>ps</w:t>
      </w:r>
      <w:proofErr w:type="spellEnd"/>
      <w:r w:rsidRPr="002A44D5">
        <w:rPr>
          <w:sz w:val="26"/>
          <w:szCs w:val="26"/>
        </w:rPr>
        <w:t xml:space="preserve"> de troubles majeur de la motricité ou d’1 organe sensoriel, notamment cécité ou des fonctions intellectuelles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Elles peuvent être maintenues à domicile ou bénéficier d’un hébergement collectif. </w:t>
      </w:r>
    </w:p>
    <w:p w:rsidR="00025CB3" w:rsidRPr="002A44D5" w:rsidRDefault="00025CB3" w:rsidP="00E739E7">
      <w:pPr>
        <w:pStyle w:val="ListParagraph"/>
        <w:numPr>
          <w:ilvl w:val="0"/>
          <w:numId w:val="2"/>
        </w:numPr>
        <w:spacing w:after="0"/>
        <w:jc w:val="both"/>
        <w:rPr>
          <w:sz w:val="26"/>
          <w:szCs w:val="26"/>
        </w:rPr>
      </w:pPr>
      <w:proofErr w:type="gramStart"/>
      <w:r w:rsidRPr="002A44D5">
        <w:rPr>
          <w:smallCaps/>
          <w:sz w:val="26"/>
          <w:szCs w:val="26"/>
          <w:u w:val="single"/>
        </w:rPr>
        <w:t>1)</w:t>
      </w:r>
      <w:proofErr w:type="spellStart"/>
      <w:r w:rsidRPr="002A44D5">
        <w:rPr>
          <w:smallCaps/>
          <w:sz w:val="26"/>
          <w:szCs w:val="26"/>
          <w:u w:val="single"/>
        </w:rPr>
        <w:t>Maintient</w:t>
      </w:r>
      <w:proofErr w:type="spellEnd"/>
      <w:proofErr w:type="gramEnd"/>
      <w:r w:rsidRPr="002A44D5">
        <w:rPr>
          <w:smallCaps/>
          <w:sz w:val="26"/>
          <w:szCs w:val="26"/>
          <w:u w:val="single"/>
        </w:rPr>
        <w:t xml:space="preserve"> à Domicile</w:t>
      </w:r>
      <w:r w:rsidRPr="002A44D5">
        <w:rPr>
          <w:sz w:val="26"/>
          <w:szCs w:val="26"/>
          <w:u w:val="single"/>
        </w:rPr>
        <w:t xml:space="preserve"> </w:t>
      </w:r>
      <w:r w:rsidRPr="002A44D5">
        <w:rPr>
          <w:sz w:val="26"/>
          <w:szCs w:val="26"/>
        </w:rPr>
        <w:tab/>
        <w:t xml:space="preserve"> rendu possible grâce à certaines mesures : </w:t>
      </w:r>
    </w:p>
    <w:p w:rsidR="00025CB3" w:rsidRPr="002A44D5" w:rsidRDefault="00025CB3" w:rsidP="00E739E7">
      <w:pPr>
        <w:pStyle w:val="ListParagraph"/>
        <w:numPr>
          <w:ilvl w:val="0"/>
          <w:numId w:val="2"/>
        </w:numPr>
        <w:spacing w:after="0"/>
        <w:jc w:val="both"/>
        <w:rPr>
          <w:sz w:val="26"/>
          <w:szCs w:val="26"/>
        </w:rPr>
      </w:pPr>
      <w:r w:rsidRPr="002A44D5">
        <w:rPr>
          <w:sz w:val="26"/>
          <w:szCs w:val="26"/>
        </w:rPr>
        <w:t>- retraites</w:t>
      </w:r>
    </w:p>
    <w:p w:rsidR="00025CB3" w:rsidRPr="002A44D5" w:rsidRDefault="00025CB3" w:rsidP="00E739E7">
      <w:pPr>
        <w:pStyle w:val="ListParagraph"/>
        <w:numPr>
          <w:ilvl w:val="0"/>
          <w:numId w:val="2"/>
        </w:numPr>
        <w:spacing w:after="0"/>
        <w:jc w:val="both"/>
        <w:rPr>
          <w:sz w:val="26"/>
          <w:szCs w:val="26"/>
        </w:rPr>
      </w:pPr>
      <w:r w:rsidRPr="002A44D5">
        <w:rPr>
          <w:sz w:val="26"/>
          <w:szCs w:val="26"/>
        </w:rPr>
        <w:t>- versement d’allocations spéciales pour permettre un niveau de revenu minimum</w:t>
      </w:r>
    </w:p>
    <w:p w:rsidR="00025CB3" w:rsidRPr="002A44D5" w:rsidRDefault="00025CB3" w:rsidP="00E739E7">
      <w:pPr>
        <w:pStyle w:val="ListParagraph"/>
        <w:numPr>
          <w:ilvl w:val="0"/>
          <w:numId w:val="2"/>
        </w:numPr>
        <w:spacing w:after="0"/>
        <w:jc w:val="both"/>
        <w:rPr>
          <w:sz w:val="26"/>
          <w:szCs w:val="26"/>
        </w:rPr>
      </w:pPr>
      <w:r w:rsidRPr="002A44D5">
        <w:rPr>
          <w:sz w:val="26"/>
          <w:szCs w:val="26"/>
        </w:rPr>
        <w:t>- amélioration de l’habitat (grâce à l’aide au logement, construction de logement neufs) et du cadre de vie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aides à domicile (soins infirmiers, aides ménagères) </w:t>
      </w:r>
      <w:proofErr w:type="spellStart"/>
      <w:r w:rsidRPr="002A44D5">
        <w:rPr>
          <w:sz w:val="26"/>
          <w:szCs w:val="26"/>
        </w:rPr>
        <w:t>ss</w:t>
      </w:r>
      <w:proofErr w:type="spellEnd"/>
      <w:r w:rsidRPr="002A44D5">
        <w:rPr>
          <w:sz w:val="26"/>
          <w:szCs w:val="26"/>
        </w:rPr>
        <w:t xml:space="preserve"> la responsabilité de la collectivité ou des associations</w:t>
      </w:r>
    </w:p>
    <w:p w:rsidR="00025CB3" w:rsidRPr="002A44D5" w:rsidRDefault="00025CB3" w:rsidP="00E739E7">
      <w:pPr>
        <w:pStyle w:val="ListParagraph"/>
        <w:numPr>
          <w:ilvl w:val="0"/>
          <w:numId w:val="2"/>
        </w:numPr>
        <w:spacing w:after="0"/>
        <w:jc w:val="both"/>
        <w:rPr>
          <w:sz w:val="26"/>
          <w:szCs w:val="26"/>
        </w:rPr>
      </w:pPr>
      <w:r w:rsidRPr="002A44D5">
        <w:rPr>
          <w:sz w:val="26"/>
          <w:szCs w:val="26"/>
        </w:rPr>
        <w:t>- organisation des loisirs (club du 3</w:t>
      </w:r>
      <w:r w:rsidRPr="002A44D5">
        <w:rPr>
          <w:sz w:val="26"/>
          <w:szCs w:val="26"/>
          <w:vertAlign w:val="superscript"/>
        </w:rPr>
        <w:t>e</w:t>
      </w:r>
      <w:r w:rsidRPr="002A44D5">
        <w:rPr>
          <w:sz w:val="26"/>
          <w:szCs w:val="26"/>
        </w:rPr>
        <w:t xml:space="preserve"> âge, gratuité des transports, réduction pour les places de spectacles)</w:t>
      </w:r>
    </w:p>
    <w:p w:rsidR="00025CB3" w:rsidRPr="002A44D5" w:rsidRDefault="00025CB3" w:rsidP="00E739E7">
      <w:pPr>
        <w:pStyle w:val="ListParagraph"/>
        <w:numPr>
          <w:ilvl w:val="0"/>
          <w:numId w:val="2"/>
        </w:numPr>
        <w:spacing w:after="0"/>
        <w:jc w:val="both"/>
        <w:rPr>
          <w:smallCaps/>
          <w:sz w:val="26"/>
          <w:szCs w:val="26"/>
          <w:u w:val="single"/>
        </w:rPr>
      </w:pPr>
      <w:proofErr w:type="gramStart"/>
      <w:r w:rsidRPr="002A44D5">
        <w:rPr>
          <w:smallCaps/>
          <w:sz w:val="26"/>
          <w:szCs w:val="26"/>
          <w:u w:val="single"/>
        </w:rPr>
        <w:t>2)Hébergement</w:t>
      </w:r>
      <w:proofErr w:type="gramEnd"/>
      <w:r w:rsidRPr="002A44D5">
        <w:rPr>
          <w:smallCaps/>
          <w:sz w:val="26"/>
          <w:szCs w:val="26"/>
          <w:u w:val="single"/>
        </w:rPr>
        <w:t xml:space="preserve"> Collectif</w:t>
      </w:r>
    </w:p>
    <w:p w:rsidR="00025CB3" w:rsidRPr="002A44D5" w:rsidRDefault="00025CB3" w:rsidP="00E739E7">
      <w:pPr>
        <w:pStyle w:val="ListParagraph"/>
        <w:numPr>
          <w:ilvl w:val="0"/>
          <w:numId w:val="2"/>
        </w:numPr>
        <w:spacing w:after="0"/>
        <w:jc w:val="both"/>
        <w:rPr>
          <w:sz w:val="26"/>
          <w:szCs w:val="26"/>
        </w:rPr>
      </w:pPr>
      <w:r w:rsidRPr="002A44D5">
        <w:rPr>
          <w:sz w:val="26"/>
          <w:szCs w:val="26"/>
        </w:rPr>
        <w:t>- foyers-logements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maisons de retraite, avec ou sans section de cure médicale </w:t>
      </w:r>
    </w:p>
    <w:p w:rsidR="00025CB3" w:rsidRPr="002A44D5" w:rsidRDefault="00025CB3" w:rsidP="00E739E7">
      <w:pPr>
        <w:pStyle w:val="ListParagraph"/>
        <w:numPr>
          <w:ilvl w:val="0"/>
          <w:numId w:val="2"/>
        </w:numPr>
        <w:spacing w:after="0"/>
        <w:jc w:val="both"/>
        <w:rPr>
          <w:b/>
          <w:i/>
          <w:sz w:val="26"/>
          <w:szCs w:val="26"/>
          <w:u w:val="single"/>
        </w:rPr>
      </w:pPr>
    </w:p>
    <w:p w:rsidR="00025CB3" w:rsidRPr="002A44D5" w:rsidRDefault="00025CB3" w:rsidP="00E739E7">
      <w:pPr>
        <w:pStyle w:val="ListParagraph"/>
        <w:numPr>
          <w:ilvl w:val="0"/>
          <w:numId w:val="2"/>
        </w:numPr>
        <w:spacing w:after="0"/>
        <w:jc w:val="both"/>
        <w:rPr>
          <w:b/>
          <w:i/>
          <w:sz w:val="26"/>
          <w:szCs w:val="26"/>
          <w:u w:val="single"/>
        </w:rPr>
      </w:pPr>
    </w:p>
    <w:p w:rsidR="00025CB3" w:rsidRPr="002A44D5" w:rsidRDefault="00025CB3" w:rsidP="00E739E7">
      <w:pPr>
        <w:pStyle w:val="ListParagraph"/>
        <w:numPr>
          <w:ilvl w:val="0"/>
          <w:numId w:val="2"/>
        </w:numPr>
        <w:spacing w:after="0"/>
        <w:jc w:val="both"/>
        <w:rPr>
          <w:b/>
          <w:i/>
          <w:sz w:val="26"/>
          <w:szCs w:val="26"/>
          <w:u w:val="single"/>
        </w:rPr>
      </w:pPr>
    </w:p>
    <w:p w:rsidR="00025CB3" w:rsidRPr="002A44D5" w:rsidRDefault="00025CB3" w:rsidP="00E739E7">
      <w:pPr>
        <w:pStyle w:val="ListParagraph"/>
        <w:keepNext/>
        <w:numPr>
          <w:ilvl w:val="0"/>
          <w:numId w:val="2"/>
        </w:numPr>
        <w:spacing w:after="0"/>
        <w:jc w:val="both"/>
        <w:rPr>
          <w:rFonts w:ascii="Comic Sans MS" w:hAnsi="Comic Sans MS"/>
          <w:caps/>
          <w:sz w:val="26"/>
          <w:szCs w:val="26"/>
          <w:u w:val="single"/>
        </w:rPr>
      </w:pPr>
      <w:r w:rsidRPr="002A44D5">
        <w:rPr>
          <w:rFonts w:ascii="Comic Sans MS" w:hAnsi="Comic Sans MS"/>
          <w:caps/>
          <w:sz w:val="26"/>
          <w:szCs w:val="26"/>
          <w:u w:val="single"/>
        </w:rPr>
        <w:t>II</w:t>
      </w:r>
      <w:proofErr w:type="gramStart"/>
      <w:r w:rsidRPr="002A44D5">
        <w:rPr>
          <w:rFonts w:ascii="Comic Sans MS" w:hAnsi="Comic Sans MS"/>
          <w:caps/>
          <w:sz w:val="26"/>
          <w:szCs w:val="26"/>
          <w:u w:val="single"/>
        </w:rPr>
        <w:t>)Personnes</w:t>
      </w:r>
      <w:proofErr w:type="gramEnd"/>
      <w:r w:rsidRPr="002A44D5">
        <w:rPr>
          <w:rFonts w:ascii="Comic Sans MS" w:hAnsi="Comic Sans MS"/>
          <w:caps/>
          <w:sz w:val="26"/>
          <w:szCs w:val="26"/>
          <w:u w:val="single"/>
        </w:rPr>
        <w:t xml:space="preserve"> Invalides</w:t>
      </w:r>
    </w:p>
    <w:p w:rsidR="00025CB3" w:rsidRPr="002A44D5" w:rsidRDefault="00025CB3" w:rsidP="00E739E7">
      <w:pPr>
        <w:pStyle w:val="ListParagraph"/>
        <w:numPr>
          <w:ilvl w:val="0"/>
          <w:numId w:val="2"/>
        </w:numPr>
        <w:spacing w:after="0"/>
        <w:jc w:val="both"/>
        <w:rPr>
          <w:rFonts w:ascii="Comic Sans MS" w:hAnsi="Comic Sans MS"/>
          <w:b/>
          <w:i/>
          <w:smallCaps/>
          <w:sz w:val="26"/>
          <w:szCs w:val="26"/>
          <w:u w:val="single"/>
        </w:rPr>
      </w:pP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Elles st devenues dépendantes en raison de la </w:t>
      </w:r>
      <w:r w:rsidRPr="002A44D5">
        <w:rPr>
          <w:b/>
          <w:sz w:val="26"/>
          <w:szCs w:val="26"/>
        </w:rPr>
        <w:t>perte de leur autonomie</w:t>
      </w:r>
      <w:r w:rsidRPr="002A44D5">
        <w:rPr>
          <w:sz w:val="26"/>
          <w:szCs w:val="26"/>
        </w:rPr>
        <w:t xml:space="preserve"> et son prise en charge par la Sécurité Sociale (Assurance Maladie) ou par l’Aide Sociale (à la charge du département où elles résident)</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rFonts w:ascii="Comic Sans MS" w:hAnsi="Comic Sans MS"/>
          <w:b/>
          <w:sz w:val="26"/>
          <w:szCs w:val="26"/>
          <w:u w:val="single"/>
        </w:rPr>
      </w:pPr>
      <w:r w:rsidRPr="002A44D5">
        <w:rPr>
          <w:sz w:val="26"/>
          <w:szCs w:val="26"/>
        </w:rPr>
        <w:t>Ces personnes invalides peuvent aussi être maintenues à leur domicile ou maintenues dans des établissements spécialisés.</w:t>
      </w:r>
    </w:p>
    <w:p w:rsidR="00025CB3" w:rsidRPr="002A44D5" w:rsidRDefault="00025CB3" w:rsidP="00E739E7">
      <w:pPr>
        <w:pStyle w:val="ListParagraph"/>
        <w:numPr>
          <w:ilvl w:val="0"/>
          <w:numId w:val="2"/>
        </w:numPr>
        <w:spacing w:after="0"/>
        <w:jc w:val="both"/>
        <w:rPr>
          <w:rFonts w:ascii="Times New Roman" w:hAnsi="Times New Roman"/>
          <w:sz w:val="26"/>
          <w:szCs w:val="26"/>
        </w:rPr>
      </w:pPr>
      <w:proofErr w:type="gramStart"/>
      <w:r w:rsidRPr="002A44D5">
        <w:rPr>
          <w:smallCaps/>
          <w:sz w:val="26"/>
          <w:szCs w:val="26"/>
          <w:u w:val="single"/>
        </w:rPr>
        <w:t>1)</w:t>
      </w:r>
      <w:proofErr w:type="spellStart"/>
      <w:r w:rsidRPr="002A44D5">
        <w:rPr>
          <w:smallCaps/>
          <w:sz w:val="26"/>
          <w:szCs w:val="26"/>
          <w:u w:val="single"/>
        </w:rPr>
        <w:t>Maintient</w:t>
      </w:r>
      <w:proofErr w:type="spellEnd"/>
      <w:proofErr w:type="gramEnd"/>
      <w:r w:rsidRPr="002A44D5">
        <w:rPr>
          <w:smallCaps/>
          <w:sz w:val="26"/>
          <w:szCs w:val="26"/>
          <w:u w:val="single"/>
        </w:rPr>
        <w:t xml:space="preserve"> à Domicile</w:t>
      </w:r>
      <w:r w:rsidRPr="002A44D5">
        <w:rPr>
          <w:sz w:val="26"/>
          <w:szCs w:val="26"/>
        </w:rPr>
        <w:tab/>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 xml:space="preserve">- soins infirmiers + lourds que </w:t>
      </w:r>
      <w:proofErr w:type="spellStart"/>
      <w:r w:rsidRPr="002A44D5">
        <w:rPr>
          <w:sz w:val="26"/>
          <w:szCs w:val="26"/>
        </w:rPr>
        <w:t>ds</w:t>
      </w:r>
      <w:proofErr w:type="spellEnd"/>
      <w:r w:rsidRPr="002A44D5">
        <w:rPr>
          <w:sz w:val="26"/>
          <w:szCs w:val="26"/>
        </w:rPr>
        <w:t xml:space="preserve"> le cas des personnes autonomes, organisés par la mairie ou associations</w:t>
      </w:r>
    </w:p>
    <w:p w:rsidR="00025CB3" w:rsidRPr="002A44D5" w:rsidRDefault="00025CB3" w:rsidP="00E739E7">
      <w:pPr>
        <w:pStyle w:val="ListParagraph"/>
        <w:numPr>
          <w:ilvl w:val="0"/>
          <w:numId w:val="2"/>
        </w:numPr>
        <w:spacing w:after="0"/>
        <w:jc w:val="both"/>
        <w:rPr>
          <w:sz w:val="26"/>
          <w:szCs w:val="26"/>
        </w:rPr>
      </w:pPr>
      <w:r w:rsidRPr="002A44D5">
        <w:rPr>
          <w:sz w:val="26"/>
          <w:szCs w:val="26"/>
        </w:rPr>
        <w:t>- hospitalisation à domicile (HAD) fait obligatoirement suite à 1 hospitalisation classique et comporte des soins dispensés par 1 équipe de l’hôpital où s’est déroulé le séjour ayant précédé l’HAD</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proofErr w:type="gramStart"/>
      <w:r w:rsidRPr="002A44D5">
        <w:rPr>
          <w:smallCaps/>
          <w:sz w:val="26"/>
          <w:szCs w:val="26"/>
          <w:u w:val="single"/>
        </w:rPr>
        <w:t>2)Placement</w:t>
      </w:r>
      <w:proofErr w:type="gramEnd"/>
      <w:r w:rsidRPr="002A44D5">
        <w:rPr>
          <w:smallCaps/>
          <w:sz w:val="26"/>
          <w:szCs w:val="26"/>
          <w:u w:val="single"/>
        </w:rPr>
        <w:t xml:space="preserve"> en Etablissement Spécialisé</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elles sont placées dans des services de </w:t>
      </w:r>
      <w:r w:rsidRPr="002A44D5">
        <w:rPr>
          <w:b/>
          <w:sz w:val="26"/>
          <w:szCs w:val="26"/>
        </w:rPr>
        <w:t>long séjour</w:t>
      </w:r>
      <w:r w:rsidRPr="002A44D5">
        <w:rPr>
          <w:sz w:val="26"/>
          <w:szCs w:val="26"/>
        </w:rPr>
        <w:t xml:space="preserve">,  dont les soins st pris en charge par la sécurité sociale (Assurance Maladie), mais où les frais d’hébergement </w:t>
      </w:r>
      <w:proofErr w:type="spellStart"/>
      <w:r w:rsidRPr="002A44D5">
        <w:rPr>
          <w:sz w:val="26"/>
          <w:szCs w:val="26"/>
        </w:rPr>
        <w:t>pvent</w:t>
      </w:r>
      <w:proofErr w:type="spellEnd"/>
      <w:r w:rsidRPr="002A44D5">
        <w:rPr>
          <w:sz w:val="26"/>
          <w:szCs w:val="26"/>
        </w:rPr>
        <w:t xml:space="preserve"> être assumés par l’intéressé, ses proches ou par la collectivité en cas de ressources insuffisantes (Aide Sociale)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rPr>
          <w:sz w:val="26"/>
          <w:szCs w:val="26"/>
        </w:rPr>
      </w:pPr>
    </w:p>
    <w:p w:rsidR="00025CB3" w:rsidRPr="002A44D5" w:rsidRDefault="00025CB3" w:rsidP="00E739E7">
      <w:pPr>
        <w:pStyle w:val="ListParagraph"/>
        <w:numPr>
          <w:ilvl w:val="0"/>
          <w:numId w:val="2"/>
        </w:numPr>
        <w:spacing w:after="0"/>
        <w:rPr>
          <w:sz w:val="26"/>
          <w:szCs w:val="26"/>
        </w:rPr>
      </w:pPr>
    </w:p>
    <w:p w:rsidR="00025CB3" w:rsidRPr="002A44D5" w:rsidRDefault="00025CB3" w:rsidP="00E739E7">
      <w:pPr>
        <w:pStyle w:val="ListParagraph"/>
        <w:keepNext/>
        <w:numPr>
          <w:ilvl w:val="0"/>
          <w:numId w:val="2"/>
        </w:numPr>
        <w:spacing w:after="0"/>
        <w:jc w:val="center"/>
        <w:rPr>
          <w:sz w:val="26"/>
          <w:szCs w:val="26"/>
          <w:u w:val="single"/>
        </w:rPr>
      </w:pPr>
      <w:r w:rsidRPr="002A44D5">
        <w:rPr>
          <w:rFonts w:ascii="Comic Sans MS" w:hAnsi="Comic Sans MS"/>
          <w:caps/>
          <w:sz w:val="26"/>
          <w:szCs w:val="26"/>
          <w:u w:val="single"/>
        </w:rPr>
        <w:t>TOXICOMANIE</w:t>
      </w:r>
    </w:p>
    <w:p w:rsidR="00025CB3" w:rsidRPr="002A44D5" w:rsidRDefault="00025CB3" w:rsidP="00E739E7">
      <w:pPr>
        <w:pStyle w:val="ListParagraph"/>
        <w:keepNext/>
        <w:numPr>
          <w:ilvl w:val="0"/>
          <w:numId w:val="2"/>
        </w:numPr>
        <w:spacing w:after="0"/>
        <w:jc w:val="both"/>
        <w:rPr>
          <w:rFonts w:ascii="Comic Sans MS" w:hAnsi="Comic Sans MS"/>
          <w:sz w:val="26"/>
          <w:szCs w:val="26"/>
          <w:u w:val="single"/>
        </w:rPr>
      </w:pPr>
      <w:proofErr w:type="gramStart"/>
      <w:r w:rsidRPr="002A44D5">
        <w:rPr>
          <w:sz w:val="26"/>
          <w:szCs w:val="26"/>
          <w:u w:val="single"/>
        </w:rPr>
        <w:t>I)Alcoolisme</w:t>
      </w:r>
      <w:proofErr w:type="gramEnd"/>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C’est 1 concept difficile à définir car c’est 1 </w:t>
      </w:r>
      <w:r w:rsidRPr="002A44D5">
        <w:rPr>
          <w:b/>
          <w:sz w:val="26"/>
          <w:szCs w:val="26"/>
        </w:rPr>
        <w:t>définition quantitative</w:t>
      </w:r>
      <w:r w:rsidRPr="002A44D5">
        <w:rPr>
          <w:sz w:val="26"/>
          <w:szCs w:val="26"/>
        </w:rPr>
        <w:t xml:space="preserve"> (consommation excessive)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 sensibilité individuelle n’est </w:t>
      </w:r>
      <w:proofErr w:type="spellStart"/>
      <w:r w:rsidRPr="002A44D5">
        <w:rPr>
          <w:sz w:val="26"/>
          <w:szCs w:val="26"/>
        </w:rPr>
        <w:t>ps</w:t>
      </w:r>
      <w:proofErr w:type="spellEnd"/>
      <w:r w:rsidRPr="002A44D5">
        <w:rPr>
          <w:sz w:val="26"/>
          <w:szCs w:val="26"/>
        </w:rPr>
        <w:t xml:space="preserve"> prise en compte (les gens ne le métabolisent pas de la même façon, donc difficile à juger)</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b/>
          <w:sz w:val="26"/>
          <w:szCs w:val="26"/>
        </w:rPr>
      </w:pPr>
      <w:r w:rsidRPr="002A44D5">
        <w:rPr>
          <w:b/>
          <w:sz w:val="26"/>
          <w:szCs w:val="26"/>
        </w:rPr>
        <w:t>L’alcoolisme est dit aigu ou chronique</w:t>
      </w:r>
    </w:p>
    <w:p w:rsidR="00025CB3" w:rsidRPr="002A44D5" w:rsidRDefault="00025CB3" w:rsidP="00E739E7">
      <w:pPr>
        <w:pStyle w:val="ListParagraph"/>
        <w:numPr>
          <w:ilvl w:val="0"/>
          <w:numId w:val="2"/>
        </w:numPr>
        <w:spacing w:after="0"/>
        <w:jc w:val="both"/>
        <w:rPr>
          <w:caps/>
          <w:sz w:val="26"/>
          <w:szCs w:val="26"/>
        </w:rPr>
      </w:pPr>
      <w:r w:rsidRPr="002A44D5">
        <w:rPr>
          <w:sz w:val="26"/>
          <w:szCs w:val="26"/>
        </w:rPr>
        <w:t>Boissons alcoolisées = boissons fermentées (vin, bière, cidre) ou distillées (eau de vie)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 consommation d’alcool conditionne le niveau d’alcoolisation d’une population. En dépit d’une </w:t>
      </w:r>
      <w:r w:rsidRPr="002A44D5">
        <w:rPr>
          <w:rFonts w:ascii="Wingdings" w:hAnsi="Wingdings"/>
          <w:noProof/>
          <w:sz w:val="26"/>
          <w:szCs w:val="26"/>
        </w:rPr>
        <w:sym w:font="Wingdings" w:char="F0E6"/>
      </w:r>
      <w:r w:rsidRPr="002A44D5">
        <w:rPr>
          <w:sz w:val="26"/>
          <w:szCs w:val="26"/>
        </w:rPr>
        <w:t xml:space="preserve"> régulière depuis 30 ans, la France reste le 1</w:t>
      </w:r>
      <w:r w:rsidRPr="002A44D5">
        <w:rPr>
          <w:sz w:val="26"/>
          <w:szCs w:val="26"/>
          <w:vertAlign w:val="superscript"/>
        </w:rPr>
        <w:t>er</w:t>
      </w:r>
      <w:r w:rsidRPr="002A44D5">
        <w:rPr>
          <w:sz w:val="26"/>
          <w:szCs w:val="26"/>
        </w:rPr>
        <w:t xml:space="preserve"> consommateur mondial, suivi par le Portugal, l’Espagne, l’Italie, l’Allemagne, la Belgique, le Danemark et l’Irlande.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L’analyse de la consommation montre une prédominance pour le vin puis pour la bière </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On remarque une croissance de l’alcoolisme des femmes et des jeunes, ainsi que des disparités géographiques </w:t>
      </w:r>
      <w:proofErr w:type="gramStart"/>
      <w:r w:rsidRPr="002A44D5">
        <w:rPr>
          <w:sz w:val="26"/>
          <w:szCs w:val="26"/>
        </w:rPr>
        <w:t>ente</w:t>
      </w:r>
      <w:proofErr w:type="gramEnd"/>
      <w:r w:rsidRPr="002A44D5">
        <w:rPr>
          <w:sz w:val="26"/>
          <w:szCs w:val="26"/>
        </w:rPr>
        <w:t xml:space="preserve"> les régions françaises : + élevé dans le Nord et l’Ouest</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L’alcool représente 10% du budget alimentaire des ménages</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Conséquences Sanitaires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Mortalité</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Elle est difficile à chiffrer</w:t>
      </w:r>
    </w:p>
    <w:p w:rsidR="00025CB3" w:rsidRPr="002A44D5" w:rsidRDefault="00025CB3" w:rsidP="00E739E7">
      <w:pPr>
        <w:pStyle w:val="ListParagraph"/>
        <w:numPr>
          <w:ilvl w:val="0"/>
          <w:numId w:val="2"/>
        </w:numPr>
        <w:spacing w:after="0"/>
        <w:jc w:val="both"/>
        <w:rPr>
          <w:sz w:val="26"/>
          <w:szCs w:val="26"/>
        </w:rPr>
      </w:pPr>
      <w:r w:rsidRPr="002A44D5">
        <w:rPr>
          <w:b/>
          <w:sz w:val="26"/>
          <w:szCs w:val="26"/>
        </w:rPr>
        <w:lastRenderedPageBreak/>
        <w:t>n’est</w:t>
      </w:r>
      <w:r w:rsidRPr="002A44D5">
        <w:rPr>
          <w:sz w:val="26"/>
          <w:szCs w:val="26"/>
        </w:rPr>
        <w:t xml:space="preserve"> </w:t>
      </w:r>
      <w:r w:rsidRPr="002A44D5">
        <w:rPr>
          <w:b/>
          <w:sz w:val="26"/>
          <w:szCs w:val="26"/>
        </w:rPr>
        <w:t xml:space="preserve">comptabilisée que </w:t>
      </w:r>
      <w:proofErr w:type="spellStart"/>
      <w:r w:rsidRPr="002A44D5">
        <w:rPr>
          <w:b/>
          <w:sz w:val="26"/>
          <w:szCs w:val="26"/>
        </w:rPr>
        <w:t>ds</w:t>
      </w:r>
      <w:proofErr w:type="spellEnd"/>
      <w:r w:rsidRPr="002A44D5">
        <w:rPr>
          <w:b/>
          <w:sz w:val="26"/>
          <w:szCs w:val="26"/>
        </w:rPr>
        <w:t xml:space="preserve"> les cas de cirrhose du foie ou de psychose alcoolique</w:t>
      </w:r>
      <w:r w:rsidRPr="002A44D5">
        <w:rPr>
          <w:sz w:val="26"/>
          <w:szCs w:val="26"/>
        </w:rPr>
        <w:t xml:space="preserve"> (delirium tremens) </w:t>
      </w:r>
    </w:p>
    <w:p w:rsidR="00025CB3" w:rsidRPr="002A44D5" w:rsidRDefault="00025CB3" w:rsidP="00E739E7">
      <w:pPr>
        <w:pStyle w:val="ListParagraph"/>
        <w:numPr>
          <w:ilvl w:val="0"/>
          <w:numId w:val="2"/>
        </w:numPr>
        <w:spacing w:after="0"/>
        <w:jc w:val="both"/>
        <w:rPr>
          <w:sz w:val="26"/>
          <w:szCs w:val="26"/>
        </w:rPr>
      </w:pPr>
      <w:r w:rsidRPr="002A44D5">
        <w:rPr>
          <w:sz w:val="26"/>
          <w:szCs w:val="26"/>
        </w:rPr>
        <w:t>Elle est d’</w:t>
      </w:r>
      <w:r w:rsidRPr="002A44D5">
        <w:rPr>
          <w:rFonts w:ascii="Symbol" w:hAnsi="Symbol"/>
          <w:noProof/>
          <w:sz w:val="26"/>
          <w:szCs w:val="26"/>
        </w:rPr>
        <w:sym w:font="Symbol" w:char="F0BB"/>
      </w:r>
      <w:r w:rsidRPr="002A44D5">
        <w:rPr>
          <w:sz w:val="26"/>
          <w:szCs w:val="26"/>
        </w:rPr>
        <w:t xml:space="preserve"> 40 000 décès par an</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Parmi ces décès, certains st liés à la </w:t>
      </w:r>
      <w:r w:rsidRPr="002A44D5">
        <w:rPr>
          <w:b/>
          <w:sz w:val="26"/>
          <w:szCs w:val="26"/>
        </w:rPr>
        <w:t>maladie alcoolique</w:t>
      </w:r>
      <w:r w:rsidRPr="002A44D5">
        <w:rPr>
          <w:sz w:val="26"/>
          <w:szCs w:val="26"/>
        </w:rPr>
        <w:t xml:space="preserve">, mais aussi aux </w:t>
      </w:r>
      <w:r w:rsidRPr="002A44D5">
        <w:rPr>
          <w:b/>
          <w:sz w:val="26"/>
          <w:szCs w:val="26"/>
        </w:rPr>
        <w:t>accidents de la route</w:t>
      </w:r>
      <w:r w:rsidRPr="002A44D5">
        <w:rPr>
          <w:sz w:val="26"/>
          <w:szCs w:val="26"/>
        </w:rPr>
        <w:t xml:space="preserve">, aux </w:t>
      </w:r>
      <w:r w:rsidRPr="002A44D5">
        <w:rPr>
          <w:b/>
          <w:sz w:val="26"/>
          <w:szCs w:val="26"/>
        </w:rPr>
        <w:t>suicides</w:t>
      </w:r>
      <w:r w:rsidRPr="002A44D5">
        <w:rPr>
          <w:sz w:val="26"/>
          <w:szCs w:val="26"/>
        </w:rPr>
        <w:t xml:space="preserve"> et à la </w:t>
      </w:r>
      <w:r w:rsidRPr="002A44D5">
        <w:rPr>
          <w:b/>
          <w:sz w:val="26"/>
          <w:szCs w:val="26"/>
        </w:rPr>
        <w:t>tuberculose</w:t>
      </w:r>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D’autre décès sont imputables à l’</w:t>
      </w:r>
      <w:r w:rsidRPr="002A44D5">
        <w:rPr>
          <w:b/>
          <w:sz w:val="26"/>
          <w:szCs w:val="26"/>
        </w:rPr>
        <w:t>association de consommation alcool-tabac</w:t>
      </w:r>
      <w:r w:rsidRPr="002A44D5">
        <w:rPr>
          <w:sz w:val="26"/>
          <w:szCs w:val="26"/>
        </w:rPr>
        <w:t xml:space="preserve"> (K des voies aéro-digestives sup)</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Les + touchés st les </w:t>
      </w:r>
      <w:r w:rsidRPr="002A44D5">
        <w:rPr>
          <w:b/>
          <w:sz w:val="26"/>
          <w:szCs w:val="26"/>
        </w:rPr>
        <w:t>hommes de 35 à 65 ans</w:t>
      </w:r>
      <w:r w:rsidRPr="002A44D5">
        <w:rPr>
          <w:sz w:val="26"/>
          <w:szCs w:val="26"/>
        </w:rPr>
        <w:t xml:space="preserve"> (plus chez les ouvriers)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Morbidité</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concerne surtout l’</w:t>
      </w:r>
      <w:r w:rsidRPr="002A44D5">
        <w:rPr>
          <w:b/>
          <w:sz w:val="26"/>
          <w:szCs w:val="26"/>
        </w:rPr>
        <w:t>appareil digestif</w:t>
      </w:r>
      <w:r w:rsidRPr="002A44D5">
        <w:rPr>
          <w:sz w:val="26"/>
          <w:szCs w:val="26"/>
        </w:rPr>
        <w:t xml:space="preserve"> (foie, pancréas, </w:t>
      </w:r>
      <w:proofErr w:type="spellStart"/>
      <w:r w:rsidRPr="002A44D5">
        <w:rPr>
          <w:sz w:val="26"/>
          <w:szCs w:val="26"/>
        </w:rPr>
        <w:t>etc</w:t>
      </w:r>
      <w:proofErr w:type="spellEnd"/>
      <w:r w:rsidRPr="002A44D5">
        <w:rPr>
          <w:sz w:val="26"/>
          <w:szCs w:val="26"/>
        </w:rPr>
        <w:t xml:space="preserve">) et le </w:t>
      </w:r>
      <w:r w:rsidRPr="002A44D5">
        <w:rPr>
          <w:b/>
          <w:sz w:val="26"/>
          <w:szCs w:val="26"/>
        </w:rPr>
        <w:t>système nerveux central</w:t>
      </w:r>
      <w:r w:rsidRPr="002A44D5">
        <w:rPr>
          <w:sz w:val="26"/>
          <w:szCs w:val="26"/>
        </w:rPr>
        <w:t xml:space="preserv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On dénote aussi 1 risque accru de </w:t>
      </w:r>
      <w:r w:rsidRPr="002A44D5">
        <w:rPr>
          <w:b/>
          <w:sz w:val="26"/>
          <w:szCs w:val="26"/>
        </w:rPr>
        <w:t>prématurité</w:t>
      </w:r>
      <w:r w:rsidRPr="002A44D5">
        <w:rPr>
          <w:sz w:val="26"/>
          <w:szCs w:val="26"/>
        </w:rPr>
        <w:t xml:space="preserve">, de </w:t>
      </w:r>
      <w:r w:rsidRPr="002A44D5">
        <w:rPr>
          <w:b/>
          <w:sz w:val="26"/>
          <w:szCs w:val="26"/>
        </w:rPr>
        <w:t>malformation</w:t>
      </w:r>
      <w:r w:rsidRPr="002A44D5">
        <w:rPr>
          <w:sz w:val="26"/>
          <w:szCs w:val="26"/>
        </w:rPr>
        <w:t xml:space="preserve"> et de </w:t>
      </w:r>
      <w:r w:rsidRPr="002A44D5">
        <w:rPr>
          <w:b/>
          <w:sz w:val="26"/>
          <w:szCs w:val="26"/>
        </w:rPr>
        <w:t>retard de croissance</w:t>
      </w:r>
      <w:r w:rsidRPr="002A44D5">
        <w:rPr>
          <w:sz w:val="26"/>
          <w:szCs w:val="26"/>
        </w:rPr>
        <w:t xml:space="preserve"> chez les </w:t>
      </w:r>
      <w:proofErr w:type="spellStart"/>
      <w:r w:rsidRPr="002A44D5">
        <w:rPr>
          <w:sz w:val="26"/>
          <w:szCs w:val="26"/>
        </w:rPr>
        <w:t>nouveaux-nés</w:t>
      </w:r>
      <w:proofErr w:type="spellEnd"/>
      <w:r w:rsidRPr="002A44D5">
        <w:rPr>
          <w:sz w:val="26"/>
          <w:szCs w:val="26"/>
        </w:rPr>
        <w:t xml:space="preserve"> de mères alcooliques</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Conséquences Socio-Economiques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le coût direct de l’alcoolisme est difficile à évaluer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Hospitalisation</w:t>
      </w:r>
      <w:r w:rsidRPr="002A44D5">
        <w:rPr>
          <w:sz w:val="26"/>
          <w:szCs w:val="26"/>
        </w:rPr>
        <w:t xml:space="preserve"> : 30% des malades hommes hospitalisés en </w:t>
      </w:r>
      <w:r w:rsidRPr="002A44D5">
        <w:rPr>
          <w:b/>
          <w:sz w:val="26"/>
          <w:szCs w:val="26"/>
        </w:rPr>
        <w:t>médecine générale</w:t>
      </w:r>
      <w:r w:rsidRPr="002A44D5">
        <w:rPr>
          <w:sz w:val="26"/>
          <w:szCs w:val="26"/>
        </w:rPr>
        <w:t xml:space="preserve"> et en </w:t>
      </w:r>
      <w:r w:rsidRPr="002A44D5">
        <w:rPr>
          <w:b/>
          <w:sz w:val="26"/>
          <w:szCs w:val="26"/>
        </w:rPr>
        <w:t>psychiatrie</w:t>
      </w:r>
      <w:r w:rsidRPr="002A44D5">
        <w:rPr>
          <w:sz w:val="26"/>
          <w:szCs w:val="26"/>
        </w:rPr>
        <w:t xml:space="preserve"> ont des </w:t>
      </w:r>
      <w:proofErr w:type="spellStart"/>
      <w:r w:rsidRPr="002A44D5">
        <w:rPr>
          <w:sz w:val="26"/>
          <w:szCs w:val="26"/>
        </w:rPr>
        <w:t>pb</w:t>
      </w:r>
      <w:proofErr w:type="spellEnd"/>
      <w:r w:rsidRPr="002A44D5">
        <w:rPr>
          <w:sz w:val="26"/>
          <w:szCs w:val="26"/>
        </w:rPr>
        <w:t xml:space="preserve"> d’alcool et 20 % chez les femmes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Accidents de Circulation</w:t>
      </w:r>
      <w:r w:rsidRPr="002A44D5">
        <w:rPr>
          <w:sz w:val="26"/>
          <w:szCs w:val="26"/>
        </w:rPr>
        <w:t xml:space="preserve"> : </w:t>
      </w:r>
      <w:r w:rsidRPr="002A44D5">
        <w:rPr>
          <w:b/>
          <w:sz w:val="26"/>
          <w:szCs w:val="26"/>
        </w:rPr>
        <w:t>45% des accidents mortels</w:t>
      </w:r>
      <w:r w:rsidRPr="002A44D5">
        <w:rPr>
          <w:sz w:val="26"/>
          <w:szCs w:val="26"/>
        </w:rPr>
        <w:t xml:space="preserve"> sont dû à l’alcool.</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Accident du Travail</w:t>
      </w:r>
      <w:r w:rsidRPr="002A44D5">
        <w:rPr>
          <w:sz w:val="26"/>
          <w:szCs w:val="26"/>
        </w:rPr>
        <w:t xml:space="preserve"> : </w:t>
      </w:r>
      <w:proofErr w:type="spellStart"/>
      <w:r w:rsidRPr="002A44D5">
        <w:rPr>
          <w:sz w:val="26"/>
          <w:szCs w:val="26"/>
        </w:rPr>
        <w:t>ds</w:t>
      </w:r>
      <w:proofErr w:type="spellEnd"/>
      <w:r w:rsidRPr="002A44D5">
        <w:rPr>
          <w:sz w:val="26"/>
          <w:szCs w:val="26"/>
        </w:rPr>
        <w:t xml:space="preserve"> </w:t>
      </w:r>
      <w:r w:rsidRPr="002A44D5">
        <w:rPr>
          <w:b/>
          <w:sz w:val="26"/>
          <w:szCs w:val="26"/>
        </w:rPr>
        <w:t>20% des cas,</w:t>
      </w:r>
      <w:r w:rsidRPr="002A44D5">
        <w:rPr>
          <w:sz w:val="26"/>
          <w:szCs w:val="26"/>
        </w:rPr>
        <w:t xml:space="preserve"> l’alcool est mis en cause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Absentéisme au Travail</w:t>
      </w:r>
      <w:r w:rsidRPr="002A44D5">
        <w:rPr>
          <w:sz w:val="26"/>
          <w:szCs w:val="26"/>
        </w:rPr>
        <w:t xml:space="preserve"> : </w:t>
      </w:r>
      <w:r w:rsidRPr="002A44D5">
        <w:rPr>
          <w:b/>
          <w:sz w:val="26"/>
          <w:szCs w:val="26"/>
        </w:rPr>
        <w:t>multiplier de 2 à 5 fois</w:t>
      </w:r>
      <w:r w:rsidRPr="002A44D5">
        <w:rPr>
          <w:sz w:val="26"/>
          <w:szCs w:val="26"/>
        </w:rPr>
        <w:t xml:space="preserve"> chez les salariés alcooliques</w:t>
      </w:r>
    </w:p>
    <w:p w:rsidR="00025CB3" w:rsidRPr="002A44D5" w:rsidRDefault="00025CB3" w:rsidP="00E739E7">
      <w:pPr>
        <w:pStyle w:val="ListParagraph"/>
        <w:numPr>
          <w:ilvl w:val="0"/>
          <w:numId w:val="2"/>
        </w:numPr>
        <w:spacing w:after="0"/>
        <w:jc w:val="both"/>
        <w:rPr>
          <w:sz w:val="26"/>
          <w:szCs w:val="26"/>
          <w:u w:val="single"/>
        </w:rPr>
      </w:pPr>
      <w:r w:rsidRPr="002A44D5">
        <w:rPr>
          <w:sz w:val="26"/>
          <w:szCs w:val="26"/>
        </w:rPr>
        <w:t>_ délits, suicide, conflits familiaux : l’alcool utilise une grande place</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Lutte Contre l’Alcoolisme</w:t>
      </w:r>
    </w:p>
    <w:p w:rsidR="00025CB3" w:rsidRPr="002A44D5" w:rsidRDefault="00025CB3" w:rsidP="00E739E7">
      <w:pPr>
        <w:pStyle w:val="ListParagraph"/>
        <w:keepNext/>
        <w:numPr>
          <w:ilvl w:val="0"/>
          <w:numId w:val="2"/>
        </w:numPr>
        <w:spacing w:after="0"/>
        <w:jc w:val="both"/>
        <w:rPr>
          <w:rFonts w:ascii="Times New Roman" w:hAnsi="Times New Roman"/>
          <w:sz w:val="26"/>
          <w:szCs w:val="26"/>
        </w:rPr>
      </w:pPr>
      <w:r w:rsidRPr="002A44D5">
        <w:rPr>
          <w:rFonts w:ascii="Comic Sans MS" w:hAnsi="Comic Sans MS"/>
          <w:b/>
          <w:sz w:val="26"/>
          <w:szCs w:val="26"/>
          <w:u w:val="single"/>
        </w:rPr>
        <w:t>Mesures Collectives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rPr>
        <w:t>information</w:t>
      </w:r>
      <w:r w:rsidRPr="002A44D5">
        <w:rPr>
          <w:sz w:val="26"/>
          <w:szCs w:val="26"/>
        </w:rPr>
        <w:t xml:space="preserve">, </w:t>
      </w:r>
      <w:r w:rsidRPr="002A44D5">
        <w:rPr>
          <w:b/>
          <w:sz w:val="26"/>
          <w:szCs w:val="26"/>
        </w:rPr>
        <w:t>éducation sanitaires</w:t>
      </w:r>
      <w:r w:rsidRPr="002A44D5">
        <w:rPr>
          <w:sz w:val="26"/>
          <w:szCs w:val="26"/>
        </w:rPr>
        <w:t xml:space="preserve"> mises en place dès l’école primaire (publicité, cinéma, </w:t>
      </w:r>
      <w:proofErr w:type="spellStart"/>
      <w:r w:rsidRPr="002A44D5">
        <w:rPr>
          <w:sz w:val="26"/>
          <w:szCs w:val="26"/>
        </w:rPr>
        <w:t>etc</w:t>
      </w:r>
      <w:proofErr w:type="spellEnd"/>
      <w:r w:rsidRPr="002A44D5">
        <w:rPr>
          <w:sz w:val="26"/>
          <w:szCs w:val="26"/>
        </w:rPr>
        <w:t xml:space="preserve"> </w:t>
      </w:r>
      <w:r w:rsidRPr="002A44D5">
        <w:rPr>
          <w:rFonts w:ascii="Wingdings" w:hAnsi="Wingdings"/>
          <w:noProof/>
          <w:sz w:val="26"/>
          <w:szCs w:val="26"/>
        </w:rPr>
        <w:sym w:font="Wingdings" w:char="F0E0"/>
      </w:r>
      <w:r w:rsidRPr="002A44D5">
        <w:rPr>
          <w:sz w:val="26"/>
          <w:szCs w:val="26"/>
        </w:rPr>
        <w:t xml:space="preserve"> donnent 1 image positive de l’alcool qui </w:t>
      </w:r>
      <w:proofErr w:type="spellStart"/>
      <w:r w:rsidRPr="002A44D5">
        <w:rPr>
          <w:sz w:val="26"/>
          <w:szCs w:val="26"/>
        </w:rPr>
        <w:t>nuît</w:t>
      </w:r>
      <w:proofErr w:type="spellEnd"/>
      <w:r w:rsidRPr="002A44D5">
        <w:rPr>
          <w:sz w:val="26"/>
          <w:szCs w:val="26"/>
        </w:rPr>
        <w:t xml:space="preserve"> à l’efficacité de l’éducation)</w:t>
      </w:r>
    </w:p>
    <w:p w:rsidR="00025CB3" w:rsidRPr="002A44D5" w:rsidRDefault="00025CB3" w:rsidP="00E739E7">
      <w:pPr>
        <w:pStyle w:val="ListParagraph"/>
        <w:numPr>
          <w:ilvl w:val="0"/>
          <w:numId w:val="2"/>
        </w:numPr>
        <w:spacing w:after="0"/>
        <w:jc w:val="both"/>
        <w:rPr>
          <w:caps/>
          <w:sz w:val="26"/>
          <w:szCs w:val="26"/>
        </w:rPr>
      </w:pPr>
      <w:r w:rsidRPr="002A44D5">
        <w:rPr>
          <w:sz w:val="26"/>
          <w:szCs w:val="26"/>
        </w:rPr>
        <w:t xml:space="preserve"> _ </w:t>
      </w:r>
      <w:r w:rsidRPr="002A44D5">
        <w:rPr>
          <w:b/>
          <w:sz w:val="26"/>
          <w:szCs w:val="26"/>
        </w:rPr>
        <w:t>mesures économiques</w:t>
      </w:r>
      <w:r w:rsidRPr="002A44D5">
        <w:rPr>
          <w:sz w:val="26"/>
          <w:szCs w:val="26"/>
        </w:rPr>
        <w:t xml:space="preserve"> visent à agir sur la quantité de boisson disponible en interdisant certaines boissons (absinthe) en limitant la création de débits de boissons, en instaurant des taxes sur l’alcool, en les interdisant aux mineurs non-accompagnés.</w:t>
      </w:r>
    </w:p>
    <w:p w:rsidR="00025CB3" w:rsidRPr="002A44D5" w:rsidRDefault="00025CB3" w:rsidP="00E739E7">
      <w:pPr>
        <w:pStyle w:val="ListParagraph"/>
        <w:numPr>
          <w:ilvl w:val="0"/>
          <w:numId w:val="2"/>
        </w:numPr>
        <w:spacing w:after="0"/>
        <w:jc w:val="both"/>
        <w:rPr>
          <w:caps/>
          <w:sz w:val="26"/>
          <w:szCs w:val="26"/>
        </w:rPr>
      </w:pPr>
      <w:r w:rsidRPr="002A44D5">
        <w:rPr>
          <w:caps/>
          <w:sz w:val="26"/>
          <w:szCs w:val="26"/>
        </w:rPr>
        <w:t xml:space="preserve">_ </w:t>
      </w:r>
      <w:r w:rsidRPr="002A44D5">
        <w:rPr>
          <w:b/>
          <w:sz w:val="26"/>
          <w:szCs w:val="26"/>
          <w:u w:val="single"/>
        </w:rPr>
        <w:t>Mesures législatives</w:t>
      </w:r>
      <w:r w:rsidRPr="002A44D5">
        <w:rPr>
          <w:sz w:val="26"/>
          <w:szCs w:val="26"/>
        </w:rPr>
        <w:t> : nombreuses, anciennes et d’ordre répressif</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loi de 1873</w:t>
      </w:r>
      <w:r w:rsidRPr="002A44D5">
        <w:rPr>
          <w:sz w:val="26"/>
          <w:szCs w:val="26"/>
        </w:rPr>
        <w:t xml:space="preserve"> : pour  lutter contre l’ivresse publique (difficile) </w:t>
      </w:r>
      <w:r w:rsidRPr="002A44D5">
        <w:rPr>
          <w:rFonts w:ascii="Wingdings" w:hAnsi="Wingdings"/>
          <w:noProof/>
          <w:sz w:val="26"/>
          <w:szCs w:val="26"/>
        </w:rPr>
        <w:sym w:font="Wingdings" w:char="F0E0"/>
      </w:r>
      <w:r w:rsidRPr="002A44D5">
        <w:rPr>
          <w:sz w:val="26"/>
          <w:szCs w:val="26"/>
        </w:rPr>
        <w:t xml:space="preserve"> Loi qui lutte contre l’alcoolisme dans le milieu du travail</w:t>
      </w:r>
    </w:p>
    <w:p w:rsidR="00025CB3" w:rsidRPr="002A44D5" w:rsidRDefault="00025CB3" w:rsidP="00E739E7">
      <w:pPr>
        <w:pStyle w:val="ListParagraph"/>
        <w:numPr>
          <w:ilvl w:val="0"/>
          <w:numId w:val="2"/>
        </w:numPr>
        <w:spacing w:after="0"/>
        <w:jc w:val="both"/>
        <w:rPr>
          <w:caps/>
          <w:sz w:val="26"/>
          <w:szCs w:val="26"/>
        </w:rPr>
      </w:pPr>
      <w:r w:rsidRPr="002A44D5">
        <w:rPr>
          <w:sz w:val="26"/>
          <w:szCs w:val="26"/>
        </w:rPr>
        <w:t xml:space="preserve">. </w:t>
      </w:r>
      <w:r w:rsidRPr="002A44D5">
        <w:rPr>
          <w:b/>
          <w:sz w:val="26"/>
          <w:szCs w:val="26"/>
        </w:rPr>
        <w:t>loi de 1986</w:t>
      </w:r>
      <w:r w:rsidRPr="002A44D5">
        <w:rPr>
          <w:sz w:val="26"/>
          <w:szCs w:val="26"/>
        </w:rPr>
        <w:t> : institue 1 procédure de rétention immédiate du permis de conduire après 1 dépistage du taux d’alcoolémie positif</w:t>
      </w:r>
    </w:p>
    <w:p w:rsidR="00025CB3" w:rsidRPr="002A44D5" w:rsidRDefault="00025CB3" w:rsidP="00E739E7">
      <w:pPr>
        <w:pStyle w:val="ListParagraph"/>
        <w:numPr>
          <w:ilvl w:val="0"/>
          <w:numId w:val="2"/>
        </w:numPr>
        <w:spacing w:after="0"/>
        <w:jc w:val="both"/>
        <w:rPr>
          <w:caps/>
          <w:sz w:val="26"/>
          <w:szCs w:val="26"/>
        </w:rPr>
      </w:pPr>
      <w:r w:rsidRPr="002A44D5">
        <w:rPr>
          <w:sz w:val="26"/>
          <w:szCs w:val="26"/>
        </w:rPr>
        <w:t xml:space="preserve">. </w:t>
      </w:r>
      <w:r w:rsidRPr="002A44D5">
        <w:rPr>
          <w:b/>
          <w:sz w:val="26"/>
          <w:szCs w:val="26"/>
        </w:rPr>
        <w:t>loi de 1987</w:t>
      </w:r>
      <w:r w:rsidRPr="002A44D5">
        <w:rPr>
          <w:sz w:val="26"/>
          <w:szCs w:val="26"/>
        </w:rPr>
        <w:t> : interdiction des pubs pour les boissons alcoolisées à la télévision</w:t>
      </w:r>
    </w:p>
    <w:p w:rsidR="00025CB3" w:rsidRPr="002A44D5" w:rsidRDefault="00025CB3" w:rsidP="00E739E7">
      <w:pPr>
        <w:pStyle w:val="ListParagraph"/>
        <w:numPr>
          <w:ilvl w:val="0"/>
          <w:numId w:val="2"/>
        </w:numPr>
        <w:spacing w:after="0"/>
        <w:jc w:val="both"/>
        <w:rPr>
          <w:caps/>
          <w:sz w:val="26"/>
          <w:szCs w:val="26"/>
        </w:rPr>
      </w:pPr>
      <w:r w:rsidRPr="002A44D5">
        <w:rPr>
          <w:sz w:val="26"/>
          <w:szCs w:val="26"/>
        </w:rPr>
        <w:t xml:space="preserve">. </w:t>
      </w:r>
      <w:r w:rsidRPr="002A44D5">
        <w:rPr>
          <w:b/>
          <w:sz w:val="26"/>
          <w:szCs w:val="26"/>
        </w:rPr>
        <w:t>loi de 1981</w:t>
      </w:r>
      <w:r w:rsidRPr="002A44D5">
        <w:rPr>
          <w:sz w:val="26"/>
          <w:szCs w:val="26"/>
        </w:rPr>
        <w:t xml:space="preserve"> : aucune boisson alcoolique ne doit être </w:t>
      </w:r>
      <w:proofErr w:type="gramStart"/>
      <w:r w:rsidRPr="002A44D5">
        <w:rPr>
          <w:sz w:val="26"/>
          <w:szCs w:val="26"/>
        </w:rPr>
        <w:t>vendu</w:t>
      </w:r>
      <w:proofErr w:type="gramEnd"/>
      <w:r w:rsidRPr="002A44D5">
        <w:rPr>
          <w:sz w:val="26"/>
          <w:szCs w:val="26"/>
        </w:rPr>
        <w:t xml:space="preserve"> dans les écoles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Mesures Individuelles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_ dépistage des buveurs excessifs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dépistage des buveurs dépendants : observation de la langue, du poids, tremblements, </w:t>
      </w:r>
      <w:proofErr w:type="spellStart"/>
      <w:r w:rsidRPr="002A44D5">
        <w:rPr>
          <w:sz w:val="26"/>
          <w:szCs w:val="26"/>
        </w:rPr>
        <w:t>etc</w:t>
      </w:r>
      <w:proofErr w:type="spellEnd"/>
      <w:r w:rsidRPr="002A44D5">
        <w:rPr>
          <w:sz w:val="26"/>
          <w:szCs w:val="26"/>
        </w:rPr>
        <w:t xml:space="preserve"> (cure de sevrage et </w:t>
      </w:r>
      <w:proofErr w:type="spellStart"/>
      <w:r w:rsidRPr="002A44D5">
        <w:rPr>
          <w:sz w:val="26"/>
          <w:szCs w:val="26"/>
        </w:rPr>
        <w:t>post-cure</w:t>
      </w:r>
      <w:proofErr w:type="spellEnd"/>
      <w:r w:rsidRPr="002A44D5">
        <w:rPr>
          <w:sz w:val="26"/>
          <w:szCs w:val="26"/>
        </w:rPr>
        <w:t>)</w:t>
      </w: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 xml:space="preserve">Il existe depuis 1970 des structures spécifiques centres d’hygiène alimentaire et d’alcoolémie </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Traitements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_ </w:t>
      </w:r>
      <w:r w:rsidRPr="002A44D5">
        <w:rPr>
          <w:b/>
          <w:sz w:val="26"/>
          <w:szCs w:val="26"/>
          <w:u w:val="single"/>
        </w:rPr>
        <w:t>cure de sevrage</w:t>
      </w:r>
      <w:r w:rsidRPr="002A44D5">
        <w:rPr>
          <w:sz w:val="26"/>
          <w:szCs w:val="26"/>
        </w:rPr>
        <w:t> : vise à rompre la dépendance vis à vis de l’alcool  et nécessite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l’arrêt total de la consommation </w:t>
      </w:r>
    </w:p>
    <w:p w:rsidR="00025CB3" w:rsidRPr="002A44D5" w:rsidRDefault="00025CB3" w:rsidP="00E739E7">
      <w:pPr>
        <w:pStyle w:val="ListParagraph"/>
        <w:numPr>
          <w:ilvl w:val="0"/>
          <w:numId w:val="2"/>
        </w:numPr>
        <w:spacing w:after="0"/>
        <w:jc w:val="both"/>
        <w:rPr>
          <w:sz w:val="26"/>
          <w:szCs w:val="26"/>
        </w:rPr>
      </w:pPr>
      <w:r w:rsidRPr="002A44D5">
        <w:rPr>
          <w:sz w:val="26"/>
          <w:szCs w:val="26"/>
        </w:rPr>
        <w:t>. le désir réel d’arrêter de boire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cette cure requiert une </w:t>
      </w:r>
      <w:r w:rsidRPr="002A44D5">
        <w:rPr>
          <w:b/>
          <w:sz w:val="26"/>
          <w:szCs w:val="26"/>
        </w:rPr>
        <w:t>hospitalisation d’environ 1 mois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post- cure</w:t>
      </w:r>
      <w:r w:rsidRPr="002A44D5">
        <w:rPr>
          <w:sz w:val="26"/>
          <w:szCs w:val="26"/>
        </w:rPr>
        <w:t xml:space="preserve"> (éviter les rechutes) </w:t>
      </w:r>
      <w:proofErr w:type="spellStart"/>
      <w:r w:rsidRPr="002A44D5">
        <w:rPr>
          <w:sz w:val="26"/>
          <w:szCs w:val="26"/>
        </w:rPr>
        <w:t>ds</w:t>
      </w:r>
      <w:proofErr w:type="spellEnd"/>
      <w:r w:rsidRPr="002A44D5">
        <w:rPr>
          <w:sz w:val="26"/>
          <w:szCs w:val="26"/>
        </w:rPr>
        <w:t xml:space="preserve"> des foyers, lieux intermédiaires comme l’hôpital et le domicile.</w:t>
      </w:r>
    </w:p>
    <w:p w:rsidR="00025CB3" w:rsidRPr="002A44D5" w:rsidRDefault="00025CB3" w:rsidP="00E739E7">
      <w:pPr>
        <w:pStyle w:val="ListParagraph"/>
        <w:keepNext/>
        <w:numPr>
          <w:ilvl w:val="0"/>
          <w:numId w:val="2"/>
        </w:numPr>
        <w:spacing w:after="0"/>
        <w:jc w:val="both"/>
        <w:rPr>
          <w:rFonts w:ascii="Comic Sans MS" w:hAnsi="Comic Sans MS"/>
          <w:b/>
          <w:i/>
          <w:caps/>
          <w:sz w:val="26"/>
          <w:szCs w:val="26"/>
          <w:u w:val="double"/>
        </w:rPr>
      </w:pPr>
    </w:p>
    <w:p w:rsidR="00025CB3" w:rsidRPr="002A44D5" w:rsidRDefault="00025CB3" w:rsidP="00E739E7">
      <w:pPr>
        <w:pStyle w:val="ListParagraph"/>
        <w:keepNext/>
        <w:numPr>
          <w:ilvl w:val="0"/>
          <w:numId w:val="2"/>
        </w:numPr>
        <w:spacing w:after="0"/>
        <w:jc w:val="both"/>
        <w:rPr>
          <w:rFonts w:ascii="Comic Sans MS" w:hAnsi="Comic Sans MS"/>
          <w:b/>
          <w:i/>
          <w:caps/>
          <w:sz w:val="26"/>
          <w:szCs w:val="26"/>
          <w:u w:val="double"/>
        </w:rPr>
      </w:pPr>
      <w:r w:rsidRPr="002A44D5">
        <w:rPr>
          <w:caps/>
          <w:sz w:val="26"/>
          <w:szCs w:val="26"/>
          <w:u w:val="single"/>
        </w:rPr>
        <w:t>II</w:t>
      </w:r>
      <w:proofErr w:type="gramStart"/>
      <w:r w:rsidRPr="002A44D5">
        <w:rPr>
          <w:caps/>
          <w:sz w:val="26"/>
          <w:szCs w:val="26"/>
          <w:u w:val="single"/>
        </w:rPr>
        <w:t>)Tabagisme</w:t>
      </w:r>
      <w:proofErr w:type="gramEnd"/>
      <w:r w:rsidRPr="002A44D5">
        <w:rPr>
          <w:sz w:val="26"/>
          <w:szCs w:val="26"/>
        </w:rPr>
        <w:tab/>
      </w:r>
      <w:r w:rsidRPr="002A44D5">
        <w:rPr>
          <w:sz w:val="26"/>
          <w:szCs w:val="26"/>
        </w:rPr>
        <w:tab/>
        <w:t>C’est une toxicomanie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Les conséquences sanitaires sont préoccupantes. En effet, la </w:t>
      </w:r>
      <w:r w:rsidRPr="002A44D5">
        <w:rPr>
          <w:b/>
          <w:sz w:val="26"/>
          <w:szCs w:val="26"/>
          <w:u w:val="single"/>
        </w:rPr>
        <w:t>nicotine</w:t>
      </w:r>
      <w:r w:rsidRPr="002A44D5">
        <w:rPr>
          <w:sz w:val="26"/>
          <w:szCs w:val="26"/>
        </w:rPr>
        <w:t xml:space="preserve"> agit sur le </w:t>
      </w:r>
      <w:r w:rsidRPr="002A44D5">
        <w:rPr>
          <w:b/>
          <w:sz w:val="26"/>
          <w:szCs w:val="26"/>
        </w:rPr>
        <w:t>système nerveux autonome</w:t>
      </w:r>
      <w:r w:rsidRPr="002A44D5">
        <w:rPr>
          <w:sz w:val="26"/>
          <w:szCs w:val="26"/>
        </w:rPr>
        <w:t xml:space="preserve"> (cardio-vasculaire) </w:t>
      </w:r>
      <w:r w:rsidRPr="002A44D5">
        <w:rPr>
          <w:rFonts w:ascii="Wingdings" w:hAnsi="Wingdings"/>
          <w:noProof/>
          <w:sz w:val="26"/>
          <w:szCs w:val="26"/>
        </w:rPr>
        <w:sym w:font="Wingdings" w:char="F0E0"/>
      </w:r>
      <w:r w:rsidRPr="002A44D5">
        <w:rPr>
          <w:sz w:val="26"/>
          <w:szCs w:val="26"/>
        </w:rPr>
        <w:t xml:space="preserve"> le fumeur présente une augmentation du rythme cardiaque.</w:t>
      </w:r>
    </w:p>
    <w:p w:rsidR="00025CB3" w:rsidRPr="002A44D5" w:rsidRDefault="00025CB3" w:rsidP="00E739E7">
      <w:pPr>
        <w:pStyle w:val="ListParagraph"/>
        <w:numPr>
          <w:ilvl w:val="0"/>
          <w:numId w:val="2"/>
        </w:numPr>
        <w:spacing w:after="0"/>
        <w:jc w:val="both"/>
        <w:rPr>
          <w:sz w:val="26"/>
          <w:szCs w:val="26"/>
        </w:rPr>
      </w:pPr>
      <w:r w:rsidRPr="002A44D5">
        <w:rPr>
          <w:sz w:val="26"/>
          <w:szCs w:val="26"/>
        </w:rPr>
        <w:t>L’</w:t>
      </w:r>
      <w:r w:rsidRPr="002A44D5">
        <w:rPr>
          <w:b/>
          <w:sz w:val="26"/>
          <w:szCs w:val="26"/>
          <w:u w:val="single"/>
        </w:rPr>
        <w:t>oxyde de carbone</w:t>
      </w:r>
      <w:r w:rsidRPr="002A44D5">
        <w:rPr>
          <w:b/>
          <w:sz w:val="26"/>
          <w:szCs w:val="26"/>
        </w:rPr>
        <w:t> </w:t>
      </w:r>
      <w:r w:rsidRPr="002A44D5">
        <w:rPr>
          <w:rFonts w:ascii="Wingdings" w:hAnsi="Wingdings"/>
          <w:b/>
          <w:noProof/>
          <w:sz w:val="26"/>
          <w:szCs w:val="26"/>
        </w:rPr>
        <w:sym w:font="Wingdings" w:char="F0E6"/>
      </w:r>
      <w:r w:rsidRPr="002A44D5">
        <w:rPr>
          <w:b/>
          <w:sz w:val="26"/>
          <w:szCs w:val="26"/>
        </w:rPr>
        <w:t xml:space="preserve"> la fixation de l’O</w:t>
      </w:r>
      <w:r w:rsidRPr="002A44D5">
        <w:rPr>
          <w:b/>
          <w:sz w:val="26"/>
          <w:szCs w:val="26"/>
          <w:vertAlign w:val="subscript"/>
        </w:rPr>
        <w:t>2</w:t>
      </w:r>
      <w:r w:rsidRPr="002A44D5">
        <w:rPr>
          <w:b/>
          <w:sz w:val="26"/>
          <w:szCs w:val="26"/>
        </w:rPr>
        <w:t xml:space="preserve"> sur l’hémoglobine</w:t>
      </w:r>
      <w:r w:rsidRPr="002A44D5">
        <w:rPr>
          <w:sz w:val="26"/>
          <w:szCs w:val="26"/>
        </w:rPr>
        <w:t xml:space="preserve"> (comme si le fumeur vivait </w:t>
      </w:r>
      <w:proofErr w:type="spellStart"/>
      <w:r w:rsidRPr="002A44D5">
        <w:rPr>
          <w:sz w:val="26"/>
          <w:szCs w:val="26"/>
        </w:rPr>
        <w:t>ds</w:t>
      </w:r>
      <w:proofErr w:type="spellEnd"/>
      <w:r w:rsidRPr="002A44D5">
        <w:rPr>
          <w:sz w:val="26"/>
          <w:szCs w:val="26"/>
        </w:rPr>
        <w:t xml:space="preserve"> 1 espace à oxygène raréfié), son rôle est important </w:t>
      </w:r>
      <w:proofErr w:type="spellStart"/>
      <w:r w:rsidRPr="002A44D5">
        <w:rPr>
          <w:sz w:val="26"/>
          <w:szCs w:val="26"/>
        </w:rPr>
        <w:t>ds</w:t>
      </w:r>
      <w:proofErr w:type="spellEnd"/>
      <w:r w:rsidRPr="002A44D5">
        <w:rPr>
          <w:sz w:val="26"/>
          <w:szCs w:val="26"/>
        </w:rPr>
        <w:t xml:space="preserve"> les maladies respiratoires et cardiovasculaires</w:t>
      </w:r>
    </w:p>
    <w:p w:rsidR="00025CB3" w:rsidRPr="002A44D5" w:rsidRDefault="00025CB3" w:rsidP="00E739E7">
      <w:pPr>
        <w:pStyle w:val="ListParagraph"/>
        <w:numPr>
          <w:ilvl w:val="0"/>
          <w:numId w:val="2"/>
        </w:numPr>
        <w:spacing w:after="0"/>
        <w:jc w:val="both"/>
        <w:rPr>
          <w:sz w:val="26"/>
          <w:szCs w:val="26"/>
          <w:u w:val="single"/>
        </w:rPr>
      </w:pPr>
      <w:r w:rsidRPr="002A44D5">
        <w:rPr>
          <w:sz w:val="26"/>
          <w:szCs w:val="26"/>
        </w:rPr>
        <w:t xml:space="preserve">Les </w:t>
      </w:r>
      <w:r w:rsidRPr="002A44D5">
        <w:rPr>
          <w:b/>
          <w:sz w:val="26"/>
          <w:szCs w:val="26"/>
          <w:u w:val="single"/>
        </w:rPr>
        <w:t>goudrons</w:t>
      </w:r>
      <w:r w:rsidRPr="002A44D5">
        <w:rPr>
          <w:sz w:val="26"/>
          <w:szCs w:val="26"/>
        </w:rPr>
        <w:t xml:space="preserve"> ont un effet </w:t>
      </w:r>
      <w:r w:rsidRPr="002A44D5">
        <w:rPr>
          <w:b/>
          <w:sz w:val="26"/>
          <w:szCs w:val="26"/>
        </w:rPr>
        <w:t>cancérigène</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Consommation</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proofErr w:type="spellStart"/>
      <w:r w:rsidRPr="002A44D5">
        <w:rPr>
          <w:rFonts w:ascii="Comic Sans MS" w:hAnsi="Comic Sans MS"/>
          <w:b/>
          <w:sz w:val="26"/>
          <w:szCs w:val="26"/>
          <w:u w:val="single"/>
        </w:rPr>
        <w:t>Ds</w:t>
      </w:r>
      <w:proofErr w:type="spellEnd"/>
      <w:r w:rsidRPr="002A44D5">
        <w:rPr>
          <w:rFonts w:ascii="Comic Sans MS" w:hAnsi="Comic Sans MS"/>
          <w:b/>
          <w:sz w:val="26"/>
          <w:szCs w:val="26"/>
          <w:u w:val="single"/>
        </w:rPr>
        <w:t xml:space="preserve"> le Monde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Augmente régulièrement avec un léger ralentissement </w:t>
      </w:r>
      <w:proofErr w:type="spellStart"/>
      <w:r w:rsidRPr="002A44D5">
        <w:rPr>
          <w:sz w:val="26"/>
          <w:szCs w:val="26"/>
        </w:rPr>
        <w:t>ds</w:t>
      </w:r>
      <w:proofErr w:type="spellEnd"/>
      <w:r w:rsidRPr="002A44D5">
        <w:rPr>
          <w:sz w:val="26"/>
          <w:szCs w:val="26"/>
        </w:rPr>
        <w:t xml:space="preserve"> les pays occidentaux. Mais à l’inverse </w:t>
      </w:r>
      <w:proofErr w:type="gramStart"/>
      <w:r w:rsidRPr="002A44D5">
        <w:rPr>
          <w:sz w:val="26"/>
          <w:szCs w:val="26"/>
        </w:rPr>
        <w:t>continue</w:t>
      </w:r>
      <w:proofErr w:type="gramEnd"/>
      <w:r w:rsidRPr="002A44D5">
        <w:rPr>
          <w:sz w:val="26"/>
          <w:szCs w:val="26"/>
        </w:rPr>
        <w:t xml:space="preserve"> à croître </w:t>
      </w:r>
      <w:proofErr w:type="spellStart"/>
      <w:r w:rsidRPr="002A44D5">
        <w:rPr>
          <w:sz w:val="26"/>
          <w:szCs w:val="26"/>
        </w:rPr>
        <w:t>ds</w:t>
      </w:r>
      <w:proofErr w:type="spellEnd"/>
      <w:r w:rsidRPr="002A44D5">
        <w:rPr>
          <w:sz w:val="26"/>
          <w:szCs w:val="26"/>
        </w:rPr>
        <w:t xml:space="preserve"> les pays en voie de </w:t>
      </w:r>
      <w:proofErr w:type="spellStart"/>
      <w:r w:rsidRPr="002A44D5">
        <w:rPr>
          <w:sz w:val="26"/>
          <w:szCs w:val="26"/>
        </w:rPr>
        <w:t>dvpt</w:t>
      </w:r>
      <w:proofErr w:type="spellEnd"/>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En France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L’étude de la consommation en fonction du sexe et de l’âge met en évidence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prédominance masculine chez les adultes (50% des hommes et 30% des femmes) mais l’écart </w:t>
      </w:r>
      <w:r w:rsidRPr="002A44D5">
        <w:rPr>
          <w:rFonts w:ascii="Wingdings" w:hAnsi="Wingdings"/>
          <w:noProof/>
          <w:sz w:val="26"/>
          <w:szCs w:val="26"/>
        </w:rPr>
        <w:sym w:font="Wingdings" w:char="F0E6"/>
      </w:r>
      <w:r w:rsidRPr="002A44D5">
        <w:rPr>
          <w:sz w:val="26"/>
          <w:szCs w:val="26"/>
        </w:rPr>
        <w:t xml:space="preserve"> régulièrement. </w:t>
      </w:r>
    </w:p>
    <w:p w:rsidR="00025CB3" w:rsidRPr="002A44D5" w:rsidRDefault="00025CB3" w:rsidP="00E739E7">
      <w:pPr>
        <w:pStyle w:val="ListParagraph"/>
        <w:numPr>
          <w:ilvl w:val="0"/>
          <w:numId w:val="2"/>
        </w:numPr>
        <w:spacing w:after="0"/>
        <w:jc w:val="both"/>
        <w:rPr>
          <w:caps/>
          <w:sz w:val="26"/>
          <w:szCs w:val="26"/>
        </w:rPr>
      </w:pPr>
      <w:r w:rsidRPr="002A44D5">
        <w:rPr>
          <w:sz w:val="26"/>
          <w:szCs w:val="26"/>
        </w:rPr>
        <w:t xml:space="preserve">_ </w:t>
      </w:r>
      <w:r w:rsidRPr="002A44D5">
        <w:rPr>
          <w:rFonts w:ascii="Wingdings" w:hAnsi="Wingdings"/>
          <w:noProof/>
          <w:sz w:val="26"/>
          <w:szCs w:val="26"/>
        </w:rPr>
        <w:sym w:font="Wingdings" w:char="F0E4"/>
      </w:r>
      <w:r w:rsidRPr="002A44D5">
        <w:rPr>
          <w:sz w:val="26"/>
          <w:szCs w:val="26"/>
        </w:rPr>
        <w:t xml:space="preserve"> du tabagisme chez les jeunes : 12% entre 12-13 ans, 50% à 16 ans et 66% à 18 ans (égalité garçons et filles)</w:t>
      </w:r>
    </w:p>
    <w:p w:rsidR="00025CB3" w:rsidRPr="002A44D5" w:rsidRDefault="00025CB3" w:rsidP="00E739E7">
      <w:pPr>
        <w:pStyle w:val="ListParagraph"/>
        <w:numPr>
          <w:ilvl w:val="0"/>
          <w:numId w:val="2"/>
        </w:numPr>
        <w:spacing w:after="0"/>
        <w:jc w:val="both"/>
        <w:rPr>
          <w:sz w:val="26"/>
          <w:szCs w:val="26"/>
        </w:rPr>
      </w:pPr>
      <w:r w:rsidRPr="002A44D5">
        <w:rPr>
          <w:caps/>
          <w:sz w:val="26"/>
          <w:szCs w:val="26"/>
        </w:rPr>
        <w:t xml:space="preserve">_ </w:t>
      </w:r>
      <w:r w:rsidRPr="002A44D5">
        <w:rPr>
          <w:rFonts w:ascii="Wingdings" w:hAnsi="Wingdings"/>
          <w:noProof/>
          <w:sz w:val="26"/>
          <w:szCs w:val="26"/>
        </w:rPr>
        <w:sym w:font="Wingdings" w:char="F0E4"/>
      </w:r>
      <w:r w:rsidRPr="002A44D5">
        <w:rPr>
          <w:sz w:val="26"/>
          <w:szCs w:val="26"/>
        </w:rPr>
        <w:t xml:space="preserve"> du tabagisme chez les chômeurs : 45% et à l’inverse 1 taux très faible chez les exploitants agricoles</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Conséquences Sanitaires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b/>
          <w:sz w:val="26"/>
          <w:szCs w:val="26"/>
        </w:rPr>
        <w:t xml:space="preserve">_ </w:t>
      </w:r>
      <w:r w:rsidRPr="002A44D5">
        <w:rPr>
          <w:rFonts w:ascii="Comic Sans MS" w:hAnsi="Comic Sans MS"/>
          <w:b/>
          <w:sz w:val="26"/>
          <w:szCs w:val="26"/>
          <w:u w:val="single"/>
        </w:rPr>
        <w:t>Mortalité</w:t>
      </w:r>
      <w:r w:rsidRPr="002A44D5">
        <w:rPr>
          <w:sz w:val="26"/>
          <w:szCs w:val="26"/>
        </w:rPr>
        <w:t xml:space="preserve"> </w:t>
      </w:r>
      <w:r w:rsidRPr="002A44D5">
        <w:rPr>
          <w:sz w:val="26"/>
          <w:szCs w:val="26"/>
        </w:rPr>
        <w:tab/>
        <w:t>l’espérance de vie à 20 ans d’un fumeur avec 20 cigarettes par jour est réduite de 6 ans /R à 1 non-fumeur</w:t>
      </w:r>
    </w:p>
    <w:p w:rsidR="00025CB3" w:rsidRPr="002A44D5" w:rsidRDefault="00025CB3" w:rsidP="00E739E7">
      <w:pPr>
        <w:pStyle w:val="ListParagraph"/>
        <w:numPr>
          <w:ilvl w:val="0"/>
          <w:numId w:val="2"/>
        </w:numPr>
        <w:spacing w:after="0"/>
        <w:jc w:val="both"/>
        <w:rPr>
          <w:rFonts w:ascii="Comic Sans MS" w:hAnsi="Comic Sans MS"/>
          <w:b/>
          <w:sz w:val="26"/>
          <w:szCs w:val="26"/>
          <w:u w:val="single"/>
        </w:rPr>
      </w:pPr>
      <w:r w:rsidRPr="002A44D5">
        <w:rPr>
          <w:sz w:val="26"/>
          <w:szCs w:val="26"/>
        </w:rPr>
        <w:t xml:space="preserve">Le rapport HIRSH évalue à 2500 le </w:t>
      </w:r>
      <w:proofErr w:type="spellStart"/>
      <w:r w:rsidRPr="002A44D5">
        <w:rPr>
          <w:sz w:val="26"/>
          <w:szCs w:val="26"/>
        </w:rPr>
        <w:t>nbre</w:t>
      </w:r>
      <w:proofErr w:type="spellEnd"/>
      <w:r w:rsidRPr="002A44D5">
        <w:rPr>
          <w:sz w:val="26"/>
          <w:szCs w:val="26"/>
        </w:rPr>
        <w:t xml:space="preserve"> de décès par le tabac par an</w:t>
      </w:r>
    </w:p>
    <w:p w:rsidR="00025CB3" w:rsidRPr="002A44D5" w:rsidRDefault="00025CB3" w:rsidP="00E739E7">
      <w:pPr>
        <w:pStyle w:val="ListParagraph"/>
        <w:keepNext/>
        <w:numPr>
          <w:ilvl w:val="0"/>
          <w:numId w:val="2"/>
        </w:numPr>
        <w:spacing w:after="0"/>
        <w:jc w:val="both"/>
        <w:rPr>
          <w:rFonts w:ascii="Times New Roman" w:hAnsi="Times New Roman"/>
          <w:sz w:val="26"/>
          <w:szCs w:val="26"/>
        </w:rPr>
      </w:pPr>
      <w:r w:rsidRPr="002A44D5">
        <w:rPr>
          <w:rFonts w:ascii="Comic Sans MS" w:hAnsi="Comic Sans MS"/>
          <w:b/>
          <w:sz w:val="26"/>
          <w:szCs w:val="26"/>
          <w:u w:val="single"/>
        </w:rPr>
        <w:t>_ Cancer</w:t>
      </w:r>
      <w:r w:rsidRPr="002A44D5">
        <w:rPr>
          <w:sz w:val="26"/>
          <w:szCs w:val="26"/>
        </w:rPr>
        <w:tab/>
        <w:t>Le tabac est à l’origine directe d’</w:t>
      </w:r>
      <w:r w:rsidRPr="002A44D5">
        <w:rPr>
          <w:rFonts w:ascii="Symbol" w:hAnsi="Symbol"/>
          <w:noProof/>
          <w:sz w:val="26"/>
          <w:szCs w:val="26"/>
        </w:rPr>
        <w:sym w:font="Symbol" w:char="F0BB"/>
      </w:r>
      <w:r w:rsidRPr="002A44D5">
        <w:rPr>
          <w:sz w:val="26"/>
          <w:szCs w:val="26"/>
        </w:rPr>
        <w:t xml:space="preserve"> ¼ des décès sont dus au tabac : K du poumon et des Voies aéro-digestives</w:t>
      </w:r>
    </w:p>
    <w:p w:rsidR="00025CB3" w:rsidRPr="002A44D5" w:rsidRDefault="00025CB3" w:rsidP="00E739E7">
      <w:pPr>
        <w:pStyle w:val="ListParagraph"/>
        <w:keepNext/>
        <w:numPr>
          <w:ilvl w:val="0"/>
          <w:numId w:val="2"/>
        </w:numPr>
        <w:spacing w:after="0"/>
        <w:jc w:val="both"/>
        <w:rPr>
          <w:sz w:val="26"/>
          <w:szCs w:val="26"/>
        </w:rPr>
      </w:pPr>
      <w:r w:rsidRPr="002A44D5">
        <w:rPr>
          <w:sz w:val="26"/>
          <w:szCs w:val="26"/>
        </w:rPr>
        <w:t xml:space="preserve">_ </w:t>
      </w:r>
      <w:r w:rsidRPr="002A44D5">
        <w:rPr>
          <w:rFonts w:ascii="Comic Sans MS" w:hAnsi="Comic Sans MS"/>
          <w:b/>
          <w:sz w:val="26"/>
          <w:szCs w:val="26"/>
          <w:u w:val="single"/>
        </w:rPr>
        <w:t>MCV</w:t>
      </w:r>
      <w:r w:rsidRPr="002A44D5">
        <w:rPr>
          <w:rFonts w:ascii="Comic Sans MS" w:hAnsi="Comic Sans MS"/>
          <w:b/>
          <w:sz w:val="26"/>
          <w:szCs w:val="26"/>
        </w:rPr>
        <w:t xml:space="preserve"> </w:t>
      </w:r>
      <w:r w:rsidRPr="002A44D5">
        <w:rPr>
          <w:sz w:val="26"/>
          <w:szCs w:val="26"/>
        </w:rPr>
        <w:t>Le tabac est l’1 des principaux facteurs de risques en fonction de l’ancienneté du tabagisme et de son importance</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sz w:val="26"/>
          <w:szCs w:val="26"/>
        </w:rPr>
        <w:t xml:space="preserve">_ </w:t>
      </w:r>
      <w:r w:rsidRPr="002A44D5">
        <w:rPr>
          <w:rFonts w:ascii="Comic Sans MS" w:hAnsi="Comic Sans MS"/>
          <w:b/>
          <w:sz w:val="26"/>
          <w:szCs w:val="26"/>
          <w:u w:val="single"/>
        </w:rPr>
        <w:t>Maladies Respiratoires Chroniques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Le tabac constitue le principal facteur de risque des bronchites chroniques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sz w:val="26"/>
          <w:szCs w:val="26"/>
        </w:rPr>
        <w:lastRenderedPageBreak/>
        <w:t xml:space="preserve">_ </w:t>
      </w:r>
      <w:r w:rsidRPr="002A44D5">
        <w:rPr>
          <w:rFonts w:ascii="Comic Sans MS" w:hAnsi="Comic Sans MS"/>
          <w:b/>
          <w:sz w:val="26"/>
          <w:szCs w:val="26"/>
          <w:u w:val="single"/>
        </w:rPr>
        <w:t>Grossesse</w:t>
      </w:r>
      <w:r w:rsidRPr="002A44D5">
        <w:rPr>
          <w:sz w:val="26"/>
          <w:szCs w:val="26"/>
        </w:rPr>
        <w:tab/>
      </w:r>
      <w:r w:rsidRPr="002A44D5">
        <w:rPr>
          <w:rFonts w:ascii="Wingdings" w:hAnsi="Wingdings"/>
          <w:noProof/>
          <w:sz w:val="26"/>
          <w:szCs w:val="26"/>
        </w:rPr>
        <w:sym w:font="Wingdings" w:char="F0E4"/>
      </w:r>
      <w:r w:rsidRPr="002A44D5">
        <w:rPr>
          <w:sz w:val="26"/>
          <w:szCs w:val="26"/>
        </w:rPr>
        <w:t xml:space="preserve"> le risque de prématurité par 2 pour 20 cigarettes par jour</w:t>
      </w:r>
    </w:p>
    <w:p w:rsidR="00025CB3" w:rsidRPr="002A44D5" w:rsidRDefault="00025CB3" w:rsidP="00E739E7">
      <w:pPr>
        <w:pStyle w:val="ListParagraph"/>
        <w:keepNext/>
        <w:numPr>
          <w:ilvl w:val="0"/>
          <w:numId w:val="2"/>
        </w:numPr>
        <w:spacing w:after="0"/>
        <w:jc w:val="both"/>
        <w:rPr>
          <w:rFonts w:ascii="Times New Roman" w:hAnsi="Times New Roman"/>
          <w:sz w:val="26"/>
          <w:szCs w:val="26"/>
        </w:rPr>
      </w:pPr>
      <w:r w:rsidRPr="002A44D5">
        <w:rPr>
          <w:sz w:val="26"/>
          <w:szCs w:val="26"/>
        </w:rPr>
        <w:t xml:space="preserve">_ </w:t>
      </w:r>
      <w:r w:rsidRPr="002A44D5">
        <w:rPr>
          <w:rFonts w:ascii="Comic Sans MS" w:hAnsi="Comic Sans MS"/>
          <w:b/>
          <w:sz w:val="26"/>
          <w:szCs w:val="26"/>
          <w:u w:val="single"/>
        </w:rPr>
        <w:t>Tabagisme Passif</w:t>
      </w:r>
      <w:r w:rsidRPr="002A44D5">
        <w:rPr>
          <w:rFonts w:ascii="Comic Sans MS" w:hAnsi="Comic Sans MS"/>
          <w:b/>
          <w:sz w:val="26"/>
          <w:szCs w:val="26"/>
        </w:rPr>
        <w:t xml:space="preserve"> </w:t>
      </w:r>
      <w:r w:rsidRPr="002A44D5">
        <w:rPr>
          <w:rFonts w:ascii="Comic Sans MS" w:hAnsi="Comic Sans MS"/>
          <w:b/>
          <w:sz w:val="26"/>
          <w:szCs w:val="26"/>
        </w:rPr>
        <w:tab/>
      </w:r>
      <w:r w:rsidRPr="002A44D5">
        <w:rPr>
          <w:sz w:val="26"/>
          <w:szCs w:val="26"/>
        </w:rPr>
        <w:t>Le tabac peut entraîner des effets morbides chez les non-fumeurs</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Lutte Contre le Tabagisme</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Mesures Individuelles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b/>
          <w:sz w:val="26"/>
          <w:szCs w:val="26"/>
        </w:rPr>
        <w:t>sevrage</w:t>
      </w:r>
      <w:r w:rsidRPr="002A44D5">
        <w:rPr>
          <w:sz w:val="26"/>
          <w:szCs w:val="26"/>
        </w:rPr>
        <w:t xml:space="preserve"> qui vise à rompre la dépendance vis à vis du tabac.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Les méthodes sont </w:t>
      </w:r>
      <w:proofErr w:type="spellStart"/>
      <w:r w:rsidRPr="002A44D5">
        <w:rPr>
          <w:sz w:val="26"/>
          <w:szCs w:val="26"/>
        </w:rPr>
        <w:t>nbreuses</w:t>
      </w:r>
      <w:proofErr w:type="spellEnd"/>
      <w:r w:rsidRPr="002A44D5">
        <w:rPr>
          <w:sz w:val="26"/>
          <w:szCs w:val="26"/>
        </w:rPr>
        <w:t xml:space="preserve"> : cures médicamenteuses, acupuncture, patchs, </w:t>
      </w:r>
      <w:proofErr w:type="spellStart"/>
      <w:r w:rsidRPr="002A44D5">
        <w:rPr>
          <w:sz w:val="26"/>
          <w:szCs w:val="26"/>
        </w:rPr>
        <w:t>etc</w:t>
      </w:r>
      <w:proofErr w:type="spellEnd"/>
      <w:r w:rsidRPr="002A44D5">
        <w:rPr>
          <w:sz w:val="26"/>
          <w:szCs w:val="26"/>
        </w:rPr>
        <w:t xml:space="preserve">, mais ces méthodes n’interviennent qu’en appoint. </w:t>
      </w:r>
    </w:p>
    <w:p w:rsidR="00025CB3" w:rsidRPr="002A44D5" w:rsidRDefault="00025CB3" w:rsidP="00E739E7">
      <w:pPr>
        <w:pStyle w:val="ListParagraph"/>
        <w:numPr>
          <w:ilvl w:val="0"/>
          <w:numId w:val="2"/>
        </w:numPr>
        <w:spacing w:after="0"/>
        <w:jc w:val="both"/>
        <w:rPr>
          <w:sz w:val="26"/>
          <w:szCs w:val="26"/>
        </w:rPr>
      </w:pPr>
      <w:r w:rsidRPr="002A44D5">
        <w:rPr>
          <w:sz w:val="26"/>
          <w:szCs w:val="26"/>
        </w:rPr>
        <w:t>Leur efficacité immédiate est bonne, mais à long et moyen terme, elle devient aléatoire, hypothétique</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Mesures Collectives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_ </w:t>
      </w:r>
      <w:r w:rsidRPr="002A44D5">
        <w:rPr>
          <w:b/>
          <w:sz w:val="26"/>
          <w:szCs w:val="26"/>
        </w:rPr>
        <w:t>Information</w:t>
      </w:r>
      <w:r w:rsidRPr="002A44D5">
        <w:rPr>
          <w:sz w:val="26"/>
          <w:szCs w:val="26"/>
        </w:rPr>
        <w:t xml:space="preserve"> et </w:t>
      </w:r>
      <w:r w:rsidRPr="002A44D5">
        <w:rPr>
          <w:b/>
          <w:sz w:val="26"/>
          <w:szCs w:val="26"/>
        </w:rPr>
        <w:t>éducation sanitaire</w:t>
      </w:r>
      <w:r w:rsidRPr="002A44D5">
        <w:rPr>
          <w:sz w:val="26"/>
          <w:szCs w:val="26"/>
        </w:rPr>
        <w:t xml:space="preserve"> de masse sur la population à risque essentiellement dans le milieu scolaire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Mesures Réglementaires</w:t>
      </w:r>
      <w:r w:rsidRPr="002A44D5">
        <w:rPr>
          <w:sz w:val="26"/>
          <w:szCs w:val="26"/>
        </w:rPr>
        <w:t xml:space="preserve"> : existent depuis 1976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 xml:space="preserve">1976 </w:t>
      </w:r>
      <w:r w:rsidRPr="002A44D5">
        <w:rPr>
          <w:sz w:val="26"/>
          <w:szCs w:val="26"/>
        </w:rPr>
        <w:t xml:space="preserve">= </w:t>
      </w:r>
      <w:r w:rsidRPr="002A44D5">
        <w:rPr>
          <w:b/>
          <w:sz w:val="26"/>
          <w:szCs w:val="26"/>
        </w:rPr>
        <w:t>Loi Veil</w:t>
      </w:r>
      <w:r w:rsidRPr="002A44D5">
        <w:rPr>
          <w:sz w:val="26"/>
          <w:szCs w:val="26"/>
        </w:rPr>
        <w:t xml:space="preserve"> : concerne surtout la publicité, l’usage du tabac </w:t>
      </w:r>
      <w:proofErr w:type="spellStart"/>
      <w:r w:rsidRPr="002A44D5">
        <w:rPr>
          <w:sz w:val="26"/>
          <w:szCs w:val="26"/>
        </w:rPr>
        <w:t>ds</w:t>
      </w:r>
      <w:proofErr w:type="spellEnd"/>
      <w:r w:rsidRPr="002A44D5">
        <w:rPr>
          <w:sz w:val="26"/>
          <w:szCs w:val="26"/>
        </w:rPr>
        <w:t xml:space="preserve"> les locaux à usage collectif</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Loi Evin</w:t>
      </w:r>
      <w:r w:rsidRPr="002A44D5">
        <w:rPr>
          <w:sz w:val="26"/>
          <w:szCs w:val="26"/>
        </w:rPr>
        <w:t xml:space="preserve"> = </w:t>
      </w:r>
      <w:r w:rsidRPr="002A44D5">
        <w:rPr>
          <w:b/>
          <w:sz w:val="26"/>
          <w:szCs w:val="26"/>
        </w:rPr>
        <w:t>1991-1992</w:t>
      </w:r>
      <w:r w:rsidRPr="002A44D5">
        <w:rPr>
          <w:sz w:val="26"/>
          <w:szCs w:val="26"/>
        </w:rPr>
        <w:t> : a renfoncé ces mesures en interdisant toute publicité directe et indirecte en préconisant l’information scolaire et en lieux publiques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Mesures Economiques</w:t>
      </w:r>
      <w:r w:rsidRPr="002A44D5">
        <w:rPr>
          <w:sz w:val="26"/>
          <w:szCs w:val="26"/>
        </w:rPr>
        <w:t> : le prix du tabac (taxes)</w:t>
      </w:r>
    </w:p>
    <w:p w:rsidR="00025CB3" w:rsidRPr="002A44D5" w:rsidRDefault="00025CB3" w:rsidP="00E739E7">
      <w:pPr>
        <w:pStyle w:val="ListParagraph"/>
        <w:keepNext/>
        <w:numPr>
          <w:ilvl w:val="0"/>
          <w:numId w:val="2"/>
        </w:numPr>
        <w:spacing w:after="0"/>
        <w:jc w:val="both"/>
        <w:rPr>
          <w:rFonts w:ascii="Comic Sans MS" w:hAnsi="Comic Sans MS"/>
          <w:b/>
          <w:i/>
          <w:caps/>
          <w:sz w:val="26"/>
          <w:szCs w:val="26"/>
          <w:u w:val="double"/>
        </w:rPr>
      </w:pPr>
    </w:p>
    <w:p w:rsidR="00025CB3" w:rsidRPr="002A44D5" w:rsidRDefault="00025CB3" w:rsidP="00E739E7">
      <w:pPr>
        <w:pStyle w:val="ListParagraph"/>
        <w:keepNext/>
        <w:numPr>
          <w:ilvl w:val="0"/>
          <w:numId w:val="2"/>
        </w:numPr>
        <w:spacing w:after="0"/>
        <w:jc w:val="both"/>
        <w:rPr>
          <w:rFonts w:ascii="Comic Sans MS" w:hAnsi="Comic Sans MS"/>
          <w:caps/>
          <w:sz w:val="26"/>
          <w:szCs w:val="26"/>
          <w:u w:val="single"/>
        </w:rPr>
      </w:pPr>
      <w:r w:rsidRPr="002A44D5">
        <w:rPr>
          <w:caps/>
          <w:sz w:val="26"/>
          <w:szCs w:val="26"/>
          <w:u w:val="single"/>
        </w:rPr>
        <w:t>III</w:t>
      </w:r>
      <w:proofErr w:type="gramStart"/>
      <w:r w:rsidRPr="002A44D5">
        <w:rPr>
          <w:caps/>
          <w:sz w:val="26"/>
          <w:szCs w:val="26"/>
          <w:u w:val="single"/>
        </w:rPr>
        <w:t>)Drogues</w:t>
      </w:r>
      <w:proofErr w:type="gramEnd"/>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Termes réservés aux </w:t>
      </w:r>
      <w:r w:rsidRPr="002A44D5">
        <w:rPr>
          <w:b/>
          <w:sz w:val="26"/>
          <w:szCs w:val="26"/>
        </w:rPr>
        <w:t>toxiques illégaux</w:t>
      </w:r>
      <w:r w:rsidRPr="002A44D5">
        <w:rPr>
          <w:sz w:val="26"/>
          <w:szCs w:val="26"/>
        </w:rPr>
        <w:t> : substances chimiques, naturelles</w:t>
      </w:r>
    </w:p>
    <w:p w:rsidR="00025CB3" w:rsidRPr="002A44D5" w:rsidRDefault="00025CB3" w:rsidP="00E739E7">
      <w:pPr>
        <w:pStyle w:val="ListParagraph"/>
        <w:numPr>
          <w:ilvl w:val="0"/>
          <w:numId w:val="2"/>
        </w:numPr>
        <w:spacing w:after="0"/>
        <w:jc w:val="both"/>
        <w:rPr>
          <w:sz w:val="26"/>
          <w:szCs w:val="26"/>
        </w:rPr>
      </w:pPr>
      <w:r w:rsidRPr="002A44D5">
        <w:rPr>
          <w:sz w:val="26"/>
          <w:szCs w:val="26"/>
        </w:rPr>
        <w:t>Certaines drogues sont utilisées à des fins thérapeutiques et font l’objet d’1 prescription médicale contrôlée.</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 toxicomanie  est 1 état de dépendance psychique et physique </w:t>
      </w:r>
    </w:p>
    <w:p w:rsidR="00025CB3" w:rsidRPr="002A44D5" w:rsidRDefault="00025CB3" w:rsidP="00E739E7">
      <w:pPr>
        <w:pStyle w:val="ListParagraph"/>
        <w:numPr>
          <w:ilvl w:val="0"/>
          <w:numId w:val="2"/>
        </w:numPr>
        <w:spacing w:after="0"/>
        <w:jc w:val="both"/>
        <w:rPr>
          <w:sz w:val="26"/>
          <w:szCs w:val="26"/>
        </w:rPr>
      </w:pPr>
      <w:r w:rsidRPr="002A44D5">
        <w:rPr>
          <w:sz w:val="26"/>
          <w:szCs w:val="26"/>
        </w:rPr>
        <w:t>C’est 1 phénomène de société qui intéresse la santé publique car le toxicomane est un malade dont la santé physique est éprouvée, dans 70% des cas ils st porteurs du virus HIV et contribuent à la diffusion du SIDA.</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Epidémiologie</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Concerne en France 100 000 à 150 000 toxicomanes mais &lt; à la réalité, certaines sources font état d’1 million de toxicomanes dont 200 000 héroïnomanes)</w:t>
      </w:r>
    </w:p>
    <w:p w:rsidR="00025CB3" w:rsidRPr="002A44D5" w:rsidRDefault="00025CB3" w:rsidP="00E739E7">
      <w:pPr>
        <w:pStyle w:val="ListParagraph"/>
        <w:numPr>
          <w:ilvl w:val="0"/>
          <w:numId w:val="2"/>
        </w:numPr>
        <w:spacing w:after="0"/>
        <w:jc w:val="both"/>
        <w:rPr>
          <w:sz w:val="26"/>
          <w:szCs w:val="26"/>
        </w:rPr>
      </w:pPr>
      <w:r w:rsidRPr="002A44D5">
        <w:rPr>
          <w:sz w:val="26"/>
          <w:szCs w:val="26"/>
        </w:rPr>
        <w:t>Les toxico sont </w:t>
      </w:r>
      <w:proofErr w:type="gramStart"/>
      <w:r w:rsidRPr="002A44D5">
        <w:rPr>
          <w:sz w:val="26"/>
          <w:szCs w:val="26"/>
        </w:rPr>
        <w:t>:</w:t>
      </w:r>
      <w:r w:rsidRPr="002A44D5">
        <w:rPr>
          <w:sz w:val="26"/>
          <w:szCs w:val="26"/>
        </w:rPr>
        <w:tab/>
        <w:t>.</w:t>
      </w:r>
      <w:proofErr w:type="gramEnd"/>
      <w:r w:rsidRPr="002A44D5">
        <w:rPr>
          <w:sz w:val="26"/>
          <w:szCs w:val="26"/>
        </w:rPr>
        <w:t xml:space="preserve"> nombreux dans les prisons</w:t>
      </w:r>
    </w:p>
    <w:p w:rsidR="00025CB3" w:rsidRPr="002A44D5" w:rsidRDefault="00025CB3" w:rsidP="00E739E7">
      <w:pPr>
        <w:pStyle w:val="ListParagraph"/>
        <w:numPr>
          <w:ilvl w:val="0"/>
          <w:numId w:val="2"/>
        </w:numPr>
        <w:spacing w:after="0"/>
        <w:jc w:val="both"/>
        <w:rPr>
          <w:sz w:val="26"/>
          <w:szCs w:val="26"/>
        </w:rPr>
      </w:pPr>
      <w:r w:rsidRPr="002A44D5">
        <w:rPr>
          <w:sz w:val="26"/>
          <w:szCs w:val="26"/>
        </w:rPr>
        <w:t>. jeunes (90% ont moins de 35 ans et 50% ont moins de 25 ans)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 </w:t>
      </w:r>
      <w:proofErr w:type="spellStart"/>
      <w:r w:rsidRPr="002A44D5">
        <w:rPr>
          <w:sz w:val="26"/>
          <w:szCs w:val="26"/>
        </w:rPr>
        <w:t>svent</w:t>
      </w:r>
      <w:proofErr w:type="spellEnd"/>
      <w:r w:rsidRPr="002A44D5">
        <w:rPr>
          <w:sz w:val="26"/>
          <w:szCs w:val="26"/>
        </w:rPr>
        <w:t xml:space="preserve"> des hommes (3 hommes pour 1 femme)</w:t>
      </w:r>
    </w:p>
    <w:p w:rsidR="00025CB3" w:rsidRPr="002A44D5" w:rsidRDefault="00025CB3" w:rsidP="00E739E7">
      <w:pPr>
        <w:pStyle w:val="ListParagraph"/>
        <w:numPr>
          <w:ilvl w:val="0"/>
          <w:numId w:val="2"/>
        </w:numPr>
        <w:spacing w:after="0"/>
        <w:jc w:val="both"/>
        <w:rPr>
          <w:sz w:val="26"/>
          <w:szCs w:val="26"/>
        </w:rPr>
      </w:pPr>
      <w:r w:rsidRPr="002A44D5">
        <w:rPr>
          <w:sz w:val="26"/>
          <w:szCs w:val="26"/>
        </w:rPr>
        <w:t>. surtout des célibataires</w:t>
      </w:r>
    </w:p>
    <w:p w:rsidR="00025CB3" w:rsidRPr="002A44D5" w:rsidRDefault="00025CB3" w:rsidP="00E739E7">
      <w:pPr>
        <w:pStyle w:val="ListParagraph"/>
        <w:numPr>
          <w:ilvl w:val="0"/>
          <w:numId w:val="2"/>
        </w:numPr>
        <w:spacing w:after="0"/>
        <w:jc w:val="both"/>
        <w:rPr>
          <w:sz w:val="26"/>
          <w:szCs w:val="26"/>
        </w:rPr>
      </w:pPr>
      <w:r w:rsidRPr="002A44D5">
        <w:rPr>
          <w:sz w:val="26"/>
          <w:szCs w:val="26"/>
        </w:rPr>
        <w:t>. des personnes inactives</w:t>
      </w:r>
    </w:p>
    <w:p w:rsidR="00025CB3" w:rsidRPr="002A44D5" w:rsidRDefault="00025CB3" w:rsidP="00E739E7">
      <w:pPr>
        <w:pStyle w:val="ListParagraph"/>
        <w:numPr>
          <w:ilvl w:val="0"/>
          <w:numId w:val="2"/>
        </w:numPr>
        <w:spacing w:after="0"/>
        <w:jc w:val="both"/>
        <w:rPr>
          <w:sz w:val="26"/>
          <w:szCs w:val="26"/>
        </w:rPr>
      </w:pPr>
      <w:r w:rsidRPr="002A44D5">
        <w:rPr>
          <w:sz w:val="26"/>
          <w:szCs w:val="26"/>
        </w:rPr>
        <w:t>. sans niveau scolaire</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Conséquences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Mortalité</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Mal connue : elle est 30 fois supérieure à celle de la population du même âge</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lastRenderedPageBreak/>
        <w:t>Socio-économiques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Elles st lourdes en raison des comportements psychiques qui marginalisent </w:t>
      </w:r>
      <w:proofErr w:type="gramStart"/>
      <w:r w:rsidRPr="002A44D5">
        <w:rPr>
          <w:sz w:val="26"/>
          <w:szCs w:val="26"/>
        </w:rPr>
        <w:t>les toxico</w:t>
      </w:r>
      <w:proofErr w:type="gramEnd"/>
      <w:r w:rsidRPr="002A44D5">
        <w:rPr>
          <w:sz w:val="26"/>
          <w:szCs w:val="26"/>
        </w:rPr>
        <w:t>.</w:t>
      </w:r>
    </w:p>
    <w:p w:rsidR="00025CB3" w:rsidRPr="002A44D5" w:rsidRDefault="00025CB3" w:rsidP="00E739E7">
      <w:pPr>
        <w:pStyle w:val="ListParagraph"/>
        <w:numPr>
          <w:ilvl w:val="0"/>
          <w:numId w:val="2"/>
        </w:numPr>
        <w:spacing w:after="0"/>
        <w:jc w:val="both"/>
        <w:rPr>
          <w:sz w:val="26"/>
          <w:szCs w:val="26"/>
        </w:rPr>
      </w:pPr>
      <w:r w:rsidRPr="002A44D5">
        <w:rPr>
          <w:b/>
          <w:sz w:val="26"/>
          <w:szCs w:val="26"/>
          <w:u w:val="single"/>
        </w:rPr>
        <w:t>produits en causes</w:t>
      </w:r>
      <w:r w:rsidRPr="002A44D5">
        <w:rPr>
          <w:sz w:val="26"/>
          <w:szCs w:val="26"/>
        </w:rPr>
        <w:t> </w:t>
      </w:r>
      <w:proofErr w:type="gramStart"/>
      <w:r w:rsidRPr="002A44D5">
        <w:rPr>
          <w:sz w:val="26"/>
          <w:szCs w:val="26"/>
        </w:rPr>
        <w:t>:</w:t>
      </w:r>
      <w:r w:rsidRPr="002A44D5">
        <w:rPr>
          <w:sz w:val="26"/>
          <w:szCs w:val="26"/>
        </w:rPr>
        <w:tab/>
        <w:t>.</w:t>
      </w:r>
      <w:proofErr w:type="gramEnd"/>
      <w:r w:rsidRPr="002A44D5">
        <w:rPr>
          <w:sz w:val="26"/>
          <w:szCs w:val="26"/>
        </w:rPr>
        <w:t xml:space="preserve"> barbituriques associés à l’alcool ou aux amphétamines </w:t>
      </w:r>
      <w:r w:rsidRPr="002A44D5">
        <w:rPr>
          <w:rFonts w:ascii="Wingdings" w:hAnsi="Wingdings"/>
          <w:noProof/>
          <w:sz w:val="26"/>
          <w:szCs w:val="26"/>
        </w:rPr>
        <w:sym w:font="Wingdings" w:char="F0E0"/>
      </w:r>
      <w:r w:rsidRPr="002A44D5">
        <w:rPr>
          <w:sz w:val="26"/>
          <w:szCs w:val="26"/>
        </w:rPr>
        <w:t xml:space="preserve"> coma</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cannabis : consommé sous forme diverses : </w:t>
      </w:r>
      <w:proofErr w:type="spellStart"/>
      <w:r w:rsidRPr="002A44D5">
        <w:rPr>
          <w:sz w:val="26"/>
          <w:szCs w:val="26"/>
        </w:rPr>
        <w:t>majéjuana</w:t>
      </w:r>
      <w:proofErr w:type="spellEnd"/>
      <w:r w:rsidRPr="002A44D5">
        <w:rPr>
          <w:sz w:val="26"/>
          <w:szCs w:val="26"/>
        </w:rPr>
        <w:t xml:space="preserve">, hachich, huile de cannabis. Cette drogue douce entraîne euphorie, et marginalisation précède la prise </w:t>
      </w:r>
      <w:proofErr w:type="gramStart"/>
      <w:r w:rsidRPr="002A44D5">
        <w:rPr>
          <w:sz w:val="26"/>
          <w:szCs w:val="26"/>
        </w:rPr>
        <w:t>d’autres drogue dites</w:t>
      </w:r>
      <w:proofErr w:type="gramEnd"/>
      <w:r w:rsidRPr="002A44D5">
        <w:rPr>
          <w:sz w:val="26"/>
          <w:szCs w:val="26"/>
        </w:rPr>
        <w:t xml:space="preserve"> dures </w:t>
      </w:r>
    </w:p>
    <w:p w:rsidR="00025CB3" w:rsidRPr="002A44D5" w:rsidRDefault="00025CB3" w:rsidP="00E739E7">
      <w:pPr>
        <w:pStyle w:val="ListParagraph"/>
        <w:numPr>
          <w:ilvl w:val="0"/>
          <w:numId w:val="2"/>
        </w:numPr>
        <w:spacing w:after="0"/>
        <w:jc w:val="both"/>
        <w:rPr>
          <w:sz w:val="26"/>
          <w:szCs w:val="26"/>
        </w:rPr>
      </w:pPr>
      <w:r w:rsidRPr="002A44D5">
        <w:rPr>
          <w:sz w:val="26"/>
          <w:szCs w:val="26"/>
        </w:rPr>
        <w:t>. extasie (peut entraîner la mort après coma)</w:t>
      </w:r>
    </w:p>
    <w:p w:rsidR="00025CB3" w:rsidRPr="002A44D5" w:rsidRDefault="00025CB3" w:rsidP="00E739E7">
      <w:pPr>
        <w:pStyle w:val="ListParagraph"/>
        <w:numPr>
          <w:ilvl w:val="0"/>
          <w:numId w:val="2"/>
        </w:numPr>
        <w:spacing w:after="0"/>
        <w:jc w:val="both"/>
        <w:rPr>
          <w:sz w:val="26"/>
          <w:szCs w:val="26"/>
        </w:rPr>
      </w:pPr>
      <w:r w:rsidRPr="002A44D5">
        <w:rPr>
          <w:sz w:val="26"/>
          <w:szCs w:val="26"/>
        </w:rPr>
        <w:t>. héroïne</w:t>
      </w:r>
    </w:p>
    <w:p w:rsidR="00025CB3" w:rsidRPr="002A44D5" w:rsidRDefault="00025CB3" w:rsidP="00E739E7">
      <w:pPr>
        <w:pStyle w:val="ListParagraph"/>
        <w:numPr>
          <w:ilvl w:val="0"/>
          <w:numId w:val="2"/>
        </w:numPr>
        <w:spacing w:after="0"/>
        <w:jc w:val="both"/>
        <w:rPr>
          <w:sz w:val="26"/>
          <w:szCs w:val="26"/>
        </w:rPr>
      </w:pPr>
      <w:r w:rsidRPr="002A44D5">
        <w:rPr>
          <w:sz w:val="26"/>
          <w:szCs w:val="26"/>
        </w:rPr>
        <w:t>. cocaïne</w:t>
      </w:r>
    </w:p>
    <w:p w:rsidR="00025CB3" w:rsidRPr="002A44D5" w:rsidRDefault="00025CB3" w:rsidP="00E739E7">
      <w:pPr>
        <w:pStyle w:val="ListParagraph"/>
        <w:numPr>
          <w:ilvl w:val="0"/>
          <w:numId w:val="2"/>
        </w:numPr>
        <w:spacing w:after="0"/>
        <w:jc w:val="both"/>
        <w:rPr>
          <w:sz w:val="26"/>
          <w:szCs w:val="26"/>
        </w:rPr>
      </w:pPr>
      <w:r w:rsidRPr="002A44D5">
        <w:rPr>
          <w:sz w:val="26"/>
          <w:szCs w:val="26"/>
        </w:rPr>
        <w:t>. hallucinogènes</w:t>
      </w:r>
    </w:p>
    <w:p w:rsidR="00025CB3" w:rsidRPr="002A44D5" w:rsidRDefault="00025CB3" w:rsidP="00E739E7">
      <w:pPr>
        <w:pStyle w:val="ListParagraph"/>
        <w:numPr>
          <w:ilvl w:val="0"/>
          <w:numId w:val="2"/>
        </w:numPr>
        <w:spacing w:after="0"/>
        <w:jc w:val="both"/>
        <w:rPr>
          <w:sz w:val="26"/>
          <w:szCs w:val="26"/>
        </w:rPr>
      </w:pPr>
      <w:r w:rsidRPr="002A44D5">
        <w:rPr>
          <w:sz w:val="26"/>
          <w:szCs w:val="26"/>
        </w:rPr>
        <w:t>. opium</w:t>
      </w:r>
    </w:p>
    <w:p w:rsidR="00025CB3" w:rsidRPr="002A44D5" w:rsidRDefault="00025CB3" w:rsidP="00E739E7">
      <w:pPr>
        <w:pStyle w:val="ListParagraph"/>
        <w:numPr>
          <w:ilvl w:val="0"/>
          <w:numId w:val="2"/>
        </w:numPr>
        <w:spacing w:after="0"/>
        <w:jc w:val="both"/>
        <w:rPr>
          <w:sz w:val="26"/>
          <w:szCs w:val="26"/>
        </w:rPr>
      </w:pPr>
      <w:r w:rsidRPr="002A44D5">
        <w:rPr>
          <w:sz w:val="26"/>
          <w:szCs w:val="26"/>
        </w:rPr>
        <w:t>. tranquillisants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autres substances (éther, colle, solvants, </w:t>
      </w:r>
      <w:proofErr w:type="spellStart"/>
      <w:r w:rsidRPr="002A44D5">
        <w:rPr>
          <w:sz w:val="26"/>
          <w:szCs w:val="26"/>
        </w:rPr>
        <w:t>etc</w:t>
      </w:r>
      <w:proofErr w:type="spellEnd"/>
      <w:r w:rsidRPr="002A44D5">
        <w:rPr>
          <w:sz w:val="26"/>
          <w:szCs w:val="26"/>
        </w:rPr>
        <w:t>)</w:t>
      </w:r>
    </w:p>
    <w:p w:rsidR="00025CB3" w:rsidRPr="002A44D5" w:rsidRDefault="00025CB3" w:rsidP="00E739E7">
      <w:pPr>
        <w:pStyle w:val="ListParagraph"/>
        <w:numPr>
          <w:ilvl w:val="0"/>
          <w:numId w:val="2"/>
        </w:numPr>
        <w:spacing w:after="0"/>
        <w:jc w:val="both"/>
        <w:rPr>
          <w:sz w:val="26"/>
          <w:szCs w:val="26"/>
        </w:rPr>
      </w:pPr>
      <w:r w:rsidRPr="002A44D5">
        <w:rPr>
          <w:sz w:val="26"/>
          <w:szCs w:val="26"/>
        </w:rPr>
        <w:t>Les vitamines sont responsables d’une stimulation physique et intellectuelle suivies d’agressivité et parfois de suicides.</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Sanitaires</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Délires, dépressions entraînant des suicides, accidents fréquents, infections virales (</w:t>
      </w:r>
      <w:proofErr w:type="spellStart"/>
      <w:r w:rsidRPr="002A44D5">
        <w:rPr>
          <w:sz w:val="26"/>
          <w:szCs w:val="26"/>
        </w:rPr>
        <w:t>Vh</w:t>
      </w:r>
      <w:proofErr w:type="spellEnd"/>
      <w:r w:rsidRPr="002A44D5">
        <w:rPr>
          <w:sz w:val="26"/>
          <w:szCs w:val="26"/>
        </w:rPr>
        <w:t xml:space="preserve"> B, C et HIV)</w:t>
      </w:r>
    </w:p>
    <w:p w:rsidR="00025CB3" w:rsidRPr="002A44D5" w:rsidRDefault="00025CB3" w:rsidP="00E739E7">
      <w:pPr>
        <w:pStyle w:val="ListParagraph"/>
        <w:keepNext/>
        <w:numPr>
          <w:ilvl w:val="0"/>
          <w:numId w:val="2"/>
        </w:numPr>
        <w:spacing w:after="0"/>
        <w:jc w:val="both"/>
        <w:rPr>
          <w:rFonts w:ascii="Comic Sans MS" w:hAnsi="Comic Sans MS"/>
          <w:smallCaps/>
          <w:sz w:val="26"/>
          <w:szCs w:val="26"/>
          <w:u w:val="single"/>
        </w:rPr>
      </w:pPr>
      <w:r w:rsidRPr="002A44D5">
        <w:rPr>
          <w:smallCaps/>
          <w:sz w:val="26"/>
          <w:szCs w:val="26"/>
          <w:u w:val="single"/>
        </w:rPr>
        <w:t>Prévention</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Prévention Primaire </w:t>
      </w:r>
      <w:bookmarkStart w:id="0" w:name="_GoBack"/>
      <w:bookmarkEnd w:id="0"/>
    </w:p>
    <w:p w:rsidR="00025CB3" w:rsidRPr="002A44D5" w:rsidRDefault="00025CB3" w:rsidP="00E739E7">
      <w:pPr>
        <w:pStyle w:val="ListParagraph"/>
        <w:keepNext/>
        <w:numPr>
          <w:ilvl w:val="0"/>
          <w:numId w:val="2"/>
        </w:numPr>
        <w:spacing w:after="0"/>
        <w:jc w:val="center"/>
        <w:rPr>
          <w:rFonts w:ascii="Comic Sans MS" w:hAnsi="Comic Sans MS"/>
          <w:b/>
          <w:sz w:val="26"/>
          <w:szCs w:val="26"/>
        </w:rPr>
      </w:pPr>
      <w:r w:rsidRPr="002A44D5">
        <w:rPr>
          <w:rFonts w:ascii="Comic Sans MS" w:hAnsi="Comic Sans MS"/>
          <w:b/>
          <w:sz w:val="26"/>
          <w:szCs w:val="26"/>
        </w:rPr>
        <w:t>Organisation Internationale du Contrôle de la Production et de l’Approvisionnement</w:t>
      </w:r>
    </w:p>
    <w:p w:rsidR="00025CB3" w:rsidRPr="002A44D5" w:rsidRDefault="00025CB3" w:rsidP="00E739E7">
      <w:pPr>
        <w:pStyle w:val="ListParagraph"/>
        <w:numPr>
          <w:ilvl w:val="0"/>
          <w:numId w:val="2"/>
        </w:numPr>
        <w:spacing w:after="0"/>
        <w:jc w:val="both"/>
        <w:rPr>
          <w:rFonts w:ascii="Times New Roman" w:hAnsi="Times New Roman"/>
          <w:sz w:val="26"/>
          <w:szCs w:val="26"/>
        </w:rPr>
      </w:pPr>
    </w:p>
    <w:p w:rsidR="00025CB3" w:rsidRPr="002A44D5" w:rsidRDefault="00025CB3" w:rsidP="00E739E7">
      <w:pPr>
        <w:pStyle w:val="ListParagraph"/>
        <w:numPr>
          <w:ilvl w:val="0"/>
          <w:numId w:val="2"/>
        </w:numPr>
        <w:spacing w:after="0"/>
        <w:jc w:val="both"/>
        <w:rPr>
          <w:sz w:val="26"/>
          <w:szCs w:val="26"/>
        </w:rPr>
      </w:pPr>
      <w:r w:rsidRPr="002A44D5">
        <w:rPr>
          <w:sz w:val="26"/>
          <w:szCs w:val="26"/>
        </w:rPr>
        <w:t>S’appuie sur :</w:t>
      </w:r>
      <w:r w:rsidRPr="002A44D5">
        <w:rPr>
          <w:sz w:val="26"/>
          <w:szCs w:val="26"/>
        </w:rPr>
        <w:tab/>
        <w:t xml:space="preserve">_ l’amélioration des conditions de vie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amélioration des loisirs de la jeunesse </w:t>
      </w:r>
    </w:p>
    <w:p w:rsidR="00025CB3" w:rsidRPr="002A44D5" w:rsidRDefault="00025CB3" w:rsidP="00E739E7">
      <w:pPr>
        <w:pStyle w:val="ListParagraph"/>
        <w:numPr>
          <w:ilvl w:val="0"/>
          <w:numId w:val="2"/>
        </w:numPr>
        <w:spacing w:after="0"/>
        <w:jc w:val="both"/>
        <w:rPr>
          <w:sz w:val="26"/>
          <w:szCs w:val="26"/>
        </w:rPr>
      </w:pPr>
      <w:r w:rsidRPr="002A44D5">
        <w:rPr>
          <w:sz w:val="26"/>
          <w:szCs w:val="26"/>
        </w:rPr>
        <w:t>_ information sélective des adolescents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Historique</w:t>
      </w:r>
      <w:r w:rsidRPr="002A44D5">
        <w:rPr>
          <w:sz w:val="26"/>
          <w:szCs w:val="26"/>
        </w:rPr>
        <w:t xml:space="preserve"> :</w:t>
      </w:r>
      <w:r w:rsidRPr="002A44D5">
        <w:rPr>
          <w:sz w:val="26"/>
          <w:szCs w:val="26"/>
        </w:rPr>
        <w:tab/>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dès </w:t>
      </w:r>
      <w:r w:rsidRPr="002A44D5">
        <w:rPr>
          <w:b/>
          <w:sz w:val="26"/>
          <w:szCs w:val="26"/>
        </w:rPr>
        <w:t>1918</w:t>
      </w:r>
      <w:r w:rsidRPr="002A44D5">
        <w:rPr>
          <w:sz w:val="26"/>
          <w:szCs w:val="26"/>
        </w:rPr>
        <w:t>, la Société des Nations Unis décide du contrôle international des stupéfiants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proofErr w:type="spellStart"/>
      <w:r w:rsidRPr="002A44D5">
        <w:rPr>
          <w:sz w:val="26"/>
          <w:szCs w:val="26"/>
        </w:rPr>
        <w:t>ap</w:t>
      </w:r>
      <w:proofErr w:type="spellEnd"/>
      <w:r w:rsidRPr="002A44D5">
        <w:rPr>
          <w:sz w:val="26"/>
          <w:szCs w:val="26"/>
        </w:rPr>
        <w:t xml:space="preserve"> </w:t>
      </w:r>
      <w:r w:rsidRPr="002A44D5">
        <w:rPr>
          <w:b/>
          <w:sz w:val="26"/>
          <w:szCs w:val="26"/>
        </w:rPr>
        <w:t>1945</w:t>
      </w:r>
      <w:r w:rsidRPr="002A44D5">
        <w:rPr>
          <w:sz w:val="26"/>
          <w:szCs w:val="26"/>
        </w:rPr>
        <w:t xml:space="preserve">, l’Organisation des Nations Unis prend le relais </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dès </w:t>
      </w:r>
      <w:r w:rsidRPr="002A44D5">
        <w:rPr>
          <w:b/>
          <w:sz w:val="26"/>
          <w:szCs w:val="26"/>
        </w:rPr>
        <w:t>1976</w:t>
      </w:r>
      <w:r w:rsidRPr="002A44D5">
        <w:rPr>
          <w:sz w:val="26"/>
          <w:szCs w:val="26"/>
        </w:rPr>
        <w:t>, l’</w:t>
      </w:r>
      <w:r w:rsidRPr="002A44D5">
        <w:rPr>
          <w:b/>
          <w:sz w:val="26"/>
          <w:szCs w:val="26"/>
        </w:rPr>
        <w:t>OMS</w:t>
      </w:r>
      <w:r w:rsidRPr="002A44D5">
        <w:rPr>
          <w:sz w:val="26"/>
          <w:szCs w:val="26"/>
        </w:rPr>
        <w:t xml:space="preserve"> participe à la lutte anti-drogue</w:t>
      </w:r>
    </w:p>
    <w:p w:rsidR="00025CB3" w:rsidRPr="002A44D5" w:rsidRDefault="00025CB3" w:rsidP="00E739E7">
      <w:pPr>
        <w:pStyle w:val="ListParagraph"/>
        <w:numPr>
          <w:ilvl w:val="0"/>
          <w:numId w:val="2"/>
        </w:numPr>
        <w:spacing w:after="0"/>
        <w:jc w:val="both"/>
        <w:rPr>
          <w:sz w:val="26"/>
          <w:szCs w:val="26"/>
        </w:rPr>
      </w:pPr>
      <w:r w:rsidRPr="002A44D5">
        <w:rPr>
          <w:sz w:val="26"/>
          <w:szCs w:val="26"/>
        </w:rPr>
        <w:t>D’autres institutions st concernés </w:t>
      </w:r>
      <w:proofErr w:type="gramStart"/>
      <w:r w:rsidRPr="002A44D5">
        <w:rPr>
          <w:sz w:val="26"/>
          <w:szCs w:val="26"/>
        </w:rPr>
        <w:t>:</w:t>
      </w:r>
      <w:r w:rsidRPr="002A44D5">
        <w:rPr>
          <w:sz w:val="26"/>
          <w:szCs w:val="26"/>
        </w:rPr>
        <w:tab/>
        <w:t>.</w:t>
      </w:r>
      <w:proofErr w:type="gramEnd"/>
      <w:r w:rsidRPr="002A44D5">
        <w:rPr>
          <w:sz w:val="26"/>
          <w:szCs w:val="26"/>
        </w:rPr>
        <w:t xml:space="preserve"> AVOPE </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r>
      <w:r w:rsidRPr="002A44D5">
        <w:rPr>
          <w:sz w:val="26"/>
          <w:szCs w:val="26"/>
        </w:rPr>
        <w:tab/>
        <w:t>. UNESCO</w:t>
      </w:r>
    </w:p>
    <w:p w:rsidR="00025CB3" w:rsidRPr="002A44D5" w:rsidRDefault="00025CB3" w:rsidP="00E739E7">
      <w:pPr>
        <w:pStyle w:val="ListParagraph"/>
        <w:numPr>
          <w:ilvl w:val="0"/>
          <w:numId w:val="2"/>
        </w:numPr>
        <w:spacing w:after="0"/>
        <w:jc w:val="both"/>
        <w:rPr>
          <w:sz w:val="26"/>
          <w:szCs w:val="26"/>
        </w:rPr>
      </w:pPr>
      <w:r w:rsidRPr="002A44D5">
        <w:rPr>
          <w:sz w:val="26"/>
          <w:szCs w:val="26"/>
        </w:rPr>
        <w:tab/>
      </w:r>
      <w:r w:rsidRPr="002A44D5">
        <w:rPr>
          <w:sz w:val="26"/>
          <w:szCs w:val="26"/>
        </w:rPr>
        <w:tab/>
      </w:r>
      <w:r w:rsidRPr="002A44D5">
        <w:rPr>
          <w:sz w:val="26"/>
          <w:szCs w:val="26"/>
        </w:rPr>
        <w:tab/>
      </w:r>
      <w:r w:rsidRPr="002A44D5">
        <w:rPr>
          <w:sz w:val="26"/>
          <w:szCs w:val="26"/>
        </w:rPr>
        <w:tab/>
      </w:r>
      <w:r w:rsidRPr="002A44D5">
        <w:rPr>
          <w:sz w:val="26"/>
          <w:szCs w:val="26"/>
        </w:rPr>
        <w:tab/>
        <w:t>. INTERPOL</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_ </w:t>
      </w:r>
      <w:r w:rsidRPr="002A44D5">
        <w:rPr>
          <w:b/>
          <w:sz w:val="26"/>
          <w:szCs w:val="26"/>
          <w:u w:val="single"/>
        </w:rPr>
        <w:t>Législation française</w:t>
      </w:r>
      <w:r w:rsidRPr="002A44D5">
        <w:rPr>
          <w:sz w:val="26"/>
          <w:szCs w:val="26"/>
        </w:rPr>
        <w:t xml:space="preserve"> : la </w:t>
      </w:r>
      <w:r w:rsidRPr="002A44D5">
        <w:rPr>
          <w:b/>
          <w:sz w:val="26"/>
          <w:szCs w:val="26"/>
        </w:rPr>
        <w:t>lutte contre la toxicomanie</w:t>
      </w:r>
      <w:r w:rsidRPr="002A44D5">
        <w:rPr>
          <w:sz w:val="26"/>
          <w:szCs w:val="26"/>
        </w:rPr>
        <w:t xml:space="preserve"> a fait l’objet d’une réglementation dès </w:t>
      </w:r>
      <w:r w:rsidRPr="002A44D5">
        <w:rPr>
          <w:b/>
          <w:sz w:val="26"/>
          <w:szCs w:val="26"/>
        </w:rPr>
        <w:t>1948</w:t>
      </w:r>
      <w:r w:rsidRPr="002A44D5">
        <w:rPr>
          <w:sz w:val="26"/>
          <w:szCs w:val="26"/>
        </w:rPr>
        <w:t xml:space="preserve"> concernant les </w:t>
      </w:r>
      <w:r w:rsidRPr="002A44D5">
        <w:rPr>
          <w:b/>
          <w:sz w:val="26"/>
          <w:szCs w:val="26"/>
        </w:rPr>
        <w:t>prescriptions médicales</w:t>
      </w:r>
      <w:r w:rsidRPr="002A44D5">
        <w:rPr>
          <w:sz w:val="26"/>
          <w:szCs w:val="26"/>
        </w:rPr>
        <w:t> :</w:t>
      </w:r>
    </w:p>
    <w:p w:rsidR="00025CB3" w:rsidRPr="002A44D5" w:rsidRDefault="00025CB3" w:rsidP="00E739E7">
      <w:pPr>
        <w:pStyle w:val="ListParagraph"/>
        <w:numPr>
          <w:ilvl w:val="0"/>
          <w:numId w:val="2"/>
        </w:numPr>
        <w:spacing w:after="0"/>
        <w:jc w:val="both"/>
        <w:rPr>
          <w:sz w:val="26"/>
          <w:szCs w:val="26"/>
        </w:rPr>
      </w:pPr>
      <w:r w:rsidRPr="002A44D5">
        <w:rPr>
          <w:sz w:val="26"/>
          <w:szCs w:val="26"/>
        </w:rPr>
        <w:t>. interdiction de vente aux mineurs</w:t>
      </w:r>
    </w:p>
    <w:p w:rsidR="00025CB3" w:rsidRPr="002A44D5" w:rsidRDefault="00025CB3" w:rsidP="00E739E7">
      <w:pPr>
        <w:pStyle w:val="ListParagraph"/>
        <w:numPr>
          <w:ilvl w:val="0"/>
          <w:numId w:val="2"/>
        </w:numPr>
        <w:spacing w:after="0"/>
        <w:jc w:val="both"/>
        <w:rPr>
          <w:sz w:val="26"/>
          <w:szCs w:val="26"/>
        </w:rPr>
      </w:pPr>
      <w:r w:rsidRPr="002A44D5">
        <w:rPr>
          <w:sz w:val="26"/>
          <w:szCs w:val="26"/>
        </w:rPr>
        <w:t>. interdiction de délivrance de l’éther</w:t>
      </w:r>
    </w:p>
    <w:p w:rsidR="00025CB3" w:rsidRPr="002A44D5" w:rsidRDefault="00025CB3" w:rsidP="00E739E7">
      <w:pPr>
        <w:pStyle w:val="ListParagraph"/>
        <w:numPr>
          <w:ilvl w:val="0"/>
          <w:numId w:val="2"/>
        </w:numPr>
        <w:spacing w:after="0"/>
        <w:jc w:val="both"/>
        <w:rPr>
          <w:sz w:val="26"/>
          <w:szCs w:val="26"/>
        </w:rPr>
      </w:pPr>
      <w:r w:rsidRPr="002A44D5">
        <w:rPr>
          <w:sz w:val="26"/>
          <w:szCs w:val="26"/>
        </w:rPr>
        <w:t>. seringues et aiguilles à usage unique en vente libre</w:t>
      </w:r>
    </w:p>
    <w:p w:rsidR="00025CB3" w:rsidRPr="002A44D5" w:rsidRDefault="00025CB3" w:rsidP="00E739E7">
      <w:pPr>
        <w:pStyle w:val="ListParagraph"/>
        <w:numPr>
          <w:ilvl w:val="0"/>
          <w:numId w:val="2"/>
        </w:numPr>
        <w:spacing w:after="0"/>
        <w:jc w:val="both"/>
        <w:rPr>
          <w:sz w:val="26"/>
          <w:szCs w:val="26"/>
        </w:rPr>
      </w:pPr>
      <w:r w:rsidRPr="002A44D5">
        <w:rPr>
          <w:sz w:val="26"/>
          <w:szCs w:val="26"/>
        </w:rPr>
        <w:lastRenderedPageBreak/>
        <w:t>. répression de ceux qui incitent à consommer (1 à 5 ans)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 </w:t>
      </w:r>
      <w:r w:rsidRPr="002A44D5">
        <w:rPr>
          <w:b/>
          <w:sz w:val="26"/>
          <w:szCs w:val="26"/>
        </w:rPr>
        <w:t>Loi de décembre 1970</w:t>
      </w:r>
      <w:r w:rsidRPr="002A44D5">
        <w:rPr>
          <w:sz w:val="26"/>
          <w:szCs w:val="26"/>
        </w:rPr>
        <w:t xml:space="preserve"> : </w:t>
      </w:r>
      <w:proofErr w:type="spellStart"/>
      <w:r w:rsidRPr="002A44D5">
        <w:rPr>
          <w:sz w:val="26"/>
          <w:szCs w:val="26"/>
        </w:rPr>
        <w:t>prévoît</w:t>
      </w:r>
      <w:proofErr w:type="spellEnd"/>
      <w:r w:rsidRPr="002A44D5">
        <w:rPr>
          <w:sz w:val="26"/>
          <w:szCs w:val="26"/>
        </w:rPr>
        <w:t xml:space="preserve"> le placement de toute personne usant de façon illicite de stupéfiant sous surveillance de la DDASS. Cette dernière décidera de </w:t>
      </w:r>
      <w:proofErr w:type="gramStart"/>
      <w:r w:rsidRPr="002A44D5">
        <w:rPr>
          <w:sz w:val="26"/>
          <w:szCs w:val="26"/>
        </w:rPr>
        <w:t>le</w:t>
      </w:r>
      <w:proofErr w:type="gramEnd"/>
      <w:r w:rsidRPr="002A44D5">
        <w:rPr>
          <w:sz w:val="26"/>
          <w:szCs w:val="26"/>
        </w:rPr>
        <w:t xml:space="preserve"> nécessité éventuelle d’1 cure de désintoxication</w:t>
      </w:r>
    </w:p>
    <w:p w:rsidR="00025CB3" w:rsidRPr="002A44D5" w:rsidRDefault="00025CB3" w:rsidP="00E739E7">
      <w:pPr>
        <w:pStyle w:val="ListParagraph"/>
        <w:numPr>
          <w:ilvl w:val="0"/>
          <w:numId w:val="2"/>
        </w:numPr>
        <w:spacing w:after="0"/>
        <w:jc w:val="both"/>
        <w:rPr>
          <w:sz w:val="26"/>
          <w:szCs w:val="26"/>
        </w:rPr>
      </w:pPr>
      <w:proofErr w:type="spellStart"/>
      <w:r w:rsidRPr="002A44D5">
        <w:rPr>
          <w:b/>
          <w:i/>
          <w:sz w:val="26"/>
          <w:szCs w:val="26"/>
          <w:u w:val="single"/>
        </w:rPr>
        <w:t>Rque</w:t>
      </w:r>
      <w:proofErr w:type="spellEnd"/>
      <w:r w:rsidRPr="002A44D5">
        <w:rPr>
          <w:sz w:val="26"/>
          <w:szCs w:val="26"/>
        </w:rPr>
        <w:t> : si le malade refuse le DDASS prévient le Parquet</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La lutte dépend du </w:t>
      </w:r>
      <w:r w:rsidRPr="002A44D5">
        <w:rPr>
          <w:b/>
          <w:sz w:val="26"/>
          <w:szCs w:val="26"/>
        </w:rPr>
        <w:t xml:space="preserve">Comité </w:t>
      </w:r>
      <w:proofErr w:type="spellStart"/>
      <w:r w:rsidRPr="002A44D5">
        <w:rPr>
          <w:b/>
          <w:sz w:val="26"/>
          <w:szCs w:val="26"/>
        </w:rPr>
        <w:t>Inter-Ministériel</w:t>
      </w:r>
      <w:proofErr w:type="spellEnd"/>
      <w:r w:rsidRPr="002A44D5">
        <w:rPr>
          <w:b/>
          <w:sz w:val="26"/>
          <w:szCs w:val="26"/>
        </w:rPr>
        <w:t xml:space="preserve"> de Lutte Contre la Toxicomanie</w:t>
      </w:r>
    </w:p>
    <w:p w:rsidR="00025CB3" w:rsidRPr="002A44D5" w:rsidRDefault="00025CB3" w:rsidP="00E739E7">
      <w:pPr>
        <w:pStyle w:val="ListParagraph"/>
        <w:numPr>
          <w:ilvl w:val="0"/>
          <w:numId w:val="2"/>
        </w:numPr>
        <w:spacing w:after="0"/>
        <w:jc w:val="both"/>
        <w:rPr>
          <w:sz w:val="26"/>
          <w:szCs w:val="26"/>
        </w:rPr>
      </w:pPr>
      <w:r w:rsidRPr="002A44D5">
        <w:rPr>
          <w:sz w:val="26"/>
          <w:szCs w:val="26"/>
        </w:rPr>
        <w:t>L’information du grand public peut se faire auprès des DDASS et par le minitel</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Prévention Secondaire </w:t>
      </w:r>
    </w:p>
    <w:p w:rsidR="00025CB3" w:rsidRPr="002A44D5" w:rsidRDefault="00025CB3" w:rsidP="00E739E7">
      <w:pPr>
        <w:pStyle w:val="ListParagraph"/>
        <w:numPr>
          <w:ilvl w:val="0"/>
          <w:numId w:val="2"/>
        </w:numPr>
        <w:spacing w:after="0"/>
        <w:jc w:val="both"/>
        <w:rPr>
          <w:rFonts w:ascii="Times New Roman" w:hAnsi="Times New Roman"/>
          <w:sz w:val="26"/>
          <w:szCs w:val="26"/>
        </w:rPr>
      </w:pPr>
      <w:r w:rsidRPr="002A44D5">
        <w:rPr>
          <w:sz w:val="26"/>
          <w:szCs w:val="26"/>
        </w:rPr>
        <w:t xml:space="preserve">S’adresse aux </w:t>
      </w:r>
      <w:r w:rsidRPr="002A44D5">
        <w:rPr>
          <w:b/>
          <w:sz w:val="26"/>
          <w:szCs w:val="26"/>
        </w:rPr>
        <w:t>consommateurs occasionnels</w:t>
      </w:r>
      <w:r w:rsidRPr="002A44D5">
        <w:rPr>
          <w:sz w:val="26"/>
          <w:szCs w:val="26"/>
        </w:rPr>
        <w:t xml:space="preserve"> de stupéfiants non-toxicomanes</w:t>
      </w:r>
    </w:p>
    <w:p w:rsidR="00025CB3" w:rsidRPr="002A44D5" w:rsidRDefault="00025CB3" w:rsidP="00E739E7">
      <w:pPr>
        <w:pStyle w:val="ListParagraph"/>
        <w:numPr>
          <w:ilvl w:val="0"/>
          <w:numId w:val="2"/>
        </w:numPr>
        <w:spacing w:after="0"/>
        <w:jc w:val="both"/>
        <w:rPr>
          <w:sz w:val="26"/>
          <w:szCs w:val="26"/>
        </w:rPr>
      </w:pPr>
      <w:r w:rsidRPr="002A44D5">
        <w:rPr>
          <w:sz w:val="26"/>
          <w:szCs w:val="26"/>
        </w:rPr>
        <w:t xml:space="preserve">Des </w:t>
      </w:r>
      <w:r w:rsidRPr="002A44D5">
        <w:rPr>
          <w:b/>
          <w:sz w:val="26"/>
          <w:szCs w:val="26"/>
        </w:rPr>
        <w:t>Centres d’Accueils</w:t>
      </w:r>
      <w:r w:rsidRPr="002A44D5">
        <w:rPr>
          <w:sz w:val="26"/>
          <w:szCs w:val="26"/>
        </w:rPr>
        <w:t xml:space="preserve"> ou </w:t>
      </w:r>
      <w:r w:rsidRPr="002A44D5">
        <w:rPr>
          <w:b/>
          <w:sz w:val="26"/>
          <w:szCs w:val="26"/>
        </w:rPr>
        <w:t>Centres Ambulatoires</w:t>
      </w:r>
      <w:r w:rsidRPr="002A44D5">
        <w:rPr>
          <w:sz w:val="26"/>
          <w:szCs w:val="26"/>
        </w:rPr>
        <w:t xml:space="preserve"> existent pour aider à éviter le passage à la toxicomanie</w:t>
      </w:r>
    </w:p>
    <w:p w:rsidR="00025CB3" w:rsidRPr="002A44D5" w:rsidRDefault="00025CB3" w:rsidP="00E739E7">
      <w:pPr>
        <w:pStyle w:val="ListParagraph"/>
        <w:keepNext/>
        <w:numPr>
          <w:ilvl w:val="0"/>
          <w:numId w:val="2"/>
        </w:numPr>
        <w:spacing w:after="0"/>
        <w:jc w:val="both"/>
        <w:rPr>
          <w:rFonts w:ascii="Comic Sans MS" w:hAnsi="Comic Sans MS"/>
          <w:b/>
          <w:sz w:val="26"/>
          <w:szCs w:val="26"/>
          <w:u w:val="single"/>
        </w:rPr>
      </w:pPr>
      <w:r w:rsidRPr="002A44D5">
        <w:rPr>
          <w:rFonts w:ascii="Comic Sans MS" w:hAnsi="Comic Sans MS"/>
          <w:b/>
          <w:sz w:val="26"/>
          <w:szCs w:val="26"/>
          <w:u w:val="single"/>
        </w:rPr>
        <w:t xml:space="preserve">Prévention Tertiaire </w:t>
      </w:r>
    </w:p>
    <w:p w:rsidR="00025CB3" w:rsidRPr="002A44D5" w:rsidRDefault="00025CB3" w:rsidP="00E739E7">
      <w:pPr>
        <w:pStyle w:val="ListParagraph"/>
        <w:numPr>
          <w:ilvl w:val="0"/>
          <w:numId w:val="2"/>
        </w:numPr>
        <w:spacing w:after="0"/>
        <w:jc w:val="both"/>
        <w:rPr>
          <w:rFonts w:ascii="Times New Roman" w:hAnsi="Times New Roman"/>
          <w:b/>
          <w:sz w:val="26"/>
          <w:szCs w:val="26"/>
        </w:rPr>
      </w:pPr>
      <w:r w:rsidRPr="002A44D5">
        <w:rPr>
          <w:sz w:val="26"/>
          <w:szCs w:val="26"/>
        </w:rPr>
        <w:t xml:space="preserve">Propose des </w:t>
      </w:r>
      <w:r w:rsidRPr="002A44D5">
        <w:rPr>
          <w:b/>
          <w:sz w:val="26"/>
          <w:szCs w:val="26"/>
        </w:rPr>
        <w:t>Services Thérapeutiques en Centres Hospitaliers</w:t>
      </w:r>
      <w:r w:rsidRPr="002A44D5">
        <w:rPr>
          <w:sz w:val="26"/>
          <w:szCs w:val="26"/>
        </w:rPr>
        <w:t xml:space="preserve"> ou </w:t>
      </w:r>
      <w:r w:rsidRPr="002A44D5">
        <w:rPr>
          <w:b/>
          <w:sz w:val="26"/>
          <w:szCs w:val="26"/>
        </w:rPr>
        <w:t>Centres Spéciaux</w:t>
      </w:r>
      <w:r w:rsidRPr="002A44D5">
        <w:rPr>
          <w:sz w:val="26"/>
          <w:szCs w:val="26"/>
        </w:rPr>
        <w:t xml:space="preserve"> ainsi que la </w:t>
      </w:r>
      <w:r w:rsidRPr="002A44D5">
        <w:rPr>
          <w:b/>
          <w:sz w:val="26"/>
          <w:szCs w:val="26"/>
        </w:rPr>
        <w:t>réinsertion sociale</w:t>
      </w:r>
    </w:p>
    <w:p w:rsidR="00025CB3" w:rsidRPr="002A44D5" w:rsidRDefault="00025CB3" w:rsidP="00E739E7">
      <w:pPr>
        <w:pStyle w:val="ListParagraph"/>
        <w:numPr>
          <w:ilvl w:val="0"/>
          <w:numId w:val="2"/>
        </w:numPr>
        <w:spacing w:after="0"/>
        <w:jc w:val="both"/>
        <w:rPr>
          <w:sz w:val="26"/>
          <w:szCs w:val="26"/>
        </w:rPr>
      </w:pPr>
    </w:p>
    <w:p w:rsidR="00025CB3" w:rsidRPr="002A44D5" w:rsidRDefault="00025CB3" w:rsidP="00E739E7">
      <w:pPr>
        <w:spacing w:after="0"/>
        <w:rPr>
          <w:sz w:val="26"/>
          <w:szCs w:val="26"/>
        </w:rPr>
      </w:pPr>
    </w:p>
    <w:sectPr w:rsidR="00025CB3" w:rsidRPr="002A44D5" w:rsidSect="002A44D5">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50C2C8"/>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EA926380"/>
    <w:lvl w:ilvl="0">
      <w:numFmt w:val="decimal"/>
      <w:lvlText w:val="*"/>
      <w:lvlJc w:val="left"/>
    </w:lvl>
  </w:abstractNum>
  <w:abstractNum w:abstractNumId="2">
    <w:nsid w:val="4CB164EC"/>
    <w:multiLevelType w:val="singleLevel"/>
    <w:tmpl w:val="413E5050"/>
    <w:lvl w:ilvl="0">
      <w:start w:val="1"/>
      <w:numFmt w:val="decimal"/>
      <w:lvlText w:val="%1."/>
      <w:legacy w:legacy="1" w:legacySpace="0" w:legacyIndent="283"/>
      <w:lvlJc w:val="left"/>
      <w:pPr>
        <w:ind w:left="283" w:hanging="283"/>
      </w:pPr>
    </w:lvl>
  </w:abstractNum>
  <w:abstractNum w:abstractNumId="3">
    <w:nsid w:val="70FE1C61"/>
    <w:multiLevelType w:val="singleLevel"/>
    <w:tmpl w:val="413E5050"/>
    <w:lvl w:ilvl="0">
      <w:start w:val="1"/>
      <w:numFmt w:val="decimal"/>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B3"/>
    <w:rsid w:val="00025CB3"/>
    <w:rsid w:val="002A44D5"/>
    <w:rsid w:val="00425A14"/>
    <w:rsid w:val="007B2B4B"/>
    <w:rsid w:val="00E73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qFormat/>
    <w:rsid w:val="00025CB3"/>
    <w:pPr>
      <w:keepNext/>
      <w:overflowPunct w:val="0"/>
      <w:autoSpaceDE w:val="0"/>
      <w:autoSpaceDN w:val="0"/>
      <w:adjustRightInd w:val="0"/>
      <w:spacing w:before="240" w:after="60" w:line="240" w:lineRule="auto"/>
      <w:ind w:left="708" w:hanging="708"/>
      <w:textAlignment w:val="baseline"/>
      <w:outlineLvl w:val="0"/>
    </w:pPr>
    <w:rPr>
      <w:rFonts w:ascii="Arial" w:eastAsia="Times New Roman" w:hAnsi="Arial" w:cs="Arial"/>
      <w:b/>
      <w:bCs/>
      <w:kern w:val="28"/>
      <w:sz w:val="28"/>
      <w:szCs w:val="2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025CB3"/>
    <w:pPr>
      <w:keepNext/>
      <w:overflowPunct w:val="0"/>
      <w:autoSpaceDE w:val="0"/>
      <w:autoSpaceDN w:val="0"/>
      <w:adjustRightInd w:val="0"/>
      <w:spacing w:before="240" w:after="60" w:line="240" w:lineRule="auto"/>
      <w:ind w:left="2124" w:hanging="708"/>
      <w:textAlignment w:val="baseline"/>
      <w:outlineLvl w:val="2"/>
    </w:pPr>
    <w:rPr>
      <w:rFonts w:ascii="Arial" w:eastAsia="Times New Roman" w:hAnsi="Arial" w:cs="Arial"/>
      <w:sz w:val="24"/>
      <w:szCs w:val="24"/>
      <w:lang w:eastAsia="fr-FR"/>
    </w:rPr>
  </w:style>
  <w:style w:type="paragraph" w:styleId="Heading4">
    <w:name w:val="heading 4"/>
    <w:basedOn w:val="Normal"/>
    <w:next w:val="Normal"/>
    <w:link w:val="Heading4Char"/>
    <w:qFormat/>
    <w:rsid w:val="00025CB3"/>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Arial"/>
      <w:b/>
      <w:bCs/>
      <w:sz w:val="24"/>
      <w:szCs w:val="24"/>
      <w:lang w:eastAsia="fr-FR"/>
    </w:rPr>
  </w:style>
  <w:style w:type="paragraph" w:styleId="Heading5">
    <w:name w:val="heading 5"/>
    <w:basedOn w:val="Normal"/>
    <w:next w:val="Normal"/>
    <w:link w:val="Heading5Char"/>
    <w:qFormat/>
    <w:rsid w:val="00025CB3"/>
    <w:pPr>
      <w:overflowPunct w:val="0"/>
      <w:autoSpaceDE w:val="0"/>
      <w:autoSpaceDN w:val="0"/>
      <w:adjustRightInd w:val="0"/>
      <w:spacing w:before="240" w:after="60" w:line="240" w:lineRule="auto"/>
      <w:ind w:left="3540" w:hanging="708"/>
      <w:textAlignment w:val="baseline"/>
      <w:outlineLvl w:val="4"/>
    </w:pPr>
    <w:rPr>
      <w:rFonts w:ascii="Arial" w:eastAsia="Times New Roman" w:hAnsi="Arial" w:cs="Arial"/>
      <w:lang w:eastAsia="fr-FR"/>
    </w:rPr>
  </w:style>
  <w:style w:type="paragraph" w:styleId="Heading6">
    <w:name w:val="heading 6"/>
    <w:basedOn w:val="Normal"/>
    <w:next w:val="Normal"/>
    <w:link w:val="Heading6Char"/>
    <w:qFormat/>
    <w:rsid w:val="00025CB3"/>
    <w:pPr>
      <w:overflowPunct w:val="0"/>
      <w:autoSpaceDE w:val="0"/>
      <w:autoSpaceDN w:val="0"/>
      <w:adjustRightInd w:val="0"/>
      <w:spacing w:before="240" w:after="60" w:line="240" w:lineRule="auto"/>
      <w:ind w:left="4248" w:hanging="708"/>
      <w:textAlignment w:val="baseline"/>
      <w:outlineLvl w:val="5"/>
    </w:pPr>
    <w:rPr>
      <w:rFonts w:ascii="Times New Roman" w:eastAsia="Times New Roman" w:hAnsi="Times New Roman" w:cs="Times New Roman"/>
      <w:i/>
      <w:iCs/>
      <w:lang w:eastAsia="fr-FR"/>
    </w:rPr>
  </w:style>
  <w:style w:type="paragraph" w:styleId="Heading7">
    <w:name w:val="heading 7"/>
    <w:basedOn w:val="Normal"/>
    <w:next w:val="Normal"/>
    <w:link w:val="Heading7Char"/>
    <w:qFormat/>
    <w:rsid w:val="00025CB3"/>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Arial"/>
      <w:sz w:val="20"/>
      <w:szCs w:val="20"/>
      <w:lang w:eastAsia="fr-FR"/>
    </w:rPr>
  </w:style>
  <w:style w:type="paragraph" w:styleId="Heading8">
    <w:name w:val="heading 8"/>
    <w:basedOn w:val="Normal"/>
    <w:next w:val="Normal"/>
    <w:link w:val="Heading8Char"/>
    <w:qFormat/>
    <w:rsid w:val="00025CB3"/>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Arial"/>
      <w:i/>
      <w:iCs/>
      <w:sz w:val="20"/>
      <w:szCs w:val="20"/>
      <w:lang w:eastAsia="fr-FR"/>
    </w:rPr>
  </w:style>
  <w:style w:type="paragraph" w:styleId="Heading9">
    <w:name w:val="heading 9"/>
    <w:basedOn w:val="Normal"/>
    <w:next w:val="Normal"/>
    <w:link w:val="Heading9Char"/>
    <w:qFormat/>
    <w:rsid w:val="00025CB3"/>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Arial"/>
      <w:b/>
      <w:bCs/>
      <w:i/>
      <w:iCs/>
      <w:sz w:val="18"/>
      <w:szCs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025CB3"/>
    <w:rPr>
      <w:rFonts w:ascii="Arial" w:eastAsia="Times New Roman" w:hAnsi="Arial" w:cs="Arial"/>
      <w:b/>
      <w:bCs/>
      <w:kern w:val="28"/>
      <w:sz w:val="28"/>
      <w:szCs w:val="28"/>
      <w:lang w:eastAsia="fr-FR"/>
    </w:rPr>
  </w:style>
  <w:style w:type="character" w:customStyle="1" w:styleId="Heading3Char">
    <w:name w:val="Heading 3 Char"/>
    <w:basedOn w:val="DefaultParagraphFont"/>
    <w:link w:val="Heading3"/>
    <w:rsid w:val="00025CB3"/>
    <w:rPr>
      <w:rFonts w:ascii="Arial" w:eastAsia="Times New Roman" w:hAnsi="Arial" w:cs="Arial"/>
      <w:sz w:val="24"/>
      <w:szCs w:val="24"/>
      <w:lang w:eastAsia="fr-FR"/>
    </w:rPr>
  </w:style>
  <w:style w:type="character" w:customStyle="1" w:styleId="Heading4Char">
    <w:name w:val="Heading 4 Char"/>
    <w:basedOn w:val="DefaultParagraphFont"/>
    <w:link w:val="Heading4"/>
    <w:rsid w:val="00025CB3"/>
    <w:rPr>
      <w:rFonts w:ascii="Arial" w:eastAsia="Times New Roman" w:hAnsi="Arial" w:cs="Arial"/>
      <w:b/>
      <w:bCs/>
      <w:sz w:val="24"/>
      <w:szCs w:val="24"/>
      <w:lang w:eastAsia="fr-FR"/>
    </w:rPr>
  </w:style>
  <w:style w:type="character" w:customStyle="1" w:styleId="Heading5Char">
    <w:name w:val="Heading 5 Char"/>
    <w:basedOn w:val="DefaultParagraphFont"/>
    <w:link w:val="Heading5"/>
    <w:rsid w:val="00025CB3"/>
    <w:rPr>
      <w:rFonts w:ascii="Arial" w:eastAsia="Times New Roman" w:hAnsi="Arial" w:cs="Arial"/>
      <w:lang w:eastAsia="fr-FR"/>
    </w:rPr>
  </w:style>
  <w:style w:type="character" w:customStyle="1" w:styleId="Heading6Char">
    <w:name w:val="Heading 6 Char"/>
    <w:basedOn w:val="DefaultParagraphFont"/>
    <w:link w:val="Heading6"/>
    <w:rsid w:val="00025CB3"/>
    <w:rPr>
      <w:rFonts w:ascii="Times New Roman" w:eastAsia="Times New Roman" w:hAnsi="Times New Roman" w:cs="Times New Roman"/>
      <w:i/>
      <w:iCs/>
      <w:lang w:eastAsia="fr-FR"/>
    </w:rPr>
  </w:style>
  <w:style w:type="character" w:customStyle="1" w:styleId="Heading7Char">
    <w:name w:val="Heading 7 Char"/>
    <w:basedOn w:val="DefaultParagraphFont"/>
    <w:link w:val="Heading7"/>
    <w:rsid w:val="00025CB3"/>
    <w:rPr>
      <w:rFonts w:ascii="Arial" w:eastAsia="Times New Roman" w:hAnsi="Arial" w:cs="Arial"/>
      <w:sz w:val="20"/>
      <w:szCs w:val="20"/>
      <w:lang w:eastAsia="fr-FR"/>
    </w:rPr>
  </w:style>
  <w:style w:type="character" w:customStyle="1" w:styleId="Heading8Char">
    <w:name w:val="Heading 8 Char"/>
    <w:basedOn w:val="DefaultParagraphFont"/>
    <w:link w:val="Heading8"/>
    <w:rsid w:val="00025CB3"/>
    <w:rPr>
      <w:rFonts w:ascii="Arial" w:eastAsia="Times New Roman" w:hAnsi="Arial" w:cs="Arial"/>
      <w:i/>
      <w:iCs/>
      <w:sz w:val="20"/>
      <w:szCs w:val="20"/>
      <w:lang w:eastAsia="fr-FR"/>
    </w:rPr>
  </w:style>
  <w:style w:type="character" w:customStyle="1" w:styleId="Heading9Char">
    <w:name w:val="Heading 9 Char"/>
    <w:basedOn w:val="DefaultParagraphFont"/>
    <w:link w:val="Heading9"/>
    <w:rsid w:val="00025CB3"/>
    <w:rPr>
      <w:rFonts w:ascii="Arial" w:eastAsia="Times New Roman" w:hAnsi="Arial" w:cs="Arial"/>
      <w:b/>
      <w:bCs/>
      <w:i/>
      <w:iCs/>
      <w:sz w:val="18"/>
      <w:szCs w:val="18"/>
      <w:lang w:eastAsia="fr-FR"/>
    </w:rPr>
  </w:style>
  <w:style w:type="paragraph" w:styleId="ListParagraph">
    <w:name w:val="List Paragraph"/>
    <w:basedOn w:val="Normal"/>
    <w:uiPriority w:val="34"/>
    <w:qFormat/>
    <w:rsid w:val="00025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qFormat/>
    <w:rsid w:val="00025CB3"/>
    <w:pPr>
      <w:keepNext/>
      <w:overflowPunct w:val="0"/>
      <w:autoSpaceDE w:val="0"/>
      <w:autoSpaceDN w:val="0"/>
      <w:adjustRightInd w:val="0"/>
      <w:spacing w:before="240" w:after="60" w:line="240" w:lineRule="auto"/>
      <w:ind w:left="708" w:hanging="708"/>
      <w:textAlignment w:val="baseline"/>
      <w:outlineLvl w:val="0"/>
    </w:pPr>
    <w:rPr>
      <w:rFonts w:ascii="Arial" w:eastAsia="Times New Roman" w:hAnsi="Arial" w:cs="Arial"/>
      <w:b/>
      <w:bCs/>
      <w:kern w:val="28"/>
      <w:sz w:val="28"/>
      <w:szCs w:val="2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025CB3"/>
    <w:pPr>
      <w:keepNext/>
      <w:overflowPunct w:val="0"/>
      <w:autoSpaceDE w:val="0"/>
      <w:autoSpaceDN w:val="0"/>
      <w:adjustRightInd w:val="0"/>
      <w:spacing w:before="240" w:after="60" w:line="240" w:lineRule="auto"/>
      <w:ind w:left="2124" w:hanging="708"/>
      <w:textAlignment w:val="baseline"/>
      <w:outlineLvl w:val="2"/>
    </w:pPr>
    <w:rPr>
      <w:rFonts w:ascii="Arial" w:eastAsia="Times New Roman" w:hAnsi="Arial" w:cs="Arial"/>
      <w:sz w:val="24"/>
      <w:szCs w:val="24"/>
      <w:lang w:eastAsia="fr-FR"/>
    </w:rPr>
  </w:style>
  <w:style w:type="paragraph" w:styleId="Heading4">
    <w:name w:val="heading 4"/>
    <w:basedOn w:val="Normal"/>
    <w:next w:val="Normal"/>
    <w:link w:val="Heading4Char"/>
    <w:qFormat/>
    <w:rsid w:val="00025CB3"/>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Arial"/>
      <w:b/>
      <w:bCs/>
      <w:sz w:val="24"/>
      <w:szCs w:val="24"/>
      <w:lang w:eastAsia="fr-FR"/>
    </w:rPr>
  </w:style>
  <w:style w:type="paragraph" w:styleId="Heading5">
    <w:name w:val="heading 5"/>
    <w:basedOn w:val="Normal"/>
    <w:next w:val="Normal"/>
    <w:link w:val="Heading5Char"/>
    <w:qFormat/>
    <w:rsid w:val="00025CB3"/>
    <w:pPr>
      <w:overflowPunct w:val="0"/>
      <w:autoSpaceDE w:val="0"/>
      <w:autoSpaceDN w:val="0"/>
      <w:adjustRightInd w:val="0"/>
      <w:spacing w:before="240" w:after="60" w:line="240" w:lineRule="auto"/>
      <w:ind w:left="3540" w:hanging="708"/>
      <w:textAlignment w:val="baseline"/>
      <w:outlineLvl w:val="4"/>
    </w:pPr>
    <w:rPr>
      <w:rFonts w:ascii="Arial" w:eastAsia="Times New Roman" w:hAnsi="Arial" w:cs="Arial"/>
      <w:lang w:eastAsia="fr-FR"/>
    </w:rPr>
  </w:style>
  <w:style w:type="paragraph" w:styleId="Heading6">
    <w:name w:val="heading 6"/>
    <w:basedOn w:val="Normal"/>
    <w:next w:val="Normal"/>
    <w:link w:val="Heading6Char"/>
    <w:qFormat/>
    <w:rsid w:val="00025CB3"/>
    <w:pPr>
      <w:overflowPunct w:val="0"/>
      <w:autoSpaceDE w:val="0"/>
      <w:autoSpaceDN w:val="0"/>
      <w:adjustRightInd w:val="0"/>
      <w:spacing w:before="240" w:after="60" w:line="240" w:lineRule="auto"/>
      <w:ind w:left="4248" w:hanging="708"/>
      <w:textAlignment w:val="baseline"/>
      <w:outlineLvl w:val="5"/>
    </w:pPr>
    <w:rPr>
      <w:rFonts w:ascii="Times New Roman" w:eastAsia="Times New Roman" w:hAnsi="Times New Roman" w:cs="Times New Roman"/>
      <w:i/>
      <w:iCs/>
      <w:lang w:eastAsia="fr-FR"/>
    </w:rPr>
  </w:style>
  <w:style w:type="paragraph" w:styleId="Heading7">
    <w:name w:val="heading 7"/>
    <w:basedOn w:val="Normal"/>
    <w:next w:val="Normal"/>
    <w:link w:val="Heading7Char"/>
    <w:qFormat/>
    <w:rsid w:val="00025CB3"/>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Arial"/>
      <w:sz w:val="20"/>
      <w:szCs w:val="20"/>
      <w:lang w:eastAsia="fr-FR"/>
    </w:rPr>
  </w:style>
  <w:style w:type="paragraph" w:styleId="Heading8">
    <w:name w:val="heading 8"/>
    <w:basedOn w:val="Normal"/>
    <w:next w:val="Normal"/>
    <w:link w:val="Heading8Char"/>
    <w:qFormat/>
    <w:rsid w:val="00025CB3"/>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Arial"/>
      <w:i/>
      <w:iCs/>
      <w:sz w:val="20"/>
      <w:szCs w:val="20"/>
      <w:lang w:eastAsia="fr-FR"/>
    </w:rPr>
  </w:style>
  <w:style w:type="paragraph" w:styleId="Heading9">
    <w:name w:val="heading 9"/>
    <w:basedOn w:val="Normal"/>
    <w:next w:val="Normal"/>
    <w:link w:val="Heading9Char"/>
    <w:qFormat/>
    <w:rsid w:val="00025CB3"/>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Arial"/>
      <w:b/>
      <w:bCs/>
      <w:i/>
      <w:iCs/>
      <w:sz w:val="18"/>
      <w:szCs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025CB3"/>
    <w:rPr>
      <w:rFonts w:ascii="Arial" w:eastAsia="Times New Roman" w:hAnsi="Arial" w:cs="Arial"/>
      <w:b/>
      <w:bCs/>
      <w:kern w:val="28"/>
      <w:sz w:val="28"/>
      <w:szCs w:val="28"/>
      <w:lang w:eastAsia="fr-FR"/>
    </w:rPr>
  </w:style>
  <w:style w:type="character" w:customStyle="1" w:styleId="Heading3Char">
    <w:name w:val="Heading 3 Char"/>
    <w:basedOn w:val="DefaultParagraphFont"/>
    <w:link w:val="Heading3"/>
    <w:rsid w:val="00025CB3"/>
    <w:rPr>
      <w:rFonts w:ascii="Arial" w:eastAsia="Times New Roman" w:hAnsi="Arial" w:cs="Arial"/>
      <w:sz w:val="24"/>
      <w:szCs w:val="24"/>
      <w:lang w:eastAsia="fr-FR"/>
    </w:rPr>
  </w:style>
  <w:style w:type="character" w:customStyle="1" w:styleId="Heading4Char">
    <w:name w:val="Heading 4 Char"/>
    <w:basedOn w:val="DefaultParagraphFont"/>
    <w:link w:val="Heading4"/>
    <w:rsid w:val="00025CB3"/>
    <w:rPr>
      <w:rFonts w:ascii="Arial" w:eastAsia="Times New Roman" w:hAnsi="Arial" w:cs="Arial"/>
      <w:b/>
      <w:bCs/>
      <w:sz w:val="24"/>
      <w:szCs w:val="24"/>
      <w:lang w:eastAsia="fr-FR"/>
    </w:rPr>
  </w:style>
  <w:style w:type="character" w:customStyle="1" w:styleId="Heading5Char">
    <w:name w:val="Heading 5 Char"/>
    <w:basedOn w:val="DefaultParagraphFont"/>
    <w:link w:val="Heading5"/>
    <w:rsid w:val="00025CB3"/>
    <w:rPr>
      <w:rFonts w:ascii="Arial" w:eastAsia="Times New Roman" w:hAnsi="Arial" w:cs="Arial"/>
      <w:lang w:eastAsia="fr-FR"/>
    </w:rPr>
  </w:style>
  <w:style w:type="character" w:customStyle="1" w:styleId="Heading6Char">
    <w:name w:val="Heading 6 Char"/>
    <w:basedOn w:val="DefaultParagraphFont"/>
    <w:link w:val="Heading6"/>
    <w:rsid w:val="00025CB3"/>
    <w:rPr>
      <w:rFonts w:ascii="Times New Roman" w:eastAsia="Times New Roman" w:hAnsi="Times New Roman" w:cs="Times New Roman"/>
      <w:i/>
      <w:iCs/>
      <w:lang w:eastAsia="fr-FR"/>
    </w:rPr>
  </w:style>
  <w:style w:type="character" w:customStyle="1" w:styleId="Heading7Char">
    <w:name w:val="Heading 7 Char"/>
    <w:basedOn w:val="DefaultParagraphFont"/>
    <w:link w:val="Heading7"/>
    <w:rsid w:val="00025CB3"/>
    <w:rPr>
      <w:rFonts w:ascii="Arial" w:eastAsia="Times New Roman" w:hAnsi="Arial" w:cs="Arial"/>
      <w:sz w:val="20"/>
      <w:szCs w:val="20"/>
      <w:lang w:eastAsia="fr-FR"/>
    </w:rPr>
  </w:style>
  <w:style w:type="character" w:customStyle="1" w:styleId="Heading8Char">
    <w:name w:val="Heading 8 Char"/>
    <w:basedOn w:val="DefaultParagraphFont"/>
    <w:link w:val="Heading8"/>
    <w:rsid w:val="00025CB3"/>
    <w:rPr>
      <w:rFonts w:ascii="Arial" w:eastAsia="Times New Roman" w:hAnsi="Arial" w:cs="Arial"/>
      <w:i/>
      <w:iCs/>
      <w:sz w:val="20"/>
      <w:szCs w:val="20"/>
      <w:lang w:eastAsia="fr-FR"/>
    </w:rPr>
  </w:style>
  <w:style w:type="character" w:customStyle="1" w:styleId="Heading9Char">
    <w:name w:val="Heading 9 Char"/>
    <w:basedOn w:val="DefaultParagraphFont"/>
    <w:link w:val="Heading9"/>
    <w:rsid w:val="00025CB3"/>
    <w:rPr>
      <w:rFonts w:ascii="Arial" w:eastAsia="Times New Roman" w:hAnsi="Arial" w:cs="Arial"/>
      <w:b/>
      <w:bCs/>
      <w:i/>
      <w:iCs/>
      <w:sz w:val="18"/>
      <w:szCs w:val="18"/>
      <w:lang w:eastAsia="fr-FR"/>
    </w:rPr>
  </w:style>
  <w:style w:type="paragraph" w:styleId="ListParagraph">
    <w:name w:val="List Paragraph"/>
    <w:basedOn w:val="Normal"/>
    <w:uiPriority w:val="34"/>
    <w:qFormat/>
    <w:rsid w:val="0002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036">
      <w:bodyDiv w:val="1"/>
      <w:marLeft w:val="0"/>
      <w:marRight w:val="0"/>
      <w:marTop w:val="0"/>
      <w:marBottom w:val="0"/>
      <w:divBdr>
        <w:top w:val="none" w:sz="0" w:space="0" w:color="auto"/>
        <w:left w:val="none" w:sz="0" w:space="0" w:color="auto"/>
        <w:bottom w:val="none" w:sz="0" w:space="0" w:color="auto"/>
        <w:right w:val="none" w:sz="0" w:space="0" w:color="auto"/>
      </w:divBdr>
    </w:div>
    <w:div w:id="544177745">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674137343">
      <w:bodyDiv w:val="1"/>
      <w:marLeft w:val="0"/>
      <w:marRight w:val="0"/>
      <w:marTop w:val="0"/>
      <w:marBottom w:val="0"/>
      <w:divBdr>
        <w:top w:val="none" w:sz="0" w:space="0" w:color="auto"/>
        <w:left w:val="none" w:sz="0" w:space="0" w:color="auto"/>
        <w:bottom w:val="none" w:sz="0" w:space="0" w:color="auto"/>
        <w:right w:val="none" w:sz="0" w:space="0" w:color="auto"/>
      </w:divBdr>
    </w:div>
    <w:div w:id="1800680590">
      <w:bodyDiv w:val="1"/>
      <w:marLeft w:val="0"/>
      <w:marRight w:val="0"/>
      <w:marTop w:val="0"/>
      <w:marBottom w:val="0"/>
      <w:divBdr>
        <w:top w:val="none" w:sz="0" w:space="0" w:color="auto"/>
        <w:left w:val="none" w:sz="0" w:space="0" w:color="auto"/>
        <w:bottom w:val="none" w:sz="0" w:space="0" w:color="auto"/>
        <w:right w:val="none" w:sz="0" w:space="0" w:color="auto"/>
      </w:divBdr>
    </w:div>
    <w:div w:id="19636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11484</Words>
  <Characters>63167</Characters>
  <Application>Microsoft Office Word</Application>
  <DocSecurity>0</DocSecurity>
  <Lines>526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2014-06-14T09:28:00Z</dcterms:created>
  <dcterms:modified xsi:type="dcterms:W3CDTF">2014-06-14T09:35:00Z</dcterms:modified>
</cp:coreProperties>
</file>