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CD" w:rsidRDefault="00420735" w:rsidP="00420735">
      <w:pPr>
        <w:pStyle w:val="Heading1"/>
        <w:jc w:val="center"/>
        <w:rPr>
          <w:color w:val="FF0000"/>
          <w:sz w:val="32"/>
          <w:szCs w:val="32"/>
        </w:rPr>
      </w:pPr>
      <w:bookmarkStart w:id="0" w:name="_Toc118562979"/>
      <w:bookmarkStart w:id="1" w:name="_Toc118562884"/>
      <w:r>
        <w:rPr>
          <w:color w:val="000000"/>
          <w:sz w:val="32"/>
          <w:szCs w:val="32"/>
        </w:rPr>
        <w:t xml:space="preserve">Chapter 4: </w:t>
      </w:r>
      <w:r w:rsidRPr="00C111CD">
        <w:rPr>
          <w:color w:val="FF0000"/>
          <w:sz w:val="32"/>
          <w:szCs w:val="32"/>
        </w:rPr>
        <w:t>College Courses and Careers</w:t>
      </w:r>
    </w:p>
    <w:p w:rsidR="00420735" w:rsidRPr="00C111CD" w:rsidRDefault="00420735" w:rsidP="00420735">
      <w:pPr>
        <w:pStyle w:val="Heading1"/>
        <w:jc w:val="center"/>
        <w:rPr>
          <w:color w:val="00B050"/>
          <w:sz w:val="32"/>
          <w:szCs w:val="32"/>
        </w:rPr>
      </w:pPr>
      <w:r w:rsidRPr="00C111CD">
        <w:rPr>
          <w:color w:val="00B050"/>
          <w:sz w:val="32"/>
          <w:szCs w:val="32"/>
        </w:rPr>
        <w:t>—Learning for a Lifetime</w:t>
      </w:r>
      <w:bookmarkEnd w:id="0"/>
    </w:p>
    <w:p w:rsidR="00420735" w:rsidRDefault="00420735" w:rsidP="0042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8"/>
          <w:szCs w:val="2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50"/>
        <w:gridCol w:w="2250"/>
        <w:gridCol w:w="2520"/>
      </w:tblGrid>
      <w:tr w:rsidR="00420735" w:rsidTr="002A6CF5">
        <w:tc>
          <w:tcPr>
            <w:tcW w:w="1998" w:type="dxa"/>
          </w:tcPr>
          <w:p w:rsidR="00420735" w:rsidRDefault="00420735" w:rsidP="002A6CF5">
            <w:pPr>
              <w:rPr>
                <w:rFonts w:ascii="Times New Roman" w:hAnsi="Times New Roman"/>
                <w:b/>
                <w:sz w:val="18"/>
                <w:szCs w:val="18"/>
              </w:rPr>
            </w:pPr>
            <w:r>
              <w:rPr>
                <w:rFonts w:ascii="Times New Roman" w:hAnsi="Times New Roman"/>
                <w:b/>
                <w:sz w:val="18"/>
                <w:szCs w:val="18"/>
              </w:rPr>
              <w:t>Ideas for Instruction and Instructor Training</w:t>
            </w:r>
          </w:p>
        </w:tc>
        <w:tc>
          <w:tcPr>
            <w:tcW w:w="2250" w:type="dxa"/>
          </w:tcPr>
          <w:p w:rsidR="00420735" w:rsidRDefault="00420735" w:rsidP="002A6CF5">
            <w:pPr>
              <w:rPr>
                <w:rFonts w:ascii="Times New Roman" w:hAnsi="Times New Roman"/>
                <w:b/>
                <w:sz w:val="18"/>
                <w:szCs w:val="18"/>
              </w:rPr>
            </w:pPr>
            <w:r>
              <w:rPr>
                <w:rFonts w:ascii="Times New Roman" w:hAnsi="Times New Roman"/>
                <w:b/>
                <w:sz w:val="18"/>
                <w:szCs w:val="18"/>
              </w:rPr>
              <w:t>Videos and CD-ROMs</w:t>
            </w:r>
          </w:p>
        </w:tc>
        <w:tc>
          <w:tcPr>
            <w:tcW w:w="2250" w:type="dxa"/>
          </w:tcPr>
          <w:p w:rsidR="00420735" w:rsidRDefault="00420735" w:rsidP="002A6CF5">
            <w:pPr>
              <w:rPr>
                <w:rFonts w:ascii="Times New Roman" w:hAnsi="Times New Roman"/>
                <w:b/>
                <w:sz w:val="18"/>
                <w:szCs w:val="18"/>
              </w:rPr>
            </w:pPr>
            <w:r>
              <w:rPr>
                <w:rFonts w:ascii="Times New Roman" w:hAnsi="Times New Roman"/>
                <w:b/>
                <w:sz w:val="18"/>
                <w:szCs w:val="18"/>
              </w:rPr>
              <w:t>Media Resources for Instructors</w:t>
            </w:r>
          </w:p>
        </w:tc>
        <w:tc>
          <w:tcPr>
            <w:tcW w:w="2520" w:type="dxa"/>
          </w:tcPr>
          <w:p w:rsidR="00420735" w:rsidRDefault="00420735" w:rsidP="002A6CF5">
            <w:pPr>
              <w:rPr>
                <w:rFonts w:ascii="Times New Roman" w:hAnsi="Times New Roman"/>
                <w:b/>
                <w:sz w:val="18"/>
                <w:szCs w:val="18"/>
              </w:rPr>
            </w:pPr>
            <w:r>
              <w:rPr>
                <w:rFonts w:ascii="Times New Roman" w:hAnsi="Times New Roman"/>
                <w:b/>
                <w:sz w:val="18"/>
                <w:szCs w:val="18"/>
              </w:rPr>
              <w:t>Media Resources for Students</w:t>
            </w:r>
          </w:p>
        </w:tc>
      </w:tr>
      <w:tr w:rsidR="00420735" w:rsidTr="002A6CF5">
        <w:trPr>
          <w:trHeight w:val="4760"/>
        </w:trPr>
        <w:tc>
          <w:tcPr>
            <w:tcW w:w="1998" w:type="dxa"/>
          </w:tcPr>
          <w:p w:rsidR="00420735" w:rsidRDefault="00420735" w:rsidP="002A6CF5">
            <w:pPr>
              <w:rPr>
                <w:rFonts w:ascii="Times New Roman" w:hAnsi="Times New Roman"/>
                <w:b/>
                <w:sz w:val="18"/>
                <w:szCs w:val="18"/>
              </w:rPr>
            </w:pPr>
            <w:r>
              <w:rPr>
                <w:rFonts w:ascii="Times New Roman" w:hAnsi="Times New Roman"/>
                <w:b/>
                <w:sz w:val="18"/>
                <w:szCs w:val="18"/>
              </w:rPr>
              <w:t>Instructor’s Manual (IM)</w:t>
            </w:r>
          </w:p>
          <w:p w:rsidR="00420735" w:rsidRDefault="00420735" w:rsidP="002A6CF5">
            <w:pPr>
              <w:pStyle w:val="BodyText2"/>
              <w:spacing w:line="240" w:lineRule="auto"/>
              <w:rPr>
                <w:rFonts w:ascii="Times New Roman" w:hAnsi="Times New Roman"/>
                <w:sz w:val="18"/>
                <w:szCs w:val="18"/>
              </w:rPr>
            </w:pPr>
            <w:r>
              <w:rPr>
                <w:rFonts w:ascii="Times New Roman" w:hAnsi="Times New Roman"/>
                <w:sz w:val="18"/>
                <w:szCs w:val="18"/>
              </w:rPr>
              <w:t>Includes a brief lesson plan for Chapter 4, chapter objectives, lecture launchers, commentary on exercises in the book, and case studies.</w:t>
            </w:r>
          </w:p>
          <w:p w:rsidR="00420735" w:rsidRDefault="00420735" w:rsidP="002A6CF5">
            <w:pPr>
              <w:pStyle w:val="BodyText2"/>
              <w:spacing w:line="240" w:lineRule="auto"/>
              <w:rPr>
                <w:rFonts w:ascii="Times New Roman" w:hAnsi="Times New Roman"/>
                <w:sz w:val="18"/>
                <w:szCs w:val="18"/>
              </w:rPr>
            </w:pPr>
          </w:p>
          <w:p w:rsidR="00420735" w:rsidRDefault="00420735" w:rsidP="002A6CF5">
            <w:pPr>
              <w:pStyle w:val="BodyText2"/>
              <w:spacing w:line="240" w:lineRule="auto"/>
              <w:rPr>
                <w:rFonts w:ascii="Times New Roman" w:hAnsi="Times New Roman"/>
                <w:b/>
                <w:bCs/>
                <w:sz w:val="18"/>
                <w:szCs w:val="18"/>
              </w:rPr>
            </w:pPr>
            <w:r>
              <w:rPr>
                <w:rFonts w:ascii="Times New Roman" w:hAnsi="Times New Roman"/>
                <w:b/>
                <w:bCs/>
                <w:sz w:val="18"/>
                <w:szCs w:val="18"/>
              </w:rPr>
              <w:t>Test Bank (in IM)</w:t>
            </w:r>
          </w:p>
          <w:p w:rsidR="00420735" w:rsidRDefault="00420735" w:rsidP="002A6CF5">
            <w:pPr>
              <w:pStyle w:val="BodyText2"/>
              <w:spacing w:line="240" w:lineRule="auto"/>
              <w:rPr>
                <w:rFonts w:ascii="Times New Roman" w:hAnsi="Times New Roman"/>
                <w:sz w:val="18"/>
                <w:szCs w:val="18"/>
              </w:rPr>
            </w:pPr>
            <w:r>
              <w:rPr>
                <w:rFonts w:ascii="Times New Roman" w:hAnsi="Times New Roman"/>
                <w:sz w:val="18"/>
                <w:szCs w:val="18"/>
              </w:rPr>
              <w:t>Multiple Choice, True/False, Short Answer and Essay Questions.  Also available in ExamView® electronic format, which can be customized to fit your needs.</w:t>
            </w:r>
          </w:p>
          <w:p w:rsidR="00420735" w:rsidRDefault="00420735" w:rsidP="002A6CF5">
            <w:pPr>
              <w:spacing w:line="240" w:lineRule="auto"/>
              <w:rPr>
                <w:rFonts w:ascii="Times New Roman" w:hAnsi="Times New Roman"/>
                <w:sz w:val="18"/>
                <w:szCs w:val="18"/>
              </w:rPr>
            </w:pPr>
          </w:p>
        </w:tc>
        <w:tc>
          <w:tcPr>
            <w:tcW w:w="2250" w:type="dxa"/>
          </w:tcPr>
          <w:p w:rsidR="00420735" w:rsidRDefault="00420735" w:rsidP="002A6CF5">
            <w:pPr>
              <w:pStyle w:val="BodyText3"/>
              <w:rPr>
                <w:rFonts w:ascii="Times New Roman" w:hAnsi="Times New Roman"/>
                <w:b/>
                <w:color w:val="000000"/>
                <w:sz w:val="18"/>
                <w:szCs w:val="18"/>
              </w:rPr>
            </w:pPr>
            <w:r>
              <w:rPr>
                <w:rFonts w:ascii="Times New Roman" w:hAnsi="Times New Roman"/>
                <w:b/>
                <w:bCs/>
                <w:i/>
                <w:iCs/>
                <w:color w:val="000000"/>
                <w:sz w:val="18"/>
                <w:szCs w:val="18"/>
              </w:rPr>
              <w:t xml:space="preserve">10 Things Every Student Needs to Succeed in College </w:t>
            </w:r>
            <w:r>
              <w:rPr>
                <w:rFonts w:ascii="Times New Roman" w:hAnsi="Times New Roman"/>
                <w:b/>
                <w:bCs/>
                <w:color w:val="000000"/>
                <w:sz w:val="18"/>
                <w:szCs w:val="18"/>
              </w:rPr>
              <w:t xml:space="preserve">Video </w:t>
            </w:r>
          </w:p>
          <w:p w:rsidR="00420735" w:rsidRDefault="00420735" w:rsidP="002A6CF5">
            <w:pPr>
              <w:spacing w:line="240" w:lineRule="auto"/>
              <w:rPr>
                <w:rFonts w:ascii="Times New Roman" w:hAnsi="Times New Roman"/>
                <w:b/>
                <w:sz w:val="18"/>
                <w:szCs w:val="18"/>
              </w:rPr>
            </w:pPr>
            <w:r>
              <w:rPr>
                <w:rFonts w:ascii="Times New Roman" w:hAnsi="Times New Roman"/>
                <w:sz w:val="18"/>
                <w:szCs w:val="18"/>
              </w:rPr>
              <w:t>6-minute segment entitled “Explore Your Career Options.”</w:t>
            </w:r>
          </w:p>
          <w:p w:rsidR="00420735" w:rsidRDefault="00420735" w:rsidP="002A6CF5">
            <w:pPr>
              <w:spacing w:line="240" w:lineRule="auto"/>
              <w:rPr>
                <w:rFonts w:ascii="Times New Roman" w:hAnsi="Times New Roman"/>
                <w:b/>
                <w:sz w:val="18"/>
                <w:szCs w:val="18"/>
              </w:rPr>
            </w:pPr>
          </w:p>
          <w:p w:rsidR="00420735" w:rsidRDefault="00420735" w:rsidP="002A6CF5">
            <w:pPr>
              <w:spacing w:line="240" w:lineRule="auto"/>
              <w:rPr>
                <w:rFonts w:ascii="Times New Roman" w:hAnsi="Times New Roman"/>
                <w:b/>
                <w:sz w:val="18"/>
                <w:szCs w:val="18"/>
              </w:rPr>
            </w:pPr>
            <w:r>
              <w:rPr>
                <w:rFonts w:ascii="Times New Roman" w:hAnsi="Times New Roman"/>
                <w:b/>
                <w:sz w:val="18"/>
                <w:szCs w:val="18"/>
              </w:rPr>
              <w:t>ExamView</w:t>
            </w:r>
            <w:r>
              <w:rPr>
                <w:rFonts w:ascii="Times New Roman" w:hAnsi="Times New Roman"/>
                <w:b/>
                <w:sz w:val="18"/>
                <w:szCs w:val="18"/>
                <w:vertAlign w:val="superscript"/>
              </w:rPr>
              <w:t>®</w:t>
            </w:r>
            <w:r>
              <w:rPr>
                <w:rFonts w:ascii="Times New Roman" w:hAnsi="Times New Roman"/>
                <w:bCs/>
                <w:sz w:val="18"/>
                <w:szCs w:val="18"/>
              </w:rPr>
              <w:t xml:space="preserve"> </w:t>
            </w:r>
            <w:r>
              <w:rPr>
                <w:rFonts w:ascii="Times New Roman" w:hAnsi="Times New Roman"/>
                <w:b/>
                <w:sz w:val="18"/>
                <w:szCs w:val="18"/>
              </w:rPr>
              <w:t xml:space="preserve">CD-ROM  </w:t>
            </w:r>
          </w:p>
          <w:p w:rsidR="00420735" w:rsidRDefault="00420735" w:rsidP="002A6CF5">
            <w:pPr>
              <w:pStyle w:val="BodyText2"/>
              <w:spacing w:line="240" w:lineRule="auto"/>
              <w:rPr>
                <w:rFonts w:ascii="Times New Roman" w:hAnsi="Times New Roman"/>
                <w:sz w:val="18"/>
                <w:szCs w:val="18"/>
              </w:rPr>
            </w:pPr>
            <w:r>
              <w:rPr>
                <w:rFonts w:ascii="Times New Roman" w:hAnsi="Times New Roman"/>
                <w:sz w:val="18"/>
                <w:szCs w:val="18"/>
              </w:rPr>
              <w:t>Computerized version of the Test Bank items for Chapter 4.</w:t>
            </w:r>
          </w:p>
        </w:tc>
        <w:tc>
          <w:tcPr>
            <w:tcW w:w="2250" w:type="dxa"/>
          </w:tcPr>
          <w:p w:rsidR="00420735" w:rsidRDefault="00420735" w:rsidP="002A6CF5">
            <w:pPr>
              <w:pStyle w:val="Heading4"/>
              <w:spacing w:line="240" w:lineRule="auto"/>
              <w:rPr>
                <w:rFonts w:ascii="Times New Roman" w:hAnsi="Times New Roman"/>
                <w:bCs w:val="0"/>
                <w:sz w:val="18"/>
                <w:szCs w:val="18"/>
              </w:rPr>
            </w:pPr>
            <w:r>
              <w:rPr>
                <w:rFonts w:ascii="Times New Roman" w:hAnsi="Times New Roman"/>
                <w:bCs w:val="0"/>
                <w:sz w:val="18"/>
                <w:szCs w:val="18"/>
              </w:rPr>
              <w:t>JoinIn™</w:t>
            </w:r>
          </w:p>
          <w:p w:rsidR="00420735" w:rsidRDefault="00420735" w:rsidP="002A6CF5">
            <w:pPr>
              <w:spacing w:line="240" w:lineRule="auto"/>
              <w:rPr>
                <w:rFonts w:ascii="Times New Roman" w:hAnsi="Times New Roman"/>
                <w:sz w:val="18"/>
                <w:szCs w:val="18"/>
              </w:rPr>
            </w:pPr>
            <w:r>
              <w:rPr>
                <w:rFonts w:ascii="Times New Roman" w:hAnsi="Times New Roman"/>
                <w:snapToGrid w:val="0"/>
                <w:sz w:val="18"/>
                <w:szCs w:val="18"/>
              </w:rPr>
              <w:t>Hand-held audience response device allows students immediate response t</w:t>
            </w:r>
            <w:r>
              <w:rPr>
                <w:rFonts w:ascii="Times New Roman" w:hAnsi="Times New Roman"/>
                <w:sz w:val="18"/>
                <w:szCs w:val="18"/>
              </w:rPr>
              <w:t>o multiple-choice questions, polls, and interactive exercises.</w:t>
            </w:r>
          </w:p>
          <w:p w:rsidR="00420735" w:rsidRDefault="00420735" w:rsidP="002A6CF5">
            <w:pPr>
              <w:spacing w:line="240" w:lineRule="auto"/>
              <w:rPr>
                <w:rFonts w:ascii="Times New Roman" w:hAnsi="Times New Roman"/>
                <w:sz w:val="18"/>
                <w:szCs w:val="18"/>
              </w:rPr>
            </w:pPr>
          </w:p>
          <w:p w:rsidR="00420735" w:rsidRDefault="00420735" w:rsidP="002A6CF5">
            <w:pPr>
              <w:pStyle w:val="BodyText2"/>
              <w:spacing w:line="240" w:lineRule="auto"/>
              <w:rPr>
                <w:rFonts w:ascii="Times New Roman" w:hAnsi="Times New Roman"/>
                <w:b/>
                <w:sz w:val="18"/>
                <w:szCs w:val="18"/>
              </w:rPr>
            </w:pPr>
            <w:r>
              <w:rPr>
                <w:rFonts w:ascii="Times New Roman" w:hAnsi="Times New Roman"/>
                <w:b/>
                <w:sz w:val="18"/>
                <w:szCs w:val="18"/>
              </w:rPr>
              <w:t xml:space="preserve">Multimedia Manager 2007 CD-ROM </w:t>
            </w:r>
          </w:p>
          <w:p w:rsidR="00420735" w:rsidRDefault="00420735" w:rsidP="002A6CF5">
            <w:pPr>
              <w:pStyle w:val="BodyText2"/>
              <w:spacing w:line="240" w:lineRule="auto"/>
              <w:rPr>
                <w:rFonts w:ascii="Times New Roman" w:hAnsi="Times New Roman"/>
                <w:sz w:val="18"/>
                <w:szCs w:val="18"/>
              </w:rPr>
            </w:pPr>
            <w:r>
              <w:rPr>
                <w:rFonts w:ascii="Times New Roman" w:hAnsi="Times New Roman"/>
                <w:sz w:val="18"/>
                <w:szCs w:val="18"/>
              </w:rPr>
              <w:t>PowerPoint presentations, video clips, images, and web links help with assembly, editing, and presentation of multimedia lectures.</w:t>
            </w:r>
          </w:p>
        </w:tc>
        <w:tc>
          <w:tcPr>
            <w:tcW w:w="2520" w:type="dxa"/>
          </w:tcPr>
          <w:p w:rsidR="00420735" w:rsidRDefault="00420735" w:rsidP="002A6CF5">
            <w:pPr>
              <w:spacing w:line="240" w:lineRule="auto"/>
              <w:rPr>
                <w:rFonts w:ascii="Times New Roman" w:hAnsi="Times New Roman"/>
                <w:b/>
                <w:bCs/>
                <w:sz w:val="18"/>
                <w:szCs w:val="18"/>
              </w:rPr>
            </w:pPr>
            <w:r>
              <w:rPr>
                <w:rFonts w:ascii="Times New Roman" w:hAnsi="Times New Roman"/>
                <w:b/>
                <w:bCs/>
                <w:sz w:val="18"/>
                <w:szCs w:val="18"/>
              </w:rPr>
              <w:t>iLrn® Pin-Coded Website</w:t>
            </w:r>
            <w:r>
              <w:rPr>
                <w:rFonts w:ascii="Times New Roman" w:hAnsi="Times New Roman"/>
                <w:sz w:val="18"/>
                <w:szCs w:val="18"/>
              </w:rPr>
              <w:t xml:space="preserve"> </w:t>
            </w:r>
          </w:p>
          <w:p w:rsidR="00420735" w:rsidRDefault="00420735" w:rsidP="002A6CF5">
            <w:pPr>
              <w:spacing w:line="240" w:lineRule="auto"/>
              <w:rPr>
                <w:rFonts w:ascii="Times New Roman" w:hAnsi="Times New Roman"/>
                <w:sz w:val="18"/>
                <w:szCs w:val="18"/>
              </w:rPr>
            </w:pPr>
            <w:r>
              <w:rPr>
                <w:rFonts w:ascii="Times New Roman" w:hAnsi="Times New Roman"/>
                <w:sz w:val="18"/>
                <w:szCs w:val="18"/>
              </w:rPr>
              <w:t>Contains self-assessments, electronic journals that encourage students to reflect on their progress, essay questions and exercises, and Test Your Knowledge interactive quizzes for chapter 4.</w:t>
            </w:r>
          </w:p>
          <w:p w:rsidR="00420735" w:rsidRDefault="00420735" w:rsidP="002A6CF5">
            <w:pPr>
              <w:spacing w:line="240" w:lineRule="auto"/>
              <w:rPr>
                <w:rFonts w:ascii="Times New Roman" w:hAnsi="Times New Roman"/>
                <w:sz w:val="18"/>
                <w:szCs w:val="18"/>
              </w:rPr>
            </w:pPr>
          </w:p>
          <w:p w:rsidR="00420735" w:rsidRDefault="00420735" w:rsidP="002A6CF5">
            <w:pPr>
              <w:spacing w:line="240" w:lineRule="auto"/>
              <w:rPr>
                <w:rFonts w:ascii="Times New Roman" w:hAnsi="Times New Roman"/>
                <w:bCs/>
                <w:sz w:val="18"/>
                <w:szCs w:val="18"/>
              </w:rPr>
            </w:pPr>
            <w:r>
              <w:rPr>
                <w:rFonts w:ascii="Times New Roman" w:hAnsi="Times New Roman"/>
                <w:b/>
                <w:sz w:val="18"/>
                <w:szCs w:val="18"/>
              </w:rPr>
              <w:t>InfoTrac</w:t>
            </w:r>
            <w:r>
              <w:rPr>
                <w:rFonts w:ascii="Times New Roman" w:hAnsi="Times New Roman"/>
                <w:snapToGrid w:val="0"/>
                <w:sz w:val="18"/>
                <w:szCs w:val="18"/>
                <w:vertAlign w:val="superscript"/>
              </w:rPr>
              <w:t>®</w:t>
            </w:r>
            <w:r>
              <w:rPr>
                <w:rFonts w:ascii="Times New Roman" w:hAnsi="Times New Roman"/>
                <w:b/>
                <w:sz w:val="18"/>
                <w:szCs w:val="18"/>
              </w:rPr>
              <w:t xml:space="preserve"> College </w:t>
            </w:r>
            <w:proofErr w:type="gramStart"/>
            <w:r>
              <w:rPr>
                <w:rFonts w:ascii="Times New Roman" w:hAnsi="Times New Roman"/>
                <w:b/>
                <w:sz w:val="18"/>
                <w:szCs w:val="18"/>
              </w:rPr>
              <w:t xml:space="preserve">Edition </w:t>
            </w:r>
            <w:r>
              <w:rPr>
                <w:rFonts w:ascii="Times New Roman" w:hAnsi="Times New Roman"/>
                <w:bCs/>
                <w:sz w:val="18"/>
                <w:szCs w:val="18"/>
              </w:rPr>
              <w:t xml:space="preserve"> May</w:t>
            </w:r>
            <w:proofErr w:type="gramEnd"/>
            <w:r>
              <w:rPr>
                <w:rFonts w:ascii="Times New Roman" w:hAnsi="Times New Roman"/>
                <w:bCs/>
                <w:sz w:val="18"/>
                <w:szCs w:val="18"/>
              </w:rPr>
              <w:t xml:space="preserve"> be bundled with text.</w:t>
            </w:r>
          </w:p>
          <w:p w:rsidR="00420735" w:rsidRDefault="00420735" w:rsidP="002A6CF5">
            <w:pPr>
              <w:spacing w:line="240" w:lineRule="auto"/>
              <w:rPr>
                <w:rFonts w:ascii="Times New Roman" w:hAnsi="Times New Roman"/>
                <w:iCs/>
                <w:sz w:val="18"/>
                <w:szCs w:val="18"/>
              </w:rPr>
            </w:pPr>
            <w:r>
              <w:rPr>
                <w:rFonts w:ascii="Times New Roman" w:hAnsi="Times New Roman"/>
                <w:i/>
                <w:iCs/>
                <w:sz w:val="18"/>
                <w:szCs w:val="18"/>
              </w:rPr>
              <w:t xml:space="preserve">Keywords: </w:t>
            </w:r>
            <w:r>
              <w:rPr>
                <w:rFonts w:ascii="Times New Roman" w:hAnsi="Times New Roman"/>
                <w:iCs/>
                <w:sz w:val="18"/>
                <w:szCs w:val="18"/>
              </w:rPr>
              <w:t>college success, liberal arts, goal setting, values, colleges, universities.</w:t>
            </w:r>
          </w:p>
          <w:p w:rsidR="00420735" w:rsidRDefault="00420735" w:rsidP="002A6CF5">
            <w:pPr>
              <w:spacing w:line="240" w:lineRule="auto"/>
              <w:ind w:right="162"/>
              <w:rPr>
                <w:rFonts w:ascii="Times New Roman" w:hAnsi="Times New Roman"/>
                <w:b/>
                <w:snapToGrid w:val="0"/>
                <w:sz w:val="18"/>
                <w:szCs w:val="18"/>
              </w:rPr>
            </w:pPr>
          </w:p>
        </w:tc>
      </w:tr>
    </w:tbl>
    <w:p w:rsidR="00420735" w:rsidRDefault="00420735" w:rsidP="00420735">
      <w:pPr>
        <w:rPr>
          <w:rFonts w:ascii="Times New Roman" w:hAnsi="Times New Roman"/>
          <w:b/>
          <w:bCs/>
          <w:smallCaps/>
          <w:sz w:val="28"/>
          <w:szCs w:val="28"/>
        </w:rPr>
      </w:pPr>
    </w:p>
    <w:p w:rsidR="00420735" w:rsidRDefault="00420735" w:rsidP="00420735">
      <w:pPr>
        <w:pStyle w:val="Heading2"/>
        <w:rPr>
          <w:rFonts w:ascii="Times New Roman" w:hAnsi="Times New Roman"/>
        </w:rPr>
      </w:pPr>
      <w:bookmarkStart w:id="2" w:name="_Toc118562980"/>
      <w:r>
        <w:rPr>
          <w:rFonts w:ascii="Times New Roman" w:hAnsi="Times New Roman"/>
        </w:rPr>
        <w:t>A. Chapter Objectives</w:t>
      </w:r>
      <w:bookmarkEnd w:id="2"/>
    </w:p>
    <w:p w:rsidR="00420735" w:rsidRDefault="00420735" w:rsidP="00420735">
      <w:pPr>
        <w:ind w:left="1080"/>
        <w:rPr>
          <w:rFonts w:ascii="Times New Roman" w:hAnsi="Times New Roman"/>
          <w:b/>
        </w:rPr>
      </w:pPr>
    </w:p>
    <w:p w:rsidR="00420735" w:rsidRDefault="00420735" w:rsidP="00420735">
      <w:pPr>
        <w:pStyle w:val="NL"/>
        <w:numPr>
          <w:ilvl w:val="0"/>
          <w:numId w:val="2"/>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Pr>
          <w:rFonts w:ascii="Times New Roman" w:hAnsi="Times New Roman"/>
          <w:sz w:val="24"/>
          <w:szCs w:val="24"/>
        </w:rPr>
        <w:t>To provide tips for thriving in the current economy</w:t>
      </w:r>
    </w:p>
    <w:p w:rsidR="00420735" w:rsidRDefault="00420735" w:rsidP="00420735">
      <w:pPr>
        <w:numPr>
          <w:ilvl w:val="0"/>
          <w:numId w:val="2"/>
        </w:numPr>
        <w:ind w:left="720"/>
        <w:rPr>
          <w:rFonts w:ascii="Times New Roman" w:hAnsi="Times New Roman"/>
        </w:rPr>
      </w:pPr>
      <w:r>
        <w:rPr>
          <w:rFonts w:ascii="Times New Roman" w:hAnsi="Times New Roman"/>
        </w:rPr>
        <w:t>To illustrate how majors, personal interests and careers both are and aren’t linked</w:t>
      </w:r>
    </w:p>
    <w:p w:rsidR="00420735" w:rsidRDefault="00420735" w:rsidP="00420735">
      <w:pPr>
        <w:numPr>
          <w:ilvl w:val="0"/>
          <w:numId w:val="2"/>
        </w:numPr>
        <w:ind w:left="720"/>
        <w:rPr>
          <w:rFonts w:ascii="Times New Roman" w:hAnsi="Times New Roman"/>
        </w:rPr>
      </w:pPr>
      <w:r>
        <w:rPr>
          <w:rFonts w:ascii="Times New Roman" w:hAnsi="Times New Roman"/>
        </w:rPr>
        <w:t>To introduce a timely process for career planning and the selection of a major</w:t>
      </w:r>
    </w:p>
    <w:p w:rsidR="00420735" w:rsidRDefault="00420735" w:rsidP="00420735">
      <w:pPr>
        <w:pStyle w:val="NL"/>
        <w:numPr>
          <w:ilvl w:val="0"/>
          <w:numId w:val="2"/>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Pr>
          <w:rFonts w:ascii="Times New Roman" w:hAnsi="Times New Roman"/>
          <w:sz w:val="24"/>
          <w:szCs w:val="24"/>
        </w:rPr>
        <w:t>To identify skills that employers seek in college graduates</w:t>
      </w:r>
    </w:p>
    <w:p w:rsidR="00420735" w:rsidRDefault="00420735" w:rsidP="00420735">
      <w:pPr>
        <w:pStyle w:val="NL"/>
        <w:numPr>
          <w:ilvl w:val="0"/>
          <w:numId w:val="2"/>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Pr>
          <w:rFonts w:ascii="Times New Roman" w:hAnsi="Times New Roman"/>
          <w:sz w:val="24"/>
          <w:szCs w:val="24"/>
        </w:rPr>
        <w:t>To engage in building tools necessary for finding employment</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rFonts w:ascii="Times New Roman" w:hAnsi="Times New Roman"/>
          <w:b/>
          <w:bCs/>
          <w:smallCaps/>
          <w:sz w:val="28"/>
          <w:szCs w:val="28"/>
        </w:rPr>
      </w:pPr>
    </w:p>
    <w:p w:rsidR="00420735" w:rsidRDefault="00420735" w:rsidP="00420735">
      <w:pPr>
        <w:pStyle w:val="Heading2"/>
        <w:rPr>
          <w:rFonts w:ascii="Times New Roman" w:hAnsi="Times New Roman"/>
        </w:rPr>
      </w:pPr>
      <w:bookmarkStart w:id="3" w:name="_Toc118562981"/>
      <w:r>
        <w:rPr>
          <w:rFonts w:ascii="Times New Roman" w:hAnsi="Times New Roman"/>
        </w:rPr>
        <w:t>B. Timing of Chapter Coverage</w:t>
      </w:r>
      <w:bookmarkEnd w:id="3"/>
    </w:p>
    <w:p w:rsidR="00420735" w:rsidRDefault="00420735" w:rsidP="00420735">
      <w:pPr>
        <w:ind w:left="1080"/>
        <w:rPr>
          <w:rFonts w:ascii="Times New Roman" w:hAnsi="Times New Roman"/>
          <w:b/>
        </w:rPr>
      </w:pP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rFonts w:ascii="Times New Roman" w:hAnsi="Times New Roman"/>
          <w:sz w:val="24"/>
          <w:szCs w:val="24"/>
        </w:rPr>
      </w:pPr>
      <w:r>
        <w:rPr>
          <w:rFonts w:ascii="Times New Roman" w:hAnsi="Times New Roman"/>
          <w:sz w:val="24"/>
          <w:szCs w:val="24"/>
        </w:rPr>
        <w:tab/>
        <w:t>The introduction of career-decision making material could be addressed in the middle of the term.  This is a good time for students to sort out their interests and reaffirm their educational pursuits.  This does not mean that they have to declare a major or have a specific career in mind when the course is over.  However, by this time they should have a better sense of who they are and what classes may be of interest to them.</w:t>
      </w:r>
    </w:p>
    <w:p w:rsidR="00420735" w:rsidRDefault="00420735" w:rsidP="00420735">
      <w:pPr>
        <w:pStyle w:val="1-Alpha"/>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b/>
          <w:bCs/>
          <w:caps w:val="0"/>
          <w:smallCaps/>
          <w:sz w:val="28"/>
          <w:szCs w:val="28"/>
        </w:rPr>
      </w:pPr>
    </w:p>
    <w:p w:rsidR="00420735" w:rsidRDefault="00420735" w:rsidP="00420735">
      <w:pPr>
        <w:pStyle w:val="Heading2"/>
        <w:rPr>
          <w:rFonts w:ascii="Times New Roman" w:hAnsi="Times New Roman"/>
        </w:rPr>
      </w:pPr>
      <w:bookmarkStart w:id="4" w:name="_Toc118562982"/>
      <w:r>
        <w:rPr>
          <w:rFonts w:ascii="Times New Roman" w:hAnsi="Times New Roman"/>
        </w:rPr>
        <w:t>C. About This Chapter</w:t>
      </w:r>
      <w:bookmarkEnd w:id="4"/>
    </w:p>
    <w:p w:rsidR="00420735" w:rsidRDefault="00420735" w:rsidP="00420735">
      <w:pPr>
        <w:pStyle w:val="GX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ab/>
      </w:r>
    </w:p>
    <w:p w:rsidR="00420735" w:rsidRDefault="00420735" w:rsidP="00420735">
      <w:pPr>
        <w:pStyle w:val="GX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ab/>
        <w:t xml:space="preserve">Not all students are self-disciplined enough to engage in rigorous career planning. Some are simply not mentally or emotionally ready.  Still others, especially the older student, are so sure of the choices they’ve already made that they will regard any time you spend on career planning as a waste of their time. </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ab/>
        <w:t xml:space="preserve">At best, you can expect your students to understand the process of career planning by the end of this chapter. They should know the major steps of the process, how to perform them, and what resources exist on your campus to help them as they move along </w:t>
      </w:r>
      <w:r>
        <w:rPr>
          <w:rFonts w:ascii="Times New Roman" w:hAnsi="Times New Roman"/>
          <w:sz w:val="24"/>
          <w:szCs w:val="24"/>
        </w:rPr>
        <w:lastRenderedPageBreak/>
        <w:t>the path of goal setting and career planning. This seemingly “modest” achievement is really very important in that it lets the students know that there is a process they can follow, and informs them of who can help them when they are ready. It is also another way of demonstrating your concern for them.</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ab/>
        <w:t xml:space="preserve">Before beginning this section, you should decide how much time you want to </w:t>
      </w:r>
      <w:proofErr w:type="gramStart"/>
      <w:r>
        <w:rPr>
          <w:rFonts w:ascii="Times New Roman" w:hAnsi="Times New Roman"/>
          <w:sz w:val="24"/>
          <w:szCs w:val="24"/>
        </w:rPr>
        <w:t>devote</w:t>
      </w:r>
      <w:proofErr w:type="gramEnd"/>
      <w:r>
        <w:rPr>
          <w:rFonts w:ascii="Times New Roman" w:hAnsi="Times New Roman"/>
          <w:sz w:val="24"/>
          <w:szCs w:val="24"/>
        </w:rPr>
        <w:t xml:space="preserve"> to it. Assess where your students’ attitudes and motivation for career planning lie and then decide on how much and what you will cover from this chapter.  Use some of the Lecture Launchers or chapter exercises to stimulate interest before you teach the chapter.  Depending on your students’ attitudes toward career planning, you might decide to spend time on other activities and deal with this topic over several class periods.</w:t>
      </w:r>
    </w:p>
    <w:p w:rsidR="00420735" w:rsidRDefault="00420735" w:rsidP="00420735">
      <w:pPr>
        <w:pStyle w:val="PlainText"/>
        <w:rPr>
          <w:rFonts w:ascii="Times New Roman" w:hAnsi="Times New Roman" w:cs="Times New Roman"/>
          <w:b/>
          <w:bCs/>
          <w:color w:val="000000"/>
          <w:sz w:val="28"/>
          <w:szCs w:val="28"/>
        </w:rPr>
      </w:pPr>
    </w:p>
    <w:p w:rsidR="00420735" w:rsidRDefault="00420735" w:rsidP="00420735">
      <w:pPr>
        <w:pStyle w:val="Heading2"/>
        <w:rPr>
          <w:rFonts w:ascii="Times New Roman" w:hAnsi="Times New Roman"/>
        </w:rPr>
      </w:pPr>
      <w:bookmarkStart w:id="5" w:name="_Toc118562983"/>
      <w:r>
        <w:rPr>
          <w:rFonts w:ascii="Times New Roman" w:hAnsi="Times New Roman"/>
        </w:rPr>
        <w:t>D. Suggested Outline for Addressing Topics in Chapter 4</w:t>
      </w:r>
      <w:bookmarkEnd w:id="5"/>
      <w:r>
        <w:rPr>
          <w:rFonts w:ascii="Times New Roman" w:hAnsi="Times New Roman"/>
        </w:rPr>
        <w:t xml:space="preserve">     </w:t>
      </w:r>
    </w:p>
    <w:p w:rsidR="00420735" w:rsidRDefault="00420735" w:rsidP="00420735">
      <w:pPr>
        <w:pStyle w:val="PlainText"/>
        <w:jc w:val="center"/>
        <w:rPr>
          <w:rFonts w:ascii="Times New Roman" w:hAnsi="Times New Roman" w:cs="Times New Roman"/>
          <w:color w:val="000000"/>
        </w:rPr>
      </w:pPr>
      <w:r>
        <w:rPr>
          <w:rFonts w:ascii="Times New Roman" w:hAnsi="Times New Roman" w:cs="Times New Roman"/>
          <w:color w:val="000000"/>
        </w:rPr>
        <w:t xml:space="preserve">                   </w:t>
      </w:r>
    </w:p>
    <w:p w:rsidR="00420735" w:rsidRDefault="00FA419A" w:rsidP="00420735">
      <w:pPr>
        <w:ind w:left="720"/>
        <w:jc w:val="center"/>
        <w:rPr>
          <w:rFonts w:ascii="Times New Roman" w:hAnsi="Times New Roman"/>
          <w:b/>
          <w:bCs/>
        </w:rPr>
      </w:pPr>
      <w:r>
        <w:rPr>
          <w:rFonts w:ascii="Times New Roman" w:hAnsi="Times New Roman"/>
          <w:noProof/>
          <w:lang w:val="fr-FR" w:eastAsia="fr-FR"/>
        </w:rPr>
        <mc:AlternateContent>
          <mc:Choice Requires="wps">
            <w:drawing>
              <wp:anchor distT="0" distB="0" distL="114300" distR="114300" simplePos="0" relativeHeight="251657728" behindDoc="0" locked="0" layoutInCell="1" allowOverlap="1" wp14:anchorId="0583E080" wp14:editId="2F482F3F">
                <wp:simplePos x="0" y="0"/>
                <wp:positionH relativeFrom="column">
                  <wp:posOffset>0</wp:posOffset>
                </wp:positionH>
                <wp:positionV relativeFrom="paragraph">
                  <wp:posOffset>34290</wp:posOffset>
                </wp:positionV>
                <wp:extent cx="6400800" cy="2138680"/>
                <wp:effectExtent l="9525" t="571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38680"/>
                        </a:xfrm>
                        <a:prstGeom prst="rect">
                          <a:avLst/>
                        </a:prstGeom>
                        <a:solidFill>
                          <a:srgbClr val="FFFFFF"/>
                        </a:solidFill>
                        <a:ln w="9525">
                          <a:solidFill>
                            <a:srgbClr val="000000"/>
                          </a:solidFill>
                          <a:miter lim="800000"/>
                          <a:headEnd/>
                          <a:tailEnd/>
                        </a:ln>
                      </wps:spPr>
                      <wps:txbx>
                        <w:txbxContent>
                          <w:p w:rsidR="00420735" w:rsidRDefault="00420735" w:rsidP="00420735">
                            <w:pPr>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420735" w:rsidRDefault="00420735" w:rsidP="00420735">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 xml:space="preserve">Use PowerPoint presentation from </w:t>
                            </w:r>
                            <w:r>
                              <w:rPr>
                                <w:rFonts w:ascii="Times New Roman" w:hAnsi="Times New Roman"/>
                                <w:b/>
                                <w:i/>
                                <w:iCs/>
                              </w:rPr>
                              <w:t>Multimedia Manager 2007</w:t>
                            </w:r>
                            <w:r>
                              <w:rPr>
                                <w:rFonts w:ascii="Times New Roman" w:hAnsi="Times New Roman"/>
                              </w:rPr>
                              <w:t xml:space="preserve"> resource</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 xml:space="preserve">Expand on key lesson themes </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Involve peer leaders</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Use chapter exercises</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 xml:space="preserve">Engage students in learning through case studies </w:t>
                            </w:r>
                          </w:p>
                          <w:p w:rsidR="00420735" w:rsidRDefault="00420735" w:rsidP="00420735">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420735" w:rsidRDefault="00420735" w:rsidP="00420735">
                            <w:pPr>
                              <w:ind w:left="1080"/>
                              <w:rPr>
                                <w:rFonts w:ascii="Times New Roman" w:hAnsi="Times New Roman"/>
                              </w:rPr>
                            </w:pPr>
                            <w:r>
                              <w:rPr>
                                <w:rFonts w:ascii="Times New Roman" w:hAnsi="Times New Roman"/>
                              </w:rPr>
                              <w:t>a.    Address common questions and concerns about the topic</w:t>
                            </w:r>
                          </w:p>
                          <w:p w:rsidR="00420735" w:rsidRDefault="00420735" w:rsidP="00420735">
                            <w:pPr>
                              <w:ind w:left="1080"/>
                              <w:rPr>
                                <w:rFonts w:ascii="Times New Roman" w:hAnsi="Times New Roman"/>
                              </w:rPr>
                            </w:pPr>
                            <w:r>
                              <w:rPr>
                                <w:rFonts w:ascii="Times New Roman" w:hAnsi="Times New Roman"/>
                              </w:rPr>
                              <w:t>b.    Writing reflection</w:t>
                            </w:r>
                          </w:p>
                          <w:p w:rsidR="00420735" w:rsidRDefault="00420735" w:rsidP="00420735">
                            <w:pPr>
                              <w:ind w:left="1080"/>
                              <w:rPr>
                                <w:rFonts w:ascii="Times New Roman" w:hAnsi="Times New Roman"/>
                              </w:rPr>
                            </w:pPr>
                            <w:r>
                              <w:rPr>
                                <w:rFonts w:ascii="Times New Roman" w:hAnsi="Times New Roman"/>
                              </w:rPr>
                              <w:t>c.    Prepare for next class</w:t>
                            </w:r>
                          </w:p>
                          <w:p w:rsidR="00420735" w:rsidRDefault="00420735" w:rsidP="00420735">
                            <w:r>
                              <w:t xml:space="preserve">      </w:t>
                            </w:r>
                          </w:p>
                          <w:p w:rsidR="00420735" w:rsidRDefault="00420735" w:rsidP="00420735"/>
                          <w:p w:rsidR="00420735" w:rsidRDefault="00420735" w:rsidP="00420735"/>
                          <w:p w:rsidR="00420735" w:rsidRDefault="00420735" w:rsidP="00420735"/>
                          <w:p w:rsidR="00420735" w:rsidRDefault="00420735" w:rsidP="00420735"/>
                          <w:p w:rsidR="00420735" w:rsidRDefault="00420735" w:rsidP="00420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pt;width:7in;height:1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">
                <v:textbox>
                  <w:txbxContent>
                    <w:p w:rsidR="00420735" w:rsidRDefault="00420735" w:rsidP="00420735">
                      <w:pPr>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420735" w:rsidRDefault="00420735" w:rsidP="00420735">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 xml:space="preserve">Use PowerPoint presentation from </w:t>
                      </w:r>
                      <w:r>
                        <w:rPr>
                          <w:rFonts w:ascii="Times New Roman" w:hAnsi="Times New Roman"/>
                          <w:b/>
                          <w:i/>
                          <w:iCs/>
                        </w:rPr>
                        <w:t>Multimedia Manager 2007</w:t>
                      </w:r>
                      <w:r>
                        <w:rPr>
                          <w:rFonts w:ascii="Times New Roman" w:hAnsi="Times New Roman"/>
                        </w:rPr>
                        <w:t xml:space="preserve"> resource</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 xml:space="preserve">Expand on key lesson themes </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Involve peer leaders</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Use chapter exercises</w:t>
                      </w:r>
                    </w:p>
                    <w:p w:rsidR="00420735" w:rsidRDefault="00420735" w:rsidP="00420735">
                      <w:pPr>
                        <w:numPr>
                          <w:ilvl w:val="1"/>
                          <w:numId w:val="10"/>
                        </w:numPr>
                        <w:tabs>
                          <w:tab w:val="clear" w:pos="2700"/>
                          <w:tab w:val="num" w:pos="1530"/>
                        </w:tabs>
                        <w:ind w:hanging="1620"/>
                        <w:rPr>
                          <w:rFonts w:ascii="Times New Roman" w:hAnsi="Times New Roman"/>
                        </w:rPr>
                      </w:pPr>
                      <w:r>
                        <w:rPr>
                          <w:rFonts w:ascii="Times New Roman" w:hAnsi="Times New Roman"/>
                        </w:rPr>
                        <w:t xml:space="preserve">Engage students in learning through case studies </w:t>
                      </w:r>
                    </w:p>
                    <w:p w:rsidR="00420735" w:rsidRDefault="00420735" w:rsidP="00420735">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420735" w:rsidRDefault="00420735" w:rsidP="00420735">
                      <w:pPr>
                        <w:ind w:left="1080"/>
                        <w:rPr>
                          <w:rFonts w:ascii="Times New Roman" w:hAnsi="Times New Roman"/>
                        </w:rPr>
                      </w:pPr>
                      <w:r>
                        <w:rPr>
                          <w:rFonts w:ascii="Times New Roman" w:hAnsi="Times New Roman"/>
                        </w:rPr>
                        <w:t>a.    Address common questions and concerns about the topic</w:t>
                      </w:r>
                    </w:p>
                    <w:p w:rsidR="00420735" w:rsidRDefault="00420735" w:rsidP="00420735">
                      <w:pPr>
                        <w:ind w:left="1080"/>
                        <w:rPr>
                          <w:rFonts w:ascii="Times New Roman" w:hAnsi="Times New Roman"/>
                        </w:rPr>
                      </w:pPr>
                      <w:r>
                        <w:rPr>
                          <w:rFonts w:ascii="Times New Roman" w:hAnsi="Times New Roman"/>
                        </w:rPr>
                        <w:t>b.    Writing reflection</w:t>
                      </w:r>
                    </w:p>
                    <w:p w:rsidR="00420735" w:rsidRDefault="00420735" w:rsidP="00420735">
                      <w:pPr>
                        <w:ind w:left="1080"/>
                        <w:rPr>
                          <w:rFonts w:ascii="Times New Roman" w:hAnsi="Times New Roman"/>
                        </w:rPr>
                      </w:pPr>
                      <w:r>
                        <w:rPr>
                          <w:rFonts w:ascii="Times New Roman" w:hAnsi="Times New Roman"/>
                        </w:rPr>
                        <w:t>c.    Prepare for next class</w:t>
                      </w:r>
                    </w:p>
                    <w:p w:rsidR="00420735" w:rsidRDefault="00420735" w:rsidP="00420735">
                      <w:r>
                        <w:t xml:space="preserve">      </w:t>
                      </w:r>
                    </w:p>
                    <w:p w:rsidR="00420735" w:rsidRDefault="00420735" w:rsidP="00420735"/>
                    <w:p w:rsidR="00420735" w:rsidRDefault="00420735" w:rsidP="00420735"/>
                    <w:p w:rsidR="00420735" w:rsidRDefault="00420735" w:rsidP="00420735"/>
                    <w:p w:rsidR="00420735" w:rsidRDefault="00420735" w:rsidP="00420735"/>
                    <w:p w:rsidR="00420735" w:rsidRDefault="00420735" w:rsidP="00420735"/>
                  </w:txbxContent>
                </v:textbox>
              </v:shape>
            </w:pict>
          </mc:Fallback>
        </mc:AlternateContent>
      </w: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ind w:left="720"/>
        <w:jc w:val="center"/>
        <w:rPr>
          <w:rFonts w:ascii="Times New Roman" w:hAnsi="Times New Roman"/>
          <w:b/>
          <w:bCs/>
        </w:rPr>
      </w:pPr>
    </w:p>
    <w:p w:rsidR="00420735" w:rsidRDefault="00420735" w:rsidP="00420735">
      <w:pPr>
        <w:pStyle w:val="Heading2"/>
        <w:rPr>
          <w:rFonts w:ascii="Times New Roman" w:hAnsi="Times New Roman"/>
        </w:rPr>
      </w:pPr>
    </w:p>
    <w:p w:rsidR="00420735" w:rsidRDefault="00420735" w:rsidP="00420735">
      <w:pPr>
        <w:pStyle w:val="Heading2"/>
        <w:rPr>
          <w:rFonts w:ascii="Times New Roman" w:hAnsi="Times New Roman"/>
        </w:rPr>
      </w:pPr>
      <w:bookmarkStart w:id="6" w:name="_Toc118562984"/>
      <w:r>
        <w:rPr>
          <w:rFonts w:ascii="Times New Roman" w:hAnsi="Times New Roman"/>
        </w:rPr>
        <w:t>Expanded Lesson Plan</w:t>
      </w:r>
      <w:bookmarkEnd w:id="6"/>
    </w:p>
    <w:p w:rsidR="00420735" w:rsidRDefault="00420735" w:rsidP="00420735">
      <w:pPr>
        <w:pStyle w:val="G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 w:firstLine="0"/>
        <w:rPr>
          <w:rFonts w:ascii="Times New Roman" w:hAnsi="Times New Roman"/>
          <w:b/>
          <w:bCs/>
          <w:iCs/>
          <w:sz w:val="28"/>
        </w:rPr>
      </w:pPr>
    </w:p>
    <w:p w:rsidR="00420735" w:rsidRDefault="00420735" w:rsidP="00420735">
      <w:pPr>
        <w:pStyle w:val="Heading3"/>
        <w:rPr>
          <w:color w:val="000000"/>
        </w:rPr>
      </w:pPr>
      <w:bookmarkStart w:id="7" w:name="_Toc118562985"/>
      <w:r>
        <w:rPr>
          <w:color w:val="000000"/>
        </w:rPr>
        <w:t xml:space="preserve">STEP I: </w:t>
      </w:r>
      <w:r>
        <w:rPr>
          <w:smallCaps/>
          <w:color w:val="000000"/>
        </w:rPr>
        <w:t xml:space="preserve"> </w:t>
      </w:r>
      <w:r>
        <w:rPr>
          <w:color w:val="000000"/>
        </w:rPr>
        <w:t>Lecture Launchers and Icebreakers</w:t>
      </w:r>
      <w:bookmarkEnd w:id="7"/>
    </w:p>
    <w:p w:rsidR="00420735" w:rsidRDefault="00420735" w:rsidP="00420735">
      <w:pPr>
        <w:pStyle w:val="GX"/>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Encourage students to think about members of their families and the attitudes they have toward their work. Try to end the discussion by having them recognize that today’s students have a lot more choices.  After this discussion, ask your students to submit at least two questions about career choices. Specifically, what do they want to learn from the chapter? You might then compile these questions in a list and distribute them to the whole class to be used as a guide to the chapter. These questions will also be a guide to you as you teach the unit.</w:t>
      </w:r>
    </w:p>
    <w:p w:rsidR="00420735" w:rsidRDefault="00420735" w:rsidP="00420735">
      <w:pPr>
        <w:pStyle w:val="G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p>
    <w:p w:rsidR="00420735" w:rsidRDefault="00420735" w:rsidP="00420735">
      <w:pPr>
        <w:pStyle w:val="GX"/>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 xml:space="preserve">Initiate a discussion your students’ responses to the </w:t>
      </w:r>
      <w:r>
        <w:rPr>
          <w:rFonts w:ascii="Times New Roman" w:hAnsi="Times New Roman"/>
          <w:i/>
          <w:sz w:val="24"/>
          <w:szCs w:val="24"/>
        </w:rPr>
        <w:t xml:space="preserve">Self Assessment </w:t>
      </w:r>
      <w:r>
        <w:rPr>
          <w:rFonts w:ascii="Times New Roman" w:hAnsi="Times New Roman"/>
          <w:sz w:val="24"/>
          <w:szCs w:val="24"/>
        </w:rPr>
        <w:t>on page 54.  Lead into a discussion on why preparation for a career is an important reason for going to college.</w:t>
      </w:r>
    </w:p>
    <w:p w:rsidR="00420735" w:rsidRDefault="00420735" w:rsidP="00420735">
      <w:pPr>
        <w:pStyle w:val="G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Times New Roman" w:hAnsi="Times New Roman"/>
          <w:sz w:val="24"/>
          <w:szCs w:val="24"/>
        </w:rPr>
      </w:pPr>
    </w:p>
    <w:p w:rsidR="00420735" w:rsidRDefault="00420735" w:rsidP="00420735">
      <w:pPr>
        <w:pStyle w:val="GX"/>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sz w:val="24"/>
          <w:szCs w:val="24"/>
        </w:rPr>
        <w:t>It may be of value to share some of your career development experiences.  Think back to your first year. Did you begin college knowing what career you wanted?  If so, did you stick to that decision? Were you uncomfortable with that inevitable question, “What’s your major?” Did you think that you were alone in feeling clueless about your future? Encourage your students to share their career goals (or lack of goals) with each other.  This will help them realize that many of their fellow students are as undecided as they are. You want to let them know that being undecided is okay. Teaching career planning is also a way of letting first-year students know that there are sources that can help them make decisions.</w:t>
      </w:r>
    </w:p>
    <w:p w:rsidR="00420735" w:rsidRDefault="00420735" w:rsidP="00420735">
      <w:pPr>
        <w:pStyle w:val="PlainText"/>
        <w:rPr>
          <w:rFonts w:ascii="Times New Roman" w:hAnsi="Times New Roman" w:cs="Times New Roman"/>
          <w:b/>
          <w:iCs/>
          <w:smallCaps/>
          <w:color w:val="000000"/>
          <w:sz w:val="28"/>
        </w:rPr>
      </w:pPr>
    </w:p>
    <w:p w:rsidR="00420735" w:rsidRDefault="00420735" w:rsidP="00420735">
      <w:pPr>
        <w:pStyle w:val="Heading3"/>
        <w:rPr>
          <w:smallCaps/>
          <w:color w:val="000000"/>
        </w:rPr>
      </w:pPr>
      <w:bookmarkStart w:id="8" w:name="_Toc118562986"/>
      <w:r>
        <w:rPr>
          <w:smallCaps/>
          <w:color w:val="000000"/>
        </w:rPr>
        <w:t xml:space="preserve">STEP II:  </w:t>
      </w:r>
      <w:r>
        <w:rPr>
          <w:color w:val="000000"/>
        </w:rPr>
        <w:t>Classroom Activities</w:t>
      </w:r>
      <w:bookmarkEnd w:id="8"/>
    </w:p>
    <w:p w:rsidR="00420735" w:rsidRDefault="00420735" w:rsidP="00420735">
      <w:pPr>
        <w:pStyle w:val="PlainText"/>
        <w:jc w:val="center"/>
        <w:rPr>
          <w:rFonts w:ascii="Times New Roman" w:hAnsi="Times New Roman" w:cs="Times New Roman"/>
          <w:b/>
          <w:i/>
          <w:smallCaps/>
          <w:color w:val="000000"/>
        </w:rPr>
      </w:pPr>
    </w:p>
    <w:p w:rsidR="00420735" w:rsidRDefault="00420735" w:rsidP="00420735">
      <w:pPr>
        <w:rPr>
          <w:rFonts w:ascii="Times New Roman" w:hAnsi="Times New Roman"/>
          <w:b/>
        </w:rPr>
      </w:pPr>
      <w:r>
        <w:rPr>
          <w:rFonts w:ascii="Times New Roman" w:hAnsi="Times New Roman"/>
          <w:b/>
        </w:rPr>
        <w:t>a.</w:t>
      </w:r>
      <w:r>
        <w:rPr>
          <w:rFonts w:ascii="Times New Roman" w:hAnsi="Times New Roman"/>
        </w:rPr>
        <w:t xml:space="preserve"> </w:t>
      </w:r>
      <w:r>
        <w:rPr>
          <w:rFonts w:ascii="Times New Roman" w:hAnsi="Times New Roman"/>
          <w:b/>
          <w:bCs/>
        </w:rPr>
        <w:t>U</w:t>
      </w:r>
      <w:r>
        <w:rPr>
          <w:rFonts w:ascii="Times New Roman" w:hAnsi="Times New Roman"/>
          <w:b/>
        </w:rPr>
        <w:t xml:space="preserve">se the PowerPoint presentations in </w:t>
      </w:r>
      <w:r>
        <w:rPr>
          <w:rFonts w:ascii="Times New Roman" w:hAnsi="Times New Roman"/>
          <w:b/>
          <w:i/>
          <w:iCs/>
        </w:rPr>
        <w:t>Multimedia Manager 2007</w:t>
      </w:r>
      <w:r>
        <w:rPr>
          <w:rFonts w:ascii="Times New Roman" w:hAnsi="Times New Roman"/>
        </w:rPr>
        <w:t xml:space="preserve"> </w:t>
      </w:r>
      <w:r>
        <w:rPr>
          <w:rFonts w:ascii="Times New Roman" w:hAnsi="Times New Roman"/>
          <w:b/>
        </w:rPr>
        <w:t xml:space="preserve">to complement your mini </w:t>
      </w:r>
    </w:p>
    <w:p w:rsidR="00420735" w:rsidRDefault="00420735" w:rsidP="00420735">
      <w:pPr>
        <w:rPr>
          <w:rFonts w:ascii="Times New Roman" w:hAnsi="Times New Roman"/>
          <w:b/>
        </w:rPr>
      </w:pPr>
      <w:r>
        <w:rPr>
          <w:rFonts w:ascii="Times New Roman" w:hAnsi="Times New Roman"/>
          <w:b/>
        </w:rPr>
        <w:t xml:space="preserve">     </w:t>
      </w:r>
      <w:proofErr w:type="gramStart"/>
      <w:r>
        <w:rPr>
          <w:rFonts w:ascii="Times New Roman" w:hAnsi="Times New Roman"/>
          <w:b/>
        </w:rPr>
        <w:t>lecture</w:t>
      </w:r>
      <w:proofErr w:type="gramEnd"/>
      <w:r>
        <w:rPr>
          <w:rFonts w:ascii="Times New Roman" w:hAnsi="Times New Roman"/>
          <w:b/>
        </w:rPr>
        <w:t xml:space="preserve">. </w:t>
      </w:r>
    </w:p>
    <w:p w:rsidR="00420735" w:rsidRDefault="00420735" w:rsidP="00420735">
      <w:pPr>
        <w:rPr>
          <w:rFonts w:ascii="Times New Roman" w:hAnsi="Times New Roman"/>
          <w:b/>
        </w:rPr>
      </w:pPr>
    </w:p>
    <w:p w:rsidR="00420735" w:rsidRDefault="00420735" w:rsidP="00420735">
      <w:pPr>
        <w:tabs>
          <w:tab w:val="left" w:pos="270"/>
        </w:tabs>
        <w:rPr>
          <w:rFonts w:ascii="Times New Roman" w:hAnsi="Times New Roman"/>
          <w:b/>
        </w:rPr>
      </w:pPr>
      <w:r>
        <w:rPr>
          <w:rFonts w:ascii="Times New Roman" w:hAnsi="Times New Roman"/>
          <w:b/>
        </w:rPr>
        <w:t>b. Key Teaching Themes</w:t>
      </w:r>
    </w:p>
    <w:p w:rsidR="00420735" w:rsidRDefault="00420735" w:rsidP="00420735">
      <w:pPr>
        <w:rPr>
          <w:rFonts w:ascii="Times New Roman" w:hAnsi="Times New Roman"/>
          <w:b/>
        </w:rPr>
      </w:pPr>
    </w:p>
    <w:p w:rsidR="00420735" w:rsidRPr="00E9176A" w:rsidRDefault="00420735" w:rsidP="00420735">
      <w:pPr>
        <w:numPr>
          <w:ilvl w:val="0"/>
          <w:numId w:val="11"/>
        </w:numPr>
        <w:rPr>
          <w:rFonts w:ascii="Times New Roman" w:hAnsi="Times New Roman"/>
          <w:b/>
          <w:bCs/>
          <w:i/>
        </w:rPr>
      </w:pPr>
      <w:r w:rsidRPr="00E9176A">
        <w:rPr>
          <w:rFonts w:ascii="Times New Roman" w:hAnsi="Times New Roman"/>
          <w:b/>
          <w:bCs/>
          <w:i/>
        </w:rPr>
        <w:t>The Just So Stories</w:t>
      </w:r>
    </w:p>
    <w:p w:rsidR="00420735" w:rsidRDefault="00420735" w:rsidP="00420735">
      <w:pPr>
        <w:ind w:left="660"/>
        <w:rPr>
          <w:rFonts w:ascii="Times New Roman" w:hAnsi="Times New Roman"/>
        </w:rPr>
      </w:pPr>
      <w:r>
        <w:rPr>
          <w:rFonts w:ascii="Times New Roman" w:hAnsi="Times New Roman"/>
        </w:rPr>
        <w:t xml:space="preserve">Address points in the section on pages 55-56. Use the “questions” </w:t>
      </w:r>
      <w:r>
        <w:rPr>
          <w:rFonts w:ascii="Times New Roman" w:hAnsi="Times New Roman"/>
          <w:i/>
        </w:rPr>
        <w:t xml:space="preserve">why, who, how, what, where </w:t>
      </w:r>
      <w:r>
        <w:rPr>
          <w:rFonts w:ascii="Times New Roman" w:hAnsi="Times New Roman"/>
        </w:rPr>
        <w:t>and</w:t>
      </w:r>
      <w:r>
        <w:rPr>
          <w:rFonts w:ascii="Times New Roman" w:hAnsi="Times New Roman"/>
          <w:i/>
        </w:rPr>
        <w:t xml:space="preserve"> when </w:t>
      </w:r>
      <w:r>
        <w:rPr>
          <w:rFonts w:ascii="Times New Roman" w:hAnsi="Times New Roman"/>
        </w:rPr>
        <w:t xml:space="preserve">to emphasize this section.   </w:t>
      </w:r>
    </w:p>
    <w:p w:rsidR="00420735" w:rsidRDefault="00420735" w:rsidP="00420735">
      <w:pPr>
        <w:rPr>
          <w:rFonts w:ascii="Times New Roman" w:hAnsi="Times New Roman"/>
        </w:rPr>
      </w:pPr>
    </w:p>
    <w:p w:rsidR="00420735" w:rsidRDefault="00420735" w:rsidP="00420735">
      <w:pPr>
        <w:pStyle w:val="NL"/>
        <w:numPr>
          <w:ilvl w:val="0"/>
          <w:numId w:val="11"/>
        </w:numPr>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rPr>
      </w:pPr>
      <w:r>
        <w:rPr>
          <w:rFonts w:ascii="Times New Roman" w:hAnsi="Times New Roman"/>
          <w:b/>
          <w:bCs/>
          <w:sz w:val="24"/>
        </w:rPr>
        <w:t>Exploring Your Interests</w:t>
      </w:r>
    </w:p>
    <w:p w:rsidR="00420735" w:rsidRDefault="00420735" w:rsidP="00420735">
      <w:pPr>
        <w:pStyle w:val="PlainText"/>
        <w:ind w:left="660"/>
        <w:rPr>
          <w:rFonts w:ascii="Times New Roman" w:hAnsi="Times New Roman" w:cs="Times New Roman"/>
          <w:color w:val="000000"/>
          <w:sz w:val="24"/>
        </w:rPr>
      </w:pPr>
      <w:r>
        <w:rPr>
          <w:rFonts w:ascii="Times New Roman" w:hAnsi="Times New Roman" w:cs="Times New Roman"/>
          <w:color w:val="000000"/>
          <w:sz w:val="24"/>
        </w:rPr>
        <w:t>Discuss and describe the tools and concepts associated with the Holland Career inventory model. Then place students in small groups to share with each other how they can connect their interests and majors to their careers.  Ask students to use the Blog-opp questions on page 57 to guide their discussion.</w:t>
      </w:r>
    </w:p>
    <w:p w:rsidR="00420735" w:rsidRDefault="00420735" w:rsidP="00420735">
      <w:pPr>
        <w:pStyle w:val="PlainText"/>
        <w:ind w:left="660"/>
        <w:rPr>
          <w:rFonts w:ascii="Times New Roman" w:hAnsi="Times New Roman" w:cs="Times New Roman"/>
          <w:color w:val="000000"/>
          <w:sz w:val="24"/>
          <w:szCs w:val="24"/>
        </w:rPr>
      </w:pPr>
    </w:p>
    <w:p w:rsidR="00420735" w:rsidRDefault="00420735" w:rsidP="00420735">
      <w:pPr>
        <w:pStyle w:val="NL"/>
        <w:numPr>
          <w:ilvl w:val="0"/>
          <w:numId w:val="11"/>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r>
        <w:rPr>
          <w:rFonts w:ascii="Times New Roman" w:hAnsi="Times New Roman"/>
          <w:b/>
          <w:bCs/>
          <w:sz w:val="24"/>
          <w:szCs w:val="24"/>
        </w:rPr>
        <w:t>Career Counselor/Center Visit</w:t>
      </w:r>
    </w:p>
    <w:p w:rsidR="00420735" w:rsidRDefault="00420735" w:rsidP="00420735">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Invite </w:t>
      </w:r>
      <w:r>
        <w:rPr>
          <w:rFonts w:ascii="Times New Roman" w:hAnsi="Times New Roman" w:cs="Times New Roman"/>
          <w:color w:val="000000"/>
          <w:sz w:val="24"/>
        </w:rPr>
        <w:t>your campus career counselor to class, or plan a class trip to the counseling center</w:t>
      </w:r>
      <w:r w:rsidRPr="00B9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help students become more aware of campus resources and how they can use them. </w:t>
      </w:r>
      <w:proofErr w:type="gramStart"/>
      <w:r>
        <w:rPr>
          <w:rFonts w:ascii="Times New Roman" w:hAnsi="Times New Roman" w:cs="Times New Roman"/>
          <w:color w:val="000000"/>
          <w:sz w:val="24"/>
        </w:rPr>
        <w:t>In  either</w:t>
      </w:r>
      <w:proofErr w:type="gramEnd"/>
      <w:r>
        <w:rPr>
          <w:rFonts w:ascii="Times New Roman" w:hAnsi="Times New Roman" w:cs="Times New Roman"/>
          <w:color w:val="000000"/>
          <w:sz w:val="24"/>
        </w:rPr>
        <w:t xml:space="preserve"> case, the career counselor</w:t>
      </w:r>
      <w:r>
        <w:rPr>
          <w:rFonts w:ascii="Times New Roman" w:hAnsi="Times New Roman" w:cs="Times New Roman"/>
          <w:color w:val="000000"/>
          <w:sz w:val="24"/>
          <w:szCs w:val="24"/>
        </w:rPr>
        <w:t xml:space="preserve"> can provide an authoritative summary of what you have </w:t>
      </w:r>
    </w:p>
    <w:p w:rsidR="00420735" w:rsidRDefault="00420735" w:rsidP="00420735">
      <w:pPr>
        <w:pStyle w:val="PlainText"/>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already</w:t>
      </w:r>
      <w:proofErr w:type="gramEnd"/>
      <w:r>
        <w:rPr>
          <w:rFonts w:ascii="Times New Roman" w:hAnsi="Times New Roman" w:cs="Times New Roman"/>
          <w:color w:val="000000"/>
          <w:sz w:val="24"/>
          <w:szCs w:val="24"/>
        </w:rPr>
        <w:t xml:space="preserve"> taught. Ask the counselor to distribute literature about the counseling center and all of the resources available to your students.  This is a good way of demonstrating the </w:t>
      </w:r>
    </w:p>
    <w:p w:rsidR="00420735" w:rsidRDefault="00420735" w:rsidP="00420735">
      <w:pPr>
        <w:pStyle w:val="PlainText"/>
        <w:ind w:left="360" w:firstLine="360"/>
        <w:rPr>
          <w:rFonts w:ascii="Times New Roman" w:hAnsi="Times New Roman" w:cs="Times New Roman"/>
          <w:color w:val="000000"/>
          <w:sz w:val="24"/>
        </w:rPr>
      </w:pPr>
      <w:proofErr w:type="gramStart"/>
      <w:r>
        <w:rPr>
          <w:rFonts w:ascii="Times New Roman" w:hAnsi="Times New Roman" w:cs="Times New Roman"/>
          <w:color w:val="000000"/>
          <w:sz w:val="24"/>
          <w:szCs w:val="24"/>
        </w:rPr>
        <w:t>commitment</w:t>
      </w:r>
      <w:proofErr w:type="gramEnd"/>
      <w:r>
        <w:rPr>
          <w:rFonts w:ascii="Times New Roman" w:hAnsi="Times New Roman" w:cs="Times New Roman"/>
          <w:color w:val="000000"/>
          <w:sz w:val="24"/>
          <w:szCs w:val="24"/>
        </w:rPr>
        <w:t xml:space="preserve"> of your campus to the students’ ultimate success. </w:t>
      </w:r>
      <w:r>
        <w:rPr>
          <w:rFonts w:ascii="Times New Roman" w:hAnsi="Times New Roman" w:cs="Times New Roman"/>
          <w:color w:val="000000"/>
          <w:sz w:val="24"/>
        </w:rPr>
        <w:t xml:space="preserve">Whether or not you choose </w:t>
      </w:r>
    </w:p>
    <w:p w:rsidR="00420735" w:rsidRDefault="00420735" w:rsidP="00420735">
      <w:pPr>
        <w:pStyle w:val="PlainText"/>
        <w:ind w:left="360" w:firstLine="360"/>
        <w:rPr>
          <w:rFonts w:ascii="Times New Roman" w:hAnsi="Times New Roman" w:cs="Times New Roman"/>
          <w:color w:val="000000"/>
          <w:sz w:val="24"/>
        </w:rPr>
      </w:pPr>
      <w:proofErr w:type="gramStart"/>
      <w:r>
        <w:rPr>
          <w:rFonts w:ascii="Times New Roman" w:hAnsi="Times New Roman" w:cs="Times New Roman"/>
          <w:color w:val="000000"/>
          <w:sz w:val="24"/>
        </w:rPr>
        <w:t>to</w:t>
      </w:r>
      <w:proofErr w:type="gramEnd"/>
      <w:r>
        <w:rPr>
          <w:rFonts w:ascii="Times New Roman" w:hAnsi="Times New Roman" w:cs="Times New Roman"/>
          <w:color w:val="000000"/>
          <w:sz w:val="24"/>
        </w:rPr>
        <w:t xml:space="preserve"> invite the career counselor to class, at the close of this unit your students will have </w:t>
      </w:r>
    </w:p>
    <w:p w:rsidR="00420735" w:rsidRDefault="00420735" w:rsidP="00420735">
      <w:pPr>
        <w:pStyle w:val="PlainText"/>
        <w:ind w:left="360" w:firstLine="360"/>
        <w:rPr>
          <w:rFonts w:ascii="Times New Roman" w:hAnsi="Times New Roman" w:cs="Times New Roman"/>
          <w:color w:val="000000"/>
          <w:sz w:val="24"/>
        </w:rPr>
      </w:pPr>
      <w:proofErr w:type="gramStart"/>
      <w:r>
        <w:rPr>
          <w:rFonts w:ascii="Times New Roman" w:hAnsi="Times New Roman" w:cs="Times New Roman"/>
          <w:color w:val="000000"/>
          <w:sz w:val="24"/>
        </w:rPr>
        <w:t>identified</w:t>
      </w:r>
      <w:proofErr w:type="gramEnd"/>
      <w:r>
        <w:rPr>
          <w:rFonts w:ascii="Times New Roman" w:hAnsi="Times New Roman" w:cs="Times New Roman"/>
          <w:color w:val="000000"/>
          <w:sz w:val="24"/>
        </w:rPr>
        <w:t xml:space="preserve">, articulated, and started to integrate their interests, current skills, aptitudes, </w:t>
      </w:r>
    </w:p>
    <w:p w:rsidR="00420735" w:rsidRDefault="00420735" w:rsidP="00420735">
      <w:pPr>
        <w:pStyle w:val="PlainText"/>
        <w:ind w:left="360" w:firstLine="360"/>
        <w:rPr>
          <w:rFonts w:ascii="Times New Roman" w:hAnsi="Times New Roman" w:cs="Times New Roman"/>
          <w:color w:val="000000"/>
          <w:sz w:val="24"/>
        </w:rPr>
      </w:pPr>
      <w:proofErr w:type="gramStart"/>
      <w:r>
        <w:rPr>
          <w:rFonts w:ascii="Times New Roman" w:hAnsi="Times New Roman" w:cs="Times New Roman"/>
          <w:color w:val="000000"/>
          <w:sz w:val="24"/>
        </w:rPr>
        <w:t>personality</w:t>
      </w:r>
      <w:proofErr w:type="gramEnd"/>
      <w:r>
        <w:rPr>
          <w:rFonts w:ascii="Times New Roman" w:hAnsi="Times New Roman" w:cs="Times New Roman"/>
          <w:color w:val="000000"/>
          <w:sz w:val="24"/>
        </w:rPr>
        <w:t xml:space="preserve"> characteristics, and values.</w:t>
      </w:r>
    </w:p>
    <w:p w:rsidR="00420735" w:rsidRDefault="00420735" w:rsidP="00420735">
      <w:pPr>
        <w:pStyle w:val="PlainText"/>
        <w:rPr>
          <w:rFonts w:ascii="Times New Roman" w:hAnsi="Times New Roman" w:cs="Times New Roman"/>
          <w:b/>
          <w:bCs/>
          <w:color w:val="000000"/>
          <w:sz w:val="24"/>
        </w:rPr>
      </w:pPr>
    </w:p>
    <w:p w:rsidR="00420735" w:rsidRDefault="00420735" w:rsidP="00420735">
      <w:pPr>
        <w:pStyle w:val="PlainText"/>
        <w:rPr>
          <w:rFonts w:ascii="Times New Roman" w:hAnsi="Times New Roman" w:cs="Times New Roman"/>
          <w:b/>
          <w:bCs/>
          <w:color w:val="000000"/>
          <w:sz w:val="24"/>
        </w:rPr>
      </w:pPr>
      <w:r>
        <w:rPr>
          <w:rFonts w:ascii="Times New Roman" w:hAnsi="Times New Roman" w:cs="Times New Roman"/>
          <w:b/>
          <w:bCs/>
          <w:color w:val="000000"/>
          <w:sz w:val="24"/>
        </w:rPr>
        <w:t>c. Group Activities</w:t>
      </w:r>
    </w:p>
    <w:p w:rsidR="00420735" w:rsidRDefault="00420735" w:rsidP="00420735">
      <w:pPr>
        <w:pStyle w:val="PlainText"/>
        <w:numPr>
          <w:ilvl w:val="0"/>
          <w:numId w:val="11"/>
        </w:numPr>
        <w:rPr>
          <w:rFonts w:ascii="Times New Roman" w:hAnsi="Times New Roman" w:cs="Times New Roman"/>
          <w:color w:val="000000"/>
          <w:sz w:val="24"/>
        </w:rPr>
      </w:pPr>
      <w:r>
        <w:rPr>
          <w:rFonts w:ascii="Times New Roman" w:hAnsi="Times New Roman" w:cs="Times New Roman"/>
          <w:color w:val="000000"/>
          <w:sz w:val="24"/>
        </w:rPr>
        <w:t xml:space="preserve">Have teams of students generate a list of academic or personal problems they might need </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help</w:t>
      </w:r>
      <w:proofErr w:type="gramEnd"/>
      <w:r>
        <w:rPr>
          <w:rFonts w:ascii="Times New Roman" w:hAnsi="Times New Roman" w:cs="Times New Roman"/>
          <w:color w:val="000000"/>
          <w:sz w:val="24"/>
        </w:rPr>
        <w:t xml:space="preserve"> with.  Arrange the problems into categories and identify campus resources that </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can</w:t>
      </w:r>
      <w:proofErr w:type="gramEnd"/>
      <w:r>
        <w:rPr>
          <w:rFonts w:ascii="Times New Roman" w:hAnsi="Times New Roman" w:cs="Times New Roman"/>
          <w:color w:val="000000"/>
          <w:sz w:val="24"/>
        </w:rPr>
        <w:t xml:space="preserve"> offer help.</w:t>
      </w:r>
    </w:p>
    <w:p w:rsidR="00420735" w:rsidRDefault="00420735" w:rsidP="00420735">
      <w:pPr>
        <w:pStyle w:val="PlainText"/>
        <w:rPr>
          <w:rFonts w:ascii="Times New Roman" w:hAnsi="Times New Roman" w:cs="Times New Roman"/>
          <w:color w:val="000000"/>
          <w:sz w:val="24"/>
        </w:rPr>
      </w:pPr>
    </w:p>
    <w:p w:rsidR="00420735" w:rsidRDefault="00420735" w:rsidP="00420735">
      <w:pPr>
        <w:pStyle w:val="PlainText"/>
        <w:numPr>
          <w:ilvl w:val="0"/>
          <w:numId w:val="11"/>
        </w:numPr>
        <w:rPr>
          <w:rFonts w:ascii="Times New Roman" w:hAnsi="Times New Roman" w:cs="Times New Roman"/>
          <w:color w:val="000000"/>
          <w:sz w:val="24"/>
        </w:rPr>
      </w:pPr>
      <w:r>
        <w:rPr>
          <w:rFonts w:ascii="Times New Roman" w:hAnsi="Times New Roman" w:cs="Times New Roman"/>
          <w:color w:val="000000"/>
          <w:sz w:val="24"/>
        </w:rPr>
        <w:t xml:space="preserve">Have students jot down five things they find interesting. Collect responses and form small </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interest</w:t>
      </w:r>
      <w:proofErr w:type="gramEnd"/>
      <w:r>
        <w:rPr>
          <w:rFonts w:ascii="Times New Roman" w:hAnsi="Times New Roman" w:cs="Times New Roman"/>
          <w:color w:val="000000"/>
          <w:sz w:val="24"/>
        </w:rPr>
        <w:t xml:space="preserve"> groups” by students who listed similar things. Have each group identify what </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kinds</w:t>
      </w:r>
      <w:proofErr w:type="gramEnd"/>
      <w:r>
        <w:rPr>
          <w:rFonts w:ascii="Times New Roman" w:hAnsi="Times New Roman" w:cs="Times New Roman"/>
          <w:color w:val="000000"/>
          <w:sz w:val="24"/>
        </w:rPr>
        <w:t xml:space="preserve"> of careers their interests might be useful for. Or, form four-member teams with the </w:t>
      </w:r>
    </w:p>
    <w:p w:rsidR="00420735" w:rsidRDefault="00420735" w:rsidP="00420735">
      <w:pPr>
        <w:pStyle w:val="PlainText"/>
        <w:ind w:left="720" w:hanging="720"/>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same</w:t>
      </w:r>
      <w:proofErr w:type="gramEnd"/>
      <w:r>
        <w:rPr>
          <w:rFonts w:ascii="Times New Roman" w:hAnsi="Times New Roman" w:cs="Times New Roman"/>
          <w:color w:val="000000"/>
          <w:sz w:val="24"/>
        </w:rPr>
        <w:t xml:space="preserve"> academic major or students who share similar career interests. One pair of students within each team might research internship opportunities while the other pair investigates </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lastRenderedPageBreak/>
        <w:t xml:space="preserve">           </w:t>
      </w:r>
      <w:proofErr w:type="gramStart"/>
      <w:r>
        <w:rPr>
          <w:rFonts w:ascii="Times New Roman" w:hAnsi="Times New Roman" w:cs="Times New Roman"/>
          <w:color w:val="000000"/>
          <w:sz w:val="24"/>
        </w:rPr>
        <w:t>related</w:t>
      </w:r>
      <w:proofErr w:type="gramEnd"/>
      <w:r>
        <w:rPr>
          <w:rFonts w:ascii="Times New Roman" w:hAnsi="Times New Roman" w:cs="Times New Roman"/>
          <w:color w:val="000000"/>
          <w:sz w:val="24"/>
        </w:rPr>
        <w:t xml:space="preserve"> service learning opportunities. The group’s final product would represent a </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composite</w:t>
      </w:r>
      <w:proofErr w:type="gramEnd"/>
      <w:r>
        <w:rPr>
          <w:rFonts w:ascii="Times New Roman" w:hAnsi="Times New Roman" w:cs="Times New Roman"/>
          <w:color w:val="000000"/>
          <w:sz w:val="24"/>
        </w:rPr>
        <w:t xml:space="preserve"> of available “experiential learning” opportunities tied to their majors, interests,</w:t>
      </w: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skills</w:t>
      </w:r>
      <w:proofErr w:type="gramEnd"/>
      <w:r>
        <w:rPr>
          <w:rFonts w:ascii="Times New Roman" w:hAnsi="Times New Roman" w:cs="Times New Roman"/>
          <w:color w:val="000000"/>
          <w:sz w:val="24"/>
        </w:rPr>
        <w:t>, etc.</w:t>
      </w:r>
    </w:p>
    <w:p w:rsidR="00420735" w:rsidRDefault="00420735" w:rsidP="00420735">
      <w:pPr>
        <w:rPr>
          <w:rFonts w:ascii="Times New Roman" w:hAnsi="Times New Roman"/>
          <w:b/>
          <w:bCs/>
        </w:rPr>
      </w:pPr>
    </w:p>
    <w:p w:rsidR="00420735" w:rsidRDefault="00420735" w:rsidP="00420735">
      <w:pPr>
        <w:rPr>
          <w:rFonts w:ascii="Times New Roman" w:hAnsi="Times New Roman"/>
          <w:b/>
          <w:bCs/>
        </w:rPr>
      </w:pPr>
      <w:r>
        <w:rPr>
          <w:rFonts w:ascii="Times New Roman" w:hAnsi="Times New Roman"/>
          <w:b/>
          <w:bCs/>
        </w:rPr>
        <w:t>d. Peer Leader Assistance</w:t>
      </w:r>
    </w:p>
    <w:p w:rsidR="00420735" w:rsidRDefault="00420735" w:rsidP="00420735">
      <w:pPr>
        <w:rPr>
          <w:rFonts w:ascii="Times New Roman" w:hAnsi="Times New Roman"/>
          <w:b/>
          <w:bCs/>
          <w:u w:val="single"/>
        </w:rPr>
      </w:pPr>
    </w:p>
    <w:p w:rsidR="00420735" w:rsidRDefault="00420735" w:rsidP="00420735">
      <w:pPr>
        <w:pStyle w:val="PlainText"/>
        <w:numPr>
          <w:ilvl w:val="0"/>
          <w:numId w:val="11"/>
        </w:numPr>
        <w:rPr>
          <w:rFonts w:ascii="Times New Roman" w:hAnsi="Times New Roman" w:cs="Times New Roman"/>
          <w:color w:val="000000"/>
          <w:sz w:val="24"/>
        </w:rPr>
      </w:pPr>
      <w:r>
        <w:rPr>
          <w:rFonts w:ascii="Times New Roman" w:hAnsi="Times New Roman" w:cs="Times New Roman"/>
          <w:color w:val="000000"/>
          <w:sz w:val="24"/>
        </w:rPr>
        <w:t xml:space="preserve">Consider inviting a recent graduate of your institution into the classroom to discuss his or </w:t>
      </w:r>
    </w:p>
    <w:p w:rsidR="00420735" w:rsidRDefault="00420735" w:rsidP="00420735">
      <w:pPr>
        <w:pStyle w:val="PlainText"/>
        <w:ind w:left="720"/>
        <w:rPr>
          <w:rFonts w:ascii="Times New Roman" w:hAnsi="Times New Roman" w:cs="Times New Roman"/>
          <w:color w:val="000000"/>
          <w:sz w:val="24"/>
        </w:rPr>
      </w:pPr>
      <w:proofErr w:type="gramStart"/>
      <w:r>
        <w:rPr>
          <w:rFonts w:ascii="Times New Roman" w:hAnsi="Times New Roman" w:cs="Times New Roman"/>
          <w:color w:val="000000"/>
          <w:sz w:val="24"/>
        </w:rPr>
        <w:t>her</w:t>
      </w:r>
      <w:proofErr w:type="gramEnd"/>
      <w:r>
        <w:rPr>
          <w:rFonts w:ascii="Times New Roman" w:hAnsi="Times New Roman" w:cs="Times New Roman"/>
          <w:color w:val="000000"/>
          <w:sz w:val="24"/>
        </w:rPr>
        <w:t xml:space="preserve"> experiences in searching for a major and related career.  This could be a graduate who    had trouble choosing a major or who has had more than one career. You could also arrange for a small panel of several seniors who can discuss how they went about making their decisions about courses and careers.</w:t>
      </w:r>
    </w:p>
    <w:p w:rsidR="00420735" w:rsidRDefault="00420735" w:rsidP="00420735">
      <w:pPr>
        <w:pStyle w:val="PlainText"/>
        <w:rPr>
          <w:rFonts w:ascii="Times New Roman" w:hAnsi="Times New Roman" w:cs="Times New Roman"/>
          <w:color w:val="000000"/>
          <w:sz w:val="24"/>
        </w:rPr>
      </w:pPr>
    </w:p>
    <w:p w:rsidR="00420735" w:rsidRDefault="00420735" w:rsidP="00420735">
      <w:pPr>
        <w:pStyle w:val="PlainText"/>
        <w:numPr>
          <w:ilvl w:val="0"/>
          <w:numId w:val="16"/>
        </w:numPr>
        <w:rPr>
          <w:rFonts w:ascii="Times New Roman" w:hAnsi="Times New Roman" w:cs="Times New Roman"/>
          <w:color w:val="000000"/>
          <w:sz w:val="24"/>
        </w:rPr>
      </w:pPr>
      <w:r>
        <w:rPr>
          <w:rFonts w:ascii="Times New Roman" w:hAnsi="Times New Roman" w:cs="Times New Roman"/>
          <w:color w:val="000000"/>
          <w:sz w:val="24"/>
        </w:rPr>
        <w:t>Prepare your personal career planning timetable as outlined on page 61-62. Make copies for your students and discuss your plan with them. Invite students to create their own plan.</w:t>
      </w:r>
    </w:p>
    <w:p w:rsidR="00420735" w:rsidRDefault="00420735" w:rsidP="00420735">
      <w:pPr>
        <w:pStyle w:val="PlainText"/>
        <w:rPr>
          <w:rFonts w:ascii="Times New Roman" w:hAnsi="Times New Roman" w:cs="Times New Roman"/>
          <w:color w:val="000000"/>
          <w:sz w:val="24"/>
        </w:rPr>
      </w:pPr>
    </w:p>
    <w:p w:rsidR="00420735" w:rsidRDefault="00420735" w:rsidP="00420735">
      <w:pPr>
        <w:pStyle w:val="PlainText"/>
        <w:numPr>
          <w:ilvl w:val="0"/>
          <w:numId w:val="16"/>
        </w:numPr>
        <w:rPr>
          <w:rFonts w:ascii="Times New Roman" w:hAnsi="Times New Roman" w:cs="Times New Roman"/>
          <w:color w:val="000000"/>
          <w:sz w:val="24"/>
        </w:rPr>
      </w:pPr>
      <w:r>
        <w:rPr>
          <w:rFonts w:ascii="Times New Roman" w:hAnsi="Times New Roman" w:cs="Times New Roman"/>
          <w:color w:val="000000"/>
          <w:sz w:val="24"/>
        </w:rPr>
        <w:t xml:space="preserve">Provide a list of those campus personnel and offices which support activities and programs that can help students confirm their interests i.e. Service Learning, Internships, Study Abroad, etc. </w:t>
      </w:r>
    </w:p>
    <w:p w:rsidR="00420735" w:rsidRDefault="00420735" w:rsidP="00420735">
      <w:pPr>
        <w:pStyle w:val="PlainText"/>
        <w:rPr>
          <w:rFonts w:ascii="Times New Roman" w:hAnsi="Times New Roman" w:cs="Times New Roman"/>
          <w:color w:val="000000"/>
          <w:sz w:val="24"/>
        </w:rPr>
      </w:pPr>
    </w:p>
    <w:p w:rsidR="00420735" w:rsidRDefault="00420735" w:rsidP="00420735">
      <w:pPr>
        <w:pStyle w:val="PlainText"/>
        <w:numPr>
          <w:ilvl w:val="1"/>
          <w:numId w:val="15"/>
        </w:numPr>
        <w:tabs>
          <w:tab w:val="clear" w:pos="720"/>
          <w:tab w:val="num" w:pos="360"/>
        </w:tabs>
        <w:ind w:left="360"/>
        <w:rPr>
          <w:rFonts w:ascii="Times New Roman" w:hAnsi="Times New Roman" w:cs="Times New Roman"/>
          <w:b/>
          <w:color w:val="000000"/>
          <w:sz w:val="24"/>
          <w:szCs w:val="24"/>
        </w:rPr>
      </w:pPr>
      <w:r>
        <w:rPr>
          <w:rFonts w:ascii="Times New Roman" w:hAnsi="Times New Roman" w:cs="Times New Roman"/>
          <w:b/>
          <w:color w:val="000000"/>
          <w:sz w:val="24"/>
          <w:szCs w:val="24"/>
        </w:rPr>
        <w:t>Case Studies</w:t>
      </w:r>
    </w:p>
    <w:p w:rsidR="00420735" w:rsidRDefault="00420735" w:rsidP="00420735">
      <w:pPr>
        <w:pStyle w:val="PlainText"/>
        <w:ind w:left="360"/>
        <w:rPr>
          <w:rFonts w:ascii="Times New Roman" w:hAnsi="Times New Roman" w:cs="Times New Roman"/>
          <w:color w:val="000000"/>
        </w:rPr>
      </w:pPr>
    </w:p>
    <w:p w:rsidR="00420735" w:rsidRDefault="00420735" w:rsidP="00420735">
      <w:pPr>
        <w:pStyle w:val="PlainText"/>
        <w:tabs>
          <w:tab w:val="left" w:pos="720"/>
        </w:tabs>
        <w:rPr>
          <w:rFonts w:ascii="Times New Roman" w:hAnsi="Times New Roman" w:cs="Times New Roman"/>
          <w:b/>
          <w:bCs/>
          <w:color w:val="000000"/>
          <w:sz w:val="24"/>
          <w:szCs w:val="24"/>
        </w:rPr>
      </w:pPr>
      <w:r>
        <w:rPr>
          <w:rFonts w:ascii="Times New Roman" w:hAnsi="Times New Roman" w:cs="Times New Roman"/>
          <w:color w:val="000000"/>
        </w:rPr>
        <w:t xml:space="preserve">    </w:t>
      </w:r>
      <w:r>
        <w:rPr>
          <w:rFonts w:ascii="Times New Roman" w:hAnsi="Times New Roman" w:cs="Times New Roman"/>
          <w:color w:val="000000"/>
        </w:rPr>
        <w:tab/>
        <w:t xml:space="preserve"> </w:t>
      </w:r>
      <w:r>
        <w:rPr>
          <w:rFonts w:ascii="Times New Roman" w:hAnsi="Times New Roman" w:cs="Times New Roman"/>
          <w:b/>
          <w:bCs/>
          <w:color w:val="000000"/>
          <w:sz w:val="24"/>
          <w:szCs w:val="24"/>
        </w:rPr>
        <w:t>Andrew</w:t>
      </w:r>
    </w:p>
    <w:p w:rsidR="00420735" w:rsidRDefault="00420735" w:rsidP="00420735">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For as long as he could remember, Andrew had wanted to be a physician. So when he entered college, he majored in science as preparation for medical school. But although he earned good grades in his science courses, he found that he was bored with science in general. He made an appointment with his adviser and told him of his feelings. His advisor said, “Andrew, I know what you mean. Lots of people go through this stage. But your grades are so good that I’m going to urge you to continue. Then, when you begin medical school, you can decide whether or not you want to stay there. If you don’t, your education will have prepared you for a number of other careers, so what have you got to lose?” Andrew left the office feeling confused. “If I don’t enjoy something,” he said, “why should I keep on doing it?”</w:t>
      </w:r>
    </w:p>
    <w:p w:rsidR="00420735" w:rsidRDefault="00420735" w:rsidP="00420735">
      <w:pPr>
        <w:pStyle w:val="PlainText"/>
        <w:rPr>
          <w:rFonts w:ascii="Times New Roman" w:hAnsi="Times New Roman" w:cs="Times New Roman"/>
          <w:b/>
          <w:bCs/>
          <w:color w:val="000000"/>
          <w:sz w:val="24"/>
          <w:szCs w:val="24"/>
        </w:rPr>
      </w:pPr>
    </w:p>
    <w:p w:rsidR="00420735" w:rsidRDefault="00420735" w:rsidP="00420735">
      <w:pPr>
        <w:pStyle w:val="PlainText"/>
        <w:ind w:firstLine="108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420735" w:rsidRDefault="00420735" w:rsidP="00420735">
      <w:pPr>
        <w:pStyle w:val="GX1"/>
        <w:numPr>
          <w:ilvl w:val="0"/>
          <w:numId w:val="3"/>
        </w:numPr>
        <w:tabs>
          <w:tab w:val="clear" w:pos="360"/>
        </w:tabs>
        <w:spacing w:line="240" w:lineRule="auto"/>
        <w:ind w:left="1440"/>
        <w:rPr>
          <w:rFonts w:ascii="Times New Roman" w:hAnsi="Times New Roman"/>
          <w:sz w:val="24"/>
          <w:szCs w:val="24"/>
        </w:rPr>
      </w:pPr>
      <w:r>
        <w:rPr>
          <w:rFonts w:ascii="Times New Roman" w:hAnsi="Times New Roman"/>
          <w:sz w:val="24"/>
          <w:szCs w:val="24"/>
        </w:rPr>
        <w:t>What’s your opinion of the advice the advisor gave Andrew?</w:t>
      </w:r>
    </w:p>
    <w:p w:rsidR="00420735" w:rsidRDefault="00420735" w:rsidP="00420735">
      <w:pPr>
        <w:pStyle w:val="GX1"/>
        <w:numPr>
          <w:ilvl w:val="0"/>
          <w:numId w:val="3"/>
        </w:numPr>
        <w:tabs>
          <w:tab w:val="clear" w:pos="360"/>
        </w:tabs>
        <w:spacing w:line="240" w:lineRule="auto"/>
        <w:ind w:left="1440"/>
        <w:rPr>
          <w:rFonts w:ascii="Times New Roman" w:hAnsi="Times New Roman"/>
          <w:sz w:val="24"/>
          <w:szCs w:val="24"/>
        </w:rPr>
      </w:pPr>
      <w:r>
        <w:rPr>
          <w:rFonts w:ascii="Times New Roman" w:hAnsi="Times New Roman"/>
          <w:sz w:val="24"/>
          <w:szCs w:val="24"/>
        </w:rPr>
        <w:t>Physicians make good money. Is this a strong reason for Andrew to stick to his plans? Explain your answer.</w:t>
      </w:r>
    </w:p>
    <w:p w:rsidR="00420735" w:rsidRDefault="00420735" w:rsidP="00420735">
      <w:pPr>
        <w:pStyle w:val="GX1"/>
        <w:numPr>
          <w:ilvl w:val="0"/>
          <w:numId w:val="3"/>
        </w:numPr>
        <w:tabs>
          <w:tab w:val="clear" w:pos="360"/>
        </w:tabs>
        <w:spacing w:line="240" w:lineRule="auto"/>
        <w:ind w:left="1440"/>
        <w:rPr>
          <w:rFonts w:ascii="Times New Roman" w:hAnsi="Times New Roman"/>
          <w:sz w:val="24"/>
          <w:szCs w:val="24"/>
        </w:rPr>
      </w:pPr>
      <w:r>
        <w:rPr>
          <w:rFonts w:ascii="Times New Roman" w:hAnsi="Times New Roman"/>
          <w:sz w:val="24"/>
          <w:szCs w:val="24"/>
        </w:rPr>
        <w:t>How might a visit to the career center provide Andrew with some insight into his dilemma?</w:t>
      </w:r>
    </w:p>
    <w:p w:rsidR="00420735" w:rsidRDefault="00420735" w:rsidP="00420735">
      <w:pPr>
        <w:pStyle w:val="GX1"/>
        <w:numPr>
          <w:ilvl w:val="0"/>
          <w:numId w:val="3"/>
        </w:numPr>
        <w:tabs>
          <w:tab w:val="clear" w:pos="360"/>
        </w:tabs>
        <w:spacing w:line="240" w:lineRule="auto"/>
        <w:ind w:left="1440"/>
        <w:rPr>
          <w:rFonts w:ascii="Times New Roman" w:hAnsi="Times New Roman"/>
          <w:sz w:val="24"/>
        </w:rPr>
      </w:pPr>
      <w:r>
        <w:rPr>
          <w:rFonts w:ascii="Times New Roman" w:hAnsi="Times New Roman"/>
          <w:sz w:val="24"/>
        </w:rPr>
        <w:t>Andrew is getting a solid liberal arts education anyway. What’s he really got to lose by staying on track for the present?</w:t>
      </w:r>
    </w:p>
    <w:p w:rsidR="00420735" w:rsidRDefault="00420735" w:rsidP="00420735">
      <w:pPr>
        <w:pStyle w:val="PlainText"/>
        <w:rPr>
          <w:rFonts w:ascii="Times New Roman" w:hAnsi="Times New Roman" w:cs="Times New Roman"/>
          <w:b/>
          <w:bCs/>
          <w:color w:val="000000"/>
          <w:sz w:val="24"/>
          <w:szCs w:val="24"/>
        </w:rPr>
      </w:pPr>
    </w:p>
    <w:p w:rsidR="00420735" w:rsidRDefault="00420735" w:rsidP="00420735">
      <w:pPr>
        <w:pStyle w:val="PlainText"/>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Becca</w:t>
      </w:r>
    </w:p>
    <w:p w:rsidR="00420735" w:rsidRDefault="00420735" w:rsidP="00420735">
      <w:pPr>
        <w:pStyle w:val="PlainText"/>
        <w:ind w:left="720"/>
        <w:rPr>
          <w:rFonts w:ascii="Times New Roman" w:hAnsi="Times New Roman" w:cs="Times New Roman"/>
          <w:color w:val="000000"/>
          <w:sz w:val="24"/>
          <w:szCs w:val="24"/>
        </w:rPr>
      </w:pPr>
      <w:r>
        <w:rPr>
          <w:rFonts w:ascii="Times New Roman" w:hAnsi="Times New Roman" w:cs="Times New Roman"/>
          <w:color w:val="000000"/>
          <w:sz w:val="24"/>
        </w:rPr>
        <w:t xml:space="preserve">Becca came to college and took classes for a year and a half.  Not knowing what she wanted to major in, she didn’t do that well in her classes.  So, she decided to take a year off from college and work.  Becca has been working as a bookkeeper for a printing company for one semester now.  While she likes making money, she is still not satisfied and thinks that going back to college may be a good idea for </w:t>
      </w:r>
      <w:r>
        <w:rPr>
          <w:rFonts w:ascii="Times New Roman" w:hAnsi="Times New Roman" w:cs="Times New Roman"/>
          <w:color w:val="000000"/>
          <w:sz w:val="24"/>
        </w:rPr>
        <w:lastRenderedPageBreak/>
        <w:t xml:space="preserve">her.  However, she still has no clue of what career or major to choose.  Becca is apprehensive about going back to college because she is so undecided. </w:t>
      </w:r>
    </w:p>
    <w:p w:rsidR="00420735" w:rsidRDefault="00420735" w:rsidP="00420735">
      <w:pPr>
        <w:pStyle w:val="PlainText"/>
        <w:rPr>
          <w:rFonts w:ascii="Times New Roman" w:hAnsi="Times New Roman" w:cs="Times New Roman"/>
          <w:color w:val="000000"/>
          <w:sz w:val="24"/>
          <w:szCs w:val="24"/>
        </w:rPr>
      </w:pPr>
    </w:p>
    <w:p w:rsidR="00420735" w:rsidRDefault="00420735" w:rsidP="00420735">
      <w:pPr>
        <w:pStyle w:val="PlainText"/>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420735" w:rsidRDefault="00420735" w:rsidP="00420735">
      <w:pPr>
        <w:pStyle w:val="PlainText"/>
        <w:numPr>
          <w:ilvl w:val="0"/>
          <w:numId w:val="12"/>
        </w:numPr>
        <w:rPr>
          <w:rFonts w:ascii="Times New Roman" w:hAnsi="Times New Roman" w:cs="Times New Roman"/>
          <w:color w:val="000000"/>
          <w:sz w:val="24"/>
          <w:szCs w:val="24"/>
        </w:rPr>
      </w:pPr>
      <w:r>
        <w:rPr>
          <w:rFonts w:ascii="Times New Roman" w:hAnsi="Times New Roman" w:cs="Times New Roman"/>
          <w:color w:val="000000"/>
          <w:sz w:val="24"/>
        </w:rPr>
        <w:t>What is Becca’s dilemma?</w:t>
      </w:r>
    </w:p>
    <w:p w:rsidR="00420735" w:rsidRDefault="00420735" w:rsidP="00420735">
      <w:pPr>
        <w:pStyle w:val="PlainText"/>
        <w:numPr>
          <w:ilvl w:val="0"/>
          <w:numId w:val="12"/>
        </w:numPr>
        <w:rPr>
          <w:rFonts w:ascii="Times New Roman" w:hAnsi="Times New Roman" w:cs="Times New Roman"/>
          <w:color w:val="000000"/>
          <w:sz w:val="24"/>
          <w:szCs w:val="24"/>
        </w:rPr>
      </w:pPr>
      <w:r>
        <w:rPr>
          <w:rFonts w:ascii="Times New Roman" w:hAnsi="Times New Roman" w:cs="Times New Roman"/>
          <w:color w:val="000000"/>
          <w:sz w:val="24"/>
        </w:rPr>
        <w:t>What suggestions could you give Becca?</w:t>
      </w:r>
    </w:p>
    <w:p w:rsidR="00420735" w:rsidRDefault="00420735" w:rsidP="00420735">
      <w:pPr>
        <w:pStyle w:val="PlainText"/>
        <w:numPr>
          <w:ilvl w:val="0"/>
          <w:numId w:val="12"/>
        </w:numPr>
        <w:rPr>
          <w:rFonts w:ascii="Times New Roman" w:hAnsi="Times New Roman" w:cs="Times New Roman"/>
          <w:color w:val="000000"/>
          <w:sz w:val="24"/>
          <w:szCs w:val="24"/>
        </w:rPr>
      </w:pPr>
      <w:r>
        <w:rPr>
          <w:rFonts w:ascii="Times New Roman" w:hAnsi="Times New Roman" w:cs="Times New Roman"/>
          <w:color w:val="000000"/>
          <w:sz w:val="24"/>
        </w:rPr>
        <w:t>What issues should Becca address before deciding whether or not to go back to school?</w:t>
      </w:r>
    </w:p>
    <w:p w:rsidR="00420735" w:rsidRDefault="00420735" w:rsidP="00420735">
      <w:pPr>
        <w:pStyle w:val="PlainText"/>
        <w:numPr>
          <w:ilvl w:val="0"/>
          <w:numId w:val="12"/>
        </w:numPr>
        <w:rPr>
          <w:rFonts w:ascii="Times New Roman" w:hAnsi="Times New Roman" w:cs="Times New Roman"/>
          <w:color w:val="000000"/>
          <w:sz w:val="24"/>
          <w:szCs w:val="24"/>
        </w:rPr>
      </w:pPr>
      <w:r>
        <w:rPr>
          <w:rFonts w:ascii="Times New Roman" w:hAnsi="Times New Roman" w:cs="Times New Roman"/>
          <w:color w:val="000000"/>
          <w:sz w:val="24"/>
        </w:rPr>
        <w:t>How can Becca come to a decision about college and work?</w:t>
      </w:r>
    </w:p>
    <w:p w:rsidR="00420735" w:rsidRDefault="00420735" w:rsidP="00420735">
      <w:pPr>
        <w:pStyle w:val="PlainText"/>
        <w:numPr>
          <w:ilvl w:val="0"/>
          <w:numId w:val="12"/>
        </w:numPr>
        <w:rPr>
          <w:rFonts w:ascii="Times New Roman" w:hAnsi="Times New Roman" w:cs="Times New Roman"/>
          <w:color w:val="000000"/>
          <w:sz w:val="24"/>
          <w:szCs w:val="24"/>
        </w:rPr>
      </w:pPr>
      <w:r>
        <w:rPr>
          <w:rFonts w:ascii="Times New Roman" w:hAnsi="Times New Roman" w:cs="Times New Roman"/>
          <w:color w:val="000000"/>
          <w:sz w:val="24"/>
        </w:rPr>
        <w:t>Where can Becca go for help?</w:t>
      </w:r>
    </w:p>
    <w:p w:rsidR="00420735" w:rsidRDefault="00420735" w:rsidP="00420735">
      <w:pPr>
        <w:rPr>
          <w:rFonts w:ascii="Times New Roman" w:hAnsi="Times New Roman"/>
          <w:b/>
          <w:bCs/>
        </w:rPr>
      </w:pPr>
    </w:p>
    <w:p w:rsidR="00420735" w:rsidRDefault="00420735" w:rsidP="00420735">
      <w:pPr>
        <w:numPr>
          <w:ilvl w:val="1"/>
          <w:numId w:val="15"/>
        </w:numPr>
        <w:tabs>
          <w:tab w:val="clear" w:pos="720"/>
          <w:tab w:val="num" w:pos="360"/>
        </w:tabs>
        <w:ind w:left="360"/>
        <w:rPr>
          <w:rFonts w:ascii="Times New Roman" w:hAnsi="Times New Roman"/>
          <w:b/>
          <w:bCs/>
        </w:rPr>
      </w:pPr>
      <w:r>
        <w:rPr>
          <w:rFonts w:ascii="Times New Roman" w:hAnsi="Times New Roman"/>
          <w:b/>
          <w:bCs/>
        </w:rPr>
        <w:t>Chapter Exercises</w:t>
      </w:r>
    </w:p>
    <w:p w:rsidR="00420735" w:rsidRDefault="00420735" w:rsidP="00420735">
      <w:pPr>
        <w:ind w:left="360"/>
        <w:rPr>
          <w:rFonts w:ascii="Times New Roman" w:hAnsi="Times New Roman"/>
          <w:b/>
          <w:bCs/>
          <w:sz w:val="28"/>
          <w:szCs w:val="28"/>
        </w:rPr>
      </w:pPr>
    </w:p>
    <w:p w:rsidR="00420735" w:rsidRDefault="00420735" w:rsidP="00420735">
      <w:pPr>
        <w:pStyle w:val="GX"/>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b/>
          <w:bCs/>
          <w:sz w:val="24"/>
        </w:rPr>
        <w:t>Exercise 4.1: What Are Your Life Goals?</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rPr>
          <w:rFonts w:ascii="Times New Roman" w:hAnsi="Times New Roman"/>
          <w:sz w:val="24"/>
          <w:szCs w:val="24"/>
        </w:rPr>
      </w:pPr>
      <w:r>
        <w:rPr>
          <w:rFonts w:ascii="Times New Roman" w:hAnsi="Times New Roman"/>
          <w:sz w:val="24"/>
          <w:szCs w:val="24"/>
        </w:rPr>
        <w:t>Choosing a career starts with identifying goals.  Have students complete this exercise individually in class. They can share their rankings in pairs or groups.  Encourage them to share their reasoning behind their choices.</w:t>
      </w:r>
    </w:p>
    <w:p w:rsidR="00420735" w:rsidRDefault="00420735" w:rsidP="00420735">
      <w:pPr>
        <w:pStyle w:val="GX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bCs/>
          <w:sz w:val="24"/>
        </w:rPr>
      </w:pPr>
    </w:p>
    <w:p w:rsidR="00420735" w:rsidRDefault="00420735" w:rsidP="00420735">
      <w:pPr>
        <w:pStyle w:val="GX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b/>
          <w:bCs/>
          <w:sz w:val="24"/>
        </w:rPr>
        <w:t>Exercise 4.2: Finding Your Interests</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rPr>
          <w:rFonts w:ascii="Times New Roman" w:hAnsi="Times New Roman"/>
          <w:sz w:val="24"/>
          <w:szCs w:val="24"/>
        </w:rPr>
      </w:pPr>
      <w:r>
        <w:rPr>
          <w:rFonts w:ascii="Times New Roman" w:hAnsi="Times New Roman"/>
          <w:sz w:val="24"/>
          <w:szCs w:val="24"/>
        </w:rPr>
        <w:t xml:space="preserve">Part A of this exercise can be completed individually or directed by you in a group setting.  Part B could become part of a larger assignment, such as a 3-5 page paper.  </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rFonts w:ascii="Times New Roman" w:hAnsi="Times New Roman"/>
          <w:sz w:val="24"/>
          <w:szCs w:val="24"/>
        </w:rPr>
      </w:pPr>
    </w:p>
    <w:p w:rsidR="00420735" w:rsidRDefault="00420735" w:rsidP="00420735">
      <w:pPr>
        <w:pStyle w:val="GX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b/>
          <w:bCs/>
          <w:sz w:val="24"/>
        </w:rPr>
        <w:t xml:space="preserve">Exercise 42.3: Using Your Career Library </w:t>
      </w:r>
    </w:p>
    <w:p w:rsidR="00420735" w:rsidRDefault="00420735" w:rsidP="00420735">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Times New Roman" w:hAnsi="Times New Roman"/>
          <w:sz w:val="24"/>
          <w:szCs w:val="24"/>
        </w:rPr>
      </w:pPr>
      <w:r>
        <w:rPr>
          <w:rFonts w:ascii="Times New Roman" w:hAnsi="Times New Roman"/>
          <w:sz w:val="24"/>
          <w:szCs w:val="24"/>
        </w:rPr>
        <w:tab/>
        <w:t>Again, this is an exercise that students will need to complete out of class.</w:t>
      </w:r>
    </w:p>
    <w:p w:rsidR="00420735" w:rsidRDefault="00420735" w:rsidP="00420735">
      <w:pPr>
        <w:rPr>
          <w:rFonts w:ascii="Times New Roman" w:hAnsi="Times New Roman"/>
          <w:b/>
          <w:bCs/>
          <w:sz w:val="28"/>
          <w:szCs w:val="28"/>
        </w:rPr>
      </w:pPr>
    </w:p>
    <w:p w:rsidR="00420735" w:rsidRDefault="00420735" w:rsidP="00420735">
      <w:pPr>
        <w:pStyle w:val="2"/>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b/>
          <w:bCs/>
        </w:rPr>
      </w:pPr>
      <w:r>
        <w:rPr>
          <w:rFonts w:ascii="Times New Roman" w:hAnsi="Times New Roman"/>
          <w:b/>
          <w:bCs/>
        </w:rPr>
        <w:t>Exercise 4.4: Investigating an Occupation</w:t>
      </w:r>
    </w:p>
    <w:p w:rsidR="00420735" w:rsidRDefault="00420735" w:rsidP="00420735">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rPr>
          <w:rFonts w:ascii="Times New Roman" w:hAnsi="Times New Roman"/>
        </w:rPr>
      </w:pPr>
      <w:r>
        <w:rPr>
          <w:rFonts w:ascii="Times New Roman" w:hAnsi="Times New Roman"/>
        </w:rPr>
        <w:t>This exercise can be completed out of class.  You may also want to have them record their reaction to the experience.</w:t>
      </w:r>
    </w:p>
    <w:p w:rsidR="00420735" w:rsidRDefault="00420735" w:rsidP="00420735">
      <w:pPr>
        <w:pStyle w:val="GX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p>
    <w:p w:rsidR="00420735" w:rsidRDefault="00420735" w:rsidP="00420735">
      <w:pPr>
        <w:pStyle w:val="GX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Pr>
          <w:rFonts w:ascii="Times New Roman" w:hAnsi="Times New Roman"/>
          <w:b/>
          <w:bCs/>
          <w:sz w:val="24"/>
        </w:rPr>
        <w:t>Exercise 4.5: My current Thinking about Career Choice</w:t>
      </w:r>
    </w:p>
    <w:p w:rsidR="00420735" w:rsidRDefault="00420735" w:rsidP="00420735">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rPr>
      </w:pPr>
      <w:r>
        <w:rPr>
          <w:rFonts w:ascii="Times New Roman" w:hAnsi="Times New Roman"/>
        </w:rPr>
        <w:tab/>
        <w:t xml:space="preserve">If you’re only going to assign your students one exercise from this chapter, this is the one. </w:t>
      </w:r>
    </w:p>
    <w:p w:rsidR="00420735" w:rsidRDefault="00420735" w:rsidP="00420735">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rPr>
      </w:pPr>
      <w:r>
        <w:rPr>
          <w:rFonts w:ascii="Times New Roman" w:hAnsi="Times New Roman"/>
        </w:rPr>
        <w:t xml:space="preserve">            Be sure to give adequate feedback to the students’ responses.  This exercise can also be </w:t>
      </w:r>
    </w:p>
    <w:p w:rsidR="00420735" w:rsidRDefault="00420735" w:rsidP="00420735">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completed</w:t>
      </w:r>
      <w:proofErr w:type="gramEnd"/>
      <w:r>
        <w:rPr>
          <w:rFonts w:ascii="Times New Roman" w:hAnsi="Times New Roman"/>
        </w:rPr>
        <w:t xml:space="preserve"> out of class.</w:t>
      </w:r>
    </w:p>
    <w:p w:rsidR="00420735" w:rsidRDefault="00420735" w:rsidP="00420735">
      <w:pPr>
        <w:pStyle w:val="Heading3"/>
        <w:rPr>
          <w:color w:val="000000"/>
        </w:rPr>
      </w:pPr>
      <w:bookmarkStart w:id="9" w:name="_Toc118562987"/>
    </w:p>
    <w:p w:rsidR="00420735" w:rsidRDefault="00420735" w:rsidP="00420735">
      <w:pPr>
        <w:pStyle w:val="Heading3"/>
        <w:rPr>
          <w:color w:val="000000"/>
        </w:rPr>
      </w:pPr>
      <w:r>
        <w:rPr>
          <w:color w:val="000000"/>
        </w:rPr>
        <w:t>STEP III:  Review and Preview</w:t>
      </w:r>
      <w:bookmarkEnd w:id="9"/>
    </w:p>
    <w:p w:rsidR="00420735" w:rsidRDefault="00420735" w:rsidP="00420735">
      <w:pPr>
        <w:pStyle w:val="PlainText"/>
        <w:rPr>
          <w:rFonts w:ascii="Times New Roman" w:hAnsi="Times New Roman" w:cs="Times New Roman"/>
          <w:b/>
          <w:bCs/>
          <w:smallCaps/>
          <w:color w:val="000000"/>
          <w:sz w:val="28"/>
          <w:szCs w:val="28"/>
        </w:rPr>
      </w:pPr>
    </w:p>
    <w:p w:rsidR="00420735" w:rsidRDefault="00420735" w:rsidP="00420735">
      <w:pPr>
        <w:pStyle w:val="PlainText"/>
        <w:rPr>
          <w:rFonts w:ascii="Times New Roman" w:hAnsi="Times New Roman" w:cs="Times New Roman"/>
          <w:b/>
          <w:bCs/>
          <w:smallCaps/>
          <w:color w:val="000000"/>
          <w:sz w:val="24"/>
          <w:szCs w:val="28"/>
        </w:rPr>
      </w:pPr>
      <w:r>
        <w:rPr>
          <w:rFonts w:ascii="Times New Roman" w:hAnsi="Times New Roman" w:cs="Times New Roman"/>
          <w:b/>
          <w:bCs/>
          <w:smallCaps/>
          <w:color w:val="000000"/>
          <w:sz w:val="24"/>
          <w:szCs w:val="28"/>
        </w:rPr>
        <w:t>REVIEW</w:t>
      </w:r>
    </w:p>
    <w:p w:rsidR="00420735" w:rsidRDefault="00420735" w:rsidP="00420735">
      <w:pPr>
        <w:pStyle w:val="PlainText"/>
        <w:rPr>
          <w:rFonts w:ascii="Times New Roman" w:hAnsi="Times New Roman" w:cs="Times New Roman"/>
          <w:b/>
          <w:bCs/>
          <w:smallCaps/>
          <w:color w:val="000000"/>
          <w:sz w:val="24"/>
          <w:szCs w:val="28"/>
        </w:rPr>
      </w:pPr>
    </w:p>
    <w:p w:rsidR="00420735" w:rsidRDefault="00420735" w:rsidP="00420735">
      <w:pPr>
        <w:pStyle w:val="PlainText"/>
        <w:rPr>
          <w:rFonts w:ascii="Times New Roman" w:hAnsi="Times New Roman" w:cs="Times New Roman"/>
          <w:color w:val="000000"/>
        </w:rPr>
      </w:pPr>
      <w:r>
        <w:rPr>
          <w:rFonts w:ascii="Times New Roman" w:hAnsi="Times New Roman" w:cs="Times New Roman"/>
          <w:b/>
          <w:bCs/>
          <w:color w:val="000000"/>
          <w:sz w:val="24"/>
        </w:rPr>
        <w:t>a. Address Common Questions and Concerns of First-Year Students:</w:t>
      </w:r>
    </w:p>
    <w:p w:rsidR="00420735" w:rsidRDefault="00420735" w:rsidP="00420735">
      <w:pPr>
        <w:pStyle w:val="NL"/>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b/>
          <w:bCs/>
          <w:caps/>
          <w:smallCaps/>
          <w:sz w:val="28"/>
          <w:szCs w:val="28"/>
        </w:rPr>
      </w:pPr>
    </w:p>
    <w:p w:rsidR="00420735" w:rsidRDefault="00420735" w:rsidP="00420735">
      <w:pPr>
        <w:pStyle w:val="NL"/>
        <w:numPr>
          <w:ilvl w:val="0"/>
          <w:numId w:val="11"/>
        </w:numPr>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I’m only a first-year student. Why should I be concerned with careers now?</w:t>
      </w:r>
    </w:p>
    <w:p w:rsidR="00420735" w:rsidRDefault="00420735" w:rsidP="00420735">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hAnsi="Times New Roman"/>
          <w:sz w:val="24"/>
          <w:szCs w:val="24"/>
        </w:rPr>
      </w:pPr>
      <w:r>
        <w:rPr>
          <w:rFonts w:ascii="Times New Roman" w:hAnsi="Times New Roman"/>
          <w:sz w:val="24"/>
          <w:szCs w:val="24"/>
        </w:rPr>
        <w:tab/>
        <w:t>Answer: Many students will not see the need for exploring majors or careers so early in their education.  Explain to them that selecting a major and career is a process that involves self-knowledge and takes time.  Encourage them to begin this process right away so that when the time comes for a decision, they will be prepared.</w:t>
      </w:r>
    </w:p>
    <w:p w:rsidR="00420735" w:rsidRDefault="00420735" w:rsidP="00420735">
      <w:pPr>
        <w:pStyle w:val="NL"/>
        <w:numPr>
          <w:ilvl w:val="12"/>
          <w:numId w:val="0"/>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420735" w:rsidRDefault="00420735" w:rsidP="00420735">
      <w:pPr>
        <w:pStyle w:val="NL"/>
        <w:numPr>
          <w:ilvl w:val="0"/>
          <w:numId w:val="11"/>
        </w:numPr>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I already know what I want to do. Why do I have to go through all this boring stuff?</w:t>
      </w:r>
    </w:p>
    <w:p w:rsidR="00420735" w:rsidRDefault="00420735" w:rsidP="00420735">
      <w:pPr>
        <w:pStyle w:val="NL"/>
        <w:numPr>
          <w:ilvl w:val="12"/>
          <w:numId w:val="0"/>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Answer: While some students will have a strong sense of their career, today’s work world is constantly changing and will require that they come well prepared and with the understanding that there are no guarantees of ongoing employment.  They stand to change jobs more than ever.  Explain to students that they must explore and identify their interests, values, goals, personality type, and aptitudes, and accurately link them to possible careers.</w:t>
      </w:r>
    </w:p>
    <w:p w:rsidR="00420735" w:rsidRDefault="00420735" w:rsidP="00420735">
      <w:pPr>
        <w:pStyle w:val="NL"/>
        <w:numPr>
          <w:ilvl w:val="12"/>
          <w:numId w:val="0"/>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420735" w:rsidRDefault="00420735" w:rsidP="00420735">
      <w:pPr>
        <w:pStyle w:val="NL"/>
        <w:numPr>
          <w:ilvl w:val="0"/>
          <w:numId w:val="11"/>
        </w:numPr>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How do I know I will have the skills and competencies I need when I graduate?</w:t>
      </w:r>
    </w:p>
    <w:p w:rsidR="00420735" w:rsidRDefault="00420735" w:rsidP="00420735">
      <w:pPr>
        <w:pStyle w:val="NL"/>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0"/>
        <w:rPr>
          <w:rFonts w:ascii="Times New Roman" w:hAnsi="Times New Roman"/>
          <w:sz w:val="24"/>
          <w:szCs w:val="24"/>
        </w:rPr>
      </w:pPr>
      <w:r>
        <w:rPr>
          <w:rFonts w:ascii="Times New Roman" w:hAnsi="Times New Roman"/>
          <w:sz w:val="24"/>
          <w:szCs w:val="24"/>
        </w:rPr>
        <w:t xml:space="preserve">Answer: The responsibility for knowing what skills are needed for various professions falls on the student.  The last </w:t>
      </w:r>
      <w:proofErr w:type="gramStart"/>
      <w:r>
        <w:rPr>
          <w:rFonts w:ascii="Times New Roman" w:hAnsi="Times New Roman"/>
          <w:sz w:val="24"/>
          <w:szCs w:val="24"/>
        </w:rPr>
        <w:t>thing</w:t>
      </w:r>
      <w:proofErr w:type="gramEnd"/>
      <w:r>
        <w:rPr>
          <w:rFonts w:ascii="Times New Roman" w:hAnsi="Times New Roman"/>
          <w:sz w:val="24"/>
          <w:szCs w:val="24"/>
        </w:rPr>
        <w:t xml:space="preserve"> they want to do is graduate from college and find out that they are missing a skill, competency, or certification that is critical for employment in a particular field.  Emphasize that we are all responsible for our careers.  Students can do research to find out what skills and competencies are needed for the fields they have chosen.</w:t>
      </w:r>
    </w:p>
    <w:p w:rsidR="00420735" w:rsidRDefault="00420735" w:rsidP="00420735">
      <w:pPr>
        <w:pStyle w:val="NL"/>
        <w:numPr>
          <w:ilvl w:val="12"/>
          <w:numId w:val="0"/>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420735" w:rsidRDefault="00420735" w:rsidP="00420735">
      <w:pPr>
        <w:pStyle w:val="NL"/>
        <w:numPr>
          <w:ilvl w:val="0"/>
          <w:numId w:val="11"/>
        </w:numPr>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If I’m not signed up for accounting first term, can I still major in business (or any similar curriculum-related question)?</w:t>
      </w:r>
    </w:p>
    <w:p w:rsidR="00420735" w:rsidRDefault="00420735" w:rsidP="00420735">
      <w:pPr>
        <w:pStyle w:val="NL"/>
        <w:tabs>
          <w:tab w:val="clear" w:pos="36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0"/>
        <w:rPr>
          <w:rFonts w:ascii="Times New Roman" w:hAnsi="Times New Roman"/>
          <w:sz w:val="24"/>
          <w:szCs w:val="24"/>
        </w:rPr>
      </w:pPr>
      <w:r>
        <w:rPr>
          <w:rFonts w:ascii="Times New Roman" w:hAnsi="Times New Roman"/>
          <w:sz w:val="24"/>
          <w:szCs w:val="24"/>
        </w:rPr>
        <w:t>Answer: Sometimes first-year students think that if they are not registered for a particular class required for a major during the first term or year, it means they cannot select that discipline as a major.  They may see their friends or roommate starting off with a class in their major and begin to worry.  Assure them that there will be time to “catch up” on taking classes required for certain majors as they explore different careers.  However, encourage students to systematically explore and plan if they are undecided about their major.  Warn them of the danger of taking random courses for too long and accumulating excess credits that may not meet the requirements for the major they finally decide on.</w:t>
      </w:r>
    </w:p>
    <w:p w:rsidR="00420735" w:rsidRDefault="00420735" w:rsidP="00420735">
      <w:pPr>
        <w:pStyle w:val="PlainText"/>
        <w:rPr>
          <w:rFonts w:ascii="Times New Roman" w:hAnsi="Times New Roman" w:cs="Times New Roman"/>
          <w:b/>
          <w:bCs/>
          <w:color w:val="000000"/>
          <w:sz w:val="24"/>
        </w:rPr>
      </w:pPr>
    </w:p>
    <w:p w:rsidR="00420735" w:rsidRDefault="00420735" w:rsidP="00420735">
      <w:pPr>
        <w:pStyle w:val="PlainText"/>
        <w:rPr>
          <w:rFonts w:ascii="Times New Roman" w:hAnsi="Times New Roman" w:cs="Times New Roman"/>
          <w:b/>
          <w:bCs/>
          <w:color w:val="000000"/>
          <w:sz w:val="24"/>
        </w:rPr>
      </w:pPr>
      <w:r>
        <w:rPr>
          <w:rFonts w:ascii="Times New Roman" w:hAnsi="Times New Roman" w:cs="Times New Roman"/>
          <w:b/>
          <w:bCs/>
          <w:color w:val="000000"/>
          <w:sz w:val="24"/>
        </w:rPr>
        <w:t xml:space="preserve">b. Writing Reflection </w:t>
      </w:r>
    </w:p>
    <w:p w:rsidR="00420735" w:rsidRDefault="00420735" w:rsidP="00420735">
      <w:pPr>
        <w:pStyle w:val="PlainText"/>
        <w:rPr>
          <w:rFonts w:ascii="Times New Roman" w:hAnsi="Times New Roman" w:cs="Times New Roman"/>
          <w:color w:val="000000"/>
          <w:sz w:val="24"/>
        </w:rPr>
      </w:pPr>
    </w:p>
    <w:p w:rsidR="00420735" w:rsidRDefault="00420735" w:rsidP="00420735">
      <w:pPr>
        <w:pStyle w:val="PlainText"/>
        <w:numPr>
          <w:ilvl w:val="0"/>
          <w:numId w:val="13"/>
        </w:numPr>
        <w:rPr>
          <w:rFonts w:ascii="Times New Roman" w:hAnsi="Times New Roman" w:cs="Times New Roman"/>
          <w:color w:val="000000"/>
          <w:sz w:val="24"/>
        </w:rPr>
      </w:pPr>
      <w:r>
        <w:rPr>
          <w:rFonts w:ascii="Times New Roman" w:hAnsi="Times New Roman" w:cs="Times New Roman"/>
          <w:color w:val="000000"/>
          <w:sz w:val="24"/>
        </w:rPr>
        <w:t>Have students complete the questions on pages 71-72</w:t>
      </w:r>
    </w:p>
    <w:p w:rsidR="00420735" w:rsidRDefault="00420735" w:rsidP="00420735">
      <w:pPr>
        <w:pStyle w:val="PlainText"/>
        <w:rPr>
          <w:rFonts w:ascii="Times New Roman" w:hAnsi="Times New Roman" w:cs="Times New Roman"/>
          <w:color w:val="000000"/>
          <w:sz w:val="24"/>
          <w:szCs w:val="24"/>
        </w:rPr>
      </w:pPr>
    </w:p>
    <w:p w:rsidR="00420735" w:rsidRDefault="00420735" w:rsidP="00420735">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PREVIEW FOR NEXT CLASS</w:t>
      </w:r>
    </w:p>
    <w:p w:rsidR="00420735" w:rsidRDefault="00420735" w:rsidP="00420735">
      <w:pPr>
        <w:spacing w:line="240" w:lineRule="auto"/>
        <w:rPr>
          <w:rFonts w:ascii="Times New Roman" w:hAnsi="Times New Roman"/>
          <w:smallCaps/>
          <w:sz w:val="28"/>
          <w:szCs w:val="28"/>
        </w:rPr>
      </w:pPr>
      <w:r>
        <w:rPr>
          <w:rFonts w:ascii="Times New Roman" w:hAnsi="Times New Roman"/>
        </w:rPr>
        <w:t xml:space="preserve">Ask students to complete Exercise 5.3 and bring it to the next class.  </w:t>
      </w:r>
    </w:p>
    <w:p w:rsidR="00420735" w:rsidRDefault="00420735" w:rsidP="00420735">
      <w:pPr>
        <w:pStyle w:val="Heading2"/>
        <w:rPr>
          <w:rFonts w:ascii="Times New Roman" w:hAnsi="Times New Roman"/>
        </w:rPr>
      </w:pPr>
      <w:bookmarkStart w:id="10" w:name="_Toc118562988"/>
      <w:r>
        <w:rPr>
          <w:rFonts w:ascii="Times New Roman" w:hAnsi="Times New Roman"/>
        </w:rPr>
        <w:t>E. Test Questions</w:t>
      </w:r>
      <w:bookmarkEnd w:id="10"/>
    </w:p>
    <w:p w:rsidR="00420735" w:rsidRDefault="00420735" w:rsidP="00420735">
      <w:pPr>
        <w:spacing w:line="240" w:lineRule="auto"/>
        <w:rPr>
          <w:rFonts w:ascii="Times New Roman" w:hAnsi="Times New Roman"/>
        </w:rPr>
      </w:pPr>
    </w:p>
    <w:p w:rsidR="00420735" w:rsidRDefault="00420735" w:rsidP="00420735">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Multiple Choice - choose ONE answer per question.</w:t>
      </w:r>
    </w:p>
    <w:p w:rsidR="00420735" w:rsidRDefault="00420735" w:rsidP="00420735">
      <w:pPr>
        <w:spacing w:line="240" w:lineRule="auto"/>
        <w:rPr>
          <w:rFonts w:ascii="Times New Roman" w:hAnsi="Times New Roman"/>
          <w:b/>
          <w:bCs/>
        </w:rPr>
      </w:pPr>
    </w:p>
    <w:p w:rsidR="00420735" w:rsidRPr="00AE28BD" w:rsidRDefault="00420735" w:rsidP="00420735">
      <w:pPr>
        <w:numPr>
          <w:ilvl w:val="0"/>
          <w:numId w:val="4"/>
        </w:numPr>
        <w:tabs>
          <w:tab w:val="clear" w:pos="810"/>
          <w:tab w:val="num" w:pos="360"/>
          <w:tab w:val="left" w:pos="1530"/>
        </w:tabs>
        <w:ind w:left="360"/>
        <w:rPr>
          <w:rFonts w:ascii="Times New Roman" w:hAnsi="Times New Roman"/>
        </w:rPr>
      </w:pPr>
      <w:r>
        <w:rPr>
          <w:rFonts w:ascii="Times New Roman" w:hAnsi="Times New Roman"/>
          <w:iCs/>
        </w:rPr>
        <w:t>According to the text you are, more or less</w:t>
      </w:r>
    </w:p>
    <w:p w:rsidR="00420735" w:rsidRDefault="00420735" w:rsidP="00420735">
      <w:pPr>
        <w:numPr>
          <w:ilvl w:val="0"/>
          <w:numId w:val="5"/>
        </w:numPr>
        <w:ind w:hanging="270"/>
        <w:rPr>
          <w:rFonts w:ascii="Times New Roman" w:hAnsi="Times New Roman"/>
        </w:rPr>
      </w:pPr>
      <w:r>
        <w:rPr>
          <w:rFonts w:ascii="Times New Roman" w:hAnsi="Times New Roman"/>
        </w:rPr>
        <w:t>solely responsibly for your career</w:t>
      </w:r>
    </w:p>
    <w:p w:rsidR="00420735" w:rsidRDefault="00420735" w:rsidP="00420735">
      <w:pPr>
        <w:numPr>
          <w:ilvl w:val="0"/>
          <w:numId w:val="5"/>
        </w:numPr>
        <w:ind w:hanging="270"/>
        <w:rPr>
          <w:rFonts w:ascii="Times New Roman" w:hAnsi="Times New Roman"/>
        </w:rPr>
      </w:pPr>
      <w:proofErr w:type="gramStart"/>
      <w:r>
        <w:rPr>
          <w:rFonts w:ascii="Times New Roman" w:hAnsi="Times New Roman"/>
        </w:rPr>
        <w:t>likely</w:t>
      </w:r>
      <w:proofErr w:type="gramEnd"/>
      <w:r>
        <w:rPr>
          <w:rFonts w:ascii="Times New Roman" w:hAnsi="Times New Roman"/>
        </w:rPr>
        <w:t xml:space="preserve"> to be kept employable by having a college degree.</w:t>
      </w:r>
    </w:p>
    <w:p w:rsidR="00420735" w:rsidRDefault="00420735" w:rsidP="00420735">
      <w:pPr>
        <w:numPr>
          <w:ilvl w:val="0"/>
          <w:numId w:val="5"/>
        </w:numPr>
        <w:ind w:hanging="270"/>
        <w:rPr>
          <w:rFonts w:ascii="Times New Roman" w:hAnsi="Times New Roman"/>
        </w:rPr>
      </w:pPr>
      <w:r>
        <w:rPr>
          <w:rFonts w:ascii="Times New Roman" w:hAnsi="Times New Roman"/>
        </w:rPr>
        <w:t xml:space="preserve">a &amp; b </w:t>
      </w:r>
    </w:p>
    <w:p w:rsidR="00420735" w:rsidRDefault="00420735" w:rsidP="00420735">
      <w:pPr>
        <w:numPr>
          <w:ilvl w:val="0"/>
          <w:numId w:val="5"/>
        </w:numPr>
        <w:ind w:hanging="270"/>
        <w:rPr>
          <w:rFonts w:ascii="Times New Roman" w:hAnsi="Times New Roman"/>
        </w:rPr>
      </w:pPr>
      <w:r>
        <w:rPr>
          <w:rFonts w:ascii="Times New Roman" w:hAnsi="Times New Roman"/>
        </w:rPr>
        <w:t>none of the above</w:t>
      </w:r>
    </w:p>
    <w:p w:rsidR="00420735" w:rsidRDefault="00420735" w:rsidP="00420735">
      <w:pPr>
        <w:rPr>
          <w:rFonts w:ascii="Times New Roman" w:hAnsi="Times New Roman"/>
        </w:rPr>
      </w:pPr>
    </w:p>
    <w:p w:rsidR="00420735" w:rsidRDefault="00420735" w:rsidP="00420735">
      <w:pPr>
        <w:numPr>
          <w:ilvl w:val="0"/>
          <w:numId w:val="4"/>
        </w:numPr>
        <w:tabs>
          <w:tab w:val="clear" w:pos="810"/>
          <w:tab w:val="num" w:pos="450"/>
        </w:tabs>
        <w:ind w:hanging="810"/>
        <w:rPr>
          <w:rFonts w:ascii="Times New Roman" w:hAnsi="Times New Roman"/>
        </w:rPr>
      </w:pPr>
      <w:r>
        <w:rPr>
          <w:rFonts w:ascii="Times New Roman" w:hAnsi="Times New Roman"/>
        </w:rPr>
        <w:t>To advance your career, you must</w:t>
      </w:r>
    </w:p>
    <w:p w:rsidR="00420735" w:rsidRDefault="00420735" w:rsidP="00420735">
      <w:pPr>
        <w:pStyle w:val="Style1"/>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450"/>
        </w:tabs>
        <w:spacing w:line="240" w:lineRule="atLeast"/>
        <w:ind w:left="1080" w:hanging="630"/>
        <w:rPr>
          <w:rFonts w:ascii="Times New Roman" w:hAnsi="Times New Roman"/>
        </w:rPr>
      </w:pPr>
      <w:proofErr w:type="gramStart"/>
      <w:r>
        <w:rPr>
          <w:rFonts w:ascii="Times New Roman" w:hAnsi="Times New Roman"/>
        </w:rPr>
        <w:t>accept</w:t>
      </w:r>
      <w:proofErr w:type="gramEnd"/>
      <w:r>
        <w:rPr>
          <w:rFonts w:ascii="Times New Roman" w:hAnsi="Times New Roman"/>
        </w:rPr>
        <w:t xml:space="preserve"> the risks that accompany employment.</w:t>
      </w:r>
    </w:p>
    <w:p w:rsidR="00420735" w:rsidRDefault="00420735" w:rsidP="00420735">
      <w:pPr>
        <w:numPr>
          <w:ilvl w:val="0"/>
          <w:numId w:val="6"/>
        </w:numPr>
        <w:tabs>
          <w:tab w:val="num" w:pos="1080"/>
        </w:tabs>
        <w:ind w:left="1080" w:hanging="630"/>
        <w:rPr>
          <w:rFonts w:ascii="Times New Roman" w:hAnsi="Times New Roman"/>
        </w:rPr>
      </w:pPr>
      <w:proofErr w:type="gramStart"/>
      <w:r>
        <w:rPr>
          <w:rFonts w:ascii="Times New Roman" w:hAnsi="Times New Roman"/>
        </w:rPr>
        <w:t>plan</w:t>
      </w:r>
      <w:proofErr w:type="gramEnd"/>
      <w:r>
        <w:rPr>
          <w:rFonts w:ascii="Times New Roman" w:hAnsi="Times New Roman"/>
        </w:rPr>
        <w:t xml:space="preserve"> for the future.</w:t>
      </w:r>
    </w:p>
    <w:p w:rsidR="00420735" w:rsidRDefault="00420735" w:rsidP="00420735">
      <w:pPr>
        <w:numPr>
          <w:ilvl w:val="0"/>
          <w:numId w:val="6"/>
        </w:numPr>
        <w:tabs>
          <w:tab w:val="num" w:pos="1080"/>
        </w:tabs>
        <w:ind w:left="1080" w:hanging="630"/>
        <w:rPr>
          <w:rFonts w:ascii="Times New Roman" w:hAnsi="Times New Roman"/>
        </w:rPr>
      </w:pPr>
      <w:r>
        <w:rPr>
          <w:rFonts w:ascii="Times New Roman" w:hAnsi="Times New Roman"/>
        </w:rPr>
        <w:t>a &amp; b</w:t>
      </w:r>
    </w:p>
    <w:p w:rsidR="00420735" w:rsidRDefault="00420735" w:rsidP="00420735">
      <w:pPr>
        <w:numPr>
          <w:ilvl w:val="0"/>
          <w:numId w:val="6"/>
        </w:numPr>
        <w:tabs>
          <w:tab w:val="num" w:pos="1080"/>
        </w:tabs>
        <w:ind w:left="1080" w:hanging="630"/>
        <w:rPr>
          <w:rFonts w:ascii="Times New Roman" w:hAnsi="Times New Roman"/>
        </w:rPr>
      </w:pPr>
      <w:r>
        <w:rPr>
          <w:rFonts w:ascii="Times New Roman" w:hAnsi="Times New Roman"/>
        </w:rPr>
        <w:t>none of the above</w:t>
      </w:r>
    </w:p>
    <w:p w:rsidR="00420735" w:rsidRDefault="00420735" w:rsidP="00420735">
      <w:pPr>
        <w:rPr>
          <w:rFonts w:ascii="Times New Roman" w:hAnsi="Times New Roman"/>
        </w:rPr>
      </w:pPr>
    </w:p>
    <w:p w:rsidR="00420735" w:rsidRDefault="00420735" w:rsidP="00420735">
      <w:pPr>
        <w:numPr>
          <w:ilvl w:val="0"/>
          <w:numId w:val="4"/>
        </w:numPr>
        <w:tabs>
          <w:tab w:val="clear" w:pos="810"/>
          <w:tab w:val="left" w:pos="450"/>
        </w:tabs>
        <w:ind w:left="450" w:hanging="450"/>
        <w:rPr>
          <w:rFonts w:ascii="Times New Roman" w:hAnsi="Times New Roman"/>
        </w:rPr>
      </w:pPr>
      <w:r>
        <w:rPr>
          <w:rFonts w:ascii="Times New Roman" w:hAnsi="Times New Roman"/>
        </w:rPr>
        <w:lastRenderedPageBreak/>
        <w:t>According to John Holland, for someone in the ________________ category, accounting would be an ideal occupation.</w:t>
      </w:r>
    </w:p>
    <w:p w:rsidR="00420735" w:rsidRDefault="00420735" w:rsidP="00420735">
      <w:pPr>
        <w:numPr>
          <w:ilvl w:val="0"/>
          <w:numId w:val="7"/>
        </w:numPr>
        <w:tabs>
          <w:tab w:val="left" w:pos="450"/>
        </w:tabs>
        <w:rPr>
          <w:rFonts w:ascii="Times New Roman" w:hAnsi="Times New Roman"/>
        </w:rPr>
      </w:pPr>
      <w:r>
        <w:rPr>
          <w:rFonts w:ascii="Times New Roman" w:hAnsi="Times New Roman"/>
        </w:rPr>
        <w:t>realistic</w:t>
      </w:r>
    </w:p>
    <w:p w:rsidR="00420735" w:rsidRDefault="00420735" w:rsidP="00420735">
      <w:pPr>
        <w:numPr>
          <w:ilvl w:val="0"/>
          <w:numId w:val="7"/>
        </w:numPr>
        <w:rPr>
          <w:rFonts w:ascii="Times New Roman" w:hAnsi="Times New Roman"/>
        </w:rPr>
      </w:pPr>
      <w:r>
        <w:rPr>
          <w:rFonts w:ascii="Times New Roman" w:hAnsi="Times New Roman"/>
        </w:rPr>
        <w:t>social</w:t>
      </w:r>
    </w:p>
    <w:p w:rsidR="00420735" w:rsidRDefault="00420735" w:rsidP="00420735">
      <w:pPr>
        <w:numPr>
          <w:ilvl w:val="0"/>
          <w:numId w:val="7"/>
        </w:numPr>
        <w:rPr>
          <w:rFonts w:ascii="Times New Roman" w:hAnsi="Times New Roman"/>
        </w:rPr>
      </w:pPr>
      <w:r>
        <w:rPr>
          <w:rFonts w:ascii="Times New Roman" w:hAnsi="Times New Roman"/>
        </w:rPr>
        <w:t>investigative</w:t>
      </w:r>
    </w:p>
    <w:p w:rsidR="00420735" w:rsidRDefault="00420735" w:rsidP="00420735">
      <w:pPr>
        <w:numPr>
          <w:ilvl w:val="0"/>
          <w:numId w:val="7"/>
        </w:numPr>
        <w:rPr>
          <w:rFonts w:ascii="Times New Roman" w:hAnsi="Times New Roman"/>
        </w:rPr>
      </w:pPr>
      <w:r>
        <w:rPr>
          <w:rFonts w:ascii="Times New Roman" w:hAnsi="Times New Roman"/>
        </w:rPr>
        <w:t>conventional</w:t>
      </w:r>
    </w:p>
    <w:p w:rsidR="00420735" w:rsidRDefault="00420735" w:rsidP="00420735">
      <w:pPr>
        <w:rPr>
          <w:rFonts w:ascii="Times New Roman" w:hAnsi="Times New Roman"/>
        </w:rPr>
      </w:pPr>
    </w:p>
    <w:p w:rsidR="00420735" w:rsidRDefault="00420735" w:rsidP="00420735">
      <w:pPr>
        <w:numPr>
          <w:ilvl w:val="0"/>
          <w:numId w:val="4"/>
        </w:numPr>
        <w:tabs>
          <w:tab w:val="clear" w:pos="810"/>
          <w:tab w:val="num" w:pos="450"/>
        </w:tabs>
        <w:ind w:left="450" w:hanging="450"/>
        <w:rPr>
          <w:rFonts w:ascii="Times New Roman" w:hAnsi="Times New Roman"/>
        </w:rPr>
      </w:pPr>
      <w:r>
        <w:rPr>
          <w:rFonts w:ascii="Times New Roman" w:hAnsi="Times New Roman"/>
        </w:rPr>
        <w:t>According to John Holland, for someone in the _________________ category, marine science would be an ideal occupation.</w:t>
      </w:r>
    </w:p>
    <w:p w:rsidR="00420735" w:rsidRDefault="00420735" w:rsidP="00420735">
      <w:pPr>
        <w:numPr>
          <w:ilvl w:val="1"/>
          <w:numId w:val="8"/>
        </w:numPr>
        <w:tabs>
          <w:tab w:val="clear" w:pos="1170"/>
          <w:tab w:val="left" w:pos="450"/>
          <w:tab w:val="num" w:pos="810"/>
        </w:tabs>
        <w:ind w:left="450" w:firstLine="0"/>
        <w:rPr>
          <w:rFonts w:ascii="Times New Roman" w:hAnsi="Times New Roman"/>
        </w:rPr>
      </w:pPr>
      <w:r>
        <w:rPr>
          <w:rFonts w:ascii="Times New Roman" w:hAnsi="Times New Roman"/>
        </w:rPr>
        <w:t>realistic</w:t>
      </w:r>
    </w:p>
    <w:p w:rsidR="00420735" w:rsidRDefault="00420735" w:rsidP="00420735">
      <w:pPr>
        <w:numPr>
          <w:ilvl w:val="1"/>
          <w:numId w:val="8"/>
        </w:numPr>
        <w:tabs>
          <w:tab w:val="clear" w:pos="1170"/>
          <w:tab w:val="left" w:pos="450"/>
          <w:tab w:val="num" w:pos="810"/>
        </w:tabs>
        <w:ind w:left="450" w:firstLine="0"/>
        <w:rPr>
          <w:rFonts w:ascii="Times New Roman" w:hAnsi="Times New Roman"/>
        </w:rPr>
      </w:pPr>
      <w:r>
        <w:rPr>
          <w:rFonts w:ascii="Times New Roman" w:hAnsi="Times New Roman"/>
        </w:rPr>
        <w:t>social</w:t>
      </w:r>
    </w:p>
    <w:p w:rsidR="00420735" w:rsidRDefault="00420735" w:rsidP="00420735">
      <w:pPr>
        <w:numPr>
          <w:ilvl w:val="1"/>
          <w:numId w:val="8"/>
        </w:numPr>
        <w:tabs>
          <w:tab w:val="clear" w:pos="1170"/>
          <w:tab w:val="left" w:pos="450"/>
          <w:tab w:val="num" w:pos="810"/>
        </w:tabs>
        <w:ind w:left="450" w:firstLine="0"/>
        <w:rPr>
          <w:rFonts w:ascii="Times New Roman" w:hAnsi="Times New Roman"/>
        </w:rPr>
      </w:pPr>
      <w:r>
        <w:rPr>
          <w:rFonts w:ascii="Times New Roman" w:hAnsi="Times New Roman"/>
        </w:rPr>
        <w:t>investigative</w:t>
      </w:r>
    </w:p>
    <w:p w:rsidR="00420735" w:rsidRDefault="00420735" w:rsidP="00420735">
      <w:pPr>
        <w:numPr>
          <w:ilvl w:val="1"/>
          <w:numId w:val="8"/>
        </w:numPr>
        <w:tabs>
          <w:tab w:val="clear" w:pos="1170"/>
          <w:tab w:val="left" w:pos="450"/>
          <w:tab w:val="num" w:pos="810"/>
        </w:tabs>
        <w:ind w:left="450" w:firstLine="0"/>
        <w:rPr>
          <w:rFonts w:ascii="Times New Roman" w:hAnsi="Times New Roman"/>
        </w:rPr>
      </w:pPr>
      <w:r>
        <w:rPr>
          <w:rFonts w:ascii="Times New Roman" w:hAnsi="Times New Roman"/>
        </w:rPr>
        <w:t>conventional</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5.  The process of making a career choice begins with</w:t>
      </w: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10"/>
        </w:tabs>
        <w:spacing w:line="240" w:lineRule="atLeast"/>
        <w:ind w:left="36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t>understanding your values and motivations.</w:t>
      </w: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10"/>
        </w:tabs>
        <w:spacing w:line="240" w:lineRule="atLeast"/>
        <w:ind w:left="36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t>identifying your interests.</w:t>
      </w: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10"/>
        </w:tabs>
        <w:spacing w:line="240" w:lineRule="atLeast"/>
        <w:ind w:left="360"/>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linking learning styles and interests.</w:t>
      </w: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10"/>
        </w:tabs>
        <w:spacing w:line="240" w:lineRule="atLeast"/>
        <w:ind w:left="360"/>
        <w:rPr>
          <w:rFonts w:ascii="Times New Roman" w:hAnsi="Times New Roman"/>
        </w:rPr>
      </w:pPr>
      <w:r>
        <w:rPr>
          <w:rFonts w:ascii="Times New Roman" w:hAnsi="Times New Roman"/>
        </w:rPr>
        <w:t xml:space="preserve">d.  </w:t>
      </w:r>
      <w:r>
        <w:rPr>
          <w:rFonts w:ascii="Times New Roman" w:hAnsi="Times New Roman"/>
        </w:rPr>
        <w:tab/>
        <w:t>All of the above.</w:t>
      </w: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tLeast"/>
        <w:ind w:left="360"/>
        <w:rPr>
          <w:rFonts w:ascii="Times New Roman" w:hAnsi="Times New Roman"/>
        </w:rPr>
      </w:pPr>
    </w:p>
    <w:p w:rsidR="00420735" w:rsidRDefault="00420735" w:rsidP="00420735">
      <w:pPr>
        <w:rPr>
          <w:rFonts w:ascii="Times New Roman" w:hAnsi="Times New Roman"/>
        </w:rPr>
      </w:pPr>
      <w:r>
        <w:rPr>
          <w:rFonts w:ascii="Times New Roman" w:hAnsi="Times New Roman"/>
        </w:rPr>
        <w:t>6.  A good career plan should include</w:t>
      </w:r>
    </w:p>
    <w:p w:rsidR="00420735" w:rsidRDefault="00420735" w:rsidP="00420735">
      <w:pPr>
        <w:tabs>
          <w:tab w:val="left" w:pos="-540"/>
          <w:tab w:val="left" w:pos="720"/>
        </w:tabs>
        <w:ind w:left="1080" w:hanging="72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t>building on your strengths and developing your weaker skills.</w:t>
      </w:r>
    </w:p>
    <w:p w:rsidR="00420735" w:rsidRDefault="00420735" w:rsidP="00420735">
      <w:pPr>
        <w:tabs>
          <w:tab w:val="left" w:pos="-540"/>
          <w:tab w:val="left" w:pos="720"/>
        </w:tabs>
        <w:ind w:left="1080" w:hanging="72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t>copying a friend’s resume and cover letter.</w:t>
      </w:r>
    </w:p>
    <w:p w:rsidR="00420735" w:rsidRDefault="00420735" w:rsidP="00420735">
      <w:pPr>
        <w:tabs>
          <w:tab w:val="left" w:pos="-540"/>
          <w:tab w:val="left" w:pos="720"/>
        </w:tabs>
        <w:ind w:left="1080" w:hanging="720"/>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making as much money as soon as possible.</w:t>
      </w:r>
    </w:p>
    <w:p w:rsidR="00420735" w:rsidRDefault="00420735" w:rsidP="00420735">
      <w:pPr>
        <w:tabs>
          <w:tab w:val="left" w:pos="-540"/>
          <w:tab w:val="left" w:pos="720"/>
        </w:tabs>
        <w:ind w:left="1080" w:hanging="72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Pr>
          <w:rFonts w:ascii="Times New Roman" w:hAnsi="Times New Roman"/>
        </w:rPr>
        <w:tab/>
        <w:t>staying focused on one company.</w:t>
      </w: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tLeast"/>
        <w:rPr>
          <w:rFonts w:ascii="Times New Roman" w:hAnsi="Times New Roman"/>
        </w:rPr>
      </w:pPr>
    </w:p>
    <w:p w:rsidR="00420735" w:rsidRDefault="00420735" w:rsidP="00420735">
      <w:pPr>
        <w:rPr>
          <w:rFonts w:ascii="Times New Roman" w:hAnsi="Times New Roman"/>
        </w:rPr>
      </w:pPr>
      <w:r>
        <w:rPr>
          <w:rFonts w:ascii="Times New Roman" w:hAnsi="Times New Roman"/>
        </w:rPr>
        <w:t>7.  Part-time work can</w:t>
      </w:r>
    </w:p>
    <w:p w:rsidR="00420735" w:rsidRDefault="00420735" w:rsidP="00420735">
      <w:pPr>
        <w:tabs>
          <w:tab w:val="left" w:pos="-540"/>
        </w:tabs>
        <w:ind w:left="720" w:hanging="36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t>build your resume in an area of interest.</w:t>
      </w:r>
    </w:p>
    <w:p w:rsidR="00420735" w:rsidRDefault="00420735" w:rsidP="00420735">
      <w:pPr>
        <w:tabs>
          <w:tab w:val="left" w:pos="-540"/>
        </w:tabs>
        <w:ind w:left="720" w:hanging="36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t>interfere with other valuable activities.</w:t>
      </w:r>
    </w:p>
    <w:p w:rsidR="00420735" w:rsidRDefault="00420735" w:rsidP="00420735">
      <w:pPr>
        <w:tabs>
          <w:tab w:val="left" w:pos="-540"/>
        </w:tabs>
        <w:ind w:left="720" w:hanging="360"/>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earn you extra money.</w:t>
      </w:r>
    </w:p>
    <w:p w:rsidR="00420735" w:rsidRDefault="00420735" w:rsidP="00420735">
      <w:pPr>
        <w:tabs>
          <w:tab w:val="left" w:pos="-540"/>
        </w:tabs>
        <w:ind w:left="720" w:hanging="36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Pr>
          <w:rFonts w:ascii="Times New Roman" w:hAnsi="Times New Roman"/>
        </w:rPr>
        <w:tab/>
        <w:t>all of the above</w:t>
      </w:r>
    </w:p>
    <w:p w:rsidR="00420735" w:rsidRDefault="00420735" w:rsidP="00420735">
      <w:pPr>
        <w:tabs>
          <w:tab w:val="left" w:pos="-540"/>
        </w:tabs>
        <w:rPr>
          <w:rFonts w:ascii="Times New Roman" w:hAnsi="Times New Roman"/>
        </w:rPr>
      </w:pPr>
    </w:p>
    <w:p w:rsidR="00420735" w:rsidRDefault="00420735" w:rsidP="00420735">
      <w:pPr>
        <w:pStyle w:val="Style1"/>
        <w:numPr>
          <w:ilvl w:val="0"/>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tLeast"/>
        <w:ind w:left="420" w:hanging="360"/>
        <w:rPr>
          <w:rFonts w:ascii="Times New Roman" w:hAnsi="Times New Roman"/>
          <w:b/>
        </w:rPr>
      </w:pPr>
      <w:r>
        <w:rPr>
          <w:rFonts w:ascii="Times New Roman" w:hAnsi="Times New Roman"/>
          <w:b/>
        </w:rPr>
        <w:t>True/False</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8. A college degree does not guarantee employment.</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9. Career choices are complex and involve many factors.</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10. Aptitudes are not inherent.</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11. You should choose your career based on future earnings.</w:t>
      </w:r>
    </w:p>
    <w:p w:rsidR="00420735" w:rsidRDefault="00420735" w:rsidP="00420735">
      <w:pPr>
        <w:rPr>
          <w:rFonts w:ascii="Times New Roman" w:hAnsi="Times New Roman"/>
          <w:b/>
        </w:rPr>
      </w:pPr>
    </w:p>
    <w:p w:rsidR="00420735" w:rsidRDefault="00420735" w:rsidP="00420735">
      <w:pPr>
        <w:rPr>
          <w:rFonts w:ascii="Times New Roman" w:hAnsi="Times New Roman"/>
          <w:b/>
        </w:rPr>
      </w:pPr>
      <w:r>
        <w:rPr>
          <w:rFonts w:ascii="Times New Roman" w:hAnsi="Times New Roman"/>
          <w:b/>
        </w:rPr>
        <w:t>Short Answer</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12. Name the six general categories of people identified by John Holland.</w:t>
      </w:r>
    </w:p>
    <w:p w:rsidR="00420735" w:rsidRDefault="00420735" w:rsidP="00420735">
      <w:pPr>
        <w:tabs>
          <w:tab w:val="num" w:pos="-900"/>
        </w:tabs>
        <w:ind w:left="360"/>
        <w:rPr>
          <w:rFonts w:ascii="Times New Roman" w:hAnsi="Times New Roman"/>
        </w:rPr>
      </w:pPr>
    </w:p>
    <w:p w:rsidR="00420735" w:rsidRDefault="00420735" w:rsidP="00420735">
      <w:pPr>
        <w:rPr>
          <w:rFonts w:ascii="Times New Roman" w:hAnsi="Times New Roman"/>
        </w:rPr>
      </w:pPr>
      <w:r>
        <w:rPr>
          <w:rFonts w:ascii="Times New Roman" w:hAnsi="Times New Roman"/>
        </w:rPr>
        <w:t>13. List at least three factors affecting career choice.</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14. List four differences between content skills and transferable skills.</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 xml:space="preserve">15. List four resources you can use in your search for an off-campus job. </w:t>
      </w:r>
    </w:p>
    <w:p w:rsidR="00420735" w:rsidRDefault="00420735" w:rsidP="00420735">
      <w:pPr>
        <w:rPr>
          <w:rFonts w:ascii="Times New Roman" w:hAnsi="Times New Roman"/>
          <w:b/>
        </w:rPr>
      </w:pPr>
    </w:p>
    <w:p w:rsidR="00420735" w:rsidRDefault="00420735" w:rsidP="00420735">
      <w:pPr>
        <w:rPr>
          <w:rFonts w:ascii="Times New Roman" w:hAnsi="Times New Roman"/>
          <w:b/>
        </w:rPr>
      </w:pPr>
      <w:r>
        <w:rPr>
          <w:rFonts w:ascii="Times New Roman" w:hAnsi="Times New Roman"/>
          <w:b/>
        </w:rPr>
        <w:lastRenderedPageBreak/>
        <w:t xml:space="preserve">Essay </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 xml:space="preserve">16. Which of </w:t>
      </w:r>
      <w:proofErr w:type="gramStart"/>
      <w:smartTag w:uri="urn:schemas-microsoft-com:office:smarttags" w:element="place">
        <w:smartTag w:uri="urn:schemas-microsoft-com:office:smarttags" w:element="City">
          <w:r>
            <w:rPr>
              <w:rFonts w:ascii="Times New Roman" w:hAnsi="Times New Roman"/>
            </w:rPr>
            <w:t>Holland</w:t>
          </w:r>
        </w:smartTag>
      </w:smartTag>
      <w:r>
        <w:rPr>
          <w:rFonts w:ascii="Times New Roman" w:hAnsi="Times New Roman"/>
        </w:rPr>
        <w:t>’s six categories do you best fall</w:t>
      </w:r>
      <w:proofErr w:type="gramEnd"/>
      <w:r>
        <w:rPr>
          <w:rFonts w:ascii="Times New Roman" w:hAnsi="Times New Roman"/>
        </w:rPr>
        <w:t xml:space="preserve"> into?  What are some careers that </w:t>
      </w:r>
      <w:smartTag w:uri="urn:schemas-microsoft-com:office:smarttags" w:element="place">
        <w:smartTag w:uri="urn:schemas-microsoft-com:office:smarttags" w:element="City">
          <w:r>
            <w:rPr>
              <w:rFonts w:ascii="Times New Roman" w:hAnsi="Times New Roman"/>
            </w:rPr>
            <w:t>Holland</w:t>
          </w:r>
        </w:smartTag>
      </w:smartTag>
      <w:r>
        <w:rPr>
          <w:rFonts w:ascii="Times New Roman" w:hAnsi="Times New Roman"/>
        </w:rPr>
        <w:t xml:space="preserve"> predicts would appeal to you?  Which one do you find yourself most interested in?  How </w:t>
      </w:r>
    </w:p>
    <w:p w:rsidR="00420735" w:rsidRDefault="00420735" w:rsidP="00420735">
      <w:pPr>
        <w:rPr>
          <w:rFonts w:ascii="Times New Roman" w:hAnsi="Times New Roman"/>
        </w:rPr>
      </w:pPr>
      <w:r>
        <w:rPr>
          <w:rFonts w:ascii="Times New Roman" w:hAnsi="Times New Roman"/>
        </w:rPr>
        <w:t xml:space="preserve">would you go about investigating the career? </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17. If you have already identified a career that you wish to pursue, shadow someone for a day who is presently working in that field. Write an essay describing your activities for the day, why you wish to pursue this field, what strengths you presently possess that supports your desire to pursue this field, and what you still need to do to in order to qualify for a position in this field.</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18. Describe the career you wish to have in ten years. Develop a cover letter and resume that would guarantee that you get this job.</w:t>
      </w:r>
    </w:p>
    <w:p w:rsidR="00420735" w:rsidRDefault="00420735" w:rsidP="00420735">
      <w:pPr>
        <w:rPr>
          <w:rFonts w:ascii="Times New Roman" w:hAnsi="Times New Roman"/>
        </w:rPr>
      </w:pPr>
    </w:p>
    <w:p w:rsidR="00420735" w:rsidRDefault="00420735" w:rsidP="00420735">
      <w:pPr>
        <w:rPr>
          <w:rFonts w:ascii="Times New Roman" w:hAnsi="Times New Roman"/>
        </w:rPr>
      </w:pPr>
      <w:r>
        <w:rPr>
          <w:rFonts w:ascii="Times New Roman" w:hAnsi="Times New Roman"/>
        </w:rPr>
        <w:t>19.  Describe the career that you wish to have five in years. Interview someone who is presently working in this field. What academic preparation is required for this job? What challenges did the person encounter while preparing for this job and how did he/she address these issues?</w:t>
      </w:r>
    </w:p>
    <w:p w:rsidR="00420735" w:rsidRDefault="00420735" w:rsidP="00420735">
      <w:pPr>
        <w:pStyle w:val="PlainText"/>
        <w:rPr>
          <w:rFonts w:ascii="Times New Roman" w:hAnsi="Times New Roman" w:cs="Times New Roman"/>
          <w:b/>
          <w:bCs/>
          <w:smallCaps/>
          <w:color w:val="000000"/>
          <w:sz w:val="28"/>
          <w:szCs w:val="28"/>
        </w:rPr>
      </w:pPr>
    </w:p>
    <w:p w:rsidR="00420735" w:rsidRDefault="00420735" w:rsidP="00420735">
      <w:pPr>
        <w:pStyle w:val="PlainText"/>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 xml:space="preserve">Chapter 4 Answer Key </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a, p. 56</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c, p. 56</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d, p. 60</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c, p. 60</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d, p. 61-62</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a, p. 62</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d, p. 65</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true, p. 56</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true, p. 61</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false, p. 61</w:t>
      </w:r>
    </w:p>
    <w:p w:rsidR="00420735" w:rsidRDefault="00420735" w:rsidP="00420735">
      <w:pPr>
        <w:pStyle w:val="PlainText"/>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false, p. 61</w:t>
      </w:r>
    </w:p>
    <w:p w:rsidR="00420735" w:rsidRDefault="00420735" w:rsidP="00420735">
      <w:pPr>
        <w:pStyle w:val="Heading2"/>
        <w:rPr>
          <w:rFonts w:ascii="Times New Roman" w:hAnsi="Times New Roman"/>
        </w:rPr>
      </w:pPr>
      <w:bookmarkStart w:id="11" w:name="_Toc118562989"/>
    </w:p>
    <w:p w:rsidR="00420735" w:rsidRDefault="00420735" w:rsidP="00420735">
      <w:pPr>
        <w:pStyle w:val="Heading2"/>
        <w:rPr>
          <w:rFonts w:ascii="Times New Roman" w:hAnsi="Times New Roman"/>
        </w:rPr>
      </w:pPr>
      <w:r>
        <w:rPr>
          <w:rFonts w:ascii="Times New Roman" w:hAnsi="Times New Roman"/>
        </w:rPr>
        <w:t>F. Web Resources</w:t>
      </w:r>
      <w:bookmarkEnd w:id="11"/>
    </w:p>
    <w:p w:rsidR="00420735" w:rsidRDefault="00420735" w:rsidP="00420735">
      <w:pPr>
        <w:pStyle w:val="PlainText"/>
        <w:rPr>
          <w:rFonts w:ascii="Times New Roman" w:hAnsi="Times New Roman" w:cs="Times New Roman"/>
          <w:color w:val="000000"/>
          <w:sz w:val="24"/>
          <w:szCs w:val="24"/>
        </w:rPr>
      </w:pPr>
    </w:p>
    <w:p w:rsidR="00420735" w:rsidRDefault="00420735" w:rsidP="00420735">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Choosing a Major – </w:t>
      </w:r>
      <w:hyperlink r:id="rId6" w:history="1">
        <w:r>
          <w:rPr>
            <w:rStyle w:val="Hyperlink"/>
            <w:rFonts w:ascii="Times New Roman" w:hAnsi="Times New Roman" w:cs="Times New Roman"/>
            <w:color w:val="000000"/>
            <w:sz w:val="24"/>
          </w:rPr>
          <w:t>http://www2.ucsc.edu/porter/choosing.html</w:t>
        </w:r>
      </w:hyperlink>
    </w:p>
    <w:p w:rsidR="00420735" w:rsidRDefault="00420735" w:rsidP="00420735">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This page debunks some of the myths about choosing a major, such as “Picking a major and a career are basically the same thing” and “The major I pick now will determine my lifelong career.”</w:t>
      </w:r>
    </w:p>
    <w:p w:rsidR="00420735" w:rsidRDefault="00420735" w:rsidP="00420735">
      <w:pPr>
        <w:pStyle w:val="PlainText"/>
        <w:rPr>
          <w:rFonts w:ascii="Times New Roman" w:hAnsi="Times New Roman" w:cs="Times New Roman"/>
          <w:color w:val="000000"/>
          <w:sz w:val="24"/>
          <w:szCs w:val="24"/>
        </w:rPr>
      </w:pPr>
    </w:p>
    <w:p w:rsidR="00420735" w:rsidRDefault="00420735" w:rsidP="00420735">
      <w:pPr>
        <w:pStyle w:val="PlainTex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Career Key – </w:t>
      </w:r>
      <w:hyperlink r:id="rId7" w:history="1">
        <w:r>
          <w:rPr>
            <w:rStyle w:val="Hyperlink"/>
            <w:rFonts w:ascii="Times New Roman" w:hAnsi="Times New Roman" w:cs="Times New Roman"/>
            <w:color w:val="000000"/>
            <w:sz w:val="24"/>
          </w:rPr>
          <w:t>http://www.careerkey.org/english/</w:t>
        </w:r>
      </w:hyperlink>
      <w:r>
        <w:rPr>
          <w:rFonts w:ascii="Times New Roman" w:hAnsi="Times New Roman" w:cs="Times New Roman"/>
          <w:color w:val="000000"/>
          <w:sz w:val="24"/>
        </w:rPr>
        <w:t xml:space="preserve">. </w:t>
      </w:r>
      <w:r>
        <w:rPr>
          <w:rFonts w:ascii="Times New Roman" w:hAnsi="Times New Roman" w:cs="Times New Roman"/>
          <w:color w:val="000000"/>
          <w:sz w:val="24"/>
          <w:szCs w:val="24"/>
        </w:rPr>
        <w:t>Direct your students to The Career Key, a free test that measures skills, abilities, values, interest, and personality.  It also offers information about the jobs for which it identifies aptitude.</w:t>
      </w:r>
    </w:p>
    <w:p w:rsidR="00420735" w:rsidRDefault="00420735" w:rsidP="00420735">
      <w:pPr>
        <w:pStyle w:val="PlainText"/>
        <w:rPr>
          <w:rFonts w:ascii="Times New Roman" w:hAnsi="Times New Roman" w:cs="Times New Roman"/>
          <w:color w:val="000000"/>
          <w:sz w:val="24"/>
          <w:szCs w:val="24"/>
        </w:rPr>
      </w:pPr>
    </w:p>
    <w:p w:rsidR="00420735" w:rsidRDefault="00420735" w:rsidP="00420735">
      <w:pPr>
        <w:pStyle w:val="PlainTex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Resumes – </w:t>
      </w:r>
      <w:hyperlink r:id="rId8" w:history="1">
        <w:r>
          <w:rPr>
            <w:rStyle w:val="Hyperlink"/>
            <w:rFonts w:ascii="Times New Roman" w:hAnsi="Times New Roman" w:cs="Times New Roman"/>
            <w:color w:val="000000"/>
            <w:sz w:val="24"/>
          </w:rPr>
          <w:t>http://jobsmart.org/tools/resume/index.cfm</w:t>
        </w:r>
      </w:hyperlink>
      <w:r>
        <w:rPr>
          <w:rFonts w:ascii="Times New Roman" w:hAnsi="Times New Roman" w:cs="Times New Roman"/>
          <w:color w:val="000000"/>
          <w:sz w:val="24"/>
        </w:rPr>
        <w:t xml:space="preserve">. </w:t>
      </w:r>
      <w:r>
        <w:rPr>
          <w:rFonts w:ascii="Times New Roman" w:hAnsi="Times New Roman" w:cs="Times New Roman"/>
          <w:color w:val="000000"/>
          <w:sz w:val="24"/>
          <w:szCs w:val="24"/>
        </w:rPr>
        <w:t>A feature of JobStar Central, this page offers information about creating a resume, as well as samples of different resume formats.  It includes a feature that can help students determine what kind of resume would work best for them.</w:t>
      </w:r>
    </w:p>
    <w:p w:rsidR="00420735" w:rsidRDefault="00420735" w:rsidP="00420735">
      <w:pPr>
        <w:pStyle w:val="PlainText"/>
        <w:rPr>
          <w:rFonts w:ascii="Times New Roman" w:hAnsi="Times New Roman" w:cs="Times New Roman"/>
          <w:b/>
          <w:bCs/>
          <w:color w:val="000000"/>
          <w:sz w:val="24"/>
          <w:szCs w:val="24"/>
        </w:rPr>
      </w:pPr>
    </w:p>
    <w:p w:rsidR="00420735" w:rsidRDefault="00420735" w:rsidP="00420735">
      <w:pPr>
        <w:pStyle w:val="PlainText"/>
        <w:rPr>
          <w:rFonts w:ascii="Times New Roman" w:hAnsi="Times New Roman" w:cs="Times New Roman"/>
          <w:color w:val="000000"/>
          <w:sz w:val="24"/>
        </w:rPr>
      </w:pPr>
      <w:r>
        <w:rPr>
          <w:rFonts w:ascii="Times New Roman" w:hAnsi="Times New Roman" w:cs="Times New Roman"/>
          <w:b/>
          <w:bCs/>
          <w:color w:val="000000"/>
          <w:sz w:val="24"/>
          <w:szCs w:val="24"/>
        </w:rPr>
        <w:lastRenderedPageBreak/>
        <w:t xml:space="preserve">Cover Letters – </w:t>
      </w:r>
      <w:hyperlink r:id="rId9" w:history="1">
        <w:r>
          <w:rPr>
            <w:rStyle w:val="Hyperlink"/>
            <w:rFonts w:ascii="Times New Roman" w:hAnsi="Times New Roman" w:cs="Times New Roman"/>
            <w:color w:val="000000"/>
            <w:sz w:val="24"/>
          </w:rPr>
          <w:t>http://www.careerlab.com/letters/default.htm</w:t>
        </w:r>
      </w:hyperlink>
      <w:r>
        <w:rPr>
          <w:rFonts w:ascii="Times New Roman" w:hAnsi="Times New Roman" w:cs="Times New Roman"/>
          <w:color w:val="000000"/>
          <w:sz w:val="24"/>
        </w:rPr>
        <w:t>. From CareerLab, this page offers great strategies for writing various types of cover letters—everything from answering a want ad to sending the most appropriate thank you letter after an interview.  Each article is accompanied by an extensive set of examples your students can use as models.</w:t>
      </w:r>
    </w:p>
    <w:p w:rsidR="00420735" w:rsidRDefault="00420735" w:rsidP="00420735">
      <w:pPr>
        <w:pStyle w:val="PlainText"/>
        <w:rPr>
          <w:rFonts w:ascii="Times New Roman" w:hAnsi="Times New Roman" w:cs="Times New Roman"/>
          <w:color w:val="000000"/>
          <w:sz w:val="24"/>
          <w:szCs w:val="24"/>
        </w:rPr>
      </w:pPr>
    </w:p>
    <w:p w:rsidR="00420735" w:rsidRDefault="00420735" w:rsidP="00420735">
      <w:pPr>
        <w:pStyle w:val="NormalWeb"/>
        <w:rPr>
          <w:color w:val="000000"/>
        </w:rPr>
      </w:pPr>
      <w:r>
        <w:rPr>
          <w:b/>
          <w:bCs/>
          <w:color w:val="000000"/>
        </w:rPr>
        <w:t>Career Planning</w:t>
      </w:r>
      <w:bookmarkStart w:id="12" w:name="anchor02"/>
      <w:bookmarkEnd w:id="12"/>
      <w:r>
        <w:rPr>
          <w:b/>
          <w:bCs/>
          <w:color w:val="000000"/>
        </w:rPr>
        <w:t xml:space="preserve"> - </w:t>
      </w:r>
      <w:hyperlink r:id="rId10" w:tooltip="http://quintcareers.com/" w:history="1">
        <w:r>
          <w:rPr>
            <w:rStyle w:val="Hyperlink"/>
            <w:color w:val="000000"/>
          </w:rPr>
          <w:t>http://quintcareers.com/</w:t>
        </w:r>
      </w:hyperlink>
      <w:r>
        <w:rPr>
          <w:color w:val="000000"/>
        </w:rPr>
        <w:t xml:space="preserve"> is a career planning and job-hunting resource guide and </w:t>
      </w:r>
      <w:hyperlink r:id="rId11" w:tooltip="http://www.careerbuilder.com" w:history="1">
        <w:r>
          <w:rPr>
            <w:rStyle w:val="Hyperlink"/>
            <w:color w:val="000000"/>
          </w:rPr>
          <w:t>http://www.careerbuilder.com</w:t>
        </w:r>
      </w:hyperlink>
      <w:r>
        <w:rPr>
          <w:color w:val="000000"/>
        </w:rPr>
        <w:t xml:space="preserve"> is a comprehensive career planning website. </w:t>
      </w:r>
    </w:p>
    <w:p w:rsidR="00420735" w:rsidRDefault="00420735" w:rsidP="00420735">
      <w:pPr>
        <w:pStyle w:val="PlainText"/>
        <w:rPr>
          <w:rFonts w:ascii="Times New Roman" w:hAnsi="Times New Roman" w:cs="Times New Roman"/>
          <w:b/>
          <w:bCs/>
          <w:smallCaps/>
          <w:color w:val="000000"/>
          <w:sz w:val="28"/>
          <w:szCs w:val="28"/>
        </w:rPr>
      </w:pPr>
    </w:p>
    <w:p w:rsidR="00420735" w:rsidRDefault="00420735" w:rsidP="00420735">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Self-Directed Search – </w:t>
      </w:r>
      <w:hyperlink r:id="rId12" w:history="1">
        <w:r>
          <w:rPr>
            <w:rStyle w:val="Hyperlink"/>
            <w:rFonts w:ascii="Times New Roman" w:hAnsi="Times New Roman" w:cs="Times New Roman"/>
            <w:color w:val="000000"/>
            <w:sz w:val="24"/>
          </w:rPr>
          <w:t>http://www.self-directed-search.com/</w:t>
        </w:r>
      </w:hyperlink>
    </w:p>
    <w:p w:rsidR="00420735" w:rsidRDefault="00420735" w:rsidP="00420735">
      <w:pPr>
        <w:pStyle w:val="PlainText"/>
        <w:rPr>
          <w:rFonts w:ascii="Times New Roman" w:hAnsi="Times New Roman" w:cs="Times New Roman"/>
          <w:b/>
          <w:bCs/>
          <w:color w:val="000000"/>
          <w:sz w:val="24"/>
          <w:szCs w:val="24"/>
        </w:rPr>
      </w:pPr>
      <w:r>
        <w:rPr>
          <w:rFonts w:ascii="Times New Roman" w:hAnsi="Times New Roman" w:cs="Times New Roman"/>
          <w:color w:val="000000"/>
          <w:sz w:val="24"/>
          <w:szCs w:val="24"/>
        </w:rPr>
        <w:t>For around $10, your students can take the official John Holland Self-Directed Search assessment on this page.  The test takes fifteen minutes and results include a list of occupations, fields of study, and even leisure activities well-suited to the taker’s particular type.</w:t>
      </w:r>
    </w:p>
    <w:p w:rsidR="00420735" w:rsidRDefault="00420735" w:rsidP="00420735">
      <w:pPr>
        <w:pStyle w:val="PlainText"/>
        <w:rPr>
          <w:rFonts w:ascii="Times New Roman" w:hAnsi="Times New Roman" w:cs="Times New Roman"/>
          <w:b/>
          <w:bCs/>
          <w:color w:val="000000"/>
          <w:sz w:val="24"/>
          <w:szCs w:val="24"/>
        </w:rPr>
      </w:pPr>
    </w:p>
    <w:p w:rsidR="00420735" w:rsidRDefault="00420735" w:rsidP="00420735">
      <w:pPr>
        <w:ind w:left="360" w:hanging="360"/>
        <w:rPr>
          <w:rFonts w:ascii="Times New Roman" w:hAnsi="Times New Roman"/>
        </w:rPr>
      </w:pPr>
      <w:r>
        <w:rPr>
          <w:rFonts w:ascii="Times New Roman" w:hAnsi="Times New Roman"/>
          <w:b/>
          <w:bCs/>
        </w:rPr>
        <w:t>What Can I Do with a Major In …?</w:t>
      </w:r>
      <w:r>
        <w:rPr>
          <w:rFonts w:ascii="Times New Roman" w:hAnsi="Times New Roman"/>
        </w:rPr>
        <w:t xml:space="preserve"> – </w:t>
      </w:r>
      <w:hyperlink r:id="rId13" w:history="1">
        <w:r>
          <w:rPr>
            <w:rStyle w:val="Hyperlink"/>
            <w:rFonts w:ascii="Times New Roman" w:hAnsi="Times New Roman"/>
          </w:rPr>
          <w:t>http://www.uncwil.edu/stuaff/career/Majors/</w:t>
        </w:r>
      </w:hyperlink>
    </w:p>
    <w:p w:rsidR="00420735" w:rsidRDefault="00420735" w:rsidP="00420735">
      <w:pPr>
        <w:rPr>
          <w:rFonts w:ascii="Times New Roman" w:hAnsi="Times New Roman"/>
        </w:rPr>
      </w:pPr>
      <w:r>
        <w:rPr>
          <w:rFonts w:ascii="Times New Roman" w:hAnsi="Times New Roman"/>
        </w:rPr>
        <w:t>The University of North Carolina at Wilmington offers this site, which will give your students an idea of what career paths their major will open up for them.</w:t>
      </w:r>
    </w:p>
    <w:p w:rsidR="00420735" w:rsidRDefault="00420735" w:rsidP="00420735">
      <w:pPr>
        <w:rPr>
          <w:rFonts w:ascii="Times New Roman" w:hAnsi="Times New Roman"/>
          <w:b/>
          <w:bCs/>
          <w:smallCaps/>
          <w:sz w:val="28"/>
          <w:szCs w:val="28"/>
        </w:rPr>
      </w:pPr>
    </w:p>
    <w:p w:rsidR="00420735" w:rsidRDefault="00420735">
      <w:bookmarkStart w:id="13" w:name="_GoBack"/>
      <w:bookmarkEnd w:id="1"/>
      <w:bookmarkEnd w:id="13"/>
    </w:p>
    <w:sectPr w:rsidR="00420735" w:rsidSect="00C111CD">
      <w:pgSz w:w="12240" w:h="15840"/>
      <w:pgMar w:top="567"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rump Mediaeval">
    <w:altName w:val="Times New Roman"/>
    <w:panose1 w:val="00000000000000000000"/>
    <w:charset w:val="FF"/>
    <w:family w:val="auto"/>
    <w:notTrueType/>
    <w:pitch w:val="variable"/>
    <w:sig w:usb0="00000003" w:usb1="00000000" w:usb2="00000000" w:usb3="00000000" w:csb0="00000000" w:csb1="00000000"/>
  </w:font>
  <w:font w:name="Stone Informal Bold">
    <w:altName w:val="Times New Roman"/>
    <w:panose1 w:val="00000000000000000000"/>
    <w:charset w:val="FF"/>
    <w:family w:val="auto"/>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0E"/>
    <w:multiLevelType w:val="singleLevel"/>
    <w:tmpl w:val="D4B8301A"/>
    <w:lvl w:ilvl="0">
      <w:start w:val="1"/>
      <w:numFmt w:val="lowerLetter"/>
      <w:lvlText w:val="%1."/>
      <w:lvlJc w:val="left"/>
      <w:pPr>
        <w:tabs>
          <w:tab w:val="num" w:pos="810"/>
        </w:tabs>
        <w:ind w:left="810" w:hanging="360"/>
      </w:pPr>
      <w:rPr>
        <w:rFonts w:hint="default"/>
      </w:rPr>
    </w:lvl>
  </w:abstractNum>
  <w:abstractNum w:abstractNumId="1">
    <w:nsid w:val="02AA5E00"/>
    <w:multiLevelType w:val="singleLevel"/>
    <w:tmpl w:val="E4ECD0DA"/>
    <w:lvl w:ilvl="0">
      <w:start w:val="1"/>
      <w:numFmt w:val="lowerLetter"/>
      <w:lvlText w:val="%1."/>
      <w:lvlJc w:val="left"/>
      <w:pPr>
        <w:tabs>
          <w:tab w:val="num" w:pos="720"/>
        </w:tabs>
        <w:ind w:left="720" w:hanging="360"/>
      </w:pPr>
      <w:rPr>
        <w:rFonts w:hint="default"/>
      </w:rPr>
    </w:lvl>
  </w:abstractNum>
  <w:abstractNum w:abstractNumId="2">
    <w:nsid w:val="07590CC8"/>
    <w:multiLevelType w:val="hybridMultilevel"/>
    <w:tmpl w:val="A452462A"/>
    <w:lvl w:ilvl="0" w:tplc="C64E33D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cs="Symbol" w:hint="default"/>
        <w:sz w:val="24"/>
        <w:szCs w:val="24"/>
      </w:rPr>
    </w:lvl>
    <w:lvl w:ilvl="2" w:tplc="0409000F">
      <w:start w:val="1"/>
      <w:numFmt w:val="decimal"/>
      <w:lvlText w:val="%3."/>
      <w:lvlJc w:val="left"/>
      <w:pPr>
        <w:tabs>
          <w:tab w:val="num" w:pos="2160"/>
        </w:tabs>
        <w:ind w:left="2160" w:hanging="360"/>
      </w:pPr>
      <w:rPr>
        <w:rFont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67DDF"/>
    <w:multiLevelType w:val="hybridMultilevel"/>
    <w:tmpl w:val="74E4B23E"/>
    <w:lvl w:ilvl="0" w:tplc="FFFFFFFF">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C477593"/>
    <w:multiLevelType w:val="singleLevel"/>
    <w:tmpl w:val="C2CEDCEA"/>
    <w:lvl w:ilvl="0">
      <w:start w:val="1"/>
      <w:numFmt w:val="decimal"/>
      <w:lvlText w:val="%1."/>
      <w:legacy w:legacy="1" w:legacySpace="0" w:legacyIndent="360"/>
      <w:lvlJc w:val="left"/>
      <w:pPr>
        <w:ind w:left="360" w:hanging="360"/>
      </w:pPr>
    </w:lvl>
  </w:abstractNum>
  <w:abstractNum w:abstractNumId="5">
    <w:nsid w:val="232E589C"/>
    <w:multiLevelType w:val="multilevel"/>
    <w:tmpl w:val="104CA644"/>
    <w:lvl w:ilvl="0">
      <w:start w:val="3"/>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FA9687D"/>
    <w:multiLevelType w:val="hybridMultilevel"/>
    <w:tmpl w:val="4AB6A23E"/>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B829CE"/>
    <w:multiLevelType w:val="hybridMultilevel"/>
    <w:tmpl w:val="1DAA74F8"/>
    <w:lvl w:ilvl="0" w:tplc="FFFFFFF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6F5923"/>
    <w:multiLevelType w:val="hybridMultilevel"/>
    <w:tmpl w:val="B114ECE2"/>
    <w:lvl w:ilvl="0" w:tplc="C64E33D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cs="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24AC7"/>
    <w:multiLevelType w:val="multilevel"/>
    <w:tmpl w:val="03B2444A"/>
    <w:lvl w:ilvl="0">
      <w:start w:val="1"/>
      <w:numFmt w:val="decimal"/>
      <w:lvlText w:val="%1."/>
      <w:lvlJc w:val="left"/>
      <w:pPr>
        <w:tabs>
          <w:tab w:val="num" w:pos="810"/>
        </w:tabs>
        <w:ind w:left="810" w:hanging="360"/>
      </w:pPr>
      <w:rPr>
        <w:rFonts w:ascii="Times New Roman" w:hAnsi="Times New Roman" w:hint="default"/>
        <w:b w:val="0"/>
        <w:i w:val="0"/>
        <w:sz w:val="24"/>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250"/>
        </w:tabs>
        <w:ind w:left="2250" w:hanging="180"/>
      </w:pPr>
      <w:rPr>
        <w:rFonts w:hint="default"/>
      </w:rPr>
    </w:lvl>
    <w:lvl w:ilvl="3">
      <w:start w:val="3"/>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ascii="Times New Roman" w:hAnsi="Times New Roman" w:hint="default"/>
        <w:b w:val="0"/>
        <w:i w:val="0"/>
        <w:sz w:val="24"/>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0">
    <w:nsid w:val="61C4553F"/>
    <w:multiLevelType w:val="singleLevel"/>
    <w:tmpl w:val="3DD0CB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
    <w:nsid w:val="6D8B3177"/>
    <w:multiLevelType w:val="hybridMultilevel"/>
    <w:tmpl w:val="D07A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BF7CDE"/>
    <w:multiLevelType w:val="hybridMultilevel"/>
    <w:tmpl w:val="2C0625EC"/>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47459"/>
    <w:multiLevelType w:val="hybridMultilevel"/>
    <w:tmpl w:val="64161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1A3A80"/>
    <w:multiLevelType w:val="singleLevel"/>
    <w:tmpl w:val="0409000F"/>
    <w:lvl w:ilvl="0">
      <w:start w:val="1"/>
      <w:numFmt w:val="decimal"/>
      <w:pStyle w:val="Style1"/>
      <w:lvlText w:val="%1."/>
      <w:lvlJc w:val="left"/>
      <w:pPr>
        <w:tabs>
          <w:tab w:val="num" w:pos="810"/>
        </w:tabs>
        <w:ind w:left="810" w:hanging="360"/>
      </w:pPr>
      <w:rPr>
        <w:rFonts w:hint="default"/>
      </w:rPr>
    </w:lvl>
  </w:abstractNum>
  <w:abstractNum w:abstractNumId="15">
    <w:nsid w:val="7AD51421"/>
    <w:multiLevelType w:val="singleLevel"/>
    <w:tmpl w:val="D30AA972"/>
    <w:lvl w:ilvl="0">
      <w:start w:val="1"/>
      <w:numFmt w:val="lowerLetter"/>
      <w:lvlText w:val="%1."/>
      <w:lvlJc w:val="left"/>
      <w:pPr>
        <w:tabs>
          <w:tab w:val="num" w:pos="810"/>
        </w:tabs>
        <w:ind w:left="810" w:hanging="360"/>
      </w:pPr>
      <w:rPr>
        <w:rFonts w:hint="default"/>
      </w:rPr>
    </w:lvl>
  </w:abstractNum>
  <w:num w:numId="1">
    <w:abstractNumId w:val="13"/>
  </w:num>
  <w:num w:numId="2">
    <w:abstractNumId w:val="4"/>
  </w:num>
  <w:num w:numId="3">
    <w:abstractNumId w:val="10"/>
  </w:num>
  <w:num w:numId="4">
    <w:abstractNumId w:val="14"/>
  </w:num>
  <w:num w:numId="5">
    <w:abstractNumId w:val="1"/>
  </w:num>
  <w:num w:numId="6">
    <w:abstractNumId w:val="15"/>
  </w:num>
  <w:num w:numId="7">
    <w:abstractNumId w:val="0"/>
  </w:num>
  <w:num w:numId="8">
    <w:abstractNumId w:val="9"/>
  </w:num>
  <w:num w:numId="9">
    <w:abstractNumId w:val="8"/>
  </w:num>
  <w:num w:numId="10">
    <w:abstractNumId w:val="3"/>
  </w:num>
  <w:num w:numId="11">
    <w:abstractNumId w:val="2"/>
  </w:num>
  <w:num w:numId="12">
    <w:abstractNumId w:val="7"/>
  </w:num>
  <w:num w:numId="13">
    <w:abstractNumId w:val="6"/>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35"/>
    <w:rsid w:val="002A6CF5"/>
    <w:rsid w:val="00420735"/>
    <w:rsid w:val="00C111CD"/>
    <w:rsid w:val="00D50118"/>
    <w:rsid w:val="00FA4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35"/>
    <w:pPr>
      <w:spacing w:line="240" w:lineRule="atLeast"/>
    </w:pPr>
    <w:rPr>
      <w:rFonts w:ascii="New York" w:hAnsi="New York"/>
      <w:color w:val="000000"/>
      <w:sz w:val="24"/>
      <w:szCs w:val="24"/>
      <w:lang w:val="en-US" w:eastAsia="en-US"/>
    </w:rPr>
  </w:style>
  <w:style w:type="paragraph" w:styleId="Heading1">
    <w:name w:val="heading 1"/>
    <w:basedOn w:val="Normal"/>
    <w:next w:val="Normal"/>
    <w:qFormat/>
    <w:rsid w:val="00420735"/>
    <w:pPr>
      <w:keepNext/>
      <w:spacing w:line="240" w:lineRule="auto"/>
      <w:outlineLvl w:val="0"/>
    </w:pPr>
    <w:rPr>
      <w:rFonts w:ascii="Times New Roman" w:hAnsi="Times New Roman"/>
      <w:b/>
      <w:bCs/>
      <w:color w:val="auto"/>
    </w:rPr>
  </w:style>
  <w:style w:type="paragraph" w:styleId="Heading2">
    <w:name w:val="heading 2"/>
    <w:basedOn w:val="Normal"/>
    <w:next w:val="Normal"/>
    <w:qFormat/>
    <w:rsid w:val="00420735"/>
    <w:pPr>
      <w:outlineLvl w:val="1"/>
    </w:pPr>
    <w:rPr>
      <w:b/>
      <w:sz w:val="28"/>
      <w:szCs w:val="28"/>
    </w:rPr>
  </w:style>
  <w:style w:type="paragraph" w:styleId="Heading3">
    <w:name w:val="heading 3"/>
    <w:basedOn w:val="PlainText"/>
    <w:next w:val="Normal"/>
    <w:qFormat/>
    <w:rsid w:val="00420735"/>
    <w:pPr>
      <w:outlineLvl w:val="2"/>
    </w:pPr>
    <w:rPr>
      <w:rFonts w:ascii="Times New Roman" w:hAnsi="Times New Roman" w:cs="Times New Roman"/>
      <w:bCs/>
      <w:i/>
      <w:iCs/>
      <w:sz w:val="28"/>
    </w:rPr>
  </w:style>
  <w:style w:type="paragraph" w:styleId="Heading4">
    <w:name w:val="heading 4"/>
    <w:basedOn w:val="Normal"/>
    <w:next w:val="Normal"/>
    <w:qFormat/>
    <w:rsid w:val="00420735"/>
    <w:pPr>
      <w:keepNext/>
      <w:outlineLvl w:val="3"/>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20735"/>
    <w:pPr>
      <w:spacing w:line="240" w:lineRule="auto"/>
    </w:pPr>
    <w:rPr>
      <w:rFonts w:ascii="Courier New" w:hAnsi="Courier New" w:cs="Courier New"/>
      <w:color w:val="auto"/>
      <w:sz w:val="20"/>
      <w:szCs w:val="20"/>
    </w:rPr>
  </w:style>
  <w:style w:type="character" w:styleId="Hyperlink">
    <w:name w:val="Hyperlink"/>
    <w:basedOn w:val="DefaultParagraphFont"/>
    <w:rsid w:val="00420735"/>
    <w:rPr>
      <w:color w:val="0000FF"/>
      <w:u w:val="single"/>
    </w:rPr>
  </w:style>
  <w:style w:type="paragraph" w:styleId="BodyText2">
    <w:name w:val="Body Text 2"/>
    <w:basedOn w:val="Normal"/>
    <w:rsid w:val="00420735"/>
    <w:pPr>
      <w:spacing w:after="120" w:line="480" w:lineRule="auto"/>
    </w:pPr>
  </w:style>
  <w:style w:type="paragraph" w:styleId="BodyText3">
    <w:name w:val="Body Text 3"/>
    <w:basedOn w:val="Normal"/>
    <w:rsid w:val="00420735"/>
    <w:pPr>
      <w:spacing w:after="120" w:line="240" w:lineRule="auto"/>
    </w:pPr>
    <w:rPr>
      <w:rFonts w:ascii="Times" w:hAnsi="Times" w:cs="Times"/>
      <w:color w:val="auto"/>
      <w:sz w:val="16"/>
      <w:szCs w:val="16"/>
    </w:rPr>
  </w:style>
  <w:style w:type="paragraph" w:customStyle="1" w:styleId="NL">
    <w:name w:val="NL"/>
    <w:basedOn w:val="Normal"/>
    <w:rsid w:val="00420735"/>
    <w:pPr>
      <w:tabs>
        <w:tab w:val="left" w:pos="365"/>
      </w:tabs>
      <w:spacing w:after="60" w:line="270" w:lineRule="exact"/>
      <w:ind w:left="365" w:hanging="365"/>
    </w:pPr>
    <w:rPr>
      <w:rFonts w:ascii="Trump Mediaeval" w:hAnsi="Trump Mediaeval"/>
      <w:sz w:val="20"/>
      <w:szCs w:val="20"/>
    </w:rPr>
  </w:style>
  <w:style w:type="paragraph" w:customStyle="1" w:styleId="1-Alpha">
    <w:name w:val="1-Alpha"/>
    <w:basedOn w:val="Normal"/>
    <w:rsid w:val="00420735"/>
    <w:pPr>
      <w:tabs>
        <w:tab w:val="left" w:pos="365"/>
      </w:tabs>
      <w:spacing w:before="470" w:after="250" w:line="320" w:lineRule="exact"/>
      <w:ind w:left="365" w:hanging="365"/>
    </w:pPr>
    <w:rPr>
      <w:rFonts w:ascii="Stone Informal Bold" w:hAnsi="Stone Informal Bold"/>
      <w:caps/>
    </w:rPr>
  </w:style>
  <w:style w:type="paragraph" w:customStyle="1" w:styleId="GX">
    <w:name w:val="GX"/>
    <w:basedOn w:val="Normal"/>
    <w:rsid w:val="00420735"/>
    <w:pPr>
      <w:spacing w:line="270" w:lineRule="exact"/>
      <w:ind w:firstLine="360"/>
    </w:pPr>
    <w:rPr>
      <w:rFonts w:ascii="Trump Mediaeval" w:hAnsi="Trump Mediaeval"/>
      <w:sz w:val="20"/>
      <w:szCs w:val="20"/>
    </w:rPr>
  </w:style>
  <w:style w:type="paragraph" w:customStyle="1" w:styleId="GX1">
    <w:name w:val="GX1"/>
    <w:basedOn w:val="GX"/>
    <w:rsid w:val="00420735"/>
    <w:pPr>
      <w:ind w:firstLine="0"/>
    </w:pPr>
  </w:style>
  <w:style w:type="paragraph" w:customStyle="1" w:styleId="2">
    <w:name w:val="2"/>
    <w:basedOn w:val="Normal"/>
    <w:rsid w:val="00420735"/>
    <w:pPr>
      <w:spacing w:before="430" w:after="154" w:line="300" w:lineRule="exact"/>
    </w:pPr>
    <w:rPr>
      <w:rFonts w:ascii="Stone Informal Bold" w:hAnsi="Stone Informal Bold"/>
    </w:rPr>
  </w:style>
  <w:style w:type="paragraph" w:styleId="NormalWeb">
    <w:name w:val="Normal (Web)"/>
    <w:basedOn w:val="Normal"/>
    <w:rsid w:val="00420735"/>
    <w:pPr>
      <w:spacing w:before="100" w:beforeAutospacing="1" w:after="100" w:afterAutospacing="1" w:line="240" w:lineRule="auto"/>
    </w:pPr>
    <w:rPr>
      <w:rFonts w:ascii="Times New Roman" w:hAnsi="Times New Roman"/>
      <w:color w:val="auto"/>
    </w:rPr>
  </w:style>
  <w:style w:type="paragraph" w:customStyle="1" w:styleId="Style1">
    <w:name w:val="Style1"/>
    <w:basedOn w:val="GX"/>
    <w:rsid w:val="00420735"/>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pPr>
    <w:rPr>
      <w:rFonts w:ascii="New York" w:hAnsi="New Yor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35"/>
    <w:pPr>
      <w:spacing w:line="240" w:lineRule="atLeast"/>
    </w:pPr>
    <w:rPr>
      <w:rFonts w:ascii="New York" w:hAnsi="New York"/>
      <w:color w:val="000000"/>
      <w:sz w:val="24"/>
      <w:szCs w:val="24"/>
      <w:lang w:val="en-US" w:eastAsia="en-US"/>
    </w:rPr>
  </w:style>
  <w:style w:type="paragraph" w:styleId="Heading1">
    <w:name w:val="heading 1"/>
    <w:basedOn w:val="Normal"/>
    <w:next w:val="Normal"/>
    <w:qFormat/>
    <w:rsid w:val="00420735"/>
    <w:pPr>
      <w:keepNext/>
      <w:spacing w:line="240" w:lineRule="auto"/>
      <w:outlineLvl w:val="0"/>
    </w:pPr>
    <w:rPr>
      <w:rFonts w:ascii="Times New Roman" w:hAnsi="Times New Roman"/>
      <w:b/>
      <w:bCs/>
      <w:color w:val="auto"/>
    </w:rPr>
  </w:style>
  <w:style w:type="paragraph" w:styleId="Heading2">
    <w:name w:val="heading 2"/>
    <w:basedOn w:val="Normal"/>
    <w:next w:val="Normal"/>
    <w:qFormat/>
    <w:rsid w:val="00420735"/>
    <w:pPr>
      <w:outlineLvl w:val="1"/>
    </w:pPr>
    <w:rPr>
      <w:b/>
      <w:sz w:val="28"/>
      <w:szCs w:val="28"/>
    </w:rPr>
  </w:style>
  <w:style w:type="paragraph" w:styleId="Heading3">
    <w:name w:val="heading 3"/>
    <w:basedOn w:val="PlainText"/>
    <w:next w:val="Normal"/>
    <w:qFormat/>
    <w:rsid w:val="00420735"/>
    <w:pPr>
      <w:outlineLvl w:val="2"/>
    </w:pPr>
    <w:rPr>
      <w:rFonts w:ascii="Times New Roman" w:hAnsi="Times New Roman" w:cs="Times New Roman"/>
      <w:bCs/>
      <w:i/>
      <w:iCs/>
      <w:sz w:val="28"/>
    </w:rPr>
  </w:style>
  <w:style w:type="paragraph" w:styleId="Heading4">
    <w:name w:val="heading 4"/>
    <w:basedOn w:val="Normal"/>
    <w:next w:val="Normal"/>
    <w:qFormat/>
    <w:rsid w:val="00420735"/>
    <w:pPr>
      <w:keepNext/>
      <w:outlineLvl w:val="3"/>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20735"/>
    <w:pPr>
      <w:spacing w:line="240" w:lineRule="auto"/>
    </w:pPr>
    <w:rPr>
      <w:rFonts w:ascii="Courier New" w:hAnsi="Courier New" w:cs="Courier New"/>
      <w:color w:val="auto"/>
      <w:sz w:val="20"/>
      <w:szCs w:val="20"/>
    </w:rPr>
  </w:style>
  <w:style w:type="character" w:styleId="Hyperlink">
    <w:name w:val="Hyperlink"/>
    <w:basedOn w:val="DefaultParagraphFont"/>
    <w:rsid w:val="00420735"/>
    <w:rPr>
      <w:color w:val="0000FF"/>
      <w:u w:val="single"/>
    </w:rPr>
  </w:style>
  <w:style w:type="paragraph" w:styleId="BodyText2">
    <w:name w:val="Body Text 2"/>
    <w:basedOn w:val="Normal"/>
    <w:rsid w:val="00420735"/>
    <w:pPr>
      <w:spacing w:after="120" w:line="480" w:lineRule="auto"/>
    </w:pPr>
  </w:style>
  <w:style w:type="paragraph" w:styleId="BodyText3">
    <w:name w:val="Body Text 3"/>
    <w:basedOn w:val="Normal"/>
    <w:rsid w:val="00420735"/>
    <w:pPr>
      <w:spacing w:after="120" w:line="240" w:lineRule="auto"/>
    </w:pPr>
    <w:rPr>
      <w:rFonts w:ascii="Times" w:hAnsi="Times" w:cs="Times"/>
      <w:color w:val="auto"/>
      <w:sz w:val="16"/>
      <w:szCs w:val="16"/>
    </w:rPr>
  </w:style>
  <w:style w:type="paragraph" w:customStyle="1" w:styleId="NL">
    <w:name w:val="NL"/>
    <w:basedOn w:val="Normal"/>
    <w:rsid w:val="00420735"/>
    <w:pPr>
      <w:tabs>
        <w:tab w:val="left" w:pos="365"/>
      </w:tabs>
      <w:spacing w:after="60" w:line="270" w:lineRule="exact"/>
      <w:ind w:left="365" w:hanging="365"/>
    </w:pPr>
    <w:rPr>
      <w:rFonts w:ascii="Trump Mediaeval" w:hAnsi="Trump Mediaeval"/>
      <w:sz w:val="20"/>
      <w:szCs w:val="20"/>
    </w:rPr>
  </w:style>
  <w:style w:type="paragraph" w:customStyle="1" w:styleId="1-Alpha">
    <w:name w:val="1-Alpha"/>
    <w:basedOn w:val="Normal"/>
    <w:rsid w:val="00420735"/>
    <w:pPr>
      <w:tabs>
        <w:tab w:val="left" w:pos="365"/>
      </w:tabs>
      <w:spacing w:before="470" w:after="250" w:line="320" w:lineRule="exact"/>
      <w:ind w:left="365" w:hanging="365"/>
    </w:pPr>
    <w:rPr>
      <w:rFonts w:ascii="Stone Informal Bold" w:hAnsi="Stone Informal Bold"/>
      <w:caps/>
    </w:rPr>
  </w:style>
  <w:style w:type="paragraph" w:customStyle="1" w:styleId="GX">
    <w:name w:val="GX"/>
    <w:basedOn w:val="Normal"/>
    <w:rsid w:val="00420735"/>
    <w:pPr>
      <w:spacing w:line="270" w:lineRule="exact"/>
      <w:ind w:firstLine="360"/>
    </w:pPr>
    <w:rPr>
      <w:rFonts w:ascii="Trump Mediaeval" w:hAnsi="Trump Mediaeval"/>
      <w:sz w:val="20"/>
      <w:szCs w:val="20"/>
    </w:rPr>
  </w:style>
  <w:style w:type="paragraph" w:customStyle="1" w:styleId="GX1">
    <w:name w:val="GX1"/>
    <w:basedOn w:val="GX"/>
    <w:rsid w:val="00420735"/>
    <w:pPr>
      <w:ind w:firstLine="0"/>
    </w:pPr>
  </w:style>
  <w:style w:type="paragraph" w:customStyle="1" w:styleId="2">
    <w:name w:val="2"/>
    <w:basedOn w:val="Normal"/>
    <w:rsid w:val="00420735"/>
    <w:pPr>
      <w:spacing w:before="430" w:after="154" w:line="300" w:lineRule="exact"/>
    </w:pPr>
    <w:rPr>
      <w:rFonts w:ascii="Stone Informal Bold" w:hAnsi="Stone Informal Bold"/>
    </w:rPr>
  </w:style>
  <w:style w:type="paragraph" w:styleId="NormalWeb">
    <w:name w:val="Normal (Web)"/>
    <w:basedOn w:val="Normal"/>
    <w:rsid w:val="00420735"/>
    <w:pPr>
      <w:spacing w:before="100" w:beforeAutospacing="1" w:after="100" w:afterAutospacing="1" w:line="240" w:lineRule="auto"/>
    </w:pPr>
    <w:rPr>
      <w:rFonts w:ascii="Times New Roman" w:hAnsi="Times New Roman"/>
      <w:color w:val="auto"/>
    </w:rPr>
  </w:style>
  <w:style w:type="paragraph" w:customStyle="1" w:styleId="Style1">
    <w:name w:val="Style1"/>
    <w:basedOn w:val="GX"/>
    <w:rsid w:val="00420735"/>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pPr>
    <w:rPr>
      <w:rFonts w:ascii="New York" w:hAnsi="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mart.org/tools/resume/index.cfm" TargetMode="External"/><Relationship Id="rId13" Type="http://schemas.openxmlformats.org/officeDocument/2006/relationships/hyperlink" Target="http://www.uncwil.edu/stuaff/career/Majors/" TargetMode="External"/><Relationship Id="rId3" Type="http://schemas.microsoft.com/office/2007/relationships/stylesWithEffects" Target="stylesWithEffects.xml"/><Relationship Id="rId7" Type="http://schemas.openxmlformats.org/officeDocument/2006/relationships/hyperlink" Target="http://www.careerkey.org/english/" TargetMode="External"/><Relationship Id="rId12" Type="http://schemas.openxmlformats.org/officeDocument/2006/relationships/hyperlink" Target="http://www.self-directed-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ucsc.edu/porter/choosing.html" TargetMode="External"/><Relationship Id="rId11" Type="http://schemas.openxmlformats.org/officeDocument/2006/relationships/hyperlink" Target="http://www.careerbuil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uintcareers.com/" TargetMode="External"/><Relationship Id="rId4" Type="http://schemas.openxmlformats.org/officeDocument/2006/relationships/settings" Target="settings.xml"/><Relationship Id="rId9" Type="http://schemas.openxmlformats.org/officeDocument/2006/relationships/hyperlink" Target="http://www.careerlab.com/letters/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16547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Chapter 4: College Courses and Careers—Learning for a Lifetime</vt:lpstr>
    </vt:vector>
  </TitlesOfParts>
  <Company>CSU San Marcos</Company>
  <LinksUpToDate>false</LinksUpToDate>
  <CharactersWithSpaces>19516</CharactersWithSpaces>
  <SharedDoc>false</SharedDoc>
  <HLinks>
    <vt:vector size="48" baseType="variant">
      <vt:variant>
        <vt:i4>6553721</vt:i4>
      </vt:variant>
      <vt:variant>
        <vt:i4>21</vt:i4>
      </vt:variant>
      <vt:variant>
        <vt:i4>0</vt:i4>
      </vt:variant>
      <vt:variant>
        <vt:i4>5</vt:i4>
      </vt:variant>
      <vt:variant>
        <vt:lpwstr>http://www.uncwil.edu/stuaff/career/Majors/</vt:lpwstr>
      </vt:variant>
      <vt:variant>
        <vt:lpwstr/>
      </vt:variant>
      <vt:variant>
        <vt:i4>1703967</vt:i4>
      </vt:variant>
      <vt:variant>
        <vt:i4>18</vt:i4>
      </vt:variant>
      <vt:variant>
        <vt:i4>0</vt:i4>
      </vt:variant>
      <vt:variant>
        <vt:i4>5</vt:i4>
      </vt:variant>
      <vt:variant>
        <vt:lpwstr>http://www.self-directed-search.com/</vt:lpwstr>
      </vt:variant>
      <vt:variant>
        <vt:lpwstr/>
      </vt:variant>
      <vt:variant>
        <vt:i4>4980763</vt:i4>
      </vt:variant>
      <vt:variant>
        <vt:i4>15</vt:i4>
      </vt:variant>
      <vt:variant>
        <vt:i4>0</vt:i4>
      </vt:variant>
      <vt:variant>
        <vt:i4>5</vt:i4>
      </vt:variant>
      <vt:variant>
        <vt:lpwstr>http://www.careerbuilder.com/</vt:lpwstr>
      </vt:variant>
      <vt:variant>
        <vt:lpwstr/>
      </vt:variant>
      <vt:variant>
        <vt:i4>6225947</vt:i4>
      </vt:variant>
      <vt:variant>
        <vt:i4>12</vt:i4>
      </vt:variant>
      <vt:variant>
        <vt:i4>0</vt:i4>
      </vt:variant>
      <vt:variant>
        <vt:i4>5</vt:i4>
      </vt:variant>
      <vt:variant>
        <vt:lpwstr>http://quintcareers.com/</vt:lpwstr>
      </vt:variant>
      <vt:variant>
        <vt:lpwstr/>
      </vt:variant>
      <vt:variant>
        <vt:i4>5701719</vt:i4>
      </vt:variant>
      <vt:variant>
        <vt:i4>9</vt:i4>
      </vt:variant>
      <vt:variant>
        <vt:i4>0</vt:i4>
      </vt:variant>
      <vt:variant>
        <vt:i4>5</vt:i4>
      </vt:variant>
      <vt:variant>
        <vt:lpwstr>http://www.careerlab.com/letters/default.htm</vt:lpwstr>
      </vt:variant>
      <vt:variant>
        <vt:lpwstr/>
      </vt:variant>
      <vt:variant>
        <vt:i4>7143520</vt:i4>
      </vt:variant>
      <vt:variant>
        <vt:i4>6</vt:i4>
      </vt:variant>
      <vt:variant>
        <vt:i4>0</vt:i4>
      </vt:variant>
      <vt:variant>
        <vt:i4>5</vt:i4>
      </vt:variant>
      <vt:variant>
        <vt:lpwstr>http://jobsmart.org/tools/resume/index.cfm</vt:lpwstr>
      </vt:variant>
      <vt:variant>
        <vt:lpwstr/>
      </vt:variant>
      <vt:variant>
        <vt:i4>4587585</vt:i4>
      </vt:variant>
      <vt:variant>
        <vt:i4>3</vt:i4>
      </vt:variant>
      <vt:variant>
        <vt:i4>0</vt:i4>
      </vt:variant>
      <vt:variant>
        <vt:i4>5</vt:i4>
      </vt:variant>
      <vt:variant>
        <vt:lpwstr>http://www.careerkey.org/english/</vt:lpwstr>
      </vt:variant>
      <vt:variant>
        <vt:lpwstr/>
      </vt:variant>
      <vt:variant>
        <vt:i4>5308429</vt:i4>
      </vt:variant>
      <vt:variant>
        <vt:i4>0</vt:i4>
      </vt:variant>
      <vt:variant>
        <vt:i4>0</vt:i4>
      </vt:variant>
      <vt:variant>
        <vt:i4>5</vt:i4>
      </vt:variant>
      <vt:variant>
        <vt:lpwstr>http://www2.ucsc.edu/porter/choosing.html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College Courses and Careers—Learning for a Lifetime</dc:title>
  <dc:subject/>
  <dc:creator>IITS</dc:creator>
  <cp:keywords/>
  <dc:description/>
  <cp:lastModifiedBy>x</cp:lastModifiedBy>
  <cp:revision>5</cp:revision>
  <dcterms:created xsi:type="dcterms:W3CDTF">2016-11-22T19:28:00Z</dcterms:created>
  <dcterms:modified xsi:type="dcterms:W3CDTF">2016-11-22T19:37:00Z</dcterms:modified>
</cp:coreProperties>
</file>