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53" w:rsidRPr="00951FB5" w:rsidRDefault="00AC2253" w:rsidP="00951FB5">
      <w:pPr>
        <w:pStyle w:val="Stijl1"/>
        <w:jc w:val="center"/>
        <w:rPr>
          <w:color w:val="FF0000"/>
        </w:rPr>
      </w:pPr>
    </w:p>
    <w:p w:rsidR="00E65DEA" w:rsidRPr="00951FB5" w:rsidRDefault="00AC2253" w:rsidP="00951FB5">
      <w:pPr>
        <w:pStyle w:val="TOC1"/>
        <w:tabs>
          <w:tab w:val="right" w:leader="dot" w:pos="9062"/>
        </w:tabs>
        <w:jc w:val="center"/>
        <w:rPr>
          <w:rFonts w:eastAsiaTheme="minorEastAsia"/>
          <w:b/>
          <w:noProof/>
          <w:color w:val="FF0000"/>
          <w:u w:val="single"/>
          <w:lang w:eastAsia="nl-BE"/>
        </w:rPr>
      </w:pPr>
      <w:r w:rsidRPr="00951FB5">
        <w:rPr>
          <w:b/>
          <w:color w:val="FF0000"/>
          <w:u w:val="single"/>
        </w:rPr>
        <w:fldChar w:fldCharType="begin"/>
      </w:r>
      <w:r w:rsidRPr="00951FB5">
        <w:rPr>
          <w:b/>
          <w:color w:val="FF0000"/>
          <w:u w:val="single"/>
        </w:rPr>
        <w:instrText xml:space="preserve"> TOC \o "1-4" \h \z \u </w:instrText>
      </w:r>
      <w:r w:rsidRPr="00951FB5">
        <w:rPr>
          <w:b/>
          <w:color w:val="FF0000"/>
          <w:u w:val="single"/>
        </w:rPr>
        <w:fldChar w:fldCharType="separate"/>
      </w:r>
      <w:hyperlink w:anchor="_Toc371788568" w:history="1">
        <w:r w:rsidR="00E65DEA" w:rsidRPr="00951FB5">
          <w:rPr>
            <w:rStyle w:val="Hyperlink"/>
            <w:b/>
            <w:noProof/>
            <w:color w:val="FF0000"/>
          </w:rPr>
          <w:t>Hoofstuk 1: Situeri</w:t>
        </w:r>
        <w:bookmarkStart w:id="0" w:name="_GoBack"/>
        <w:bookmarkEnd w:id="0"/>
        <w:r w:rsidR="00E65DEA" w:rsidRPr="00951FB5">
          <w:rPr>
            <w:rStyle w:val="Hyperlink"/>
            <w:b/>
            <w:noProof/>
            <w:color w:val="FF0000"/>
          </w:rPr>
          <w:t>ng van psychologie als wetenschap en van functieleer als basisdomein in de psychologie</w:t>
        </w:r>
      </w:hyperlink>
    </w:p>
    <w:p w:rsidR="00AC2253" w:rsidRDefault="00AC2253" w:rsidP="00951FB5">
      <w:pPr>
        <w:pStyle w:val="Heading2"/>
        <w:jc w:val="center"/>
      </w:pPr>
      <w:r w:rsidRPr="00951FB5">
        <w:rPr>
          <w:color w:val="FF0000"/>
        </w:rPr>
        <w:fldChar w:fldCharType="end"/>
      </w:r>
    </w:p>
    <w:p w:rsidR="00B46B4F" w:rsidRDefault="00B46B4F" w:rsidP="00B46B4F">
      <w:pPr>
        <w:pStyle w:val="Heading1"/>
        <w:rPr>
          <w:u w:val="single"/>
        </w:rPr>
      </w:pPr>
      <w:bookmarkStart w:id="1" w:name="_Toc371788568"/>
      <w:r w:rsidRPr="00B46B4F">
        <w:rPr>
          <w:u w:val="single"/>
        </w:rPr>
        <w:t>Hoofstuk 1: Situering van psychologie als wetenschap en van functieleer als basisdomein in de psychologie</w:t>
      </w:r>
      <w:bookmarkEnd w:id="1"/>
    </w:p>
    <w:p w:rsidR="00B46B4F" w:rsidRDefault="00B46B4F" w:rsidP="00B46B4F">
      <w:pPr>
        <w:pStyle w:val="Heading2"/>
        <w:numPr>
          <w:ilvl w:val="1"/>
          <w:numId w:val="4"/>
        </w:numPr>
      </w:pPr>
      <w:bookmarkStart w:id="2" w:name="_Toc371788569"/>
      <w:r>
        <w:t>Oorspronkelijke definitie vanuit traditionele opvattingen over het geest-lichaam probleem</w:t>
      </w:r>
      <w:bookmarkEnd w:id="2"/>
    </w:p>
    <w:p w:rsidR="00B46B4F" w:rsidRDefault="00B46B4F" w:rsidP="00B46B4F">
      <w:pPr>
        <w:pStyle w:val="ListParagraph"/>
        <w:numPr>
          <w:ilvl w:val="0"/>
          <w:numId w:val="5"/>
        </w:numPr>
      </w:pPr>
      <w:r>
        <w:t>Psychologie = zielkunde of ws van de geest</w:t>
      </w:r>
    </w:p>
    <w:p w:rsidR="00B46B4F" w:rsidRDefault="00B46B4F" w:rsidP="00B46B4F">
      <w:pPr>
        <w:pStyle w:val="ListParagraph"/>
        <w:ind w:left="1440"/>
      </w:pPr>
      <w:r>
        <w:t xml:space="preserve">        = psyche (ziel/geest) en logos (woord/verhandeling)</w:t>
      </w:r>
    </w:p>
    <w:p w:rsidR="00B46B4F" w:rsidRDefault="00B46B4F" w:rsidP="00B46B4F">
      <w:pPr>
        <w:pStyle w:val="ListParagraph"/>
        <w:numPr>
          <w:ilvl w:val="0"/>
          <w:numId w:val="5"/>
        </w:numPr>
      </w:pPr>
      <w:r>
        <w:t>Dualisme</w:t>
      </w:r>
    </w:p>
    <w:p w:rsidR="00B46B4F" w:rsidRDefault="00B46B4F" w:rsidP="00B46B4F">
      <w:pPr>
        <w:pStyle w:val="ListParagraph"/>
        <w:numPr>
          <w:ilvl w:val="1"/>
          <w:numId w:val="5"/>
        </w:numPr>
      </w:pPr>
      <w:r>
        <w:t>Plato (424/423-348/347 v.C.)</w:t>
      </w:r>
    </w:p>
    <w:p w:rsidR="00B46B4F" w:rsidRDefault="00B46B4F" w:rsidP="00B46B4F">
      <w:pPr>
        <w:pStyle w:val="ListParagraph"/>
        <w:numPr>
          <w:ilvl w:val="2"/>
          <w:numId w:val="5"/>
        </w:numPr>
      </w:pPr>
      <w:r>
        <w:t xml:space="preserve">Lichaam </w:t>
      </w:r>
      <w:r>
        <w:sym w:font="Wingdings" w:char="F0F3"/>
      </w:r>
      <w:r>
        <w:t xml:space="preserve"> geest ( </w:t>
      </w:r>
      <w:r>
        <w:rPr>
          <w:rFonts w:ascii="Courier New" w:hAnsi="Courier New" w:cs="Courier New"/>
        </w:rPr>
        <w:t>→</w:t>
      </w:r>
      <w:r>
        <w:t xml:space="preserve"> vrije wil)</w:t>
      </w:r>
    </w:p>
    <w:p w:rsidR="00B46B4F" w:rsidRDefault="00B46B4F" w:rsidP="00B46B4F">
      <w:pPr>
        <w:pStyle w:val="ListParagraph"/>
        <w:numPr>
          <w:ilvl w:val="1"/>
          <w:numId w:val="5"/>
        </w:numPr>
      </w:pPr>
      <w:r>
        <w:t>René Descartes (1596-1650)</w:t>
      </w:r>
    </w:p>
    <w:p w:rsidR="00B46B4F" w:rsidRDefault="00B46B4F" w:rsidP="00B46B4F">
      <w:pPr>
        <w:pStyle w:val="ListParagraph"/>
        <w:numPr>
          <w:ilvl w:val="2"/>
          <w:numId w:val="5"/>
        </w:numPr>
      </w:pPr>
      <w:r>
        <w:t xml:space="preserve">Geest </w:t>
      </w:r>
      <w:r>
        <w:sym w:font="Wingdings" w:char="F0F3"/>
      </w:r>
      <w:r>
        <w:t xml:space="preserve"> lichaam</w:t>
      </w:r>
    </w:p>
    <w:p w:rsidR="00B46B4F" w:rsidRDefault="00B46B4F" w:rsidP="00B46B4F">
      <w:pPr>
        <w:pStyle w:val="ListParagraph"/>
        <w:ind w:left="2160"/>
      </w:pPr>
      <w:r>
        <w:t xml:space="preserve">rex cogitans </w:t>
      </w:r>
      <w:r>
        <w:sym w:font="Wingdings" w:char="F0F3"/>
      </w:r>
      <w:r>
        <w:t xml:space="preserve"> rex extensa</w:t>
      </w:r>
    </w:p>
    <w:p w:rsidR="00B46B4F" w:rsidRDefault="00B46B4F" w:rsidP="00B46B4F">
      <w:pPr>
        <w:pStyle w:val="ListParagraph"/>
        <w:numPr>
          <w:ilvl w:val="1"/>
          <w:numId w:val="5"/>
        </w:numPr>
      </w:pPr>
      <w:r>
        <w:t>Mind-bodyproblem</w:t>
      </w:r>
    </w:p>
    <w:p w:rsidR="00B46B4F" w:rsidRDefault="00B46B4F" w:rsidP="00B46B4F">
      <w:pPr>
        <w:pStyle w:val="ListParagraph"/>
        <w:numPr>
          <w:ilvl w:val="2"/>
          <w:numId w:val="5"/>
        </w:numPr>
      </w:pPr>
      <w:r>
        <w:t>= probleem van interactie tussen beide entiteiten</w:t>
      </w:r>
    </w:p>
    <w:p w:rsidR="00B46B4F" w:rsidRDefault="00B46B4F" w:rsidP="00B46B4F">
      <w:pPr>
        <w:pStyle w:val="ListParagraph"/>
        <w:numPr>
          <w:ilvl w:val="2"/>
          <w:numId w:val="5"/>
        </w:numPr>
      </w:pPr>
      <w:r>
        <w:t xml:space="preserve">Descartes </w:t>
      </w:r>
    </w:p>
    <w:p w:rsidR="00B46B4F" w:rsidRDefault="00B46B4F" w:rsidP="00B46B4F">
      <w:pPr>
        <w:pStyle w:val="ListParagraph"/>
        <w:numPr>
          <w:ilvl w:val="3"/>
          <w:numId w:val="5"/>
        </w:numPr>
      </w:pPr>
      <w:r>
        <w:t>Interactie in de pijappelklier/epifyse</w:t>
      </w:r>
    </w:p>
    <w:p w:rsidR="00B46B4F" w:rsidRDefault="00B46B4F" w:rsidP="00B46B4F">
      <w:pPr>
        <w:pStyle w:val="ListParagraph"/>
        <w:ind w:left="3600"/>
      </w:pPr>
      <w:r>
        <w:rPr>
          <w:rFonts w:ascii="Courier New" w:hAnsi="Courier New" w:cs="Courier New"/>
        </w:rPr>
        <w:t xml:space="preserve">→ </w:t>
      </w:r>
      <w:r>
        <w:t>centraal</w:t>
      </w:r>
    </w:p>
    <w:p w:rsidR="00B46B4F" w:rsidRDefault="00B46B4F" w:rsidP="00B46B4F">
      <w:pPr>
        <w:pStyle w:val="ListParagraph"/>
        <w:ind w:left="3600"/>
      </w:pPr>
      <w:r>
        <w:rPr>
          <w:rFonts w:ascii="Courier New" w:hAnsi="Courier New" w:cs="Courier New"/>
        </w:rPr>
        <w:t xml:space="preserve">→ </w:t>
      </w:r>
      <w:r>
        <w:t>niet gelateraliseerd</w:t>
      </w:r>
    </w:p>
    <w:p w:rsidR="00B46B4F" w:rsidRDefault="00B46B4F" w:rsidP="00B46B4F">
      <w:pPr>
        <w:pStyle w:val="ListParagraph"/>
        <w:numPr>
          <w:ilvl w:val="3"/>
          <w:numId w:val="5"/>
        </w:numPr>
      </w:pPr>
      <w:r>
        <w:t xml:space="preserve">Zenuwprikkels  </w:t>
      </w:r>
      <w:r>
        <w:rPr>
          <w:rFonts w:ascii="Courier New" w:hAnsi="Courier New" w:cs="Courier New"/>
        </w:rPr>
        <w:t xml:space="preserve">→ </w:t>
      </w:r>
      <w:r>
        <w:t xml:space="preserve">bevelen  </w:t>
      </w:r>
      <w:r>
        <w:rPr>
          <w:rFonts w:ascii="Courier New" w:hAnsi="Courier New" w:cs="Courier New"/>
        </w:rPr>
        <w:t xml:space="preserve">→ </w:t>
      </w:r>
      <w:r>
        <w:t>zichtbare acties</w:t>
      </w:r>
    </w:p>
    <w:p w:rsidR="00B46B4F" w:rsidRDefault="00B46B4F" w:rsidP="00B46B4F">
      <w:pPr>
        <w:pStyle w:val="ListParagraph"/>
        <w:ind w:left="3600"/>
      </w:pPr>
      <w:r>
        <w:t>↓</w:t>
      </w:r>
      <w:r>
        <w:tab/>
      </w:r>
      <w:r>
        <w:tab/>
        <w:t xml:space="preserve">       ↓ </w:t>
      </w:r>
    </w:p>
    <w:p w:rsidR="00B46B4F" w:rsidRDefault="00B46B4F" w:rsidP="00B46B4F">
      <w:pPr>
        <w:ind w:left="2124" w:firstLine="708"/>
      </w:pPr>
      <w:r>
        <w:t>Door externe stimuli</w:t>
      </w:r>
      <w:r>
        <w:tab/>
        <w:t>Motorische zenuwen</w:t>
      </w:r>
    </w:p>
    <w:p w:rsidR="00B46B4F" w:rsidRDefault="00B46B4F" w:rsidP="00B46B4F">
      <w:pPr>
        <w:pStyle w:val="ListParagraph"/>
        <w:numPr>
          <w:ilvl w:val="2"/>
          <w:numId w:val="5"/>
        </w:numPr>
      </w:pPr>
      <w:r>
        <w:t>Werkelijkheid</w:t>
      </w:r>
    </w:p>
    <w:p w:rsidR="00B46B4F" w:rsidRDefault="00B46B4F" w:rsidP="00B46B4F">
      <w:pPr>
        <w:pStyle w:val="ListParagraph"/>
        <w:numPr>
          <w:ilvl w:val="3"/>
          <w:numId w:val="5"/>
        </w:numPr>
      </w:pPr>
      <w:r>
        <w:t xml:space="preserve">Epifyse : productie van melatonine </w:t>
      </w:r>
    </w:p>
    <w:p w:rsidR="00B46B4F" w:rsidRDefault="00B46B4F" w:rsidP="00B46B4F">
      <w:pPr>
        <w:pStyle w:val="ListParagraph"/>
        <w:ind w:left="3600"/>
      </w:pPr>
      <w:r w:rsidRPr="00B46B4F">
        <w:rPr>
          <w:rFonts w:ascii="Courier New" w:hAnsi="Courier New" w:cs="Courier New"/>
        </w:rPr>
        <w:t>→</w:t>
      </w:r>
      <w:r>
        <w:t xml:space="preserve"> stof: regeling biologische klok en dag-en-nacht ritme</w:t>
      </w:r>
    </w:p>
    <w:p w:rsidR="00B46B4F" w:rsidRDefault="000A709A" w:rsidP="000A709A">
      <w:pPr>
        <w:pStyle w:val="ListParagraph"/>
        <w:numPr>
          <w:ilvl w:val="3"/>
          <w:numId w:val="5"/>
        </w:numPr>
      </w:pPr>
      <w:r>
        <w:t xml:space="preserve">Globaal schema: stimulus-verwerking-respons </w:t>
      </w:r>
    </w:p>
    <w:p w:rsidR="000A709A" w:rsidRDefault="000A709A" w:rsidP="000A709A">
      <w:pPr>
        <w:pStyle w:val="ListParagraph"/>
        <w:numPr>
          <w:ilvl w:val="2"/>
          <w:numId w:val="5"/>
        </w:numPr>
      </w:pPr>
      <w:r>
        <w:t>BV. Pupilgrootte</w:t>
      </w:r>
    </w:p>
    <w:p w:rsidR="000A709A" w:rsidRDefault="000A709A" w:rsidP="000A709A">
      <w:pPr>
        <w:pStyle w:val="ListParagraph"/>
        <w:numPr>
          <w:ilvl w:val="3"/>
          <w:numId w:val="5"/>
        </w:numPr>
      </w:pPr>
      <w:r>
        <w:t>Fysiologie : reflex die oog beschermt tegen teveel lichtinval</w:t>
      </w:r>
    </w:p>
    <w:p w:rsidR="000A709A" w:rsidRDefault="000A709A" w:rsidP="000A709A">
      <w:pPr>
        <w:pStyle w:val="ListParagraph"/>
        <w:ind w:left="3600"/>
      </w:pPr>
      <w:r>
        <w:rPr>
          <w:rFonts w:ascii="Courier New" w:hAnsi="Courier New" w:cs="Courier New"/>
        </w:rPr>
        <w:t>→</w:t>
      </w:r>
      <w:r>
        <w:t xml:space="preserve"> meer licht </w:t>
      </w:r>
      <w:r>
        <w:rPr>
          <w:rFonts w:ascii="Courier New" w:hAnsi="Courier New" w:cs="Courier New"/>
        </w:rPr>
        <w:t>→</w:t>
      </w:r>
      <w:r>
        <w:t xml:space="preserve"> pupilgrootte kleiner</w:t>
      </w:r>
    </w:p>
    <w:p w:rsidR="000A709A" w:rsidRDefault="000A709A" w:rsidP="000A709A">
      <w:pPr>
        <w:pStyle w:val="ListParagraph"/>
        <w:numPr>
          <w:ilvl w:val="3"/>
          <w:numId w:val="5"/>
        </w:numPr>
      </w:pPr>
      <w:r>
        <w:t>Psychologie : maat voor hoe interessant iemand het waargenomene vindt</w:t>
      </w:r>
    </w:p>
    <w:p w:rsidR="000A709A" w:rsidRDefault="000A709A" w:rsidP="000A709A">
      <w:pPr>
        <w:pStyle w:val="ListParagraph"/>
        <w:ind w:left="3600"/>
      </w:pPr>
      <w:r>
        <w:rPr>
          <w:rFonts w:ascii="Courier New" w:hAnsi="Courier New" w:cs="Courier New"/>
        </w:rPr>
        <w:t>→</w:t>
      </w:r>
      <w:r>
        <w:t xml:space="preserve"> vrouw: baby &gt; man</w:t>
      </w:r>
    </w:p>
    <w:p w:rsidR="000A709A" w:rsidRDefault="000A709A" w:rsidP="000A709A">
      <w:pPr>
        <w:pStyle w:val="ListParagraph"/>
        <w:ind w:left="3600"/>
      </w:pPr>
      <w:r>
        <w:t xml:space="preserve">    Man: naaktfoto’s vrouw &gt; baby</w:t>
      </w:r>
    </w:p>
    <w:p w:rsidR="000A709A" w:rsidRDefault="000A709A" w:rsidP="000A709A">
      <w:pPr>
        <w:pStyle w:val="ListParagraph"/>
        <w:ind w:left="3600"/>
      </w:pPr>
      <w:r>
        <w:rPr>
          <w:rFonts w:ascii="Courier New" w:hAnsi="Courier New" w:cs="Courier New"/>
        </w:rPr>
        <w:t>→</w:t>
      </w:r>
      <w:r>
        <w:t xml:space="preserve"> Mondriaan schilderij: lineair verband tussen aangenaam en pupilgrootte</w:t>
      </w:r>
    </w:p>
    <w:p w:rsidR="000A709A" w:rsidRDefault="000A709A" w:rsidP="000A709A">
      <w:pPr>
        <w:pStyle w:val="ListParagraph"/>
        <w:numPr>
          <w:ilvl w:val="0"/>
          <w:numId w:val="5"/>
        </w:numPr>
      </w:pPr>
      <w:r>
        <w:br w:type="column"/>
      </w:r>
      <w:r>
        <w:lastRenderedPageBreak/>
        <w:t>Monisme</w:t>
      </w:r>
    </w:p>
    <w:p w:rsidR="000A709A" w:rsidRDefault="000A709A" w:rsidP="000A709A">
      <w:pPr>
        <w:pStyle w:val="ListParagraph"/>
        <w:numPr>
          <w:ilvl w:val="1"/>
          <w:numId w:val="5"/>
        </w:numPr>
      </w:pPr>
      <w:r>
        <w:t>= geest en lichaam zijn 2 aspecten van 1 entiteit</w:t>
      </w:r>
    </w:p>
    <w:p w:rsidR="000A709A" w:rsidRDefault="000A709A" w:rsidP="000A709A">
      <w:pPr>
        <w:pStyle w:val="ListParagraph"/>
        <w:numPr>
          <w:ilvl w:val="1"/>
          <w:numId w:val="5"/>
        </w:numPr>
      </w:pPr>
      <w:r>
        <w:t>2 soorten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1"/>
        <w:gridCol w:w="2811"/>
        <w:gridCol w:w="2976"/>
      </w:tblGrid>
      <w:tr w:rsidR="000A709A" w:rsidTr="00AC4577">
        <w:tc>
          <w:tcPr>
            <w:tcW w:w="0" w:type="auto"/>
          </w:tcPr>
          <w:p w:rsidR="000A709A" w:rsidRDefault="000A709A" w:rsidP="000A709A">
            <w:pPr>
              <w:pStyle w:val="ListParagraph"/>
              <w:ind w:left="0"/>
            </w:pPr>
          </w:p>
        </w:tc>
        <w:tc>
          <w:tcPr>
            <w:tcW w:w="0" w:type="auto"/>
            <w:shd w:val="clear" w:color="auto" w:fill="5B9BD5" w:themeFill="accent1"/>
            <w:vAlign w:val="bottom"/>
          </w:tcPr>
          <w:p w:rsidR="000A709A" w:rsidRPr="00AC4577" w:rsidRDefault="000A709A" w:rsidP="000A709A">
            <w:pPr>
              <w:pStyle w:val="ListParagraph"/>
              <w:ind w:left="0"/>
              <w:jc w:val="center"/>
              <w:rPr>
                <w:b/>
              </w:rPr>
            </w:pPr>
          </w:p>
          <w:p w:rsidR="000A709A" w:rsidRPr="00AC4577" w:rsidRDefault="000A709A" w:rsidP="000A709A">
            <w:pPr>
              <w:pStyle w:val="ListParagraph"/>
              <w:ind w:left="0"/>
              <w:jc w:val="center"/>
              <w:rPr>
                <w:b/>
              </w:rPr>
            </w:pPr>
            <w:r w:rsidRPr="00AC4577">
              <w:rPr>
                <w:b/>
              </w:rPr>
              <w:t>Materialisme</w:t>
            </w:r>
          </w:p>
          <w:p w:rsidR="000A709A" w:rsidRPr="00AC4577" w:rsidRDefault="000A709A" w:rsidP="000A709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0A709A" w:rsidRPr="00AC4577" w:rsidRDefault="000A709A" w:rsidP="000A709A">
            <w:pPr>
              <w:pStyle w:val="ListParagraph"/>
              <w:ind w:left="0"/>
              <w:jc w:val="center"/>
              <w:rPr>
                <w:b/>
              </w:rPr>
            </w:pPr>
            <w:r w:rsidRPr="00AC4577">
              <w:rPr>
                <w:b/>
              </w:rPr>
              <w:t>Idealisme</w:t>
            </w:r>
          </w:p>
        </w:tc>
      </w:tr>
      <w:tr w:rsidR="000A709A" w:rsidTr="00AC4577">
        <w:tc>
          <w:tcPr>
            <w:tcW w:w="0" w:type="auto"/>
            <w:shd w:val="clear" w:color="auto" w:fill="FFFFFF" w:themeFill="background1"/>
            <w:vAlign w:val="center"/>
          </w:tcPr>
          <w:p w:rsidR="000A709A" w:rsidRPr="00AC4577" w:rsidRDefault="000A709A" w:rsidP="000A709A">
            <w:pPr>
              <w:pStyle w:val="ListParagraph"/>
              <w:ind w:left="0"/>
              <w:rPr>
                <w:b/>
              </w:rPr>
            </w:pPr>
          </w:p>
          <w:p w:rsidR="000A709A" w:rsidRPr="00AC4577" w:rsidRDefault="000A709A" w:rsidP="000A709A">
            <w:pPr>
              <w:pStyle w:val="ListParagraph"/>
              <w:ind w:left="0"/>
              <w:rPr>
                <w:b/>
              </w:rPr>
            </w:pPr>
            <w:r w:rsidRPr="00AC4577">
              <w:rPr>
                <w:b/>
              </w:rPr>
              <w:t>Ontologisch</w:t>
            </w:r>
          </w:p>
          <w:p w:rsidR="000A709A" w:rsidRPr="00AC4577" w:rsidRDefault="000A709A" w:rsidP="000A709A">
            <w:pPr>
              <w:pStyle w:val="ListParagraph"/>
              <w:ind w:left="0"/>
              <w:rPr>
                <w:b/>
              </w:rPr>
            </w:pPr>
            <w:r w:rsidRPr="00AC4577">
              <w:rPr>
                <w:b/>
              </w:rPr>
              <w:t>= aard van zijn</w:t>
            </w:r>
          </w:p>
        </w:tc>
        <w:tc>
          <w:tcPr>
            <w:tcW w:w="0" w:type="auto"/>
          </w:tcPr>
          <w:p w:rsidR="000A709A" w:rsidRDefault="000A709A" w:rsidP="000A709A">
            <w:pPr>
              <w:pStyle w:val="ListParagraph"/>
              <w:ind w:left="0"/>
            </w:pPr>
          </w:p>
          <w:p w:rsidR="000A709A" w:rsidRDefault="000A709A" w:rsidP="000A709A">
            <w:pPr>
              <w:pStyle w:val="ListParagraph"/>
              <w:ind w:left="0"/>
            </w:pPr>
            <w:r>
              <w:t>Enkel het fysische bestaat echt</w:t>
            </w:r>
          </w:p>
        </w:tc>
        <w:tc>
          <w:tcPr>
            <w:tcW w:w="0" w:type="auto"/>
          </w:tcPr>
          <w:p w:rsidR="000A709A" w:rsidRDefault="000A709A" w:rsidP="000A709A">
            <w:pPr>
              <w:pStyle w:val="ListParagraph"/>
              <w:ind w:left="0"/>
            </w:pPr>
          </w:p>
          <w:p w:rsidR="000A709A" w:rsidRDefault="000A709A" w:rsidP="000A709A">
            <w:pPr>
              <w:pStyle w:val="ListParagraph"/>
              <w:ind w:left="0"/>
            </w:pPr>
            <w:r>
              <w:t>Alles in de natuur heeft een ziel</w:t>
            </w:r>
          </w:p>
          <w:p w:rsidR="000A709A" w:rsidRDefault="000A709A" w:rsidP="000A709A">
            <w:pPr>
              <w:pStyle w:val="ListParagraph"/>
              <w:ind w:left="0"/>
            </w:pPr>
            <w:r>
              <w:rPr>
                <w:rFonts w:ascii="Courier New" w:hAnsi="Courier New" w:cs="Courier New"/>
              </w:rPr>
              <w:t>=</w:t>
            </w:r>
            <w:r>
              <w:t xml:space="preserve"> panpsychisme</w:t>
            </w:r>
          </w:p>
          <w:p w:rsidR="000A709A" w:rsidRDefault="000A709A" w:rsidP="000A709A">
            <w:pPr>
              <w:pStyle w:val="ListParagraph"/>
              <w:ind w:left="0"/>
            </w:pPr>
          </w:p>
        </w:tc>
      </w:tr>
      <w:tr w:rsidR="000A709A" w:rsidTr="00AC4577">
        <w:tc>
          <w:tcPr>
            <w:tcW w:w="0" w:type="auto"/>
            <w:shd w:val="clear" w:color="auto" w:fill="FFFFFF" w:themeFill="background1"/>
            <w:vAlign w:val="center"/>
          </w:tcPr>
          <w:p w:rsidR="000A709A" w:rsidRPr="00AC4577" w:rsidRDefault="000A709A" w:rsidP="000A709A">
            <w:pPr>
              <w:pStyle w:val="ListParagraph"/>
              <w:ind w:left="0"/>
              <w:rPr>
                <w:b/>
              </w:rPr>
            </w:pPr>
          </w:p>
          <w:p w:rsidR="000A709A" w:rsidRPr="00AC4577" w:rsidRDefault="000A709A" w:rsidP="000A709A">
            <w:pPr>
              <w:pStyle w:val="ListParagraph"/>
              <w:ind w:left="0"/>
              <w:rPr>
                <w:b/>
              </w:rPr>
            </w:pPr>
            <w:r w:rsidRPr="00AC4577">
              <w:rPr>
                <w:b/>
              </w:rPr>
              <w:t>Epistemologisch</w:t>
            </w:r>
          </w:p>
          <w:p w:rsidR="000A709A" w:rsidRPr="00AC4577" w:rsidRDefault="000A709A" w:rsidP="000A709A">
            <w:pPr>
              <w:pStyle w:val="ListParagraph"/>
              <w:ind w:left="0"/>
              <w:rPr>
                <w:b/>
              </w:rPr>
            </w:pPr>
            <w:r w:rsidRPr="00AC4577">
              <w:rPr>
                <w:b/>
              </w:rPr>
              <w:t>= wat we kunnen denken</w:t>
            </w:r>
          </w:p>
        </w:tc>
        <w:tc>
          <w:tcPr>
            <w:tcW w:w="0" w:type="auto"/>
          </w:tcPr>
          <w:p w:rsidR="000A709A" w:rsidRDefault="000A709A" w:rsidP="000A709A">
            <w:pPr>
              <w:pStyle w:val="ListParagraph"/>
              <w:ind w:left="0"/>
            </w:pPr>
          </w:p>
          <w:p w:rsidR="000A709A" w:rsidRDefault="000A709A" w:rsidP="000A709A">
            <w:pPr>
              <w:pStyle w:val="ListParagraph"/>
              <w:ind w:left="0"/>
            </w:pPr>
            <w:r>
              <w:t xml:space="preserve">Enkel het fysische is ws te bestuderen </w:t>
            </w:r>
          </w:p>
          <w:p w:rsidR="000A709A" w:rsidRDefault="000A709A" w:rsidP="000A709A">
            <w:pPr>
              <w:pStyle w:val="ListParagraph"/>
              <w:ind w:left="0"/>
            </w:pPr>
            <w:r>
              <w:rPr>
                <w:rFonts w:ascii="Courier New" w:hAnsi="Courier New" w:cs="Courier New"/>
              </w:rPr>
              <w:t>→</w:t>
            </w:r>
            <w:r>
              <w:t>reductionisme</w:t>
            </w:r>
          </w:p>
          <w:p w:rsidR="000A709A" w:rsidRDefault="000A709A" w:rsidP="000A709A">
            <w:pPr>
              <w:pStyle w:val="ListParagraph"/>
              <w:ind w:left="0"/>
            </w:pPr>
            <w:r>
              <w:t>= alles wordt tot 1 soort werkelijkheid herleid</w:t>
            </w:r>
          </w:p>
        </w:tc>
        <w:tc>
          <w:tcPr>
            <w:tcW w:w="0" w:type="auto"/>
          </w:tcPr>
          <w:p w:rsidR="000A709A" w:rsidRDefault="000A709A" w:rsidP="000A709A">
            <w:pPr>
              <w:pStyle w:val="ListParagraph"/>
              <w:ind w:left="0"/>
            </w:pPr>
          </w:p>
          <w:p w:rsidR="000A709A" w:rsidRDefault="000A709A" w:rsidP="000A709A">
            <w:pPr>
              <w:pStyle w:val="ListParagraph"/>
              <w:ind w:left="0"/>
            </w:pPr>
            <w:r>
              <w:t>Kennen werkelijkheid enkel via zintuigen en denken</w:t>
            </w:r>
          </w:p>
          <w:p w:rsidR="000A709A" w:rsidRDefault="000A709A" w:rsidP="000A709A">
            <w:pPr>
              <w:pStyle w:val="ListParagraph"/>
              <w:ind w:left="0"/>
            </w:pPr>
            <w:r>
              <w:rPr>
                <w:rFonts w:ascii="Courier New" w:hAnsi="Courier New" w:cs="Courier New"/>
              </w:rPr>
              <w:t>→</w:t>
            </w:r>
            <w:r>
              <w:t>solipsisme</w:t>
            </w:r>
          </w:p>
          <w:p w:rsidR="000A709A" w:rsidRDefault="000A709A" w:rsidP="000A709A">
            <w:pPr>
              <w:pStyle w:val="ListParagraph"/>
              <w:ind w:left="0"/>
            </w:pPr>
            <w:r>
              <w:t>= geest (‘bubbel’) eigen denk- en leefwereld</w:t>
            </w:r>
          </w:p>
          <w:p w:rsidR="000A709A" w:rsidRDefault="000A709A" w:rsidP="000A709A">
            <w:pPr>
              <w:pStyle w:val="ListParagraph"/>
              <w:ind w:left="0"/>
            </w:pPr>
          </w:p>
        </w:tc>
      </w:tr>
    </w:tbl>
    <w:p w:rsidR="000A709A" w:rsidRPr="00B46B4F" w:rsidRDefault="000A709A" w:rsidP="000A709A">
      <w:pPr>
        <w:pStyle w:val="ListParagraph"/>
        <w:ind w:left="1440"/>
      </w:pPr>
    </w:p>
    <w:p w:rsidR="000A709A" w:rsidRDefault="00980BA7" w:rsidP="00980BA7">
      <w:pPr>
        <w:pStyle w:val="ListParagraph"/>
        <w:numPr>
          <w:ilvl w:val="1"/>
          <w:numId w:val="5"/>
        </w:numPr>
      </w:pPr>
      <w:r>
        <w:t>Gustav Theodor Fechner (1801-1887)</w:t>
      </w:r>
    </w:p>
    <w:p w:rsidR="00980BA7" w:rsidRDefault="00980BA7" w:rsidP="00980BA7">
      <w:pPr>
        <w:pStyle w:val="ListParagraph"/>
        <w:numPr>
          <w:ilvl w:val="2"/>
          <w:numId w:val="5"/>
        </w:numPr>
      </w:pPr>
      <w:r>
        <w:t xml:space="preserve">Cirkel: hol – bol </w:t>
      </w:r>
      <w:r>
        <w:rPr>
          <w:rFonts w:ascii="Courier New" w:hAnsi="Courier New" w:cs="Courier New"/>
        </w:rPr>
        <w:t>→</w:t>
      </w:r>
      <w:r>
        <w:t xml:space="preserve"> vanbinnen/buiten : 1 mogelijkheid</w:t>
      </w:r>
    </w:p>
    <w:p w:rsidR="00980BA7" w:rsidRDefault="00980BA7" w:rsidP="00980BA7">
      <w:pPr>
        <w:pStyle w:val="ListParagraph"/>
        <w:ind w:left="2160"/>
      </w:pPr>
      <w:r>
        <w:t>↓</w:t>
      </w:r>
    </w:p>
    <w:p w:rsidR="00980BA7" w:rsidRDefault="00980BA7" w:rsidP="00980BA7">
      <w:pPr>
        <w:pStyle w:val="ListParagraph"/>
        <w:ind w:left="2160"/>
      </w:pPr>
      <w:r>
        <w:t>Denken: binnen: denken vanuit geest</w:t>
      </w:r>
    </w:p>
    <w:p w:rsidR="00980BA7" w:rsidRDefault="00980BA7" w:rsidP="00980BA7">
      <w:pPr>
        <w:pStyle w:val="ListParagraph"/>
        <w:ind w:left="2160"/>
      </w:pPr>
      <w:r>
        <w:tab/>
        <w:t xml:space="preserve">   Buiten: denken vanuit hersenen (= fysisch orgaan)</w:t>
      </w:r>
    </w:p>
    <w:p w:rsidR="00980BA7" w:rsidRDefault="00980BA7" w:rsidP="00980BA7">
      <w:pPr>
        <w:pStyle w:val="ListParagraph"/>
        <w:numPr>
          <w:ilvl w:val="2"/>
          <w:numId w:val="5"/>
        </w:numPr>
      </w:pPr>
      <w:r>
        <w:t>Boek: ‘Elemente der Psychophysik’ (1960)</w:t>
      </w:r>
    </w:p>
    <w:p w:rsidR="00F45806" w:rsidRDefault="00F45806" w:rsidP="00F45806">
      <w:pPr>
        <w:pStyle w:val="ListParagraph"/>
        <w:ind w:left="2880"/>
      </w:pPr>
      <w:r>
        <w:rPr>
          <w:rFonts w:ascii="Courier New" w:hAnsi="Courier New" w:cs="Courier New"/>
        </w:rPr>
        <w:t xml:space="preserve">→ </w:t>
      </w:r>
      <w:r>
        <w:t>Psychofysica : exacte wetenschap van de funtionele relatie tussen lichaam en geest</w:t>
      </w:r>
    </w:p>
    <w:p w:rsidR="00F45806" w:rsidRDefault="00F45806" w:rsidP="00F45806">
      <w:pPr>
        <w:pStyle w:val="ListParagraph"/>
        <w:ind w:left="2880"/>
      </w:pPr>
    </w:p>
    <w:p w:rsidR="00F45806" w:rsidRDefault="00F45806" w:rsidP="00F45806">
      <w:pPr>
        <w:pStyle w:val="Heading2"/>
        <w:numPr>
          <w:ilvl w:val="1"/>
          <w:numId w:val="4"/>
        </w:numPr>
      </w:pPr>
      <w:r>
        <w:br w:type="column"/>
      </w:r>
      <w:bookmarkStart w:id="3" w:name="_Toc371788570"/>
      <w:r>
        <w:lastRenderedPageBreak/>
        <w:t>Hedendaagse definitie vanuit een visie op complexiteit van de psychologie</w:t>
      </w:r>
      <w:bookmarkEnd w:id="3"/>
    </w:p>
    <w:p w:rsidR="00F45806" w:rsidRDefault="00F45806" w:rsidP="002C0BA3">
      <w:pPr>
        <w:pStyle w:val="NoSpacing"/>
      </w:pPr>
    </w:p>
    <w:p w:rsidR="00F45806" w:rsidRDefault="00F45806" w:rsidP="002C0BA3">
      <w:pPr>
        <w:pStyle w:val="NoSpacing"/>
        <w:numPr>
          <w:ilvl w:val="0"/>
          <w:numId w:val="5"/>
        </w:numPr>
      </w:pPr>
      <w:r>
        <w:t>= mentale processen zijn gebonden aan fysische systemen maar zijn niet te reduceren</w:t>
      </w:r>
    </w:p>
    <w:p w:rsidR="00F45806" w:rsidRDefault="00F45806" w:rsidP="002C0BA3">
      <w:pPr>
        <w:pStyle w:val="NoSpacing"/>
        <w:ind w:left="708" w:firstLine="708"/>
      </w:pPr>
      <w:r>
        <w:rPr>
          <w:rFonts w:ascii="Courier New" w:hAnsi="Courier New" w:cs="Courier New"/>
        </w:rPr>
        <w:t xml:space="preserve">→ </w:t>
      </w:r>
      <w:r>
        <w:t xml:space="preserve">mentale processen </w:t>
      </w:r>
      <w:r>
        <w:rPr>
          <w:rFonts w:ascii="Courier New" w:hAnsi="Courier New" w:cs="Courier New"/>
        </w:rPr>
        <w:t>→</w:t>
      </w:r>
      <w:r>
        <w:t xml:space="preserve"> bestuderen om menselijk gedrag te verklaren</w:t>
      </w:r>
    </w:p>
    <w:p w:rsidR="00F45806" w:rsidRDefault="00F45806" w:rsidP="002C0BA3">
      <w:pPr>
        <w:pStyle w:val="NoSpacing"/>
        <w:numPr>
          <w:ilvl w:val="0"/>
          <w:numId w:val="5"/>
        </w:numPr>
      </w:pPr>
      <w:r>
        <w:t>Psychologie = wetenschap van het gedrag en factoren die dit beïnvloeden</w:t>
      </w:r>
    </w:p>
    <w:p w:rsidR="00F45806" w:rsidRDefault="00F45806" w:rsidP="002C0BA3">
      <w:pPr>
        <w:pStyle w:val="NoSpacing"/>
        <w:ind w:left="4248" w:firstLine="708"/>
      </w:pPr>
      <w:r>
        <w:t>↓</w:t>
      </w:r>
    </w:p>
    <w:p w:rsidR="00F45806" w:rsidRDefault="00F45806" w:rsidP="002C0BA3">
      <w:pPr>
        <w:pStyle w:val="NoSpacing"/>
        <w:ind w:left="708"/>
      </w:pPr>
      <w:r>
        <w:t>Gedragsdeterminanten</w:t>
      </w:r>
    </w:p>
    <w:p w:rsidR="002C0BA3" w:rsidRDefault="002C0BA3" w:rsidP="002C0BA3">
      <w:pPr>
        <w:pStyle w:val="NoSpacing"/>
        <w:numPr>
          <w:ilvl w:val="6"/>
          <w:numId w:val="5"/>
        </w:num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FC94C1E" wp14:editId="2879F171">
                <wp:simplePos x="0" y="0"/>
                <wp:positionH relativeFrom="column">
                  <wp:posOffset>1671955</wp:posOffset>
                </wp:positionH>
                <wp:positionV relativeFrom="paragraph">
                  <wp:posOffset>7620</wp:posOffset>
                </wp:positionV>
                <wp:extent cx="1181100" cy="4095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D4" w:rsidRDefault="001A5BD4">
                            <w:r>
                              <w:t>Complexe wisselwerkingen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94C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1.65pt;margin-top:.6pt;width:93pt;height:32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" strokecolor="white [3212]">
                <v:textbox>
                  <w:txbxContent>
                    <w:p w:rsidR="001A5BD4" w:rsidRDefault="001A5BD4">
                      <w:r>
                        <w:t>Complexe wisselwerkingen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6DD6C" wp14:editId="13594E08">
                <wp:simplePos x="0" y="0"/>
                <wp:positionH relativeFrom="column">
                  <wp:posOffset>2919730</wp:posOffset>
                </wp:positionH>
                <wp:positionV relativeFrom="paragraph">
                  <wp:posOffset>36195</wp:posOffset>
                </wp:positionV>
                <wp:extent cx="45719" cy="257175"/>
                <wp:effectExtent l="19050" t="0" r="12065" b="28575"/>
                <wp:wrapNone/>
                <wp:docPr id="3" name="Link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98208B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3" o:spid="_x0000_s1026" type="#_x0000_t87" style="position:absolute;margin-left:229.9pt;margin-top:2.85pt;width:3.6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" adj="320" strokecolor="black [3213]" strokeweight=".5pt">
                <v:stroke joinstyle="miter"/>
              </v:shape>
            </w:pict>
          </mc:Fallback>
        </mc:AlternateContent>
      </w:r>
      <w:r>
        <w:t>Fysisch/mentaal</w:t>
      </w:r>
      <w:r>
        <w:tab/>
      </w:r>
      <w:r>
        <w:tab/>
      </w:r>
      <w:r>
        <w:tab/>
      </w:r>
    </w:p>
    <w:p w:rsidR="002C0BA3" w:rsidRDefault="002C0BA3" w:rsidP="002C0BA3">
      <w:pPr>
        <w:pStyle w:val="NoSpacing"/>
        <w:numPr>
          <w:ilvl w:val="6"/>
          <w:numId w:val="5"/>
        </w:numPr>
      </w:pPr>
      <w:r>
        <w:t>Zichtbaar/onzichtbaar (‘Black Box’)</w:t>
      </w:r>
    </w:p>
    <w:p w:rsidR="00F45806" w:rsidRDefault="00340B45" w:rsidP="00340B45">
      <w:pPr>
        <w:pStyle w:val="NoSpacing"/>
        <w:numPr>
          <w:ilvl w:val="0"/>
          <w:numId w:val="5"/>
        </w:numPr>
      </w:pPr>
      <w:r>
        <w:t>VB</w:t>
      </w:r>
    </w:p>
    <w:p w:rsidR="00340B45" w:rsidRDefault="00340B45" w:rsidP="00340B45">
      <w:pPr>
        <w:pStyle w:val="NoSpacing"/>
        <w:numPr>
          <w:ilvl w:val="1"/>
          <w:numId w:val="5"/>
        </w:numPr>
      </w:pPr>
      <w:r>
        <w:t>Rorschach inktvlekkentest</w:t>
      </w:r>
    </w:p>
    <w:p w:rsidR="00340B45" w:rsidRDefault="00340B45" w:rsidP="00340B45">
      <w:pPr>
        <w:pStyle w:val="NoSpacing"/>
        <w:numPr>
          <w:ilvl w:val="2"/>
          <w:numId w:val="5"/>
        </w:numPr>
      </w:pPr>
      <w:r>
        <w:t>Hermann Rorschach (1884-1922)</w:t>
      </w:r>
    </w:p>
    <w:p w:rsidR="00340B45" w:rsidRDefault="00340B45" w:rsidP="00340B45">
      <w:pPr>
        <w:pStyle w:val="NoSpacing"/>
        <w:numPr>
          <w:ilvl w:val="2"/>
          <w:numId w:val="5"/>
        </w:numPr>
      </w:pPr>
      <w:r>
        <w:t>Wat? ‘Psychodiagnostiek’ (1921)</w:t>
      </w:r>
    </w:p>
    <w:p w:rsidR="00340B45" w:rsidRDefault="00340B45" w:rsidP="00340B45">
      <w:pPr>
        <w:pStyle w:val="NoSpacing"/>
        <w:ind w:left="2880"/>
      </w:pPr>
      <w:r>
        <w:rPr>
          <w:rFonts w:ascii="Courier New" w:hAnsi="Courier New" w:cs="Courier New"/>
        </w:rPr>
        <w:t>→</w:t>
      </w:r>
      <w:r>
        <w:t>persoonlijkheid testen adhv inktvlekken</w:t>
      </w:r>
    </w:p>
    <w:p w:rsidR="00340B45" w:rsidRDefault="00340B45" w:rsidP="00340B45">
      <w:pPr>
        <w:pStyle w:val="NoSpacing"/>
        <w:numPr>
          <w:ilvl w:val="2"/>
          <w:numId w:val="5"/>
        </w:numPr>
      </w:pPr>
      <w:r>
        <w:t xml:space="preserve">Voorwaarde? Betekenis in een betekenisloze prikkel moet van persoon zelf komen </w:t>
      </w:r>
      <w:r>
        <w:rPr>
          <w:rFonts w:ascii="Courier New" w:hAnsi="Courier New" w:cs="Courier New"/>
        </w:rPr>
        <w:t>→</w:t>
      </w:r>
      <w:r>
        <w:t xml:space="preserve"> legt deel van persoonlijkheid in antwoorden</w:t>
      </w:r>
    </w:p>
    <w:p w:rsidR="00340B45" w:rsidRDefault="00340B45" w:rsidP="00340B45">
      <w:pPr>
        <w:pStyle w:val="NoSpacing"/>
        <w:numPr>
          <w:ilvl w:val="2"/>
          <w:numId w:val="5"/>
        </w:numPr>
      </w:pPr>
      <w:r>
        <w:t>Hoe? Pareidolia</w:t>
      </w:r>
    </w:p>
    <w:p w:rsidR="00340B45" w:rsidRDefault="00340B45" w:rsidP="00340B45">
      <w:pPr>
        <w:pStyle w:val="NoSpacing"/>
        <w:numPr>
          <w:ilvl w:val="3"/>
          <w:numId w:val="5"/>
        </w:numPr>
      </w:pPr>
      <w:r>
        <w:t>= zien van betekenisvolle voorwerpen in betekenisloze prikkels</w:t>
      </w:r>
    </w:p>
    <w:p w:rsidR="00340B45" w:rsidRDefault="00340B45" w:rsidP="00340B45">
      <w:pPr>
        <w:pStyle w:val="NoSpacing"/>
        <w:numPr>
          <w:ilvl w:val="3"/>
          <w:numId w:val="5"/>
        </w:numPr>
      </w:pPr>
      <w:r>
        <w:t xml:space="preserve"> Inktvlekken</w:t>
      </w:r>
    </w:p>
    <w:p w:rsidR="00340B45" w:rsidRDefault="00340B45" w:rsidP="00340B45">
      <w:pPr>
        <w:pStyle w:val="NoSpacing"/>
        <w:ind w:left="3600"/>
      </w:pPr>
      <w:r>
        <w:t>≠afbeelding van bestaande dingen</w:t>
      </w:r>
    </w:p>
    <w:p w:rsidR="00340B45" w:rsidRDefault="00340B45" w:rsidP="00340B45">
      <w:pPr>
        <w:pStyle w:val="NoSpacing"/>
        <w:ind w:left="3600"/>
      </w:pPr>
      <w:r>
        <w:t>≠totaal vormloos</w:t>
      </w:r>
    </w:p>
    <w:p w:rsidR="00340B45" w:rsidRDefault="00340B45" w:rsidP="00340B45">
      <w:pPr>
        <w:pStyle w:val="NoSpacing"/>
        <w:ind w:left="3600"/>
      </w:pPr>
      <w:r>
        <w:t xml:space="preserve">       </w:t>
      </w:r>
      <w:r>
        <w:rPr>
          <w:rFonts w:ascii="Courier New" w:hAnsi="Courier New" w:cs="Courier New"/>
        </w:rPr>
        <w:t>→</w:t>
      </w:r>
      <w:r>
        <w:t xml:space="preserve"> spreken normale waarnemingprincipes aan voor ver-werking van vorm, kleur, figuur-achtergrond organisatie,…</w:t>
      </w:r>
    </w:p>
    <w:p w:rsidR="00340B45" w:rsidRDefault="00340B45" w:rsidP="00340B45">
      <w:pPr>
        <w:pStyle w:val="NoSpacing"/>
        <w:numPr>
          <w:ilvl w:val="2"/>
          <w:numId w:val="5"/>
        </w:numPr>
      </w:pPr>
      <w:r>
        <w:t>Algemeen</w:t>
      </w:r>
      <w:r w:rsidRPr="00340B45">
        <w:t xml:space="preserve"> </w:t>
      </w:r>
    </w:p>
    <w:p w:rsidR="00340B45" w:rsidRDefault="00340B45" w:rsidP="00340B45">
      <w:pPr>
        <w:pStyle w:val="NoSpacing"/>
        <w:numPr>
          <w:ilvl w:val="3"/>
          <w:numId w:val="5"/>
        </w:numPr>
      </w:pPr>
      <w:r>
        <w:t xml:space="preserve">eenzelfde fenomeen </w:t>
      </w:r>
      <w:r>
        <w:rPr>
          <w:rFonts w:ascii="Courier New" w:hAnsi="Courier New" w:cs="Courier New"/>
        </w:rPr>
        <w:t>→</w:t>
      </w:r>
      <w:r>
        <w:t xml:space="preserve"> beïnvloed door meerdere processen</w:t>
      </w:r>
    </w:p>
    <w:p w:rsidR="00340B45" w:rsidRDefault="00340B45" w:rsidP="00340B45">
      <w:pPr>
        <w:pStyle w:val="NoSpacing"/>
        <w:tabs>
          <w:tab w:val="left" w:pos="7740"/>
        </w:tabs>
        <w:ind w:left="4320"/>
      </w:pPr>
      <w:r>
        <w:t>↓</w:t>
      </w:r>
      <w:r>
        <w:tab/>
        <w:t>↓</w:t>
      </w:r>
    </w:p>
    <w:p w:rsidR="00340B45" w:rsidRDefault="00340B45" w:rsidP="00340B45">
      <w:pPr>
        <w:pStyle w:val="NoSpacing"/>
        <w:tabs>
          <w:tab w:val="left" w:pos="7740"/>
        </w:tabs>
      </w:pPr>
      <w:r>
        <w:t xml:space="preserve">                                                Interpretatie van een onduidelijke prikkel     - puur perceptuele verwerking</w:t>
      </w:r>
    </w:p>
    <w:p w:rsidR="00340B45" w:rsidRDefault="00340B45" w:rsidP="00340B45">
      <w:pPr>
        <w:pStyle w:val="NoSpacing"/>
        <w:tabs>
          <w:tab w:val="left" w:pos="7740"/>
        </w:tabs>
        <w:ind w:left="720"/>
      </w:pPr>
      <w:r>
        <w:t xml:space="preserve">                                                                                                                 - geheugenprocessen</w:t>
      </w:r>
    </w:p>
    <w:p w:rsidR="00340B45" w:rsidRDefault="00340B45" w:rsidP="00340B45">
      <w:pPr>
        <w:pStyle w:val="NoSpacing"/>
        <w:tabs>
          <w:tab w:val="left" w:pos="7740"/>
        </w:tabs>
        <w:ind w:left="720"/>
      </w:pPr>
      <w:r>
        <w:t xml:space="preserve">                                                                                                                 -…</w:t>
      </w:r>
    </w:p>
    <w:p w:rsidR="00340B45" w:rsidRDefault="00340B45" w:rsidP="00340B45">
      <w:pPr>
        <w:pStyle w:val="NoSpacing"/>
        <w:numPr>
          <w:ilvl w:val="3"/>
          <w:numId w:val="5"/>
        </w:numPr>
      </w:pPr>
      <w:r>
        <w:t>2 benaderingen</w:t>
      </w:r>
    </w:p>
    <w:p w:rsidR="00340B45" w:rsidRDefault="005A3FA1" w:rsidP="005A3FA1">
      <w:pPr>
        <w:pStyle w:val="NoSpacing"/>
        <w:numPr>
          <w:ilvl w:val="4"/>
          <w:numId w:val="5"/>
        </w:numPr>
      </w:pPr>
      <w:r>
        <w:t>Nomothetisch = algemene wetten (voor iedereen hetzelfde)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Ideografisch = specifieke factoren ( individueel verschillend)</w:t>
      </w:r>
    </w:p>
    <w:p w:rsidR="005A3FA1" w:rsidRDefault="005A3FA1" w:rsidP="005A3FA1">
      <w:pPr>
        <w:pStyle w:val="NoSpacing"/>
        <w:numPr>
          <w:ilvl w:val="1"/>
          <w:numId w:val="5"/>
        </w:numPr>
        <w:tabs>
          <w:tab w:val="left" w:pos="7740"/>
        </w:tabs>
      </w:pPr>
      <w:r>
        <w:t>Hawthorne onderzoek</w:t>
      </w:r>
    </w:p>
    <w:p w:rsidR="005A3FA1" w:rsidRDefault="005A3FA1" w:rsidP="005A3FA1">
      <w:pPr>
        <w:pStyle w:val="NoSpacing"/>
        <w:numPr>
          <w:ilvl w:val="2"/>
          <w:numId w:val="5"/>
        </w:numPr>
        <w:tabs>
          <w:tab w:val="left" w:pos="7740"/>
        </w:tabs>
      </w:pPr>
      <w:r>
        <w:t>VS: dorpje Hawthorn (1920)</w:t>
      </w:r>
    </w:p>
    <w:p w:rsidR="005A3FA1" w:rsidRDefault="005A3FA1" w:rsidP="005A3FA1">
      <w:pPr>
        <w:pStyle w:val="NoSpacing"/>
        <w:tabs>
          <w:tab w:val="left" w:pos="7740"/>
        </w:tabs>
        <w:ind w:left="2160"/>
      </w:pPr>
      <w:r>
        <w:t xml:space="preserve">Fabriek: ‘General Electric’ </w:t>
      </w:r>
      <w:r>
        <w:rPr>
          <w:rFonts w:ascii="Courier New" w:hAnsi="Courier New" w:cs="Courier New"/>
        </w:rPr>
        <w:t>→</w:t>
      </w:r>
      <w:r>
        <w:t xml:space="preserve"> jonge meisjes maken telefoontoestelonderdelen</w:t>
      </w:r>
    </w:p>
    <w:p w:rsidR="005A3FA1" w:rsidRDefault="005A3FA1" w:rsidP="005A3FA1">
      <w:pPr>
        <w:pStyle w:val="NoSpacing"/>
        <w:numPr>
          <w:ilvl w:val="2"/>
          <w:numId w:val="5"/>
        </w:numPr>
        <w:tabs>
          <w:tab w:val="left" w:pos="7740"/>
        </w:tabs>
      </w:pPr>
      <w:r>
        <w:t xml:space="preserve">Wat? Verbetering van de werkomstandigheden </w:t>
      </w:r>
      <w:r>
        <w:rPr>
          <w:rFonts w:ascii="Courier New" w:hAnsi="Courier New" w:cs="Courier New"/>
        </w:rPr>
        <w:t>→</w:t>
      </w:r>
      <w:r>
        <w:t xml:space="preserve"> </w:t>
      </w:r>
      <w:r>
        <w:rPr>
          <w:rFonts w:ascii="Courier New" w:hAnsi="Courier New" w:cs="Courier New"/>
        </w:rPr>
        <w:t>↑</w:t>
      </w:r>
      <w:r>
        <w:t>arbeidstevredenheid</w:t>
      </w:r>
    </w:p>
    <w:p w:rsidR="005A3FA1" w:rsidRDefault="005A3FA1" w:rsidP="005A3FA1">
      <w:pPr>
        <w:pStyle w:val="NoSpacing"/>
        <w:tabs>
          <w:tab w:val="left" w:pos="7740"/>
        </w:tabs>
      </w:pPr>
      <w:r>
        <w:rPr>
          <w:rFonts w:ascii="Courier New" w:hAnsi="Courier New" w:cs="Courier New"/>
        </w:rPr>
        <w:t xml:space="preserve">                                                 →</w:t>
      </w:r>
      <w:r>
        <w:t xml:space="preserve"> </w:t>
      </w:r>
      <w:r>
        <w:rPr>
          <w:rFonts w:ascii="Courier New" w:hAnsi="Courier New" w:cs="Courier New"/>
        </w:rPr>
        <w:t>↑</w:t>
      </w:r>
      <w:r>
        <w:t>arbeidsprestatie</w:t>
      </w:r>
    </w:p>
    <w:p w:rsidR="005A3FA1" w:rsidRDefault="005A3FA1" w:rsidP="005A3FA1">
      <w:pPr>
        <w:pStyle w:val="NoSpacing"/>
        <w:numPr>
          <w:ilvl w:val="2"/>
          <w:numId w:val="5"/>
        </w:numPr>
        <w:tabs>
          <w:tab w:val="left" w:pos="7740"/>
        </w:tabs>
      </w:pPr>
      <w:r>
        <w:t xml:space="preserve">Hoe? </w:t>
      </w:r>
    </w:p>
    <w:p w:rsidR="005A3FA1" w:rsidRDefault="005A3FA1" w:rsidP="005A3FA1">
      <w:pPr>
        <w:pStyle w:val="NoSpacing"/>
        <w:numPr>
          <w:ilvl w:val="3"/>
          <w:numId w:val="5"/>
        </w:numPr>
        <w:tabs>
          <w:tab w:val="left" w:pos="7740"/>
        </w:tabs>
      </w:pPr>
      <w:r>
        <w:t>Eerst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Vast salaris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48 uur/week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Zonder rustpauzes</w:t>
      </w:r>
    </w:p>
    <w:p w:rsidR="005A3FA1" w:rsidRDefault="005A3FA1" w:rsidP="005A3FA1">
      <w:pPr>
        <w:pStyle w:val="NoSpacing"/>
        <w:numPr>
          <w:ilvl w:val="3"/>
          <w:numId w:val="5"/>
        </w:numPr>
        <w:tabs>
          <w:tab w:val="left" w:pos="7740"/>
        </w:tabs>
      </w:pPr>
      <w:r>
        <w:t>Later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Stukloon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Pauzes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Werktijd verkort</w:t>
      </w:r>
    </w:p>
    <w:p w:rsidR="005A3FA1" w:rsidRDefault="005A3FA1" w:rsidP="005A3FA1">
      <w:pPr>
        <w:pStyle w:val="NoSpacing"/>
        <w:numPr>
          <w:ilvl w:val="4"/>
          <w:numId w:val="5"/>
        </w:numPr>
        <w:tabs>
          <w:tab w:val="left" w:pos="7740"/>
        </w:tabs>
      </w:pPr>
      <w:r>
        <w:t>Warm hapje</w:t>
      </w:r>
    </w:p>
    <w:p w:rsidR="005A3FA1" w:rsidRDefault="005A3FA1" w:rsidP="005A3FA1">
      <w:pPr>
        <w:pStyle w:val="NoSpacing"/>
        <w:ind w:left="2836"/>
        <w:rPr>
          <w:rFonts w:ascii="Courier New" w:hAnsi="Courier New" w:cs="Courier New"/>
        </w:rPr>
      </w:pPr>
      <w:r>
        <w:t xml:space="preserve">→productie </w:t>
      </w:r>
      <w:r>
        <w:rPr>
          <w:rFonts w:ascii="Courier New" w:hAnsi="Courier New" w:cs="Courier New"/>
        </w:rPr>
        <w:t>↑</w:t>
      </w:r>
    </w:p>
    <w:p w:rsidR="005A3FA1" w:rsidRDefault="005A3FA1" w:rsidP="005A3FA1">
      <w:pPr>
        <w:pStyle w:val="NoSpacing"/>
        <w:numPr>
          <w:ilvl w:val="3"/>
          <w:numId w:val="5"/>
        </w:numPr>
      </w:pPr>
      <w:r>
        <w:t>Verbeteringen ongedaan</w:t>
      </w:r>
    </w:p>
    <w:p w:rsidR="005A3FA1" w:rsidRDefault="005A3FA1" w:rsidP="005A3FA1">
      <w:pPr>
        <w:pStyle w:val="NoSpacing"/>
        <w:ind w:left="2880"/>
        <w:rPr>
          <w:rFonts w:ascii="Courier New" w:hAnsi="Courier New" w:cs="Courier New"/>
        </w:rPr>
      </w:pPr>
      <w:r>
        <w:t>→productie</w:t>
      </w:r>
      <w:r>
        <w:rPr>
          <w:rFonts w:ascii="Courier New" w:hAnsi="Courier New" w:cs="Courier New"/>
        </w:rPr>
        <w:t>↑</w:t>
      </w:r>
    </w:p>
    <w:p w:rsidR="005A3FA1" w:rsidRDefault="005A3FA1" w:rsidP="005A3FA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→</w:t>
      </w:r>
      <w:r>
        <w:t xml:space="preserve"> productiestijging ≠ verbeterde werkomstandigheden</w:t>
      </w:r>
    </w:p>
    <w:p w:rsidR="005A3FA1" w:rsidRDefault="005A3FA1" w:rsidP="005A3FA1">
      <w:pPr>
        <w:pStyle w:val="NoSpacing"/>
        <w:ind w:left="4963"/>
      </w:pPr>
      <w:r>
        <w:lastRenderedPageBreak/>
        <w:t xml:space="preserve">  = aandacht van onderzoekers en bedrijfsleiders </w:t>
      </w:r>
      <w:r>
        <w:rPr>
          <w:rFonts w:ascii="Courier New" w:hAnsi="Courier New" w:cs="Courier New"/>
        </w:rPr>
        <w:t>→</w:t>
      </w:r>
      <w:r>
        <w:t xml:space="preserve"> sociale positie waarmaken via werken</w:t>
      </w:r>
    </w:p>
    <w:p w:rsidR="005A3FA1" w:rsidRDefault="005A3FA1" w:rsidP="005A3FA1">
      <w:pPr>
        <w:pStyle w:val="NoSpacing"/>
        <w:numPr>
          <w:ilvl w:val="2"/>
          <w:numId w:val="5"/>
        </w:numPr>
      </w:pPr>
      <w:r>
        <w:t>Algemeen</w:t>
      </w:r>
    </w:p>
    <w:p w:rsidR="005A3FA1" w:rsidRDefault="005A3FA1" w:rsidP="005A3FA1">
      <w:pPr>
        <w:pStyle w:val="NoSpacing"/>
        <w:numPr>
          <w:ilvl w:val="3"/>
          <w:numId w:val="5"/>
        </w:numPr>
      </w:pPr>
      <w:r>
        <w:t>Gedragsdeterminanten moeilijk te achterhalen</w:t>
      </w:r>
    </w:p>
    <w:p w:rsidR="005A3FA1" w:rsidRDefault="005A3FA1" w:rsidP="005A3FA1">
      <w:pPr>
        <w:pStyle w:val="NoSpacing"/>
        <w:numPr>
          <w:ilvl w:val="4"/>
          <w:numId w:val="5"/>
        </w:numPr>
      </w:pPr>
      <w:r>
        <w:t>Intern, niet direct observeerbaar</w:t>
      </w:r>
    </w:p>
    <w:p w:rsidR="005A3FA1" w:rsidRDefault="005A3FA1" w:rsidP="005A3FA1">
      <w:pPr>
        <w:pStyle w:val="NoSpacing"/>
        <w:numPr>
          <w:ilvl w:val="4"/>
          <w:numId w:val="5"/>
        </w:numPr>
      </w:pPr>
      <w:r>
        <w:t>Verklaring vaak plausibel (≠juist)</w:t>
      </w:r>
    </w:p>
    <w:p w:rsidR="005A3FA1" w:rsidRDefault="005A3FA1" w:rsidP="005A3FA1">
      <w:pPr>
        <w:pStyle w:val="NoSpacing"/>
        <w:numPr>
          <w:ilvl w:val="5"/>
          <w:numId w:val="5"/>
        </w:numPr>
      </w:pPr>
      <w:r>
        <w:t>Bevestiging</w:t>
      </w:r>
    </w:p>
    <w:p w:rsidR="005A3FA1" w:rsidRDefault="005A3FA1" w:rsidP="005A3FA1">
      <w:pPr>
        <w:pStyle w:val="NoSpacing"/>
        <w:numPr>
          <w:ilvl w:val="5"/>
          <w:numId w:val="5"/>
        </w:numPr>
      </w:pPr>
      <w:r>
        <w:t>Falsificatie/weerlegging van hypothese</w:t>
      </w:r>
    </w:p>
    <w:p w:rsidR="005A3FA1" w:rsidRDefault="005A3FA1" w:rsidP="005A3FA1">
      <w:pPr>
        <w:pStyle w:val="NoSpacing"/>
        <w:numPr>
          <w:ilvl w:val="4"/>
          <w:numId w:val="5"/>
        </w:numPr>
      </w:pPr>
      <w:r>
        <w:t>Verborgen factoren</w:t>
      </w:r>
    </w:p>
    <w:p w:rsidR="005A3FA1" w:rsidRDefault="005A3FA1" w:rsidP="005A3FA1">
      <w:pPr>
        <w:pStyle w:val="NoSpacing"/>
        <w:ind w:left="4254"/>
      </w:pPr>
      <w:r>
        <w:rPr>
          <w:rFonts w:ascii="Courier New" w:hAnsi="Courier New" w:cs="Courier New"/>
        </w:rPr>
        <w:t xml:space="preserve">→ </w:t>
      </w:r>
      <w:r>
        <w:t>operationaliseren (= vertalen in iets zichtbaars en meetbaars)</w:t>
      </w:r>
    </w:p>
    <w:p w:rsidR="00C1722C" w:rsidRDefault="00C1722C" w:rsidP="00C1722C">
      <w:pPr>
        <w:pStyle w:val="NoSpacing"/>
        <w:numPr>
          <w:ilvl w:val="1"/>
          <w:numId w:val="5"/>
        </w:numPr>
      </w:pPr>
      <w:r>
        <w:t>Betulastudie</w:t>
      </w:r>
    </w:p>
    <w:p w:rsidR="00C1722C" w:rsidRDefault="00C1722C" w:rsidP="00C1722C">
      <w:pPr>
        <w:pStyle w:val="NoSpacing"/>
        <w:numPr>
          <w:ilvl w:val="2"/>
          <w:numId w:val="5"/>
        </w:numPr>
      </w:pPr>
      <w:r>
        <w:t>=grootschalige Zweedse studie</w:t>
      </w:r>
    </w:p>
    <w:p w:rsidR="00C1722C" w:rsidRDefault="00C1722C" w:rsidP="00C1722C">
      <w:pPr>
        <w:pStyle w:val="NoSpacing"/>
        <w:numPr>
          <w:ilvl w:val="2"/>
          <w:numId w:val="5"/>
        </w:numPr>
      </w:pPr>
      <w:r>
        <w:t>Wat? Welke factoren bepalen of mensen succesvol ouders worden of juist niet? ( opsporen van vroegtijdige dementie)</w:t>
      </w:r>
    </w:p>
    <w:p w:rsidR="00C1722C" w:rsidRDefault="00C1722C" w:rsidP="00C1722C">
      <w:pPr>
        <w:pStyle w:val="NoSpacing"/>
        <w:numPr>
          <w:ilvl w:val="2"/>
          <w:numId w:val="5"/>
        </w:numPr>
      </w:pPr>
      <w:r>
        <w:t>Wie? Meerdere duizenden jongeren en ouderen</w:t>
      </w:r>
    </w:p>
    <w:p w:rsidR="00C1722C" w:rsidRDefault="00C1722C" w:rsidP="00C1722C">
      <w:pPr>
        <w:pStyle w:val="NoSpacing"/>
        <w:numPr>
          <w:ilvl w:val="2"/>
          <w:numId w:val="5"/>
        </w:numPr>
      </w:pPr>
      <w:r>
        <w:t>Hoe?</w:t>
      </w:r>
    </w:p>
    <w:p w:rsidR="00C1722C" w:rsidRDefault="00C1722C" w:rsidP="00C1722C">
      <w:pPr>
        <w:pStyle w:val="NoSpacing"/>
        <w:numPr>
          <w:ilvl w:val="3"/>
          <w:numId w:val="5"/>
        </w:numPr>
      </w:pPr>
      <w:r>
        <w:t>Via longitudinaal en cross-sectioneel proefopzet</w:t>
      </w:r>
    </w:p>
    <w:p w:rsidR="00C1722C" w:rsidRDefault="00C1722C" w:rsidP="00C1722C">
      <w:pPr>
        <w:pStyle w:val="NoSpacing"/>
        <w:numPr>
          <w:ilvl w:val="4"/>
          <w:numId w:val="5"/>
        </w:numPr>
      </w:pPr>
      <w:r>
        <w:t>Longitudinaal= sommige groepen worden op meerdere momenten onderzocht</w:t>
      </w:r>
    </w:p>
    <w:p w:rsidR="00C1722C" w:rsidRDefault="00C1722C" w:rsidP="00C1722C">
      <w:pPr>
        <w:pStyle w:val="NoSpacing"/>
        <w:numPr>
          <w:ilvl w:val="4"/>
          <w:numId w:val="5"/>
        </w:numPr>
      </w:pPr>
      <w:r>
        <w:t>Cross-sectioneel: sommige momenten worden meerdere groepen onderzocht</w:t>
      </w:r>
    </w:p>
    <w:p w:rsidR="00C1722C" w:rsidRDefault="00C1722C" w:rsidP="00C1722C">
      <w:pPr>
        <w:pStyle w:val="NoSpacing"/>
        <w:numPr>
          <w:ilvl w:val="3"/>
          <w:numId w:val="5"/>
        </w:numPr>
      </w:pPr>
      <w:r>
        <w:t>Factoren</w:t>
      </w:r>
    </w:p>
    <w:p w:rsidR="00C1722C" w:rsidRDefault="00C1722C" w:rsidP="00C1722C">
      <w:pPr>
        <w:pStyle w:val="NoSpacing"/>
        <w:numPr>
          <w:ilvl w:val="4"/>
          <w:numId w:val="5"/>
        </w:numPr>
      </w:pPr>
      <w:r>
        <w:t>Cognitief ( probleemoplossend vermogen,…)</w:t>
      </w:r>
    </w:p>
    <w:p w:rsidR="00C1722C" w:rsidRDefault="00C1722C" w:rsidP="00C1722C">
      <w:pPr>
        <w:pStyle w:val="NoSpacing"/>
        <w:numPr>
          <w:ilvl w:val="4"/>
          <w:numId w:val="5"/>
        </w:numPr>
      </w:pPr>
      <w:r>
        <w:t>Niet-cognitief ( stress, medicatie, opleiding, sociaal-leven,…)</w:t>
      </w:r>
    </w:p>
    <w:p w:rsidR="00C1722C" w:rsidRDefault="00C1722C" w:rsidP="00C1722C">
      <w:pPr>
        <w:pStyle w:val="NoSpacing"/>
        <w:numPr>
          <w:ilvl w:val="3"/>
          <w:numId w:val="5"/>
        </w:numPr>
      </w:pPr>
      <w:r>
        <w:t>Resultaat</w:t>
      </w:r>
    </w:p>
    <w:p w:rsidR="00C1722C" w:rsidRDefault="00C1722C" w:rsidP="00C1722C">
      <w:pPr>
        <w:pStyle w:val="NoSpacing"/>
        <w:numPr>
          <w:ilvl w:val="4"/>
          <w:numId w:val="5"/>
        </w:numPr>
      </w:pPr>
      <w:r>
        <w:t xml:space="preserve">Voor de hand liggend: topgroep </w:t>
      </w:r>
      <w:r>
        <w:rPr>
          <w:rFonts w:ascii="Courier New" w:hAnsi="Courier New" w:cs="Courier New"/>
        </w:rPr>
        <w:t xml:space="preserve">→ </w:t>
      </w:r>
      <w:r>
        <w:t>meer vrouwen, nooit  hersenbloeding gehad,…</w:t>
      </w:r>
    </w:p>
    <w:p w:rsidR="00C1722C" w:rsidRDefault="00C1722C" w:rsidP="00C1722C">
      <w:pPr>
        <w:pStyle w:val="NoSpacing"/>
        <w:numPr>
          <w:ilvl w:val="4"/>
          <w:numId w:val="5"/>
        </w:numPr>
      </w:pPr>
      <w:r>
        <w:t>Verrassend: eigen tanden</w:t>
      </w:r>
    </w:p>
    <w:p w:rsidR="00C1722C" w:rsidRDefault="00C1722C" w:rsidP="00C1722C">
      <w:pPr>
        <w:pStyle w:val="NoSpacing"/>
        <w:ind w:left="4320"/>
      </w:pPr>
      <w:r>
        <w:rPr>
          <w:rFonts w:ascii="Courier New" w:hAnsi="Courier New" w:cs="Courier New"/>
        </w:rPr>
        <w:t>→</w:t>
      </w:r>
      <w:r>
        <w:t>opleidingsniveau? Algemen hygiëne?…?</w:t>
      </w:r>
    </w:p>
    <w:p w:rsidR="00C1722C" w:rsidRDefault="00C1722C" w:rsidP="00C1722C">
      <w:pPr>
        <w:pStyle w:val="NoSpacing"/>
        <w:numPr>
          <w:ilvl w:val="2"/>
          <w:numId w:val="5"/>
        </w:numPr>
      </w:pPr>
      <w:r>
        <w:t>Algemeen</w:t>
      </w:r>
    </w:p>
    <w:p w:rsidR="00C1722C" w:rsidRDefault="00C1722C" w:rsidP="00C1722C">
      <w:pPr>
        <w:pStyle w:val="NoSpacing"/>
        <w:numPr>
          <w:ilvl w:val="3"/>
          <w:numId w:val="5"/>
        </w:numPr>
      </w:pPr>
      <w:r>
        <w:t>Complexe samenhang tussen OV en AF en moe</w:t>
      </w:r>
      <w:r w:rsidR="009E335A">
        <w:t>i</w:t>
      </w:r>
      <w:r>
        <w:t>lijke interpretatie van deze verbanden</w:t>
      </w:r>
    </w:p>
    <w:p w:rsidR="00C1722C" w:rsidRDefault="00C1722C" w:rsidP="00C1722C">
      <w:pPr>
        <w:pStyle w:val="NoSpacing"/>
        <w:numPr>
          <w:ilvl w:val="3"/>
          <w:numId w:val="5"/>
        </w:numPr>
      </w:pPr>
      <w:r>
        <w:t>Correlationele verbanden ≠ oorzaak en gevolg</w:t>
      </w:r>
    </w:p>
    <w:p w:rsidR="00C1722C" w:rsidRDefault="00C1722C" w:rsidP="00C1722C">
      <w:pPr>
        <w:pStyle w:val="NoSpacing"/>
        <w:numPr>
          <w:ilvl w:val="4"/>
          <w:numId w:val="5"/>
        </w:numPr>
      </w:pPr>
      <w:r>
        <w:rPr>
          <w:rFonts w:ascii="Courier New" w:hAnsi="Courier New" w:cs="Courier New"/>
        </w:rPr>
        <w:t>→</w:t>
      </w:r>
      <w:r>
        <w:t xml:space="preserve"> Occam’s Razor </w:t>
      </w:r>
    </w:p>
    <w:p w:rsidR="00C1722C" w:rsidRDefault="00C1722C" w:rsidP="00C1722C">
      <w:pPr>
        <w:pStyle w:val="NoSpacing"/>
        <w:numPr>
          <w:ilvl w:val="5"/>
          <w:numId w:val="5"/>
        </w:numPr>
      </w:pPr>
      <w:r>
        <w:t>= geheel van de gegevens zo weinig mogelijk verklaren met zo weinig mogelijk factoren en met factoren die zo eenvoudig mogelijk zijn</w:t>
      </w:r>
    </w:p>
    <w:p w:rsidR="00C1722C" w:rsidRDefault="00C1722C" w:rsidP="00C1722C">
      <w:pPr>
        <w:pStyle w:val="NoSpacing"/>
        <w:numPr>
          <w:ilvl w:val="0"/>
          <w:numId w:val="5"/>
        </w:numPr>
      </w:pPr>
      <w:r>
        <w:t>Soort wetenschap? Wilhelm Dilthey (1833-1911)</w:t>
      </w:r>
    </w:p>
    <w:p w:rsidR="009E335A" w:rsidRDefault="00C1722C" w:rsidP="00C1722C">
      <w:pPr>
        <w:pStyle w:val="NoSpacing"/>
        <w:numPr>
          <w:ilvl w:val="1"/>
          <w:numId w:val="5"/>
        </w:numPr>
      </w:pPr>
      <w:r>
        <w:t>Natuurwetenschap</w:t>
      </w:r>
      <w:r w:rsidR="001331B2">
        <w:t xml:space="preserve"> = Naturwissenschaft</w:t>
      </w:r>
    </w:p>
    <w:p w:rsidR="00C1722C" w:rsidRDefault="00C1722C" w:rsidP="009E335A">
      <w:pPr>
        <w:pStyle w:val="NoSpacing"/>
        <w:numPr>
          <w:ilvl w:val="2"/>
          <w:numId w:val="5"/>
        </w:numPr>
      </w:pPr>
      <w:r>
        <w:t xml:space="preserve"> = verklaren van wetmatigheden id natuur</w:t>
      </w:r>
    </w:p>
    <w:p w:rsidR="009E335A" w:rsidRDefault="009E335A" w:rsidP="009E335A">
      <w:pPr>
        <w:pStyle w:val="NoSpacing"/>
        <w:numPr>
          <w:ilvl w:val="2"/>
          <w:numId w:val="5"/>
        </w:numPr>
      </w:pPr>
      <w:r>
        <w:t>Natuurfenomenen verklaren</w:t>
      </w:r>
    </w:p>
    <w:p w:rsidR="009E335A" w:rsidRDefault="009E335A" w:rsidP="009E335A">
      <w:pPr>
        <w:pStyle w:val="NoSpacing"/>
        <w:numPr>
          <w:ilvl w:val="3"/>
          <w:numId w:val="5"/>
        </w:numPr>
      </w:pPr>
      <w:r>
        <w:t>doordat externe krachten die van buitenaf op levenloze materie inwerken, onveranderlijk zijn</w:t>
      </w:r>
    </w:p>
    <w:p w:rsidR="009E335A" w:rsidRDefault="009E335A" w:rsidP="009E335A">
      <w:pPr>
        <w:pStyle w:val="NoSpacing"/>
        <w:numPr>
          <w:ilvl w:val="0"/>
          <w:numId w:val="8"/>
        </w:numPr>
      </w:pPr>
      <w:r>
        <w:t>Herhaling i</w:t>
      </w:r>
      <w:r w:rsidR="00795865">
        <w:t>n laboratoriumomstandigheden</w:t>
      </w:r>
    </w:p>
    <w:p w:rsidR="009E335A" w:rsidRDefault="009E335A" w:rsidP="009E335A">
      <w:pPr>
        <w:pStyle w:val="NoSpacing"/>
        <w:ind w:left="3919" w:firstLine="335"/>
      </w:pPr>
      <w:r>
        <w:rPr>
          <w:rFonts w:ascii="Courier New" w:hAnsi="Courier New" w:cs="Courier New"/>
        </w:rPr>
        <w:t xml:space="preserve">→ </w:t>
      </w:r>
      <w:r>
        <w:t>wetmatigheden achterhalen</w:t>
      </w:r>
    </w:p>
    <w:p w:rsidR="009E335A" w:rsidRDefault="00C1722C" w:rsidP="00C1722C">
      <w:pPr>
        <w:pStyle w:val="NoSpacing"/>
        <w:numPr>
          <w:ilvl w:val="1"/>
          <w:numId w:val="5"/>
        </w:numPr>
      </w:pPr>
      <w:r>
        <w:t xml:space="preserve">Menswetenschap </w:t>
      </w:r>
      <w:r w:rsidR="001331B2">
        <w:t>= Geisteswissenschaft</w:t>
      </w:r>
    </w:p>
    <w:p w:rsidR="00C1722C" w:rsidRDefault="00C1722C" w:rsidP="009E335A">
      <w:pPr>
        <w:pStyle w:val="NoSpacing"/>
        <w:numPr>
          <w:ilvl w:val="2"/>
          <w:numId w:val="5"/>
        </w:numPr>
      </w:pPr>
      <w:r>
        <w:t>= begrijpen van de mens en zijn geschiedenis</w:t>
      </w:r>
    </w:p>
    <w:p w:rsidR="009E335A" w:rsidRDefault="009E335A" w:rsidP="009E335A">
      <w:pPr>
        <w:pStyle w:val="NoSpacing"/>
        <w:numPr>
          <w:ilvl w:val="2"/>
          <w:numId w:val="5"/>
        </w:numPr>
      </w:pPr>
      <w:r>
        <w:t xml:space="preserve">Verschijnselen (BV. Geschiedenis, cultuur, religie, recht,…) </w:t>
      </w:r>
      <w:r>
        <w:rPr>
          <w:rFonts w:ascii="Courier New" w:hAnsi="Courier New" w:cs="Courier New"/>
        </w:rPr>
        <w:t>→</w:t>
      </w:r>
      <w:r>
        <w:t xml:space="preserve"> andere geaardheid</w:t>
      </w:r>
    </w:p>
    <w:p w:rsidR="009E335A" w:rsidRDefault="009E335A" w:rsidP="009E335A">
      <w:pPr>
        <w:pStyle w:val="NoSpacing"/>
        <w:numPr>
          <w:ilvl w:val="3"/>
          <w:numId w:val="5"/>
        </w:numPr>
      </w:pPr>
      <w:r>
        <w:t>≠ product van doelloze krachten</w:t>
      </w:r>
    </w:p>
    <w:p w:rsidR="009E335A" w:rsidRDefault="009E335A" w:rsidP="009E335A">
      <w:pPr>
        <w:pStyle w:val="NoSpacing"/>
        <w:ind w:left="2814"/>
      </w:pPr>
      <w:r>
        <w:t xml:space="preserve">= voortbrengselen of uitgroeisels van een langdurige samenwerking tussen mensen </w:t>
      </w:r>
    </w:p>
    <w:p w:rsidR="009E335A" w:rsidRDefault="009E335A" w:rsidP="009E335A">
      <w:pPr>
        <w:pStyle w:val="NoSpacing"/>
        <w:ind w:left="2836"/>
      </w:pPr>
      <w:r>
        <w:lastRenderedPageBreak/>
        <w:t>= Levende systemen van fundamentele interacties tussen mensen onderling en tussen mensen en de complexe systemen die ze voortbrengen</w:t>
      </w:r>
    </w:p>
    <w:p w:rsidR="00795865" w:rsidRDefault="00795865" w:rsidP="00795865">
      <w:pPr>
        <w:pStyle w:val="NoSpacing"/>
        <w:numPr>
          <w:ilvl w:val="0"/>
          <w:numId w:val="8"/>
        </w:numPr>
      </w:pPr>
      <w:r>
        <w:t xml:space="preserve">≠ laboratorium </w:t>
      </w:r>
    </w:p>
    <w:p w:rsidR="00795865" w:rsidRDefault="00795865" w:rsidP="00795865">
      <w:pPr>
        <w:pStyle w:val="NoSpacing"/>
        <w:ind w:left="4254"/>
      </w:pPr>
      <w:r>
        <w:rPr>
          <w:rFonts w:ascii="Courier New" w:hAnsi="Courier New" w:cs="Courier New"/>
        </w:rPr>
        <w:t>→</w:t>
      </w:r>
      <w:r>
        <w:t xml:space="preserve">  = gereduceerde ervaringen die door een beperkt aantal factoren worden veroorzaakt</w:t>
      </w:r>
    </w:p>
    <w:p w:rsidR="00795865" w:rsidRDefault="00795865" w:rsidP="00795865">
      <w:pPr>
        <w:pStyle w:val="NoSpacing"/>
        <w:ind w:left="4254"/>
      </w:pPr>
      <w:r>
        <w:rPr>
          <w:rFonts w:ascii="Courier New" w:hAnsi="Courier New" w:cs="Courier New"/>
        </w:rPr>
        <w:t>→</w:t>
      </w:r>
      <w:r>
        <w:t xml:space="preserve"> ≠ totale ervaring vh onderwerp</w:t>
      </w:r>
    </w:p>
    <w:p w:rsidR="00795865" w:rsidRDefault="00795865" w:rsidP="00795865">
      <w:pPr>
        <w:pStyle w:val="NoSpacing"/>
        <w:numPr>
          <w:ilvl w:val="0"/>
          <w:numId w:val="8"/>
        </w:numPr>
      </w:pPr>
      <w:r>
        <w:t>Binnenuit begrijpen ( o.a. door inleving = Einfühlung)</w:t>
      </w:r>
    </w:p>
    <w:p w:rsidR="00795865" w:rsidRDefault="00795865" w:rsidP="00795865">
      <w:pPr>
        <w:pStyle w:val="NoSpacing"/>
        <w:ind w:left="709" w:firstLine="709"/>
      </w:pPr>
      <w:r>
        <w:t>→ menswetenschap</w:t>
      </w:r>
    </w:p>
    <w:p w:rsidR="00795865" w:rsidRDefault="00795865" w:rsidP="00795865">
      <w:pPr>
        <w:pStyle w:val="NoSpacing"/>
        <w:numPr>
          <w:ilvl w:val="3"/>
          <w:numId w:val="5"/>
        </w:numPr>
      </w:pPr>
      <w:r>
        <w:t>Gedragsverschijnselen verklaren</w:t>
      </w:r>
    </w:p>
    <w:p w:rsidR="00795865" w:rsidRDefault="00795865" w:rsidP="00795865">
      <w:pPr>
        <w:pStyle w:val="NoSpacing"/>
        <w:numPr>
          <w:ilvl w:val="3"/>
          <w:numId w:val="5"/>
        </w:numPr>
      </w:pPr>
      <w:r>
        <w:t xml:space="preserve">Gedragsverschijnselen begrijpen </w:t>
      </w:r>
    </w:p>
    <w:p w:rsidR="00C1722C" w:rsidRDefault="00795865" w:rsidP="0079586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 xml:space="preserve">→ </w:t>
      </w:r>
      <w:r>
        <w:t xml:space="preserve">zowel natuurwetenschap als menswetenschap </w:t>
      </w:r>
      <w:r>
        <w:rPr>
          <w:rFonts w:ascii="Courier New" w:hAnsi="Courier New" w:cs="Courier New"/>
        </w:rPr>
        <w:t>→</w:t>
      </w:r>
      <w:r>
        <w:t xml:space="preserve"> ! positie</w:t>
      </w:r>
    </w:p>
    <w:p w:rsidR="00795865" w:rsidRDefault="00795865" w:rsidP="00795865">
      <w:pPr>
        <w:pStyle w:val="Heading2"/>
      </w:pPr>
      <w:bookmarkStart w:id="4" w:name="_Toc371788571"/>
      <w:r>
        <w:t>1.3. De positie van de psychologie naast andere wetenschappen</w:t>
      </w:r>
      <w:bookmarkEnd w:id="4"/>
    </w:p>
    <w:p w:rsidR="00795865" w:rsidRDefault="00795865" w:rsidP="00795865"/>
    <w:p w:rsidR="00795865" w:rsidRDefault="00795865" w:rsidP="00771C9A">
      <w:pPr>
        <w:pStyle w:val="NoSpacing"/>
      </w:pPr>
      <w:r>
        <w:t>Deeldomeinen (BV. Klinische psychologie, psychologische statistiek, economische psychologie,…)</w:t>
      </w:r>
    </w:p>
    <w:p w:rsidR="00795865" w:rsidRDefault="00795865" w:rsidP="00795865">
      <w:pPr>
        <w:pStyle w:val="NoSpacing"/>
        <w:ind w:left="720" w:firstLine="698"/>
      </w:pPr>
      <w:r>
        <w:t>↓</w:t>
      </w:r>
    </w:p>
    <w:p w:rsidR="00771C9A" w:rsidRDefault="00795865" w:rsidP="00771C9A">
      <w:pPr>
        <w:pStyle w:val="NoSpacing"/>
        <w:ind w:left="1418"/>
      </w:pPr>
      <w:r>
        <w:t>Raakvlakken</w:t>
      </w:r>
    </w:p>
    <w:p w:rsidR="00795865" w:rsidRDefault="00795865" w:rsidP="00771C9A">
      <w:pPr>
        <w:pStyle w:val="NoSpacing"/>
        <w:ind w:left="2127" w:firstLine="45"/>
      </w:pPr>
      <w:r>
        <w:t>(BV. Sociale psychologie tussen psychologie en sociologie, godsdienst psychologie tussen psychologie en theologie,…)</w:t>
      </w:r>
    </w:p>
    <w:p w:rsidR="00795865" w:rsidRDefault="00771C9A" w:rsidP="00795865">
      <w:pPr>
        <w:pStyle w:val="NoSpacing"/>
        <w:ind w:left="720" w:firstLine="698"/>
      </w:pPr>
      <w:r>
        <w:t>↓</w:t>
      </w:r>
    </w:p>
    <w:p w:rsidR="00771C9A" w:rsidRDefault="00771C9A" w:rsidP="00795865">
      <w:pPr>
        <w:pStyle w:val="NoSpacing"/>
        <w:ind w:left="720" w:firstLine="698"/>
      </w:pPr>
      <w:r>
        <w:t>Tussenschakels</w:t>
      </w:r>
    </w:p>
    <w:p w:rsidR="00771C9A" w:rsidRDefault="00771C9A" w:rsidP="00795865">
      <w:pPr>
        <w:pStyle w:val="NoSpacing"/>
        <w:ind w:left="720" w:firstLine="698"/>
      </w:pPr>
      <w:r>
        <w:tab/>
        <w:t>(BV. Psychologische statistiek en statistiek tussen psychologie en wiskunde,…</w:t>
      </w:r>
    </w:p>
    <w:p w:rsidR="00771C9A" w:rsidRDefault="00771C9A" w:rsidP="00771C9A">
      <w:pPr>
        <w:pStyle w:val="NoSpacing"/>
        <w:numPr>
          <w:ilvl w:val="2"/>
          <w:numId w:val="5"/>
        </w:numPr>
      </w:pPr>
      <w:r>
        <w:t>Eerste is deeldomein psychologie, tweede deeldomein andere discipline</w:t>
      </w:r>
    </w:p>
    <w:p w:rsidR="00771C9A" w:rsidRPr="00795865" w:rsidRDefault="00771C9A" w:rsidP="00795865">
      <w:pPr>
        <w:pStyle w:val="NoSpacing"/>
        <w:ind w:left="720" w:firstLine="698"/>
      </w:pPr>
    </w:p>
    <w:p w:rsidR="005A3FA1" w:rsidRPr="005A3FA1" w:rsidRDefault="005A3FA1" w:rsidP="005A3FA1">
      <w:pPr>
        <w:pStyle w:val="NoSpacing"/>
      </w:pPr>
    </w:p>
    <w:p w:rsidR="005A3FA1" w:rsidRDefault="005A3FA1" w:rsidP="005A3FA1">
      <w:pPr>
        <w:pStyle w:val="NoSpacing"/>
        <w:ind w:left="3600"/>
      </w:pPr>
    </w:p>
    <w:p w:rsidR="005A3FA1" w:rsidRDefault="005A3FA1" w:rsidP="005A3FA1">
      <w:pPr>
        <w:pStyle w:val="NoSpacing"/>
        <w:tabs>
          <w:tab w:val="left" w:pos="7740"/>
        </w:tabs>
        <w:ind w:left="2160"/>
      </w:pPr>
    </w:p>
    <w:p w:rsidR="00340B45" w:rsidRPr="00340B45" w:rsidRDefault="00340B45" w:rsidP="00340B45">
      <w:pPr>
        <w:pStyle w:val="NoSpacing"/>
        <w:tabs>
          <w:tab w:val="left" w:pos="7740"/>
        </w:tabs>
        <w:ind w:left="720"/>
      </w:pPr>
    </w:p>
    <w:p w:rsidR="00340B45" w:rsidRPr="00B558CF" w:rsidRDefault="00F45806" w:rsidP="007F0271">
      <w:pPr>
        <w:pStyle w:val="Heading2"/>
      </w:pPr>
      <w:r>
        <w:br w:type="column"/>
      </w:r>
      <w:bookmarkStart w:id="5" w:name="_Toc371788572"/>
      <w:r w:rsidR="009F3897" w:rsidRPr="00B558CF">
        <w:lastRenderedPageBreak/>
        <w:t>1.4 Basisdomeinen van de psychologie</w:t>
      </w:r>
      <w:bookmarkEnd w:id="5"/>
    </w:p>
    <w:p w:rsidR="009F3897" w:rsidRDefault="009F3897"/>
    <w:p w:rsidR="009F3897" w:rsidRPr="009F3897" w:rsidRDefault="009F3897" w:rsidP="009F3897">
      <w:pPr>
        <w:pStyle w:val="ListParagraph"/>
        <w:numPr>
          <w:ilvl w:val="0"/>
          <w:numId w:val="1"/>
        </w:numPr>
        <w:rPr>
          <w:u w:val="single"/>
        </w:rPr>
      </w:pPr>
      <w:r w:rsidRPr="009F3897">
        <w:rPr>
          <w:u w:val="single"/>
        </w:rPr>
        <w:t>H. C. J. (Bert) Duijker (1959) =&gt; 5 basisdomeinen</w:t>
      </w:r>
    </w:p>
    <w:p w:rsidR="009F3897" w:rsidRPr="009F3897" w:rsidRDefault="009F3897" w:rsidP="009F3897">
      <w:pPr>
        <w:pStyle w:val="ListParagraph"/>
        <w:numPr>
          <w:ilvl w:val="1"/>
          <w:numId w:val="1"/>
        </w:numPr>
        <w:rPr>
          <w:u w:val="single"/>
        </w:rPr>
      </w:pPr>
      <w:r w:rsidRPr="009F3897">
        <w:rPr>
          <w:u w:val="single"/>
        </w:rPr>
        <w:t xml:space="preserve">Methodenleer 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= hoe de psychologische fenomenen wetenschappelijk onderzocht moeten worden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! fundamenteel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Onderverdeling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Normatieve methodenleer (= hoe het zou moeten)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Descriptieve methodenleer (=hoe het praktisch gebeurt)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Testpsychologie (=&gt; bouwt verder op persoonlijkheidsleer)</w:t>
      </w:r>
    </w:p>
    <w:p w:rsidR="009F3897" w:rsidRPr="009F3897" w:rsidRDefault="009F3897" w:rsidP="009F3897">
      <w:pPr>
        <w:pStyle w:val="ListParagraph"/>
        <w:numPr>
          <w:ilvl w:val="1"/>
          <w:numId w:val="1"/>
        </w:numPr>
        <w:rPr>
          <w:u w:val="single"/>
        </w:rPr>
      </w:pPr>
      <w:r w:rsidRPr="009F3897">
        <w:rPr>
          <w:u w:val="single"/>
        </w:rPr>
        <w:t>Functieleer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= studie van de algemeen-menselijke functies of capaciteiten</w:t>
      </w:r>
    </w:p>
    <w:p w:rsidR="009F3897" w:rsidRDefault="009F3897" w:rsidP="009F3897">
      <w:pPr>
        <w:pStyle w:val="ListParagraph"/>
        <w:ind w:left="2832"/>
      </w:pPr>
      <w:r>
        <w:t>Bv. waarneming, denken, taal, leren, emotie,…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Onderverdeling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Waarneming, geheugen en aandacht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Denken, leren en emotie</w:t>
      </w:r>
    </w:p>
    <w:p w:rsidR="009F3897" w:rsidRPr="009F3897" w:rsidRDefault="009F3897" w:rsidP="009F3897">
      <w:pPr>
        <w:pStyle w:val="ListParagraph"/>
        <w:numPr>
          <w:ilvl w:val="1"/>
          <w:numId w:val="1"/>
        </w:numPr>
        <w:rPr>
          <w:u w:val="single"/>
        </w:rPr>
      </w:pPr>
      <w:r w:rsidRPr="009F3897">
        <w:rPr>
          <w:u w:val="single"/>
        </w:rPr>
        <w:t>Persoonlijkheidsleer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= studie van datgene waarin et individu uniek is en zich onderscheidt van anderen, de individuele persoonlijkheid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! zowel normaal als abnormaal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Onderverdeling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Persoonlijkheidstheorieën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Psychologie van de begaafdheden en vaardigheden</w:t>
      </w:r>
    </w:p>
    <w:p w:rsidR="009F3897" w:rsidRDefault="009F3897" w:rsidP="00340B45">
      <w:pPr>
        <w:pStyle w:val="ListParagraph"/>
        <w:numPr>
          <w:ilvl w:val="3"/>
          <w:numId w:val="1"/>
        </w:numPr>
      </w:pPr>
      <w:r>
        <w:t>Psychopathologie ( afwijkende persoonlijkheden)</w:t>
      </w:r>
    </w:p>
    <w:p w:rsidR="009F3897" w:rsidRPr="009F3897" w:rsidRDefault="009F3897" w:rsidP="009F3897">
      <w:pPr>
        <w:pStyle w:val="ListParagraph"/>
        <w:numPr>
          <w:ilvl w:val="1"/>
          <w:numId w:val="1"/>
        </w:numPr>
        <w:rPr>
          <w:u w:val="single"/>
        </w:rPr>
      </w:pPr>
      <w:r w:rsidRPr="009F3897">
        <w:rPr>
          <w:u w:val="single"/>
        </w:rPr>
        <w:t>Ontwikkelingsleer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= studie van de ontwikkeling van de mens, van geboorte tot dood, in al zijn aspecten (functies, persoonlijkheid, gedrag)</w:t>
      </w:r>
    </w:p>
    <w:p w:rsidR="009F3897" w:rsidRDefault="009F3897" w:rsidP="009F3897">
      <w:pPr>
        <w:pStyle w:val="ListParagraph"/>
        <w:numPr>
          <w:ilvl w:val="2"/>
          <w:numId w:val="1"/>
        </w:numPr>
      </w:pPr>
      <w:r>
        <w:t>Onderverdeling (in grote levensfasen)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Kind en jeugd (</w:t>
      </w:r>
      <w:r w:rsidR="00476BCD">
        <w:t>prenatale fase, 1</w:t>
      </w:r>
      <w:r w:rsidR="00476BCD" w:rsidRPr="00476BCD">
        <w:rPr>
          <w:vertAlign w:val="superscript"/>
        </w:rPr>
        <w:t>e</w:t>
      </w:r>
      <w:r w:rsidR="00476BCD">
        <w:t xml:space="preserve"> 2 levensjaren, peuter/kleuter, schoolgaand kind en puberteit)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Volwassenheid</w:t>
      </w:r>
    </w:p>
    <w:p w:rsidR="009F3897" w:rsidRDefault="009F3897" w:rsidP="009F3897">
      <w:pPr>
        <w:pStyle w:val="ListParagraph"/>
        <w:numPr>
          <w:ilvl w:val="3"/>
          <w:numId w:val="1"/>
        </w:numPr>
      </w:pPr>
      <w:r>
        <w:t>ouderdom</w:t>
      </w:r>
    </w:p>
    <w:p w:rsidR="009F3897" w:rsidRPr="009F3897" w:rsidRDefault="009F3897" w:rsidP="009F3897">
      <w:pPr>
        <w:pStyle w:val="ListParagraph"/>
        <w:numPr>
          <w:ilvl w:val="1"/>
          <w:numId w:val="1"/>
        </w:numPr>
        <w:rPr>
          <w:u w:val="single"/>
        </w:rPr>
      </w:pPr>
      <w:r w:rsidRPr="009F3897">
        <w:rPr>
          <w:u w:val="single"/>
        </w:rPr>
        <w:t>Gedragsleer</w:t>
      </w:r>
    </w:p>
    <w:p w:rsidR="00476BCD" w:rsidRDefault="009F3897" w:rsidP="00476BCD">
      <w:pPr>
        <w:pStyle w:val="ListParagraph"/>
        <w:numPr>
          <w:ilvl w:val="2"/>
          <w:numId w:val="1"/>
        </w:numPr>
      </w:pPr>
      <w:r>
        <w:t>= studie van de geheel mens in zijn wisselwerking met de omgeving</w:t>
      </w:r>
      <w:r w:rsidR="00476BCD">
        <w:t xml:space="preserve"> (fysisch en sociaal)</w:t>
      </w:r>
    </w:p>
    <w:p w:rsidR="00476BCD" w:rsidRDefault="00476BCD" w:rsidP="00476BCD">
      <w:pPr>
        <w:pStyle w:val="ListParagraph"/>
        <w:numPr>
          <w:ilvl w:val="2"/>
          <w:numId w:val="1"/>
        </w:numPr>
      </w:pPr>
      <w:r>
        <w:t>Onderverdeling</w:t>
      </w:r>
    </w:p>
    <w:p w:rsidR="00476BCD" w:rsidRDefault="00476BCD" w:rsidP="00476BCD">
      <w:pPr>
        <w:pStyle w:val="ListParagraph"/>
        <w:numPr>
          <w:ilvl w:val="3"/>
          <w:numId w:val="1"/>
        </w:numPr>
      </w:pPr>
      <w:r>
        <w:t>Focus op de persoon als deel van de situatie</w:t>
      </w:r>
    </w:p>
    <w:p w:rsidR="00476BCD" w:rsidRDefault="00476BCD" w:rsidP="00476BCD">
      <w:pPr>
        <w:pStyle w:val="ListParagraph"/>
        <w:numPr>
          <w:ilvl w:val="3"/>
          <w:numId w:val="1"/>
        </w:numPr>
      </w:pPr>
      <w:r>
        <w:t>Persoon in relatie tot anderen</w:t>
      </w:r>
    </w:p>
    <w:p w:rsidR="00476BCD" w:rsidRDefault="00476BCD" w:rsidP="00476BCD">
      <w:pPr>
        <w:pStyle w:val="ListParagraph"/>
        <w:numPr>
          <w:ilvl w:val="3"/>
          <w:numId w:val="1"/>
        </w:numPr>
      </w:pPr>
      <w:r>
        <w:t xml:space="preserve">Persoon en de groeperingen waartoe hij behoort </w:t>
      </w:r>
    </w:p>
    <w:p w:rsidR="00476BCD" w:rsidRDefault="00476BCD" w:rsidP="00476BCD">
      <w:pPr>
        <w:pStyle w:val="ListParagraph"/>
        <w:numPr>
          <w:ilvl w:val="3"/>
          <w:numId w:val="1"/>
        </w:numPr>
      </w:pPr>
      <w:r>
        <w:t>Communicatie</w:t>
      </w:r>
    </w:p>
    <w:p w:rsidR="00476BCD" w:rsidRDefault="00476BCD" w:rsidP="00476BCD">
      <w:pPr>
        <w:pStyle w:val="ListParagraph"/>
        <w:numPr>
          <w:ilvl w:val="0"/>
          <w:numId w:val="1"/>
        </w:numPr>
        <w:rPr>
          <w:u w:val="single"/>
        </w:rPr>
      </w:pPr>
      <w:r w:rsidRPr="00476BCD">
        <w:rPr>
          <w:u w:val="single"/>
        </w:rPr>
        <w:t xml:space="preserve">Hub science </w:t>
      </w:r>
      <w:r>
        <w:rPr>
          <w:u w:val="single"/>
        </w:rPr>
        <w:t>(John T. cacioppo)(= frequent gebruikte schakel)</w:t>
      </w:r>
    </w:p>
    <w:p w:rsidR="00476BCD" w:rsidRPr="00476BCD" w:rsidRDefault="00476BCD" w:rsidP="00476BCD">
      <w:pPr>
        <w:pStyle w:val="ListParagraph"/>
        <w:numPr>
          <w:ilvl w:val="1"/>
          <w:numId w:val="1"/>
        </w:numPr>
        <w:rPr>
          <w:u w:val="single"/>
        </w:rPr>
      </w:pPr>
      <w:r>
        <w:t>Citaties : vaak naar psychologie verwezen vanuit naburige disciplines</w:t>
      </w:r>
    </w:p>
    <w:p w:rsidR="009F3897" w:rsidRDefault="00476BCD" w:rsidP="009F3897">
      <w:pPr>
        <w:pStyle w:val="ListParagraph"/>
        <w:ind w:left="2160"/>
      </w:pPr>
      <w:r>
        <w:t>=&gt; even centrale plaats als wiskunde, natuurkunde, geneeskunde,…</w:t>
      </w:r>
    </w:p>
    <w:p w:rsidR="00476BCD" w:rsidRDefault="00476BCD" w:rsidP="00476BCD">
      <w:pPr>
        <w:pStyle w:val="ListParagraph"/>
        <w:numPr>
          <w:ilvl w:val="0"/>
          <w:numId w:val="2"/>
        </w:numPr>
        <w:rPr>
          <w:u w:val="single"/>
        </w:rPr>
      </w:pPr>
      <w:r w:rsidRPr="00476BCD">
        <w:rPr>
          <w:u w:val="single"/>
        </w:rPr>
        <w:t xml:space="preserve">hiërarchie </w:t>
      </w:r>
    </w:p>
    <w:p w:rsidR="004B75C4" w:rsidRPr="004B75C4" w:rsidRDefault="00476BCD" w:rsidP="004B75C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economie en sociologie =&gt; toegepaste psychologie =&gt; psychologie =&gt; biologie=&gt; </w:t>
      </w:r>
      <w:r w:rsidR="004B75C4">
        <w:t>..</w:t>
      </w:r>
    </w:p>
    <w:p w:rsidR="004B75C4" w:rsidRPr="004B75C4" w:rsidRDefault="004B75C4" w:rsidP="004B75C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Wiskunde meest fundamenteel/zuiver </w:t>
      </w:r>
    </w:p>
    <w:p w:rsidR="004B75C4" w:rsidRPr="004B75C4" w:rsidRDefault="004B75C4" w:rsidP="004B75C4">
      <w:pPr>
        <w:pStyle w:val="ListParagraph"/>
        <w:numPr>
          <w:ilvl w:val="2"/>
          <w:numId w:val="2"/>
        </w:numPr>
        <w:rPr>
          <w:u w:val="single"/>
        </w:rPr>
      </w:pPr>
      <w:r>
        <w:t>Abstracter dan alle andere</w:t>
      </w:r>
    </w:p>
    <w:p w:rsidR="004B75C4" w:rsidRPr="004B75C4" w:rsidRDefault="004B75C4" w:rsidP="004B75C4">
      <w:pPr>
        <w:pStyle w:val="ListParagraph"/>
        <w:numPr>
          <w:ilvl w:val="2"/>
          <w:numId w:val="2"/>
        </w:numPr>
        <w:rPr>
          <w:u w:val="single"/>
        </w:rPr>
      </w:pPr>
      <w:r>
        <w:t>Toepasbaar op alle soorten werkelijkheid</w:t>
      </w:r>
    </w:p>
    <w:p w:rsidR="004B75C4" w:rsidRPr="00B558CF" w:rsidRDefault="004B75C4" w:rsidP="004B75C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Zeer reductionistische visie </w:t>
      </w:r>
      <w:r>
        <w:sym w:font="Wingdings" w:char="F0F3"/>
      </w:r>
      <w:r>
        <w:t xml:space="preserve"> psychologie</w:t>
      </w:r>
    </w:p>
    <w:p w:rsidR="00B558CF" w:rsidRDefault="00792CE4" w:rsidP="00B558CF">
      <w:pPr>
        <w:pStyle w:val="Heading2"/>
      </w:pPr>
      <w:r>
        <w:br w:type="column"/>
      </w:r>
      <w:bookmarkStart w:id="6" w:name="_Toc371788573"/>
      <w:r w:rsidR="00B558CF" w:rsidRPr="00B558CF">
        <w:lastRenderedPageBreak/>
        <w:t>1.5 Geschiedenis van de psychologie</w:t>
      </w:r>
      <w:bookmarkEnd w:id="6"/>
    </w:p>
    <w:p w:rsidR="00B558CF" w:rsidRPr="00AC2253" w:rsidRDefault="00B558CF" w:rsidP="00AC2253">
      <w:pPr>
        <w:pStyle w:val="Heading4"/>
      </w:pPr>
      <w:bookmarkStart w:id="7" w:name="_Toc371788574"/>
      <w:r w:rsidRPr="00AC2253">
        <w:t>1.5.0 Inleiding</w:t>
      </w:r>
      <w:bookmarkEnd w:id="7"/>
    </w:p>
    <w:p w:rsidR="00B558CF" w:rsidRDefault="00B558CF" w:rsidP="00B558CF">
      <w:pPr>
        <w:pStyle w:val="ListParagraph"/>
        <w:numPr>
          <w:ilvl w:val="0"/>
          <w:numId w:val="2"/>
        </w:numPr>
      </w:pPr>
      <w:r>
        <w:t xml:space="preserve"> Psychologie = ws met een lang verleden maar een korte geschiedenis</w:t>
      </w:r>
    </w:p>
    <w:p w:rsidR="00B558CF" w:rsidRDefault="00B558CF" w:rsidP="00B558CF">
      <w:pPr>
        <w:pStyle w:val="ListParagraph"/>
        <w:ind w:left="1440"/>
      </w:pPr>
      <w:r w:rsidRPr="00B558CF">
        <w:rPr>
          <w:rFonts w:ascii="Courier New" w:hAnsi="Courier New" w:cs="Courier New"/>
        </w:rPr>
        <w:t>→</w:t>
      </w:r>
      <w:r>
        <w:t xml:space="preserve"> Lang nagedacht en onderzocht voor er sprake was van psychologie als een afzonderlijke wetenschappelijke discipline (plato, decartes)</w:t>
      </w:r>
    </w:p>
    <w:p w:rsidR="00B558CF" w:rsidRDefault="00B558CF" w:rsidP="00B558CF">
      <w:pPr>
        <w:pStyle w:val="ListParagraph"/>
        <w:ind w:left="1440"/>
      </w:pPr>
    </w:p>
    <w:p w:rsidR="00B558CF" w:rsidRDefault="00B558CF" w:rsidP="00B558CF">
      <w:pPr>
        <w:pStyle w:val="ListParagraph"/>
        <w:numPr>
          <w:ilvl w:val="0"/>
          <w:numId w:val="2"/>
        </w:numPr>
      </w:pPr>
      <w:r>
        <w:t xml:space="preserve">Psychologie </w:t>
      </w:r>
      <w:r>
        <w:rPr>
          <w:rFonts w:ascii="Courier New" w:hAnsi="Courier New" w:cs="Courier New"/>
        </w:rPr>
        <w:t>→</w:t>
      </w:r>
      <w:r>
        <w:t xml:space="preserve"> samengaan van filosofie en fysiologie</w:t>
      </w:r>
    </w:p>
    <w:p w:rsidR="00B558CF" w:rsidRDefault="00B558CF" w:rsidP="00B558CF">
      <w:pPr>
        <w:pStyle w:val="ListParagraph"/>
        <w:numPr>
          <w:ilvl w:val="1"/>
          <w:numId w:val="2"/>
        </w:numPr>
      </w:pPr>
      <w:r>
        <w:t>Filosofie: discussies over kenleer of epistemologie  ( 17</w:t>
      </w:r>
      <w:r w:rsidRPr="00B558CF">
        <w:rPr>
          <w:vertAlign w:val="superscript"/>
        </w:rPr>
        <w:t>e</w:t>
      </w:r>
      <w:r>
        <w:t xml:space="preserve"> en 18</w:t>
      </w:r>
      <w:r w:rsidRPr="00B558CF">
        <w:rPr>
          <w:vertAlign w:val="superscript"/>
        </w:rPr>
        <w:t>e</w:t>
      </w:r>
      <w:r>
        <w:t xml:space="preserve"> eeuw centraal)</w:t>
      </w:r>
    </w:p>
    <w:p w:rsidR="00B558CF" w:rsidRDefault="00B558CF" w:rsidP="00B558CF">
      <w:pPr>
        <w:pStyle w:val="ListParagraph"/>
        <w:numPr>
          <w:ilvl w:val="1"/>
          <w:numId w:val="2"/>
        </w:numPr>
      </w:pPr>
      <w:r>
        <w:t>Fysiologie: stroomversnelling door belangrijke ontdekkingen (18</w:t>
      </w:r>
      <w:r w:rsidRPr="00B558CF">
        <w:rPr>
          <w:vertAlign w:val="superscript"/>
        </w:rPr>
        <w:t>e</w:t>
      </w:r>
      <w:r>
        <w:t xml:space="preserve"> eeuw)</w:t>
      </w:r>
    </w:p>
    <w:p w:rsidR="00B558CF" w:rsidRDefault="00B558CF" w:rsidP="00B558CF">
      <w:pPr>
        <w:pStyle w:val="ListParagraph"/>
        <w:ind w:left="2160"/>
      </w:pPr>
      <w:r>
        <w:rPr>
          <w:rFonts w:ascii="Courier New" w:hAnsi="Courier New" w:cs="Courier New"/>
        </w:rPr>
        <w:t>→</w:t>
      </w:r>
      <w:r>
        <w:t xml:space="preserve"> invloed op filosofie</w:t>
      </w:r>
    </w:p>
    <w:p w:rsidR="00B558CF" w:rsidRDefault="00B558CF" w:rsidP="00B558CF">
      <w:pPr>
        <w:pStyle w:val="ListParagraph"/>
        <w:numPr>
          <w:ilvl w:val="1"/>
          <w:numId w:val="2"/>
        </w:numPr>
      </w:pPr>
      <w:r>
        <w:t>BV. L’homme machine (1748)</w:t>
      </w:r>
    </w:p>
    <w:p w:rsidR="00B558CF" w:rsidRDefault="00B558CF" w:rsidP="00B558CF">
      <w:pPr>
        <w:pStyle w:val="ListParagraph"/>
        <w:numPr>
          <w:ilvl w:val="2"/>
          <w:numId w:val="2"/>
        </w:numPr>
      </w:pPr>
      <w:r>
        <w:t>Julie Offray de la Mettrie (1709-1751)</w:t>
      </w:r>
    </w:p>
    <w:p w:rsidR="00B558CF" w:rsidRDefault="00B558CF" w:rsidP="00B558CF">
      <w:pPr>
        <w:pStyle w:val="ListParagraph"/>
        <w:numPr>
          <w:ilvl w:val="2"/>
          <w:numId w:val="2"/>
        </w:numPr>
      </w:pPr>
      <w:r>
        <w:t>Machine ≠ organisme</w:t>
      </w:r>
    </w:p>
    <w:p w:rsidR="00B558CF" w:rsidRDefault="00B558CF" w:rsidP="00B558CF">
      <w:pPr>
        <w:pStyle w:val="ListParagraph"/>
        <w:numPr>
          <w:ilvl w:val="2"/>
          <w:numId w:val="2"/>
        </w:numPr>
      </w:pPr>
      <w:r>
        <w:t>Mens = machine ( fysisch en mentaal)</w:t>
      </w:r>
    </w:p>
    <w:p w:rsidR="00B558CF" w:rsidRDefault="00B558CF" w:rsidP="00B558CF">
      <w:pPr>
        <w:pStyle w:val="Heading4"/>
      </w:pPr>
      <w:bookmarkStart w:id="8" w:name="_Toc371788575"/>
      <w:r w:rsidRPr="00B558CF">
        <w:t>1.5.1 Empirisme haalt het van rationalisme in de 17</w:t>
      </w:r>
      <w:r w:rsidRPr="00B558CF">
        <w:rPr>
          <w:vertAlign w:val="superscript"/>
        </w:rPr>
        <w:t>e</w:t>
      </w:r>
      <w:r w:rsidRPr="00B558CF">
        <w:t xml:space="preserve"> en 18</w:t>
      </w:r>
      <w:r w:rsidRPr="00B558CF">
        <w:rPr>
          <w:vertAlign w:val="superscript"/>
        </w:rPr>
        <w:t>e</w:t>
      </w:r>
      <w:r w:rsidRPr="00B558CF">
        <w:t xml:space="preserve"> eeuw</w:t>
      </w:r>
      <w:bookmarkEnd w:id="8"/>
    </w:p>
    <w:p w:rsidR="00B558CF" w:rsidRDefault="00B558CF" w:rsidP="00B558CF">
      <w:r>
        <w:t xml:space="preserve">Rationalisme </w:t>
      </w:r>
      <w:r>
        <w:sym w:font="Wingdings" w:char="F0F3"/>
      </w:r>
      <w:r>
        <w:t xml:space="preserve"> empirisme (</w:t>
      </w:r>
      <w:r>
        <w:rPr>
          <w:rFonts w:ascii="Courier New" w:hAnsi="Courier New" w:cs="Courier New"/>
        </w:rPr>
        <w:t>→</w:t>
      </w:r>
      <w:r>
        <w:t xml:space="preserve"> filosofie)</w:t>
      </w:r>
    </w:p>
    <w:p w:rsidR="00B558CF" w:rsidRDefault="00B558CF" w:rsidP="00B558CF">
      <w:pPr>
        <w:pStyle w:val="NoSpacing"/>
      </w:pPr>
      <w:r>
        <w:t>Rationalisme = alle kennis komt voort uit het verstand ( het denken, de ratio)</w:t>
      </w:r>
    </w:p>
    <w:p w:rsidR="00B558CF" w:rsidRDefault="00B558CF" w:rsidP="00B558CF">
      <w:pPr>
        <w:pStyle w:val="NoSpacing"/>
      </w:pPr>
      <w:r>
        <w:t>Empirisme = alle kennis komt voort uit de zintuiglijke ervaringen (de empirie)</w:t>
      </w:r>
    </w:p>
    <w:p w:rsidR="00B558CF" w:rsidRPr="00B558CF" w:rsidRDefault="00B558CF" w:rsidP="00B558CF">
      <w:pPr>
        <w:pStyle w:val="NoSpacing"/>
        <w:rPr>
          <w:u w:val="single"/>
        </w:rPr>
      </w:pPr>
    </w:p>
    <w:p w:rsidR="00B558CF" w:rsidRDefault="00B558CF" w:rsidP="00B558CF">
      <w:pPr>
        <w:pStyle w:val="NoSpacing"/>
        <w:rPr>
          <w:u w:val="single"/>
        </w:rPr>
      </w:pPr>
      <w:r w:rsidRPr="00B558CF">
        <w:rPr>
          <w:u w:val="single"/>
        </w:rPr>
        <w:t>Empirisme</w:t>
      </w:r>
    </w:p>
    <w:p w:rsidR="00B558CF" w:rsidRDefault="00B558CF" w:rsidP="00B558CF">
      <w:pPr>
        <w:pStyle w:val="NoSpacing"/>
        <w:numPr>
          <w:ilvl w:val="0"/>
          <w:numId w:val="2"/>
        </w:numPr>
      </w:pPr>
      <w:r>
        <w:t xml:space="preserve">Voorlopers </w:t>
      </w:r>
    </w:p>
    <w:p w:rsidR="00B558CF" w:rsidRDefault="00B558CF" w:rsidP="00B558CF">
      <w:pPr>
        <w:pStyle w:val="NoSpacing"/>
        <w:numPr>
          <w:ilvl w:val="1"/>
          <w:numId w:val="2"/>
        </w:numPr>
      </w:pPr>
      <w:r>
        <w:t>Francis Bacon (1561-1626)</w:t>
      </w:r>
    </w:p>
    <w:p w:rsidR="00B558CF" w:rsidRDefault="00B558CF" w:rsidP="00B558CF">
      <w:pPr>
        <w:pStyle w:val="NoSpacing"/>
        <w:numPr>
          <w:ilvl w:val="1"/>
          <w:numId w:val="2"/>
        </w:numPr>
      </w:pPr>
      <w:r>
        <w:t>Thomas Hobbes (1588-1679)</w:t>
      </w:r>
    </w:p>
    <w:p w:rsidR="00B558CF" w:rsidRDefault="00B558CF" w:rsidP="00B558CF">
      <w:pPr>
        <w:pStyle w:val="NoSpacing"/>
        <w:numPr>
          <w:ilvl w:val="0"/>
          <w:numId w:val="2"/>
        </w:numPr>
      </w:pPr>
      <w:r>
        <w:t>Vertegenwoordigers</w:t>
      </w:r>
    </w:p>
    <w:p w:rsidR="00B558CF" w:rsidRDefault="00B558CF" w:rsidP="00B558CF">
      <w:pPr>
        <w:pStyle w:val="NoSpacing"/>
        <w:numPr>
          <w:ilvl w:val="1"/>
          <w:numId w:val="2"/>
        </w:numPr>
      </w:pPr>
      <w:r>
        <w:t>John Locke (1632-1704) = grondlegger</w:t>
      </w:r>
    </w:p>
    <w:p w:rsidR="00B558CF" w:rsidRDefault="00235516" w:rsidP="00B558CF">
      <w:pPr>
        <w:pStyle w:val="NoSpacing"/>
        <w:numPr>
          <w:ilvl w:val="2"/>
          <w:numId w:val="2"/>
        </w:numPr>
      </w:pPr>
      <w:r>
        <w:t>Mens = ‘tabula rasa’</w:t>
      </w:r>
    </w:p>
    <w:p w:rsidR="00235516" w:rsidRDefault="00235516" w:rsidP="00235516">
      <w:pPr>
        <w:pStyle w:val="NoSpacing"/>
        <w:ind w:left="2160"/>
      </w:pPr>
      <w:r>
        <w:t>Ervaring = bron van kennis</w:t>
      </w:r>
    </w:p>
    <w:p w:rsidR="00235516" w:rsidRDefault="00235516" w:rsidP="00B558CF">
      <w:pPr>
        <w:pStyle w:val="NoSpacing"/>
        <w:numPr>
          <w:ilvl w:val="2"/>
          <w:numId w:val="2"/>
        </w:numPr>
      </w:pPr>
      <w:r>
        <w:t>‘An essay concerning human understanding’ (1960)</w:t>
      </w:r>
    </w:p>
    <w:p w:rsidR="00235516" w:rsidRDefault="00235516" w:rsidP="00235516">
      <w:pPr>
        <w:pStyle w:val="NoSpacing"/>
        <w:numPr>
          <w:ilvl w:val="3"/>
          <w:numId w:val="2"/>
        </w:numPr>
      </w:pPr>
      <w:r>
        <w:t>Tegen rationalistische visie van aangeboren ideeën</w:t>
      </w:r>
    </w:p>
    <w:p w:rsidR="00235516" w:rsidRDefault="00235516" w:rsidP="00235516">
      <w:pPr>
        <w:pStyle w:val="NoSpacing"/>
        <w:numPr>
          <w:ilvl w:val="3"/>
          <w:numId w:val="2"/>
        </w:numPr>
      </w:pPr>
      <w:r>
        <w:t>Alle ideeën komen voort uit ervaring</w:t>
      </w:r>
    </w:p>
    <w:p w:rsidR="00235516" w:rsidRDefault="00235516" w:rsidP="00235516">
      <w:pPr>
        <w:pStyle w:val="NoSpacing"/>
        <w:ind w:left="2124" w:firstLine="708"/>
      </w:pPr>
      <w:r>
        <w:rPr>
          <w:rFonts w:ascii="Courier New" w:hAnsi="Courier New" w:cs="Courier New"/>
        </w:rPr>
        <w:t>→</w:t>
      </w:r>
      <w:r>
        <w:t xml:space="preserve">  ‘Nihil est in intellectu quod non fuit prius in sensu’</w:t>
      </w:r>
    </w:p>
    <w:p w:rsidR="00235516" w:rsidRDefault="00235516" w:rsidP="00235516">
      <w:pPr>
        <w:pStyle w:val="NoSpacing"/>
        <w:ind w:left="3540"/>
      </w:pPr>
      <w:r>
        <w:t>= niets is in het verstand aanwezig dat niet eerst in de zintuigen was</w:t>
      </w:r>
    </w:p>
    <w:p w:rsidR="00235516" w:rsidRDefault="00235516" w:rsidP="00235516">
      <w:pPr>
        <w:pStyle w:val="NoSpacing"/>
        <w:numPr>
          <w:ilvl w:val="2"/>
          <w:numId w:val="2"/>
        </w:numPr>
      </w:pPr>
      <w:r>
        <w:t>Idee = fundamentele eenheid van de geest</w:t>
      </w:r>
    </w:p>
    <w:p w:rsidR="00235516" w:rsidRDefault="00235516" w:rsidP="00235516">
      <w:pPr>
        <w:pStyle w:val="NoSpacing"/>
        <w:ind w:left="2160" w:firstLine="672"/>
      </w:pPr>
      <w:r>
        <w:t>Eenvoudige ideeën</w:t>
      </w:r>
    </w:p>
    <w:p w:rsidR="00235516" w:rsidRDefault="00235516" w:rsidP="00235516">
      <w:pPr>
        <w:pStyle w:val="NoSpacing"/>
        <w:ind w:left="2160" w:firstLine="672"/>
      </w:pPr>
      <w:r>
        <w:tab/>
        <w:t>↕</w:t>
      </w:r>
    </w:p>
    <w:p w:rsidR="00235516" w:rsidRDefault="00A309E4" w:rsidP="00235516">
      <w:pPr>
        <w:pStyle w:val="NoSpacing"/>
        <w:ind w:left="2160" w:firstLine="672"/>
      </w:pPr>
      <w:r>
        <w:t>Complexe ideeën (= associaties tussen eenvoudige ideeën)</w:t>
      </w:r>
    </w:p>
    <w:p w:rsidR="00A309E4" w:rsidRDefault="00A309E4" w:rsidP="00A309E4">
      <w:pPr>
        <w:pStyle w:val="NoSpacing"/>
        <w:numPr>
          <w:ilvl w:val="1"/>
          <w:numId w:val="2"/>
        </w:numPr>
      </w:pPr>
      <w:r>
        <w:t>George Berkeley (1685-1753)</w:t>
      </w:r>
    </w:p>
    <w:p w:rsidR="00A309E4" w:rsidRDefault="00A309E4" w:rsidP="00A309E4">
      <w:pPr>
        <w:pStyle w:val="NoSpacing"/>
        <w:numPr>
          <w:ilvl w:val="2"/>
          <w:numId w:val="2"/>
        </w:numPr>
      </w:pPr>
      <w:r>
        <w:t>Immaterialisme</w:t>
      </w:r>
      <w:r w:rsidR="00792CE4">
        <w:t xml:space="preserve"> (= vorm van idealisme)</w:t>
      </w:r>
    </w:p>
    <w:p w:rsidR="00A309E4" w:rsidRDefault="00A309E4" w:rsidP="00A309E4">
      <w:pPr>
        <w:pStyle w:val="NoSpacing"/>
        <w:numPr>
          <w:ilvl w:val="3"/>
          <w:numId w:val="2"/>
        </w:numPr>
      </w:pPr>
      <w:r>
        <w:t xml:space="preserve">‘esse est percipi’ = zijn is waargenomen worden </w:t>
      </w:r>
    </w:p>
    <w:p w:rsidR="00A309E4" w:rsidRDefault="00A309E4" w:rsidP="00A309E4">
      <w:pPr>
        <w:pStyle w:val="NoSpacing"/>
        <w:numPr>
          <w:ilvl w:val="3"/>
          <w:numId w:val="2"/>
        </w:numPr>
      </w:pPr>
      <w:r>
        <w:t>? Hoe brengt de geest de materie voort?</w:t>
      </w:r>
    </w:p>
    <w:p w:rsidR="00A309E4" w:rsidRDefault="00A309E4" w:rsidP="00A309E4">
      <w:pPr>
        <w:pStyle w:val="NoSpacing"/>
        <w:ind w:left="3600"/>
      </w:pPr>
      <w:r>
        <w:t>≠ hoe beïnvloedt materie de geest?</w:t>
      </w:r>
    </w:p>
    <w:p w:rsidR="00A309E4" w:rsidRDefault="00A309E4" w:rsidP="00A309E4">
      <w:pPr>
        <w:pStyle w:val="NoSpacing"/>
        <w:ind w:left="3600"/>
      </w:pPr>
      <w:r>
        <w:t>≠ hoe brengt de materie de geest voort?</w:t>
      </w:r>
    </w:p>
    <w:p w:rsidR="00792CE4" w:rsidRDefault="00792CE4" w:rsidP="00792CE4">
      <w:pPr>
        <w:pStyle w:val="NoSpacing"/>
        <w:numPr>
          <w:ilvl w:val="2"/>
          <w:numId w:val="2"/>
        </w:numPr>
      </w:pPr>
      <w:r>
        <w:t>Boeken</w:t>
      </w:r>
    </w:p>
    <w:p w:rsidR="00792CE4" w:rsidRDefault="00792CE4" w:rsidP="00792CE4">
      <w:pPr>
        <w:pStyle w:val="NoSpacing"/>
        <w:numPr>
          <w:ilvl w:val="3"/>
          <w:numId w:val="2"/>
        </w:numPr>
      </w:pPr>
      <w:r>
        <w:t>‘Essay towards a new theory of vision’ (1709)</w:t>
      </w:r>
    </w:p>
    <w:p w:rsidR="00792CE4" w:rsidRDefault="00792CE4" w:rsidP="00792CE4">
      <w:pPr>
        <w:pStyle w:val="NoSpacing"/>
        <w:numPr>
          <w:ilvl w:val="4"/>
          <w:numId w:val="2"/>
        </w:numPr>
      </w:pPr>
      <w:r>
        <w:t>Licht en kleur zijn het resultaat van waarneming en niet van de materiële objecten zelf</w:t>
      </w:r>
    </w:p>
    <w:p w:rsidR="00792CE4" w:rsidRDefault="00792CE4" w:rsidP="00792CE4">
      <w:pPr>
        <w:pStyle w:val="NoSpacing"/>
        <w:numPr>
          <w:ilvl w:val="4"/>
          <w:numId w:val="2"/>
        </w:numPr>
      </w:pPr>
      <w:r>
        <w:t xml:space="preserve">Visuele waarneming is gebaseerd op ervaring ( niet aangeboren, maar geleerd door associatie) </w:t>
      </w:r>
    </w:p>
    <w:p w:rsidR="00792CE4" w:rsidRDefault="00792CE4" w:rsidP="00792CE4">
      <w:pPr>
        <w:pStyle w:val="NoSpacing"/>
        <w:ind w:left="2832" w:firstLine="708"/>
      </w:pPr>
    </w:p>
    <w:p w:rsidR="00A309E4" w:rsidRPr="00792CE4" w:rsidRDefault="00792CE4" w:rsidP="00792CE4">
      <w:pPr>
        <w:pStyle w:val="NoSpacing"/>
        <w:numPr>
          <w:ilvl w:val="0"/>
          <w:numId w:val="3"/>
        </w:numPr>
        <w:rPr>
          <w:i/>
        </w:rPr>
      </w:pPr>
      <w:r w:rsidRPr="00792CE4">
        <w:rPr>
          <w:i/>
        </w:rPr>
        <w:t xml:space="preserve">Probleem van Molyneux </w:t>
      </w:r>
    </w:p>
    <w:p w:rsidR="00792CE4" w:rsidRDefault="00792CE4" w:rsidP="00A309E4">
      <w:pPr>
        <w:pStyle w:val="NoSpacing"/>
        <w:ind w:left="2124" w:firstLine="36"/>
      </w:pPr>
      <w:r>
        <w:tab/>
        <w:t>= aangeboren blinde kan terug zien</w:t>
      </w:r>
    </w:p>
    <w:p w:rsidR="00792CE4" w:rsidRDefault="00792CE4" w:rsidP="00792CE4">
      <w:pPr>
        <w:pStyle w:val="NoSpacing"/>
        <w:ind w:left="2124" w:firstLine="36"/>
      </w:pPr>
      <w:r>
        <w:lastRenderedPageBreak/>
        <w:tab/>
      </w:r>
      <w:r>
        <w:tab/>
        <w:t>? kan hij alles zien zoals wij het zien?</w:t>
      </w:r>
    </w:p>
    <w:p w:rsidR="00792CE4" w:rsidRDefault="00792CE4" w:rsidP="00792CE4">
      <w:pPr>
        <w:pStyle w:val="NoSpacing"/>
        <w:ind w:left="3540"/>
      </w:pPr>
      <w:r>
        <w:t>? moet hij visuele prikkels leren koppelend aan zijn ideeën van voorwerpen op basis van zijn andere zintuigen?</w:t>
      </w:r>
    </w:p>
    <w:p w:rsidR="00792CE4" w:rsidRDefault="00792CE4" w:rsidP="00792CE4">
      <w:pPr>
        <w:pStyle w:val="NoSpacing"/>
        <w:ind w:left="2832"/>
      </w:pPr>
      <w:r>
        <w:t xml:space="preserve">→ Associatie aan eerdere zintuigelijke ervaringen via een leerproces is essentieel voor vormen te herkennen op basis van visuele prikkels alleen. </w:t>
      </w:r>
    </w:p>
    <w:p w:rsidR="00792CE4" w:rsidRDefault="00792CE4" w:rsidP="00792CE4">
      <w:pPr>
        <w:pStyle w:val="NoSpacing"/>
        <w:numPr>
          <w:ilvl w:val="0"/>
          <w:numId w:val="3"/>
        </w:numPr>
        <w:rPr>
          <w:i/>
        </w:rPr>
      </w:pPr>
      <w:r w:rsidRPr="00792CE4">
        <w:rPr>
          <w:i/>
        </w:rPr>
        <w:t>Grootteconstantie</w:t>
      </w:r>
    </w:p>
    <w:p w:rsidR="00792CE4" w:rsidRDefault="00792CE4" w:rsidP="00792CE4">
      <w:pPr>
        <w:ind w:left="2832"/>
      </w:pPr>
      <w:r>
        <w:t>→assiociatie van visuele prikkels met tactiele en kinesthetische gewaarwordingen</w:t>
      </w:r>
    </w:p>
    <w:p w:rsidR="00792CE4" w:rsidRDefault="00792CE4" w:rsidP="00792CE4">
      <w:pPr>
        <w:pStyle w:val="ListParagraph"/>
        <w:numPr>
          <w:ilvl w:val="3"/>
          <w:numId w:val="2"/>
        </w:numPr>
      </w:pPr>
      <w:r>
        <w:t xml:space="preserve">‘treatise concerning the principles of </w:t>
      </w:r>
      <w:r w:rsidR="006008E1">
        <w:t>human knowledge’ (1710)</w:t>
      </w:r>
    </w:p>
    <w:p w:rsidR="006008E1" w:rsidRDefault="006008E1" w:rsidP="006008E1">
      <w:pPr>
        <w:pStyle w:val="ListParagraph"/>
        <w:numPr>
          <w:ilvl w:val="4"/>
          <w:numId w:val="2"/>
        </w:numPr>
      </w:pPr>
      <w:r>
        <w:t>Externe wereld bestaat enkel uit ideeën</w:t>
      </w:r>
    </w:p>
    <w:p w:rsidR="006008E1" w:rsidRDefault="006008E1" w:rsidP="006008E1">
      <w:pPr>
        <w:pStyle w:val="ListParagraph"/>
        <w:ind w:left="3600"/>
      </w:pPr>
    </w:p>
    <w:p w:rsidR="006008E1" w:rsidRDefault="006008E1" w:rsidP="006008E1">
      <w:pPr>
        <w:pStyle w:val="ListParagraph"/>
        <w:numPr>
          <w:ilvl w:val="1"/>
          <w:numId w:val="2"/>
        </w:numPr>
      </w:pPr>
      <w:r>
        <w:t>David Hume (1711-1776) = hoogtepunt empirisme</w:t>
      </w:r>
    </w:p>
    <w:p w:rsidR="006008E1" w:rsidRDefault="006008E1" w:rsidP="006008E1">
      <w:pPr>
        <w:pStyle w:val="ListParagraph"/>
        <w:numPr>
          <w:ilvl w:val="2"/>
          <w:numId w:val="2"/>
        </w:numPr>
      </w:pPr>
      <w:r>
        <w:t>Werken</w:t>
      </w:r>
    </w:p>
    <w:p w:rsidR="006008E1" w:rsidRDefault="006008E1" w:rsidP="006008E1">
      <w:pPr>
        <w:pStyle w:val="ListParagraph"/>
        <w:numPr>
          <w:ilvl w:val="3"/>
          <w:numId w:val="2"/>
        </w:numPr>
      </w:pPr>
      <w:r>
        <w:t>‘a treatise of human nature’ (1739)</w:t>
      </w:r>
    </w:p>
    <w:p w:rsidR="006008E1" w:rsidRDefault="006008E1" w:rsidP="006008E1">
      <w:pPr>
        <w:pStyle w:val="ListParagraph"/>
        <w:numPr>
          <w:ilvl w:val="4"/>
          <w:numId w:val="2"/>
        </w:numPr>
      </w:pPr>
      <w:r>
        <w:t>Psychologische basis van menselijke natuur</w:t>
      </w:r>
    </w:p>
    <w:p w:rsidR="006008E1" w:rsidRDefault="006008E1" w:rsidP="006008E1">
      <w:pPr>
        <w:pStyle w:val="ListParagraph"/>
        <w:ind w:left="3600"/>
      </w:pPr>
      <w:r>
        <w:t>‘Reason is and ought only tob e the slave of the passions’</w:t>
      </w:r>
    </w:p>
    <w:p w:rsidR="006008E1" w:rsidRDefault="006008E1" w:rsidP="006008E1">
      <w:pPr>
        <w:pStyle w:val="ListParagraph"/>
        <w:numPr>
          <w:ilvl w:val="3"/>
          <w:numId w:val="2"/>
        </w:numPr>
      </w:pPr>
      <w:r>
        <w:t>‘An enquiry concerning human understanding’ (1748)</w:t>
      </w:r>
    </w:p>
    <w:p w:rsidR="006008E1" w:rsidRDefault="006008E1" w:rsidP="006008E1">
      <w:pPr>
        <w:pStyle w:val="ListParagraph"/>
        <w:numPr>
          <w:ilvl w:val="4"/>
          <w:numId w:val="2"/>
        </w:numPr>
      </w:pPr>
      <w:r>
        <w:t>Onderscheid tussen impressies (sensatie of gewaarwordingen)  en ideeën ( herinneringen in het geheugen, verbeelding)</w:t>
      </w:r>
    </w:p>
    <w:p w:rsidR="006008E1" w:rsidRDefault="006008E1" w:rsidP="006008E1">
      <w:pPr>
        <w:pStyle w:val="ListParagraph"/>
        <w:numPr>
          <w:ilvl w:val="4"/>
          <w:numId w:val="2"/>
        </w:numPr>
      </w:pPr>
      <w:r>
        <w:t xml:space="preserve">Belang van associaties om van simpele tot complexe ideeën te komen </w:t>
      </w:r>
    </w:p>
    <w:p w:rsidR="006008E1" w:rsidRDefault="006008E1" w:rsidP="006008E1">
      <w:pPr>
        <w:pStyle w:val="ListParagraph"/>
        <w:numPr>
          <w:ilvl w:val="2"/>
          <w:numId w:val="2"/>
        </w:numPr>
      </w:pPr>
      <w:r>
        <w:t xml:space="preserve">Solipsisme </w:t>
      </w:r>
    </w:p>
    <w:p w:rsidR="006008E1" w:rsidRDefault="006008E1" w:rsidP="006008E1">
      <w:pPr>
        <w:pStyle w:val="ListParagraph"/>
        <w:numPr>
          <w:ilvl w:val="3"/>
          <w:numId w:val="2"/>
        </w:numPr>
      </w:pPr>
      <w:r>
        <w:t xml:space="preserve"> kunnen de realiteit buiten ons niet met zekerheid kennen</w:t>
      </w:r>
    </w:p>
    <w:p w:rsidR="006008E1" w:rsidRDefault="006008E1" w:rsidP="006008E1">
      <w:pPr>
        <w:pStyle w:val="ListParagraph"/>
        <w:numPr>
          <w:ilvl w:val="3"/>
          <w:numId w:val="2"/>
        </w:numPr>
      </w:pPr>
      <w:r>
        <w:t xml:space="preserve">Twijfelen aan ‘het zelf’ </w:t>
      </w:r>
      <w:r>
        <w:sym w:font="Wingdings" w:char="F0F3"/>
      </w:r>
      <w:r>
        <w:t xml:space="preserve"> cogito ergo sum (Descartes)</w:t>
      </w:r>
    </w:p>
    <w:p w:rsidR="006008E1" w:rsidRDefault="00351BFF" w:rsidP="006008E1">
      <w:pPr>
        <w:pStyle w:val="Heading4"/>
      </w:pPr>
      <w:r>
        <w:br w:type="column"/>
      </w:r>
      <w:bookmarkStart w:id="9" w:name="_Toc371788576"/>
      <w:r w:rsidR="006008E1">
        <w:lastRenderedPageBreak/>
        <w:t>1.5.2. Belangrijke fysiologische ontdekkingen e.a. ontwikkelingen in de 18</w:t>
      </w:r>
      <w:r w:rsidR="006008E1" w:rsidRPr="006008E1">
        <w:rPr>
          <w:vertAlign w:val="superscript"/>
        </w:rPr>
        <w:t>e</w:t>
      </w:r>
      <w:r w:rsidR="006008E1">
        <w:t xml:space="preserve"> </w:t>
      </w:r>
      <w:r w:rsidR="00AC2253">
        <w:t xml:space="preserve">en </w:t>
      </w:r>
      <w:r w:rsidR="006008E1">
        <w:t>19</w:t>
      </w:r>
      <w:r w:rsidR="006008E1" w:rsidRPr="006008E1">
        <w:rPr>
          <w:vertAlign w:val="superscript"/>
        </w:rPr>
        <w:t>e</w:t>
      </w:r>
      <w:r w:rsidR="006008E1">
        <w:t xml:space="preserve"> eeuw</w:t>
      </w:r>
      <w:bookmarkEnd w:id="9"/>
    </w:p>
    <w:p w:rsidR="006008E1" w:rsidRDefault="006008E1" w:rsidP="006008E1"/>
    <w:p w:rsidR="006008E1" w:rsidRDefault="006008E1" w:rsidP="006008E1">
      <w:pPr>
        <w:pStyle w:val="ListParagraph"/>
        <w:numPr>
          <w:ilvl w:val="0"/>
          <w:numId w:val="2"/>
        </w:numPr>
      </w:pPr>
      <w:r>
        <w:t>Charles Bell (1774-1842)</w:t>
      </w:r>
    </w:p>
    <w:p w:rsidR="006008E1" w:rsidRDefault="006008E1" w:rsidP="006008E1">
      <w:pPr>
        <w:pStyle w:val="ListParagraph"/>
        <w:numPr>
          <w:ilvl w:val="1"/>
          <w:numId w:val="2"/>
        </w:numPr>
      </w:pPr>
      <w:r>
        <w:t>Onderscheid tussen sensorische en motorische zenuwbanen</w:t>
      </w:r>
    </w:p>
    <w:p w:rsidR="006008E1" w:rsidRDefault="006008E1" w:rsidP="006008E1">
      <w:pPr>
        <w:pStyle w:val="ListParagraph"/>
        <w:numPr>
          <w:ilvl w:val="2"/>
          <w:numId w:val="2"/>
        </w:numPr>
      </w:pPr>
      <w:r>
        <w:t>Afferente banen</w:t>
      </w:r>
    </w:p>
    <w:p w:rsidR="006008E1" w:rsidRDefault="006008E1" w:rsidP="006008E1">
      <w:pPr>
        <w:pStyle w:val="ListParagraph"/>
        <w:numPr>
          <w:ilvl w:val="3"/>
          <w:numId w:val="2"/>
        </w:numPr>
      </w:pPr>
      <w:r>
        <w:t xml:space="preserve"> zintuigelijke zenuwbanen die van zintuigen naar centraal zenuwstelsel leiden</w:t>
      </w:r>
    </w:p>
    <w:p w:rsidR="006008E1" w:rsidRDefault="009450F6" w:rsidP="006008E1">
      <w:pPr>
        <w:pStyle w:val="ListParagraph"/>
        <w:numPr>
          <w:ilvl w:val="3"/>
          <w:numId w:val="2"/>
        </w:numPr>
      </w:pPr>
      <w:r>
        <w:t>Aanvoer van zintuigelijke prikkels naar hersenen (verwerkt)</w:t>
      </w:r>
    </w:p>
    <w:p w:rsidR="006008E1" w:rsidRDefault="009450F6" w:rsidP="006008E1">
      <w:pPr>
        <w:pStyle w:val="ListParagraph"/>
        <w:numPr>
          <w:ilvl w:val="2"/>
          <w:numId w:val="2"/>
        </w:numPr>
      </w:pPr>
      <w:r>
        <w:t>Efferente banen</w:t>
      </w:r>
    </w:p>
    <w:p w:rsidR="009450F6" w:rsidRDefault="009450F6" w:rsidP="009450F6">
      <w:pPr>
        <w:pStyle w:val="ListParagraph"/>
        <w:numPr>
          <w:ilvl w:val="3"/>
          <w:numId w:val="2"/>
        </w:numPr>
      </w:pPr>
      <w:r>
        <w:t>Motorische zenuwbanen die van centraal zenuwstelsel naar de spieren leiden</w:t>
      </w:r>
    </w:p>
    <w:p w:rsidR="009450F6" w:rsidRDefault="009450F6" w:rsidP="009450F6">
      <w:pPr>
        <w:pStyle w:val="ListParagraph"/>
        <w:numPr>
          <w:ilvl w:val="3"/>
          <w:numId w:val="2"/>
        </w:numPr>
      </w:pPr>
      <w:r>
        <w:t>Afvoer van de bevelen naar de spieren (respons)</w:t>
      </w:r>
    </w:p>
    <w:p w:rsidR="009450F6" w:rsidRDefault="009450F6" w:rsidP="009450F6">
      <w:pPr>
        <w:ind w:left="1416"/>
      </w:pPr>
      <w:r>
        <w:t>→ Santiago Ramón y Cajal: Zenuwbaan is een geheel van zenuwcellen en synapsen, waar contact gemaakt wordt tussen zenuwcellen, waardoor signalen doorgegeven kunnen worden.</w:t>
      </w:r>
    </w:p>
    <w:p w:rsidR="009450F6" w:rsidRDefault="009450F6" w:rsidP="00877621">
      <w:pPr>
        <w:pStyle w:val="NoSpacing"/>
        <w:numPr>
          <w:ilvl w:val="0"/>
          <w:numId w:val="2"/>
        </w:num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24130</wp:posOffset>
                </wp:positionV>
                <wp:extent cx="219075" cy="161925"/>
                <wp:effectExtent l="0" t="19050" r="47625" b="47625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5FB7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26.25pt;margin-top:1.9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" adj="13617" fillcolor="white [3212]" strokecolor="black [3213]" strokeweight="1pt">
                <w10:wrap anchorx="margin"/>
              </v:shape>
            </w:pict>
          </mc:Fallback>
        </mc:AlternateContent>
      </w:r>
      <w:r w:rsidR="00877621">
        <w:t xml:space="preserve">     </w:t>
      </w:r>
      <w:r>
        <w:t xml:space="preserve">Bevindingen </w:t>
      </w:r>
      <w:r>
        <w:rPr>
          <w:rFonts w:ascii="Courier New" w:hAnsi="Courier New" w:cs="Courier New"/>
        </w:rPr>
        <w:t>→</w:t>
      </w:r>
      <w:r>
        <w:t xml:space="preserve"> meer onderzoek over verschillende soorten reflexen </w:t>
      </w:r>
      <w:r>
        <w:rPr>
          <w:rFonts w:ascii="Courier New" w:hAnsi="Courier New" w:cs="Courier New"/>
        </w:rPr>
        <w:t>→</w:t>
      </w:r>
      <w:r>
        <w:t xml:space="preserve"> discussie over de invloed van bewuste controle en de rol van de vrije wil </w:t>
      </w:r>
    </w:p>
    <w:p w:rsidR="009450F6" w:rsidRDefault="009450F6" w:rsidP="00877621">
      <w:pPr>
        <w:pStyle w:val="NoSpacing"/>
        <w:ind w:left="12" w:firstLine="708"/>
      </w:pPr>
      <w:r>
        <w:t>( ≠ filosofische wijze, = experimentele wijze (dierproeven))</w:t>
      </w:r>
    </w:p>
    <w:p w:rsidR="009450F6" w:rsidRDefault="009450F6" w:rsidP="009450F6">
      <w:pPr>
        <w:pStyle w:val="NoSpacing"/>
        <w:ind w:left="720"/>
      </w:pPr>
    </w:p>
    <w:p w:rsidR="009450F6" w:rsidRDefault="009450F6" w:rsidP="00877621">
      <w:pPr>
        <w:pStyle w:val="NoSpacing"/>
        <w:numPr>
          <w:ilvl w:val="1"/>
          <w:numId w:val="2"/>
        </w:numPr>
      </w:pPr>
      <w:r>
        <w:t>Johannes Müller (1801-1858)</w:t>
      </w:r>
    </w:p>
    <w:p w:rsidR="009450F6" w:rsidRDefault="009450F6" w:rsidP="00877621">
      <w:pPr>
        <w:pStyle w:val="NoSpacing"/>
        <w:numPr>
          <w:ilvl w:val="2"/>
          <w:numId w:val="2"/>
        </w:numPr>
      </w:pPr>
      <w:r>
        <w:t>Zenuwen bemiddelen tussen objecten en bewustzijn</w:t>
      </w:r>
    </w:p>
    <w:p w:rsidR="009450F6" w:rsidRDefault="00877621" w:rsidP="00877621">
      <w:pPr>
        <w:pStyle w:val="NoSpacing"/>
        <w:numPr>
          <w:ilvl w:val="2"/>
          <w:numId w:val="2"/>
        </w:numPr>
      </w:pPr>
      <w:r>
        <w:t xml:space="preserve">Leer van specifieke zenuwkwaliteiten </w:t>
      </w:r>
    </w:p>
    <w:p w:rsidR="00877621" w:rsidRDefault="00877621" w:rsidP="00877621">
      <w:pPr>
        <w:pStyle w:val="NoSpacing"/>
        <w:ind w:left="2832"/>
      </w:pPr>
      <w:r>
        <w:t>=een eigen soort zenuwenergie voor verschillende sensoriële kwaliteiten</w:t>
      </w:r>
    </w:p>
    <w:p w:rsidR="00877621" w:rsidRDefault="00877621" w:rsidP="00877621">
      <w:pPr>
        <w:pStyle w:val="NoSpacing"/>
        <w:numPr>
          <w:ilvl w:val="1"/>
          <w:numId w:val="2"/>
        </w:numPr>
      </w:pPr>
      <w:r>
        <w:t>Hermann von Helmholtz (1821-1894)</w:t>
      </w:r>
    </w:p>
    <w:p w:rsidR="00877621" w:rsidRDefault="00877621" w:rsidP="00877621">
      <w:pPr>
        <w:pStyle w:val="NoSpacing"/>
        <w:numPr>
          <w:ilvl w:val="2"/>
          <w:numId w:val="2"/>
        </w:numPr>
      </w:pPr>
      <w:r>
        <w:t>Eerste empirische metingen van de snelheid van transmissie van signalen in zenuwbanen</w:t>
      </w:r>
    </w:p>
    <w:p w:rsidR="00877621" w:rsidRDefault="00877621" w:rsidP="00877621">
      <w:pPr>
        <w:pStyle w:val="NoSpacing"/>
        <w:numPr>
          <w:ilvl w:val="2"/>
          <w:numId w:val="2"/>
        </w:numPr>
      </w:pPr>
      <w:r>
        <w:t>‘handbuch der psysiologischen optik’ (1856)</w:t>
      </w:r>
    </w:p>
    <w:p w:rsidR="00877621" w:rsidRDefault="00877621" w:rsidP="00877621">
      <w:pPr>
        <w:pStyle w:val="NoSpacing"/>
        <w:numPr>
          <w:ilvl w:val="3"/>
          <w:numId w:val="2"/>
        </w:numPr>
      </w:pPr>
      <w:r>
        <w:t>1 van de grote voorvaderen van de experimentele psychologie</w:t>
      </w:r>
    </w:p>
    <w:p w:rsidR="00877621" w:rsidRDefault="00877621" w:rsidP="00877621">
      <w:pPr>
        <w:pStyle w:val="NoSpacing"/>
        <w:ind w:left="2208" w:firstLine="672"/>
      </w:pPr>
      <w:r>
        <w:t>! Onbewuste inferentie (nu nog)</w:t>
      </w:r>
    </w:p>
    <w:p w:rsidR="00877621" w:rsidRDefault="00877621" w:rsidP="00877621">
      <w:pPr>
        <w:pStyle w:val="NoSpacing"/>
      </w:pPr>
    </w:p>
    <w:p w:rsidR="00877621" w:rsidRDefault="00877621" w:rsidP="00877621">
      <w:pPr>
        <w:pStyle w:val="NoSpacing"/>
        <w:numPr>
          <w:ilvl w:val="0"/>
          <w:numId w:val="2"/>
        </w:numPr>
      </w:pPr>
      <w:r>
        <w:t xml:space="preserve">Andere ontwikkelingen </w:t>
      </w:r>
    </w:p>
    <w:p w:rsidR="00877621" w:rsidRDefault="00877621" w:rsidP="00877621">
      <w:pPr>
        <w:pStyle w:val="NoSpacing"/>
        <w:numPr>
          <w:ilvl w:val="1"/>
          <w:numId w:val="2"/>
        </w:numPr>
      </w:pPr>
      <w:r>
        <w:t>Philippe Pinel (1745-1826)</w:t>
      </w:r>
    </w:p>
    <w:p w:rsidR="00877621" w:rsidRDefault="00877621" w:rsidP="00877621">
      <w:pPr>
        <w:pStyle w:val="NoSpacing"/>
        <w:numPr>
          <w:ilvl w:val="2"/>
          <w:numId w:val="2"/>
        </w:numPr>
      </w:pPr>
      <w:r>
        <w:t xml:space="preserve">Pionier van de psychiatrie </w:t>
      </w:r>
    </w:p>
    <w:p w:rsidR="00877621" w:rsidRDefault="00877621" w:rsidP="00877621">
      <w:pPr>
        <w:pStyle w:val="NoSpacing"/>
        <w:numPr>
          <w:ilvl w:val="2"/>
          <w:numId w:val="2"/>
        </w:numPr>
      </w:pPr>
      <w:r>
        <w:t>Pleidooi over opgesloten gekken = geesteszieken ≠ bezeten door de duivel</w:t>
      </w:r>
    </w:p>
    <w:p w:rsidR="00877621" w:rsidRDefault="00877621" w:rsidP="00877621">
      <w:pPr>
        <w:pStyle w:val="NoSpacing"/>
        <w:numPr>
          <w:ilvl w:val="1"/>
          <w:numId w:val="2"/>
        </w:numPr>
      </w:pPr>
      <w:r>
        <w:t>Franz Joseph Gall (1758-1828)</w:t>
      </w:r>
    </w:p>
    <w:p w:rsidR="00877621" w:rsidRDefault="00877621" w:rsidP="00877621">
      <w:pPr>
        <w:pStyle w:val="NoSpacing"/>
        <w:numPr>
          <w:ilvl w:val="2"/>
          <w:numId w:val="2"/>
        </w:numPr>
      </w:pPr>
      <w:r>
        <w:t xml:space="preserve">Frenologie = Methode om iemands persoonlijkheid en vaardigheden af te lezen van de knobbels van iemands schedel </w:t>
      </w:r>
    </w:p>
    <w:p w:rsidR="00877621" w:rsidRDefault="00877621" w:rsidP="00877621">
      <w:pPr>
        <w:pStyle w:val="NoSpacing"/>
        <w:numPr>
          <w:ilvl w:val="2"/>
          <w:numId w:val="2"/>
        </w:numPr>
      </w:pPr>
      <w:r>
        <w:t>Achterhaal maar! Veronderstelling dat elk hersendeel een specifieke functie heeft en dat de aanleg van functies gemeten kan worden</w:t>
      </w:r>
    </w:p>
    <w:p w:rsidR="00877621" w:rsidRDefault="00877621" w:rsidP="00877621">
      <w:pPr>
        <w:pStyle w:val="NoSpacing"/>
        <w:numPr>
          <w:ilvl w:val="1"/>
          <w:numId w:val="2"/>
        </w:numPr>
      </w:pPr>
      <w:r>
        <w:t xml:space="preserve">Ernst Weber </w:t>
      </w:r>
    </w:p>
    <w:p w:rsidR="00877621" w:rsidRDefault="00877621" w:rsidP="00877621">
      <w:pPr>
        <w:pStyle w:val="NoSpacing"/>
        <w:numPr>
          <w:ilvl w:val="2"/>
          <w:numId w:val="2"/>
        </w:numPr>
      </w:pPr>
      <w:r>
        <w:t>1834: Doctoraat over meting van gewaarwordingen in verschillende zintuigelijke modaliteiten</w:t>
      </w:r>
    </w:p>
    <w:p w:rsidR="00877621" w:rsidRDefault="00877621" w:rsidP="00877621">
      <w:pPr>
        <w:pStyle w:val="NoSpacing"/>
        <w:ind w:left="2880"/>
      </w:pPr>
      <w:r>
        <w:rPr>
          <w:rFonts w:ascii="Courier New" w:hAnsi="Courier New" w:cs="Courier New"/>
        </w:rPr>
        <w:t>→</w:t>
      </w:r>
      <w:r>
        <w:t>voorloper Psychofysica</w:t>
      </w:r>
    </w:p>
    <w:p w:rsidR="00771C9A" w:rsidRDefault="00771C9A" w:rsidP="00877621">
      <w:pPr>
        <w:pStyle w:val="NoSpacing"/>
        <w:ind w:left="2880"/>
      </w:pPr>
      <w:r>
        <w:t xml:space="preserve">BV. Interindividuele verschillen </w:t>
      </w:r>
    </w:p>
    <w:p w:rsidR="00771C9A" w:rsidRDefault="00771C9A" w:rsidP="00771C9A">
      <w:pPr>
        <w:pStyle w:val="NoSpacing"/>
        <w:ind w:left="3545"/>
      </w:pPr>
      <w:r>
        <w:rPr>
          <w:rFonts w:ascii="Courier New" w:hAnsi="Courier New" w:cs="Courier New"/>
        </w:rPr>
        <w:t>→</w:t>
      </w:r>
      <w:r>
        <w:t xml:space="preserve"> astronomie: bij opmeten van posities van sterren en tijdsmetingen over het verloop van sterren</w:t>
      </w:r>
    </w:p>
    <w:p w:rsidR="00771C9A" w:rsidRDefault="00771C9A" w:rsidP="00877621">
      <w:pPr>
        <w:pStyle w:val="NoSpacing"/>
        <w:ind w:left="2880"/>
      </w:pPr>
      <w:r>
        <w:tab/>
      </w:r>
      <w:r>
        <w:rPr>
          <w:rFonts w:ascii="Courier New" w:hAnsi="Courier New" w:cs="Courier New"/>
        </w:rPr>
        <w:t>→</w:t>
      </w:r>
      <w:r>
        <w:t xml:space="preserve"> interessant voor psychologie</w:t>
      </w:r>
    </w:p>
    <w:p w:rsidR="00877621" w:rsidRDefault="00877621" w:rsidP="00877621">
      <w:pPr>
        <w:pStyle w:val="NoSpacing"/>
        <w:numPr>
          <w:ilvl w:val="1"/>
          <w:numId w:val="2"/>
        </w:numPr>
      </w:pPr>
      <w:r>
        <w:t>Friedrich Wilhelm Bessel (1784-1848)</w:t>
      </w:r>
    </w:p>
    <w:p w:rsidR="00877621" w:rsidRDefault="003A15A2" w:rsidP="003A15A2">
      <w:pPr>
        <w:pStyle w:val="NoSpacing"/>
        <w:numPr>
          <w:ilvl w:val="2"/>
          <w:numId w:val="2"/>
        </w:numPr>
      </w:pPr>
      <w:r>
        <w:t>Interindividuele verschillen ( Bv. Bestaan van persoonlijke equatie)</w:t>
      </w:r>
    </w:p>
    <w:p w:rsidR="003A15A2" w:rsidRDefault="003A15A2" w:rsidP="003A15A2">
      <w:pPr>
        <w:pStyle w:val="NoSpacing"/>
        <w:ind w:left="2880"/>
      </w:pPr>
      <w:r>
        <w:t>Persoonlijke equatie=</w:t>
      </w:r>
    </w:p>
    <w:p w:rsidR="003A15A2" w:rsidRDefault="003A15A2" w:rsidP="003A15A2">
      <w:pPr>
        <w:pStyle w:val="NoSpacing"/>
        <w:numPr>
          <w:ilvl w:val="1"/>
          <w:numId w:val="2"/>
        </w:numPr>
      </w:pPr>
      <w:r>
        <w:t>Franciscus Cornelius Donders (1818-1889)</w:t>
      </w:r>
    </w:p>
    <w:p w:rsidR="003A15A2" w:rsidRDefault="003A15A2" w:rsidP="003A15A2">
      <w:pPr>
        <w:pStyle w:val="NoSpacing"/>
        <w:numPr>
          <w:ilvl w:val="2"/>
          <w:numId w:val="2"/>
        </w:numPr>
      </w:pPr>
      <w:r>
        <w:lastRenderedPageBreak/>
        <w:t>‘On the speed of mental processes’ (1869)</w:t>
      </w:r>
    </w:p>
    <w:p w:rsidR="003A15A2" w:rsidRDefault="003A15A2" w:rsidP="003A15A2">
      <w:pPr>
        <w:pStyle w:val="NoSpacing"/>
        <w:numPr>
          <w:ilvl w:val="3"/>
          <w:numId w:val="2"/>
        </w:numPr>
      </w:pPr>
      <w:r>
        <w:t>Basis voor hedendaagse cognitieve psychologie</w:t>
      </w:r>
    </w:p>
    <w:p w:rsidR="003A15A2" w:rsidRDefault="003A15A2" w:rsidP="003A15A2">
      <w:pPr>
        <w:pStyle w:val="NoSpacing"/>
        <w:numPr>
          <w:ilvl w:val="2"/>
          <w:numId w:val="2"/>
        </w:numPr>
      </w:pPr>
      <w:r>
        <w:t>Informatieverwerking</w:t>
      </w:r>
    </w:p>
    <w:p w:rsidR="003A15A2" w:rsidRDefault="003A15A2" w:rsidP="003A15A2">
      <w:pPr>
        <w:pStyle w:val="NoSpacing"/>
        <w:numPr>
          <w:ilvl w:val="3"/>
          <w:numId w:val="2"/>
        </w:numPr>
      </w:pPr>
      <w:r>
        <w:t>bestaat uit verschillende discrete, seriële stappen</w:t>
      </w:r>
    </w:p>
    <w:p w:rsidR="003A15A2" w:rsidRDefault="003A15A2" w:rsidP="003A15A2">
      <w:pPr>
        <w:pStyle w:val="NoSpacing"/>
        <w:numPr>
          <w:ilvl w:val="3"/>
          <w:numId w:val="2"/>
        </w:numPr>
      </w:pPr>
      <w:r>
        <w:t>Zichtbaar en meetbaar maken door verschillende experimentele condities met elkaar te vgl</w:t>
      </w:r>
    </w:p>
    <w:p w:rsidR="003A15A2" w:rsidRDefault="00AC2253" w:rsidP="003A15A2">
      <w:pPr>
        <w:pStyle w:val="NoSpacing"/>
        <w:numPr>
          <w:ilvl w:val="4"/>
          <w:numId w:val="2"/>
        </w:numPr>
      </w:pPr>
      <w:r>
        <w:t xml:space="preserve">BV. </w:t>
      </w:r>
      <w:r w:rsidR="003A15A2">
        <w:t>Reactietijdverschillen: indicatie van hoe lang elke stap duurt</w:t>
      </w:r>
    </w:p>
    <w:p w:rsidR="003A15A2" w:rsidRDefault="003A15A2" w:rsidP="003A15A2">
      <w:pPr>
        <w:pStyle w:val="NoSpacing"/>
        <w:numPr>
          <w:ilvl w:val="4"/>
          <w:numId w:val="2"/>
        </w:numPr>
      </w:pPr>
      <w:r>
        <w:t>= substractiemethode (= identificeren van mentale basisprocessen door vgl van condities die maar op 1 component van elkaar verschillen)</w:t>
      </w:r>
    </w:p>
    <w:p w:rsidR="00AC2253" w:rsidRDefault="003A15A2" w:rsidP="00AC2253">
      <w:pPr>
        <w:pStyle w:val="NoSpacing"/>
        <w:ind w:left="4248"/>
      </w:pPr>
      <w:r>
        <w:rPr>
          <w:rFonts w:ascii="Courier New" w:hAnsi="Courier New" w:cs="Courier New"/>
        </w:rPr>
        <w:t>→</w:t>
      </w:r>
      <w:r>
        <w:t xml:space="preserve"> basis voor mentale chronometrie (= de meting van de tijdsduur van mentale basisprocessen)</w:t>
      </w:r>
    </w:p>
    <w:p w:rsidR="00771C9A" w:rsidRDefault="00AC2253" w:rsidP="00AC2253">
      <w:pPr>
        <w:pStyle w:val="NoSpacing"/>
        <w:ind w:left="4248"/>
      </w:pPr>
      <w:r>
        <w:rPr>
          <w:rFonts w:ascii="Courier New" w:hAnsi="Courier New" w:cs="Courier New"/>
        </w:rPr>
        <w:t>→</w:t>
      </w:r>
      <w:r>
        <w:t xml:space="preserve"> basis voor identificatie van neurale correlaten van mentale basisprocessen in hersenonderzoek d.m.v. functionele beeldvorming</w:t>
      </w:r>
      <w:r w:rsidR="00771C9A">
        <w:t>( BV. fMRI)</w:t>
      </w:r>
    </w:p>
    <w:p w:rsidR="003A15A2" w:rsidRDefault="003A15A2" w:rsidP="00AC2253">
      <w:pPr>
        <w:pStyle w:val="NoSpacing"/>
        <w:ind w:left="4248"/>
      </w:pPr>
      <w:r>
        <w:t xml:space="preserve"> </w:t>
      </w:r>
    </w:p>
    <w:p w:rsidR="00BA3EC7" w:rsidRDefault="00BA3EC7" w:rsidP="00BA3EC7">
      <w:pPr>
        <w:pStyle w:val="Heading4"/>
      </w:pPr>
      <w:r>
        <w:br w:type="column"/>
      </w:r>
      <w:bookmarkStart w:id="10" w:name="_Toc371788577"/>
      <w:r w:rsidR="00AC2253">
        <w:lastRenderedPageBreak/>
        <w:t>1.5.3. Andere belangrijke voorlopers van de psychologie in de 18</w:t>
      </w:r>
      <w:r w:rsidR="00AC2253" w:rsidRPr="00AC2253">
        <w:rPr>
          <w:vertAlign w:val="superscript"/>
        </w:rPr>
        <w:t>e</w:t>
      </w:r>
      <w:r w:rsidR="00AC2253">
        <w:t xml:space="preserve"> en 19</w:t>
      </w:r>
      <w:r w:rsidR="00AC2253" w:rsidRPr="00AC2253">
        <w:rPr>
          <w:vertAlign w:val="superscript"/>
        </w:rPr>
        <w:t>e</w:t>
      </w:r>
      <w:r w:rsidR="00AC2253">
        <w:t xml:space="preserve"> eeuw</w:t>
      </w:r>
      <w:bookmarkEnd w:id="10"/>
    </w:p>
    <w:p w:rsidR="00BA3EC7" w:rsidRDefault="00BA3EC7" w:rsidP="00BA3EC7"/>
    <w:p w:rsidR="00BA3EC7" w:rsidRDefault="00BA3EC7" w:rsidP="00BA3EC7">
      <w:pPr>
        <w:pStyle w:val="ListParagraph"/>
        <w:numPr>
          <w:ilvl w:val="0"/>
          <w:numId w:val="2"/>
        </w:numPr>
      </w:pPr>
      <w:r>
        <w:t>Johann Friedrich Herbart (1773-1841)</w:t>
      </w:r>
    </w:p>
    <w:p w:rsidR="00BA3EC7" w:rsidRDefault="00BA3EC7" w:rsidP="00BA3EC7">
      <w:pPr>
        <w:pStyle w:val="ListParagraph"/>
        <w:numPr>
          <w:ilvl w:val="1"/>
          <w:numId w:val="2"/>
        </w:numPr>
      </w:pPr>
      <w:r>
        <w:t xml:space="preserve">Introduceerde term psychologie </w:t>
      </w:r>
    </w:p>
    <w:p w:rsidR="00BA3EC7" w:rsidRDefault="00BA3EC7" w:rsidP="00BA3EC7">
      <w:pPr>
        <w:pStyle w:val="ListParagraph"/>
        <w:numPr>
          <w:ilvl w:val="2"/>
          <w:numId w:val="2"/>
        </w:numPr>
      </w:pPr>
      <w:r>
        <w:t>‘Textbook of psychology’ (1816)</w:t>
      </w:r>
    </w:p>
    <w:p w:rsidR="00BA3EC7" w:rsidRDefault="00BA3EC7" w:rsidP="00BA3EC7">
      <w:pPr>
        <w:pStyle w:val="ListParagraph"/>
        <w:ind w:left="2160"/>
      </w:pPr>
      <w:r>
        <w:t>‘Psychology as a science’ (1821)</w:t>
      </w:r>
    </w:p>
    <w:p w:rsidR="00BA3EC7" w:rsidRDefault="00BA3EC7" w:rsidP="00BA3EC7">
      <w:pPr>
        <w:pStyle w:val="ListParagraph"/>
        <w:numPr>
          <w:ilvl w:val="2"/>
          <w:numId w:val="2"/>
        </w:numPr>
      </w:pPr>
      <w:r>
        <w:t>= empirische en kwantitatief</w:t>
      </w:r>
    </w:p>
    <w:p w:rsidR="00BA3EC7" w:rsidRDefault="00BA3EC7" w:rsidP="00BA3EC7">
      <w:pPr>
        <w:pStyle w:val="ListParagraph"/>
        <w:ind w:left="2160"/>
      </w:pPr>
      <w:r>
        <w:t xml:space="preserve">≠ experimenteel en fysiologisch </w:t>
      </w:r>
      <w:r>
        <w:rPr>
          <w:rFonts w:ascii="Courier New" w:hAnsi="Courier New" w:cs="Courier New"/>
        </w:rPr>
        <w:t>→</w:t>
      </w:r>
      <w:r>
        <w:t xml:space="preserve"> fractionering</w:t>
      </w:r>
    </w:p>
    <w:p w:rsidR="00C5650B" w:rsidRDefault="00C5650B" w:rsidP="00C5650B">
      <w:pPr>
        <w:pStyle w:val="ListParagraph"/>
        <w:numPr>
          <w:ilvl w:val="1"/>
          <w:numId w:val="2"/>
        </w:numPr>
      </w:pPr>
      <w:r>
        <w:t>Geest = 1 groot dynamisch systeem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>Ideeën</w:t>
      </w:r>
    </w:p>
    <w:p w:rsidR="00C5650B" w:rsidRDefault="00C5650B" w:rsidP="00C5650B">
      <w:pPr>
        <w:pStyle w:val="ListParagraph"/>
        <w:numPr>
          <w:ilvl w:val="3"/>
          <w:numId w:val="2"/>
        </w:numPr>
      </w:pPr>
      <w:r>
        <w:t>Dynamisch</w:t>
      </w:r>
    </w:p>
    <w:p w:rsidR="00C5650B" w:rsidRDefault="00C5650B" w:rsidP="00C5650B">
      <w:pPr>
        <w:pStyle w:val="ListParagraph"/>
        <w:numPr>
          <w:ilvl w:val="3"/>
          <w:numId w:val="2"/>
        </w:numPr>
      </w:pPr>
      <w:r>
        <w:t>Bezitten energie (aantrekking en afstoting)</w:t>
      </w:r>
    </w:p>
    <w:p w:rsidR="00C5650B" w:rsidRDefault="00C5650B" w:rsidP="00C5650B">
      <w:pPr>
        <w:pStyle w:val="ListParagraph"/>
        <w:numPr>
          <w:ilvl w:val="3"/>
          <w:numId w:val="2"/>
        </w:numPr>
      </w:pPr>
      <w:r>
        <w:t>Vechten voor toegang tot het bewustzijn</w:t>
      </w:r>
    </w:p>
    <w:p w:rsidR="00C5650B" w:rsidRDefault="00C5650B" w:rsidP="00C5650B">
      <w:pPr>
        <w:pStyle w:val="ListParagraph"/>
        <w:numPr>
          <w:ilvl w:val="3"/>
          <w:numId w:val="2"/>
        </w:numPr>
      </w:pPr>
      <w:r>
        <w:t>Worden nooit vergeten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>Aandacht</w:t>
      </w:r>
    </w:p>
    <w:p w:rsidR="00C5650B" w:rsidRDefault="00C5650B" w:rsidP="00C5650B">
      <w:pPr>
        <w:pStyle w:val="ListParagraph"/>
        <w:numPr>
          <w:ilvl w:val="3"/>
          <w:numId w:val="2"/>
        </w:numPr>
      </w:pPr>
      <w:r>
        <w:t>Leidt tot scherpere waarneming, ideeën en herinneringen</w:t>
      </w:r>
    </w:p>
    <w:p w:rsidR="00C5650B" w:rsidRDefault="00C5650B" w:rsidP="00C5650B">
      <w:pPr>
        <w:pStyle w:val="ListParagraph"/>
        <w:numPr>
          <w:ilvl w:val="0"/>
          <w:numId w:val="2"/>
        </w:numPr>
      </w:pPr>
      <w:r>
        <w:t>Ernst Mach (1838-1916)</w:t>
      </w:r>
    </w:p>
    <w:p w:rsidR="00C5650B" w:rsidRDefault="00C5650B" w:rsidP="00C5650B">
      <w:pPr>
        <w:pStyle w:val="ListParagraph"/>
        <w:numPr>
          <w:ilvl w:val="1"/>
          <w:numId w:val="2"/>
        </w:numPr>
      </w:pPr>
      <w:r>
        <w:t>= natuurkundige en wiskundige (Praag)</w:t>
      </w:r>
    </w:p>
    <w:p w:rsidR="00C5650B" w:rsidRDefault="00C5650B" w:rsidP="00C5650B">
      <w:pPr>
        <w:pStyle w:val="ListParagraph"/>
        <w:numPr>
          <w:ilvl w:val="1"/>
          <w:numId w:val="2"/>
        </w:numPr>
      </w:pPr>
      <w:r>
        <w:t>Waarnemingspsychologie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>‘The analysis of sensations’ (1886)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 xml:space="preserve">Tijd en ruimte zijn essentieel voor alle waarneming (=Kant) </w:t>
      </w:r>
    </w:p>
    <w:p w:rsidR="00C5650B" w:rsidRDefault="00C5650B" w:rsidP="00C5650B">
      <w:pPr>
        <w:pStyle w:val="ListParagraph"/>
        <w:ind w:left="2160"/>
      </w:pPr>
      <w:r>
        <w:t>Waarneming = enigste epistemologische basis van alle ws (=empirisme)</w:t>
      </w:r>
    </w:p>
    <w:p w:rsidR="00C5650B" w:rsidRDefault="00C5650B" w:rsidP="00C5650B">
      <w:pPr>
        <w:pStyle w:val="ListParagraph"/>
        <w:ind w:left="2160"/>
      </w:pPr>
      <w:r>
        <w:rPr>
          <w:rFonts w:ascii="Courier New" w:hAnsi="Courier New" w:cs="Courier New"/>
        </w:rPr>
        <w:t>→</w:t>
      </w:r>
      <w:r>
        <w:t xml:space="preserve"> invloed op fenomenologie en logisch positivisme ( Wiener Kreiss )</w:t>
      </w:r>
    </w:p>
    <w:p w:rsidR="00C5650B" w:rsidRDefault="00C5650B" w:rsidP="00C5650B">
      <w:pPr>
        <w:pStyle w:val="ListParagraph"/>
        <w:numPr>
          <w:ilvl w:val="0"/>
          <w:numId w:val="2"/>
        </w:numPr>
      </w:pPr>
      <w:r>
        <w:t>Franz Brentano (1838-1917)</w:t>
      </w:r>
    </w:p>
    <w:p w:rsidR="00C5650B" w:rsidRDefault="00C5650B" w:rsidP="00C5650B">
      <w:pPr>
        <w:pStyle w:val="ListParagraph"/>
        <w:numPr>
          <w:ilvl w:val="1"/>
          <w:numId w:val="2"/>
        </w:numPr>
      </w:pPr>
      <w:r>
        <w:t>Intentionaliteit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>= hoofdkenmerk van alle mentale fenomenen</w:t>
      </w:r>
    </w:p>
    <w:p w:rsidR="00C5650B" w:rsidRDefault="00C5650B" w:rsidP="00C5650B">
      <w:pPr>
        <w:pStyle w:val="ListParagraph"/>
        <w:ind w:left="2160" w:firstLine="672"/>
      </w:pPr>
      <w:r>
        <w:rPr>
          <w:rFonts w:ascii="Courier New" w:hAnsi="Courier New" w:cs="Courier New"/>
        </w:rPr>
        <w:t>→</w:t>
      </w:r>
      <w:r>
        <w:t xml:space="preserve"> elk mentaal fenomeen heeft een inhoud is en gericht op een object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>= zingevende betrokkenheid van het subject op het object</w:t>
      </w:r>
    </w:p>
    <w:p w:rsidR="00C5650B" w:rsidRDefault="00C5650B" w:rsidP="00C5650B">
      <w:pPr>
        <w:pStyle w:val="ListParagraph"/>
        <w:ind w:left="2880"/>
      </w:pPr>
      <w:r>
        <w:rPr>
          <w:rFonts w:ascii="Courier New" w:hAnsi="Courier New" w:cs="Courier New"/>
        </w:rPr>
        <w:t>(→</w:t>
      </w:r>
      <w:r>
        <w:t>belangrijk voor fenomenologie en Gestaltpsychologie)</w:t>
      </w:r>
    </w:p>
    <w:p w:rsidR="00C5650B" w:rsidRDefault="00C5650B" w:rsidP="00C5650B">
      <w:pPr>
        <w:pStyle w:val="ListParagraph"/>
        <w:numPr>
          <w:ilvl w:val="1"/>
          <w:numId w:val="2"/>
        </w:numPr>
      </w:pPr>
      <w:r>
        <w:t>Aktpsychologie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>Psychologie ≠ inhouden</w:t>
      </w:r>
    </w:p>
    <w:p w:rsidR="00C5650B" w:rsidRDefault="00C5650B" w:rsidP="00C5650B">
      <w:pPr>
        <w:pStyle w:val="ListParagraph"/>
        <w:ind w:left="2880"/>
      </w:pPr>
      <w:r>
        <w:t xml:space="preserve">        = activiteiten of functies</w:t>
      </w:r>
    </w:p>
    <w:p w:rsidR="00C5650B" w:rsidRDefault="00C5650B" w:rsidP="00C5650B">
      <w:pPr>
        <w:pStyle w:val="ListParagraph"/>
        <w:numPr>
          <w:ilvl w:val="2"/>
          <w:numId w:val="2"/>
        </w:numPr>
      </w:pPr>
      <w:r>
        <w:t>Belangrijke voorloper van het functionalisme (</w:t>
      </w:r>
      <w:r>
        <w:sym w:font="Wingdings" w:char="F0F3"/>
      </w:r>
      <w:r>
        <w:t>structuralisme van Wundt)</w:t>
      </w:r>
    </w:p>
    <w:p w:rsidR="00771C9A" w:rsidRDefault="00771C9A" w:rsidP="00C5650B">
      <w:pPr>
        <w:pStyle w:val="ListParagraph"/>
        <w:numPr>
          <w:ilvl w:val="2"/>
          <w:numId w:val="2"/>
        </w:numPr>
      </w:pPr>
      <w:r>
        <w:t xml:space="preserve">‘ Wahrnehmung ist Falschnehmung’ </w:t>
      </w:r>
    </w:p>
    <w:p w:rsidR="00771C9A" w:rsidRDefault="00771C9A" w:rsidP="00771C9A">
      <w:pPr>
        <w:pStyle w:val="ListParagraph"/>
        <w:numPr>
          <w:ilvl w:val="3"/>
          <w:numId w:val="2"/>
        </w:numPr>
      </w:pPr>
      <w:r>
        <w:t>Externe perceptie zegt niets over bestaan van de wereld</w:t>
      </w:r>
    </w:p>
    <w:p w:rsidR="00771C9A" w:rsidRDefault="00771C9A" w:rsidP="00771C9A">
      <w:pPr>
        <w:pStyle w:val="ListParagraph"/>
        <w:numPr>
          <w:ilvl w:val="3"/>
          <w:numId w:val="2"/>
        </w:numPr>
      </w:pPr>
      <w:r>
        <w:t>Interne perceptie (= eigen subjectieve ervaringen) kunnen zeker zijn</w:t>
      </w:r>
    </w:p>
    <w:p w:rsidR="00C5650B" w:rsidRDefault="00351BFF" w:rsidP="00351BFF">
      <w:pPr>
        <w:pStyle w:val="ListParagraph"/>
        <w:numPr>
          <w:ilvl w:val="0"/>
          <w:numId w:val="2"/>
        </w:numPr>
      </w:pPr>
      <w:r>
        <w:t>Edmund Husserl (1859-1938)</w:t>
      </w:r>
    </w:p>
    <w:p w:rsidR="00351BFF" w:rsidRDefault="00351BFF" w:rsidP="00351BFF">
      <w:pPr>
        <w:pStyle w:val="ListParagraph"/>
        <w:numPr>
          <w:ilvl w:val="1"/>
          <w:numId w:val="2"/>
        </w:numPr>
      </w:pPr>
      <w:r>
        <w:t>= belangrijkste leerling van Franz Brentano</w:t>
      </w:r>
    </w:p>
    <w:p w:rsidR="00351BFF" w:rsidRDefault="00351BFF" w:rsidP="00351BFF">
      <w:pPr>
        <w:pStyle w:val="ListParagraph"/>
        <w:numPr>
          <w:ilvl w:val="1"/>
          <w:numId w:val="2"/>
        </w:numPr>
      </w:pPr>
      <w:r>
        <w:t xml:space="preserve">Fenomenologie verder uitwerken ~derde weg </w:t>
      </w:r>
    </w:p>
    <w:p w:rsidR="00351BFF" w:rsidRDefault="00351BFF" w:rsidP="00351BFF">
      <w:pPr>
        <w:pStyle w:val="ListParagraph"/>
        <w:numPr>
          <w:ilvl w:val="2"/>
          <w:numId w:val="2"/>
        </w:numPr>
      </w:pPr>
      <w:r>
        <w:t>Gekant tegen empirisme en rationalisme</w:t>
      </w:r>
    </w:p>
    <w:p w:rsidR="00351BFF" w:rsidRDefault="00351BFF" w:rsidP="00351BFF">
      <w:pPr>
        <w:pStyle w:val="ListParagraph"/>
        <w:numPr>
          <w:ilvl w:val="2"/>
          <w:numId w:val="2"/>
        </w:numPr>
      </w:pPr>
      <w:r>
        <w:t>Kennis ≠ ervaring</w:t>
      </w:r>
    </w:p>
    <w:p w:rsidR="00351BFF" w:rsidRDefault="00351BFF" w:rsidP="00351BFF">
      <w:pPr>
        <w:pStyle w:val="ListParagraph"/>
        <w:ind w:left="2160"/>
      </w:pPr>
      <w:r>
        <w:t xml:space="preserve">             ≠ rede</w:t>
      </w:r>
    </w:p>
    <w:p w:rsidR="00351BFF" w:rsidRDefault="00351BFF" w:rsidP="00351BFF">
      <w:pPr>
        <w:pStyle w:val="Heading4"/>
      </w:pPr>
      <w:r>
        <w:br w:type="column"/>
      </w:r>
      <w:bookmarkStart w:id="11" w:name="_Toc371788578"/>
      <w:r w:rsidRPr="00351BFF">
        <w:lastRenderedPageBreak/>
        <w:t>1.5.4. De eigenlijke start van psychologie als wetenschap</w:t>
      </w:r>
      <w:r w:rsidR="00771C9A">
        <w:t xml:space="preserve"> (1879)</w:t>
      </w:r>
      <w:bookmarkEnd w:id="11"/>
    </w:p>
    <w:p w:rsidR="00771C9A" w:rsidRDefault="00771C9A" w:rsidP="00771C9A"/>
    <w:p w:rsidR="00771C9A" w:rsidRDefault="00845E23" w:rsidP="00845E23">
      <w:pPr>
        <w:pStyle w:val="ListParagraph"/>
        <w:numPr>
          <w:ilvl w:val="0"/>
          <w:numId w:val="2"/>
        </w:numPr>
      </w:pPr>
      <w:r>
        <w:t>Algemeen</w:t>
      </w:r>
    </w:p>
    <w:p w:rsidR="00845E23" w:rsidRDefault="00845E23" w:rsidP="00845E23">
      <w:pPr>
        <w:pStyle w:val="ListParagraph"/>
        <w:numPr>
          <w:ilvl w:val="1"/>
          <w:numId w:val="2"/>
        </w:numPr>
      </w:pPr>
      <w:r>
        <w:t>1879: oprichting van een laboratorium voor experimentele psychologie in Leipzig (D)</w:t>
      </w:r>
    </w:p>
    <w:p w:rsidR="00845E23" w:rsidRDefault="00845E23" w:rsidP="00845E23">
      <w:pPr>
        <w:pStyle w:val="ListParagraph"/>
        <w:ind w:left="2160"/>
      </w:pPr>
      <w:r>
        <w:rPr>
          <w:rFonts w:ascii="Courier New" w:hAnsi="Courier New" w:cs="Courier New"/>
        </w:rPr>
        <w:t>→</w:t>
      </w:r>
      <w:r>
        <w:t xml:space="preserve"> arbitrair: ontwikkeling van de psychologie als autonome wetenschap tussen de filosofie en de fysiologie = geleidelijk proces</w:t>
      </w:r>
    </w:p>
    <w:p w:rsidR="00845E23" w:rsidRDefault="00845E23" w:rsidP="00845E23">
      <w:pPr>
        <w:pStyle w:val="ListParagraph"/>
        <w:numPr>
          <w:ilvl w:val="1"/>
          <w:numId w:val="2"/>
        </w:numPr>
      </w:pPr>
      <w:r>
        <w:t>Andere data</w:t>
      </w:r>
    </w:p>
    <w:p w:rsidR="00845E23" w:rsidRDefault="00845E23" w:rsidP="00845E23">
      <w:pPr>
        <w:pStyle w:val="ListParagraph"/>
        <w:numPr>
          <w:ilvl w:val="2"/>
          <w:numId w:val="2"/>
        </w:numPr>
      </w:pPr>
      <w:r>
        <w:t>1860: Fechner’s ‘Elemente der Psychophysik’</w:t>
      </w:r>
    </w:p>
    <w:p w:rsidR="00845E23" w:rsidRDefault="00845E23" w:rsidP="00845E23">
      <w:pPr>
        <w:pStyle w:val="ListParagraph"/>
        <w:numPr>
          <w:ilvl w:val="2"/>
          <w:numId w:val="2"/>
        </w:numPr>
      </w:pPr>
      <w:r>
        <w:t xml:space="preserve">1875: Wilhelm Wundt (Leipzig) en William James (Harvard) </w:t>
      </w:r>
    </w:p>
    <w:p w:rsidR="00845E23" w:rsidRDefault="00845E23" w:rsidP="00845E23">
      <w:pPr>
        <w:pStyle w:val="ListParagraph"/>
        <w:ind w:left="2880"/>
      </w:pPr>
      <w:r>
        <w:rPr>
          <w:rFonts w:ascii="Courier New" w:hAnsi="Courier New" w:cs="Courier New"/>
        </w:rPr>
        <w:t xml:space="preserve">→ </w:t>
      </w:r>
      <w:r>
        <w:t>laboruimte ter beschikking om psychologische experimenten te demonstreren tussen filosofie-colleges</w:t>
      </w:r>
    </w:p>
    <w:p w:rsidR="00FF53FC" w:rsidRDefault="00FF53FC" w:rsidP="00845E23">
      <w:pPr>
        <w:pStyle w:val="ListParagraph"/>
        <w:ind w:left="2880"/>
      </w:pPr>
    </w:p>
    <w:p w:rsidR="00845E23" w:rsidRDefault="00845E23" w:rsidP="00845E23">
      <w:pPr>
        <w:pStyle w:val="ListParagraph"/>
        <w:numPr>
          <w:ilvl w:val="0"/>
          <w:numId w:val="2"/>
        </w:numPr>
      </w:pPr>
      <w:r>
        <w:t>Wilhelm Wundt (1832-1920)</w:t>
      </w:r>
    </w:p>
    <w:p w:rsidR="00845E23" w:rsidRDefault="00845E23" w:rsidP="00845E23">
      <w:pPr>
        <w:pStyle w:val="ListParagraph"/>
        <w:numPr>
          <w:ilvl w:val="1"/>
          <w:numId w:val="2"/>
        </w:numPr>
      </w:pPr>
      <w:r>
        <w:t>Algemeen</w:t>
      </w:r>
    </w:p>
    <w:p w:rsidR="00845E23" w:rsidRDefault="00FF53FC" w:rsidP="00845E23">
      <w:pPr>
        <w:pStyle w:val="ListParagraph"/>
        <w:numPr>
          <w:ilvl w:val="2"/>
          <w:numId w:val="2"/>
        </w:numPr>
      </w:pPr>
      <w:r>
        <w:t xml:space="preserve">1855: </w:t>
      </w:r>
      <w:r w:rsidR="00845E23">
        <w:t xml:space="preserve">Studie geneeskunde </w:t>
      </w:r>
      <w:r>
        <w:t>in Tübingen en Heidelberg</w:t>
      </w:r>
    </w:p>
    <w:p w:rsidR="00845E23" w:rsidRDefault="00845E23" w:rsidP="00845E23">
      <w:pPr>
        <w:pStyle w:val="ListParagraph"/>
        <w:numPr>
          <w:ilvl w:val="2"/>
          <w:numId w:val="2"/>
        </w:numPr>
      </w:pPr>
      <w:r>
        <w:t>Korte periode in Berlijn</w:t>
      </w:r>
    </w:p>
    <w:p w:rsidR="00845E23" w:rsidRDefault="00FF53FC" w:rsidP="00845E23">
      <w:pPr>
        <w:pStyle w:val="ListParagraph"/>
        <w:numPr>
          <w:ilvl w:val="2"/>
          <w:numId w:val="2"/>
        </w:numPr>
      </w:pPr>
      <w:r>
        <w:t>‘Habilitation’ thesis</w:t>
      </w:r>
    </w:p>
    <w:p w:rsidR="00FF53FC" w:rsidRDefault="00FF53FC" w:rsidP="00FF53FC">
      <w:pPr>
        <w:pStyle w:val="ListParagraph"/>
        <w:numPr>
          <w:ilvl w:val="3"/>
          <w:numId w:val="2"/>
        </w:numPr>
      </w:pPr>
      <w:r>
        <w:t>Leerling van Herman von Helmholtz</w:t>
      </w:r>
    </w:p>
    <w:p w:rsidR="00FF53FC" w:rsidRDefault="00FF53FC" w:rsidP="00FF53FC">
      <w:pPr>
        <w:pStyle w:val="ListParagraph"/>
        <w:numPr>
          <w:ilvl w:val="3"/>
          <w:numId w:val="2"/>
        </w:numPr>
      </w:pPr>
      <w:r>
        <w:t>In Heidelberg</w:t>
      </w:r>
    </w:p>
    <w:p w:rsidR="00FF53FC" w:rsidRDefault="00FF53FC" w:rsidP="00FF53FC">
      <w:pPr>
        <w:pStyle w:val="ListParagraph"/>
        <w:numPr>
          <w:ilvl w:val="2"/>
          <w:numId w:val="2"/>
        </w:numPr>
      </w:pPr>
      <w:r>
        <w:t>1874: ‘Grundzüge der psychiologischen Psychologie’  (Zürich)</w:t>
      </w:r>
    </w:p>
    <w:p w:rsidR="00FF53FC" w:rsidRDefault="00FF53FC" w:rsidP="00FF53FC">
      <w:pPr>
        <w:pStyle w:val="ListParagraph"/>
        <w:numPr>
          <w:ilvl w:val="2"/>
          <w:numId w:val="2"/>
        </w:numPr>
      </w:pPr>
      <w:r>
        <w:t>1875: leerstoel filosofie in Leipzich</w:t>
      </w:r>
    </w:p>
    <w:p w:rsidR="00FF53FC" w:rsidRDefault="00FF53FC" w:rsidP="00FF53FC">
      <w:pPr>
        <w:pStyle w:val="ListParagraph"/>
        <w:numPr>
          <w:ilvl w:val="3"/>
          <w:numId w:val="2"/>
        </w:numPr>
      </w:pPr>
      <w:r>
        <w:rPr>
          <w:rFonts w:ascii="Courier New" w:hAnsi="Courier New" w:cs="Courier New"/>
        </w:rPr>
        <w:t>→</w:t>
      </w:r>
      <w:r>
        <w:t xml:space="preserve"> Ernst Weber</w:t>
      </w:r>
    </w:p>
    <w:p w:rsidR="00FF53FC" w:rsidRDefault="00FF53FC" w:rsidP="00FF53FC">
      <w:pPr>
        <w:ind w:left="1811" w:firstLine="709"/>
      </w:pPr>
      <w:r>
        <w:rPr>
          <w:rFonts w:ascii="Courier New" w:hAnsi="Courier New" w:cs="Courier New"/>
        </w:rPr>
        <w:t xml:space="preserve">   </w:t>
      </w:r>
      <w:r w:rsidRPr="00FF53FC">
        <w:rPr>
          <w:rFonts w:ascii="Courier New" w:hAnsi="Courier New" w:cs="Courier New"/>
        </w:rPr>
        <w:t>→</w:t>
      </w:r>
      <w:r>
        <w:t xml:space="preserve"> Gustav Fechner</w:t>
      </w:r>
    </w:p>
    <w:p w:rsidR="00FF53FC" w:rsidRDefault="00FF53FC" w:rsidP="00FF53FC">
      <w:pPr>
        <w:pStyle w:val="ListParagraph"/>
        <w:numPr>
          <w:ilvl w:val="3"/>
          <w:numId w:val="2"/>
        </w:numPr>
      </w:pPr>
      <w:r>
        <w:t>‘After Helmholtz and Fechner had prepared the way, Wundt seized the opportunity to found psychology as an independent science’ (</w:t>
      </w:r>
      <w:r w:rsidRPr="00FF53FC">
        <w:rPr>
          <w:i/>
        </w:rPr>
        <w:t>Edw</w:t>
      </w:r>
      <w:r>
        <w:rPr>
          <w:i/>
        </w:rPr>
        <w:t>in G. B</w:t>
      </w:r>
      <w:r w:rsidRPr="00FF53FC">
        <w:rPr>
          <w:i/>
        </w:rPr>
        <w:t>oring</w:t>
      </w:r>
      <w:r>
        <w:t>)</w:t>
      </w:r>
    </w:p>
    <w:p w:rsidR="00FF53FC" w:rsidRDefault="00FF53FC" w:rsidP="00FF53FC">
      <w:pPr>
        <w:pStyle w:val="ListParagraph"/>
        <w:numPr>
          <w:ilvl w:val="1"/>
          <w:numId w:val="2"/>
        </w:numPr>
      </w:pPr>
      <w:r>
        <w:t>Verwezenlijkt</w:t>
      </w:r>
    </w:p>
    <w:p w:rsidR="00FF53FC" w:rsidRDefault="00FF53FC" w:rsidP="00FF53FC">
      <w:pPr>
        <w:pStyle w:val="ListParagraph"/>
        <w:numPr>
          <w:ilvl w:val="2"/>
          <w:numId w:val="2"/>
        </w:numPr>
      </w:pPr>
      <w:r>
        <w:t>Oprichting en uitbouw van het eerste laboratorium voor experimentele psychologie in Leipzitg (1879)</w:t>
      </w:r>
    </w:p>
    <w:p w:rsidR="00FF53FC" w:rsidRDefault="00FF53FC" w:rsidP="00FF53FC">
      <w:pPr>
        <w:pStyle w:val="ListParagraph"/>
        <w:numPr>
          <w:ilvl w:val="3"/>
          <w:numId w:val="2"/>
        </w:numPr>
      </w:pPr>
      <w:r>
        <w:t>Studenten</w:t>
      </w:r>
    </w:p>
    <w:p w:rsidR="00FF53FC" w:rsidRDefault="00FF53FC" w:rsidP="00FF53FC">
      <w:pPr>
        <w:pStyle w:val="ListParagraph"/>
        <w:ind w:left="2880"/>
      </w:pPr>
      <w:r>
        <w:rPr>
          <w:rFonts w:ascii="Courier New" w:hAnsi="Courier New" w:cs="Courier New"/>
        </w:rPr>
        <w:t>→</w:t>
      </w:r>
      <w:r>
        <w:t xml:space="preserve"> later beroemd door oprichting gelijkaardige laboratoria</w:t>
      </w:r>
    </w:p>
    <w:p w:rsidR="00FF53FC" w:rsidRDefault="00FF53FC" w:rsidP="00FF53FC">
      <w:pPr>
        <w:pStyle w:val="ListParagraph"/>
        <w:ind w:left="2880"/>
      </w:pPr>
      <w:r>
        <w:rPr>
          <w:rFonts w:ascii="Courier New" w:hAnsi="Courier New" w:cs="Courier New"/>
        </w:rPr>
        <w:t>→</w:t>
      </w:r>
      <w:r>
        <w:t xml:space="preserve"> BV. Külpe, Titchener en Armand Thièry in Leuven (1892)</w:t>
      </w:r>
    </w:p>
    <w:p w:rsidR="00FF53FC" w:rsidRDefault="00FF53FC" w:rsidP="00FF53FC">
      <w:pPr>
        <w:pStyle w:val="ListParagraph"/>
        <w:numPr>
          <w:ilvl w:val="2"/>
          <w:numId w:val="2"/>
        </w:numPr>
      </w:pPr>
      <w:r>
        <w:t>Oprichter eerste tijdschriften in de psychologie</w:t>
      </w:r>
    </w:p>
    <w:p w:rsidR="00FF53FC" w:rsidRDefault="00FF53FC" w:rsidP="00FF53FC">
      <w:pPr>
        <w:pStyle w:val="ListParagraph"/>
        <w:numPr>
          <w:ilvl w:val="3"/>
          <w:numId w:val="2"/>
        </w:numPr>
      </w:pPr>
      <w:r>
        <w:t>1881: ‘Philosophische Studien’</w:t>
      </w:r>
    </w:p>
    <w:p w:rsidR="00FF53FC" w:rsidRDefault="00FF53FC" w:rsidP="00FF53FC">
      <w:pPr>
        <w:pStyle w:val="ListParagraph"/>
        <w:ind w:left="3600"/>
      </w:pPr>
      <w:r>
        <w:rPr>
          <w:rFonts w:ascii="Courier New" w:hAnsi="Courier New" w:cs="Courier New"/>
        </w:rPr>
        <w:t>→</w:t>
      </w:r>
      <w:r>
        <w:t xml:space="preserve"> 1906: ‘Psychologische Studien’</w:t>
      </w:r>
    </w:p>
    <w:p w:rsidR="00FF53FC" w:rsidRDefault="00FF53FC" w:rsidP="00FF53FC">
      <w:pPr>
        <w:pStyle w:val="ListParagraph"/>
        <w:numPr>
          <w:ilvl w:val="2"/>
          <w:numId w:val="2"/>
        </w:numPr>
      </w:pPr>
      <w:r>
        <w:t>‘Grundzüge der physiologischen Psychologie’ (1874)</w:t>
      </w:r>
    </w:p>
    <w:p w:rsidR="00FF53FC" w:rsidRDefault="00FF53FC" w:rsidP="00FF53FC">
      <w:pPr>
        <w:pStyle w:val="ListParagraph"/>
        <w:numPr>
          <w:ilvl w:val="3"/>
          <w:numId w:val="2"/>
        </w:numPr>
      </w:pPr>
      <w:r>
        <w:t>Belangrijk voor identiteitsbepaling van de psychologie als autonome wetenschap</w:t>
      </w:r>
    </w:p>
    <w:p w:rsidR="00325373" w:rsidRDefault="00325373" w:rsidP="00FF53FC">
      <w:pPr>
        <w:pStyle w:val="ListParagraph"/>
        <w:numPr>
          <w:ilvl w:val="3"/>
          <w:numId w:val="2"/>
        </w:numPr>
      </w:pPr>
      <w:r>
        <w:t>Fysiologisch</w:t>
      </w:r>
    </w:p>
    <w:p w:rsidR="00325373" w:rsidRDefault="00325373" w:rsidP="00325373">
      <w:pPr>
        <w:pStyle w:val="ListParagraph"/>
        <w:numPr>
          <w:ilvl w:val="4"/>
          <w:numId w:val="2"/>
        </w:numPr>
      </w:pPr>
      <w:r>
        <w:t>= experimenteel en wetenschappelijk</w:t>
      </w:r>
    </w:p>
    <w:p w:rsidR="00325373" w:rsidRDefault="00325373" w:rsidP="00325373">
      <w:pPr>
        <w:pStyle w:val="ListParagraph"/>
        <w:numPr>
          <w:ilvl w:val="3"/>
          <w:numId w:val="2"/>
        </w:numPr>
      </w:pPr>
      <w:r>
        <w:t>Zesde editie = levenswerk Wundt (1908-1911)</w:t>
      </w:r>
    </w:p>
    <w:p w:rsidR="00153FED" w:rsidRDefault="00153FED" w:rsidP="00325373">
      <w:pPr>
        <w:pStyle w:val="ListParagraph"/>
        <w:numPr>
          <w:ilvl w:val="1"/>
          <w:numId w:val="2"/>
        </w:numPr>
      </w:pPr>
      <w:r>
        <w:t>Studie van bewustzijnsprocessen</w:t>
      </w:r>
    </w:p>
    <w:p w:rsidR="00153FED" w:rsidRDefault="00153FED" w:rsidP="00153FED">
      <w:pPr>
        <w:pStyle w:val="ListParagraph"/>
        <w:numPr>
          <w:ilvl w:val="2"/>
          <w:numId w:val="2"/>
        </w:numPr>
      </w:pPr>
      <w:r>
        <w:t>Wat?</w:t>
      </w:r>
    </w:p>
    <w:p w:rsidR="00325373" w:rsidRDefault="00153FED" w:rsidP="00153FED">
      <w:pPr>
        <w:pStyle w:val="ListParagraph"/>
        <w:numPr>
          <w:ilvl w:val="3"/>
          <w:numId w:val="2"/>
        </w:numPr>
      </w:pPr>
      <w:r>
        <w:t xml:space="preserve"> = grondlegger van experimentele psychologie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≠ enge dogmaticus ( die de experimentele methode als de enig zaligmakende beschouwt)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≠ enge experimentalist die theoretisch niets bijgedragen zou hebben ( Edwin G. Boring: student van Titchener en die ‘zijn’ Titchener in verhouding belangrijker wou voordoen)</w:t>
      </w:r>
    </w:p>
    <w:p w:rsidR="00153FED" w:rsidRDefault="00153FED" w:rsidP="00153FED">
      <w:pPr>
        <w:pStyle w:val="ListParagraph"/>
        <w:numPr>
          <w:ilvl w:val="2"/>
          <w:numId w:val="2"/>
        </w:numPr>
      </w:pPr>
      <w:r>
        <w:lastRenderedPageBreak/>
        <w:t>Introspectie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= wetenschappelijke aanpak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=‘in zichzelf kijken’ om inhouden van bewustzijn te analyseren</w:t>
      </w:r>
    </w:p>
    <w:p w:rsidR="00325373" w:rsidRDefault="00153FED" w:rsidP="00153FED">
      <w:pPr>
        <w:pStyle w:val="ListParagraph"/>
        <w:numPr>
          <w:ilvl w:val="3"/>
          <w:numId w:val="2"/>
        </w:numPr>
      </w:pPr>
      <w:r>
        <w:t>Interne, mentale processen onderzoeken dmv introspectie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Meer psychofysica als traditionele filosofie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! introspectie = rechtstreekse methode</w:t>
      </w:r>
    </w:p>
    <w:p w:rsidR="00153FED" w:rsidRDefault="00153FED" w:rsidP="00153FED">
      <w:pPr>
        <w:pStyle w:val="ListParagraph"/>
        <w:ind w:left="2880"/>
      </w:pPr>
      <w:r>
        <w:t>Ook onrechtstreekse methoden: BV. Reactietijden,…</w:t>
      </w:r>
    </w:p>
    <w:p w:rsidR="00153FED" w:rsidRDefault="00153FED" w:rsidP="00153FED">
      <w:pPr>
        <w:pStyle w:val="ListParagraph"/>
        <w:numPr>
          <w:ilvl w:val="2"/>
          <w:numId w:val="2"/>
        </w:numPr>
      </w:pPr>
      <w:r>
        <w:t>‘Völkerpsychologie’ (1900)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 xml:space="preserve">= meer complexere sociaal-psychologische onderwerpen </w:t>
      </w:r>
    </w:p>
    <w:p w:rsidR="00153FED" w:rsidRDefault="00153FED" w:rsidP="00153FED">
      <w:pPr>
        <w:pStyle w:val="ListParagraph"/>
        <w:numPr>
          <w:ilvl w:val="4"/>
          <w:numId w:val="2"/>
        </w:numPr>
      </w:pPr>
      <w:r>
        <w:t>BV. Taal, mythologie, cultuur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= een soort ethnopsychologie/ cross-culturele psychologie</w:t>
      </w:r>
    </w:p>
    <w:p w:rsidR="00153FED" w:rsidRDefault="00153FED" w:rsidP="00153FED">
      <w:pPr>
        <w:pStyle w:val="ListParagraph"/>
        <w:numPr>
          <w:ilvl w:val="3"/>
          <w:numId w:val="2"/>
        </w:numPr>
      </w:pPr>
      <w:r>
        <w:t>≠ folk psychologie</w:t>
      </w:r>
    </w:p>
    <w:p w:rsidR="00153FED" w:rsidRDefault="001331B2" w:rsidP="00153FED">
      <w:pPr>
        <w:pStyle w:val="ListParagraph"/>
        <w:numPr>
          <w:ilvl w:val="3"/>
          <w:numId w:val="2"/>
        </w:numPr>
      </w:pPr>
      <w:r>
        <w:t>Onderscheidt tussen experimentele psychologie en ethnopsychologie ~ Dilthey’s onderscheid tussen Naturwissenschaft en Geisteswissenschaft</w:t>
      </w:r>
    </w:p>
    <w:p w:rsidR="001331B2" w:rsidRDefault="001331B2" w:rsidP="001331B2">
      <w:pPr>
        <w:pStyle w:val="ListParagraph"/>
        <w:numPr>
          <w:ilvl w:val="4"/>
          <w:numId w:val="2"/>
        </w:numPr>
      </w:pPr>
      <w:r>
        <w:t>! experimentele psychologie ≠ sociaal</w:t>
      </w:r>
    </w:p>
    <w:p w:rsidR="001331B2" w:rsidRDefault="001331B2" w:rsidP="001331B2">
      <w:pPr>
        <w:pStyle w:val="ListParagraph"/>
        <w:ind w:left="3600"/>
      </w:pPr>
      <w:r>
        <w:t xml:space="preserve">   Sociale psychologie ≠ experimenteel </w:t>
      </w:r>
    </w:p>
    <w:p w:rsidR="001331B2" w:rsidRDefault="001331B2" w:rsidP="001331B2">
      <w:pPr>
        <w:pStyle w:val="ListParagraph"/>
        <w:numPr>
          <w:ilvl w:val="1"/>
          <w:numId w:val="2"/>
        </w:numPr>
      </w:pPr>
      <w:r>
        <w:t>Theoretische bijdragen</w:t>
      </w:r>
      <w:r>
        <w:tab/>
      </w:r>
    </w:p>
    <w:p w:rsidR="001331B2" w:rsidRDefault="001331B2" w:rsidP="001331B2">
      <w:pPr>
        <w:pStyle w:val="ListParagraph"/>
        <w:numPr>
          <w:ilvl w:val="2"/>
          <w:numId w:val="2"/>
        </w:numPr>
      </w:pPr>
      <w:r>
        <w:t>Bewuste waarneming van fysische prikkels is een noodzakelijke maar geen voldoende voorwaarde</w:t>
      </w:r>
    </w:p>
    <w:p w:rsidR="001331B2" w:rsidRDefault="001331B2" w:rsidP="001331B2">
      <w:pPr>
        <w:pStyle w:val="ListParagraph"/>
        <w:numPr>
          <w:ilvl w:val="3"/>
          <w:numId w:val="2"/>
        </w:numPr>
      </w:pPr>
      <w:r>
        <w:t>Bewustzijn ≠ in werking gezet door ENKEL fysische prikkels van buitenaf</w:t>
      </w:r>
    </w:p>
    <w:p w:rsidR="001331B2" w:rsidRDefault="001331B2" w:rsidP="001331B2">
      <w:pPr>
        <w:pStyle w:val="ListParagraph"/>
        <w:numPr>
          <w:ilvl w:val="3"/>
          <w:numId w:val="2"/>
        </w:numPr>
      </w:pPr>
      <w:r>
        <w:t xml:space="preserve"> + psychische causaliteit die veranderingen in bewustzijn of psychische ervaringen kan veroorzaken</w:t>
      </w:r>
    </w:p>
    <w:p w:rsidR="001331B2" w:rsidRDefault="001331B2" w:rsidP="001331B2">
      <w:pPr>
        <w:pStyle w:val="ListParagraph"/>
        <w:numPr>
          <w:ilvl w:val="3"/>
          <w:numId w:val="2"/>
        </w:numPr>
      </w:pPr>
      <w:r>
        <w:t>Apperceptie</w:t>
      </w:r>
    </w:p>
    <w:p w:rsidR="001331B2" w:rsidRDefault="001331B2" w:rsidP="001331B2">
      <w:pPr>
        <w:pStyle w:val="ListParagraph"/>
        <w:numPr>
          <w:ilvl w:val="4"/>
          <w:numId w:val="2"/>
        </w:numPr>
      </w:pPr>
      <w:r>
        <w:t>= activiteit van geest die van binnenuitwerkt</w:t>
      </w:r>
    </w:p>
    <w:p w:rsidR="001331B2" w:rsidRDefault="001331B2" w:rsidP="001331B2">
      <w:pPr>
        <w:pStyle w:val="ListParagraph"/>
        <w:numPr>
          <w:ilvl w:val="4"/>
          <w:numId w:val="2"/>
        </w:numPr>
      </w:pPr>
      <w:r>
        <w:t>~aandachtsfuntie</w:t>
      </w:r>
    </w:p>
    <w:p w:rsidR="001331B2" w:rsidRDefault="001331B2" w:rsidP="001331B2">
      <w:pPr>
        <w:pStyle w:val="ListParagraph"/>
        <w:numPr>
          <w:ilvl w:val="2"/>
          <w:numId w:val="2"/>
        </w:numPr>
      </w:pPr>
      <w:r>
        <w:t xml:space="preserve">Bewustzijn = stomende rivier </w:t>
      </w:r>
    </w:p>
    <w:p w:rsidR="001331B2" w:rsidRDefault="001331B2" w:rsidP="001331B2">
      <w:pPr>
        <w:pStyle w:val="ListParagraph"/>
        <w:numPr>
          <w:ilvl w:val="3"/>
          <w:numId w:val="2"/>
        </w:numPr>
      </w:pPr>
      <w:r>
        <w:t xml:space="preserve">Plots iets uit de achtergrond (= ‘Blickfeld’) naar voor treedt als je er je aandacht op richt (=’Blickpunkt) </w:t>
      </w:r>
    </w:p>
    <w:p w:rsidR="001331B2" w:rsidRDefault="000028D4" w:rsidP="001331B2">
      <w:pPr>
        <w:pStyle w:val="ListParagraph"/>
        <w:numPr>
          <w:ilvl w:val="3"/>
          <w:numId w:val="2"/>
        </w:numPr>
      </w:pPr>
      <w:r>
        <w:t>~William James</w:t>
      </w:r>
      <w:r w:rsidR="001331B2">
        <w:t xml:space="preserve"> </w:t>
      </w:r>
      <w:r w:rsidR="001331B2">
        <w:rPr>
          <w:rFonts w:ascii="Courier New" w:hAnsi="Courier New" w:cs="Courier New"/>
        </w:rPr>
        <w:t>→</w:t>
      </w:r>
      <w:r w:rsidR="001331B2">
        <w:t xml:space="preserve"> ‘Steam of Consciousness</w:t>
      </w:r>
      <w:r>
        <w:t>’</w:t>
      </w:r>
    </w:p>
    <w:p w:rsidR="001331B2" w:rsidRDefault="001331B2" w:rsidP="001331B2">
      <w:pPr>
        <w:pStyle w:val="ListParagraph"/>
        <w:numPr>
          <w:ilvl w:val="2"/>
          <w:numId w:val="2"/>
        </w:numPr>
      </w:pPr>
      <w:r>
        <w:t>Onderscheid tussen psychische en fysische causaliteit</w:t>
      </w:r>
    </w:p>
    <w:p w:rsidR="001331B2" w:rsidRDefault="001331B2" w:rsidP="001331B2">
      <w:pPr>
        <w:pStyle w:val="ListParagraph"/>
        <w:numPr>
          <w:ilvl w:val="3"/>
          <w:numId w:val="2"/>
        </w:numPr>
      </w:pPr>
      <w:r>
        <w:t>Natuur</w:t>
      </w:r>
    </w:p>
    <w:p w:rsidR="001331B2" w:rsidRDefault="001331B2" w:rsidP="001331B2">
      <w:pPr>
        <w:pStyle w:val="ListParagraph"/>
        <w:numPr>
          <w:ilvl w:val="4"/>
          <w:numId w:val="2"/>
        </w:numPr>
      </w:pPr>
      <w:r>
        <w:t>Gelijke oorzaken hebben gelijke gevolgen</w:t>
      </w:r>
    </w:p>
    <w:p w:rsidR="001331B2" w:rsidRDefault="001331B2" w:rsidP="001331B2">
      <w:pPr>
        <w:pStyle w:val="ListParagraph"/>
        <w:numPr>
          <w:ilvl w:val="4"/>
          <w:numId w:val="2"/>
        </w:numPr>
      </w:pPr>
      <w:r>
        <w:t>Behoud van energie</w:t>
      </w:r>
    </w:p>
    <w:p w:rsidR="001331B2" w:rsidRDefault="001331B2" w:rsidP="001331B2">
      <w:pPr>
        <w:pStyle w:val="ListParagraph"/>
        <w:numPr>
          <w:ilvl w:val="3"/>
          <w:numId w:val="2"/>
        </w:numPr>
      </w:pPr>
      <w:r>
        <w:t>Mentaal leven</w:t>
      </w:r>
    </w:p>
    <w:p w:rsidR="001331B2" w:rsidRDefault="005536B5" w:rsidP="001331B2">
      <w:pPr>
        <w:pStyle w:val="ListParagraph"/>
        <w:numPr>
          <w:ilvl w:val="4"/>
          <w:numId w:val="2"/>
        </w:numPr>
      </w:pPr>
      <w:r>
        <w:t>1 oorzaak kan meerdere gevolgen hebben</w:t>
      </w:r>
    </w:p>
    <w:p w:rsidR="005536B5" w:rsidRDefault="005536B5" w:rsidP="001331B2">
      <w:pPr>
        <w:pStyle w:val="ListParagraph"/>
        <w:numPr>
          <w:ilvl w:val="4"/>
          <w:numId w:val="2"/>
        </w:numPr>
      </w:pPr>
      <w:r>
        <w:t>Geest heeft eigen wetten en eigen soort mentale enrgie ( ≠ wet van behoud van energie)</w:t>
      </w:r>
    </w:p>
    <w:p w:rsidR="005536B5" w:rsidRDefault="005536B5" w:rsidP="005536B5">
      <w:pPr>
        <w:pStyle w:val="ListParagraph"/>
        <w:numPr>
          <w:ilvl w:val="0"/>
          <w:numId w:val="2"/>
        </w:numPr>
      </w:pPr>
      <w:r>
        <w:t>William James (1842-1910)</w:t>
      </w:r>
    </w:p>
    <w:p w:rsidR="005536B5" w:rsidRDefault="005536B5" w:rsidP="005536B5">
      <w:pPr>
        <w:pStyle w:val="ListParagraph"/>
        <w:numPr>
          <w:ilvl w:val="1"/>
          <w:numId w:val="2"/>
        </w:numPr>
      </w:pPr>
      <w:r>
        <w:t>Wie?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=grondlegger van psychologie in VS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Studie geneeskunde in Harvard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Fysiologie bij Von Helmholtz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Psychologie bij Wundt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Harvard: Professor filosofie, psychologie, filosofie</w:t>
      </w:r>
    </w:p>
    <w:p w:rsidR="005536B5" w:rsidRDefault="005536B5" w:rsidP="005536B5">
      <w:pPr>
        <w:pStyle w:val="ListParagraph"/>
        <w:ind w:left="2880"/>
      </w:pPr>
      <w:r>
        <w:rPr>
          <w:rFonts w:ascii="Courier New" w:hAnsi="Courier New" w:cs="Courier New"/>
        </w:rPr>
        <w:t xml:space="preserve">→ </w:t>
      </w:r>
      <w:r>
        <w:t>onzekerheid over het bestaan van psychologie als autonome discipline</w:t>
      </w:r>
    </w:p>
    <w:p w:rsidR="005536B5" w:rsidRDefault="005536B5" w:rsidP="005536B5">
      <w:pPr>
        <w:pStyle w:val="ListParagraph"/>
        <w:numPr>
          <w:ilvl w:val="1"/>
          <w:numId w:val="2"/>
        </w:numPr>
      </w:pPr>
      <w:r>
        <w:t>Wat?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Goed schrijver (~ broer romanschrijver Henry James)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Kritisch denker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lastRenderedPageBreak/>
        <w:t>Minder experimentalist als Wundt of Titchener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Descriptieve psychologie = ‘Arm chair psychology’</w:t>
      </w:r>
    </w:p>
    <w:p w:rsidR="005536B5" w:rsidRDefault="005536B5" w:rsidP="005536B5">
      <w:pPr>
        <w:pStyle w:val="ListParagraph"/>
        <w:numPr>
          <w:ilvl w:val="1"/>
          <w:numId w:val="2"/>
        </w:numPr>
      </w:pPr>
      <w:r>
        <w:t>Werken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‘Principles of psychology’ (1890)</w:t>
      </w:r>
    </w:p>
    <w:p w:rsidR="005536B5" w:rsidRDefault="005536B5" w:rsidP="005536B5">
      <w:pPr>
        <w:pStyle w:val="ListParagraph"/>
        <w:numPr>
          <w:ilvl w:val="3"/>
          <w:numId w:val="2"/>
        </w:numPr>
      </w:pPr>
      <w:r>
        <w:t>Psychologie = science of mental life</w:t>
      </w:r>
    </w:p>
    <w:p w:rsidR="005536B5" w:rsidRDefault="005536B5" w:rsidP="005536B5">
      <w:pPr>
        <w:pStyle w:val="ListParagraph"/>
        <w:numPr>
          <w:ilvl w:val="3"/>
          <w:numId w:val="2"/>
        </w:numPr>
      </w:pPr>
      <w:r>
        <w:t>Functies van bewustzijn, stream of throught, onderscheid tussen primair en secundair geheugen, aandacht en structuur van het zelf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Vorm van associationisme, minder het atomisme zoals empirisme en structuralisme wel</w:t>
      </w:r>
    </w:p>
    <w:p w:rsidR="005536B5" w:rsidRDefault="005536B5" w:rsidP="005536B5">
      <w:pPr>
        <w:pStyle w:val="ListParagraph"/>
        <w:ind w:left="2160"/>
      </w:pPr>
    </w:p>
    <w:p w:rsidR="005536B5" w:rsidRDefault="005536B5" w:rsidP="005536B5">
      <w:pPr>
        <w:pStyle w:val="ListParagraph"/>
        <w:numPr>
          <w:ilvl w:val="0"/>
          <w:numId w:val="2"/>
        </w:numPr>
      </w:pPr>
      <w:r>
        <w:t>Edward Bradford Titchener (1867-1927)</w:t>
      </w:r>
    </w:p>
    <w:p w:rsidR="005536B5" w:rsidRDefault="005536B5" w:rsidP="005536B5">
      <w:pPr>
        <w:pStyle w:val="ListParagraph"/>
        <w:numPr>
          <w:ilvl w:val="1"/>
          <w:numId w:val="2"/>
        </w:numPr>
      </w:pPr>
      <w:r>
        <w:t>Wie?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Studie filosofie in Oxford en Leipzig</w:t>
      </w:r>
    </w:p>
    <w:p w:rsidR="005536B5" w:rsidRDefault="005536B5" w:rsidP="005536B5">
      <w:pPr>
        <w:pStyle w:val="ListParagraph"/>
        <w:ind w:left="2880"/>
      </w:pPr>
      <w:r>
        <w:t>!Doctoraat bij Wundt in 1892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Benoemd in Cornell</w:t>
      </w:r>
    </w:p>
    <w:p w:rsidR="005536B5" w:rsidRDefault="005536B5" w:rsidP="005536B5">
      <w:pPr>
        <w:pStyle w:val="ListParagraph"/>
        <w:numPr>
          <w:ilvl w:val="1"/>
          <w:numId w:val="2"/>
        </w:numPr>
      </w:pPr>
      <w:r>
        <w:t>werken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‘Outline of psychology’ (1896)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‘Primer of psychology’ (1898)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Handboeken</w:t>
      </w:r>
    </w:p>
    <w:p w:rsidR="005536B5" w:rsidRDefault="005536B5" w:rsidP="005536B5">
      <w:pPr>
        <w:pStyle w:val="ListParagraph"/>
        <w:numPr>
          <w:ilvl w:val="3"/>
          <w:numId w:val="2"/>
        </w:numPr>
      </w:pPr>
      <w:r>
        <w:t>Concrete richtlijnen voor het correct opzetten en uitvoeren van experimenten in psychologie</w:t>
      </w:r>
    </w:p>
    <w:p w:rsidR="005536B5" w:rsidRDefault="005536B5" w:rsidP="005536B5">
      <w:pPr>
        <w:pStyle w:val="ListParagraph"/>
        <w:numPr>
          <w:ilvl w:val="3"/>
          <w:numId w:val="2"/>
        </w:numPr>
      </w:pPr>
      <w:r>
        <w:t>! hoop Titchener: natuurwetenschappelijke studie van de geest met experimentele methoden en systematische introspectie</w:t>
      </w:r>
    </w:p>
    <w:p w:rsidR="005536B5" w:rsidRDefault="005536B5" w:rsidP="005536B5">
      <w:pPr>
        <w:pStyle w:val="ListParagraph"/>
        <w:numPr>
          <w:ilvl w:val="2"/>
          <w:numId w:val="2"/>
        </w:numPr>
      </w:pPr>
      <w:r>
        <w:t>structuralisme</w:t>
      </w:r>
    </w:p>
    <w:p w:rsidR="005536B5" w:rsidRDefault="005536B5" w:rsidP="005536B5">
      <w:pPr>
        <w:pStyle w:val="ListParagraph"/>
        <w:ind w:left="2880"/>
      </w:pPr>
    </w:p>
    <w:p w:rsidR="00FF53FC" w:rsidRDefault="00FF53FC" w:rsidP="00153FED">
      <w:pPr>
        <w:tabs>
          <w:tab w:val="left" w:pos="7530"/>
        </w:tabs>
      </w:pPr>
    </w:p>
    <w:p w:rsidR="00771C9A" w:rsidRPr="00771C9A" w:rsidRDefault="00771C9A" w:rsidP="00771C9A"/>
    <w:p w:rsidR="00351BFF" w:rsidRDefault="00351BFF" w:rsidP="00351BFF">
      <w:pPr>
        <w:pStyle w:val="Heading2"/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</w:rPr>
        <w:br w:type="column"/>
      </w:r>
      <w:bookmarkStart w:id="12" w:name="_Toc371788579"/>
      <w:r>
        <w:lastRenderedPageBreak/>
        <w:t>1.6 Belangrijkste stromingen in de psychologie in de 19</w:t>
      </w:r>
      <w:r w:rsidRPr="00351BFF">
        <w:rPr>
          <w:vertAlign w:val="superscript"/>
        </w:rPr>
        <w:t>e</w:t>
      </w:r>
      <w:r>
        <w:t xml:space="preserve"> en 20</w:t>
      </w:r>
      <w:r w:rsidRPr="00351BFF">
        <w:rPr>
          <w:vertAlign w:val="superscript"/>
        </w:rPr>
        <w:t>e</w:t>
      </w:r>
      <w:r>
        <w:t xml:space="preserve"> eeuw</w:t>
      </w:r>
      <w:bookmarkEnd w:id="12"/>
    </w:p>
    <w:p w:rsidR="00351BFF" w:rsidRDefault="00351BFF" w:rsidP="00351BFF">
      <w:pPr>
        <w:pStyle w:val="Heading4"/>
      </w:pPr>
      <w:bookmarkStart w:id="13" w:name="_Toc371788580"/>
      <w:r>
        <w:t>1.6.1 Structuralisme</w:t>
      </w:r>
      <w:bookmarkEnd w:id="13"/>
    </w:p>
    <w:p w:rsidR="007F0271" w:rsidRDefault="007F0271" w:rsidP="007F0271"/>
    <w:p w:rsidR="007F0271" w:rsidRDefault="007F0271" w:rsidP="007F0271">
      <w:pPr>
        <w:pStyle w:val="ListParagraph"/>
        <w:numPr>
          <w:ilvl w:val="0"/>
          <w:numId w:val="10"/>
        </w:numPr>
      </w:pPr>
      <w:r>
        <w:t xml:space="preserve"> = psychologische gehelen samengesteld uit elementaire delen</w:t>
      </w:r>
    </w:p>
    <w:p w:rsidR="007F0271" w:rsidRDefault="007F0271" w:rsidP="007F0271">
      <w:pPr>
        <w:pStyle w:val="ListParagraph"/>
        <w:numPr>
          <w:ilvl w:val="1"/>
          <w:numId w:val="10"/>
        </w:numPr>
      </w:pPr>
      <w:r>
        <w:t>Taak psycholoog</w:t>
      </w:r>
    </w:p>
    <w:p w:rsidR="007F0271" w:rsidRDefault="007F0271" w:rsidP="007F0271">
      <w:pPr>
        <w:pStyle w:val="ListParagraph"/>
        <w:numPr>
          <w:ilvl w:val="2"/>
          <w:numId w:val="10"/>
        </w:numPr>
      </w:pPr>
      <w:r>
        <w:t>Elementaire bouwstenen?</w:t>
      </w:r>
    </w:p>
    <w:p w:rsidR="007F0271" w:rsidRDefault="007F0271" w:rsidP="007F0271">
      <w:pPr>
        <w:pStyle w:val="ListParagraph"/>
        <w:numPr>
          <w:ilvl w:val="2"/>
          <w:numId w:val="10"/>
        </w:numPr>
      </w:pPr>
      <w:r>
        <w:t>Hoe samengesteld tot psychologische gehelen?</w:t>
      </w:r>
    </w:p>
    <w:p w:rsidR="007F0271" w:rsidRDefault="007F0271" w:rsidP="007F0271">
      <w:pPr>
        <w:pStyle w:val="ListParagraph"/>
        <w:numPr>
          <w:ilvl w:val="1"/>
          <w:numId w:val="10"/>
        </w:numPr>
      </w:pPr>
      <w:r>
        <w:t>Elementen = bewuste mentale inhouden</w:t>
      </w:r>
    </w:p>
    <w:p w:rsidR="007F0271" w:rsidRDefault="007F0271" w:rsidP="007F0271">
      <w:pPr>
        <w:pStyle w:val="ListParagraph"/>
        <w:ind w:left="1440"/>
      </w:pPr>
      <w:r>
        <w:t>Preferentiële methode = systematische introspectie door sterk getrainde observatoren</w:t>
      </w:r>
    </w:p>
    <w:p w:rsidR="007F0271" w:rsidRDefault="007F0271" w:rsidP="007F0271">
      <w:pPr>
        <w:pStyle w:val="ListParagraph"/>
        <w:numPr>
          <w:ilvl w:val="1"/>
          <w:numId w:val="10"/>
        </w:numPr>
      </w:pPr>
      <w:r>
        <w:t>BV. Titchener</w:t>
      </w:r>
    </w:p>
    <w:p w:rsidR="007F0271" w:rsidRDefault="007F0271" w:rsidP="007F0271">
      <w:pPr>
        <w:pStyle w:val="ListParagraph"/>
        <w:numPr>
          <w:ilvl w:val="2"/>
          <w:numId w:val="10"/>
        </w:numPr>
      </w:pPr>
      <w:r>
        <w:t>3 soorten elementen</w:t>
      </w:r>
    </w:p>
    <w:p w:rsidR="007F0271" w:rsidRDefault="007F0271" w:rsidP="007F0271">
      <w:pPr>
        <w:pStyle w:val="ListParagraph"/>
        <w:numPr>
          <w:ilvl w:val="3"/>
          <w:numId w:val="10"/>
        </w:numPr>
      </w:pPr>
      <w:r>
        <w:t>Gewaarwordingen</w:t>
      </w:r>
    </w:p>
    <w:p w:rsidR="007F0271" w:rsidRDefault="007F0271" w:rsidP="007F0271">
      <w:pPr>
        <w:pStyle w:val="ListParagraph"/>
        <w:numPr>
          <w:ilvl w:val="3"/>
          <w:numId w:val="10"/>
        </w:numPr>
      </w:pPr>
      <w:r>
        <w:t>Beelden (= elementen in het geheugen)</w:t>
      </w:r>
    </w:p>
    <w:p w:rsidR="007F0271" w:rsidRDefault="007F0271" w:rsidP="007F0271">
      <w:pPr>
        <w:pStyle w:val="ListParagraph"/>
        <w:numPr>
          <w:ilvl w:val="3"/>
          <w:numId w:val="10"/>
        </w:numPr>
      </w:pPr>
      <w:r>
        <w:t>Affecties</w:t>
      </w:r>
      <w:r>
        <w:tab/>
      </w:r>
    </w:p>
    <w:p w:rsidR="007F0271" w:rsidRDefault="007F0271" w:rsidP="007F0271">
      <w:pPr>
        <w:pStyle w:val="ListParagraph"/>
        <w:numPr>
          <w:ilvl w:val="2"/>
          <w:numId w:val="10"/>
        </w:numPr>
      </w:pPr>
      <w:r>
        <w:t>Stimulusfout vermijden = noodzaak</w:t>
      </w:r>
    </w:p>
    <w:p w:rsidR="007F0271" w:rsidRDefault="007F0271" w:rsidP="007F0271">
      <w:pPr>
        <w:pStyle w:val="ListParagraph"/>
        <w:numPr>
          <w:ilvl w:val="3"/>
          <w:numId w:val="10"/>
        </w:numPr>
      </w:pPr>
      <w:r>
        <w:rPr>
          <w:rFonts w:ascii="Courier New" w:hAnsi="Courier New" w:cs="Courier New"/>
        </w:rPr>
        <w:t>→</w:t>
      </w:r>
      <w:r>
        <w:t>introspectieve beschrijvingen</w:t>
      </w:r>
    </w:p>
    <w:p w:rsidR="007F0271" w:rsidRDefault="007F0271" w:rsidP="007F0271">
      <w:pPr>
        <w:pStyle w:val="ListParagraph"/>
        <w:numPr>
          <w:ilvl w:val="4"/>
          <w:numId w:val="10"/>
        </w:numPr>
      </w:pPr>
      <w:r>
        <w:t>= beperkt worden tot de analyse van de inhouden van de bewuste ervaringen</w:t>
      </w:r>
    </w:p>
    <w:p w:rsidR="007F0271" w:rsidRDefault="007F0271" w:rsidP="007F0271">
      <w:pPr>
        <w:pStyle w:val="ListParagraph"/>
        <w:numPr>
          <w:ilvl w:val="4"/>
          <w:numId w:val="10"/>
        </w:numPr>
      </w:pPr>
      <w:r>
        <w:t>≠ beïnvloed worden door de kennis van de aard van de stimulus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271" w:rsidTr="00310416">
        <w:tc>
          <w:tcPr>
            <w:tcW w:w="4531" w:type="dxa"/>
            <w:shd w:val="clear" w:color="auto" w:fill="5B9BD5" w:themeFill="accent1"/>
            <w:vAlign w:val="center"/>
          </w:tcPr>
          <w:p w:rsidR="00310416" w:rsidRPr="00310416" w:rsidRDefault="00310416" w:rsidP="00310416">
            <w:pPr>
              <w:jc w:val="center"/>
              <w:rPr>
                <w:b/>
                <w:u w:val="single"/>
              </w:rPr>
            </w:pPr>
          </w:p>
          <w:p w:rsidR="007F0271" w:rsidRPr="00310416" w:rsidRDefault="007F0271" w:rsidP="00310416">
            <w:pPr>
              <w:jc w:val="center"/>
              <w:rPr>
                <w:b/>
                <w:u w:val="single"/>
              </w:rPr>
            </w:pPr>
            <w:r w:rsidRPr="00310416">
              <w:rPr>
                <w:b/>
                <w:u w:val="single"/>
              </w:rPr>
              <w:t>Titchener</w:t>
            </w:r>
          </w:p>
          <w:p w:rsidR="00310416" w:rsidRPr="00310416" w:rsidRDefault="00310416" w:rsidP="003104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31" w:type="dxa"/>
            <w:shd w:val="clear" w:color="auto" w:fill="5B9BD5" w:themeFill="accent1"/>
            <w:vAlign w:val="center"/>
          </w:tcPr>
          <w:p w:rsidR="007F0271" w:rsidRPr="00310416" w:rsidRDefault="007F0271" w:rsidP="00310416">
            <w:pPr>
              <w:jc w:val="center"/>
              <w:rPr>
                <w:b/>
                <w:u w:val="single"/>
              </w:rPr>
            </w:pPr>
            <w:r w:rsidRPr="00310416">
              <w:rPr>
                <w:b/>
                <w:u w:val="single"/>
              </w:rPr>
              <w:t>Wundt</w:t>
            </w:r>
          </w:p>
        </w:tc>
      </w:tr>
      <w:tr w:rsidR="007F0271" w:rsidTr="007F0271">
        <w:tc>
          <w:tcPr>
            <w:tcW w:w="4531" w:type="dxa"/>
          </w:tcPr>
          <w:p w:rsidR="00310416" w:rsidRDefault="00310416" w:rsidP="007F0271"/>
          <w:p w:rsidR="007F0271" w:rsidRDefault="007F0271" w:rsidP="007F0271">
            <w:r>
              <w:t>Britse empiristische traditie van ‘elementaire gewaarwordingen’ en hun associaties</w:t>
            </w:r>
          </w:p>
        </w:tc>
        <w:tc>
          <w:tcPr>
            <w:tcW w:w="4531" w:type="dxa"/>
          </w:tcPr>
          <w:p w:rsidR="00310416" w:rsidRDefault="00310416" w:rsidP="007F0271"/>
          <w:p w:rsidR="00310416" w:rsidRDefault="007F0271" w:rsidP="007F0271">
            <w:r>
              <w:t>Compl</w:t>
            </w:r>
            <w:r w:rsidR="00310416">
              <w:t>exe bewustzijnsinhouden:</w:t>
            </w:r>
          </w:p>
          <w:p w:rsidR="007F0271" w:rsidRDefault="007F0271" w:rsidP="007F0271">
            <w:r>
              <w:t xml:space="preserve">≠ enkel associatie van elementaire </w:t>
            </w:r>
            <w:r w:rsidR="00310416">
              <w:t xml:space="preserve">     </w:t>
            </w:r>
            <w:r>
              <w:t>gewaarwordingen ( ≠ mozaïek)</w:t>
            </w:r>
          </w:p>
          <w:p w:rsidR="007F0271" w:rsidRDefault="007F0271" w:rsidP="007F0271">
            <w:r>
              <w:t>≠ som van de elementaire gewaarwordingen</w:t>
            </w:r>
          </w:p>
          <w:p w:rsidR="007F0271" w:rsidRDefault="007F0271" w:rsidP="007F0271"/>
        </w:tc>
      </w:tr>
      <w:tr w:rsidR="007F0271" w:rsidTr="007F0271">
        <w:tc>
          <w:tcPr>
            <w:tcW w:w="4531" w:type="dxa"/>
          </w:tcPr>
          <w:p w:rsidR="007F0271" w:rsidRDefault="00310416" w:rsidP="007F0271">
            <w:r>
              <w:t>Minder ruimdenkend</w:t>
            </w:r>
          </w:p>
          <w:p w:rsidR="00310416" w:rsidRDefault="00310416" w:rsidP="007F0271"/>
        </w:tc>
        <w:tc>
          <w:tcPr>
            <w:tcW w:w="4531" w:type="dxa"/>
          </w:tcPr>
          <w:p w:rsidR="007F0271" w:rsidRDefault="007F0271" w:rsidP="007F0271"/>
        </w:tc>
      </w:tr>
      <w:tr w:rsidR="007F0271" w:rsidTr="007F0271">
        <w:tc>
          <w:tcPr>
            <w:tcW w:w="4531" w:type="dxa"/>
          </w:tcPr>
          <w:p w:rsidR="007F0271" w:rsidRDefault="00310416" w:rsidP="007F0271">
            <w:r>
              <w:t xml:space="preserve">Structuralisme </w:t>
            </w:r>
            <w:r>
              <w:sym w:font="Wingdings" w:char="F0F3"/>
            </w:r>
            <w:r>
              <w:t xml:space="preserve"> Functionalisme</w:t>
            </w:r>
          </w:p>
          <w:p w:rsidR="00310416" w:rsidRDefault="00310416" w:rsidP="007F0271"/>
        </w:tc>
        <w:tc>
          <w:tcPr>
            <w:tcW w:w="4531" w:type="dxa"/>
          </w:tcPr>
          <w:p w:rsidR="007F0271" w:rsidRDefault="007F0271" w:rsidP="007F0271"/>
        </w:tc>
      </w:tr>
    </w:tbl>
    <w:p w:rsidR="007F0271" w:rsidRPr="00233982" w:rsidRDefault="007F0271" w:rsidP="007F0271"/>
    <w:p w:rsidR="00351BFF" w:rsidRDefault="00351BFF" w:rsidP="005A7008">
      <w:pPr>
        <w:pStyle w:val="Heading4"/>
        <w:tabs>
          <w:tab w:val="left" w:pos="3119"/>
        </w:tabs>
      </w:pPr>
      <w:r>
        <w:br w:type="column"/>
      </w:r>
      <w:bookmarkStart w:id="14" w:name="_Toc371788581"/>
      <w:r>
        <w:lastRenderedPageBreak/>
        <w:t>1.6.2. Functionalisme</w:t>
      </w:r>
      <w:bookmarkEnd w:id="14"/>
    </w:p>
    <w:p w:rsidR="00230706" w:rsidRPr="00230706" w:rsidRDefault="00230706" w:rsidP="00230706"/>
    <w:p w:rsidR="00230706" w:rsidRDefault="00230706" w:rsidP="00230706">
      <w:pPr>
        <w:pStyle w:val="NoSpacing"/>
        <w:numPr>
          <w:ilvl w:val="0"/>
          <w:numId w:val="10"/>
        </w:numPr>
      </w:pPr>
      <w:r>
        <w:t>Bewustzijn</w:t>
      </w:r>
    </w:p>
    <w:p w:rsidR="00230706" w:rsidRDefault="00230706" w:rsidP="00230706">
      <w:pPr>
        <w:pStyle w:val="NoSpacing"/>
        <w:numPr>
          <w:ilvl w:val="1"/>
          <w:numId w:val="10"/>
        </w:numPr>
      </w:pPr>
      <w:r>
        <w:t xml:space="preserve"> ≠ passieforgaan om ervaringen op te vangen</w:t>
      </w:r>
    </w:p>
    <w:p w:rsidR="00230706" w:rsidRDefault="00230706" w:rsidP="00230706">
      <w:pPr>
        <w:pStyle w:val="NoSpacing"/>
        <w:numPr>
          <w:ilvl w:val="1"/>
          <w:numId w:val="10"/>
        </w:numPr>
      </w:pPr>
      <w:r>
        <w:t>= ‘toolbox’ van functies om adaptief te reageren op nieuwe situaties</w:t>
      </w:r>
    </w:p>
    <w:p w:rsidR="00230706" w:rsidRDefault="00230706" w:rsidP="00230706">
      <w:pPr>
        <w:pStyle w:val="NoSpacing"/>
        <w:numPr>
          <w:ilvl w:val="0"/>
          <w:numId w:val="10"/>
        </w:numPr>
      </w:pPr>
      <w:r>
        <w:t>Voorlopers</w:t>
      </w:r>
    </w:p>
    <w:p w:rsidR="00230706" w:rsidRDefault="00230706" w:rsidP="00230706">
      <w:pPr>
        <w:pStyle w:val="NoSpacing"/>
        <w:numPr>
          <w:ilvl w:val="1"/>
          <w:numId w:val="10"/>
        </w:numPr>
      </w:pPr>
      <w:r>
        <w:t>Franz Brentano</w:t>
      </w:r>
    </w:p>
    <w:p w:rsidR="00230706" w:rsidRDefault="00230706" w:rsidP="00230706">
      <w:pPr>
        <w:pStyle w:val="NoSpacing"/>
        <w:numPr>
          <w:ilvl w:val="1"/>
          <w:numId w:val="10"/>
        </w:numPr>
      </w:pPr>
      <w:r>
        <w:t>William James</w:t>
      </w:r>
    </w:p>
    <w:p w:rsidR="00230706" w:rsidRDefault="00230706" w:rsidP="00230706">
      <w:pPr>
        <w:pStyle w:val="NoSpacing"/>
        <w:numPr>
          <w:ilvl w:val="1"/>
          <w:numId w:val="10"/>
        </w:numPr>
      </w:pPr>
      <w:r>
        <w:t>Spencer, Darwin, Galton</w:t>
      </w:r>
    </w:p>
    <w:p w:rsidR="00230706" w:rsidRDefault="00230706" w:rsidP="00230706">
      <w:pPr>
        <w:pStyle w:val="NoSpacing"/>
        <w:numPr>
          <w:ilvl w:val="0"/>
          <w:numId w:val="10"/>
        </w:numPr>
      </w:pPr>
      <w:r>
        <w:t xml:space="preserve">Chicago functionalisten </w:t>
      </w:r>
      <w:r>
        <w:sym w:font="Wingdings" w:char="F0F3"/>
      </w:r>
      <w:r>
        <w:t xml:space="preserve"> Columbia functionalisten</w:t>
      </w:r>
    </w:p>
    <w:p w:rsidR="00230706" w:rsidRDefault="00230706" w:rsidP="00230706">
      <w:pPr>
        <w:pStyle w:val="NoSpacing"/>
        <w:tabs>
          <w:tab w:val="left" w:pos="4305"/>
        </w:tabs>
        <w:ind w:left="709" w:firstLine="709"/>
      </w:pPr>
      <w:r>
        <w:t>↓</w:t>
      </w:r>
      <w:r>
        <w:tab/>
        <w:t>↓</w:t>
      </w:r>
    </w:p>
    <w:p w:rsidR="00230706" w:rsidRDefault="00230706" w:rsidP="00230706">
      <w:pPr>
        <w:pStyle w:val="NoSpacing"/>
        <w:tabs>
          <w:tab w:val="left" w:pos="4305"/>
        </w:tabs>
        <w:ind w:left="709" w:firstLine="709"/>
      </w:pPr>
      <w:r>
        <w:t xml:space="preserve">John Dewey </w:t>
      </w:r>
      <w:r>
        <w:tab/>
        <w:t>Edward L. Thorndike</w:t>
      </w:r>
    </w:p>
    <w:p w:rsidR="00230706" w:rsidRDefault="00230706" w:rsidP="00230706">
      <w:pPr>
        <w:pStyle w:val="NoSpacing"/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 xml:space="preserve"> </w:t>
      </w:r>
      <w:r>
        <w:tab/>
      </w:r>
      <w:r>
        <w:tab/>
        <w:t>James Rowland Angell                  Robert Sessions Woodworth</w:t>
      </w:r>
    </w:p>
    <w:p w:rsidR="00230706" w:rsidRDefault="00230706" w:rsidP="001C0BC2">
      <w:pPr>
        <w:pStyle w:val="NoSpacing"/>
        <w:numPr>
          <w:ilvl w:val="1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Robert Sessions Woodworth</w:t>
      </w:r>
    </w:p>
    <w:p w:rsidR="00230706" w:rsidRDefault="00230706" w:rsidP="001C0BC2">
      <w:pPr>
        <w:pStyle w:val="NoSpacing"/>
        <w:numPr>
          <w:ilvl w:val="2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Formule S-O-R (= stimulus-organisme-respons)</w:t>
      </w:r>
    </w:p>
    <w:p w:rsidR="00230706" w:rsidRDefault="00230706" w:rsidP="001C0BC2">
      <w:pPr>
        <w:pStyle w:val="NoSpacing"/>
        <w:numPr>
          <w:ilvl w:val="2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Voorstander dynamische psychologie</w:t>
      </w:r>
    </w:p>
    <w:p w:rsidR="00230706" w:rsidRDefault="00230706" w:rsidP="001C0BC2">
      <w:pPr>
        <w:pStyle w:val="NoSpacing"/>
        <w:numPr>
          <w:ilvl w:val="1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John Dewey (1859-1952)</w:t>
      </w:r>
    </w:p>
    <w:p w:rsidR="00230706" w:rsidRDefault="00230706" w:rsidP="001C0BC2">
      <w:pPr>
        <w:pStyle w:val="NoSpacing"/>
        <w:numPr>
          <w:ilvl w:val="2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 xml:space="preserve">Kritiek ‘The reflex arc concept in psychology’ </w:t>
      </w:r>
      <w:r>
        <w:rPr>
          <w:rFonts w:ascii="Courier New" w:hAnsi="Courier New" w:cs="Courier New"/>
        </w:rPr>
        <w:t>→</w:t>
      </w:r>
      <w:r>
        <w:t xml:space="preserve"> Psychological review (1896)</w:t>
      </w:r>
    </w:p>
    <w:p w:rsidR="00230706" w:rsidRDefault="005A7008" w:rsidP="005A7008">
      <w:pPr>
        <w:pStyle w:val="NoSpacing"/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ab/>
      </w:r>
      <w:r>
        <w:tab/>
      </w:r>
      <w:r>
        <w:tab/>
        <w:t xml:space="preserve">= </w:t>
      </w:r>
      <w:r w:rsidR="00230706">
        <w:t>Kritiek tegen S-R representatie van de reflexboog</w:t>
      </w:r>
    </w:p>
    <w:p w:rsidR="00230706" w:rsidRDefault="005A7008" w:rsidP="001C0BC2">
      <w:pPr>
        <w:pStyle w:val="NoSpacing"/>
        <w:numPr>
          <w:ilvl w:val="3"/>
          <w:numId w:val="10"/>
        </w:numPr>
        <w:tabs>
          <w:tab w:val="left" w:pos="1418"/>
          <w:tab w:val="left" w:pos="2836"/>
          <w:tab w:val="left" w:pos="2869"/>
          <w:tab w:val="center" w:pos="4536"/>
        </w:tabs>
      </w:pPr>
      <w:r>
        <w:t>Stimulus, sensatie en respons bestaan maar geen aparte gebeurtenissen</w:t>
      </w:r>
    </w:p>
    <w:p w:rsidR="005A7008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Gedrag kan niet opgesplitst worden in reek reflexbogen</w:t>
      </w:r>
    </w:p>
    <w:p w:rsidR="005A7008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Reflexboog kan niet opgesplitst worden in S-R verband</w:t>
      </w:r>
    </w:p>
    <w:p w:rsidR="005A7008" w:rsidRDefault="005A7008" w:rsidP="001C0BC2">
      <w:pPr>
        <w:pStyle w:val="NoSpacing"/>
        <w:numPr>
          <w:ilvl w:val="2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Gedrag is een doelgericht, adaptief geheel</w:t>
      </w:r>
    </w:p>
    <w:p w:rsidR="005A7008" w:rsidRDefault="005A7008" w:rsidP="001C0BC2">
      <w:pPr>
        <w:pStyle w:val="NoSpacing"/>
        <w:numPr>
          <w:ilvl w:val="1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James Rowland Angell (1869-1949)</w:t>
      </w:r>
    </w:p>
    <w:p w:rsidR="005A7008" w:rsidRDefault="001C0BC2" w:rsidP="001C0BC2">
      <w:pPr>
        <w:pStyle w:val="NoSpacing"/>
        <w:numPr>
          <w:ilvl w:val="2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S</w:t>
      </w:r>
      <w:r w:rsidR="005A7008">
        <w:t>tudies</w:t>
      </w:r>
    </w:p>
    <w:p w:rsidR="005A7008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John Dewey in Michigan (1891)</w:t>
      </w:r>
    </w:p>
    <w:p w:rsidR="005A7008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1418"/>
          <w:tab w:val="left" w:pos="2127"/>
          <w:tab w:val="left" w:pos="2552"/>
          <w:tab w:val="center" w:pos="4536"/>
        </w:tabs>
      </w:pPr>
      <w:r>
        <w:t>William James in Harvard (1892)</w:t>
      </w:r>
    </w:p>
    <w:p w:rsidR="001C0BC2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1418"/>
          <w:tab w:val="left" w:pos="2127"/>
          <w:tab w:val="left" w:pos="2836"/>
          <w:tab w:val="center" w:pos="4536"/>
        </w:tabs>
      </w:pPr>
      <w:r>
        <w:t>Doctoraatsonderzoek in Berlijn</w:t>
      </w:r>
    </w:p>
    <w:p w:rsidR="005A7008" w:rsidRDefault="001C0BC2" w:rsidP="001C0BC2">
      <w:pPr>
        <w:pStyle w:val="NoSpacing"/>
        <w:ind w:left="2520"/>
      </w:pPr>
      <w:r>
        <w:tab/>
      </w:r>
      <w:r w:rsidRPr="001C0BC2">
        <w:rPr>
          <w:rFonts w:ascii="Courier New" w:hAnsi="Courier New" w:cs="Courier New"/>
        </w:rPr>
        <w:tab/>
      </w:r>
      <w:r w:rsidR="005A7008" w:rsidRPr="001C0BC2">
        <w:rPr>
          <w:rFonts w:ascii="Courier New" w:hAnsi="Courier New" w:cs="Courier New"/>
        </w:rPr>
        <w:t>→</w:t>
      </w:r>
      <w:r w:rsidR="005A7008">
        <w:t xml:space="preserve"> geen taalcorrecties in Duits </w:t>
      </w:r>
      <w:r w:rsidR="005A7008" w:rsidRPr="001C0BC2">
        <w:rPr>
          <w:rFonts w:ascii="Courier New" w:hAnsi="Courier New" w:cs="Courier New"/>
        </w:rPr>
        <w:t>→</w:t>
      </w:r>
      <w:r w:rsidR="005A7008">
        <w:t xml:space="preserve">≠doctoraat </w:t>
      </w:r>
    </w:p>
    <w:p w:rsidR="005A7008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1418"/>
          <w:tab w:val="left" w:pos="2127"/>
          <w:tab w:val="left" w:pos="2977"/>
          <w:tab w:val="center" w:pos="4536"/>
        </w:tabs>
      </w:pPr>
      <w:r>
        <w:t>Professor in Chicago (1894)</w:t>
      </w:r>
    </w:p>
    <w:p w:rsidR="005A7008" w:rsidRDefault="005A7008" w:rsidP="001C0BC2">
      <w:pPr>
        <w:pStyle w:val="NoSpacing"/>
        <w:numPr>
          <w:ilvl w:val="2"/>
          <w:numId w:val="10"/>
        </w:numPr>
        <w:tabs>
          <w:tab w:val="left" w:pos="709"/>
          <w:tab w:val="left" w:pos="2977"/>
          <w:tab w:val="center" w:pos="4536"/>
        </w:tabs>
      </w:pPr>
      <w:r>
        <w:t>Boeken</w:t>
      </w:r>
    </w:p>
    <w:p w:rsidR="005A7008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2977"/>
          <w:tab w:val="center" w:pos="4536"/>
        </w:tabs>
      </w:pPr>
      <w:r>
        <w:t>‘Psychology: An introductory study of the structure and function of the human consciousness’ (1904)</w:t>
      </w:r>
    </w:p>
    <w:p w:rsidR="005A7008" w:rsidRDefault="005A7008" w:rsidP="001C0BC2">
      <w:pPr>
        <w:pStyle w:val="NoSpacing"/>
        <w:numPr>
          <w:ilvl w:val="3"/>
          <w:numId w:val="10"/>
        </w:numPr>
        <w:tabs>
          <w:tab w:val="left" w:pos="709"/>
          <w:tab w:val="left" w:pos="2977"/>
          <w:tab w:val="center" w:pos="4536"/>
        </w:tabs>
      </w:pPr>
      <w:r>
        <w:t>‘The province of functional psychology’ (1906)</w:t>
      </w:r>
    </w:p>
    <w:p w:rsidR="005A7008" w:rsidRDefault="001C0BC2" w:rsidP="001C0BC2">
      <w:pPr>
        <w:pStyle w:val="NoSpacing"/>
        <w:numPr>
          <w:ilvl w:val="4"/>
          <w:numId w:val="10"/>
        </w:numPr>
        <w:tabs>
          <w:tab w:val="left" w:pos="709"/>
          <w:tab w:val="left" w:pos="2977"/>
          <w:tab w:val="center" w:pos="4536"/>
        </w:tabs>
      </w:pPr>
      <w:r>
        <w:t xml:space="preserve">Lezing </w:t>
      </w:r>
      <w:r w:rsidR="005A7008">
        <w:t>als voorzitter van de APA (= American Psychological Association)</w:t>
      </w:r>
    </w:p>
    <w:p w:rsidR="001C0BC2" w:rsidRDefault="001C0BC2" w:rsidP="001C0BC2">
      <w:pPr>
        <w:pStyle w:val="NoSpacing"/>
        <w:numPr>
          <w:ilvl w:val="1"/>
          <w:numId w:val="10"/>
        </w:numPr>
        <w:tabs>
          <w:tab w:val="left" w:pos="709"/>
          <w:tab w:val="left" w:pos="2977"/>
          <w:tab w:val="center" w:pos="4536"/>
        </w:tabs>
      </w:pPr>
      <w:r>
        <w:t>Edward L. Thorndike (1874-1949)</w:t>
      </w:r>
    </w:p>
    <w:p w:rsidR="001C0BC2" w:rsidRDefault="001C0BC2" w:rsidP="00B205E4">
      <w:pPr>
        <w:pStyle w:val="NoSpacing"/>
        <w:numPr>
          <w:ilvl w:val="2"/>
          <w:numId w:val="10"/>
        </w:numPr>
      </w:pPr>
      <w:r>
        <w:t>Pionier van het gebruik van dieren in de experimuntele psychologie</w:t>
      </w:r>
    </w:p>
    <w:p w:rsidR="001C0BC2" w:rsidRDefault="001C0BC2" w:rsidP="00B205E4">
      <w:pPr>
        <w:pStyle w:val="NoSpacing"/>
        <w:numPr>
          <w:ilvl w:val="3"/>
          <w:numId w:val="10"/>
        </w:numPr>
      </w:pPr>
      <w:r>
        <w:t>‘Animal intelligence: an experimental study of the associoative processes in animals’</w:t>
      </w:r>
    </w:p>
    <w:p w:rsidR="00B14F98" w:rsidRDefault="00B14F98" w:rsidP="00B205E4">
      <w:pPr>
        <w:pStyle w:val="NoSpacing"/>
        <w:numPr>
          <w:ilvl w:val="4"/>
          <w:numId w:val="10"/>
        </w:numPr>
      </w:pPr>
      <w:r>
        <w:t>Psychological review (1898)</w:t>
      </w:r>
    </w:p>
    <w:p w:rsidR="00B14F98" w:rsidRDefault="00B14F98" w:rsidP="00B205E4">
      <w:pPr>
        <w:pStyle w:val="NoSpacing"/>
        <w:numPr>
          <w:ilvl w:val="4"/>
          <w:numId w:val="10"/>
        </w:numPr>
      </w:pPr>
      <w:r>
        <w:t>Experimentele bevindingen over leerprocessen bij dieren</w:t>
      </w:r>
    </w:p>
    <w:p w:rsidR="00B205E4" w:rsidRDefault="00B14F98" w:rsidP="00B205E4">
      <w:pPr>
        <w:pStyle w:val="NoSpacing"/>
        <w:numPr>
          <w:ilvl w:val="3"/>
          <w:numId w:val="10"/>
        </w:numPr>
      </w:pPr>
      <w:r>
        <w:t>BV.</w:t>
      </w:r>
      <w:r w:rsidR="00B205E4">
        <w:t xml:space="preserve"> Puzzle box </w:t>
      </w:r>
    </w:p>
    <w:p w:rsidR="00B205E4" w:rsidRDefault="00B205E4" w:rsidP="00B205E4">
      <w:pPr>
        <w:pStyle w:val="NoSpacing"/>
        <w:numPr>
          <w:ilvl w:val="2"/>
          <w:numId w:val="10"/>
        </w:numPr>
      </w:pPr>
      <w:r>
        <w:t xml:space="preserve"> ‘Law of effect’</w:t>
      </w:r>
    </w:p>
    <w:p w:rsidR="00B205E4" w:rsidRDefault="00B205E4" w:rsidP="00B205E4">
      <w:pPr>
        <w:pStyle w:val="NoSpacing"/>
        <w:numPr>
          <w:ilvl w:val="3"/>
          <w:numId w:val="10"/>
        </w:numPr>
      </w:pPr>
      <w:r>
        <w:t>Algemeen</w:t>
      </w:r>
    </w:p>
    <w:p w:rsidR="00B205E4" w:rsidRDefault="00B205E4" w:rsidP="00B205E4">
      <w:pPr>
        <w:pStyle w:val="NoSpacing"/>
        <w:numPr>
          <w:ilvl w:val="4"/>
          <w:numId w:val="10"/>
        </w:numPr>
      </w:pPr>
      <w:r>
        <w:t>= basis operante conditionering ( Skinner – Duif)</w:t>
      </w:r>
    </w:p>
    <w:p w:rsidR="00B205E4" w:rsidRDefault="00B205E4" w:rsidP="00B205E4">
      <w:pPr>
        <w:pStyle w:val="NoSpacing"/>
        <w:numPr>
          <w:ilvl w:val="4"/>
          <w:numId w:val="10"/>
        </w:numPr>
      </w:pPr>
      <w:r>
        <w:t>Responsen gevolgd door beloning worden versterkt</w:t>
      </w:r>
    </w:p>
    <w:p w:rsidR="00B205E4" w:rsidRDefault="00B205E4" w:rsidP="00B205E4">
      <w:pPr>
        <w:pStyle w:val="NoSpacing"/>
        <w:numPr>
          <w:ilvl w:val="4"/>
          <w:numId w:val="10"/>
        </w:numPr>
      </w:pPr>
      <w:r>
        <w:t>Response gevolgd door straf worden geëlimineerd</w:t>
      </w:r>
    </w:p>
    <w:p w:rsidR="00B205E4" w:rsidRDefault="00B205E4" w:rsidP="00B205E4">
      <w:pPr>
        <w:pStyle w:val="NoSpacing"/>
        <w:numPr>
          <w:ilvl w:val="3"/>
          <w:numId w:val="10"/>
        </w:numPr>
      </w:pPr>
      <w:r>
        <w:t>BV. Puzzle box</w:t>
      </w:r>
    </w:p>
    <w:p w:rsidR="00B205E4" w:rsidRDefault="00B205E4" w:rsidP="00B205E4">
      <w:pPr>
        <w:pStyle w:val="NoSpacing"/>
      </w:pPr>
      <w:r>
        <w:t xml:space="preserve"> </w:t>
      </w:r>
    </w:p>
    <w:p w:rsidR="00B205E4" w:rsidRDefault="00B205E4" w:rsidP="00B205E4">
      <w:pPr>
        <w:pStyle w:val="NoSpacing"/>
        <w:numPr>
          <w:ilvl w:val="4"/>
          <w:numId w:val="10"/>
        </w:numPr>
      </w:pPr>
      <w:r>
        <w:t>1. = kat in soort door met verschillende soorten hendels en    sloten</w:t>
      </w:r>
    </w:p>
    <w:p w:rsidR="00B205E4" w:rsidRDefault="00B205E4" w:rsidP="00B205E4">
      <w:pPr>
        <w:pStyle w:val="NoSpacing"/>
        <w:ind w:left="3600"/>
      </w:pPr>
      <w:r>
        <w:t>2. na verloop van tijd door trail-and-error uit doos geraken</w:t>
      </w:r>
    </w:p>
    <w:p w:rsidR="00B205E4" w:rsidRDefault="00B205E4" w:rsidP="00B205E4">
      <w:pPr>
        <w:pStyle w:val="NoSpacing"/>
        <w:ind w:left="3600"/>
      </w:pPr>
      <w:r>
        <w:lastRenderedPageBreak/>
        <w:t>3. herhaling</w:t>
      </w:r>
    </w:p>
    <w:p w:rsidR="00B205E4" w:rsidRDefault="00B205E4" w:rsidP="00B205E4">
      <w:pPr>
        <w:pStyle w:val="NoSpacing"/>
        <w:ind w:left="3600"/>
      </w:pPr>
      <w:r>
        <w:t>4. Gedrag geleidelijk efficiënter</w:t>
      </w:r>
    </w:p>
    <w:p w:rsidR="00B205E4" w:rsidRDefault="00B205E4" w:rsidP="00B205E4">
      <w:pPr>
        <w:pStyle w:val="NoSpacing"/>
        <w:numPr>
          <w:ilvl w:val="4"/>
          <w:numId w:val="10"/>
        </w:numPr>
      </w:pPr>
      <w:r>
        <w:t>Onsuccesvolle ( foutieve) responsen worden geleidelijk geëlimineerd</w:t>
      </w:r>
    </w:p>
    <w:p w:rsidR="00B205E4" w:rsidRDefault="00B205E4" w:rsidP="00B205E4">
      <w:pPr>
        <w:pStyle w:val="NoSpacing"/>
        <w:ind w:left="3600"/>
      </w:pPr>
      <w:r>
        <w:t>succesvolle ( correcte) responsen worden versterkt</w:t>
      </w:r>
    </w:p>
    <w:p w:rsidR="00B205E4" w:rsidRDefault="00B205E4" w:rsidP="00B205E4">
      <w:pPr>
        <w:pStyle w:val="NoSpacing"/>
        <w:numPr>
          <w:ilvl w:val="0"/>
          <w:numId w:val="10"/>
        </w:numPr>
      </w:pPr>
      <w:r>
        <w:t>Overgang 19</w:t>
      </w:r>
      <w:r w:rsidRPr="00B205E4">
        <w:rPr>
          <w:vertAlign w:val="superscript"/>
        </w:rPr>
        <w:t>e</w:t>
      </w:r>
      <w:r>
        <w:t xml:space="preserve"> – 20</w:t>
      </w:r>
      <w:r w:rsidRPr="00B205E4">
        <w:rPr>
          <w:vertAlign w:val="superscript"/>
        </w:rPr>
        <w:t>e</w:t>
      </w:r>
      <w:r>
        <w:t xml:space="preserve"> eeuw</w:t>
      </w:r>
    </w:p>
    <w:p w:rsidR="00B205E4" w:rsidRDefault="00B205E4" w:rsidP="00B205E4">
      <w:pPr>
        <w:pStyle w:val="NoSpacing"/>
        <w:numPr>
          <w:ilvl w:val="1"/>
          <w:numId w:val="10"/>
        </w:numPr>
      </w:pPr>
      <w:r>
        <w:t>Ongenoegen strucuralisme</w:t>
      </w:r>
    </w:p>
    <w:p w:rsidR="00B205E4" w:rsidRDefault="00B205E4" w:rsidP="00B205E4">
      <w:pPr>
        <w:pStyle w:val="NoSpacing"/>
        <w:numPr>
          <w:ilvl w:val="4"/>
          <w:numId w:val="1"/>
        </w:numPr>
        <w:ind w:left="2552"/>
      </w:pPr>
      <w:r>
        <w:t xml:space="preserve">Ontwikkeling 2 nieuwe, dominante stromingen </w:t>
      </w:r>
    </w:p>
    <w:p w:rsidR="00B205E4" w:rsidRDefault="00B205E4" w:rsidP="00B205E4">
      <w:pPr>
        <w:pStyle w:val="NoSpacing"/>
        <w:numPr>
          <w:ilvl w:val="4"/>
          <w:numId w:val="1"/>
        </w:numPr>
        <w:ind w:left="2552"/>
      </w:pPr>
      <w:r>
        <w:t xml:space="preserve">Tegenstellingen Europa en VS op andere aspecten van structuralisme toespitsen </w:t>
      </w:r>
      <w:r>
        <w:rPr>
          <w:rFonts w:ascii="Courier New" w:hAnsi="Courier New" w:cs="Courier New"/>
        </w:rPr>
        <w:t>→</w:t>
      </w:r>
      <w:r>
        <w:t xml:space="preserve"> lokale denkwijzen en culturele traditie kan wetenschappelijk theorievorming beïnvloeden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05E4" w:rsidTr="00AC4577">
        <w:tc>
          <w:tcPr>
            <w:tcW w:w="4531" w:type="dxa"/>
            <w:shd w:val="clear" w:color="auto" w:fill="5B9BD5" w:themeFill="accent1"/>
            <w:vAlign w:val="center"/>
          </w:tcPr>
          <w:p w:rsidR="00B205E4" w:rsidRPr="00AC4577" w:rsidRDefault="00B205E4" w:rsidP="00AC4577">
            <w:pPr>
              <w:pStyle w:val="NoSpacing"/>
              <w:jc w:val="center"/>
              <w:rPr>
                <w:b/>
              </w:rPr>
            </w:pPr>
            <w:r w:rsidRPr="00AC4577">
              <w:rPr>
                <w:b/>
              </w:rPr>
              <w:t>Europa</w:t>
            </w:r>
          </w:p>
          <w:p w:rsidR="00AC4577" w:rsidRPr="00AC4577" w:rsidRDefault="00AC4577" w:rsidP="00AC45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31" w:type="dxa"/>
            <w:shd w:val="clear" w:color="auto" w:fill="5B9BD5" w:themeFill="accent1"/>
            <w:vAlign w:val="center"/>
          </w:tcPr>
          <w:p w:rsidR="00B205E4" w:rsidRPr="00AC4577" w:rsidRDefault="00AC4577" w:rsidP="00AC4577">
            <w:pPr>
              <w:pStyle w:val="NoSpacing"/>
              <w:jc w:val="center"/>
              <w:rPr>
                <w:b/>
              </w:rPr>
            </w:pPr>
            <w:r w:rsidRPr="00AC4577">
              <w:rPr>
                <w:b/>
              </w:rPr>
              <w:t>VS</w:t>
            </w:r>
          </w:p>
          <w:p w:rsidR="00AC4577" w:rsidRPr="00AC4577" w:rsidRDefault="00AC4577" w:rsidP="00AC4577">
            <w:pPr>
              <w:pStyle w:val="NoSpacing"/>
              <w:jc w:val="center"/>
              <w:rPr>
                <w:b/>
              </w:rPr>
            </w:pPr>
          </w:p>
        </w:tc>
      </w:tr>
      <w:tr w:rsidR="00B205E4" w:rsidTr="00AC4577">
        <w:tc>
          <w:tcPr>
            <w:tcW w:w="4531" w:type="dxa"/>
            <w:shd w:val="clear" w:color="auto" w:fill="5B9BD5" w:themeFill="accent1"/>
            <w:vAlign w:val="center"/>
          </w:tcPr>
          <w:p w:rsidR="00B205E4" w:rsidRPr="00AC4577" w:rsidRDefault="00B205E4" w:rsidP="00AC4577">
            <w:pPr>
              <w:pStyle w:val="NoSpacing"/>
              <w:jc w:val="center"/>
              <w:rPr>
                <w:b/>
              </w:rPr>
            </w:pPr>
            <w:r w:rsidRPr="00AC4577">
              <w:rPr>
                <w:b/>
              </w:rPr>
              <w:t>Gestaltpsychologie</w:t>
            </w:r>
          </w:p>
          <w:p w:rsidR="00AC4577" w:rsidRPr="00AC4577" w:rsidRDefault="00AC4577" w:rsidP="00AC45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31" w:type="dxa"/>
            <w:shd w:val="clear" w:color="auto" w:fill="5B9BD5" w:themeFill="accent1"/>
            <w:vAlign w:val="center"/>
          </w:tcPr>
          <w:p w:rsidR="00B205E4" w:rsidRPr="00AC4577" w:rsidRDefault="00AC4577" w:rsidP="00AC4577">
            <w:pPr>
              <w:pStyle w:val="NoSpacing"/>
              <w:jc w:val="center"/>
              <w:rPr>
                <w:b/>
              </w:rPr>
            </w:pPr>
            <w:r w:rsidRPr="00AC4577">
              <w:rPr>
                <w:b/>
              </w:rPr>
              <w:t>Behaviorisme</w:t>
            </w:r>
          </w:p>
          <w:p w:rsidR="00AC4577" w:rsidRPr="00AC4577" w:rsidRDefault="00AC4577" w:rsidP="00AC4577">
            <w:pPr>
              <w:pStyle w:val="NoSpacing"/>
              <w:jc w:val="center"/>
              <w:rPr>
                <w:b/>
              </w:rPr>
            </w:pPr>
          </w:p>
        </w:tc>
      </w:tr>
      <w:tr w:rsidR="00B205E4" w:rsidTr="00B205E4">
        <w:tc>
          <w:tcPr>
            <w:tcW w:w="4531" w:type="dxa"/>
          </w:tcPr>
          <w:p w:rsidR="00B205E4" w:rsidRDefault="00AC4577" w:rsidP="00AC4577">
            <w:r w:rsidRPr="00AC4577">
              <w:sym w:font="Wingdings" w:char="F0F3"/>
            </w:r>
            <w:r>
              <w:t xml:space="preserve"> structuralisme Wundt</w:t>
            </w:r>
          </w:p>
          <w:p w:rsidR="00AC4577" w:rsidRDefault="00AC4577" w:rsidP="00AC4577">
            <w:r>
              <w:sym w:font="Wingdings" w:char="F0F3"/>
            </w:r>
            <w:r>
              <w:t xml:space="preserve"> atomistisch denken (= het ontrafelen in elementaire bouwstenen)</w:t>
            </w:r>
          </w:p>
        </w:tc>
        <w:tc>
          <w:tcPr>
            <w:tcW w:w="4531" w:type="dxa"/>
          </w:tcPr>
          <w:p w:rsidR="00B205E4" w:rsidRDefault="00AC4577" w:rsidP="00B205E4">
            <w:pPr>
              <w:pStyle w:val="NoSpacing"/>
            </w:pPr>
            <w:r>
              <w:sym w:font="Wingdings" w:char="F0F3"/>
            </w:r>
            <w:r>
              <w:t xml:space="preserve"> structuralisme Titchener</w:t>
            </w:r>
          </w:p>
          <w:p w:rsidR="00AC4577" w:rsidRDefault="00AC4577" w:rsidP="00B205E4">
            <w:pPr>
              <w:pStyle w:val="NoSpacing"/>
            </w:pPr>
            <w:r>
              <w:sym w:font="Wingdings" w:char="F0F3"/>
            </w:r>
            <w:r>
              <w:t xml:space="preserve"> experiëntiële benadering (= te subjectief en onwetenschappelijk)</w:t>
            </w:r>
          </w:p>
        </w:tc>
      </w:tr>
      <w:tr w:rsidR="00B205E4" w:rsidTr="00B205E4">
        <w:tc>
          <w:tcPr>
            <w:tcW w:w="4531" w:type="dxa"/>
          </w:tcPr>
          <w:p w:rsidR="00B205E4" w:rsidRDefault="00AC4577" w:rsidP="00B205E4">
            <w:pPr>
              <w:pStyle w:val="NoSpacing"/>
            </w:pPr>
            <w:r>
              <w:t>holistische visie</w:t>
            </w:r>
          </w:p>
        </w:tc>
        <w:tc>
          <w:tcPr>
            <w:tcW w:w="4531" w:type="dxa"/>
          </w:tcPr>
          <w:p w:rsidR="00AC4577" w:rsidRDefault="00AC4577" w:rsidP="00B205E4">
            <w:pPr>
              <w:pStyle w:val="NoSpacing"/>
            </w:pPr>
            <w:r>
              <w:t>Objectivistische benadering</w:t>
            </w:r>
          </w:p>
          <w:p w:rsidR="00AC4577" w:rsidRDefault="00AC4577" w:rsidP="00B205E4">
            <w:pPr>
              <w:pStyle w:val="NoSpacing"/>
            </w:pPr>
            <w:r>
              <w:rPr>
                <w:rFonts w:ascii="Courier New" w:hAnsi="Courier New" w:cs="Courier New"/>
              </w:rPr>
              <w:t>→</w:t>
            </w:r>
            <w:r>
              <w:t xml:space="preserve"> enkel wetenschappelijk observeerbare entiteiten ( stimuli en responsen)</w:t>
            </w:r>
          </w:p>
          <w:p w:rsidR="00AC4577" w:rsidRDefault="00AC4577" w:rsidP="00B205E4">
            <w:pPr>
              <w:pStyle w:val="NoSpacing"/>
            </w:pPr>
            <w:r>
              <w:rPr>
                <w:rFonts w:ascii="Courier New" w:hAnsi="Courier New" w:cs="Courier New"/>
              </w:rPr>
              <w:t>→</w:t>
            </w:r>
            <w:r>
              <w:t xml:space="preserve"> interne processen in ‘black box’</w:t>
            </w:r>
          </w:p>
        </w:tc>
      </w:tr>
      <w:tr w:rsidR="00B205E4" w:rsidTr="00B205E4">
        <w:tc>
          <w:tcPr>
            <w:tcW w:w="4531" w:type="dxa"/>
          </w:tcPr>
          <w:p w:rsidR="00B205E4" w:rsidRDefault="00AC4577" w:rsidP="00B205E4">
            <w:pPr>
              <w:pStyle w:val="NoSpacing"/>
            </w:pPr>
            <w:r>
              <w:t>= experiëntiële benadering Wundt (= nadruk op de subjectieve beleving)</w:t>
            </w:r>
          </w:p>
        </w:tc>
        <w:tc>
          <w:tcPr>
            <w:tcW w:w="4531" w:type="dxa"/>
          </w:tcPr>
          <w:p w:rsidR="00B205E4" w:rsidRDefault="00AC4577" w:rsidP="00B205E4">
            <w:pPr>
              <w:pStyle w:val="NoSpacing"/>
            </w:pPr>
            <w:r>
              <w:t>= atomistisch als Titchener (= nadruk op elementaire bouwstenen, nu van gedrag ipv bewustzijn)</w:t>
            </w:r>
          </w:p>
        </w:tc>
      </w:tr>
    </w:tbl>
    <w:p w:rsidR="00B205E4" w:rsidRPr="00B205E4" w:rsidRDefault="00B205E4" w:rsidP="00B205E4">
      <w:pPr>
        <w:pStyle w:val="NoSpacing"/>
      </w:pPr>
    </w:p>
    <w:p w:rsidR="005A7008" w:rsidRDefault="005A7008" w:rsidP="005A7008">
      <w:pPr>
        <w:pStyle w:val="NoSpacing"/>
        <w:ind w:left="3949"/>
      </w:pPr>
    </w:p>
    <w:p w:rsidR="005A7008" w:rsidRDefault="005A7008" w:rsidP="005A7008">
      <w:pPr>
        <w:pStyle w:val="NoSpacing"/>
        <w:tabs>
          <w:tab w:val="left" w:pos="709"/>
          <w:tab w:val="left" w:pos="1418"/>
          <w:tab w:val="left" w:pos="2127"/>
          <w:tab w:val="left" w:pos="2836"/>
          <w:tab w:val="center" w:pos="4536"/>
        </w:tabs>
        <w:ind w:left="3949"/>
      </w:pPr>
    </w:p>
    <w:p w:rsidR="00351BFF" w:rsidRDefault="00351BFF" w:rsidP="00AC4577">
      <w:pPr>
        <w:pStyle w:val="Heading4"/>
      </w:pPr>
      <w:r w:rsidRPr="00230706">
        <w:br w:type="column"/>
      </w:r>
      <w:bookmarkStart w:id="15" w:name="_Toc371788582"/>
      <w:r>
        <w:lastRenderedPageBreak/>
        <w:t>1.6.3. Gestaltpsychologie</w:t>
      </w:r>
      <w:bookmarkEnd w:id="15"/>
    </w:p>
    <w:p w:rsidR="00AC4577" w:rsidRDefault="00AC4577" w:rsidP="00AC4577"/>
    <w:p w:rsidR="00AC4577" w:rsidRDefault="00AC4577" w:rsidP="00AC4577">
      <w:pPr>
        <w:pStyle w:val="ListParagraph"/>
        <w:numPr>
          <w:ilvl w:val="0"/>
          <w:numId w:val="1"/>
        </w:numPr>
      </w:pPr>
      <w:r>
        <w:t>Wat?</w:t>
      </w:r>
    </w:p>
    <w:p w:rsidR="00AC4577" w:rsidRDefault="00AC4577" w:rsidP="00AC4577">
      <w:pPr>
        <w:pStyle w:val="ListParagraph"/>
        <w:numPr>
          <w:ilvl w:val="1"/>
          <w:numId w:val="1"/>
        </w:numPr>
      </w:pPr>
      <w:r>
        <w:t>= Europese traditie met wortels in fenomenologie</w:t>
      </w:r>
    </w:p>
    <w:p w:rsidR="00AC4577" w:rsidRDefault="00AC4577" w:rsidP="00AC4577">
      <w:pPr>
        <w:pStyle w:val="ListParagraph"/>
        <w:numPr>
          <w:ilvl w:val="0"/>
          <w:numId w:val="1"/>
        </w:numPr>
      </w:pPr>
      <w:r>
        <w:t>Waar?</w:t>
      </w:r>
    </w:p>
    <w:p w:rsidR="00AC4577" w:rsidRDefault="00AC4577" w:rsidP="00AC4577">
      <w:pPr>
        <w:pStyle w:val="ListParagraph"/>
        <w:numPr>
          <w:ilvl w:val="1"/>
          <w:numId w:val="1"/>
        </w:numPr>
      </w:pPr>
      <w:r>
        <w:t>Eerst: Oostenrijk(Graz) en Duitsland (Berlijn en Leipzig)</w:t>
      </w:r>
    </w:p>
    <w:p w:rsidR="009D4976" w:rsidRDefault="00AC4577" w:rsidP="00AC4577">
      <w:pPr>
        <w:pStyle w:val="ListParagraph"/>
        <w:numPr>
          <w:ilvl w:val="1"/>
          <w:numId w:val="1"/>
        </w:numPr>
      </w:pPr>
      <w:r>
        <w:t xml:space="preserve">Daarna: Italie en België </w:t>
      </w:r>
    </w:p>
    <w:p w:rsidR="00AC4577" w:rsidRDefault="00AC4577" w:rsidP="009D4976">
      <w:pPr>
        <w:pStyle w:val="ListParagraph"/>
        <w:tabs>
          <w:tab w:val="left" w:pos="3675"/>
        </w:tabs>
        <w:ind w:left="2127"/>
      </w:pPr>
      <w:r>
        <w:t xml:space="preserve">   ↓</w:t>
      </w:r>
      <w:r w:rsidR="009D4976">
        <w:tab/>
      </w:r>
      <w:r w:rsidR="009D4976" w:rsidRPr="009D4976">
        <w:t>↘</w:t>
      </w:r>
    </w:p>
    <w:p w:rsidR="00AC4577" w:rsidRDefault="00AC4577" w:rsidP="00AC4577">
      <w:pPr>
        <w:pStyle w:val="ListParagraph"/>
        <w:ind w:left="2127"/>
      </w:pPr>
      <w:r>
        <w:t>Cesare Musatti</w:t>
      </w:r>
      <w:r w:rsidR="009D4976">
        <w:tab/>
        <w:t xml:space="preserve">    Albert Michotte</w:t>
      </w:r>
    </w:p>
    <w:p w:rsidR="00AC4577" w:rsidRDefault="00AC4577" w:rsidP="00AC4577">
      <w:pPr>
        <w:pStyle w:val="ListParagraph"/>
        <w:ind w:left="2127"/>
      </w:pPr>
      <w:r>
        <w:t>Fabio Metelli</w:t>
      </w:r>
    </w:p>
    <w:p w:rsidR="00AC4577" w:rsidRDefault="00AC4577" w:rsidP="00AC4577">
      <w:pPr>
        <w:pStyle w:val="ListParagraph"/>
        <w:ind w:left="2127"/>
      </w:pPr>
      <w:r>
        <w:t>Gaetano Kanizsa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2609"/>
        <w:gridCol w:w="3118"/>
      </w:tblGrid>
      <w:tr w:rsidR="009D4976" w:rsidTr="009D4976">
        <w:tc>
          <w:tcPr>
            <w:tcW w:w="3335" w:type="dxa"/>
          </w:tcPr>
          <w:p w:rsidR="009D4976" w:rsidRPr="009D4976" w:rsidRDefault="009D4976" w:rsidP="009D4976">
            <w:pPr>
              <w:rPr>
                <w:b/>
              </w:rPr>
            </w:pPr>
            <w:r w:rsidRPr="009D4976">
              <w:rPr>
                <w:b/>
              </w:rPr>
              <w:t>Soort school</w:t>
            </w:r>
          </w:p>
        </w:tc>
        <w:tc>
          <w:tcPr>
            <w:tcW w:w="2609" w:type="dxa"/>
            <w:shd w:val="clear" w:color="auto" w:fill="5B9BD5" w:themeFill="accent1"/>
            <w:vAlign w:val="center"/>
          </w:tcPr>
          <w:p w:rsidR="009D4976" w:rsidRPr="009D4976" w:rsidRDefault="009D4976" w:rsidP="009D4976">
            <w:pPr>
              <w:jc w:val="center"/>
              <w:rPr>
                <w:b/>
              </w:rPr>
            </w:pPr>
            <w:r w:rsidRPr="009D4976">
              <w:rPr>
                <w:b/>
              </w:rPr>
              <w:t>Graz school</w:t>
            </w:r>
          </w:p>
          <w:p w:rsidR="009D4976" w:rsidRPr="009D4976" w:rsidRDefault="009D4976" w:rsidP="009D4976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5B9BD5" w:themeFill="accent1"/>
            <w:vAlign w:val="center"/>
          </w:tcPr>
          <w:p w:rsidR="009D4976" w:rsidRPr="009D4976" w:rsidRDefault="009D4976" w:rsidP="009D4976">
            <w:pPr>
              <w:jc w:val="center"/>
              <w:rPr>
                <w:b/>
              </w:rPr>
            </w:pPr>
            <w:r w:rsidRPr="009D4976">
              <w:rPr>
                <w:b/>
              </w:rPr>
              <w:t>Berlijn school</w:t>
            </w:r>
          </w:p>
          <w:p w:rsidR="009D4976" w:rsidRPr="009D4976" w:rsidRDefault="009D4976" w:rsidP="009D4976">
            <w:pPr>
              <w:jc w:val="center"/>
              <w:rPr>
                <w:b/>
              </w:rPr>
            </w:pPr>
          </w:p>
        </w:tc>
      </w:tr>
      <w:tr w:rsidR="009D4976" w:rsidTr="009D4976">
        <w:tc>
          <w:tcPr>
            <w:tcW w:w="3335" w:type="dxa"/>
          </w:tcPr>
          <w:p w:rsidR="009D4976" w:rsidRPr="009D4976" w:rsidRDefault="009D4976" w:rsidP="009D4976">
            <w:pPr>
              <w:rPr>
                <w:b/>
              </w:rPr>
            </w:pPr>
            <w:r w:rsidRPr="009D4976">
              <w:rPr>
                <w:b/>
              </w:rPr>
              <w:t>Gestalt</w:t>
            </w:r>
          </w:p>
        </w:tc>
        <w:tc>
          <w:tcPr>
            <w:tcW w:w="2609" w:type="dxa"/>
          </w:tcPr>
          <w:p w:rsidR="009D4976" w:rsidRDefault="009D4976" w:rsidP="009D4976">
            <w:r>
              <w:t>= emergerende kwaliteiten</w:t>
            </w:r>
          </w:p>
          <w:p w:rsidR="009D4976" w:rsidRDefault="009D4976" w:rsidP="009D4976">
            <w:r>
              <w:t>Afhankelijke objecten maar stijgen er boven uit</w:t>
            </w:r>
          </w:p>
          <w:p w:rsidR="009D4976" w:rsidRDefault="009D4976" w:rsidP="009D4976"/>
        </w:tc>
        <w:tc>
          <w:tcPr>
            <w:tcW w:w="3118" w:type="dxa"/>
          </w:tcPr>
          <w:p w:rsidR="009D4976" w:rsidRDefault="009D4976" w:rsidP="009D4976">
            <w:r>
              <w:t>= een op zichzelf staand geheel</w:t>
            </w:r>
          </w:p>
          <w:p w:rsidR="009D4976" w:rsidRDefault="009D4976" w:rsidP="009D4976">
            <w:r>
              <w:t>= een eigen entiteit met zijn eigen ontologische status (‘Sui generis’)</w:t>
            </w:r>
          </w:p>
          <w:p w:rsidR="009D4976" w:rsidRDefault="009D4976" w:rsidP="009D4976">
            <w:r>
              <w:t>≠ gebaseerd op meer elementaire bouwstenen</w:t>
            </w:r>
          </w:p>
        </w:tc>
      </w:tr>
      <w:tr w:rsidR="009D4976" w:rsidTr="009D4976">
        <w:tc>
          <w:tcPr>
            <w:tcW w:w="3335" w:type="dxa"/>
          </w:tcPr>
          <w:p w:rsidR="009D4976" w:rsidRPr="009D4976" w:rsidRDefault="009D4976" w:rsidP="009D4976">
            <w:pPr>
              <w:rPr>
                <w:b/>
              </w:rPr>
            </w:pPr>
            <w:r w:rsidRPr="009D4976">
              <w:rPr>
                <w:b/>
              </w:rPr>
              <w:t>Geest</w:t>
            </w:r>
          </w:p>
        </w:tc>
        <w:tc>
          <w:tcPr>
            <w:tcW w:w="2609" w:type="dxa"/>
          </w:tcPr>
          <w:p w:rsidR="009D4976" w:rsidRDefault="009D4976" w:rsidP="009D4976">
            <w:r>
              <w:t>= Productiesysteem (‘ The mind produces a percept’) waarbij Gestaltkwaliteiten tot stand komen door metale acten</w:t>
            </w:r>
          </w:p>
        </w:tc>
        <w:tc>
          <w:tcPr>
            <w:tcW w:w="3118" w:type="dxa"/>
          </w:tcPr>
          <w:p w:rsidR="009D4976" w:rsidRDefault="009D4976" w:rsidP="009D4976">
            <w:r>
              <w:t>= Dynamisch systeem</w:t>
            </w:r>
          </w:p>
          <w:p w:rsidR="009D4976" w:rsidRDefault="009D4976" w:rsidP="009D4976">
            <w:r>
              <w:t>= een percept vergt geen mentale act, maar organiseert zichzelf door wederzijdse interacties tussen prikkels en hun fysiologische correlaten</w:t>
            </w:r>
          </w:p>
        </w:tc>
      </w:tr>
      <w:tr w:rsidR="009D4976" w:rsidTr="009D4976">
        <w:tc>
          <w:tcPr>
            <w:tcW w:w="3335" w:type="dxa"/>
          </w:tcPr>
          <w:p w:rsidR="009D4976" w:rsidRPr="009D4976" w:rsidRDefault="009D4976" w:rsidP="009D4976">
            <w:pPr>
              <w:rPr>
                <w:b/>
              </w:rPr>
            </w:pPr>
            <w:r w:rsidRPr="009D4976">
              <w:rPr>
                <w:b/>
              </w:rPr>
              <w:t>vertegenwoordigers</w:t>
            </w:r>
          </w:p>
        </w:tc>
        <w:tc>
          <w:tcPr>
            <w:tcW w:w="2609" w:type="dxa"/>
          </w:tcPr>
          <w:p w:rsidR="009D4976" w:rsidRDefault="009D4976" w:rsidP="009D4976">
            <w:r>
              <w:t>Meinong</w:t>
            </w:r>
          </w:p>
          <w:p w:rsidR="009D4976" w:rsidRDefault="009D4976" w:rsidP="009D4976">
            <w:r>
              <w:t>Von Ehrenfels</w:t>
            </w:r>
          </w:p>
          <w:p w:rsidR="009D4976" w:rsidRDefault="009D4976" w:rsidP="009D4976">
            <w:r>
              <w:t>Benussiie</w:t>
            </w:r>
          </w:p>
        </w:tc>
        <w:tc>
          <w:tcPr>
            <w:tcW w:w="3118" w:type="dxa"/>
          </w:tcPr>
          <w:p w:rsidR="009D4976" w:rsidRDefault="009D4976" w:rsidP="009D4976">
            <w:r>
              <w:t>Wertheimer</w:t>
            </w:r>
          </w:p>
          <w:p w:rsidR="009D4976" w:rsidRDefault="009D4976" w:rsidP="009D4976">
            <w:r>
              <w:t>Koffka</w:t>
            </w:r>
          </w:p>
          <w:p w:rsidR="009D4976" w:rsidRDefault="009D4976" w:rsidP="009D4976">
            <w:r>
              <w:t>Köhler</w:t>
            </w:r>
          </w:p>
        </w:tc>
      </w:tr>
    </w:tbl>
    <w:p w:rsidR="009D4976" w:rsidRDefault="009D4976" w:rsidP="009D4976"/>
    <w:p w:rsidR="009D4976" w:rsidRDefault="009D4976" w:rsidP="009D4976">
      <w:pPr>
        <w:pStyle w:val="ListParagraph"/>
        <w:numPr>
          <w:ilvl w:val="0"/>
          <w:numId w:val="1"/>
        </w:numPr>
      </w:pPr>
      <w:r>
        <w:t>Graz school</w:t>
      </w:r>
    </w:p>
    <w:p w:rsidR="009D4976" w:rsidRDefault="009D4976" w:rsidP="009D4976">
      <w:pPr>
        <w:pStyle w:val="ListParagraph"/>
        <w:numPr>
          <w:ilvl w:val="1"/>
          <w:numId w:val="1"/>
        </w:numPr>
      </w:pPr>
      <w:r>
        <w:t xml:space="preserve">Alexius Meinong (1853-1920) </w:t>
      </w:r>
    </w:p>
    <w:p w:rsidR="009D4976" w:rsidRDefault="009D4976" w:rsidP="009D4976">
      <w:pPr>
        <w:pStyle w:val="ListParagraph"/>
        <w:numPr>
          <w:ilvl w:val="2"/>
          <w:numId w:val="1"/>
        </w:numPr>
      </w:pPr>
      <w:r>
        <w:t>Wie?</w:t>
      </w:r>
    </w:p>
    <w:p w:rsidR="009D4976" w:rsidRDefault="009D4976" w:rsidP="009D4976">
      <w:pPr>
        <w:pStyle w:val="ListParagraph"/>
        <w:numPr>
          <w:ilvl w:val="3"/>
          <w:numId w:val="1"/>
        </w:numPr>
      </w:pPr>
      <w:r>
        <w:t>Geschied</w:t>
      </w:r>
      <w:r w:rsidR="006D0422">
        <w:t>e</w:t>
      </w:r>
      <w:r>
        <w:t>nis en filosofie in Wenen (bij Brentano)</w:t>
      </w:r>
    </w:p>
    <w:p w:rsidR="009D4976" w:rsidRDefault="009D4976" w:rsidP="009D4976">
      <w:pPr>
        <w:pStyle w:val="ListParagraph"/>
        <w:numPr>
          <w:ilvl w:val="3"/>
          <w:numId w:val="1"/>
        </w:numPr>
      </w:pPr>
      <w:r>
        <w:t>Professor filosofie in Graz</w:t>
      </w:r>
    </w:p>
    <w:p w:rsidR="009D4976" w:rsidRDefault="009D4976" w:rsidP="009D4976">
      <w:pPr>
        <w:pStyle w:val="ListParagraph"/>
        <w:numPr>
          <w:ilvl w:val="3"/>
          <w:numId w:val="1"/>
        </w:numPr>
      </w:pPr>
      <w:r>
        <w:t>Oprichter van het Psychologisch Instituur (1894) (Graz)</w:t>
      </w:r>
    </w:p>
    <w:p w:rsidR="009D4976" w:rsidRDefault="009D4976" w:rsidP="009D4976">
      <w:pPr>
        <w:pStyle w:val="ListParagraph"/>
        <w:numPr>
          <w:ilvl w:val="2"/>
          <w:numId w:val="1"/>
        </w:numPr>
      </w:pPr>
      <w:r>
        <w:t>Werken</w:t>
      </w:r>
    </w:p>
    <w:p w:rsidR="009D4976" w:rsidRDefault="009D4976" w:rsidP="009D4976">
      <w:pPr>
        <w:pStyle w:val="ListParagraph"/>
        <w:numPr>
          <w:ilvl w:val="3"/>
          <w:numId w:val="1"/>
        </w:numPr>
      </w:pPr>
      <w:r>
        <w:t xml:space="preserve">‘Über Gegenstandstheorie’ (1904) </w:t>
      </w:r>
    </w:p>
    <w:p w:rsidR="009D4976" w:rsidRDefault="009D4976" w:rsidP="009D4976">
      <w:pPr>
        <w:pStyle w:val="ListParagraph"/>
        <w:numPr>
          <w:ilvl w:val="4"/>
          <w:numId w:val="10"/>
        </w:numPr>
      </w:pPr>
      <w:r>
        <w:t xml:space="preserve">Onderscheid tussen verschillende soorten dingen ( entiteiten met hun eigen ontologische status) </w:t>
      </w:r>
    </w:p>
    <w:p w:rsidR="009D4976" w:rsidRDefault="009D4976" w:rsidP="009D4976">
      <w:pPr>
        <w:pStyle w:val="ListParagraph"/>
        <w:numPr>
          <w:ilvl w:val="5"/>
          <w:numId w:val="10"/>
        </w:numPr>
      </w:pPr>
      <w:r>
        <w:t>Echt, fysisch bestaan (BV. Paard)</w:t>
      </w:r>
    </w:p>
    <w:p w:rsidR="009D4976" w:rsidRDefault="009D4976" w:rsidP="009D4976">
      <w:pPr>
        <w:pStyle w:val="ListParagraph"/>
        <w:numPr>
          <w:ilvl w:val="5"/>
          <w:numId w:val="10"/>
        </w:numPr>
      </w:pPr>
      <w:r>
        <w:t>Intentioneel bestaan (BV. Eenhoorn) = ‘Object of thought’</w:t>
      </w:r>
    </w:p>
    <w:p w:rsidR="00A1761E" w:rsidRDefault="00A1761E" w:rsidP="00A1761E">
      <w:pPr>
        <w:pStyle w:val="ListParagraph"/>
        <w:numPr>
          <w:ilvl w:val="3"/>
          <w:numId w:val="10"/>
        </w:numPr>
      </w:pPr>
      <w:r>
        <w:t xml:space="preserve">‘Meinong’s Jungle’ </w:t>
      </w:r>
      <w:r>
        <w:rPr>
          <w:rFonts w:ascii="Courier New" w:hAnsi="Courier New" w:cs="Courier New"/>
        </w:rPr>
        <w:t>→</w:t>
      </w:r>
      <w:r>
        <w:t xml:space="preserve"> gebruikt vaak exotische dieren</w:t>
      </w:r>
    </w:p>
    <w:p w:rsidR="00A1761E" w:rsidRDefault="00A1761E" w:rsidP="00A1761E">
      <w:pPr>
        <w:pStyle w:val="ListParagraph"/>
        <w:numPr>
          <w:ilvl w:val="1"/>
          <w:numId w:val="10"/>
        </w:numPr>
      </w:pPr>
      <w:r>
        <w:t>Christian Von Ehrenfels (1859-1932)</w:t>
      </w:r>
    </w:p>
    <w:p w:rsidR="00A1761E" w:rsidRDefault="00A1761E" w:rsidP="00A1761E">
      <w:pPr>
        <w:pStyle w:val="ListParagraph"/>
        <w:numPr>
          <w:ilvl w:val="2"/>
          <w:numId w:val="10"/>
        </w:numPr>
      </w:pPr>
      <w:r>
        <w:t>Wie?</w:t>
      </w:r>
    </w:p>
    <w:p w:rsidR="00A1761E" w:rsidRDefault="00A1761E" w:rsidP="00A1761E">
      <w:pPr>
        <w:pStyle w:val="ListParagraph"/>
        <w:numPr>
          <w:ilvl w:val="3"/>
          <w:numId w:val="10"/>
        </w:numPr>
      </w:pPr>
      <w:r>
        <w:t>Studie bij Brentano (Wenen) en Meinong (Graz + doctoraat</w:t>
      </w:r>
      <w:r w:rsidR="006D0422">
        <w:t>)</w:t>
      </w:r>
    </w:p>
    <w:p w:rsidR="00A1761E" w:rsidRDefault="00A1761E" w:rsidP="00A1761E">
      <w:pPr>
        <w:pStyle w:val="ListParagraph"/>
        <w:numPr>
          <w:ilvl w:val="2"/>
          <w:numId w:val="10"/>
        </w:numPr>
      </w:pPr>
      <w:r>
        <w:t>werken</w:t>
      </w:r>
    </w:p>
    <w:p w:rsidR="00A1761E" w:rsidRDefault="00A1761E" w:rsidP="00A1761E">
      <w:pPr>
        <w:pStyle w:val="ListParagraph"/>
        <w:numPr>
          <w:ilvl w:val="3"/>
          <w:numId w:val="10"/>
        </w:numPr>
      </w:pPr>
      <w:r>
        <w:t>‘Über Gestaltqualitäten’ (1890)</w:t>
      </w:r>
    </w:p>
    <w:p w:rsidR="00A1761E" w:rsidRDefault="00A1761E" w:rsidP="00A1761E">
      <w:pPr>
        <w:pStyle w:val="ListParagraph"/>
        <w:numPr>
          <w:ilvl w:val="4"/>
          <w:numId w:val="10"/>
        </w:numPr>
      </w:pPr>
      <w:r>
        <w:t xml:space="preserve">Introductie van ‘Gestalt’ </w:t>
      </w:r>
    </w:p>
    <w:p w:rsidR="00A1761E" w:rsidRDefault="00A1761E" w:rsidP="00A1761E">
      <w:pPr>
        <w:pStyle w:val="ListParagraph"/>
        <w:numPr>
          <w:ilvl w:val="4"/>
          <w:numId w:val="10"/>
        </w:numPr>
      </w:pPr>
      <w:r>
        <w:lastRenderedPageBreak/>
        <w:t>= Emergente eigenschappen die boven de elementaire gewaarwordingen uitstijgen</w:t>
      </w:r>
    </w:p>
    <w:p w:rsidR="00A1761E" w:rsidRDefault="00A1761E" w:rsidP="00A1761E">
      <w:pPr>
        <w:pStyle w:val="ListParagraph"/>
        <w:numPr>
          <w:ilvl w:val="4"/>
          <w:numId w:val="10"/>
        </w:numPr>
      </w:pPr>
      <w:r w:rsidRPr="00C61351">
        <w:t>BV. Melodie</w:t>
      </w:r>
    </w:p>
    <w:p w:rsidR="00C61351" w:rsidRDefault="00C61351" w:rsidP="00C61351">
      <w:pPr>
        <w:pStyle w:val="ListParagraph"/>
        <w:numPr>
          <w:ilvl w:val="5"/>
          <w:numId w:val="10"/>
        </w:numPr>
      </w:pPr>
      <w:r>
        <w:t>= geheel van noten dat meer is dan de som van noten</w:t>
      </w:r>
    </w:p>
    <w:p w:rsidR="00C61351" w:rsidRDefault="00C61351" w:rsidP="00C61351">
      <w:pPr>
        <w:pStyle w:val="ListParagraph"/>
        <w:numPr>
          <w:ilvl w:val="5"/>
          <w:numId w:val="10"/>
        </w:numPr>
      </w:pPr>
      <w:r>
        <w:t>Noten veranderen ( andere toonhoogte) nog altijd melodie herkennen</w:t>
      </w:r>
    </w:p>
    <w:p w:rsidR="00C61351" w:rsidRPr="00C61351" w:rsidRDefault="00C61351" w:rsidP="00C61351">
      <w:pPr>
        <w:pStyle w:val="ListParagraph"/>
        <w:ind w:left="3570" w:firstLine="390"/>
      </w:pPr>
      <w:r>
        <w:rPr>
          <w:rFonts w:ascii="Courier New" w:hAnsi="Courier New" w:cs="Courier New"/>
        </w:rPr>
        <w:t>→</w:t>
      </w:r>
      <w:r>
        <w:t xml:space="preserve"> samenhang: Het patroon dat gevormd wordt door hun onderlinge relaties over de tijd ( relatieve toonhoogte en duur) blijft bewaard ondank transformaties van elementaire delen (= noten)</w:t>
      </w:r>
    </w:p>
    <w:p w:rsidR="00A1761E" w:rsidRDefault="00A1761E" w:rsidP="00A1761E">
      <w:pPr>
        <w:pStyle w:val="ListParagraph"/>
        <w:numPr>
          <w:ilvl w:val="4"/>
          <w:numId w:val="10"/>
        </w:numPr>
      </w:pPr>
      <w:r>
        <w:t xml:space="preserve">! Johann Wolfgang Goethe </w:t>
      </w:r>
    </w:p>
    <w:p w:rsidR="00A1761E" w:rsidRDefault="00A1761E" w:rsidP="00A1761E">
      <w:pPr>
        <w:pStyle w:val="ListParagraph"/>
        <w:ind w:left="4254"/>
      </w:pPr>
      <w:r>
        <w:t>= gestalten= vormen die in de natuur voorkomen en zichzelf organiseren tot coherente, ordelijke gehelen, met aantrekkelijke globale kenmerken als symmetrie en evenwicht</w:t>
      </w:r>
    </w:p>
    <w:p w:rsidR="00A1761E" w:rsidRDefault="00A1761E" w:rsidP="00A1761E">
      <w:pPr>
        <w:pStyle w:val="ListParagraph"/>
        <w:numPr>
          <w:ilvl w:val="1"/>
          <w:numId w:val="10"/>
        </w:numPr>
      </w:pPr>
      <w:r>
        <w:t>Vittorio Benussi (1878-1927)</w:t>
      </w:r>
    </w:p>
    <w:p w:rsidR="00A1761E" w:rsidRDefault="00A1761E" w:rsidP="00A1761E">
      <w:pPr>
        <w:pStyle w:val="ListParagraph"/>
        <w:numPr>
          <w:ilvl w:val="2"/>
          <w:numId w:val="10"/>
        </w:numPr>
      </w:pPr>
      <w:r>
        <w:t>Belangrijkste onderzoeker van Alexius Meinongs ‘Gegenstandstheorie’</w:t>
      </w:r>
    </w:p>
    <w:p w:rsidR="00A1761E" w:rsidRDefault="00A1761E" w:rsidP="00A1761E">
      <w:pPr>
        <w:pStyle w:val="ListParagraph"/>
        <w:numPr>
          <w:ilvl w:val="2"/>
          <w:numId w:val="10"/>
        </w:numPr>
      </w:pPr>
      <w:r>
        <w:t>Introductie van gestaltpsychologie in Italië</w:t>
      </w:r>
    </w:p>
    <w:p w:rsidR="00A1761E" w:rsidRDefault="00A1761E" w:rsidP="00A1761E">
      <w:pPr>
        <w:pStyle w:val="ListParagraph"/>
        <w:numPr>
          <w:ilvl w:val="2"/>
          <w:numId w:val="10"/>
        </w:numPr>
      </w:pPr>
      <w:r>
        <w:t xml:space="preserve">Promotor van Musatti ( </w:t>
      </w:r>
      <w:r>
        <w:rPr>
          <w:rFonts w:ascii="Courier New" w:hAnsi="Courier New" w:cs="Courier New"/>
        </w:rPr>
        <w:t>→</w:t>
      </w:r>
      <w:r>
        <w:t xml:space="preserve"> invloed op Metelli en Kanizsa)</w:t>
      </w:r>
    </w:p>
    <w:p w:rsidR="00A1761E" w:rsidRDefault="00A1761E" w:rsidP="00A1761E">
      <w:pPr>
        <w:pStyle w:val="ListParagraph"/>
        <w:numPr>
          <w:ilvl w:val="2"/>
          <w:numId w:val="10"/>
        </w:numPr>
      </w:pPr>
      <w:r w:rsidRPr="006A198F">
        <w:t>Tragisch figuur</w:t>
      </w:r>
    </w:p>
    <w:p w:rsidR="006A198F" w:rsidRDefault="006A198F" w:rsidP="006A198F">
      <w:pPr>
        <w:pStyle w:val="ListParagraph"/>
        <w:numPr>
          <w:ilvl w:val="3"/>
          <w:numId w:val="10"/>
        </w:numPr>
      </w:pPr>
      <w:r>
        <w:t>Italië: niet aanvaard doordat publicaties ih Duits zijn</w:t>
      </w:r>
    </w:p>
    <w:p w:rsidR="006A198F" w:rsidRPr="006A198F" w:rsidRDefault="006A198F" w:rsidP="006A198F">
      <w:pPr>
        <w:pStyle w:val="ListParagraph"/>
        <w:numPr>
          <w:ilvl w:val="3"/>
          <w:numId w:val="10"/>
        </w:numPr>
      </w:pPr>
      <w:r>
        <w:t>zelfmoord in Padova</w:t>
      </w:r>
    </w:p>
    <w:p w:rsidR="00A1761E" w:rsidRDefault="00A1761E" w:rsidP="00A1761E">
      <w:pPr>
        <w:pStyle w:val="ListParagraph"/>
        <w:numPr>
          <w:ilvl w:val="0"/>
          <w:numId w:val="10"/>
        </w:numPr>
      </w:pPr>
      <w:r>
        <w:t>Berlijn school</w:t>
      </w:r>
    </w:p>
    <w:p w:rsidR="00A1761E" w:rsidRDefault="00A1761E" w:rsidP="00A1761E">
      <w:pPr>
        <w:pStyle w:val="ListParagraph"/>
        <w:numPr>
          <w:ilvl w:val="1"/>
          <w:numId w:val="10"/>
        </w:numPr>
      </w:pPr>
      <w:r>
        <w:t>Max Wertheimer (1880-1943)</w:t>
      </w:r>
    </w:p>
    <w:p w:rsidR="00A1761E" w:rsidRDefault="000875F9" w:rsidP="00A1761E">
      <w:pPr>
        <w:pStyle w:val="ListParagraph"/>
        <w:numPr>
          <w:ilvl w:val="2"/>
          <w:numId w:val="10"/>
        </w:numPr>
      </w:pPr>
      <w:r>
        <w:t>Wie?</w:t>
      </w:r>
    </w:p>
    <w:p w:rsidR="000875F9" w:rsidRDefault="000875F9" w:rsidP="000875F9">
      <w:pPr>
        <w:pStyle w:val="ListParagraph"/>
        <w:numPr>
          <w:ilvl w:val="3"/>
          <w:numId w:val="10"/>
        </w:numPr>
      </w:pPr>
      <w:r>
        <w:t>Studies rechten in Praag, veel cursuss</w:t>
      </w:r>
      <w:r w:rsidR="009E3AAF">
        <w:t>en filosofie ( o.a. bij Christia</w:t>
      </w:r>
      <w:r>
        <w:t>n von Ehrenfels), fysiologie, muziek en kunstgeschiedenis</w:t>
      </w:r>
    </w:p>
    <w:p w:rsidR="000875F9" w:rsidRDefault="000875F9" w:rsidP="000875F9">
      <w:pPr>
        <w:pStyle w:val="ListParagraph"/>
        <w:numPr>
          <w:ilvl w:val="3"/>
          <w:numId w:val="10"/>
        </w:numPr>
      </w:pPr>
      <w:r>
        <w:t>Doctoreert bij Oswald Külpe (Würzburg, 1904)</w:t>
      </w:r>
    </w:p>
    <w:p w:rsidR="000875F9" w:rsidRDefault="000875F9" w:rsidP="000875F9">
      <w:pPr>
        <w:pStyle w:val="ListParagraph"/>
        <w:ind w:left="3600"/>
      </w:pPr>
      <w:r>
        <w:rPr>
          <w:rFonts w:ascii="Courier New" w:hAnsi="Courier New" w:cs="Courier New"/>
        </w:rPr>
        <w:t xml:space="preserve">→ </w:t>
      </w:r>
      <w:r>
        <w:t>leugendetector ‘avant la lettre’</w:t>
      </w:r>
    </w:p>
    <w:p w:rsidR="000875F9" w:rsidRDefault="000875F9" w:rsidP="000875F9">
      <w:pPr>
        <w:pStyle w:val="ListParagraph"/>
        <w:numPr>
          <w:ilvl w:val="3"/>
          <w:numId w:val="10"/>
        </w:numPr>
      </w:pPr>
      <w:r>
        <w:t>1912: artikel over ‘apparent motion’</w:t>
      </w:r>
    </w:p>
    <w:p w:rsidR="000875F9" w:rsidRDefault="000875F9" w:rsidP="000875F9">
      <w:pPr>
        <w:pStyle w:val="ListParagraph"/>
        <w:numPr>
          <w:ilvl w:val="4"/>
          <w:numId w:val="10"/>
        </w:numPr>
      </w:pPr>
      <w:r>
        <w:t>= speciale vorm van schijnbare beweging</w:t>
      </w:r>
    </w:p>
    <w:p w:rsidR="000875F9" w:rsidRDefault="000875F9" w:rsidP="000875F9">
      <w:pPr>
        <w:pStyle w:val="ListParagraph"/>
        <w:numPr>
          <w:ilvl w:val="4"/>
          <w:numId w:val="10"/>
        </w:numPr>
      </w:pPr>
      <w:r>
        <w:rPr>
          <w:rFonts w:ascii="Courier New" w:hAnsi="Courier New" w:cs="Courier New"/>
        </w:rPr>
        <w:t>→</w:t>
      </w:r>
      <w:r>
        <w:t xml:space="preserve"> enorme invloed Gestaltpsychologie</w:t>
      </w:r>
    </w:p>
    <w:p w:rsidR="000875F9" w:rsidRDefault="000875F9" w:rsidP="000875F9">
      <w:pPr>
        <w:pStyle w:val="ListParagraph"/>
        <w:numPr>
          <w:ilvl w:val="4"/>
          <w:numId w:val="10"/>
        </w:numPr>
      </w:pPr>
      <w:r>
        <w:t xml:space="preserve">! = start Berlijnse school </w:t>
      </w:r>
      <w:r>
        <w:rPr>
          <w:rFonts w:ascii="Courier New" w:hAnsi="Courier New" w:cs="Courier New"/>
        </w:rPr>
        <w:t>→</w:t>
      </w:r>
      <w:r>
        <w:t xml:space="preserve"> veel radicaler als Graz school</w:t>
      </w:r>
    </w:p>
    <w:p w:rsidR="009E3AAF" w:rsidRDefault="009E3AAF" w:rsidP="009E3AAF">
      <w:pPr>
        <w:pStyle w:val="ListParagraph"/>
        <w:numPr>
          <w:ilvl w:val="3"/>
          <w:numId w:val="10"/>
        </w:num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20955</wp:posOffset>
                </wp:positionV>
                <wp:extent cx="123825" cy="304800"/>
                <wp:effectExtent l="0" t="0" r="47625" b="19050"/>
                <wp:wrapNone/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34E6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" o:spid="_x0000_s1026" type="#_x0000_t88" style="position:absolute;margin-left:290.65pt;margin-top:1.65pt;width:9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" adj="731" filled="t" fillcolor="white [3212]" strokecolor="black [3213]" strokeweight=".5pt">
                <v:stroke joinstyle="miter"/>
              </v:shape>
            </w:pict>
          </mc:Fallback>
        </mc:AlternateContent>
      </w:r>
      <w:r>
        <w:t>Weinig gepubliceerd</w:t>
      </w:r>
      <w:r>
        <w:tab/>
      </w:r>
      <w:r>
        <w:tab/>
        <w:t xml:space="preserve">         Groot historisch belang</w:t>
      </w:r>
    </w:p>
    <w:p w:rsidR="009E3AAF" w:rsidRDefault="009E3AAF" w:rsidP="009E3AAF">
      <w:pPr>
        <w:pStyle w:val="ListParagraph"/>
        <w:numPr>
          <w:ilvl w:val="3"/>
          <w:numId w:val="10"/>
        </w:numPr>
      </w:pPr>
      <w:r>
        <w:t>Weinig leerlingen (Karl Duncker)</w:t>
      </w:r>
    </w:p>
    <w:p w:rsidR="009E3AAF" w:rsidRDefault="009E3AAF" w:rsidP="009E3AAF">
      <w:pPr>
        <w:pStyle w:val="ListParagraph"/>
        <w:numPr>
          <w:ilvl w:val="3"/>
          <w:numId w:val="10"/>
        </w:numPr>
      </w:pPr>
      <w:r>
        <w:t xml:space="preserve">1933: emigratie naar VS </w:t>
      </w:r>
      <w:r>
        <w:rPr>
          <w:rFonts w:ascii="Courier New" w:hAnsi="Courier New" w:cs="Courier New"/>
        </w:rPr>
        <w:t>→</w:t>
      </w:r>
      <w:r>
        <w:t xml:space="preserve"> nazi-regime (= joodse intellectueel)</w:t>
      </w:r>
    </w:p>
    <w:p w:rsidR="009E3AAF" w:rsidRDefault="009E3AAF" w:rsidP="009E3AAF">
      <w:pPr>
        <w:pStyle w:val="ListParagraph"/>
        <w:numPr>
          <w:ilvl w:val="4"/>
          <w:numId w:val="10"/>
        </w:numPr>
      </w:pPr>
      <w:r>
        <w:rPr>
          <w:rFonts w:ascii="Courier New" w:hAnsi="Courier New" w:cs="Courier New"/>
        </w:rPr>
        <w:t>→</w:t>
      </w:r>
      <w:r>
        <w:t xml:space="preserve"> geen onderzoek</w:t>
      </w:r>
    </w:p>
    <w:p w:rsidR="009E3AAF" w:rsidRDefault="009E3AAF" w:rsidP="009E3AAF">
      <w:pPr>
        <w:pStyle w:val="ListParagraph"/>
        <w:numPr>
          <w:ilvl w:val="4"/>
          <w:numId w:val="10"/>
        </w:numPr>
      </w:pPr>
      <w:r>
        <w:rPr>
          <w:rFonts w:ascii="Courier New" w:hAnsi="Courier New" w:cs="Courier New"/>
        </w:rPr>
        <w:t>→</w:t>
      </w:r>
      <w:r>
        <w:t xml:space="preserve"> wel invloed generatie na hem ( o.a. Rudolf Arnheim, Solomon Asch en Herman Witkin) door seminaries</w:t>
      </w:r>
    </w:p>
    <w:p w:rsidR="009E3AAF" w:rsidRDefault="009E3AAF" w:rsidP="009E3AAF">
      <w:pPr>
        <w:pStyle w:val="ListParagraph"/>
        <w:numPr>
          <w:ilvl w:val="3"/>
          <w:numId w:val="10"/>
        </w:numPr>
      </w:pPr>
      <w:r>
        <w:t xml:space="preserve">1945: </w:t>
      </w:r>
      <w:r w:rsidR="004E3411">
        <w:t>postuum belangrijk boek ‘Productive thinking’</w:t>
      </w:r>
    </w:p>
    <w:p w:rsidR="000875F9" w:rsidRDefault="000875F9" w:rsidP="000875F9">
      <w:pPr>
        <w:pStyle w:val="ListParagraph"/>
        <w:numPr>
          <w:ilvl w:val="2"/>
          <w:numId w:val="10"/>
        </w:numPr>
      </w:pPr>
      <w:r>
        <w:t>schijnbare beweging</w:t>
      </w:r>
    </w:p>
    <w:p w:rsidR="000875F9" w:rsidRDefault="000875F9" w:rsidP="000875F9">
      <w:pPr>
        <w:pStyle w:val="ListParagraph"/>
        <w:numPr>
          <w:ilvl w:val="3"/>
          <w:numId w:val="10"/>
        </w:numPr>
      </w:pPr>
      <w:r>
        <w:t>geschiedenis</w:t>
      </w:r>
    </w:p>
    <w:p w:rsidR="000875F9" w:rsidRDefault="000875F9" w:rsidP="000875F9">
      <w:pPr>
        <w:pStyle w:val="ListParagraph"/>
        <w:numPr>
          <w:ilvl w:val="4"/>
          <w:numId w:val="10"/>
        </w:numPr>
      </w:pPr>
      <w:r>
        <w:t>= het zien van beweging tussen twee kort aangeboden, kort op elkaar volgende prikkels</w:t>
      </w:r>
    </w:p>
    <w:p w:rsidR="000875F9" w:rsidRDefault="000875F9" w:rsidP="000875F9">
      <w:pPr>
        <w:pStyle w:val="ListParagraph"/>
        <w:numPr>
          <w:ilvl w:val="4"/>
          <w:numId w:val="10"/>
        </w:numPr>
      </w:pPr>
      <w:r>
        <w:t>Belg Joseph Plateau (1850)</w:t>
      </w:r>
    </w:p>
    <w:p w:rsidR="000875F9" w:rsidRDefault="000875F9" w:rsidP="000875F9">
      <w:pPr>
        <w:pStyle w:val="ListParagraph"/>
        <w:numPr>
          <w:ilvl w:val="4"/>
          <w:numId w:val="10"/>
        </w:numPr>
      </w:pPr>
      <w:r>
        <w:t>Gebroeders Lumière (1895): patent Cinematograaf (~uivinding gebaseerd op fenomeen)</w:t>
      </w:r>
    </w:p>
    <w:p w:rsidR="000875F9" w:rsidRDefault="000875F9" w:rsidP="000875F9">
      <w:pPr>
        <w:pStyle w:val="ListParagraph"/>
        <w:numPr>
          <w:ilvl w:val="3"/>
          <w:numId w:val="10"/>
        </w:numPr>
      </w:pPr>
      <w:r>
        <w:t>Wertheimer</w:t>
      </w:r>
    </w:p>
    <w:p w:rsidR="000875F9" w:rsidRDefault="000875F9" w:rsidP="000875F9">
      <w:pPr>
        <w:pStyle w:val="ListParagraph"/>
        <w:numPr>
          <w:ilvl w:val="4"/>
          <w:numId w:val="10"/>
        </w:numPr>
      </w:pPr>
      <w:r>
        <w:t xml:space="preserve">Pure beweging = phi motion </w:t>
      </w:r>
    </w:p>
    <w:p w:rsidR="000875F9" w:rsidRDefault="000875F9" w:rsidP="009E3AAF">
      <w:pPr>
        <w:pStyle w:val="ListParagraph"/>
        <w:numPr>
          <w:ilvl w:val="5"/>
          <w:numId w:val="10"/>
        </w:numPr>
      </w:pPr>
      <w:r>
        <w:lastRenderedPageBreak/>
        <w:t>≠ zien van v</w:t>
      </w:r>
      <w:r w:rsidR="009E3AAF">
        <w:t>erplaatsing tussen twee objecten            (≠ afzonderlijke objecten)</w:t>
      </w:r>
    </w:p>
    <w:p w:rsidR="000875F9" w:rsidRDefault="000875F9" w:rsidP="009E3AAF">
      <w:pPr>
        <w:pStyle w:val="ListParagraph"/>
        <w:numPr>
          <w:ilvl w:val="5"/>
          <w:numId w:val="10"/>
        </w:numPr>
      </w:pPr>
      <w:r>
        <w:t>=</w:t>
      </w:r>
      <w:r w:rsidR="009E3AAF">
        <w:t xml:space="preserve"> snel flikkerende prikkels die zichzelf zo organiseren dat je onverwachts, spontaan maar wel dwingend, een nieuw Gestalt waarneemt</w:t>
      </w:r>
    </w:p>
    <w:p w:rsidR="009E3AAF" w:rsidRDefault="009E3AAF" w:rsidP="009E3AAF">
      <w:pPr>
        <w:pStyle w:val="ListParagraph"/>
        <w:numPr>
          <w:ilvl w:val="4"/>
          <w:numId w:val="10"/>
        </w:numPr>
      </w:pPr>
      <w:r>
        <w:t xml:space="preserve">Via tachistoscoop ( </w:t>
      </w:r>
      <w:r>
        <w:rPr>
          <w:rFonts w:ascii="Courier New" w:hAnsi="Courier New" w:cs="Courier New"/>
        </w:rPr>
        <w:t>→</w:t>
      </w:r>
      <w:r>
        <w:t xml:space="preserve"> niet erg duidelijk)</w:t>
      </w:r>
    </w:p>
    <w:p w:rsidR="009E3AAF" w:rsidRDefault="009E3AAF" w:rsidP="009E3AAF">
      <w:pPr>
        <w:pStyle w:val="ListParagraph"/>
        <w:numPr>
          <w:ilvl w:val="3"/>
          <w:numId w:val="10"/>
        </w:numPr>
      </w:pPr>
      <w:r>
        <w:t>! bijzonder</w:t>
      </w:r>
    </w:p>
    <w:p w:rsidR="009E3AAF" w:rsidRDefault="009E3AAF" w:rsidP="009E3AAF">
      <w:pPr>
        <w:pStyle w:val="ListParagraph"/>
        <w:numPr>
          <w:ilvl w:val="4"/>
          <w:numId w:val="10"/>
        </w:numPr>
      </w:pPr>
      <w:r>
        <w:t>Waarnemingen die niet gebaseerd waren op elementaire gewaarwordingen</w:t>
      </w:r>
    </w:p>
    <w:p w:rsidR="009E3AAF" w:rsidRDefault="009E3AAF" w:rsidP="009E3AAF">
      <w:pPr>
        <w:pStyle w:val="ListParagraph"/>
        <w:numPr>
          <w:ilvl w:val="4"/>
          <w:numId w:val="10"/>
        </w:numPr>
      </w:pPr>
      <w:r>
        <w:t>Gestalt ≠ enkel meer dan som van de delen (~Von Ehrenfels)</w:t>
      </w:r>
    </w:p>
    <w:p w:rsidR="009E3AAF" w:rsidRDefault="009E3AAF" w:rsidP="009E3AAF">
      <w:pPr>
        <w:pStyle w:val="ListParagraph"/>
        <w:ind w:left="4320"/>
      </w:pPr>
      <w:r>
        <w:t>= fundamenteel anders als som van de delen</w:t>
      </w:r>
    </w:p>
    <w:p w:rsidR="009E3AAF" w:rsidRDefault="009E3AAF" w:rsidP="009E3AAF">
      <w:pPr>
        <w:pStyle w:val="ListParagraph"/>
        <w:numPr>
          <w:ilvl w:val="4"/>
          <w:numId w:val="10"/>
        </w:numPr>
      </w:pPr>
      <w:r>
        <w:t>≠one-sided dependency (= niet enkel de relaties tussen de delen die het geheel bepalen)</w:t>
      </w:r>
    </w:p>
    <w:p w:rsidR="009E3AAF" w:rsidRDefault="009E3AAF" w:rsidP="009E3AAF">
      <w:pPr>
        <w:pStyle w:val="ListParagraph"/>
        <w:ind w:left="3600"/>
      </w:pPr>
      <w:r>
        <w:t>=two-sided dependency (=zo’n sterke gehelen dat ze ook de waarneming van de delen beïnvloeden</w:t>
      </w:r>
    </w:p>
    <w:p w:rsidR="009E3AAF" w:rsidRDefault="009E3AAF" w:rsidP="009E3AAF">
      <w:pPr>
        <w:pStyle w:val="NoSpacing"/>
        <w:ind w:left="2127" w:firstLine="709"/>
      </w:pPr>
      <w:r>
        <w:t xml:space="preserve">! Frankfurt </w:t>
      </w:r>
      <w:r>
        <w:sym w:font="Wingdings" w:char="F0F3"/>
      </w:r>
      <w:r>
        <w:t xml:space="preserve"> Berlijn school </w:t>
      </w:r>
    </w:p>
    <w:p w:rsidR="009E3AAF" w:rsidRDefault="009E3AAF" w:rsidP="009E3AAF">
      <w:pPr>
        <w:pStyle w:val="NoSpacing"/>
        <w:ind w:left="3540"/>
      </w:pPr>
      <w:r>
        <w:t>Wertheimer in Berlijn benoemd, Koffka en Köhler van daaruit loopbaan begonnen</w:t>
      </w:r>
    </w:p>
    <w:p w:rsidR="004E3411" w:rsidRDefault="004E3411" w:rsidP="004E3411">
      <w:pPr>
        <w:pStyle w:val="NoSpacing"/>
        <w:numPr>
          <w:ilvl w:val="1"/>
          <w:numId w:val="10"/>
        </w:numPr>
      </w:pPr>
      <w:r>
        <w:t>Kurt Koffka (1886-1941)</w:t>
      </w:r>
    </w:p>
    <w:p w:rsidR="004E3411" w:rsidRDefault="004E3411" w:rsidP="004E3411">
      <w:pPr>
        <w:pStyle w:val="NoSpacing"/>
        <w:numPr>
          <w:ilvl w:val="2"/>
          <w:numId w:val="10"/>
        </w:numPr>
      </w:pPr>
      <w:r>
        <w:t>Wie?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>Filosofie in Berlijn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>doctoraat over ritmeperceptie en –productie (1909)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 xml:space="preserve">Emigreert in 1927 naar VS </w:t>
      </w:r>
      <w:r>
        <w:rPr>
          <w:rFonts w:ascii="Courier New" w:hAnsi="Courier New" w:cs="Courier New"/>
        </w:rPr>
        <w:t>→</w:t>
      </w:r>
      <w:r>
        <w:t xml:space="preserve"> Smith College </w:t>
      </w:r>
    </w:p>
    <w:p w:rsidR="004E3411" w:rsidRDefault="004E3411" w:rsidP="004E3411">
      <w:pPr>
        <w:pStyle w:val="NoSpacing"/>
        <w:ind w:left="3600"/>
      </w:pPr>
      <w:r>
        <w:rPr>
          <w:rFonts w:ascii="Courier New" w:hAnsi="Courier New" w:cs="Courier New"/>
        </w:rPr>
        <w:t>→</w:t>
      </w:r>
      <w:r>
        <w:t xml:space="preserve"> ≠ doctoraatstudenten ( college </w:t>
      </w:r>
      <w:r>
        <w:sym w:font="Wingdings" w:char="F0F3"/>
      </w:r>
      <w:r>
        <w:t xml:space="preserve"> university)</w:t>
      </w:r>
    </w:p>
    <w:p w:rsidR="004E3411" w:rsidRDefault="004E3411" w:rsidP="004E3411">
      <w:pPr>
        <w:pStyle w:val="NoSpacing"/>
        <w:numPr>
          <w:ilvl w:val="2"/>
          <w:numId w:val="10"/>
        </w:numPr>
      </w:pPr>
      <w:r>
        <w:t>wat?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>Uitdiepen van de theoretische implicaties van wertheimers ontdekking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>Uitbouw van Gestaltrevolutie ( door hetzelfde denken toe te passen op andere fenomenen)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>Uitwerking van de tegenstelling met de Graz school ( BV. Een gekende polemiek met Benussi)</w:t>
      </w:r>
    </w:p>
    <w:p w:rsidR="004E3411" w:rsidRDefault="004E3411" w:rsidP="004E3411">
      <w:pPr>
        <w:pStyle w:val="NoSpacing"/>
        <w:numPr>
          <w:ilvl w:val="2"/>
          <w:numId w:val="10"/>
        </w:numPr>
      </w:pPr>
      <w:r>
        <w:t>Werken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>‘</w:t>
      </w:r>
      <w:r w:rsidR="006A198F">
        <w:t>Princip</w:t>
      </w:r>
      <w:r>
        <w:t>e</w:t>
      </w:r>
      <w:r w:rsidR="006A198F">
        <w:t>l</w:t>
      </w:r>
      <w:r>
        <w:t>s of Gestalt Psychology’ (1935)</w:t>
      </w:r>
    </w:p>
    <w:p w:rsidR="004E3411" w:rsidRDefault="004E3411" w:rsidP="004E3411">
      <w:pPr>
        <w:pStyle w:val="NoSpacing"/>
        <w:numPr>
          <w:ilvl w:val="3"/>
          <w:numId w:val="10"/>
        </w:numPr>
      </w:pPr>
      <w:r>
        <w:t xml:space="preserve">Lezingen / seminaries </w:t>
      </w:r>
    </w:p>
    <w:p w:rsidR="004E3411" w:rsidRPr="00BA2246" w:rsidRDefault="004E3411" w:rsidP="004E3411">
      <w:pPr>
        <w:pStyle w:val="NoSpacing"/>
        <w:numPr>
          <w:ilvl w:val="1"/>
          <w:numId w:val="10"/>
        </w:numPr>
      </w:pPr>
      <w:r w:rsidRPr="00BA2246">
        <w:t>Wolfgang Köhler (1887</w:t>
      </w:r>
      <w:r w:rsidR="000028D4" w:rsidRPr="00BA2246">
        <w:t>-1967)</w:t>
      </w:r>
    </w:p>
    <w:p w:rsidR="00C61351" w:rsidRDefault="00C61351" w:rsidP="00C61351">
      <w:pPr>
        <w:pStyle w:val="NoSpacing"/>
        <w:numPr>
          <w:ilvl w:val="2"/>
          <w:numId w:val="10"/>
        </w:numPr>
      </w:pPr>
      <w:r>
        <w:t>Wie?</w:t>
      </w:r>
    </w:p>
    <w:p w:rsidR="00C61351" w:rsidRDefault="00C61351" w:rsidP="00C61351">
      <w:pPr>
        <w:pStyle w:val="NoSpacing"/>
        <w:numPr>
          <w:ilvl w:val="3"/>
          <w:numId w:val="10"/>
        </w:numPr>
      </w:pPr>
      <w:r>
        <w:t xml:space="preserve">Meer achtergrond in exacte wetenschappen als collega’s </w:t>
      </w:r>
    </w:p>
    <w:p w:rsidR="00C61351" w:rsidRDefault="00C61351" w:rsidP="00C61351">
      <w:pPr>
        <w:pStyle w:val="NoSpacing"/>
        <w:numPr>
          <w:ilvl w:val="3"/>
          <w:numId w:val="10"/>
        </w:numPr>
      </w:pPr>
      <w:r>
        <w:t>Filosofie, geschiedenis en fysica in Tübingen</w:t>
      </w:r>
    </w:p>
    <w:p w:rsidR="00C61351" w:rsidRDefault="00C61351" w:rsidP="00C61351">
      <w:pPr>
        <w:pStyle w:val="NoSpacing"/>
        <w:numPr>
          <w:ilvl w:val="3"/>
          <w:numId w:val="10"/>
        </w:numPr>
      </w:pPr>
      <w:r>
        <w:t>Akoestiek in Berlijn (1908)</w:t>
      </w:r>
    </w:p>
    <w:p w:rsidR="00C61351" w:rsidRDefault="00C61351" w:rsidP="00C61351">
      <w:pPr>
        <w:pStyle w:val="NoSpacing"/>
        <w:numPr>
          <w:ilvl w:val="3"/>
          <w:numId w:val="10"/>
        </w:numPr>
      </w:pPr>
      <w:r>
        <w:t>Kent veel beroemde natuurkundigen (BV. Maxwell, Planck, Einstein)</w:t>
      </w:r>
    </w:p>
    <w:p w:rsidR="0061697F" w:rsidRDefault="0061697F" w:rsidP="00C61351">
      <w:pPr>
        <w:pStyle w:val="NoSpacing"/>
        <w:numPr>
          <w:ilvl w:val="3"/>
          <w:numId w:val="10"/>
        </w:numPr>
      </w:pPr>
      <w:r>
        <w:t>Emigratie naar VS (1945)</w:t>
      </w:r>
    </w:p>
    <w:p w:rsidR="0061697F" w:rsidRDefault="0061697F" w:rsidP="0061697F">
      <w:pPr>
        <w:pStyle w:val="NoSpacing"/>
        <w:numPr>
          <w:ilvl w:val="4"/>
          <w:numId w:val="10"/>
        </w:numPr>
      </w:pPr>
      <w:r>
        <w:rPr>
          <w:rFonts w:ascii="Courier New" w:hAnsi="Courier New" w:cs="Courier New"/>
        </w:rPr>
        <w:t>→</w:t>
      </w:r>
      <w:r>
        <w:t xml:space="preserve"> benoemd in Swarthmore college</w:t>
      </w:r>
    </w:p>
    <w:p w:rsidR="0061697F" w:rsidRDefault="0061697F" w:rsidP="0061697F">
      <w:pPr>
        <w:pStyle w:val="NoSpacing"/>
        <w:ind w:left="4254"/>
      </w:pPr>
      <w:r>
        <w:rPr>
          <w:rFonts w:ascii="Courier New" w:hAnsi="Courier New" w:cs="Courier New"/>
        </w:rPr>
        <w:t>→</w:t>
      </w:r>
      <w:r>
        <w:t xml:space="preserve"> studenten: Hans Wallach, David Krech, Richard Crutchfield, Herman Witkin en Ulric Neisser</w:t>
      </w:r>
    </w:p>
    <w:p w:rsidR="00C61351" w:rsidRDefault="00C61351" w:rsidP="00C61351">
      <w:pPr>
        <w:pStyle w:val="NoSpacing"/>
        <w:numPr>
          <w:ilvl w:val="2"/>
          <w:numId w:val="10"/>
        </w:numPr>
      </w:pPr>
      <w:r>
        <w:t>Wat?</w:t>
      </w:r>
    </w:p>
    <w:p w:rsidR="00C61351" w:rsidRDefault="00C61351" w:rsidP="00C61351">
      <w:pPr>
        <w:pStyle w:val="NoSpacing"/>
        <w:numPr>
          <w:ilvl w:val="3"/>
          <w:numId w:val="10"/>
        </w:numPr>
      </w:pPr>
      <w:r>
        <w:t xml:space="preserve">‘Mentality of apes’ </w:t>
      </w:r>
    </w:p>
    <w:p w:rsidR="00C61351" w:rsidRDefault="00C61351" w:rsidP="00C61351">
      <w:pPr>
        <w:pStyle w:val="NoSpacing"/>
        <w:numPr>
          <w:ilvl w:val="4"/>
          <w:numId w:val="10"/>
        </w:numPr>
      </w:pPr>
      <w:r>
        <w:t xml:space="preserve">Tijdens verblijf op Tenerife (1913-1920 </w:t>
      </w:r>
      <w:r>
        <w:rPr>
          <w:rFonts w:ascii="Courier New" w:hAnsi="Courier New" w:cs="Courier New"/>
        </w:rPr>
        <w:t>→</w:t>
      </w:r>
      <w:r>
        <w:t xml:space="preserve"> zolang door WO)</w:t>
      </w:r>
    </w:p>
    <w:p w:rsidR="00C61351" w:rsidRDefault="00C61351" w:rsidP="00C61351">
      <w:pPr>
        <w:pStyle w:val="NoSpacing"/>
        <w:numPr>
          <w:ilvl w:val="4"/>
          <w:numId w:val="10"/>
        </w:numPr>
      </w:pPr>
      <w:r>
        <w:t>Geeft complexe problemen die intelligentie vereisen om op te lossen</w:t>
      </w:r>
    </w:p>
    <w:p w:rsidR="001A5BD4" w:rsidRDefault="00C61351" w:rsidP="001A5BD4">
      <w:pPr>
        <w:pStyle w:val="NoSpacing"/>
        <w:numPr>
          <w:ilvl w:val="4"/>
          <w:numId w:val="10"/>
        </w:numPr>
      </w:pPr>
      <w:r>
        <w:t>BV. Banane</w:t>
      </w:r>
      <w:r w:rsidR="001A5BD4">
        <w:t>n aan plafond, 2 bamboestokken,…</w:t>
      </w:r>
    </w:p>
    <w:p w:rsidR="00AB6F54" w:rsidRPr="001A5BD4" w:rsidRDefault="001A5BD4" w:rsidP="00AB6F54">
      <w:pPr>
        <w:pStyle w:val="NoSpacing"/>
        <w:numPr>
          <w:ilvl w:val="4"/>
          <w:numId w:val="10"/>
        </w:numPr>
      </w:pPr>
      <w:r>
        <w:t>= fundamenteel probleem oplossen</w:t>
      </w:r>
    </w:p>
    <w:p w:rsidR="00AB6F54" w:rsidRDefault="001A5BD4" w:rsidP="00AB6F54">
      <w:pPr>
        <w:pStyle w:val="NoSpacing"/>
        <w:numPr>
          <w:ilvl w:val="4"/>
          <w:numId w:val="10"/>
        </w:numPr>
      </w:pPr>
      <w:r>
        <w:t xml:space="preserve">≠ trail-and-error ( = </w:t>
      </w:r>
      <w:r w:rsidR="00AB6F54">
        <w:t>puzzlebox katten van Thorndike)</w:t>
      </w:r>
    </w:p>
    <w:p w:rsidR="00AB6F54" w:rsidRDefault="00AB6F54" w:rsidP="00AB6F54">
      <w:pPr>
        <w:pStyle w:val="NoSpacing"/>
        <w:ind w:left="3600" w:firstLine="654"/>
      </w:pPr>
      <w:r>
        <w:rPr>
          <w:rFonts w:ascii="Courier New" w:hAnsi="Courier New" w:cs="Courier New"/>
        </w:rPr>
        <w:t>→</w:t>
      </w:r>
      <w:r>
        <w:t xml:space="preserve"> cognitief inzicht nodig </w:t>
      </w:r>
    </w:p>
    <w:p w:rsidR="00AB6F54" w:rsidRDefault="00AB6F54" w:rsidP="00AB6F54">
      <w:pPr>
        <w:pStyle w:val="NoSpacing"/>
        <w:ind w:left="4309" w:firstLine="654"/>
      </w:pPr>
      <w:r>
        <w:rPr>
          <w:rFonts w:ascii="Courier New" w:hAnsi="Courier New" w:cs="Courier New"/>
        </w:rPr>
        <w:lastRenderedPageBreak/>
        <w:t>→</w:t>
      </w:r>
      <w:r>
        <w:t xml:space="preserve"> vaak ‘Aha Erlebniss’ (= plots en als één geheel (= gestalt) uit het niet lijkt op te duiken)</w:t>
      </w:r>
    </w:p>
    <w:p w:rsidR="00AB6F54" w:rsidRDefault="00AB6F54" w:rsidP="00AB6F54">
      <w:pPr>
        <w:pStyle w:val="NoSpacing"/>
        <w:ind w:left="4309" w:firstLine="654"/>
      </w:pPr>
      <w:r>
        <w:rPr>
          <w:rFonts w:ascii="Courier New" w:hAnsi="Courier New" w:cs="Courier New"/>
        </w:rPr>
        <w:t>→</w:t>
      </w:r>
      <w:r>
        <w:t xml:space="preserve"> vorm is vrij uniek voor hogere diersoorten</w:t>
      </w:r>
    </w:p>
    <w:p w:rsidR="00AB6F54" w:rsidRDefault="00AB6F54" w:rsidP="00AB6F54">
      <w:pPr>
        <w:pStyle w:val="NoSpacing"/>
        <w:numPr>
          <w:ilvl w:val="3"/>
          <w:numId w:val="10"/>
        </w:numPr>
      </w:pPr>
      <w:r>
        <w:t>‘Die physischen Gestalten in Ruhe and im stationären Zustand’ (1920)</w:t>
      </w:r>
    </w:p>
    <w:p w:rsidR="00AB6F54" w:rsidRDefault="00AB6F54" w:rsidP="00AB6F54">
      <w:pPr>
        <w:pStyle w:val="NoSpacing"/>
        <w:numPr>
          <w:ilvl w:val="4"/>
          <w:numId w:val="10"/>
        </w:numPr>
      </w:pPr>
      <w:r>
        <w:t>Echte fysische Gestalten in het brein</w:t>
      </w:r>
    </w:p>
    <w:p w:rsidR="00AB6F54" w:rsidRDefault="00AB6F54" w:rsidP="00AB6F54">
      <w:pPr>
        <w:pStyle w:val="NoSpacing"/>
        <w:numPr>
          <w:ilvl w:val="5"/>
          <w:numId w:val="10"/>
        </w:numPr>
      </w:pPr>
      <w:r>
        <w:t xml:space="preserve">Zelforganisatie in complexe, niet-lineaire systemen </w:t>
      </w:r>
    </w:p>
    <w:p w:rsidR="00AB6F54" w:rsidRDefault="00AB6F54" w:rsidP="00AB6F54">
      <w:pPr>
        <w:pStyle w:val="NoSpacing"/>
        <w:numPr>
          <w:ilvl w:val="4"/>
          <w:numId w:val="10"/>
        </w:numPr>
      </w:pPr>
      <w:r>
        <w:t>Belangrijk fysische basis aan psychologische notie ‘Gestalt’</w:t>
      </w:r>
    </w:p>
    <w:p w:rsidR="00AB6F54" w:rsidRDefault="00AB6F54" w:rsidP="00AB6F54">
      <w:pPr>
        <w:pStyle w:val="NoSpacing"/>
        <w:numPr>
          <w:ilvl w:val="4"/>
          <w:numId w:val="10"/>
        </w:numPr>
      </w:pPr>
      <w:r>
        <w:t>Voorloper dynamische systeemtheorie</w:t>
      </w:r>
    </w:p>
    <w:p w:rsidR="00AB6F54" w:rsidRDefault="0061697F" w:rsidP="00AB6F54">
      <w:pPr>
        <w:pStyle w:val="NoSpacing"/>
        <w:numPr>
          <w:ilvl w:val="3"/>
          <w:numId w:val="10"/>
        </w:numPr>
      </w:pPr>
      <w:r>
        <w:t>‘Gestalt psychology’</w:t>
      </w:r>
    </w:p>
    <w:p w:rsidR="0061697F" w:rsidRDefault="0061697F" w:rsidP="0061697F">
      <w:pPr>
        <w:pStyle w:val="NoSpacing"/>
        <w:numPr>
          <w:ilvl w:val="4"/>
          <w:numId w:val="10"/>
        </w:numPr>
      </w:pPr>
      <w:r>
        <w:t>= algemeen inleidend werk</w:t>
      </w:r>
    </w:p>
    <w:p w:rsidR="0061697F" w:rsidRDefault="0061697F" w:rsidP="0061697F">
      <w:pPr>
        <w:pStyle w:val="NoSpacing"/>
        <w:numPr>
          <w:ilvl w:val="0"/>
          <w:numId w:val="10"/>
        </w:numPr>
      </w:pPr>
      <w:r>
        <w:t>Tweede generatie Gestalt psychologen</w:t>
      </w:r>
    </w:p>
    <w:p w:rsidR="0061697F" w:rsidRDefault="0061697F" w:rsidP="0061697F">
      <w:pPr>
        <w:pStyle w:val="NoSpacing"/>
        <w:numPr>
          <w:ilvl w:val="1"/>
          <w:numId w:val="10"/>
        </w:numPr>
      </w:pPr>
      <w:r>
        <w:t xml:space="preserve">Veel succesvoller </w:t>
      </w:r>
    </w:p>
    <w:p w:rsidR="0061697F" w:rsidRDefault="0061697F" w:rsidP="0061697F">
      <w:pPr>
        <w:pStyle w:val="NoSpacing"/>
        <w:numPr>
          <w:ilvl w:val="1"/>
          <w:numId w:val="10"/>
        </w:numPr>
      </w:pPr>
      <w:r>
        <w:t>Kurt Lewin (1890-1947)</w:t>
      </w:r>
    </w:p>
    <w:p w:rsidR="0061697F" w:rsidRDefault="0061697F" w:rsidP="0061697F">
      <w:pPr>
        <w:pStyle w:val="NoSpacing"/>
        <w:numPr>
          <w:ilvl w:val="2"/>
          <w:numId w:val="10"/>
        </w:numPr>
      </w:pPr>
      <w:r>
        <w:t>Ontwikkeling van groepsdynamica</w:t>
      </w:r>
    </w:p>
    <w:p w:rsidR="0061697F" w:rsidRDefault="0061697F" w:rsidP="0061697F">
      <w:pPr>
        <w:pStyle w:val="NoSpacing"/>
        <w:numPr>
          <w:ilvl w:val="1"/>
          <w:numId w:val="10"/>
        </w:numPr>
      </w:pPr>
      <w:r>
        <w:t>Rudolf Arnheim (1904-2007)</w:t>
      </w:r>
    </w:p>
    <w:p w:rsidR="0061697F" w:rsidRDefault="0061697F" w:rsidP="0061697F">
      <w:pPr>
        <w:pStyle w:val="NoSpacing"/>
        <w:numPr>
          <w:ilvl w:val="2"/>
          <w:numId w:val="10"/>
        </w:numPr>
      </w:pPr>
      <w:r>
        <w:t>Introductie van Gestaltdenken in kunst en kunsttheorie</w:t>
      </w:r>
    </w:p>
    <w:p w:rsidR="0061697F" w:rsidRDefault="0061697F" w:rsidP="0061697F">
      <w:pPr>
        <w:pStyle w:val="NoSpacing"/>
        <w:numPr>
          <w:ilvl w:val="1"/>
          <w:numId w:val="10"/>
        </w:numPr>
      </w:pPr>
      <w:r>
        <w:t>Fritz Heider</w:t>
      </w:r>
    </w:p>
    <w:p w:rsidR="0061697F" w:rsidRDefault="0061697F" w:rsidP="0061697F">
      <w:pPr>
        <w:pStyle w:val="NoSpacing"/>
        <w:numPr>
          <w:ilvl w:val="2"/>
          <w:numId w:val="10"/>
        </w:numPr>
      </w:pPr>
      <w:r>
        <w:t xml:space="preserve">Attributietheorie </w:t>
      </w:r>
      <w:r>
        <w:rPr>
          <w:rFonts w:ascii="Courier New" w:hAnsi="Courier New" w:cs="Courier New"/>
        </w:rPr>
        <w:t>→</w:t>
      </w:r>
      <w:r>
        <w:t xml:space="preserve"> grote invloed op sociale psychologie</w:t>
      </w:r>
    </w:p>
    <w:p w:rsidR="0061697F" w:rsidRDefault="0061697F" w:rsidP="0061697F">
      <w:pPr>
        <w:pStyle w:val="NoSpacing"/>
        <w:numPr>
          <w:ilvl w:val="1"/>
          <w:numId w:val="10"/>
        </w:numPr>
      </w:pPr>
      <w:r>
        <w:t>Hans Wallach</w:t>
      </w:r>
    </w:p>
    <w:p w:rsidR="0061697F" w:rsidRDefault="0061697F" w:rsidP="0061697F">
      <w:pPr>
        <w:pStyle w:val="NoSpacing"/>
        <w:numPr>
          <w:ilvl w:val="2"/>
          <w:numId w:val="10"/>
        </w:numPr>
      </w:pPr>
      <w:r>
        <w:t>Invloed op Ulric Neisser en Irving Rock =&gt; belangrijke vertegenwoordigers van de cognitieve benadering in de waarnemingspsychologie</w:t>
      </w:r>
    </w:p>
    <w:p w:rsidR="00AB6F54" w:rsidRDefault="00AB6F54" w:rsidP="00AB6F54">
      <w:pPr>
        <w:pStyle w:val="NoSpacing"/>
        <w:numPr>
          <w:ilvl w:val="0"/>
          <w:numId w:val="10"/>
        </w:numPr>
      </w:pPr>
      <w:r>
        <w:t>O</w:t>
      </w:r>
      <w:r w:rsidR="000028D4">
        <w:t>vergang</w:t>
      </w:r>
    </w:p>
    <w:p w:rsidR="000028D4" w:rsidRDefault="000028D4" w:rsidP="000028D4">
      <w:pPr>
        <w:pStyle w:val="NoSpacing"/>
        <w:numPr>
          <w:ilvl w:val="1"/>
          <w:numId w:val="10"/>
        </w:numPr>
      </w:pPr>
      <w:r>
        <w:t>minder dominant ( vanaf 1950)</w:t>
      </w:r>
    </w:p>
    <w:p w:rsidR="000028D4" w:rsidRDefault="000028D4" w:rsidP="000028D4">
      <w:pPr>
        <w:pStyle w:val="NoSpacing"/>
        <w:numPr>
          <w:ilvl w:val="2"/>
          <w:numId w:val="10"/>
        </w:numPr>
      </w:pPr>
      <w:r>
        <w:t>omstandigheden</w:t>
      </w:r>
    </w:p>
    <w:p w:rsidR="000028D4" w:rsidRDefault="000028D4" w:rsidP="000028D4">
      <w:pPr>
        <w:pStyle w:val="NoSpacing"/>
        <w:ind w:left="2880"/>
      </w:pPr>
      <w:r>
        <w:rPr>
          <w:rFonts w:ascii="Courier New" w:hAnsi="Courier New" w:cs="Courier New"/>
        </w:rPr>
        <w:t xml:space="preserve">→ </w:t>
      </w:r>
      <w:r>
        <w:t>geen voet aan grond in V.S.</w:t>
      </w:r>
    </w:p>
    <w:p w:rsidR="000028D4" w:rsidRDefault="000028D4" w:rsidP="000028D4">
      <w:pPr>
        <w:pStyle w:val="NoSpacing"/>
        <w:ind w:left="2880"/>
      </w:pPr>
      <w:r>
        <w:rPr>
          <w:rFonts w:ascii="Courier New" w:hAnsi="Courier New" w:cs="Courier New"/>
        </w:rPr>
        <w:t xml:space="preserve">→ </w:t>
      </w:r>
      <w:r>
        <w:t>weinig mogelijkheden voor nieuw experimenteel onderzoek</w:t>
      </w:r>
    </w:p>
    <w:p w:rsidR="000028D4" w:rsidRDefault="000028D4" w:rsidP="000028D4">
      <w:pPr>
        <w:pStyle w:val="NoSpacing"/>
        <w:ind w:left="2880"/>
      </w:pPr>
      <w:r>
        <w:rPr>
          <w:rFonts w:ascii="Courier New" w:hAnsi="Courier New" w:cs="Courier New"/>
        </w:rPr>
        <w:t xml:space="preserve">→ </w:t>
      </w:r>
      <w:r>
        <w:t>enkele belangrijke vertegenwoordigers stierven jong</w:t>
      </w:r>
    </w:p>
    <w:p w:rsidR="006A4DF0" w:rsidRDefault="006A4DF0" w:rsidP="006A4DF0">
      <w:pPr>
        <w:pStyle w:val="NoSpacing"/>
        <w:numPr>
          <w:ilvl w:val="2"/>
          <w:numId w:val="10"/>
        </w:numPr>
      </w:pPr>
      <w:r>
        <w:t>intrinsieke theoretische en experimentele problemen</w:t>
      </w:r>
    </w:p>
    <w:p w:rsidR="006A4DF0" w:rsidRDefault="006A4DF0" w:rsidP="006A4DF0">
      <w:pPr>
        <w:pStyle w:val="NoSpacing"/>
        <w:ind w:left="2880"/>
      </w:pPr>
      <w:r>
        <w:rPr>
          <w:rFonts w:ascii="Courier New" w:hAnsi="Courier New" w:cs="Courier New"/>
        </w:rPr>
        <w:t>→</w:t>
      </w:r>
      <w:r>
        <w:t xml:space="preserve"> door fenomenologische benadering en benadrukken van subjectieve beleving  </w:t>
      </w:r>
    </w:p>
    <w:p w:rsidR="006A4DF0" w:rsidRDefault="006A4DF0" w:rsidP="006A4DF0">
      <w:pPr>
        <w:pStyle w:val="NoSpacing"/>
        <w:numPr>
          <w:ilvl w:val="4"/>
          <w:numId w:val="1"/>
        </w:numPr>
      </w:pPr>
      <w:r>
        <w:t>≠ strikt-wetenschappelijke studie van waarneming</w:t>
      </w:r>
    </w:p>
    <w:p w:rsidR="006A4DF0" w:rsidRDefault="006A4DF0" w:rsidP="006A4DF0">
      <w:pPr>
        <w:pStyle w:val="NoSpacing"/>
        <w:numPr>
          <w:ilvl w:val="4"/>
          <w:numId w:val="1"/>
        </w:numPr>
      </w:pPr>
      <w:r>
        <w:t>Experimenten  ~demonstraties van fenomenen</w:t>
      </w:r>
    </w:p>
    <w:p w:rsidR="006A4DF0" w:rsidRDefault="006A4DF0" w:rsidP="006A4DF0">
      <w:pPr>
        <w:pStyle w:val="NoSpacing"/>
        <w:ind w:left="2880"/>
      </w:pPr>
      <w:r>
        <w:rPr>
          <w:rFonts w:ascii="Courier New" w:hAnsi="Courier New" w:cs="Courier New"/>
        </w:rPr>
        <w:t xml:space="preserve">→ </w:t>
      </w:r>
      <w:r>
        <w:t>Gestaltprincipes te vaag om echte wetten te zijn</w:t>
      </w:r>
    </w:p>
    <w:p w:rsidR="006A4DF0" w:rsidRDefault="006A4DF0" w:rsidP="006A4DF0">
      <w:pPr>
        <w:pStyle w:val="NoSpacing"/>
      </w:pPr>
    </w:p>
    <w:p w:rsidR="006A4DF0" w:rsidRDefault="006A4DF0" w:rsidP="006A4DF0">
      <w:pPr>
        <w:pStyle w:val="NoSpacing"/>
        <w:numPr>
          <w:ilvl w:val="0"/>
          <w:numId w:val="21"/>
        </w:numPr>
      </w:pPr>
      <w:r>
        <w:t xml:space="preserve">! Grote waarde </w:t>
      </w:r>
    </w:p>
    <w:p w:rsidR="006A4DF0" w:rsidRDefault="006A4DF0" w:rsidP="006A4DF0">
      <w:pPr>
        <w:pStyle w:val="NoSpacing"/>
        <w:numPr>
          <w:ilvl w:val="1"/>
          <w:numId w:val="1"/>
        </w:numPr>
      </w:pPr>
      <w:r>
        <w:t>waarnemingspsychologie</w:t>
      </w:r>
    </w:p>
    <w:p w:rsidR="006A4DF0" w:rsidRDefault="006A4DF0" w:rsidP="006A4DF0">
      <w:pPr>
        <w:pStyle w:val="NoSpacing"/>
        <w:numPr>
          <w:ilvl w:val="2"/>
          <w:numId w:val="1"/>
        </w:numPr>
      </w:pPr>
      <w:r>
        <w:t xml:space="preserve">Perceptuele organisatie is belangrijk deelproces van stimuli naar percepten </w:t>
      </w:r>
    </w:p>
    <w:p w:rsidR="006A4DF0" w:rsidRDefault="006A4DF0" w:rsidP="006A4DF0">
      <w:pPr>
        <w:pStyle w:val="NoSpacing"/>
        <w:numPr>
          <w:ilvl w:val="2"/>
          <w:numId w:val="1"/>
        </w:numPr>
      </w:pPr>
      <w:r>
        <w:t>Grote rol van niet-lineaire, dynamische interacties in het brein</w:t>
      </w:r>
    </w:p>
    <w:p w:rsidR="006A4DF0" w:rsidRDefault="006A4DF0" w:rsidP="006A4DF0">
      <w:pPr>
        <w:pStyle w:val="NoSpacing"/>
        <w:numPr>
          <w:ilvl w:val="1"/>
          <w:numId w:val="1"/>
        </w:numPr>
      </w:pPr>
      <w:r>
        <w:t>Geheugen voor vormen en patronen</w:t>
      </w:r>
    </w:p>
    <w:p w:rsidR="006A4DF0" w:rsidRDefault="006A4DF0" w:rsidP="006A4DF0">
      <w:pPr>
        <w:pStyle w:val="NoSpacing"/>
        <w:numPr>
          <w:ilvl w:val="2"/>
          <w:numId w:val="1"/>
        </w:numPr>
      </w:pPr>
      <w:r>
        <w:t>Vervormingen en vertekeningen kunnen optreden in de richting van betere Gestalts</w:t>
      </w:r>
    </w:p>
    <w:p w:rsidR="006A4DF0" w:rsidRDefault="006A4DF0" w:rsidP="006A4DF0">
      <w:pPr>
        <w:pStyle w:val="NoSpacing"/>
        <w:numPr>
          <w:ilvl w:val="3"/>
          <w:numId w:val="1"/>
        </w:numPr>
      </w:pPr>
      <w:r>
        <w:t>BV. Experiment Frederic C. Bartlett</w:t>
      </w:r>
      <w:r w:rsidR="006A198F">
        <w:t xml:space="preserve"> (≠ gestaltpsycholoog)</w:t>
      </w:r>
    </w:p>
    <w:p w:rsidR="006A4DF0" w:rsidRDefault="006A198F" w:rsidP="006A4DF0">
      <w:pPr>
        <w:pStyle w:val="NoSpacing"/>
        <w:numPr>
          <w:ilvl w:val="4"/>
          <w:numId w:val="1"/>
        </w:numPr>
      </w:pPr>
      <w:r>
        <w:t>Methode van seriële reproductie</w:t>
      </w:r>
    </w:p>
    <w:p w:rsidR="006A198F" w:rsidRDefault="006A198F" w:rsidP="006A198F">
      <w:pPr>
        <w:pStyle w:val="NoSpacing"/>
        <w:ind w:left="4320"/>
      </w:pPr>
      <w:r>
        <w:rPr>
          <w:rFonts w:ascii="Courier New" w:hAnsi="Courier New" w:cs="Courier New"/>
        </w:rPr>
        <w:t>→</w:t>
      </w:r>
      <w:r>
        <w:t xml:space="preserve"> = een dn probeert een prikkel uit zijn geheugen te reproduceren, het resultaat gaat naar volgende dn,…</w:t>
      </w:r>
    </w:p>
    <w:p w:rsidR="006A198F" w:rsidRDefault="006A198F" w:rsidP="006A198F">
      <w:pPr>
        <w:pStyle w:val="NoSpacing"/>
        <w:ind w:left="4320"/>
      </w:pPr>
      <w:r>
        <w:rPr>
          <w:rFonts w:ascii="Courier New" w:hAnsi="Courier New" w:cs="Courier New"/>
        </w:rPr>
        <w:t>→</w:t>
      </w:r>
      <w:r>
        <w:t xml:space="preserve"> vertrek bij vrij complex patroon </w:t>
      </w:r>
      <w:r>
        <w:rPr>
          <w:rFonts w:ascii="Courier New" w:hAnsi="Courier New" w:cs="Courier New"/>
        </w:rPr>
        <w:t>→</w:t>
      </w:r>
      <w:r>
        <w:t xml:space="preserve"> verbetering in de richting van een betere Gestalt</w:t>
      </w:r>
    </w:p>
    <w:p w:rsidR="006A198F" w:rsidRDefault="006A198F" w:rsidP="006A198F">
      <w:pPr>
        <w:pStyle w:val="NoSpacing"/>
        <w:numPr>
          <w:ilvl w:val="1"/>
          <w:numId w:val="1"/>
        </w:numPr>
      </w:pPr>
      <w:r>
        <w:t>Inzicht betekenisgeving</w:t>
      </w:r>
    </w:p>
    <w:p w:rsidR="006A198F" w:rsidRPr="006A198F" w:rsidRDefault="006A198F" w:rsidP="006A198F">
      <w:pPr>
        <w:pStyle w:val="NoSpacing"/>
        <w:numPr>
          <w:ilvl w:val="2"/>
          <w:numId w:val="1"/>
        </w:numPr>
      </w:pPr>
      <w:r w:rsidRPr="006A198F">
        <w:t>Maluma-Takete</w:t>
      </w:r>
    </w:p>
    <w:p w:rsidR="006A198F" w:rsidRDefault="006A198F" w:rsidP="006A198F">
      <w:pPr>
        <w:pStyle w:val="NoSpacing"/>
        <w:numPr>
          <w:ilvl w:val="3"/>
          <w:numId w:val="1"/>
        </w:numPr>
      </w:pPr>
      <w:r>
        <w:t xml:space="preserve">Köhler (1929) spaans </w:t>
      </w:r>
      <w:r>
        <w:rPr>
          <w:rFonts w:ascii="Courier New" w:hAnsi="Courier New" w:cs="Courier New"/>
        </w:rPr>
        <w:t>→</w:t>
      </w:r>
      <w:r>
        <w:t xml:space="preserve"> Amerikaans-Engels herhaald ( ‘Gestalt Psychology’ 1947)</w:t>
      </w:r>
    </w:p>
    <w:p w:rsidR="006A198F" w:rsidRDefault="006A198F" w:rsidP="006A198F">
      <w:pPr>
        <w:pStyle w:val="NoSpacing"/>
        <w:numPr>
          <w:ilvl w:val="3"/>
          <w:numId w:val="1"/>
        </w:numPr>
      </w:pPr>
      <w:r>
        <w:t>= vrij eenvoudige vormen worden spontaan benoemd met Maluma of Takete</w:t>
      </w:r>
    </w:p>
    <w:p w:rsidR="006A198F" w:rsidRDefault="006A198F" w:rsidP="006A198F">
      <w:pPr>
        <w:pStyle w:val="NoSpacing"/>
        <w:numPr>
          <w:ilvl w:val="3"/>
          <w:numId w:val="1"/>
        </w:numPr>
      </w:pPr>
      <w:r>
        <w:t>Niet-arbitraire mapping tussen klank en vorm</w:t>
      </w:r>
    </w:p>
    <w:p w:rsidR="006A198F" w:rsidRDefault="006A198F" w:rsidP="006A198F">
      <w:pPr>
        <w:pStyle w:val="NoSpacing"/>
        <w:numPr>
          <w:ilvl w:val="3"/>
          <w:numId w:val="1"/>
        </w:numPr>
      </w:pPr>
      <w:r>
        <w:lastRenderedPageBreak/>
        <w:t>Precies? Bv. Basale vorm van synesthesie waarover iedereen, onbewust en in geringe mate, beschikt</w:t>
      </w:r>
    </w:p>
    <w:p w:rsidR="006A198F" w:rsidRDefault="006A198F" w:rsidP="006A198F">
      <w:pPr>
        <w:pStyle w:val="NoSpacing"/>
        <w:numPr>
          <w:ilvl w:val="3"/>
          <w:numId w:val="1"/>
        </w:numPr>
      </w:pPr>
      <w:r>
        <w:t>Effect: vrij universeel verschijnsel dat opgaat voor meerdere soorten afbeeldingen en pseudo-woorden ( ? toepassingen marketing)</w:t>
      </w:r>
      <w:r w:rsidR="0061697F">
        <w:t>, niet alleen visueel</w:t>
      </w:r>
      <w:r w:rsidR="0061697F">
        <w:rPr>
          <w:rFonts w:ascii="Courier New" w:hAnsi="Courier New" w:cs="Courier New"/>
        </w:rPr>
        <w:t>→</w:t>
      </w:r>
      <w:r w:rsidR="0061697F">
        <w:t xml:space="preserve"> ook verbaal</w:t>
      </w:r>
    </w:p>
    <w:p w:rsidR="006A198F" w:rsidRDefault="006A198F" w:rsidP="006A198F">
      <w:pPr>
        <w:pStyle w:val="NoSpacing"/>
        <w:numPr>
          <w:ilvl w:val="1"/>
          <w:numId w:val="1"/>
        </w:numPr>
      </w:pPr>
      <w:r>
        <w:t>Probleem oplossend denken ( een sterke Gestalt leren doorbreken om ‘out of the box’ te kunnen denken</w:t>
      </w:r>
    </w:p>
    <w:p w:rsidR="006A198F" w:rsidRDefault="006A198F" w:rsidP="006A198F">
      <w:pPr>
        <w:pStyle w:val="NoSpacing"/>
        <w:numPr>
          <w:ilvl w:val="1"/>
          <w:numId w:val="1"/>
        </w:numPr>
      </w:pPr>
      <w:r>
        <w:t>Sociale psychologie ( BV. Attributie, veldtheorie, groepsdynamica)</w:t>
      </w:r>
    </w:p>
    <w:p w:rsidR="006A198F" w:rsidRDefault="006A198F" w:rsidP="006A198F">
      <w:pPr>
        <w:pStyle w:val="NoSpacing"/>
        <w:numPr>
          <w:ilvl w:val="1"/>
          <w:numId w:val="1"/>
        </w:numPr>
      </w:pPr>
      <w:r>
        <w:t>Kunsttheorie ( Arnheim)</w:t>
      </w:r>
    </w:p>
    <w:p w:rsidR="009E3AAF" w:rsidRDefault="009E3AAF" w:rsidP="000875F9">
      <w:pPr>
        <w:pStyle w:val="ListParagraph"/>
        <w:ind w:left="4320"/>
      </w:pPr>
    </w:p>
    <w:p w:rsidR="000875F9" w:rsidRDefault="000875F9" w:rsidP="000875F9"/>
    <w:p w:rsidR="00351BFF" w:rsidRDefault="000875F9" w:rsidP="00351BFF">
      <w:pPr>
        <w:pStyle w:val="Heading4"/>
      </w:pPr>
      <w:r>
        <w:br w:type="column"/>
      </w:r>
      <w:bookmarkStart w:id="16" w:name="_Toc371788583"/>
      <w:r w:rsidR="00351BFF" w:rsidRPr="00351BFF">
        <w:lastRenderedPageBreak/>
        <w:t>1.6.4. Behaviorisme</w:t>
      </w:r>
      <w:bookmarkEnd w:id="16"/>
      <w:r w:rsidR="0061697F">
        <w:t xml:space="preserve"> ( eerste helft 20</w:t>
      </w:r>
      <w:r w:rsidR="0061697F" w:rsidRPr="0061697F">
        <w:rPr>
          <w:vertAlign w:val="superscript"/>
        </w:rPr>
        <w:t>e</w:t>
      </w:r>
      <w:r w:rsidR="0061697F">
        <w:t xml:space="preserve"> eeuw)</w:t>
      </w:r>
    </w:p>
    <w:p w:rsidR="0061697F" w:rsidRDefault="0061697F" w:rsidP="0061697F"/>
    <w:p w:rsidR="0061697F" w:rsidRDefault="0061697F" w:rsidP="0061697F">
      <w:pPr>
        <w:pStyle w:val="ListParagraph"/>
        <w:numPr>
          <w:ilvl w:val="0"/>
          <w:numId w:val="1"/>
        </w:numPr>
      </w:pPr>
      <w:r>
        <w:t>Exclusieve focus op stimuli en responsen (= enige objectief waarneembare entiteiten) en connecties of associaties ertussen</w:t>
      </w:r>
    </w:p>
    <w:p w:rsidR="0061697F" w:rsidRDefault="0061697F" w:rsidP="0061697F">
      <w:pPr>
        <w:pStyle w:val="ListParagraph"/>
        <w:numPr>
          <w:ilvl w:val="1"/>
          <w:numId w:val="1"/>
        </w:numPr>
      </w:pPr>
      <w:r>
        <w:t>Introspectie</w:t>
      </w:r>
    </w:p>
    <w:p w:rsidR="0061697F" w:rsidRDefault="0061697F" w:rsidP="0061697F">
      <w:pPr>
        <w:pStyle w:val="ListParagraph"/>
        <w:numPr>
          <w:ilvl w:val="2"/>
          <w:numId w:val="1"/>
        </w:numPr>
      </w:pPr>
      <w:r>
        <w:t xml:space="preserve"> = subjectief</w:t>
      </w:r>
    </w:p>
    <w:p w:rsidR="0061697F" w:rsidRDefault="0061697F" w:rsidP="0061697F">
      <w:pPr>
        <w:pStyle w:val="ListParagraph"/>
        <w:numPr>
          <w:ilvl w:val="2"/>
          <w:numId w:val="1"/>
        </w:numPr>
      </w:pPr>
      <w:r>
        <w:t>≠ wetenschappelijk</w:t>
      </w:r>
    </w:p>
    <w:p w:rsidR="0061697F" w:rsidRDefault="0061697F" w:rsidP="0061697F">
      <w:pPr>
        <w:pStyle w:val="ListParagraph"/>
        <w:numPr>
          <w:ilvl w:val="2"/>
          <w:numId w:val="1"/>
        </w:numPr>
      </w:pPr>
      <w:r>
        <w:t>Bewustzijn = taboe-onderwerp</w:t>
      </w:r>
    </w:p>
    <w:p w:rsidR="0061697F" w:rsidRDefault="0061697F" w:rsidP="0061697F">
      <w:pPr>
        <w:pStyle w:val="ListParagraph"/>
        <w:numPr>
          <w:ilvl w:val="0"/>
          <w:numId w:val="1"/>
        </w:numPr>
      </w:pPr>
      <w:r>
        <w:t xml:space="preserve">dogmatisch behaviorisme </w:t>
      </w:r>
    </w:p>
    <w:p w:rsidR="0061697F" w:rsidRDefault="0061697F" w:rsidP="0061697F">
      <w:pPr>
        <w:pStyle w:val="ListParagraph"/>
        <w:numPr>
          <w:ilvl w:val="1"/>
          <w:numId w:val="1"/>
        </w:numPr>
      </w:pPr>
      <w:r>
        <w:t>John B. Watson = theoretische grondlegger</w:t>
      </w:r>
    </w:p>
    <w:p w:rsidR="0061697F" w:rsidRDefault="0061697F" w:rsidP="0061697F">
      <w:pPr>
        <w:pStyle w:val="ListParagraph"/>
        <w:numPr>
          <w:ilvl w:val="1"/>
          <w:numId w:val="1"/>
        </w:numPr>
      </w:pPr>
      <w:r>
        <w:t>Inhoudelijke nadruk = leerprocessen</w:t>
      </w:r>
    </w:p>
    <w:p w:rsidR="00FE62CC" w:rsidRDefault="00FE62CC" w:rsidP="00FE62CC">
      <w:pPr>
        <w:pStyle w:val="ListParagraph"/>
        <w:numPr>
          <w:ilvl w:val="1"/>
          <w:numId w:val="1"/>
        </w:numPr>
      </w:pPr>
      <w:r>
        <w:t>2 vormen van conditionering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>Klassieke conditionering (Pavlov)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>Operante conditionering (ontdekt door Thorndike, bestudeerd door Skinner)</w:t>
      </w:r>
    </w:p>
    <w:p w:rsidR="00FE62CC" w:rsidRDefault="00FE62CC" w:rsidP="00FE62CC">
      <w:pPr>
        <w:pStyle w:val="ListParagraph"/>
        <w:numPr>
          <w:ilvl w:val="0"/>
          <w:numId w:val="1"/>
        </w:numPr>
      </w:pPr>
      <w:r>
        <w:t>Ivan Pavlov (1849-1936)</w:t>
      </w:r>
    </w:p>
    <w:p w:rsidR="00FE62CC" w:rsidRDefault="00FE62CC" w:rsidP="00FE62CC">
      <w:pPr>
        <w:pStyle w:val="ListParagraph"/>
        <w:numPr>
          <w:ilvl w:val="1"/>
          <w:numId w:val="1"/>
        </w:numPr>
      </w:pPr>
      <w:r>
        <w:t>Wie?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 xml:space="preserve">Russische fysioloog 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>Nobelprijs voor geneeskunde (1904)</w:t>
      </w:r>
    </w:p>
    <w:p w:rsidR="00FE62CC" w:rsidRDefault="00FE62CC" w:rsidP="00FE62CC">
      <w:pPr>
        <w:pStyle w:val="ListParagraph"/>
        <w:ind w:left="2880"/>
      </w:pPr>
      <w:r>
        <w:rPr>
          <w:rFonts w:ascii="Courier New" w:hAnsi="Courier New" w:cs="Courier New"/>
        </w:rPr>
        <w:t>→</w:t>
      </w:r>
      <w:r>
        <w:t>onderzoek over fysiologische mechanismen van speekselafscheiding (= salivatie) bij honden</w:t>
      </w:r>
    </w:p>
    <w:p w:rsidR="00FE62CC" w:rsidRDefault="00FE62CC" w:rsidP="00FE62CC">
      <w:pPr>
        <w:pStyle w:val="ListParagraph"/>
        <w:numPr>
          <w:ilvl w:val="1"/>
          <w:numId w:val="1"/>
        </w:numPr>
      </w:pPr>
      <w:r>
        <w:t xml:space="preserve">‘Phychic reflex’ 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>= aangeleerde of geconditioneerde stimulus-respons associatie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 xml:space="preserve">Een neutrale stimulus (BV. belletje) wordt herhaaldelijk samen aangeboden met een betekenisvolle stimulus (BV. voedsel) </w:t>
      </w:r>
      <w:r>
        <w:rPr>
          <w:rFonts w:ascii="Courier New" w:hAnsi="Courier New" w:cs="Courier New"/>
        </w:rPr>
        <w:t>→</w:t>
      </w:r>
      <w:r>
        <w:t xml:space="preserve"> lokt neutrale stimulus na verloop van tijd een nieuwe respons uit die ze voorheen niet uitlokte (BV. speekselvorming) 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>Eerste keer sprake in redevoering op nobelprijs</w:t>
      </w:r>
    </w:p>
    <w:p w:rsidR="00FE62CC" w:rsidRDefault="00FE62CC" w:rsidP="00FE62CC">
      <w:pPr>
        <w:pStyle w:val="ListParagraph"/>
        <w:numPr>
          <w:ilvl w:val="1"/>
          <w:numId w:val="1"/>
        </w:numPr>
      </w:pPr>
      <w:r>
        <w:t>Klassieke conditionering</w:t>
      </w:r>
    </w:p>
    <w:p w:rsidR="00FE62CC" w:rsidRDefault="00FE62CC" w:rsidP="00FE62CC">
      <w:pPr>
        <w:pStyle w:val="ListParagraph"/>
        <w:numPr>
          <w:ilvl w:val="2"/>
          <w:numId w:val="1"/>
        </w:numPr>
      </w:pPr>
      <w:r>
        <w:t>3 fasen</w:t>
      </w:r>
    </w:p>
    <w:p w:rsidR="00FE62CC" w:rsidRDefault="00FE62CC" w:rsidP="00FE62CC">
      <w:pPr>
        <w:pStyle w:val="ListParagraph"/>
        <w:numPr>
          <w:ilvl w:val="0"/>
          <w:numId w:val="22"/>
        </w:numPr>
      </w:pPr>
      <w:r>
        <w:t>Een onvoorwaardelijke prikkel (=UCS unconditioned stimulus) lokt een onvoorwaardelijke respons(=UCR unconditioned respons) uit ( = reflexmatig)</w:t>
      </w:r>
    </w:p>
    <w:p w:rsidR="00FE62CC" w:rsidRDefault="00FE62CC" w:rsidP="00FE62CC">
      <w:pPr>
        <w:pStyle w:val="ListParagraph"/>
        <w:numPr>
          <w:ilvl w:val="0"/>
          <w:numId w:val="22"/>
        </w:numPr>
      </w:pPr>
      <w:r>
        <w:t xml:space="preserve">CS gepaard met UCS en daardoor gevolgd door UCR </w:t>
      </w:r>
    </w:p>
    <w:p w:rsidR="00FE62CC" w:rsidRDefault="00FE62CC" w:rsidP="00FE62CC">
      <w:pPr>
        <w:pStyle w:val="ListParagraph"/>
        <w:ind w:left="3240"/>
      </w:pPr>
      <w:r>
        <w:rPr>
          <w:rFonts w:ascii="Courier New" w:hAnsi="Courier New" w:cs="Courier New"/>
        </w:rPr>
        <w:t>→</w:t>
      </w:r>
      <w:r>
        <w:t xml:space="preserve"> leerproces: CS genoeg voor reactie (= CONDITIONERING)</w:t>
      </w:r>
    </w:p>
    <w:p w:rsidR="00FE62CC" w:rsidRDefault="00FE62CC" w:rsidP="00FE62CC">
      <w:pPr>
        <w:pStyle w:val="ListParagraph"/>
        <w:numPr>
          <w:ilvl w:val="0"/>
          <w:numId w:val="22"/>
        </w:numPr>
      </w:pPr>
      <w:r>
        <w:t xml:space="preserve">CR ( </w:t>
      </w:r>
      <w:r>
        <w:sym w:font="Wingdings" w:char="F0F3"/>
      </w:r>
      <w:r>
        <w:t xml:space="preserve"> UCR) ≠ reflexmatige reactie </w:t>
      </w:r>
    </w:p>
    <w:p w:rsidR="00647C9A" w:rsidRDefault="00FE62CC" w:rsidP="00647C9A">
      <w:pPr>
        <w:pStyle w:val="ListParagraph"/>
        <w:ind w:left="3240"/>
      </w:pPr>
      <w:r>
        <w:rPr>
          <w:rFonts w:ascii="Courier New" w:hAnsi="Courier New" w:cs="Courier New"/>
        </w:rPr>
        <w:t>→</w:t>
      </w:r>
      <w:r>
        <w:t xml:space="preserve"> nieuwe S-R associatie ( = belangrijke vorm van associatief leren)</w:t>
      </w:r>
      <w:bookmarkStart w:id="17" w:name="_Toc371788584"/>
    </w:p>
    <w:p w:rsidR="00647C9A" w:rsidRDefault="00647C9A" w:rsidP="00647C9A">
      <w:pPr>
        <w:pStyle w:val="ListParagraph"/>
        <w:numPr>
          <w:ilvl w:val="0"/>
          <w:numId w:val="23"/>
        </w:numPr>
      </w:pPr>
      <w:r>
        <w:t>John Broadus Watson (1878-1958)</w:t>
      </w:r>
    </w:p>
    <w:p w:rsidR="00647C9A" w:rsidRDefault="00647C9A" w:rsidP="00647C9A">
      <w:pPr>
        <w:pStyle w:val="ListParagraph"/>
        <w:numPr>
          <w:ilvl w:val="1"/>
          <w:numId w:val="23"/>
        </w:numPr>
      </w:pPr>
      <w:r>
        <w:t>Wie?</w:t>
      </w:r>
    </w:p>
    <w:p w:rsidR="00647C9A" w:rsidRDefault="00647C9A" w:rsidP="00647C9A">
      <w:pPr>
        <w:pStyle w:val="ListParagraph"/>
        <w:numPr>
          <w:ilvl w:val="2"/>
          <w:numId w:val="23"/>
        </w:numPr>
      </w:pPr>
      <w:r>
        <w:t>Doctoraat bij functionalist Angell in Chicago (1903)</w:t>
      </w:r>
    </w:p>
    <w:p w:rsidR="00647C9A" w:rsidRDefault="00AF6769" w:rsidP="00647C9A">
      <w:pPr>
        <w:pStyle w:val="ListParagraph"/>
        <w:numPr>
          <w:ilvl w:val="2"/>
          <w:numId w:val="23"/>
        </w:numPr>
      </w:pPr>
      <w:r>
        <w:t>Professor aan Johns Hopkins universiteit (1908)</w:t>
      </w:r>
    </w:p>
    <w:p w:rsidR="00AF6769" w:rsidRDefault="00AF6769" w:rsidP="00AF6769">
      <w:pPr>
        <w:pStyle w:val="ListParagraph"/>
        <w:ind w:left="2880"/>
      </w:pPr>
      <w:r>
        <w:rPr>
          <w:rFonts w:ascii="Courier New" w:hAnsi="Courier New" w:cs="Courier New"/>
        </w:rPr>
        <w:t>→</w:t>
      </w:r>
      <w:r>
        <w:t xml:space="preserve"> 1920: vertrek wegens persoonlijke problemen</w:t>
      </w:r>
    </w:p>
    <w:p w:rsidR="00AF6769" w:rsidRDefault="00AF6769" w:rsidP="00AF6769">
      <w:pPr>
        <w:pStyle w:val="ListParagraph"/>
        <w:ind w:left="2880"/>
      </w:pPr>
      <w:r>
        <w:tab/>
      </w:r>
      <w:r>
        <w:rPr>
          <w:rFonts w:ascii="Courier New" w:hAnsi="Courier New" w:cs="Courier New"/>
        </w:rPr>
        <w:t>→</w:t>
      </w:r>
      <w:r>
        <w:t xml:space="preserve"> toch carrière, boeken en lezingen</w:t>
      </w:r>
    </w:p>
    <w:p w:rsidR="00AF6769" w:rsidRDefault="00AF6769" w:rsidP="00AF6769">
      <w:pPr>
        <w:pStyle w:val="ListParagraph"/>
        <w:numPr>
          <w:ilvl w:val="1"/>
          <w:numId w:val="23"/>
        </w:numPr>
      </w:pPr>
      <w:r>
        <w:t>Wat?</w:t>
      </w:r>
    </w:p>
    <w:p w:rsidR="00AF6769" w:rsidRDefault="00AF6769" w:rsidP="00AF6769">
      <w:pPr>
        <w:pStyle w:val="ListParagraph"/>
        <w:numPr>
          <w:ilvl w:val="2"/>
          <w:numId w:val="23"/>
        </w:numPr>
      </w:pPr>
      <w:r>
        <w:t>Grondlegger van behaviorisme als school binnen de psychologie</w:t>
      </w:r>
    </w:p>
    <w:p w:rsidR="00AF6769" w:rsidRDefault="00AF6769" w:rsidP="00AF6769">
      <w:pPr>
        <w:pStyle w:val="ListParagraph"/>
        <w:numPr>
          <w:ilvl w:val="2"/>
          <w:numId w:val="23"/>
        </w:numPr>
      </w:pPr>
      <w:r>
        <w:t>Weerstand van academisch establishment</w:t>
      </w:r>
    </w:p>
    <w:p w:rsidR="00AF6769" w:rsidRDefault="00AF6769" w:rsidP="00AF6769">
      <w:pPr>
        <w:pStyle w:val="ListParagraph"/>
        <w:numPr>
          <w:ilvl w:val="3"/>
          <w:numId w:val="23"/>
        </w:numPr>
      </w:pPr>
      <w:r>
        <w:rPr>
          <w:rFonts w:ascii="Courier New" w:hAnsi="Courier New" w:cs="Courier New"/>
        </w:rPr>
        <w:t>→</w:t>
      </w:r>
      <w:r>
        <w:t xml:space="preserve"> veel aanhang jongere generatie</w:t>
      </w:r>
    </w:p>
    <w:p w:rsidR="00AF6769" w:rsidRDefault="00AF6769" w:rsidP="00AF6769">
      <w:pPr>
        <w:pStyle w:val="ListParagraph"/>
        <w:ind w:left="3600"/>
      </w:pPr>
      <w:r>
        <w:rPr>
          <w:rFonts w:ascii="Courier New" w:hAnsi="Courier New" w:cs="Courier New"/>
        </w:rPr>
        <w:t xml:space="preserve">→ </w:t>
      </w:r>
      <w:r>
        <w:t xml:space="preserve">belang succes: goede aansluiting Amerikaanse ideologie (=’the </w:t>
      </w:r>
      <w:r w:rsidR="007A3750">
        <w:t>A</w:t>
      </w:r>
      <w:r>
        <w:t>merican dream)</w:t>
      </w:r>
    </w:p>
    <w:p w:rsidR="00AF6769" w:rsidRDefault="00AF6769" w:rsidP="00AF6769">
      <w:pPr>
        <w:pStyle w:val="ListParagraph"/>
        <w:numPr>
          <w:ilvl w:val="2"/>
          <w:numId w:val="23"/>
        </w:numPr>
      </w:pPr>
      <w:r>
        <w:t>Behavioristisch manifest = ‘Psychology as a behaviorist views it’ (1913) in Psychological Review</w:t>
      </w:r>
    </w:p>
    <w:p w:rsidR="00AF6769" w:rsidRDefault="00AF6769" w:rsidP="00AF6769">
      <w:pPr>
        <w:pStyle w:val="ListParagraph"/>
        <w:numPr>
          <w:ilvl w:val="3"/>
          <w:numId w:val="23"/>
        </w:numPr>
      </w:pPr>
      <w:r>
        <w:lastRenderedPageBreak/>
        <w:t>Aanval op structuralisme van Titchener en functionalisme van James</w:t>
      </w:r>
    </w:p>
    <w:p w:rsidR="007A3750" w:rsidRDefault="00AF6769" w:rsidP="007A3750">
      <w:pPr>
        <w:pStyle w:val="ListParagraph"/>
        <w:numPr>
          <w:ilvl w:val="3"/>
          <w:numId w:val="23"/>
        </w:numPr>
      </w:pPr>
      <w:r>
        <w:t>Interne, mentale toestanden van de mens</w:t>
      </w:r>
    </w:p>
    <w:p w:rsidR="007A3750" w:rsidRDefault="00AF6769" w:rsidP="007A3750">
      <w:pPr>
        <w:pStyle w:val="ListParagraph"/>
        <w:ind w:left="3600"/>
      </w:pPr>
      <w:r>
        <w:t>= subjectief</w:t>
      </w:r>
      <w:r w:rsidR="007A3750">
        <w:tab/>
      </w:r>
    </w:p>
    <w:p w:rsidR="007A3750" w:rsidRDefault="007A3750" w:rsidP="007A3750">
      <w:pPr>
        <w:pStyle w:val="ListParagraph"/>
        <w:ind w:left="3600"/>
      </w:pPr>
      <w:r>
        <w:t>≠</w:t>
      </w:r>
      <w:r w:rsidR="00AF6769">
        <w:t xml:space="preserve"> wetenschappelijk te bestuderen</w:t>
      </w:r>
    </w:p>
    <w:p w:rsidR="007A3750" w:rsidRDefault="007A3750" w:rsidP="007A3750">
      <w:pPr>
        <w:pStyle w:val="ListParagraph"/>
        <w:ind w:left="2127" w:firstLine="709"/>
      </w:pPr>
      <w:r w:rsidRPr="007A3750">
        <w:rPr>
          <w:rFonts w:ascii="Courier New" w:hAnsi="Courier New" w:cs="Courier New"/>
        </w:rPr>
        <w:t>→</w:t>
      </w:r>
      <w:r>
        <w:t xml:space="preserve"> ≠ introspectie dulden</w:t>
      </w:r>
    </w:p>
    <w:p w:rsidR="007A3750" w:rsidRDefault="007A3750" w:rsidP="007A3750">
      <w:pPr>
        <w:pStyle w:val="ListParagraph"/>
        <w:ind w:left="2127" w:firstLine="709"/>
      </w:pPr>
      <w:r w:rsidRPr="007A3750">
        <w:rPr>
          <w:rFonts w:ascii="Courier New" w:hAnsi="Courier New" w:cs="Courier New"/>
        </w:rPr>
        <w:t>→</w:t>
      </w:r>
      <w:r>
        <w:t xml:space="preserve"> = nadruk leggen op S-R relaties</w:t>
      </w:r>
    </w:p>
    <w:p w:rsidR="007A3750" w:rsidRDefault="007A3750" w:rsidP="007A3750">
      <w:pPr>
        <w:pStyle w:val="ListParagraph"/>
        <w:numPr>
          <w:ilvl w:val="2"/>
          <w:numId w:val="23"/>
        </w:numPr>
      </w:pPr>
      <w:r>
        <w:t>‘Little Albert’ = case study</w:t>
      </w:r>
    </w:p>
    <w:p w:rsidR="007A3750" w:rsidRDefault="007A3750" w:rsidP="007A3750">
      <w:pPr>
        <w:pStyle w:val="ListParagraph"/>
        <w:numPr>
          <w:ilvl w:val="3"/>
          <w:numId w:val="23"/>
        </w:numPr>
      </w:pPr>
      <w:r>
        <w:t>Via Pavloviaanse conditionering schrik voor witte labo rat</w:t>
      </w:r>
    </w:p>
    <w:p w:rsidR="007A3750" w:rsidRDefault="007A3750" w:rsidP="007A3750">
      <w:pPr>
        <w:pStyle w:val="ListParagraph"/>
        <w:ind w:left="3600"/>
      </w:pPr>
      <w:r>
        <w:rPr>
          <w:rFonts w:ascii="Courier New" w:hAnsi="Courier New" w:cs="Courier New"/>
        </w:rPr>
        <w:t>→</w:t>
      </w:r>
      <w:r>
        <w:t xml:space="preserve"> door verschijnen van witte labo rat te koppelen aan hels lawaai</w:t>
      </w:r>
    </w:p>
    <w:p w:rsidR="007A3750" w:rsidRDefault="007A3750" w:rsidP="007A3750">
      <w:pPr>
        <w:pStyle w:val="ListParagraph"/>
        <w:ind w:left="3600"/>
      </w:pPr>
      <w:r>
        <w:rPr>
          <w:rFonts w:ascii="Courier New" w:hAnsi="Courier New" w:cs="Courier New"/>
        </w:rPr>
        <w:t>→</w:t>
      </w:r>
      <w:r>
        <w:t xml:space="preserve"> aangeleerde schrikreactie generaliseert verder naar gelijkaardige stimuli ( BV. hond witte wol,…)</w:t>
      </w:r>
    </w:p>
    <w:p w:rsidR="007A3750" w:rsidRDefault="007A3750" w:rsidP="007A3750">
      <w:pPr>
        <w:pStyle w:val="ListParagraph"/>
        <w:numPr>
          <w:ilvl w:val="3"/>
          <w:numId w:val="23"/>
        </w:numPr>
      </w:pPr>
      <w:r>
        <w:t>Besluit = alle psychologische functies zijn in zekere zin reflexen</w:t>
      </w:r>
    </w:p>
    <w:p w:rsidR="007A3750" w:rsidRDefault="007A3750" w:rsidP="007A3750">
      <w:pPr>
        <w:pStyle w:val="ListParagraph"/>
        <w:ind w:left="3600"/>
      </w:pPr>
      <w:r>
        <w:rPr>
          <w:rFonts w:ascii="Courier New" w:hAnsi="Courier New" w:cs="Courier New"/>
        </w:rPr>
        <w:t>→</w:t>
      </w:r>
      <w:r>
        <w:t xml:space="preserve"> 3 soorten</w:t>
      </w:r>
    </w:p>
    <w:p w:rsidR="007A3750" w:rsidRDefault="007A3750" w:rsidP="007A3750">
      <w:pPr>
        <w:pStyle w:val="ListParagraph"/>
        <w:numPr>
          <w:ilvl w:val="5"/>
          <w:numId w:val="23"/>
        </w:numPr>
      </w:pPr>
      <w:r>
        <w:t>Emoties</w:t>
      </w:r>
    </w:p>
    <w:p w:rsidR="007A3750" w:rsidRDefault="007A3750" w:rsidP="007A3750">
      <w:pPr>
        <w:pStyle w:val="ListParagraph"/>
        <w:ind w:left="5040"/>
      </w:pPr>
      <w:r>
        <w:t>= interne activiteiten op basis ban ongestreepte spieren die erfelijk zijn</w:t>
      </w:r>
    </w:p>
    <w:p w:rsidR="007A3750" w:rsidRDefault="007A3750" w:rsidP="007A3750">
      <w:pPr>
        <w:pStyle w:val="ListParagraph"/>
        <w:numPr>
          <w:ilvl w:val="5"/>
          <w:numId w:val="23"/>
        </w:numPr>
      </w:pPr>
      <w:r>
        <w:t>Instincten</w:t>
      </w:r>
    </w:p>
    <w:p w:rsidR="007A3750" w:rsidRDefault="007A3750" w:rsidP="007A3750">
      <w:pPr>
        <w:pStyle w:val="ListParagraph"/>
        <w:ind w:left="5040"/>
      </w:pPr>
      <w:r>
        <w:t>= op basis van gestreepte spieren en daardoor ook de externe situatie mee in rekening nemend, maar die eveneens erfelijk zijn</w:t>
      </w:r>
    </w:p>
    <w:p w:rsidR="007A3750" w:rsidRDefault="007A3750" w:rsidP="007A3750">
      <w:pPr>
        <w:pStyle w:val="ListParagraph"/>
        <w:numPr>
          <w:ilvl w:val="5"/>
          <w:numId w:val="23"/>
        </w:numPr>
      </w:pPr>
      <w:r>
        <w:t>Gewoonten (=’habbits’)</w:t>
      </w:r>
    </w:p>
    <w:p w:rsidR="007A3750" w:rsidRDefault="007A3750" w:rsidP="007A3750">
      <w:pPr>
        <w:pStyle w:val="ListParagraph"/>
        <w:ind w:left="5040"/>
      </w:pPr>
      <w:r>
        <w:t>=aangeleerde responswijzen in de vorm van aaneengeschakelde reflexpatronen</w:t>
      </w:r>
    </w:p>
    <w:p w:rsidR="004928B6" w:rsidRDefault="004928B6" w:rsidP="004928B6">
      <w:pPr>
        <w:pStyle w:val="ListParagraph"/>
        <w:ind w:left="5040"/>
      </w:pPr>
      <w:r>
        <w:rPr>
          <w:rFonts w:ascii="Courier New" w:hAnsi="Courier New" w:cs="Courier New"/>
        </w:rPr>
        <w:t>→</w:t>
      </w:r>
      <w:r>
        <w:t xml:space="preserve"> extreme positie in ‘’Nature’ vs. ‘nurture’’ debat </w:t>
      </w:r>
    </w:p>
    <w:p w:rsidR="004928B6" w:rsidRDefault="004928B6" w:rsidP="004928B6">
      <w:pPr>
        <w:pStyle w:val="ListParagraph"/>
        <w:ind w:left="5040" w:firstLine="632"/>
      </w:pPr>
      <w:r>
        <w:rPr>
          <w:rFonts w:ascii="Courier New" w:hAnsi="Courier New" w:cs="Courier New"/>
        </w:rPr>
        <w:t>→</w:t>
      </w:r>
      <w:r>
        <w:t xml:space="preserve"> Citaat ‘Behaviorisme’ </w:t>
      </w:r>
    </w:p>
    <w:p w:rsidR="004928B6" w:rsidRDefault="004928B6" w:rsidP="004928B6">
      <w:pPr>
        <w:rPr>
          <w:i/>
        </w:rPr>
      </w:pPr>
      <w:r w:rsidRPr="004928B6">
        <w:rPr>
          <w:i/>
        </w:rPr>
        <w:t>‘ Give me a dozen healthy infants, well-formed, and my own specified world to bring them up in and I will guarentee to take any one at random and I train him to become any type of specialist I might select –docot, lawyer, artist, merchant-chief and, yes, even beggar-man and thief, regardless of his talents, penchants, tendencies, abilities, vocations, and race of his ancestors. I am going beyond my facts and I admit it, but so have the advocates of the contrary and they have been doing it for many thousands of years’</w:t>
      </w:r>
    </w:p>
    <w:p w:rsidR="004928B6" w:rsidRPr="004928B6" w:rsidRDefault="004928B6" w:rsidP="004928B6">
      <w:pPr>
        <w:pStyle w:val="ListParagraph"/>
        <w:numPr>
          <w:ilvl w:val="0"/>
          <w:numId w:val="23"/>
        </w:numPr>
        <w:rPr>
          <w:i/>
        </w:rPr>
      </w:pPr>
      <w:r>
        <w:t>Burrhus Frederic Skinner (1904-1990)</w:t>
      </w:r>
    </w:p>
    <w:p w:rsidR="004928B6" w:rsidRPr="004928B6" w:rsidRDefault="004928B6" w:rsidP="004928B6">
      <w:pPr>
        <w:pStyle w:val="ListParagraph"/>
        <w:numPr>
          <w:ilvl w:val="1"/>
          <w:numId w:val="23"/>
        </w:numPr>
        <w:rPr>
          <w:i/>
        </w:rPr>
      </w:pPr>
      <w:r>
        <w:t>Verfijnt methoden en concepten Thorndike</w:t>
      </w:r>
    </w:p>
    <w:p w:rsidR="004928B6" w:rsidRPr="004928B6" w:rsidRDefault="004928B6" w:rsidP="004928B6">
      <w:pPr>
        <w:pStyle w:val="ListParagraph"/>
        <w:numPr>
          <w:ilvl w:val="2"/>
          <w:numId w:val="23"/>
        </w:numPr>
        <w:rPr>
          <w:i/>
        </w:rPr>
      </w:pPr>
      <w:r>
        <w:t xml:space="preserve">‘Puzzlebox’ </w:t>
      </w:r>
      <w:r>
        <w:rPr>
          <w:rFonts w:ascii="Courier New" w:hAnsi="Courier New" w:cs="Courier New"/>
        </w:rPr>
        <w:t>→</w:t>
      </w:r>
      <w:r>
        <w:t xml:space="preserve"> ‘skinner box’</w:t>
      </w:r>
    </w:p>
    <w:p w:rsidR="004928B6" w:rsidRPr="004928B6" w:rsidRDefault="004928B6" w:rsidP="004928B6">
      <w:pPr>
        <w:pStyle w:val="ListParagraph"/>
        <w:numPr>
          <w:ilvl w:val="2"/>
          <w:numId w:val="23"/>
        </w:numPr>
        <w:rPr>
          <w:i/>
        </w:rPr>
      </w:pPr>
      <w:r>
        <w:t xml:space="preserve">‘The Law of effect’ </w:t>
      </w:r>
      <w:r>
        <w:rPr>
          <w:rFonts w:ascii="Courier New" w:hAnsi="Courier New" w:cs="Courier New"/>
        </w:rPr>
        <w:t>→</w:t>
      </w:r>
      <w:r>
        <w:t xml:space="preserve"> ‘operante conditionering’</w:t>
      </w:r>
    </w:p>
    <w:p w:rsidR="004928B6" w:rsidRPr="004928B6" w:rsidRDefault="004928B6" w:rsidP="004928B6">
      <w:pPr>
        <w:pStyle w:val="ListParagraph"/>
        <w:numPr>
          <w:ilvl w:val="3"/>
          <w:numId w:val="23"/>
        </w:numPr>
        <w:rPr>
          <w:i/>
        </w:rPr>
      </w:pPr>
      <w:r>
        <w:t xml:space="preserve">Operante conditionering = een gedrag wordt versterkt door positieve bekrachtiging (beloning) en afgezwakt door negatieve bekrachtiging (straf) </w:t>
      </w:r>
    </w:p>
    <w:p w:rsidR="004928B6" w:rsidRPr="00AF1F1C" w:rsidRDefault="004928B6" w:rsidP="004928B6">
      <w:pPr>
        <w:pStyle w:val="ListParagraph"/>
        <w:numPr>
          <w:ilvl w:val="3"/>
          <w:numId w:val="23"/>
        </w:numPr>
        <w:rPr>
          <w:i/>
        </w:rPr>
      </w:pPr>
      <w:r>
        <w:t xml:space="preserve">Gedragsversterker = alles zijn </w:t>
      </w:r>
      <w:r>
        <w:rPr>
          <w:rFonts w:ascii="Courier New" w:hAnsi="Courier New" w:cs="Courier New"/>
        </w:rPr>
        <w:t>→</w:t>
      </w:r>
      <w:r>
        <w:t xml:space="preserve"> programmma’s van gedragsmodificatie</w:t>
      </w:r>
    </w:p>
    <w:p w:rsidR="00AF1F1C" w:rsidRPr="00AF1F1C" w:rsidRDefault="00AF1F1C" w:rsidP="00AF1F1C">
      <w:pPr>
        <w:pStyle w:val="ListParagraph"/>
        <w:numPr>
          <w:ilvl w:val="4"/>
          <w:numId w:val="23"/>
        </w:numPr>
        <w:rPr>
          <w:i/>
        </w:rPr>
      </w:pPr>
      <w:r>
        <w:t>Dieren: duiven die pingpong spelen</w:t>
      </w:r>
    </w:p>
    <w:p w:rsidR="00AF1F1C" w:rsidRPr="00AF1F1C" w:rsidRDefault="00AF1F1C" w:rsidP="00AF1F1C">
      <w:pPr>
        <w:pStyle w:val="ListParagraph"/>
        <w:numPr>
          <w:ilvl w:val="4"/>
          <w:numId w:val="23"/>
        </w:numPr>
        <w:rPr>
          <w:i/>
        </w:rPr>
      </w:pPr>
      <w:r>
        <w:t>Mensen: gedragstherapie</w:t>
      </w:r>
    </w:p>
    <w:p w:rsidR="00AF1F1C" w:rsidRPr="00AF1F1C" w:rsidRDefault="00AF1F1C" w:rsidP="00AF1F1C">
      <w:pPr>
        <w:pStyle w:val="ListParagraph"/>
        <w:numPr>
          <w:ilvl w:val="1"/>
          <w:numId w:val="23"/>
        </w:numPr>
        <w:rPr>
          <w:i/>
        </w:rPr>
      </w:pPr>
      <w:r>
        <w:t>‘Walden Two’ (1948)</w:t>
      </w:r>
    </w:p>
    <w:p w:rsidR="00AF1F1C" w:rsidRPr="00AF1F1C" w:rsidRDefault="00AF1F1C" w:rsidP="00AF1F1C">
      <w:pPr>
        <w:pStyle w:val="ListParagraph"/>
        <w:numPr>
          <w:ilvl w:val="2"/>
          <w:numId w:val="23"/>
        </w:numPr>
        <w:rPr>
          <w:i/>
        </w:rPr>
      </w:pPr>
      <w:r>
        <w:t>= roman</w:t>
      </w:r>
    </w:p>
    <w:p w:rsidR="00AF1F1C" w:rsidRPr="00AF1F1C" w:rsidRDefault="00AF1F1C" w:rsidP="00AF1F1C">
      <w:pPr>
        <w:pStyle w:val="ListParagraph"/>
        <w:numPr>
          <w:ilvl w:val="2"/>
          <w:numId w:val="23"/>
        </w:numPr>
        <w:rPr>
          <w:i/>
        </w:rPr>
      </w:pPr>
      <w:r>
        <w:t>Waarin constructie van een utopische maatschappij op basis van gedragsmodificatieprogramma’s als mogelijkheid voorhoudt</w:t>
      </w:r>
    </w:p>
    <w:p w:rsidR="004928B6" w:rsidRPr="004928B6" w:rsidRDefault="004928B6" w:rsidP="004928B6"/>
    <w:p w:rsidR="00351BFF" w:rsidRPr="00335EE7" w:rsidRDefault="004928B6" w:rsidP="00335EE7">
      <w:pPr>
        <w:pStyle w:val="Heading4"/>
        <w:rPr>
          <w:i w:val="0"/>
          <w:color w:val="auto"/>
          <w:u w:val="none"/>
        </w:rPr>
      </w:pPr>
      <w:r>
        <w:br w:type="column"/>
      </w:r>
      <w:r w:rsidR="00B46B4F">
        <w:lastRenderedPageBreak/>
        <w:t>1.6.5. Cognitieve psychologie</w:t>
      </w:r>
      <w:bookmarkEnd w:id="17"/>
      <w:r w:rsidR="00335EE7">
        <w:t xml:space="preserve">  </w:t>
      </w:r>
      <w:r w:rsidR="00335EE7">
        <w:rPr>
          <w:i w:val="0"/>
          <w:color w:val="auto"/>
          <w:u w:val="none"/>
        </w:rPr>
        <w:t xml:space="preserve">= </w:t>
      </w:r>
      <w:r w:rsidR="00335EE7">
        <w:rPr>
          <w:rFonts w:asciiTheme="minorHAnsi" w:hAnsiTheme="minorHAnsi"/>
          <w:i w:val="0"/>
          <w:color w:val="auto"/>
          <w:u w:val="none"/>
        </w:rPr>
        <w:t>informatieverwerkingst</w:t>
      </w:r>
      <w:r w:rsidR="00335EE7" w:rsidRPr="00335EE7">
        <w:rPr>
          <w:rFonts w:asciiTheme="minorHAnsi" w:hAnsiTheme="minorHAnsi"/>
          <w:i w:val="0"/>
          <w:color w:val="auto"/>
          <w:u w:val="none"/>
        </w:rPr>
        <w:t>heorie</w:t>
      </w:r>
    </w:p>
    <w:p w:rsidR="008B75DF" w:rsidRDefault="008B75DF" w:rsidP="008B75DF">
      <w:pPr>
        <w:pStyle w:val="NoSpacing"/>
      </w:pPr>
      <w:r>
        <w:t>! cognitieve psychologie</w:t>
      </w:r>
    </w:p>
    <w:p w:rsidR="008B75DF" w:rsidRDefault="008B75DF" w:rsidP="008C5051">
      <w:pPr>
        <w:pStyle w:val="NoSpacing"/>
        <w:numPr>
          <w:ilvl w:val="0"/>
          <w:numId w:val="26"/>
        </w:numPr>
      </w:pPr>
      <w:r>
        <w:t>soms gebruikt als term voor een deeldomein van functieleer</w:t>
      </w:r>
    </w:p>
    <w:p w:rsidR="008B75DF" w:rsidRDefault="008B75DF" w:rsidP="008B75DF">
      <w:pPr>
        <w:pStyle w:val="NoSpacing"/>
        <w:ind w:left="720"/>
      </w:pPr>
      <w:r>
        <w:t xml:space="preserve"> ~Alles wat over cognitieve functies gaat zoals geheugen, redeneren, probleem-oplossend denken, beslissingen,…</w:t>
      </w:r>
    </w:p>
    <w:p w:rsidR="008B75DF" w:rsidRDefault="008B75DF" w:rsidP="008B75DF">
      <w:pPr>
        <w:pStyle w:val="NoSpacing"/>
        <w:numPr>
          <w:ilvl w:val="0"/>
          <w:numId w:val="26"/>
        </w:numPr>
      </w:pPr>
      <w:r>
        <w:t>benadering in de functieleer</w:t>
      </w:r>
    </w:p>
    <w:p w:rsidR="008B75DF" w:rsidRDefault="008B75DF" w:rsidP="008B75DF">
      <w:pPr>
        <w:pStyle w:val="NoSpacing"/>
        <w:ind w:left="360" w:firstLine="349"/>
      </w:pPr>
      <w:r>
        <w:t>=een visie op alle functies en een manier om die te onderzoeken</w:t>
      </w:r>
    </w:p>
    <w:p w:rsidR="008B75DF" w:rsidRDefault="008B75DF" w:rsidP="008B75DF">
      <w:pPr>
        <w:pStyle w:val="NoSpacing"/>
        <w:ind w:left="720"/>
      </w:pPr>
      <w:r>
        <w:t>~zoals gestaltpsychologie en behaviorisme stromingen zijn</w:t>
      </w:r>
    </w:p>
    <w:p w:rsidR="008B75DF" w:rsidRDefault="008B75DF" w:rsidP="008B75DF">
      <w:pPr>
        <w:pStyle w:val="NoSpacing"/>
      </w:pPr>
    </w:p>
    <w:p w:rsidR="008B75DF" w:rsidRDefault="008B75DF" w:rsidP="008B75DF">
      <w:pPr>
        <w:pStyle w:val="NoSpacing"/>
        <w:numPr>
          <w:ilvl w:val="0"/>
          <w:numId w:val="23"/>
        </w:numPr>
      </w:pPr>
      <w:r>
        <w:t>algemeen</w:t>
      </w:r>
    </w:p>
    <w:p w:rsidR="008B75DF" w:rsidRDefault="008B75DF" w:rsidP="008B75DF">
      <w:pPr>
        <w:pStyle w:val="NoSpacing"/>
        <w:numPr>
          <w:ilvl w:val="1"/>
          <w:numId w:val="23"/>
        </w:numPr>
      </w:pPr>
      <w:r>
        <w:t>nog steeds meest dominante stroming binnen psychologie vandaag</w:t>
      </w:r>
    </w:p>
    <w:p w:rsidR="008B75DF" w:rsidRDefault="008B75DF" w:rsidP="008B75DF">
      <w:pPr>
        <w:pStyle w:val="NoSpacing"/>
        <w:numPr>
          <w:ilvl w:val="1"/>
          <w:numId w:val="23"/>
        </w:numPr>
      </w:pPr>
      <w:r>
        <w:t>≠geschiedenis ( te vroeg)</w:t>
      </w:r>
    </w:p>
    <w:p w:rsidR="008B75DF" w:rsidRDefault="008B75DF" w:rsidP="008B75DF">
      <w:pPr>
        <w:pStyle w:val="NoSpacing"/>
        <w:ind w:left="1440"/>
      </w:pPr>
      <w:r>
        <w:rPr>
          <w:rFonts w:ascii="Courier New" w:hAnsi="Courier New" w:cs="Courier New"/>
        </w:rPr>
        <w:t>→</w:t>
      </w:r>
      <w:r>
        <w:t xml:space="preserve"> onzeker hoe denkkader gaat evalueren</w:t>
      </w:r>
    </w:p>
    <w:p w:rsidR="008B75DF" w:rsidRDefault="008B75DF" w:rsidP="008B75DF">
      <w:pPr>
        <w:pStyle w:val="NoSpacing"/>
        <w:ind w:left="1440"/>
      </w:pPr>
      <w:r>
        <w:tab/>
      </w:r>
      <w:r>
        <w:rPr>
          <w:rFonts w:ascii="Courier New" w:hAnsi="Courier New" w:cs="Courier New"/>
        </w:rPr>
        <w:t>→</w:t>
      </w:r>
      <w:r>
        <w:t xml:space="preserve"> ≠ wrs radicaal omvergeworpen</w:t>
      </w:r>
    </w:p>
    <w:p w:rsidR="008B75DF" w:rsidRPr="008B75DF" w:rsidRDefault="008B75DF" w:rsidP="008B75DF">
      <w:pPr>
        <w:pStyle w:val="NoSpacing"/>
        <w:ind w:left="2127"/>
      </w:pPr>
      <w:r>
        <w:rPr>
          <w:rFonts w:ascii="Courier New" w:hAnsi="Courier New" w:cs="Courier New"/>
        </w:rPr>
        <w:t>→</w:t>
      </w:r>
      <w:r>
        <w:rPr>
          <w:rFonts w:cs="Courier New"/>
        </w:rPr>
        <w:t xml:space="preserve"> = geleidelijk aan opgaan in modernere visies die meer rekening houden met wat we weten over de hersenwerking ( </w:t>
      </w:r>
      <w:r>
        <w:rPr>
          <w:rFonts w:ascii="Courier New" w:hAnsi="Courier New" w:cs="Courier New"/>
        </w:rPr>
        <w:t>→</w:t>
      </w:r>
      <w:r>
        <w:rPr>
          <w:rFonts w:cs="Courier New"/>
        </w:rPr>
        <w:t xml:space="preserve"> idee van grote corticale netwerken met hun dynamische interacties)</w:t>
      </w:r>
    </w:p>
    <w:p w:rsidR="008B75DF" w:rsidRDefault="008B75DF" w:rsidP="008B75DF">
      <w:pPr>
        <w:pStyle w:val="NoSpacing"/>
        <w:numPr>
          <w:ilvl w:val="0"/>
          <w:numId w:val="23"/>
        </w:numPr>
      </w:pPr>
      <w:r>
        <w:t xml:space="preserve">ontstaan </w:t>
      </w:r>
    </w:p>
    <w:p w:rsidR="004028E8" w:rsidRDefault="004028E8" w:rsidP="004028E8">
      <w:pPr>
        <w:pStyle w:val="NoSpacing"/>
        <w:numPr>
          <w:ilvl w:val="1"/>
          <w:numId w:val="23"/>
        </w:numPr>
      </w:pPr>
      <w:r>
        <w:t>Europa</w:t>
      </w:r>
    </w:p>
    <w:p w:rsidR="004028E8" w:rsidRDefault="004028E8" w:rsidP="004028E8">
      <w:pPr>
        <w:pStyle w:val="NoSpacing"/>
        <w:numPr>
          <w:ilvl w:val="2"/>
          <w:numId w:val="23"/>
        </w:numPr>
      </w:pPr>
      <w:r>
        <w:t xml:space="preserve">geleidelijke evolutie </w:t>
      </w:r>
    </w:p>
    <w:p w:rsidR="004028E8" w:rsidRDefault="004028E8" w:rsidP="004028E8">
      <w:pPr>
        <w:pStyle w:val="NoSpacing"/>
        <w:numPr>
          <w:ilvl w:val="2"/>
          <w:numId w:val="23"/>
        </w:numPr>
      </w:pPr>
      <w:r>
        <w:sym w:font="Wingdings" w:char="F0F3"/>
      </w:r>
      <w:r>
        <w:t xml:space="preserve"> vs: veel sterker</w:t>
      </w:r>
    </w:p>
    <w:p w:rsidR="004028E8" w:rsidRDefault="004028E8" w:rsidP="004028E8">
      <w:pPr>
        <w:pStyle w:val="NoSpacing"/>
        <w:numPr>
          <w:ilvl w:val="2"/>
          <w:numId w:val="23"/>
        </w:numPr>
      </w:pPr>
      <w:r>
        <w:t>= één of andere vorm van ‘cognitieve psychologie’</w:t>
      </w:r>
    </w:p>
    <w:p w:rsidR="004028E8" w:rsidRDefault="004028E8" w:rsidP="004028E8">
      <w:pPr>
        <w:pStyle w:val="NoSpacing"/>
        <w:numPr>
          <w:ilvl w:val="3"/>
          <w:numId w:val="23"/>
        </w:numPr>
      </w:pPr>
      <w:r>
        <w:t>VN</w:t>
      </w:r>
    </w:p>
    <w:p w:rsidR="004028E8" w:rsidRDefault="004028E8" w:rsidP="004028E8">
      <w:pPr>
        <w:pStyle w:val="NoSpacing"/>
        <w:numPr>
          <w:ilvl w:val="4"/>
          <w:numId w:val="23"/>
        </w:numPr>
      </w:pPr>
      <w:r>
        <w:t>Frederic C. bartlett ( boek over geheugen 1932)</w:t>
      </w:r>
    </w:p>
    <w:p w:rsidR="004028E8" w:rsidRDefault="004028E8" w:rsidP="004028E8">
      <w:pPr>
        <w:pStyle w:val="NoSpacing"/>
        <w:numPr>
          <w:ilvl w:val="4"/>
          <w:numId w:val="23"/>
        </w:numPr>
      </w:pPr>
      <w:r>
        <w:t>Kenneth Craik ( boek over schema’s 1943)</w:t>
      </w:r>
    </w:p>
    <w:p w:rsidR="004028E8" w:rsidRDefault="004028E8" w:rsidP="004028E8">
      <w:pPr>
        <w:pStyle w:val="NoSpacing"/>
        <w:numPr>
          <w:ilvl w:val="4"/>
          <w:numId w:val="23"/>
        </w:numPr>
      </w:pPr>
      <w:r>
        <w:t>Donald Broadbent (boek over aandacht 1958)</w:t>
      </w:r>
    </w:p>
    <w:p w:rsidR="004028E8" w:rsidRDefault="004028E8" w:rsidP="004028E8">
      <w:pPr>
        <w:pStyle w:val="NoSpacing"/>
        <w:numPr>
          <w:ilvl w:val="3"/>
          <w:numId w:val="23"/>
        </w:numPr>
      </w:pPr>
      <w:r>
        <w:t>Frankrijk</w:t>
      </w:r>
    </w:p>
    <w:p w:rsidR="004028E8" w:rsidRDefault="004028E8" w:rsidP="004028E8">
      <w:pPr>
        <w:pStyle w:val="NoSpacing"/>
        <w:numPr>
          <w:ilvl w:val="4"/>
          <w:numId w:val="23"/>
        </w:numPr>
      </w:pPr>
      <w:r>
        <w:t>Jean Piaget ( stadia van cognitieve ontwikkeling)</w:t>
      </w:r>
    </w:p>
    <w:p w:rsidR="00325581" w:rsidRDefault="00325581" w:rsidP="00325581">
      <w:pPr>
        <w:pStyle w:val="NoSpacing"/>
        <w:numPr>
          <w:ilvl w:val="3"/>
          <w:numId w:val="23"/>
        </w:numPr>
      </w:pPr>
      <w:r>
        <w:t>Onafhankelijke denkers</w:t>
      </w:r>
    </w:p>
    <w:p w:rsidR="00325581" w:rsidRDefault="00325581" w:rsidP="00325581">
      <w:pPr>
        <w:pStyle w:val="NoSpacing"/>
        <w:numPr>
          <w:ilvl w:val="4"/>
          <w:numId w:val="23"/>
        </w:numPr>
      </w:pPr>
      <w:r>
        <w:t>Lev Vygotsky ( theorieën over internalisatie van groot belang in de pedagogiek)</w:t>
      </w:r>
    </w:p>
    <w:p w:rsidR="00325581" w:rsidRDefault="00325581" w:rsidP="00325581">
      <w:pPr>
        <w:pStyle w:val="NoSpacing"/>
        <w:numPr>
          <w:ilvl w:val="4"/>
          <w:numId w:val="23"/>
        </w:numPr>
      </w:pPr>
      <w:r>
        <w:t>Niko Tinbergen ( Nederlandse etholoog die instinctieve en aangeleerde gedragspatronen bestudeerde)</w:t>
      </w:r>
    </w:p>
    <w:p w:rsidR="00325581" w:rsidRDefault="00325581" w:rsidP="00325581">
      <w:pPr>
        <w:pStyle w:val="NoSpacing"/>
        <w:numPr>
          <w:ilvl w:val="1"/>
          <w:numId w:val="23"/>
        </w:numPr>
      </w:pPr>
      <w:r>
        <w:t>VS</w:t>
      </w:r>
    </w:p>
    <w:p w:rsidR="00325581" w:rsidRDefault="00325581" w:rsidP="00325581">
      <w:pPr>
        <w:pStyle w:val="NoSpacing"/>
        <w:numPr>
          <w:ilvl w:val="2"/>
          <w:numId w:val="23"/>
        </w:numPr>
      </w:pPr>
      <w:r>
        <w:t>Cognitieve revolutie ( late jaren 1950 – jaren ’60)</w:t>
      </w:r>
    </w:p>
    <w:p w:rsidR="00325581" w:rsidRDefault="00335EE7" w:rsidP="00325581">
      <w:pPr>
        <w:pStyle w:val="NoSpacing"/>
        <w:numPr>
          <w:ilvl w:val="2"/>
          <w:numId w:val="23"/>
        </w:numPr>
      </w:pPr>
      <w:r>
        <w:t>Factoren die opkomst van cognitieve psychologie bepalen:</w:t>
      </w:r>
    </w:p>
    <w:p w:rsidR="00335EE7" w:rsidRDefault="00335EE7" w:rsidP="00335EE7">
      <w:pPr>
        <w:pStyle w:val="NoSpacing"/>
        <w:numPr>
          <w:ilvl w:val="0"/>
          <w:numId w:val="27"/>
        </w:numPr>
      </w:pPr>
      <w:r>
        <w:t>inhoudelijke ontwikkelingen in de psychologie zelf</w:t>
      </w:r>
    </w:p>
    <w:p w:rsidR="00335EE7" w:rsidRDefault="00335EE7" w:rsidP="00335EE7">
      <w:pPr>
        <w:pStyle w:val="NoSpacing"/>
        <w:numPr>
          <w:ilvl w:val="0"/>
          <w:numId w:val="27"/>
        </w:numPr>
      </w:pPr>
      <w:r>
        <w:t>ontwikkelingen in de computerwetenshappen</w:t>
      </w:r>
    </w:p>
    <w:p w:rsidR="00335EE7" w:rsidRDefault="00335EE7" w:rsidP="00335EE7">
      <w:pPr>
        <w:pStyle w:val="NoSpacing"/>
        <w:numPr>
          <w:ilvl w:val="0"/>
          <w:numId w:val="23"/>
        </w:numPr>
      </w:pPr>
      <w:r>
        <w:t>inhoudelijke ontwikkelingen in de psychologie</w:t>
      </w:r>
    </w:p>
    <w:p w:rsidR="00335EE7" w:rsidRDefault="00335EE7" w:rsidP="00335EE7">
      <w:pPr>
        <w:pStyle w:val="NoSpacing"/>
        <w:numPr>
          <w:ilvl w:val="1"/>
          <w:numId w:val="23"/>
        </w:numPr>
      </w:pPr>
      <w:r>
        <w:t xml:space="preserve">grote praktische noden tijdens WO2 </w:t>
      </w:r>
      <w:r>
        <w:rPr>
          <w:rFonts w:ascii="Courier New" w:hAnsi="Courier New" w:cs="Courier New"/>
        </w:rPr>
        <w:t>→</w:t>
      </w:r>
      <w:r>
        <w:t xml:space="preserve"> meer beroep op psychologen</w:t>
      </w:r>
    </w:p>
    <w:p w:rsidR="00335EE7" w:rsidRDefault="00335EE7" w:rsidP="00335EE7">
      <w:pPr>
        <w:pStyle w:val="NoSpacing"/>
        <w:numPr>
          <w:ilvl w:val="2"/>
          <w:numId w:val="23"/>
        </w:numPr>
      </w:pPr>
      <w:r>
        <w:t>BV. psychoakoestiek, signaalverwerking in ruis, aandachtsproblemen bij radardetectie,…</w:t>
      </w:r>
    </w:p>
    <w:p w:rsidR="00335EE7" w:rsidRDefault="00335EE7" w:rsidP="00335EE7">
      <w:pPr>
        <w:pStyle w:val="NoSpacing"/>
        <w:numPr>
          <w:ilvl w:val="2"/>
          <w:numId w:val="23"/>
        </w:numPr>
      </w:pPr>
      <w:r>
        <w:t>→ontwikkeling van signaaldetectietheorie</w:t>
      </w:r>
    </w:p>
    <w:p w:rsidR="00335EE7" w:rsidRDefault="00335EE7" w:rsidP="00335EE7">
      <w:pPr>
        <w:pStyle w:val="NoSpacing"/>
        <w:ind w:left="2160"/>
      </w:pPr>
      <w:r>
        <w:t>→oprichting instituten toegepaste functieleer (BV. Lincoln Laboratory in MIT in 1951)</w:t>
      </w:r>
    </w:p>
    <w:p w:rsidR="00335EE7" w:rsidRDefault="00335EE7" w:rsidP="00335EE7">
      <w:pPr>
        <w:pStyle w:val="NoSpacing"/>
        <w:numPr>
          <w:ilvl w:val="1"/>
          <w:numId w:val="23"/>
        </w:numPr>
      </w:pPr>
      <w:r>
        <w:t>Toenemende onvrede met de beperkingen van het dominante S-R model</w:t>
      </w:r>
    </w:p>
    <w:p w:rsidR="00335EE7" w:rsidRDefault="00335EE7" w:rsidP="00335EE7">
      <w:pPr>
        <w:pStyle w:val="NoSpacing"/>
        <w:numPr>
          <w:ilvl w:val="2"/>
          <w:numId w:val="23"/>
        </w:numPr>
      </w:pPr>
      <w:r>
        <w:t>Donald O. Hebb (1949)</w:t>
      </w:r>
    </w:p>
    <w:p w:rsidR="00335EE7" w:rsidRDefault="00335EE7" w:rsidP="00335EE7">
      <w:pPr>
        <w:pStyle w:val="NoSpacing"/>
        <w:numPr>
          <w:ilvl w:val="3"/>
          <w:numId w:val="23"/>
        </w:numPr>
      </w:pPr>
      <w:r>
        <w:t>‘The organisation of behavior’</w:t>
      </w:r>
    </w:p>
    <w:p w:rsidR="00335EE7" w:rsidRDefault="00335EE7" w:rsidP="00335EE7">
      <w:pPr>
        <w:pStyle w:val="NoSpacing"/>
        <w:numPr>
          <w:ilvl w:val="3"/>
          <w:numId w:val="23"/>
        </w:numPr>
      </w:pPr>
      <w:r>
        <w:t>Rol van organisatie i.p.v. atomistische S-R ketens die via associaties steeds langer worden</w:t>
      </w:r>
    </w:p>
    <w:p w:rsidR="00335EE7" w:rsidRDefault="00335EE7" w:rsidP="00335EE7">
      <w:pPr>
        <w:pStyle w:val="NoSpacing"/>
        <w:numPr>
          <w:ilvl w:val="3"/>
          <w:numId w:val="23"/>
        </w:numPr>
      </w:pPr>
      <w:r>
        <w:t>Introductie ‘cell assemblies’ (= voorloper neutrale netwerken)</w:t>
      </w:r>
    </w:p>
    <w:p w:rsidR="00335EE7" w:rsidRDefault="00335EE7" w:rsidP="00335EE7">
      <w:pPr>
        <w:pStyle w:val="NoSpacing"/>
        <w:numPr>
          <w:ilvl w:val="2"/>
          <w:numId w:val="23"/>
        </w:numPr>
      </w:pPr>
      <w:r>
        <w:t xml:space="preserve">Noam Chumsky </w:t>
      </w:r>
      <w:r w:rsidR="00BE1587">
        <w:t>/ chomsky???</w:t>
      </w:r>
    </w:p>
    <w:p w:rsidR="00335EE7" w:rsidRDefault="00335EE7" w:rsidP="00335EE7">
      <w:pPr>
        <w:pStyle w:val="NoSpacing"/>
        <w:numPr>
          <w:ilvl w:val="3"/>
          <w:numId w:val="23"/>
        </w:numPr>
      </w:pPr>
      <w:r>
        <w:t>Kritiek op Skinners ‘Verbal Behavior’ (1959)</w:t>
      </w:r>
    </w:p>
    <w:p w:rsidR="00335EE7" w:rsidRDefault="00335EE7" w:rsidP="00335EE7">
      <w:pPr>
        <w:pStyle w:val="NoSpacing"/>
        <w:numPr>
          <w:ilvl w:val="3"/>
          <w:numId w:val="23"/>
        </w:numPr>
      </w:pPr>
      <w:r>
        <w:t>Tal van voorbeelden om de beperkingen van een behavioristische S-R verklaring</w:t>
      </w:r>
      <w:r w:rsidR="00BE1587">
        <w:t xml:space="preserve"> van taalverstaan</w:t>
      </w:r>
    </w:p>
    <w:p w:rsidR="00BE1587" w:rsidRDefault="00BE1587" w:rsidP="00BE1587">
      <w:pPr>
        <w:pStyle w:val="NoSpacing"/>
        <w:numPr>
          <w:ilvl w:val="4"/>
          <w:numId w:val="23"/>
        </w:numPr>
      </w:pPr>
      <w:r>
        <w:lastRenderedPageBreak/>
        <w:t xml:space="preserve">BV. man comes </w:t>
      </w:r>
      <w:r>
        <w:sym w:font="Wingdings" w:char="F0F3"/>
      </w:r>
      <w:r>
        <w:t xml:space="preserve"> men come</w:t>
      </w:r>
    </w:p>
    <w:p w:rsidR="00BE1587" w:rsidRDefault="00BE1587" w:rsidP="00BE1587">
      <w:pPr>
        <w:pStyle w:val="NoSpacing"/>
        <w:ind w:left="3600"/>
      </w:pPr>
      <w:r>
        <w:t xml:space="preserve">       flying planes </w:t>
      </w:r>
      <w:r>
        <w:sym w:font="Wingdings" w:char="F0F3"/>
      </w:r>
      <w:r>
        <w:t xml:space="preserve"> flying planes</w:t>
      </w:r>
    </w:p>
    <w:p w:rsidR="00BE1587" w:rsidRDefault="00BE1587" w:rsidP="00BE1587">
      <w:pPr>
        <w:pStyle w:val="NoSpacing"/>
        <w:numPr>
          <w:ilvl w:val="3"/>
          <w:numId w:val="23"/>
        </w:numPr>
      </w:pPr>
      <w:r>
        <w:t>Postuleert aangeboren grammaticale categorieën en aangeleerde cognitieve inhouden en cognitieve processen ( = taboe voor behavioristen)</w:t>
      </w:r>
    </w:p>
    <w:p w:rsidR="00BE1587" w:rsidRDefault="00BE1587" w:rsidP="00BE1587">
      <w:pPr>
        <w:pStyle w:val="NoSpacing"/>
        <w:numPr>
          <w:ilvl w:val="2"/>
          <w:numId w:val="23"/>
        </w:numPr>
      </w:pPr>
      <w:r>
        <w:t>Miller, Galanter en Pribram</w:t>
      </w:r>
    </w:p>
    <w:p w:rsidR="00BE1587" w:rsidRDefault="00BE1587" w:rsidP="00BE1587">
      <w:pPr>
        <w:pStyle w:val="NoSpacing"/>
        <w:numPr>
          <w:ilvl w:val="3"/>
          <w:numId w:val="23"/>
        </w:numPr>
      </w:pPr>
      <w:r>
        <w:t>‘plans and the structure of behavior’</w:t>
      </w:r>
    </w:p>
    <w:p w:rsidR="00BE1587" w:rsidRDefault="00BE1587" w:rsidP="00BE1587">
      <w:pPr>
        <w:pStyle w:val="NoSpacing"/>
        <w:numPr>
          <w:ilvl w:val="4"/>
          <w:numId w:val="23"/>
        </w:numPr>
      </w:pPr>
      <w:r>
        <w:t xml:space="preserve"> Kritiek op S-R reflexboog als basiseenheid van gedrag</w:t>
      </w:r>
    </w:p>
    <w:p w:rsidR="00BE1587" w:rsidRDefault="00BE1587" w:rsidP="00BE1587">
      <w:pPr>
        <w:pStyle w:val="NoSpacing"/>
        <w:numPr>
          <w:ilvl w:val="4"/>
          <w:numId w:val="23"/>
        </w:numPr>
      </w:pPr>
      <w:r>
        <w:t>Postuleren ‘feedback loop’ en een basisoperatielus (= TOTE = Test-Operate-Test-Exit)</w:t>
      </w:r>
    </w:p>
    <w:p w:rsidR="00BE1587" w:rsidRDefault="00BE1587" w:rsidP="00BE1587">
      <w:pPr>
        <w:pStyle w:val="NoSpacing"/>
        <w:ind w:left="4320"/>
      </w:pPr>
      <w:r>
        <w:t>= mechanistische implementatie van een plan of doel</w:t>
      </w:r>
    </w:p>
    <w:p w:rsidR="00BE1587" w:rsidRDefault="00BE1587" w:rsidP="00BE1587">
      <w:pPr>
        <w:pStyle w:val="NoSpacing"/>
        <w:ind w:left="4320"/>
      </w:pPr>
      <w:r>
        <w:rPr>
          <w:rFonts w:ascii="Courier New" w:hAnsi="Courier New" w:cs="Courier New"/>
        </w:rPr>
        <w:t>→</w:t>
      </w:r>
      <w:r>
        <w:t xml:space="preserve">basiseenheid kan recursief toegepast worden    </w:t>
      </w:r>
      <w:r>
        <w:rPr>
          <w:rFonts w:ascii="Courier New" w:hAnsi="Courier New" w:cs="Courier New"/>
        </w:rPr>
        <w:t>→</w:t>
      </w:r>
      <w:r>
        <w:t xml:space="preserve"> complexe gedragsplannen mogelijk</w:t>
      </w:r>
    </w:p>
    <w:p w:rsidR="00BE1587" w:rsidRDefault="00BE1587" w:rsidP="00BE1587">
      <w:pPr>
        <w:pStyle w:val="NoSpacing"/>
        <w:numPr>
          <w:ilvl w:val="0"/>
          <w:numId w:val="23"/>
        </w:numPr>
      </w:pPr>
      <w:r>
        <w:t>Ontwikkeling in de computerwetenschappen</w:t>
      </w:r>
    </w:p>
    <w:p w:rsidR="00BE1587" w:rsidRDefault="00BE1587" w:rsidP="00BE1587">
      <w:pPr>
        <w:pStyle w:val="NoSpacing"/>
        <w:numPr>
          <w:ilvl w:val="1"/>
          <w:numId w:val="23"/>
        </w:numPr>
      </w:pPr>
      <w:r>
        <w:t xml:space="preserve">Alan Turing  </w:t>
      </w:r>
    </w:p>
    <w:p w:rsidR="00BE1587" w:rsidRDefault="00BE1587" w:rsidP="00BE1587">
      <w:pPr>
        <w:pStyle w:val="NoSpacing"/>
        <w:numPr>
          <w:ilvl w:val="2"/>
          <w:numId w:val="23"/>
        </w:numPr>
      </w:pPr>
      <w:r>
        <w:t>‘Turing machine’ (1936)</w:t>
      </w:r>
    </w:p>
    <w:p w:rsidR="00BE1587" w:rsidRDefault="00BE1587" w:rsidP="00BE1587">
      <w:pPr>
        <w:pStyle w:val="NoSpacing"/>
        <w:numPr>
          <w:ilvl w:val="2"/>
          <w:numId w:val="23"/>
        </w:numPr>
      </w:pPr>
      <w:r>
        <w:t>Theoretische, abstracte voorloper van de computer</w:t>
      </w:r>
    </w:p>
    <w:p w:rsidR="00BE1587" w:rsidRDefault="00BE1587" w:rsidP="00BE1587">
      <w:pPr>
        <w:pStyle w:val="NoSpacing"/>
        <w:ind w:left="2160"/>
      </w:pPr>
      <w:r>
        <w:rPr>
          <w:rFonts w:ascii="Courier New" w:hAnsi="Courier New" w:cs="Courier New"/>
        </w:rPr>
        <w:t>→</w:t>
      </w:r>
      <w:r>
        <w:t xml:space="preserve"> ‘Thinking machine’ = computer (1950)</w:t>
      </w:r>
    </w:p>
    <w:p w:rsidR="00BE1587" w:rsidRDefault="00BE1587" w:rsidP="00BE1587">
      <w:pPr>
        <w:pStyle w:val="NoSpacing"/>
        <w:numPr>
          <w:ilvl w:val="1"/>
          <w:numId w:val="23"/>
        </w:numPr>
      </w:pPr>
      <w:r>
        <w:t xml:space="preserve">Clade E.Shannon en Warren Weaver </w:t>
      </w:r>
    </w:p>
    <w:p w:rsidR="00BE1587" w:rsidRDefault="00BE1587" w:rsidP="00BE1587">
      <w:pPr>
        <w:pStyle w:val="NoSpacing"/>
        <w:numPr>
          <w:ilvl w:val="2"/>
          <w:numId w:val="23"/>
        </w:numPr>
      </w:pPr>
      <w:r>
        <w:t>Informatietheorie (1948)</w:t>
      </w:r>
    </w:p>
    <w:p w:rsidR="00BE1587" w:rsidRDefault="00BE1587" w:rsidP="00BE1587">
      <w:pPr>
        <w:pStyle w:val="NoSpacing"/>
        <w:numPr>
          <w:ilvl w:val="1"/>
          <w:numId w:val="23"/>
        </w:numPr>
      </w:pPr>
      <w:r>
        <w:t>Norbert Wiener</w:t>
      </w:r>
    </w:p>
    <w:p w:rsidR="00BE1587" w:rsidRDefault="00BE1587" w:rsidP="00BE1587">
      <w:pPr>
        <w:pStyle w:val="NoSpacing"/>
        <w:numPr>
          <w:ilvl w:val="2"/>
          <w:numId w:val="23"/>
        </w:numPr>
      </w:pPr>
      <w:r>
        <w:t>Basis van cybernetica (= controletheorie met ‘feedback’ mechanismen enz.)</w:t>
      </w:r>
    </w:p>
    <w:p w:rsidR="008B75DF" w:rsidRDefault="00BA2246" w:rsidP="00BA2246">
      <w:pPr>
        <w:pStyle w:val="NoSpacing"/>
        <w:numPr>
          <w:ilvl w:val="1"/>
          <w:numId w:val="23"/>
        </w:numPr>
      </w:pPr>
      <w:r>
        <w:t>John Neumann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>Digitale computer (1958)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>Theoretisch werk over begrip ‘computation’</w:t>
      </w:r>
    </w:p>
    <w:p w:rsidR="00BA2246" w:rsidRDefault="00BA2246" w:rsidP="00BA2246">
      <w:pPr>
        <w:pStyle w:val="NoSpacing"/>
        <w:numPr>
          <w:ilvl w:val="1"/>
          <w:numId w:val="23"/>
        </w:numPr>
      </w:pPr>
      <w:r>
        <w:t>Grote praktische voordelen vaar de experimentele psychologie ( automatisatie van dataverzameling en –analyse)</w:t>
      </w:r>
    </w:p>
    <w:p w:rsidR="00BA2246" w:rsidRDefault="00BA2246" w:rsidP="000420FD">
      <w:pPr>
        <w:pStyle w:val="NoSpacing"/>
        <w:numPr>
          <w:ilvl w:val="0"/>
          <w:numId w:val="23"/>
        </w:numPr>
      </w:pPr>
      <w:r>
        <w:t>Cognitieve revolutie (1956)</w:t>
      </w:r>
    </w:p>
    <w:p w:rsidR="00BA2246" w:rsidRDefault="00BA2246" w:rsidP="00BA2246">
      <w:pPr>
        <w:pStyle w:val="NoSpacing"/>
        <w:numPr>
          <w:ilvl w:val="1"/>
          <w:numId w:val="23"/>
        </w:numPr>
      </w:pPr>
      <w:r>
        <w:t xml:space="preserve">‘symposium on Information Theory’ 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 xml:space="preserve">M.I.T. 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>Sprekers vanuit psychologie, linguïstiek en computerwetenschappen (George A. miller, Noam Chomsky, Alan Newell en Herbert Simon)</w:t>
      </w:r>
    </w:p>
    <w:p w:rsidR="00BA2246" w:rsidRDefault="00BA2246" w:rsidP="00BA2246">
      <w:pPr>
        <w:pStyle w:val="NoSpacing"/>
        <w:numPr>
          <w:ilvl w:val="1"/>
          <w:numId w:val="23"/>
        </w:numPr>
      </w:pPr>
      <w:r>
        <w:t>3 belangrijke publicaties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>‘The magical number seven, plus or minus two: Some limits on our capacity for processing information’ ( Miller)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>‘A study of thinking’ (Bruner, Goodnow en Austin)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>‘Three modles for the description of language’ ( Chomsky)</w:t>
      </w:r>
    </w:p>
    <w:p w:rsidR="00BA2246" w:rsidRDefault="00BA2246" w:rsidP="00BA2246">
      <w:pPr>
        <w:pStyle w:val="NoSpacing"/>
        <w:numPr>
          <w:ilvl w:val="1"/>
          <w:numId w:val="23"/>
        </w:numPr>
      </w:pPr>
      <w:r>
        <w:t>Alternatieve data</w:t>
      </w:r>
    </w:p>
    <w:p w:rsidR="00BA2246" w:rsidRDefault="00BA2246" w:rsidP="00BA2246">
      <w:pPr>
        <w:pStyle w:val="NoSpacing"/>
        <w:numPr>
          <w:ilvl w:val="2"/>
          <w:numId w:val="23"/>
        </w:numPr>
      </w:pPr>
      <w:r>
        <w:t>1959: Chomsky’s kritiek op Skinners ‘Verbal Behavior’</w:t>
      </w:r>
    </w:p>
    <w:p w:rsidR="00EF4857" w:rsidRDefault="00BA2246" w:rsidP="00EF4857">
      <w:pPr>
        <w:pStyle w:val="NoSpacing"/>
        <w:numPr>
          <w:ilvl w:val="2"/>
          <w:numId w:val="23"/>
        </w:numPr>
      </w:pPr>
      <w:r>
        <w:t xml:space="preserve">1960: oprichting van het ‘Center for Cognitive Studies’ </w:t>
      </w:r>
    </w:p>
    <w:p w:rsidR="00EF4857" w:rsidRDefault="00EF4857" w:rsidP="00EF4857">
      <w:pPr>
        <w:pStyle w:val="NoSpacing"/>
        <w:numPr>
          <w:ilvl w:val="3"/>
          <w:numId w:val="23"/>
        </w:numPr>
      </w:pPr>
      <w:r>
        <w:t>Harvard</w:t>
      </w:r>
    </w:p>
    <w:p w:rsidR="00EF4857" w:rsidRDefault="00EF4857" w:rsidP="00EF4857">
      <w:pPr>
        <w:pStyle w:val="NoSpacing"/>
        <w:numPr>
          <w:ilvl w:val="3"/>
          <w:numId w:val="23"/>
        </w:numPr>
      </w:pPr>
      <w:r>
        <w:t>George A. Miller en Jerome Bruner</w:t>
      </w:r>
    </w:p>
    <w:p w:rsidR="00EF4857" w:rsidRDefault="00EF4857" w:rsidP="00EF4857">
      <w:pPr>
        <w:pStyle w:val="NoSpacing"/>
        <w:numPr>
          <w:ilvl w:val="2"/>
          <w:numId w:val="23"/>
        </w:numPr>
      </w:pPr>
      <w:r>
        <w:t>1967: ‘Cognitive psychology’</w:t>
      </w:r>
    </w:p>
    <w:p w:rsidR="00EF4857" w:rsidRDefault="00BA2246" w:rsidP="00EF4857">
      <w:pPr>
        <w:pStyle w:val="NoSpacing"/>
        <w:numPr>
          <w:ilvl w:val="3"/>
          <w:numId w:val="23"/>
        </w:numPr>
      </w:pPr>
      <w:r>
        <w:t>Ulric G. Neisser (1928-2012)</w:t>
      </w:r>
    </w:p>
    <w:p w:rsidR="00EF4857" w:rsidRDefault="00EF4857" w:rsidP="00EF4857">
      <w:pPr>
        <w:pStyle w:val="NoSpacing"/>
        <w:ind w:left="2880"/>
      </w:pPr>
      <w:r>
        <w:sym w:font="Wingdings" w:char="F0E8"/>
      </w:r>
      <w:r>
        <w:t xml:space="preserve"> eerste hoogtepunt in de ontwikkeling van de cognitieve psychologie (zie situering)</w:t>
      </w:r>
    </w:p>
    <w:p w:rsidR="00EF4857" w:rsidRDefault="00EF4857" w:rsidP="00EF4857">
      <w:pPr>
        <w:pStyle w:val="NoSpacing"/>
        <w:numPr>
          <w:ilvl w:val="3"/>
          <w:numId w:val="23"/>
        </w:numPr>
      </w:pPr>
      <w:r>
        <w:t xml:space="preserve"> essentie van nieuwe stroming helder formuleren en enkele belangrijkste eerste concepten, experimenten en inzichten samenbracht</w:t>
      </w:r>
    </w:p>
    <w:p w:rsidR="00EF4857" w:rsidRDefault="00EF4857" w:rsidP="00EF4857">
      <w:pPr>
        <w:pStyle w:val="NoSpacing"/>
        <w:numPr>
          <w:ilvl w:val="0"/>
          <w:numId w:val="23"/>
        </w:numPr>
      </w:pPr>
      <w:r>
        <w:t>Informatieverwerking</w:t>
      </w:r>
    </w:p>
    <w:p w:rsidR="00EF4857" w:rsidRDefault="00EF4857" w:rsidP="00EF4857">
      <w:pPr>
        <w:pStyle w:val="NoSpacing"/>
        <w:numPr>
          <w:ilvl w:val="1"/>
          <w:numId w:val="23"/>
        </w:numPr>
      </w:pPr>
    </w:p>
    <w:p w:rsidR="008B75DF" w:rsidRDefault="008B75DF" w:rsidP="008B75DF">
      <w:pPr>
        <w:pStyle w:val="NoSpacing"/>
      </w:pPr>
    </w:p>
    <w:p w:rsidR="008B75DF" w:rsidRPr="00B46B4F" w:rsidRDefault="008B75DF" w:rsidP="008B75DF">
      <w:pPr>
        <w:pStyle w:val="NoSpacing"/>
      </w:pPr>
    </w:p>
    <w:sectPr w:rsidR="008B75DF" w:rsidRPr="00B46B4F" w:rsidSect="00951FB5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B6" w:rsidRDefault="00BB2AB6" w:rsidP="00BA2246">
      <w:pPr>
        <w:spacing w:after="0" w:line="240" w:lineRule="auto"/>
      </w:pPr>
      <w:r>
        <w:separator/>
      </w:r>
    </w:p>
  </w:endnote>
  <w:endnote w:type="continuationSeparator" w:id="0">
    <w:p w:rsidR="00BB2AB6" w:rsidRDefault="00BB2AB6" w:rsidP="00BA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46" w:rsidRDefault="00BA2246">
    <w:pPr>
      <w:pStyle w:val="Footer"/>
      <w:jc w:val="right"/>
    </w:pPr>
  </w:p>
  <w:p w:rsidR="00BA2246" w:rsidRDefault="00BA2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B6" w:rsidRDefault="00BB2AB6" w:rsidP="00BA2246">
      <w:pPr>
        <w:spacing w:after="0" w:line="240" w:lineRule="auto"/>
      </w:pPr>
      <w:r>
        <w:separator/>
      </w:r>
    </w:p>
  </w:footnote>
  <w:footnote w:type="continuationSeparator" w:id="0">
    <w:p w:rsidR="00BB2AB6" w:rsidRDefault="00BB2AB6" w:rsidP="00BA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DAD"/>
    <w:multiLevelType w:val="hybridMultilevel"/>
    <w:tmpl w:val="680623DE"/>
    <w:lvl w:ilvl="0" w:tplc="1A885B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C80BE1"/>
    <w:multiLevelType w:val="hybridMultilevel"/>
    <w:tmpl w:val="F1A61B2E"/>
    <w:lvl w:ilvl="0" w:tplc="A1EEA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48587F"/>
    <w:multiLevelType w:val="hybridMultilevel"/>
    <w:tmpl w:val="8DB4C8E4"/>
    <w:lvl w:ilvl="0" w:tplc="FF20F88C">
      <w:start w:val="1"/>
      <w:numFmt w:val="bullet"/>
      <w:lvlText w:val="*"/>
      <w:lvlJc w:val="left"/>
      <w:pPr>
        <w:ind w:left="142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3D62E28"/>
    <w:multiLevelType w:val="multilevel"/>
    <w:tmpl w:val="F5F8D7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767519"/>
    <w:multiLevelType w:val="hybridMultilevel"/>
    <w:tmpl w:val="F916856C"/>
    <w:lvl w:ilvl="0" w:tplc="B04242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5A77"/>
    <w:multiLevelType w:val="hybridMultilevel"/>
    <w:tmpl w:val="CF88395E"/>
    <w:lvl w:ilvl="0" w:tplc="4DBE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20F88C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13A"/>
    <w:multiLevelType w:val="hybridMultilevel"/>
    <w:tmpl w:val="FF5E87AE"/>
    <w:lvl w:ilvl="0" w:tplc="FFD2A534">
      <w:start w:val="1"/>
      <w:numFmt w:val="bullet"/>
      <w:lvlText w:val="·"/>
      <w:lvlJc w:val="left"/>
      <w:pPr>
        <w:ind w:left="248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4CE1A5F"/>
    <w:multiLevelType w:val="hybridMultilevel"/>
    <w:tmpl w:val="D6B2E7A2"/>
    <w:lvl w:ilvl="0" w:tplc="FF20F88C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D2A534">
      <w:start w:val="1"/>
      <w:numFmt w:val="bullet"/>
      <w:lvlText w:val="·"/>
      <w:lvlJc w:val="left"/>
      <w:pPr>
        <w:ind w:left="2520" w:hanging="360"/>
      </w:pPr>
      <w:rPr>
        <w:rFonts w:ascii="Courier New" w:hAnsi="Courier New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D52F5"/>
    <w:multiLevelType w:val="hybridMultilevel"/>
    <w:tmpl w:val="9E2A1B42"/>
    <w:lvl w:ilvl="0" w:tplc="FFD2A534">
      <w:start w:val="1"/>
      <w:numFmt w:val="bullet"/>
      <w:lvlText w:val="·"/>
      <w:lvlJc w:val="left"/>
      <w:pPr>
        <w:ind w:left="3196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2B1D431B"/>
    <w:multiLevelType w:val="hybridMultilevel"/>
    <w:tmpl w:val="6F2EB4F8"/>
    <w:lvl w:ilvl="0" w:tplc="08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2D177B03"/>
    <w:multiLevelType w:val="hybridMultilevel"/>
    <w:tmpl w:val="0AC812E2"/>
    <w:lvl w:ilvl="0" w:tplc="FF20F88C">
      <w:start w:val="1"/>
      <w:numFmt w:val="bullet"/>
      <w:lvlText w:val="*"/>
      <w:lvlJc w:val="left"/>
      <w:pPr>
        <w:ind w:left="142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FB0A80"/>
    <w:multiLevelType w:val="hybridMultilevel"/>
    <w:tmpl w:val="545CA968"/>
    <w:lvl w:ilvl="0" w:tplc="5CC8DCF6">
      <w:numFmt w:val="bullet"/>
      <w:lvlText w:val=""/>
      <w:lvlJc w:val="left"/>
      <w:pPr>
        <w:ind w:left="357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>
    <w:nsid w:val="30821CB9"/>
    <w:multiLevelType w:val="hybridMultilevel"/>
    <w:tmpl w:val="4F96C5C6"/>
    <w:lvl w:ilvl="0" w:tplc="4DBE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20F88C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A534">
      <w:start w:val="1"/>
      <w:numFmt w:val="bullet"/>
      <w:lvlText w:val="·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7163"/>
    <w:multiLevelType w:val="hybridMultilevel"/>
    <w:tmpl w:val="DB807F1C"/>
    <w:lvl w:ilvl="0" w:tplc="6D9EA1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F6B2899"/>
    <w:multiLevelType w:val="hybridMultilevel"/>
    <w:tmpl w:val="2ED4E4F4"/>
    <w:lvl w:ilvl="0" w:tplc="E3BC401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664D1"/>
    <w:multiLevelType w:val="hybridMultilevel"/>
    <w:tmpl w:val="69EC0748"/>
    <w:lvl w:ilvl="0" w:tplc="FF20F88C">
      <w:start w:val="1"/>
      <w:numFmt w:val="bullet"/>
      <w:lvlText w:val="*"/>
      <w:lvlJc w:val="left"/>
      <w:pPr>
        <w:ind w:left="1069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3295029"/>
    <w:multiLevelType w:val="hybridMultilevel"/>
    <w:tmpl w:val="1688E554"/>
    <w:lvl w:ilvl="0" w:tplc="4DBE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D0A6B"/>
    <w:multiLevelType w:val="hybridMultilevel"/>
    <w:tmpl w:val="D736E95E"/>
    <w:lvl w:ilvl="0" w:tplc="4DBE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93D22"/>
    <w:multiLevelType w:val="hybridMultilevel"/>
    <w:tmpl w:val="32F668CE"/>
    <w:lvl w:ilvl="0" w:tplc="4DBE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20F88C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A534">
      <w:start w:val="1"/>
      <w:numFmt w:val="bullet"/>
      <w:lvlText w:val="·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53834"/>
    <w:multiLevelType w:val="hybridMultilevel"/>
    <w:tmpl w:val="C814196C"/>
    <w:lvl w:ilvl="0" w:tplc="FFD2A534">
      <w:start w:val="1"/>
      <w:numFmt w:val="bullet"/>
      <w:lvlText w:val="·"/>
      <w:lvlJc w:val="left"/>
      <w:pPr>
        <w:ind w:left="355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5A1C1F3D"/>
    <w:multiLevelType w:val="hybridMultilevel"/>
    <w:tmpl w:val="5C80ED46"/>
    <w:lvl w:ilvl="0" w:tplc="FFD2A534">
      <w:start w:val="1"/>
      <w:numFmt w:val="bullet"/>
      <w:lvlText w:val="·"/>
      <w:lvlJc w:val="left"/>
      <w:pPr>
        <w:ind w:left="355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5BE40E5B"/>
    <w:multiLevelType w:val="hybridMultilevel"/>
    <w:tmpl w:val="4BCC5848"/>
    <w:lvl w:ilvl="0" w:tplc="D1FA2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71EEEDC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CBA2A">
      <w:start w:val="1"/>
      <w:numFmt w:val="bullet"/>
      <w:lvlText w:val="·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75512"/>
    <w:multiLevelType w:val="hybridMultilevel"/>
    <w:tmpl w:val="E848C5C4"/>
    <w:lvl w:ilvl="0" w:tplc="4DBE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20F88C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A534">
      <w:start w:val="1"/>
      <w:numFmt w:val="bullet"/>
      <w:lvlText w:val="·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A7E18"/>
    <w:multiLevelType w:val="hybridMultilevel"/>
    <w:tmpl w:val="68D0856C"/>
    <w:lvl w:ilvl="0" w:tplc="FF20F88C">
      <w:start w:val="1"/>
      <w:numFmt w:val="bullet"/>
      <w:lvlText w:val="*"/>
      <w:lvlJc w:val="left"/>
      <w:pPr>
        <w:ind w:left="1069" w:hanging="360"/>
      </w:pPr>
      <w:rPr>
        <w:rFonts w:ascii="Courier New" w:hAnsi="Courier New" w:hint="default"/>
      </w:rPr>
    </w:lvl>
    <w:lvl w:ilvl="1" w:tplc="0813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13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FFD2A534">
      <w:start w:val="1"/>
      <w:numFmt w:val="bullet"/>
      <w:lvlText w:val="·"/>
      <w:lvlJc w:val="left"/>
      <w:pPr>
        <w:ind w:left="3229" w:hanging="360"/>
      </w:pPr>
      <w:rPr>
        <w:rFonts w:ascii="Courier New" w:hAnsi="Courier New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713690A"/>
    <w:multiLevelType w:val="hybridMultilevel"/>
    <w:tmpl w:val="024C8CB0"/>
    <w:lvl w:ilvl="0" w:tplc="FF20F88C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825BF1"/>
    <w:multiLevelType w:val="hybridMultilevel"/>
    <w:tmpl w:val="E6EC9542"/>
    <w:lvl w:ilvl="0" w:tplc="E71EEEDC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C9190F"/>
    <w:multiLevelType w:val="hybridMultilevel"/>
    <w:tmpl w:val="D74E5C5C"/>
    <w:lvl w:ilvl="0" w:tplc="4DBE0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20F88C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A534">
      <w:start w:val="1"/>
      <w:numFmt w:val="bullet"/>
      <w:lvlText w:val="·"/>
      <w:lvlJc w:val="left"/>
      <w:pPr>
        <w:ind w:left="3600" w:hanging="360"/>
      </w:pPr>
      <w:rPr>
        <w:rFonts w:ascii="Courier New" w:hAnsi="Courier New" w:hint="default"/>
      </w:rPr>
    </w:lvl>
    <w:lvl w:ilvl="5" w:tplc="0813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3"/>
  </w:num>
  <w:num w:numId="5">
    <w:abstractNumId w:val="21"/>
  </w:num>
  <w:num w:numId="6">
    <w:abstractNumId w:val="24"/>
  </w:num>
  <w:num w:numId="7">
    <w:abstractNumId w:val="25"/>
  </w:num>
  <w:num w:numId="8">
    <w:abstractNumId w:val="11"/>
  </w:num>
  <w:num w:numId="9">
    <w:abstractNumId w:val="16"/>
  </w:num>
  <w:num w:numId="10">
    <w:abstractNumId w:val="26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0"/>
  </w:num>
  <w:num w:numId="23">
    <w:abstractNumId w:val="18"/>
  </w:num>
  <w:num w:numId="24">
    <w:abstractNumId w:val="9"/>
  </w:num>
  <w:num w:numId="25">
    <w:abstractNumId w:val="1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7"/>
    <w:rsid w:val="000028D4"/>
    <w:rsid w:val="000875F9"/>
    <w:rsid w:val="000A709A"/>
    <w:rsid w:val="001331B2"/>
    <w:rsid w:val="00151B00"/>
    <w:rsid w:val="00153FED"/>
    <w:rsid w:val="001A5BD4"/>
    <w:rsid w:val="001C0BC2"/>
    <w:rsid w:val="00230706"/>
    <w:rsid w:val="00233982"/>
    <w:rsid w:val="00235516"/>
    <w:rsid w:val="002C0BA3"/>
    <w:rsid w:val="00310416"/>
    <w:rsid w:val="00316633"/>
    <w:rsid w:val="00325373"/>
    <w:rsid w:val="00325581"/>
    <w:rsid w:val="00335EE7"/>
    <w:rsid w:val="00340B45"/>
    <w:rsid w:val="00351BFF"/>
    <w:rsid w:val="003A15A2"/>
    <w:rsid w:val="003B105A"/>
    <w:rsid w:val="004028E8"/>
    <w:rsid w:val="00476BCD"/>
    <w:rsid w:val="004928B6"/>
    <w:rsid w:val="004B75C4"/>
    <w:rsid w:val="004C5640"/>
    <w:rsid w:val="004D6F6C"/>
    <w:rsid w:val="004E3411"/>
    <w:rsid w:val="005536B5"/>
    <w:rsid w:val="005A3FA1"/>
    <w:rsid w:val="005A7008"/>
    <w:rsid w:val="006008E1"/>
    <w:rsid w:val="0061697F"/>
    <w:rsid w:val="00647C9A"/>
    <w:rsid w:val="00691954"/>
    <w:rsid w:val="006A198F"/>
    <w:rsid w:val="006A4DF0"/>
    <w:rsid w:val="006D0422"/>
    <w:rsid w:val="007171C8"/>
    <w:rsid w:val="00771C9A"/>
    <w:rsid w:val="00792CE4"/>
    <w:rsid w:val="00795865"/>
    <w:rsid w:val="007A3750"/>
    <w:rsid w:val="007E7214"/>
    <w:rsid w:val="007E7880"/>
    <w:rsid w:val="007F0271"/>
    <w:rsid w:val="00845E23"/>
    <w:rsid w:val="00877621"/>
    <w:rsid w:val="008B75DF"/>
    <w:rsid w:val="009450F6"/>
    <w:rsid w:val="00951FB5"/>
    <w:rsid w:val="009748C5"/>
    <w:rsid w:val="00980BA7"/>
    <w:rsid w:val="009D4976"/>
    <w:rsid w:val="009E335A"/>
    <w:rsid w:val="009E3AAF"/>
    <w:rsid w:val="009F3897"/>
    <w:rsid w:val="00A1761E"/>
    <w:rsid w:val="00A309E4"/>
    <w:rsid w:val="00AB6F54"/>
    <w:rsid w:val="00AC2253"/>
    <w:rsid w:val="00AC4577"/>
    <w:rsid w:val="00AF1F1C"/>
    <w:rsid w:val="00AF6769"/>
    <w:rsid w:val="00B14F98"/>
    <w:rsid w:val="00B205E4"/>
    <w:rsid w:val="00B46B4F"/>
    <w:rsid w:val="00B558CF"/>
    <w:rsid w:val="00BA2246"/>
    <w:rsid w:val="00BA3EC7"/>
    <w:rsid w:val="00BB2AB6"/>
    <w:rsid w:val="00BD2301"/>
    <w:rsid w:val="00BE1587"/>
    <w:rsid w:val="00C1722C"/>
    <w:rsid w:val="00C5650B"/>
    <w:rsid w:val="00C61351"/>
    <w:rsid w:val="00CC3783"/>
    <w:rsid w:val="00E54D6B"/>
    <w:rsid w:val="00E65DEA"/>
    <w:rsid w:val="00EF4857"/>
    <w:rsid w:val="00F45806"/>
    <w:rsid w:val="00FE62CC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33"/>
  </w:style>
  <w:style w:type="paragraph" w:styleId="Heading1">
    <w:name w:val="heading 1"/>
    <w:basedOn w:val="Normal"/>
    <w:next w:val="Normal"/>
    <w:link w:val="Heading1Char"/>
    <w:uiPriority w:val="9"/>
    <w:qFormat/>
    <w:rsid w:val="00B55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58C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NoSpacing">
    <w:name w:val="No Spacing"/>
    <w:uiPriority w:val="1"/>
    <w:qFormat/>
    <w:rsid w:val="00B558C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558CF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1BFF"/>
    <w:rPr>
      <w:rFonts w:asciiTheme="majorHAnsi" w:eastAsiaTheme="majorEastAsia" w:hAnsiTheme="majorHAnsi" w:cstheme="majorBidi"/>
      <w:i/>
      <w:iCs/>
      <w:color w:val="2E74B5" w:themeColor="accent1" w:themeShade="B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58CF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2253"/>
    <w:pPr>
      <w:outlineLvl w:val="9"/>
    </w:pPr>
    <w:rPr>
      <w:b w:val="0"/>
      <w:color w:val="2E74B5" w:themeColor="accent1" w:themeShade="BF"/>
      <w:lang w:eastAsia="nl-BE"/>
    </w:rPr>
  </w:style>
  <w:style w:type="paragraph" w:styleId="TOC2">
    <w:name w:val="toc 2"/>
    <w:basedOn w:val="Normal"/>
    <w:next w:val="Normal"/>
    <w:autoRedefine/>
    <w:uiPriority w:val="39"/>
    <w:unhideWhenUsed/>
    <w:rsid w:val="00AC225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C225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C2253"/>
    <w:pPr>
      <w:spacing w:after="100"/>
      <w:ind w:left="660"/>
    </w:pPr>
  </w:style>
  <w:style w:type="character" w:styleId="PlaceholderText">
    <w:name w:val="Placeholder Text"/>
    <w:basedOn w:val="DefaultParagraphFont"/>
    <w:uiPriority w:val="99"/>
    <w:semiHidden/>
    <w:rsid w:val="00351BFF"/>
    <w:rPr>
      <w:color w:val="808080"/>
    </w:rPr>
  </w:style>
  <w:style w:type="table" w:styleId="TableGrid">
    <w:name w:val="Table Grid"/>
    <w:basedOn w:val="TableNormal"/>
    <w:uiPriority w:val="39"/>
    <w:rsid w:val="000A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C3783"/>
    <w:pPr>
      <w:spacing w:after="100"/>
    </w:pPr>
  </w:style>
  <w:style w:type="paragraph" w:customStyle="1" w:styleId="Stijl1">
    <w:name w:val="Stijl1"/>
    <w:basedOn w:val="Heading2"/>
    <w:link w:val="Stijl1Char"/>
    <w:rsid w:val="007E7214"/>
  </w:style>
  <w:style w:type="character" w:customStyle="1" w:styleId="Stijl1Char">
    <w:name w:val="Stijl1 Char"/>
    <w:basedOn w:val="Heading2Char"/>
    <w:link w:val="Stijl1"/>
    <w:rsid w:val="007E721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46"/>
  </w:style>
  <w:style w:type="paragraph" w:styleId="Footer">
    <w:name w:val="footer"/>
    <w:basedOn w:val="Normal"/>
    <w:link w:val="FooterChar"/>
    <w:uiPriority w:val="99"/>
    <w:unhideWhenUsed/>
    <w:rsid w:val="00B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33"/>
  </w:style>
  <w:style w:type="paragraph" w:styleId="Heading1">
    <w:name w:val="heading 1"/>
    <w:basedOn w:val="Normal"/>
    <w:next w:val="Normal"/>
    <w:link w:val="Heading1Char"/>
    <w:uiPriority w:val="9"/>
    <w:qFormat/>
    <w:rsid w:val="00B55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58C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NoSpacing">
    <w:name w:val="No Spacing"/>
    <w:uiPriority w:val="1"/>
    <w:qFormat/>
    <w:rsid w:val="00B558C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558CF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1BFF"/>
    <w:rPr>
      <w:rFonts w:asciiTheme="majorHAnsi" w:eastAsiaTheme="majorEastAsia" w:hAnsiTheme="majorHAnsi" w:cstheme="majorBidi"/>
      <w:i/>
      <w:iCs/>
      <w:color w:val="2E74B5" w:themeColor="accent1" w:themeShade="B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58CF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2253"/>
    <w:pPr>
      <w:outlineLvl w:val="9"/>
    </w:pPr>
    <w:rPr>
      <w:b w:val="0"/>
      <w:color w:val="2E74B5" w:themeColor="accent1" w:themeShade="BF"/>
      <w:lang w:eastAsia="nl-BE"/>
    </w:rPr>
  </w:style>
  <w:style w:type="paragraph" w:styleId="TOC2">
    <w:name w:val="toc 2"/>
    <w:basedOn w:val="Normal"/>
    <w:next w:val="Normal"/>
    <w:autoRedefine/>
    <w:uiPriority w:val="39"/>
    <w:unhideWhenUsed/>
    <w:rsid w:val="00AC225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C225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C2253"/>
    <w:pPr>
      <w:spacing w:after="100"/>
      <w:ind w:left="660"/>
    </w:pPr>
  </w:style>
  <w:style w:type="character" w:styleId="PlaceholderText">
    <w:name w:val="Placeholder Text"/>
    <w:basedOn w:val="DefaultParagraphFont"/>
    <w:uiPriority w:val="99"/>
    <w:semiHidden/>
    <w:rsid w:val="00351BFF"/>
    <w:rPr>
      <w:color w:val="808080"/>
    </w:rPr>
  </w:style>
  <w:style w:type="table" w:styleId="TableGrid">
    <w:name w:val="Table Grid"/>
    <w:basedOn w:val="TableNormal"/>
    <w:uiPriority w:val="39"/>
    <w:rsid w:val="000A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C3783"/>
    <w:pPr>
      <w:spacing w:after="100"/>
    </w:pPr>
  </w:style>
  <w:style w:type="paragraph" w:customStyle="1" w:styleId="Stijl1">
    <w:name w:val="Stijl1"/>
    <w:basedOn w:val="Heading2"/>
    <w:link w:val="Stijl1Char"/>
    <w:rsid w:val="007E7214"/>
  </w:style>
  <w:style w:type="character" w:customStyle="1" w:styleId="Stijl1Char">
    <w:name w:val="Stijl1 Char"/>
    <w:basedOn w:val="Heading2Char"/>
    <w:link w:val="Stijl1"/>
    <w:rsid w:val="007E721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46"/>
  </w:style>
  <w:style w:type="paragraph" w:styleId="Footer">
    <w:name w:val="footer"/>
    <w:basedOn w:val="Normal"/>
    <w:link w:val="FooterChar"/>
    <w:uiPriority w:val="99"/>
    <w:unhideWhenUsed/>
    <w:rsid w:val="00B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C18C-0B97-44C9-A043-09473051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6252</Words>
  <Characters>34392</Characters>
  <Application>Microsoft Office Word</Application>
  <DocSecurity>0</DocSecurity>
  <Lines>286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35</cp:revision>
  <cp:lastPrinted>2013-11-09T08:21:00Z</cp:lastPrinted>
  <dcterms:created xsi:type="dcterms:W3CDTF">2013-11-05T18:49:00Z</dcterms:created>
  <dcterms:modified xsi:type="dcterms:W3CDTF">2015-01-30T13:49:00Z</dcterms:modified>
</cp:coreProperties>
</file>