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5A1" w:rsidRDefault="006F65A1" w:rsidP="00580A74">
      <w:pPr>
        <w:pStyle w:val="NormalWeb"/>
        <w:spacing w:before="200" w:beforeAutospacing="0" w:after="0" w:afterAutospacing="0" w:line="192" w:lineRule="auto"/>
        <w:ind w:left="360" w:hanging="360"/>
        <w:jc w:val="center"/>
        <w:rPr>
          <w:sz w:val="28"/>
          <w:szCs w:val="28"/>
        </w:rPr>
      </w:pPr>
      <w:r w:rsidRPr="00580A74">
        <w:rPr>
          <w:sz w:val="28"/>
          <w:szCs w:val="28"/>
          <w:u w:val="single"/>
        </w:rPr>
        <w:t xml:space="preserve">Licence 1 </w:t>
      </w:r>
      <w:r w:rsidRPr="00580A74">
        <w:rPr>
          <w:sz w:val="28"/>
          <w:szCs w:val="28"/>
          <w:u w:val="single"/>
        </w:rPr>
        <w:br/>
      </w:r>
      <w:r w:rsidRPr="00073793">
        <w:rPr>
          <w:color w:val="0070C0"/>
          <w:sz w:val="36"/>
          <w:szCs w:val="28"/>
          <w:u w:val="single"/>
        </w:rPr>
        <w:t>EC2 Psychologie clinique et pathologique</w:t>
      </w:r>
      <w:r w:rsidRPr="0065111C">
        <w:rPr>
          <w:sz w:val="28"/>
          <w:szCs w:val="28"/>
        </w:rPr>
        <w:br/>
      </w:r>
      <w:bookmarkStart w:id="0" w:name="_GoBack"/>
      <w:bookmarkEnd w:id="0"/>
      <w:r w:rsidRPr="0065111C">
        <w:rPr>
          <w:sz w:val="28"/>
          <w:szCs w:val="28"/>
        </w:rPr>
        <w:br/>
      </w:r>
    </w:p>
    <w:p w:rsidR="00580A74" w:rsidRPr="0065111C" w:rsidRDefault="00580A74" w:rsidP="00580A74">
      <w:pPr>
        <w:pStyle w:val="NormalWeb"/>
        <w:spacing w:before="200" w:beforeAutospacing="0" w:after="0" w:afterAutospacing="0" w:line="192" w:lineRule="auto"/>
        <w:ind w:left="360" w:hanging="360"/>
        <w:jc w:val="center"/>
        <w:rPr>
          <w:sz w:val="28"/>
          <w:szCs w:val="28"/>
        </w:rPr>
      </w:pPr>
    </w:p>
    <w:p w:rsidR="006F65A1" w:rsidRPr="0065111C" w:rsidRDefault="006F65A1" w:rsidP="006F65A1">
      <w:pPr>
        <w:pStyle w:val="NormalWeb"/>
        <w:spacing w:before="200" w:beforeAutospacing="0" w:after="0" w:afterAutospacing="0" w:line="192" w:lineRule="auto"/>
        <w:ind w:left="360" w:hanging="360"/>
        <w:rPr>
          <w:rFonts w:ascii="Tahoma" w:eastAsiaTheme="minorEastAsia" w:hAnsi="Tahoma" w:cstheme="minorBidi"/>
          <w:color w:val="FF3300"/>
          <w:kern w:val="24"/>
          <w:sz w:val="28"/>
          <w:szCs w:val="28"/>
        </w:rPr>
      </w:pPr>
      <w:r w:rsidRPr="00580A74">
        <w:rPr>
          <w:rFonts w:ascii="Tahoma" w:eastAsiaTheme="minorEastAsia" w:hAnsi="Tahoma" w:cstheme="minorBidi"/>
          <w:color w:val="FF3300"/>
          <w:kern w:val="24"/>
          <w:sz w:val="28"/>
          <w:szCs w:val="28"/>
          <w:u w:val="single"/>
        </w:rPr>
        <w:t>Plan du cours</w:t>
      </w:r>
      <w:r w:rsidRPr="0065111C">
        <w:rPr>
          <w:rFonts w:ascii="Tahoma" w:eastAsiaTheme="minorEastAsia" w:hAnsi="Tahoma" w:cstheme="minorBidi"/>
          <w:color w:val="FF3300"/>
          <w:kern w:val="24"/>
          <w:sz w:val="28"/>
          <w:szCs w:val="28"/>
        </w:rPr>
        <w:t> :</w:t>
      </w:r>
    </w:p>
    <w:p w:rsidR="006F65A1" w:rsidRPr="0065111C" w:rsidRDefault="006F65A1" w:rsidP="006F65A1">
      <w:pPr>
        <w:pStyle w:val="NormalWeb"/>
        <w:spacing w:before="200" w:beforeAutospacing="0" w:after="0" w:afterAutospacing="0" w:line="192" w:lineRule="auto"/>
        <w:ind w:left="360" w:hanging="360"/>
        <w:rPr>
          <w:rFonts w:ascii="Tahoma" w:eastAsiaTheme="minorEastAsia" w:hAnsi="Tahoma" w:cstheme="minorBidi"/>
          <w:color w:val="FF3300"/>
          <w:kern w:val="24"/>
          <w:sz w:val="28"/>
          <w:szCs w:val="28"/>
        </w:rPr>
      </w:pPr>
    </w:p>
    <w:p w:rsidR="006F65A1" w:rsidRPr="00580A74" w:rsidRDefault="006F65A1" w:rsidP="006F65A1">
      <w:pPr>
        <w:pStyle w:val="NormalWeb"/>
        <w:spacing w:before="200" w:beforeAutospacing="0" w:after="0" w:afterAutospacing="0" w:line="192" w:lineRule="auto"/>
        <w:ind w:left="360" w:hanging="360"/>
        <w:rPr>
          <w:rFonts w:ascii="Arial" w:hAnsi="Arial" w:cs="Arial"/>
          <w:sz w:val="20"/>
          <w:szCs w:val="20"/>
          <w:u w:val="single"/>
        </w:rPr>
      </w:pPr>
      <w:r w:rsidRPr="00580A74">
        <w:rPr>
          <w:rFonts w:ascii="Arial" w:eastAsiaTheme="minorEastAsia" w:hAnsi="Arial" w:cs="Arial"/>
          <w:color w:val="FF3300"/>
          <w:kern w:val="24"/>
          <w:sz w:val="20"/>
          <w:szCs w:val="20"/>
          <w:u w:val="single"/>
        </w:rPr>
        <w:t>1. Introduction à la psychologie clinique</w:t>
      </w:r>
    </w:p>
    <w:p w:rsidR="006F65A1" w:rsidRPr="00580A74" w:rsidRDefault="006F65A1" w:rsidP="006F65A1">
      <w:pPr>
        <w:pStyle w:val="NormalWeb"/>
        <w:spacing w:before="200" w:beforeAutospacing="0" w:after="0" w:afterAutospacing="0" w:line="192" w:lineRule="auto"/>
        <w:ind w:left="360" w:hanging="360"/>
        <w:rPr>
          <w:rFonts w:ascii="Arial" w:eastAsiaTheme="minorEastAsia" w:hAnsi="Arial" w:cs="Arial"/>
          <w:color w:val="FF3300"/>
          <w:kern w:val="24"/>
          <w:sz w:val="20"/>
          <w:szCs w:val="20"/>
          <w:u w:val="single"/>
        </w:rPr>
      </w:pPr>
      <w:r w:rsidRPr="00580A74">
        <w:rPr>
          <w:rFonts w:ascii="Arial" w:eastAsiaTheme="minorEastAsia" w:hAnsi="Arial" w:cs="Arial"/>
          <w:color w:val="FF3300"/>
          <w:kern w:val="24"/>
          <w:sz w:val="20"/>
          <w:szCs w:val="20"/>
        </w:rPr>
        <w:tab/>
      </w:r>
      <w:r w:rsidR="00580A74" w:rsidRPr="00580A74">
        <w:rPr>
          <w:rFonts w:ascii="Arial" w:eastAsiaTheme="minorEastAsia" w:hAnsi="Arial" w:cs="Arial"/>
          <w:color w:val="FF3300"/>
          <w:kern w:val="24"/>
          <w:sz w:val="20"/>
          <w:szCs w:val="20"/>
        </w:rPr>
        <w:t xml:space="preserve">   </w:t>
      </w:r>
      <w:r w:rsidRPr="00580A74">
        <w:rPr>
          <w:rFonts w:ascii="Arial" w:eastAsiaTheme="minorEastAsia" w:hAnsi="Arial" w:cs="Arial"/>
          <w:color w:val="FF3300"/>
          <w:kern w:val="24"/>
          <w:sz w:val="20"/>
          <w:szCs w:val="20"/>
          <w:u w:val="single"/>
        </w:rPr>
        <w:t>2. Psychopathologie et psychologie clinique : un problème de positionnement</w:t>
      </w:r>
    </w:p>
    <w:p w:rsidR="00580A74" w:rsidRPr="00580A74" w:rsidRDefault="00580A74" w:rsidP="006F65A1">
      <w:pPr>
        <w:pStyle w:val="NormalWeb"/>
        <w:spacing w:before="200" w:beforeAutospacing="0" w:after="0" w:afterAutospacing="0" w:line="192" w:lineRule="auto"/>
        <w:ind w:left="360" w:hanging="360"/>
        <w:rPr>
          <w:rFonts w:ascii="Arial" w:hAnsi="Arial" w:cs="Arial"/>
          <w:sz w:val="20"/>
          <w:szCs w:val="20"/>
          <w:u w:val="single"/>
        </w:rPr>
      </w:pPr>
    </w:p>
    <w:p w:rsidR="006F65A1" w:rsidRPr="00580A74" w:rsidRDefault="006F65A1" w:rsidP="006F65A1">
      <w:pPr>
        <w:pStyle w:val="NormalWeb"/>
        <w:spacing w:beforeAutospacing="0" w:after="0" w:afterAutospacing="0" w:line="192" w:lineRule="auto"/>
        <w:ind w:left="1181"/>
        <w:rPr>
          <w:rFonts w:ascii="Arial" w:hAnsi="Arial" w:cs="Arial"/>
          <w:sz w:val="20"/>
          <w:szCs w:val="20"/>
        </w:rPr>
      </w:pPr>
      <w:r w:rsidRPr="00580A74">
        <w:rPr>
          <w:rFonts w:ascii="Arial" w:eastAsiaTheme="minorEastAsia" w:hAnsi="Arial" w:cs="Arial"/>
          <w:color w:val="000000" w:themeColor="text1"/>
          <w:kern w:val="24"/>
          <w:sz w:val="20"/>
          <w:szCs w:val="20"/>
        </w:rPr>
        <w:t xml:space="preserve">  2.1. Histoire de la psychologie clinique strico sensu.</w:t>
      </w:r>
    </w:p>
    <w:p w:rsidR="006F65A1" w:rsidRPr="00580A74" w:rsidRDefault="006F65A1" w:rsidP="006F65A1">
      <w:pPr>
        <w:pStyle w:val="NormalWeb"/>
        <w:spacing w:beforeAutospacing="0" w:after="0" w:afterAutospacing="0" w:line="192" w:lineRule="auto"/>
        <w:ind w:left="1181"/>
        <w:rPr>
          <w:rFonts w:ascii="Arial" w:hAnsi="Arial" w:cs="Arial"/>
          <w:sz w:val="20"/>
          <w:szCs w:val="20"/>
        </w:rPr>
      </w:pPr>
      <w:r w:rsidRPr="00580A74">
        <w:rPr>
          <w:rFonts w:ascii="Arial" w:eastAsiaTheme="minorEastAsia" w:hAnsi="Arial" w:cs="Arial"/>
          <w:color w:val="000000" w:themeColor="text1"/>
          <w:kern w:val="24"/>
          <w:sz w:val="20"/>
          <w:szCs w:val="20"/>
        </w:rPr>
        <w:t xml:space="preserve">  </w:t>
      </w:r>
      <w:r w:rsidR="00580A74" w:rsidRPr="00580A74">
        <w:rPr>
          <w:rFonts w:ascii="Arial" w:eastAsiaTheme="minorEastAsia" w:hAnsi="Arial" w:cs="Arial"/>
          <w:color w:val="000000" w:themeColor="text1"/>
          <w:kern w:val="24"/>
          <w:sz w:val="20"/>
          <w:szCs w:val="20"/>
        </w:rPr>
        <w:t xml:space="preserve">2.2. </w:t>
      </w:r>
      <w:r w:rsidRPr="00580A74">
        <w:rPr>
          <w:rFonts w:ascii="Arial" w:eastAsiaTheme="minorEastAsia" w:hAnsi="Arial" w:cs="Arial"/>
          <w:color w:val="000000" w:themeColor="text1"/>
          <w:kern w:val="24"/>
          <w:sz w:val="20"/>
          <w:szCs w:val="20"/>
        </w:rPr>
        <w:t>Fondation de la discipline</w:t>
      </w:r>
    </w:p>
    <w:p w:rsidR="006F65A1" w:rsidRPr="00580A74" w:rsidRDefault="006F65A1" w:rsidP="006F65A1">
      <w:pPr>
        <w:pStyle w:val="NormalWeb"/>
        <w:spacing w:beforeAutospacing="0" w:after="0" w:afterAutospacing="0" w:line="192" w:lineRule="auto"/>
        <w:ind w:left="1181"/>
        <w:rPr>
          <w:rFonts w:ascii="Arial" w:hAnsi="Arial" w:cs="Arial"/>
          <w:sz w:val="20"/>
          <w:szCs w:val="20"/>
        </w:rPr>
      </w:pPr>
      <w:r w:rsidRPr="00580A74">
        <w:rPr>
          <w:rFonts w:ascii="Arial" w:eastAsiaTheme="minorEastAsia" w:hAnsi="Arial" w:cs="Arial"/>
          <w:color w:val="000000" w:themeColor="text1"/>
          <w:kern w:val="24"/>
          <w:sz w:val="20"/>
          <w:szCs w:val="20"/>
        </w:rPr>
        <w:t xml:space="preserve">  2.3. Psychologie clinique et/ou psychopathologie</w:t>
      </w:r>
    </w:p>
    <w:p w:rsidR="006F65A1" w:rsidRPr="00580A74" w:rsidRDefault="006F65A1" w:rsidP="006F65A1">
      <w:pPr>
        <w:pStyle w:val="NormalWeb"/>
        <w:spacing w:beforeAutospacing="0" w:after="0" w:afterAutospacing="0" w:line="192" w:lineRule="auto"/>
        <w:ind w:left="1181"/>
        <w:rPr>
          <w:rFonts w:ascii="Arial" w:eastAsiaTheme="minorEastAsia" w:hAnsi="Arial" w:cs="Arial"/>
          <w:color w:val="000000" w:themeColor="text1"/>
          <w:kern w:val="24"/>
          <w:sz w:val="20"/>
          <w:szCs w:val="20"/>
        </w:rPr>
      </w:pPr>
      <w:r w:rsidRPr="00580A74">
        <w:rPr>
          <w:rFonts w:ascii="Arial" w:eastAsiaTheme="minorEastAsia" w:hAnsi="Arial" w:cs="Arial"/>
          <w:color w:val="000000" w:themeColor="text1"/>
          <w:kern w:val="24"/>
          <w:sz w:val="20"/>
          <w:szCs w:val="20"/>
        </w:rPr>
        <w:t xml:space="preserve">  2.4. Du lien entre psychanalyse et psychologie clinique</w:t>
      </w:r>
    </w:p>
    <w:p w:rsidR="00580A74" w:rsidRPr="00580A74" w:rsidRDefault="00580A74" w:rsidP="006F65A1">
      <w:pPr>
        <w:pStyle w:val="NormalWeb"/>
        <w:spacing w:beforeAutospacing="0" w:after="0" w:afterAutospacing="0" w:line="192" w:lineRule="auto"/>
        <w:ind w:left="1181"/>
        <w:rPr>
          <w:rFonts w:ascii="Arial" w:hAnsi="Arial" w:cs="Arial"/>
          <w:sz w:val="20"/>
          <w:szCs w:val="20"/>
        </w:rPr>
      </w:pPr>
    </w:p>
    <w:p w:rsidR="006F65A1" w:rsidRPr="00580A74" w:rsidRDefault="006F65A1" w:rsidP="006F65A1">
      <w:pPr>
        <w:pStyle w:val="NormalWeb"/>
        <w:spacing w:beforeAutospacing="0" w:after="0" w:afterAutospacing="0" w:line="192" w:lineRule="auto"/>
        <w:ind w:left="734"/>
        <w:rPr>
          <w:rFonts w:ascii="Arial" w:hAnsi="Arial" w:cs="Arial"/>
          <w:sz w:val="20"/>
          <w:szCs w:val="20"/>
          <w:u w:val="single"/>
        </w:rPr>
      </w:pPr>
      <w:r w:rsidRPr="00580A74">
        <w:rPr>
          <w:rFonts w:ascii="Arial" w:eastAsiaTheme="minorEastAsia" w:hAnsi="Arial" w:cs="Arial"/>
          <w:color w:val="FF3300"/>
          <w:kern w:val="24"/>
          <w:sz w:val="20"/>
          <w:szCs w:val="20"/>
          <w:u w:val="single"/>
        </w:rPr>
        <w:t>3. Le normal et le pathologique !</w:t>
      </w:r>
    </w:p>
    <w:p w:rsidR="006F65A1" w:rsidRPr="00580A74" w:rsidRDefault="006F65A1" w:rsidP="006F65A1">
      <w:pPr>
        <w:pStyle w:val="NormalWeb"/>
        <w:spacing w:beforeAutospacing="0" w:after="0" w:afterAutospacing="0" w:line="192" w:lineRule="auto"/>
        <w:ind w:left="1613"/>
        <w:rPr>
          <w:rFonts w:ascii="Arial" w:hAnsi="Arial" w:cs="Arial"/>
          <w:sz w:val="20"/>
          <w:szCs w:val="20"/>
        </w:rPr>
      </w:pPr>
      <w:r w:rsidRPr="00580A74">
        <w:rPr>
          <w:rFonts w:ascii="Arial" w:eastAsiaTheme="minorEastAsia" w:hAnsi="Arial" w:cs="Arial"/>
          <w:color w:val="FFFFFF"/>
          <w:kern w:val="24"/>
          <w:sz w:val="20"/>
          <w:szCs w:val="20"/>
        </w:rPr>
        <w:t>3.1. Le normal?</w:t>
      </w:r>
    </w:p>
    <w:p w:rsidR="006F65A1" w:rsidRPr="00580A74" w:rsidRDefault="006F65A1" w:rsidP="006F65A1">
      <w:pPr>
        <w:pStyle w:val="NormalWeb"/>
        <w:spacing w:beforeAutospacing="0" w:after="0" w:afterAutospacing="0" w:line="192" w:lineRule="auto"/>
        <w:ind w:left="1613"/>
        <w:rPr>
          <w:rFonts w:ascii="Arial" w:hAnsi="Arial" w:cs="Arial"/>
          <w:sz w:val="20"/>
          <w:szCs w:val="20"/>
        </w:rPr>
      </w:pPr>
      <w:r w:rsidRPr="00580A74">
        <w:rPr>
          <w:rFonts w:ascii="Arial" w:eastAsiaTheme="minorEastAsia" w:hAnsi="Arial" w:cs="Arial"/>
          <w:color w:val="FFFFFF"/>
          <w:kern w:val="24"/>
          <w:sz w:val="20"/>
          <w:szCs w:val="20"/>
        </w:rPr>
        <w:t>3.2. Le pathologique?</w:t>
      </w:r>
    </w:p>
    <w:p w:rsidR="006F65A1" w:rsidRPr="00580A74" w:rsidRDefault="006F65A1" w:rsidP="006F65A1">
      <w:pPr>
        <w:pStyle w:val="NormalWeb"/>
        <w:spacing w:beforeAutospacing="0" w:after="0" w:afterAutospacing="0" w:line="192" w:lineRule="auto"/>
        <w:ind w:left="734"/>
        <w:rPr>
          <w:rFonts w:ascii="Arial" w:eastAsiaTheme="minorEastAsia" w:hAnsi="Arial" w:cs="Arial"/>
          <w:color w:val="FF3300"/>
          <w:kern w:val="24"/>
          <w:sz w:val="20"/>
          <w:szCs w:val="20"/>
          <w:u w:val="single"/>
        </w:rPr>
      </w:pPr>
      <w:r w:rsidRPr="00580A74">
        <w:rPr>
          <w:rFonts w:ascii="Arial" w:eastAsiaTheme="minorEastAsia" w:hAnsi="Arial" w:cs="Arial"/>
          <w:color w:val="FF3300"/>
          <w:kern w:val="24"/>
          <w:sz w:val="20"/>
          <w:szCs w:val="20"/>
          <w:u w:val="single"/>
        </w:rPr>
        <w:t>4 Méthodes utilisées en psychologie clinique</w:t>
      </w:r>
    </w:p>
    <w:p w:rsidR="00580A74" w:rsidRPr="00580A74" w:rsidRDefault="00580A74" w:rsidP="006F65A1">
      <w:pPr>
        <w:pStyle w:val="NormalWeb"/>
        <w:spacing w:beforeAutospacing="0" w:after="0" w:afterAutospacing="0" w:line="192" w:lineRule="auto"/>
        <w:ind w:left="734"/>
        <w:rPr>
          <w:rFonts w:ascii="Arial" w:hAnsi="Arial" w:cs="Arial"/>
          <w:sz w:val="20"/>
          <w:szCs w:val="20"/>
          <w:u w:val="single"/>
        </w:rPr>
      </w:pPr>
    </w:p>
    <w:p w:rsidR="006F65A1" w:rsidRPr="00580A74" w:rsidRDefault="006F65A1" w:rsidP="006F65A1">
      <w:pPr>
        <w:pStyle w:val="NormalWeb"/>
        <w:spacing w:beforeAutospacing="0" w:after="0" w:afterAutospacing="0" w:line="192" w:lineRule="auto"/>
        <w:ind w:left="1613"/>
        <w:rPr>
          <w:rFonts w:ascii="Arial" w:hAnsi="Arial" w:cs="Arial"/>
          <w:sz w:val="20"/>
          <w:szCs w:val="20"/>
        </w:rPr>
      </w:pPr>
      <w:r w:rsidRPr="00580A74">
        <w:rPr>
          <w:rFonts w:ascii="Arial" w:eastAsiaTheme="minorEastAsia" w:hAnsi="Arial" w:cs="Arial"/>
          <w:color w:val="000000" w:themeColor="text1"/>
          <w:kern w:val="24"/>
          <w:sz w:val="20"/>
          <w:szCs w:val="20"/>
        </w:rPr>
        <w:t>4.1. L’entretien</w:t>
      </w:r>
    </w:p>
    <w:p w:rsidR="006F65A1" w:rsidRPr="00580A74" w:rsidRDefault="006F65A1" w:rsidP="006F65A1">
      <w:pPr>
        <w:pStyle w:val="NormalWeb"/>
        <w:spacing w:beforeAutospacing="0" w:after="0" w:afterAutospacing="0" w:line="192" w:lineRule="auto"/>
        <w:ind w:left="1613"/>
        <w:rPr>
          <w:rFonts w:ascii="Arial" w:hAnsi="Arial" w:cs="Arial"/>
          <w:sz w:val="20"/>
          <w:szCs w:val="20"/>
        </w:rPr>
      </w:pPr>
      <w:r w:rsidRPr="00580A74">
        <w:rPr>
          <w:rFonts w:ascii="Arial" w:eastAsiaTheme="minorEastAsia" w:hAnsi="Arial" w:cs="Arial"/>
          <w:color w:val="000000" w:themeColor="text1"/>
          <w:kern w:val="24"/>
          <w:sz w:val="20"/>
          <w:szCs w:val="20"/>
        </w:rPr>
        <w:t>4.2. Les tests et les échelles d’évaluation</w:t>
      </w:r>
    </w:p>
    <w:p w:rsidR="006F65A1" w:rsidRPr="00580A74" w:rsidRDefault="006F65A1" w:rsidP="006F65A1">
      <w:pPr>
        <w:pStyle w:val="NormalWeb"/>
        <w:spacing w:beforeAutospacing="0" w:after="0" w:afterAutospacing="0" w:line="192" w:lineRule="auto"/>
        <w:ind w:left="1613"/>
        <w:rPr>
          <w:rFonts w:ascii="Arial" w:hAnsi="Arial" w:cs="Arial"/>
          <w:sz w:val="20"/>
          <w:szCs w:val="20"/>
        </w:rPr>
      </w:pPr>
      <w:r w:rsidRPr="00580A74">
        <w:rPr>
          <w:rFonts w:ascii="Arial" w:eastAsiaTheme="minorEastAsia" w:hAnsi="Arial" w:cs="Arial"/>
          <w:color w:val="000000" w:themeColor="text1"/>
          <w:kern w:val="24"/>
          <w:sz w:val="20"/>
          <w:szCs w:val="20"/>
        </w:rPr>
        <w:t>4.3. L’observation</w:t>
      </w:r>
    </w:p>
    <w:p w:rsidR="006F65A1" w:rsidRPr="00580A74" w:rsidRDefault="006F65A1" w:rsidP="006F65A1">
      <w:pPr>
        <w:pStyle w:val="NormalWeb"/>
        <w:spacing w:beforeAutospacing="0" w:after="0" w:afterAutospacing="0" w:line="192" w:lineRule="auto"/>
        <w:ind w:left="1613"/>
        <w:rPr>
          <w:rFonts w:ascii="Arial" w:eastAsiaTheme="minorEastAsia" w:hAnsi="Arial" w:cs="Arial"/>
          <w:color w:val="000000" w:themeColor="text1"/>
          <w:kern w:val="24"/>
          <w:sz w:val="20"/>
          <w:szCs w:val="20"/>
        </w:rPr>
      </w:pPr>
      <w:r w:rsidRPr="00580A74">
        <w:rPr>
          <w:rFonts w:ascii="Arial" w:eastAsiaTheme="minorEastAsia" w:hAnsi="Arial" w:cs="Arial"/>
          <w:color w:val="000000" w:themeColor="text1"/>
          <w:kern w:val="24"/>
          <w:sz w:val="20"/>
          <w:szCs w:val="20"/>
        </w:rPr>
        <w:t>4.4. L’étude de cas</w:t>
      </w:r>
    </w:p>
    <w:p w:rsidR="00580A74" w:rsidRPr="00580A74" w:rsidRDefault="00580A74" w:rsidP="006F65A1">
      <w:pPr>
        <w:pStyle w:val="NormalWeb"/>
        <w:spacing w:beforeAutospacing="0" w:after="0" w:afterAutospacing="0" w:line="192" w:lineRule="auto"/>
        <w:ind w:left="1613"/>
        <w:rPr>
          <w:rFonts w:ascii="Arial" w:hAnsi="Arial" w:cs="Arial"/>
          <w:sz w:val="20"/>
          <w:szCs w:val="20"/>
        </w:rPr>
      </w:pPr>
    </w:p>
    <w:p w:rsidR="006F65A1" w:rsidRPr="00580A74" w:rsidRDefault="00580A74" w:rsidP="00580A74">
      <w:pPr>
        <w:spacing w:before="200" w:after="0" w:line="168" w:lineRule="auto"/>
        <w:rPr>
          <w:rFonts w:ascii="Arial" w:eastAsiaTheme="minorEastAsia" w:hAnsi="Arial" w:cs="Arial"/>
          <w:color w:val="FF3300"/>
          <w:kern w:val="24"/>
          <w:sz w:val="20"/>
          <w:szCs w:val="20"/>
          <w:u w:val="single"/>
          <w:lang w:eastAsia="fr-FR"/>
        </w:rPr>
      </w:pPr>
      <w:r w:rsidRPr="00580A74">
        <w:rPr>
          <w:rFonts w:ascii="Arial" w:eastAsiaTheme="minorEastAsia" w:hAnsi="Arial" w:cs="Arial"/>
          <w:color w:val="FF3300"/>
          <w:kern w:val="24"/>
          <w:sz w:val="20"/>
          <w:szCs w:val="20"/>
          <w:lang w:eastAsia="fr-FR"/>
        </w:rPr>
        <w:t xml:space="preserve">         </w:t>
      </w:r>
      <w:r w:rsidR="006F65A1" w:rsidRPr="00580A74">
        <w:rPr>
          <w:rFonts w:ascii="Arial" w:eastAsiaTheme="minorEastAsia" w:hAnsi="Arial" w:cs="Arial"/>
          <w:color w:val="FF3300"/>
          <w:kern w:val="24"/>
          <w:sz w:val="20"/>
          <w:szCs w:val="20"/>
          <w:u w:val="single"/>
          <w:lang w:eastAsia="fr-FR"/>
        </w:rPr>
        <w:t>5. Objets de la psychologie clinique</w:t>
      </w:r>
    </w:p>
    <w:p w:rsidR="00580A74" w:rsidRPr="00580A74" w:rsidRDefault="00580A74" w:rsidP="00580A74">
      <w:pPr>
        <w:spacing w:before="200" w:after="0" w:line="168" w:lineRule="auto"/>
        <w:rPr>
          <w:rFonts w:ascii="Arial" w:eastAsia="Times New Roman" w:hAnsi="Arial" w:cs="Arial"/>
          <w:sz w:val="20"/>
          <w:szCs w:val="20"/>
          <w:u w:val="single"/>
          <w:lang w:eastAsia="fr-FR"/>
        </w:rPr>
      </w:pPr>
    </w:p>
    <w:p w:rsidR="006F65A1" w:rsidRPr="00580A74" w:rsidRDefault="006F65A1" w:rsidP="006F65A1">
      <w:pPr>
        <w:spacing w:before="100" w:after="0" w:line="168" w:lineRule="auto"/>
        <w:ind w:left="1800" w:hanging="360"/>
        <w:rPr>
          <w:rFonts w:ascii="Arial" w:eastAsia="Times New Roman" w:hAnsi="Arial" w:cs="Arial"/>
          <w:sz w:val="20"/>
          <w:szCs w:val="20"/>
          <w:lang w:eastAsia="fr-FR"/>
        </w:rPr>
      </w:pPr>
      <w:r w:rsidRPr="00580A74">
        <w:rPr>
          <w:rFonts w:ascii="Arial" w:eastAsiaTheme="minorEastAsia" w:hAnsi="Arial" w:cs="Arial"/>
          <w:color w:val="000000" w:themeColor="text1"/>
          <w:kern w:val="24"/>
          <w:sz w:val="20"/>
          <w:szCs w:val="20"/>
          <w:lang w:eastAsia="fr-FR"/>
        </w:rPr>
        <w:t>3.1. La pathologie mentale</w:t>
      </w:r>
    </w:p>
    <w:p w:rsidR="006F65A1" w:rsidRPr="00580A74" w:rsidRDefault="006F65A1" w:rsidP="006F65A1">
      <w:pPr>
        <w:spacing w:before="100" w:after="0" w:line="168" w:lineRule="auto"/>
        <w:ind w:left="1800" w:hanging="360"/>
        <w:rPr>
          <w:rFonts w:ascii="Arial" w:eastAsiaTheme="minorEastAsia" w:hAnsi="Arial" w:cs="Arial"/>
          <w:color w:val="000000" w:themeColor="text1"/>
          <w:kern w:val="24"/>
          <w:sz w:val="20"/>
          <w:szCs w:val="20"/>
          <w:lang w:eastAsia="fr-FR"/>
        </w:rPr>
      </w:pPr>
      <w:r w:rsidRPr="00580A74">
        <w:rPr>
          <w:rFonts w:ascii="Arial" w:eastAsiaTheme="minorEastAsia" w:hAnsi="Arial" w:cs="Arial"/>
          <w:color w:val="000000" w:themeColor="text1"/>
          <w:kern w:val="24"/>
          <w:sz w:val="20"/>
          <w:szCs w:val="20"/>
          <w:lang w:eastAsia="fr-FR"/>
        </w:rPr>
        <w:t>3.2. Les objets actuels.</w:t>
      </w:r>
    </w:p>
    <w:p w:rsidR="00580A74" w:rsidRDefault="00580A74" w:rsidP="00580A74">
      <w:pPr>
        <w:spacing w:before="200" w:after="0" w:line="192" w:lineRule="auto"/>
        <w:rPr>
          <w:rFonts w:ascii="Arial" w:eastAsiaTheme="minorEastAsia" w:hAnsi="Arial" w:cs="Arial"/>
          <w:color w:val="000000" w:themeColor="text1"/>
          <w:kern w:val="24"/>
          <w:sz w:val="20"/>
          <w:szCs w:val="20"/>
          <w:lang w:eastAsia="fr-FR"/>
        </w:rPr>
      </w:pPr>
    </w:p>
    <w:p w:rsidR="006F65A1" w:rsidRPr="00580A74" w:rsidRDefault="00580A74" w:rsidP="00580A74">
      <w:pPr>
        <w:spacing w:before="200" w:after="0" w:line="192" w:lineRule="auto"/>
        <w:rPr>
          <w:rFonts w:ascii="Arial" w:eastAsia="MS Mincho" w:hAnsi="Arial" w:cs="Arial"/>
          <w:color w:val="FF0000"/>
          <w:kern w:val="24"/>
          <w:sz w:val="20"/>
          <w:szCs w:val="20"/>
          <w:u w:val="single"/>
          <w:lang w:eastAsia="fr-FR"/>
        </w:rPr>
      </w:pPr>
      <w:r>
        <w:rPr>
          <w:rFonts w:ascii="Arial" w:eastAsiaTheme="minorEastAsia" w:hAnsi="Arial" w:cs="Arial"/>
          <w:color w:val="000000" w:themeColor="text1"/>
          <w:kern w:val="24"/>
          <w:sz w:val="20"/>
          <w:szCs w:val="20"/>
          <w:lang w:eastAsia="fr-FR"/>
        </w:rPr>
        <w:t xml:space="preserve">          </w:t>
      </w:r>
      <w:r w:rsidR="006F65A1" w:rsidRPr="00580A74">
        <w:rPr>
          <w:rFonts w:ascii="Arial" w:eastAsiaTheme="minorEastAsia" w:hAnsi="Arial" w:cs="Arial"/>
          <w:color w:val="FF3300"/>
          <w:kern w:val="24"/>
          <w:sz w:val="20"/>
          <w:szCs w:val="20"/>
          <w:u w:val="single"/>
          <w:lang w:eastAsia="fr-FR"/>
        </w:rPr>
        <w:t xml:space="preserve">6. </w:t>
      </w:r>
      <w:r w:rsidR="006F65A1" w:rsidRPr="00580A74">
        <w:rPr>
          <w:rFonts w:ascii="Arial" w:eastAsia="MS Mincho" w:hAnsi="Arial" w:cs="Arial"/>
          <w:color w:val="FF0000"/>
          <w:kern w:val="24"/>
          <w:sz w:val="20"/>
          <w:szCs w:val="20"/>
          <w:u w:val="single"/>
          <w:lang w:eastAsia="fr-FR"/>
        </w:rPr>
        <w:t xml:space="preserve">Symptôme, Sémiologie, diagnostic et psychogénèse en </w:t>
      </w:r>
      <w:r w:rsidRPr="00580A74">
        <w:rPr>
          <w:rFonts w:ascii="Arial" w:eastAsia="MS Mincho" w:hAnsi="Arial" w:cs="Arial"/>
          <w:color w:val="FF0000"/>
          <w:kern w:val="24"/>
          <w:sz w:val="20"/>
          <w:szCs w:val="20"/>
          <w:u w:val="single"/>
          <w:lang w:eastAsia="fr-FR"/>
        </w:rPr>
        <w:t xml:space="preserve">  </w:t>
      </w:r>
      <w:r w:rsidR="006F65A1" w:rsidRPr="00580A74">
        <w:rPr>
          <w:rFonts w:ascii="Arial" w:eastAsia="MS Mincho" w:hAnsi="Arial" w:cs="Arial"/>
          <w:color w:val="FF0000"/>
          <w:kern w:val="24"/>
          <w:sz w:val="20"/>
          <w:szCs w:val="20"/>
          <w:u w:val="single"/>
          <w:lang w:eastAsia="fr-FR"/>
        </w:rPr>
        <w:t>psychopathologie de l'adulte</w:t>
      </w:r>
    </w:p>
    <w:p w:rsidR="00580A74" w:rsidRPr="00580A74" w:rsidRDefault="00580A74" w:rsidP="006F65A1">
      <w:pPr>
        <w:spacing w:before="200" w:after="0" w:line="192" w:lineRule="auto"/>
        <w:ind w:left="360" w:hanging="360"/>
        <w:rPr>
          <w:rFonts w:ascii="Arial" w:eastAsia="Times New Roman" w:hAnsi="Arial" w:cs="Arial"/>
          <w:sz w:val="20"/>
          <w:szCs w:val="20"/>
          <w:lang w:eastAsia="fr-FR"/>
        </w:rPr>
      </w:pPr>
    </w:p>
    <w:p w:rsidR="006F65A1" w:rsidRDefault="006F65A1" w:rsidP="00580A74">
      <w:pPr>
        <w:spacing w:after="0" w:line="192" w:lineRule="auto"/>
        <w:ind w:left="1080"/>
        <w:contextualSpacing/>
        <w:rPr>
          <w:rFonts w:ascii="Arial" w:eastAsiaTheme="minorEastAsia" w:hAnsi="Arial" w:cs="Arial"/>
          <w:color w:val="000000" w:themeColor="text1"/>
          <w:kern w:val="24"/>
          <w:sz w:val="20"/>
          <w:szCs w:val="20"/>
          <w:lang w:eastAsia="fr-FR"/>
        </w:rPr>
      </w:pPr>
      <w:r w:rsidRPr="00580A74">
        <w:rPr>
          <w:rFonts w:ascii="Arial" w:eastAsiaTheme="minorEastAsia" w:hAnsi="Arial" w:cs="Arial"/>
          <w:color w:val="000000" w:themeColor="text1"/>
          <w:kern w:val="24"/>
          <w:sz w:val="20"/>
          <w:szCs w:val="20"/>
          <w:lang w:eastAsia="fr-FR"/>
        </w:rPr>
        <w:t>6.1. Positionnement</w:t>
      </w:r>
    </w:p>
    <w:p w:rsidR="00580A74" w:rsidRPr="00580A74" w:rsidRDefault="00580A74" w:rsidP="00580A74">
      <w:pPr>
        <w:spacing w:after="0" w:line="192" w:lineRule="auto"/>
        <w:ind w:left="1080"/>
        <w:contextualSpacing/>
        <w:rPr>
          <w:rFonts w:ascii="Arial" w:eastAsia="Times New Roman" w:hAnsi="Arial" w:cs="Arial"/>
          <w:sz w:val="20"/>
          <w:szCs w:val="20"/>
          <w:lang w:eastAsia="fr-FR"/>
        </w:rPr>
      </w:pPr>
    </w:p>
    <w:p w:rsidR="006F65A1" w:rsidRPr="00580A74" w:rsidRDefault="006F65A1" w:rsidP="006F65A1">
      <w:pPr>
        <w:numPr>
          <w:ilvl w:val="0"/>
          <w:numId w:val="1"/>
        </w:numPr>
        <w:spacing w:after="0" w:line="192" w:lineRule="auto"/>
        <w:ind w:left="1080"/>
        <w:contextualSpacing/>
        <w:rPr>
          <w:rFonts w:ascii="Arial" w:eastAsia="Times New Roman" w:hAnsi="Arial" w:cs="Arial"/>
          <w:sz w:val="20"/>
          <w:szCs w:val="20"/>
          <w:lang w:eastAsia="fr-FR"/>
        </w:rPr>
      </w:pPr>
      <w:r w:rsidRPr="00580A74">
        <w:rPr>
          <w:rFonts w:ascii="Arial" w:eastAsiaTheme="minorEastAsia" w:hAnsi="Arial" w:cs="Arial"/>
          <w:color w:val="000000" w:themeColor="text1"/>
          <w:kern w:val="24"/>
          <w:sz w:val="20"/>
          <w:szCs w:val="20"/>
          <w:lang w:eastAsia="fr-FR"/>
        </w:rPr>
        <w:t>Symptôme</w:t>
      </w:r>
    </w:p>
    <w:p w:rsidR="006F65A1" w:rsidRPr="00580A74" w:rsidRDefault="006F65A1" w:rsidP="006F65A1">
      <w:pPr>
        <w:numPr>
          <w:ilvl w:val="0"/>
          <w:numId w:val="1"/>
        </w:numPr>
        <w:spacing w:after="0" w:line="192" w:lineRule="auto"/>
        <w:ind w:left="1080"/>
        <w:contextualSpacing/>
        <w:rPr>
          <w:rFonts w:ascii="Arial" w:eastAsia="Times New Roman" w:hAnsi="Arial" w:cs="Arial"/>
          <w:sz w:val="20"/>
          <w:szCs w:val="20"/>
          <w:lang w:eastAsia="fr-FR"/>
        </w:rPr>
      </w:pPr>
      <w:r w:rsidRPr="00580A74">
        <w:rPr>
          <w:rFonts w:ascii="Arial" w:eastAsiaTheme="minorEastAsia" w:hAnsi="Arial" w:cs="Arial"/>
          <w:color w:val="000000" w:themeColor="text1"/>
          <w:kern w:val="24"/>
          <w:sz w:val="20"/>
          <w:szCs w:val="20"/>
          <w:lang w:eastAsia="fr-FR"/>
        </w:rPr>
        <w:t>Sémiologie</w:t>
      </w:r>
    </w:p>
    <w:p w:rsidR="006F65A1" w:rsidRPr="00580A74" w:rsidRDefault="006F65A1" w:rsidP="006F65A1">
      <w:pPr>
        <w:numPr>
          <w:ilvl w:val="0"/>
          <w:numId w:val="1"/>
        </w:numPr>
        <w:spacing w:after="0" w:line="192" w:lineRule="auto"/>
        <w:ind w:left="1080"/>
        <w:contextualSpacing/>
        <w:rPr>
          <w:rFonts w:ascii="Arial" w:eastAsia="Times New Roman" w:hAnsi="Arial" w:cs="Arial"/>
          <w:sz w:val="20"/>
          <w:szCs w:val="20"/>
          <w:lang w:eastAsia="fr-FR"/>
        </w:rPr>
      </w:pPr>
      <w:r w:rsidRPr="00580A74">
        <w:rPr>
          <w:rFonts w:ascii="Arial" w:eastAsiaTheme="minorEastAsia" w:hAnsi="Arial" w:cs="Arial"/>
          <w:color w:val="000000" w:themeColor="text1"/>
          <w:kern w:val="24"/>
          <w:sz w:val="20"/>
          <w:szCs w:val="20"/>
          <w:lang w:eastAsia="fr-FR"/>
        </w:rPr>
        <w:t>Diagnostic</w:t>
      </w:r>
    </w:p>
    <w:p w:rsidR="006F65A1" w:rsidRPr="00580A74" w:rsidRDefault="006F65A1" w:rsidP="006F65A1">
      <w:pPr>
        <w:numPr>
          <w:ilvl w:val="0"/>
          <w:numId w:val="1"/>
        </w:numPr>
        <w:spacing w:after="0" w:line="192" w:lineRule="auto"/>
        <w:ind w:left="1080"/>
        <w:contextualSpacing/>
        <w:rPr>
          <w:rFonts w:ascii="Arial" w:eastAsia="Times New Roman" w:hAnsi="Arial" w:cs="Arial"/>
          <w:sz w:val="20"/>
          <w:szCs w:val="20"/>
          <w:lang w:eastAsia="fr-FR"/>
        </w:rPr>
      </w:pPr>
      <w:r w:rsidRPr="00580A74">
        <w:rPr>
          <w:rFonts w:ascii="Arial" w:eastAsiaTheme="minorEastAsia" w:hAnsi="Arial" w:cs="Arial"/>
          <w:color w:val="000000" w:themeColor="text1"/>
          <w:kern w:val="24"/>
          <w:sz w:val="20"/>
          <w:szCs w:val="20"/>
          <w:lang w:eastAsia="fr-FR"/>
        </w:rPr>
        <w:t>Psychogénèse</w:t>
      </w:r>
    </w:p>
    <w:p w:rsidR="00580A74" w:rsidRPr="00580A74" w:rsidRDefault="00580A74" w:rsidP="006F65A1">
      <w:pPr>
        <w:numPr>
          <w:ilvl w:val="0"/>
          <w:numId w:val="1"/>
        </w:numPr>
        <w:spacing w:after="0" w:line="192" w:lineRule="auto"/>
        <w:ind w:left="1080"/>
        <w:contextualSpacing/>
        <w:rPr>
          <w:rFonts w:ascii="Arial" w:eastAsia="Times New Roman" w:hAnsi="Arial" w:cs="Arial"/>
          <w:sz w:val="20"/>
          <w:szCs w:val="20"/>
          <w:lang w:eastAsia="fr-FR"/>
        </w:rPr>
      </w:pPr>
    </w:p>
    <w:p w:rsidR="006F65A1" w:rsidRDefault="00580A74" w:rsidP="00580A74">
      <w:pPr>
        <w:spacing w:before="100" w:after="0" w:line="192" w:lineRule="auto"/>
        <w:rPr>
          <w:rFonts w:ascii="Arial" w:eastAsiaTheme="minorEastAsia" w:hAnsi="Arial" w:cs="Arial"/>
          <w:color w:val="000000" w:themeColor="text1"/>
          <w:kern w:val="24"/>
          <w:sz w:val="20"/>
          <w:szCs w:val="20"/>
          <w:lang w:eastAsia="fr-FR"/>
        </w:rPr>
      </w:pPr>
      <w:r>
        <w:rPr>
          <w:rFonts w:ascii="Arial" w:eastAsiaTheme="minorEastAsia" w:hAnsi="Arial" w:cs="Arial"/>
          <w:color w:val="000000" w:themeColor="text1"/>
          <w:kern w:val="24"/>
          <w:sz w:val="20"/>
          <w:szCs w:val="20"/>
          <w:lang w:eastAsia="fr-FR"/>
        </w:rPr>
        <w:t xml:space="preserve">                   </w:t>
      </w:r>
      <w:r w:rsidR="006F65A1" w:rsidRPr="00580A74">
        <w:rPr>
          <w:rFonts w:ascii="Arial" w:eastAsiaTheme="minorEastAsia" w:hAnsi="Arial" w:cs="Arial"/>
          <w:color w:val="000000" w:themeColor="text1"/>
          <w:kern w:val="24"/>
          <w:sz w:val="20"/>
          <w:szCs w:val="20"/>
          <w:lang w:eastAsia="fr-FR"/>
        </w:rPr>
        <w:t>6.2. Sémiologie, psychopathologie et démarche clinique</w:t>
      </w:r>
    </w:p>
    <w:p w:rsidR="00580A74" w:rsidRPr="00580A74" w:rsidRDefault="00580A74" w:rsidP="00580A74">
      <w:pPr>
        <w:spacing w:before="100" w:after="0" w:line="192" w:lineRule="auto"/>
        <w:rPr>
          <w:rFonts w:ascii="Arial" w:eastAsia="Times New Roman" w:hAnsi="Arial" w:cs="Arial"/>
          <w:sz w:val="20"/>
          <w:szCs w:val="20"/>
          <w:lang w:eastAsia="fr-FR"/>
        </w:rPr>
      </w:pPr>
    </w:p>
    <w:p w:rsidR="006F65A1" w:rsidRPr="00580A74" w:rsidRDefault="00580A74" w:rsidP="00580A74">
      <w:pPr>
        <w:spacing w:before="100" w:after="0" w:line="192" w:lineRule="auto"/>
        <w:rPr>
          <w:rFonts w:ascii="Arial" w:eastAsia="Times New Roman" w:hAnsi="Arial" w:cs="Arial"/>
          <w:sz w:val="20"/>
          <w:szCs w:val="20"/>
          <w:lang w:eastAsia="fr-FR"/>
        </w:rPr>
      </w:pPr>
      <w:r>
        <w:rPr>
          <w:rFonts w:ascii="Arial" w:eastAsiaTheme="minorEastAsia" w:hAnsi="Arial" w:cs="Arial"/>
          <w:color w:val="FF3300"/>
          <w:kern w:val="24"/>
          <w:sz w:val="20"/>
          <w:szCs w:val="20"/>
          <w:lang w:eastAsia="fr-FR"/>
        </w:rPr>
        <w:t xml:space="preserve">             </w:t>
      </w:r>
      <w:r w:rsidR="006F65A1" w:rsidRPr="00580A74">
        <w:rPr>
          <w:rFonts w:ascii="Arial" w:eastAsiaTheme="minorEastAsia" w:hAnsi="Arial" w:cs="Arial"/>
          <w:color w:val="000000" w:themeColor="text1"/>
          <w:kern w:val="24"/>
          <w:sz w:val="20"/>
          <w:szCs w:val="20"/>
          <w:lang w:eastAsia="fr-FR"/>
        </w:rPr>
        <w:t>- la description sémiologique</w:t>
      </w:r>
    </w:p>
    <w:p w:rsidR="006F65A1" w:rsidRDefault="00580A74" w:rsidP="00580A74">
      <w:pPr>
        <w:spacing w:before="100" w:after="0" w:line="192" w:lineRule="auto"/>
        <w:rPr>
          <w:rFonts w:ascii="Arial" w:eastAsiaTheme="minorEastAsia" w:hAnsi="Arial" w:cs="Arial"/>
          <w:color w:val="000000" w:themeColor="text1"/>
          <w:kern w:val="24"/>
          <w:sz w:val="20"/>
          <w:szCs w:val="20"/>
          <w:lang w:eastAsia="fr-FR"/>
        </w:rPr>
      </w:pPr>
      <w:r>
        <w:rPr>
          <w:rFonts w:ascii="Arial" w:eastAsiaTheme="minorEastAsia" w:hAnsi="Arial" w:cs="Arial"/>
          <w:color w:val="000000" w:themeColor="text1"/>
          <w:kern w:val="24"/>
          <w:sz w:val="20"/>
          <w:szCs w:val="20"/>
          <w:lang w:eastAsia="fr-FR"/>
        </w:rPr>
        <w:t xml:space="preserve">             </w:t>
      </w:r>
      <w:r w:rsidR="006F65A1" w:rsidRPr="00580A74">
        <w:rPr>
          <w:rFonts w:ascii="Arial" w:eastAsiaTheme="minorEastAsia" w:hAnsi="Arial" w:cs="Arial"/>
          <w:color w:val="000000" w:themeColor="text1"/>
          <w:kern w:val="24"/>
          <w:sz w:val="20"/>
          <w:szCs w:val="20"/>
          <w:lang w:eastAsia="fr-FR"/>
        </w:rPr>
        <w:t>- éléments sur l’analyse psychopathologique</w:t>
      </w:r>
    </w:p>
    <w:p w:rsidR="00580A74" w:rsidRDefault="00580A74" w:rsidP="00580A74">
      <w:pPr>
        <w:spacing w:before="200" w:after="0" w:line="192" w:lineRule="auto"/>
        <w:rPr>
          <w:rFonts w:ascii="Arial" w:eastAsia="Times New Roman" w:hAnsi="Arial" w:cs="Arial"/>
          <w:sz w:val="20"/>
          <w:szCs w:val="20"/>
          <w:lang w:eastAsia="fr-FR"/>
        </w:rPr>
      </w:pPr>
    </w:p>
    <w:p w:rsidR="006F65A1" w:rsidRDefault="006F65A1" w:rsidP="00580A74">
      <w:pPr>
        <w:spacing w:before="200" w:after="0" w:line="192" w:lineRule="auto"/>
        <w:rPr>
          <w:rFonts w:ascii="Arial" w:eastAsiaTheme="minorEastAsia" w:hAnsi="Arial" w:cs="Arial"/>
          <w:color w:val="FF3300"/>
          <w:kern w:val="24"/>
          <w:sz w:val="20"/>
          <w:szCs w:val="20"/>
          <w:u w:val="single"/>
          <w:lang w:eastAsia="fr-FR"/>
        </w:rPr>
      </w:pPr>
      <w:r w:rsidRPr="00580A74">
        <w:rPr>
          <w:rFonts w:ascii="Arial" w:eastAsiaTheme="minorEastAsia" w:hAnsi="Arial" w:cs="Arial"/>
          <w:color w:val="FF3300"/>
          <w:kern w:val="24"/>
          <w:sz w:val="20"/>
          <w:szCs w:val="20"/>
          <w:u w:val="single"/>
          <w:lang w:eastAsia="fr-FR"/>
        </w:rPr>
        <w:t>7. Métapsychologie</w:t>
      </w:r>
    </w:p>
    <w:p w:rsidR="00580A74" w:rsidRDefault="00580A74" w:rsidP="006F65A1">
      <w:pPr>
        <w:spacing w:before="100" w:after="0" w:line="192" w:lineRule="auto"/>
        <w:ind w:left="1800" w:hanging="360"/>
        <w:rPr>
          <w:rFonts w:ascii="Arial" w:eastAsia="Times New Roman" w:hAnsi="Arial" w:cs="Arial"/>
          <w:sz w:val="20"/>
          <w:szCs w:val="20"/>
          <w:u w:val="single"/>
          <w:lang w:eastAsia="fr-FR"/>
        </w:rPr>
      </w:pPr>
    </w:p>
    <w:p w:rsidR="006F65A1" w:rsidRPr="00580A74" w:rsidRDefault="006F65A1" w:rsidP="006F65A1">
      <w:pPr>
        <w:spacing w:before="100" w:after="0" w:line="192" w:lineRule="auto"/>
        <w:ind w:left="1800" w:hanging="360"/>
        <w:rPr>
          <w:rFonts w:ascii="Arial" w:eastAsia="Times New Roman" w:hAnsi="Arial" w:cs="Arial"/>
          <w:sz w:val="20"/>
          <w:szCs w:val="20"/>
          <w:lang w:eastAsia="fr-FR"/>
        </w:rPr>
      </w:pPr>
      <w:r w:rsidRPr="00580A74">
        <w:rPr>
          <w:rFonts w:ascii="Arial" w:eastAsiaTheme="minorEastAsia" w:hAnsi="Arial" w:cs="Arial"/>
          <w:color w:val="000000" w:themeColor="text1"/>
          <w:kern w:val="24"/>
          <w:sz w:val="20"/>
          <w:szCs w:val="20"/>
          <w:lang w:eastAsia="fr-FR"/>
        </w:rPr>
        <w:lastRenderedPageBreak/>
        <w:t>7.1. La métapsychologie: essai de définition</w:t>
      </w:r>
    </w:p>
    <w:p w:rsidR="006F65A1" w:rsidRPr="00580A74" w:rsidRDefault="006F65A1" w:rsidP="006F65A1">
      <w:pPr>
        <w:spacing w:before="100" w:after="0" w:line="192" w:lineRule="auto"/>
        <w:ind w:left="1800" w:hanging="360"/>
        <w:rPr>
          <w:rFonts w:ascii="Arial" w:eastAsia="Times New Roman" w:hAnsi="Arial" w:cs="Arial"/>
          <w:sz w:val="20"/>
          <w:szCs w:val="20"/>
          <w:lang w:eastAsia="fr-FR"/>
        </w:rPr>
      </w:pPr>
      <w:r w:rsidRPr="00580A74">
        <w:rPr>
          <w:rFonts w:ascii="Arial" w:eastAsiaTheme="minorEastAsia" w:hAnsi="Arial" w:cs="Arial"/>
          <w:color w:val="000000" w:themeColor="text1"/>
          <w:kern w:val="24"/>
          <w:sz w:val="20"/>
          <w:szCs w:val="20"/>
          <w:lang w:eastAsia="fr-FR"/>
        </w:rPr>
        <w:t>7.2. Théorie de l’appareil psychique</w:t>
      </w:r>
    </w:p>
    <w:p w:rsidR="006F65A1" w:rsidRPr="00580A74" w:rsidRDefault="006F65A1" w:rsidP="006F65A1">
      <w:pPr>
        <w:numPr>
          <w:ilvl w:val="3"/>
          <w:numId w:val="2"/>
        </w:numPr>
        <w:spacing w:after="0" w:line="192" w:lineRule="auto"/>
        <w:ind w:left="5400"/>
        <w:contextualSpacing/>
        <w:rPr>
          <w:rFonts w:ascii="Arial" w:eastAsia="Times New Roman" w:hAnsi="Arial" w:cs="Arial"/>
          <w:sz w:val="20"/>
          <w:szCs w:val="20"/>
          <w:lang w:eastAsia="fr-FR"/>
        </w:rPr>
      </w:pPr>
      <w:r w:rsidRPr="00580A74">
        <w:rPr>
          <w:rFonts w:ascii="Arial" w:eastAsiaTheme="minorEastAsia" w:hAnsi="Arial" w:cs="Arial"/>
          <w:color w:val="000000" w:themeColor="text1"/>
          <w:kern w:val="24"/>
          <w:sz w:val="20"/>
          <w:szCs w:val="20"/>
          <w:lang w:eastAsia="fr-FR"/>
        </w:rPr>
        <w:t>Inconscient, préconscient et conscient</w:t>
      </w:r>
    </w:p>
    <w:p w:rsidR="006F65A1" w:rsidRPr="00580A74" w:rsidRDefault="006F65A1" w:rsidP="006F65A1">
      <w:pPr>
        <w:numPr>
          <w:ilvl w:val="3"/>
          <w:numId w:val="2"/>
        </w:numPr>
        <w:spacing w:after="0" w:line="192" w:lineRule="auto"/>
        <w:ind w:left="5400"/>
        <w:contextualSpacing/>
        <w:rPr>
          <w:rFonts w:ascii="Arial" w:eastAsia="Times New Roman" w:hAnsi="Arial" w:cs="Arial"/>
          <w:sz w:val="20"/>
          <w:szCs w:val="20"/>
          <w:lang w:eastAsia="fr-FR"/>
        </w:rPr>
      </w:pPr>
      <w:r w:rsidRPr="00580A74">
        <w:rPr>
          <w:rFonts w:ascii="Arial" w:eastAsiaTheme="minorEastAsia" w:hAnsi="Arial" w:cs="Arial"/>
          <w:color w:val="000000" w:themeColor="text1"/>
          <w:kern w:val="24"/>
          <w:sz w:val="20"/>
          <w:szCs w:val="20"/>
          <w:lang w:eastAsia="fr-FR"/>
        </w:rPr>
        <w:t>Surmoi, ça, moi</w:t>
      </w:r>
    </w:p>
    <w:p w:rsidR="006F65A1" w:rsidRPr="00580A74" w:rsidRDefault="006F65A1" w:rsidP="006F65A1">
      <w:pPr>
        <w:numPr>
          <w:ilvl w:val="3"/>
          <w:numId w:val="2"/>
        </w:numPr>
        <w:spacing w:after="0" w:line="192" w:lineRule="auto"/>
        <w:ind w:left="5400"/>
        <w:contextualSpacing/>
        <w:rPr>
          <w:rFonts w:ascii="Arial" w:eastAsia="Times New Roman" w:hAnsi="Arial" w:cs="Arial"/>
          <w:sz w:val="20"/>
          <w:szCs w:val="20"/>
          <w:lang w:eastAsia="fr-FR"/>
        </w:rPr>
      </w:pPr>
      <w:r w:rsidRPr="00580A74">
        <w:rPr>
          <w:rFonts w:ascii="Arial" w:eastAsiaTheme="minorEastAsia" w:hAnsi="Arial" w:cs="Arial"/>
          <w:color w:val="000000" w:themeColor="text1"/>
          <w:kern w:val="24"/>
          <w:sz w:val="20"/>
          <w:szCs w:val="20"/>
          <w:lang w:eastAsia="fr-FR"/>
        </w:rPr>
        <w:t>Principe de constance</w:t>
      </w:r>
    </w:p>
    <w:p w:rsidR="006F65A1" w:rsidRPr="00580A74" w:rsidRDefault="006F65A1" w:rsidP="006F65A1">
      <w:pPr>
        <w:numPr>
          <w:ilvl w:val="3"/>
          <w:numId w:val="2"/>
        </w:numPr>
        <w:spacing w:after="0" w:line="192" w:lineRule="auto"/>
        <w:ind w:left="5400"/>
        <w:contextualSpacing/>
        <w:rPr>
          <w:rFonts w:ascii="Arial" w:eastAsia="Times New Roman" w:hAnsi="Arial" w:cs="Arial"/>
          <w:sz w:val="20"/>
          <w:szCs w:val="20"/>
          <w:lang w:eastAsia="fr-FR"/>
        </w:rPr>
      </w:pPr>
      <w:r w:rsidRPr="00580A74">
        <w:rPr>
          <w:rFonts w:ascii="Arial" w:eastAsiaTheme="minorEastAsia" w:hAnsi="Arial" w:cs="Arial"/>
          <w:color w:val="000000" w:themeColor="text1"/>
          <w:kern w:val="24"/>
          <w:sz w:val="20"/>
          <w:szCs w:val="20"/>
          <w:lang w:eastAsia="fr-FR"/>
        </w:rPr>
        <w:t>Principe de plaisir</w:t>
      </w:r>
    </w:p>
    <w:p w:rsidR="006F65A1" w:rsidRPr="00580A74" w:rsidRDefault="006F65A1" w:rsidP="006F65A1">
      <w:pPr>
        <w:numPr>
          <w:ilvl w:val="3"/>
          <w:numId w:val="2"/>
        </w:numPr>
        <w:spacing w:after="0" w:line="192" w:lineRule="auto"/>
        <w:ind w:left="5400"/>
        <w:contextualSpacing/>
        <w:rPr>
          <w:rFonts w:ascii="Arial" w:eastAsia="Times New Roman" w:hAnsi="Arial" w:cs="Arial"/>
          <w:sz w:val="20"/>
          <w:szCs w:val="20"/>
          <w:lang w:eastAsia="fr-FR"/>
        </w:rPr>
      </w:pPr>
      <w:r w:rsidRPr="00580A74">
        <w:rPr>
          <w:rFonts w:ascii="Arial" w:eastAsiaTheme="minorEastAsia" w:hAnsi="Arial" w:cs="Arial"/>
          <w:color w:val="000000" w:themeColor="text1"/>
          <w:kern w:val="24"/>
          <w:sz w:val="20"/>
          <w:szCs w:val="20"/>
          <w:lang w:eastAsia="fr-FR"/>
        </w:rPr>
        <w:t>Principe de réalité</w:t>
      </w:r>
    </w:p>
    <w:p w:rsidR="006F65A1" w:rsidRPr="00580A74" w:rsidRDefault="006F65A1" w:rsidP="006F65A1">
      <w:pPr>
        <w:spacing w:before="200" w:after="0" w:line="216" w:lineRule="auto"/>
        <w:ind w:left="360" w:hanging="360"/>
        <w:rPr>
          <w:rFonts w:ascii="Arial" w:eastAsia="Times New Roman" w:hAnsi="Arial" w:cs="Arial"/>
          <w:sz w:val="20"/>
          <w:szCs w:val="20"/>
          <w:u w:val="single"/>
          <w:lang w:eastAsia="fr-FR"/>
        </w:rPr>
      </w:pPr>
      <w:r w:rsidRPr="00580A74">
        <w:rPr>
          <w:rFonts w:ascii="Arial" w:eastAsiaTheme="minorEastAsia" w:hAnsi="Arial" w:cs="Arial"/>
          <w:color w:val="FF3300"/>
          <w:kern w:val="24"/>
          <w:sz w:val="20"/>
          <w:szCs w:val="20"/>
          <w:u w:val="single"/>
          <w:lang w:eastAsia="fr-FR"/>
        </w:rPr>
        <w:t>10. La notion de structure</w:t>
      </w:r>
    </w:p>
    <w:p w:rsidR="006F65A1" w:rsidRPr="00580A74" w:rsidRDefault="006F65A1" w:rsidP="006F65A1">
      <w:pPr>
        <w:spacing w:before="200" w:after="0" w:line="216" w:lineRule="auto"/>
        <w:ind w:left="360" w:hanging="360"/>
        <w:rPr>
          <w:rFonts w:ascii="Arial" w:eastAsia="Times New Roman" w:hAnsi="Arial" w:cs="Arial"/>
          <w:sz w:val="20"/>
          <w:szCs w:val="20"/>
          <w:u w:val="single"/>
          <w:lang w:eastAsia="fr-FR"/>
        </w:rPr>
      </w:pPr>
      <w:r w:rsidRPr="00580A74">
        <w:rPr>
          <w:rFonts w:ascii="Arial" w:eastAsiaTheme="minorEastAsia" w:hAnsi="Arial" w:cs="Arial"/>
          <w:color w:val="FF0000"/>
          <w:kern w:val="24"/>
          <w:sz w:val="20"/>
          <w:szCs w:val="20"/>
          <w:u w:val="single"/>
          <w:lang w:eastAsia="fr-FR"/>
        </w:rPr>
        <w:t>11. La névrose</w:t>
      </w:r>
    </w:p>
    <w:p w:rsidR="006F65A1" w:rsidRPr="00580A74" w:rsidRDefault="006F65A1" w:rsidP="006F65A1">
      <w:pPr>
        <w:spacing w:before="100" w:after="0" w:line="216" w:lineRule="auto"/>
        <w:ind w:left="1181"/>
        <w:rPr>
          <w:rFonts w:ascii="Arial" w:eastAsia="Times New Roman" w:hAnsi="Arial" w:cs="Arial"/>
          <w:sz w:val="20"/>
          <w:szCs w:val="20"/>
          <w:lang w:eastAsia="fr-FR"/>
        </w:rPr>
      </w:pPr>
      <w:r w:rsidRPr="00580A74">
        <w:rPr>
          <w:rFonts w:ascii="Arial" w:eastAsiaTheme="minorEastAsia" w:hAnsi="Arial" w:cs="Arial"/>
          <w:color w:val="000000" w:themeColor="text1"/>
          <w:kern w:val="24"/>
          <w:sz w:val="20"/>
          <w:szCs w:val="20"/>
          <w:lang w:eastAsia="fr-FR"/>
        </w:rPr>
        <w:tab/>
        <w:t>11.1. Définitions</w:t>
      </w:r>
    </w:p>
    <w:p w:rsidR="006F65A1" w:rsidRPr="00580A74" w:rsidRDefault="006F65A1" w:rsidP="006F65A1">
      <w:pPr>
        <w:spacing w:before="100" w:after="0" w:line="216" w:lineRule="auto"/>
        <w:ind w:left="1181"/>
        <w:rPr>
          <w:rFonts w:ascii="Arial" w:eastAsia="Times New Roman" w:hAnsi="Arial" w:cs="Arial"/>
          <w:sz w:val="20"/>
          <w:szCs w:val="20"/>
          <w:lang w:eastAsia="fr-FR"/>
        </w:rPr>
      </w:pPr>
      <w:r w:rsidRPr="00580A74">
        <w:rPr>
          <w:rFonts w:ascii="Arial" w:eastAsiaTheme="minorEastAsia" w:hAnsi="Arial" w:cs="Arial"/>
          <w:color w:val="000000" w:themeColor="text1"/>
          <w:kern w:val="24"/>
          <w:sz w:val="20"/>
          <w:szCs w:val="20"/>
          <w:lang w:eastAsia="fr-FR"/>
        </w:rPr>
        <w:t xml:space="preserve"> </w:t>
      </w:r>
      <w:r w:rsidR="00580A74">
        <w:rPr>
          <w:rFonts w:ascii="Arial" w:eastAsiaTheme="minorEastAsia" w:hAnsi="Arial" w:cs="Arial"/>
          <w:color w:val="000000" w:themeColor="text1"/>
          <w:kern w:val="24"/>
          <w:sz w:val="20"/>
          <w:szCs w:val="20"/>
          <w:lang w:eastAsia="fr-FR"/>
        </w:rPr>
        <w:t xml:space="preserve">  </w:t>
      </w:r>
      <w:r w:rsidRPr="00580A74">
        <w:rPr>
          <w:rFonts w:ascii="Arial" w:eastAsiaTheme="minorEastAsia" w:hAnsi="Arial" w:cs="Arial"/>
          <w:color w:val="000000" w:themeColor="text1"/>
          <w:kern w:val="24"/>
          <w:sz w:val="20"/>
          <w:szCs w:val="20"/>
          <w:lang w:eastAsia="fr-FR"/>
        </w:rPr>
        <w:t xml:space="preserve"> 11.2. Les signes cliniques</w:t>
      </w:r>
      <w:r w:rsidRPr="00580A74">
        <w:rPr>
          <w:rFonts w:ascii="Arial" w:eastAsiaTheme="minorEastAsia" w:hAnsi="Arial" w:cs="Arial"/>
          <w:color w:val="000000" w:themeColor="text1"/>
          <w:kern w:val="24"/>
          <w:sz w:val="20"/>
          <w:szCs w:val="20"/>
          <w:lang w:eastAsia="fr-FR"/>
        </w:rPr>
        <w:tab/>
      </w:r>
      <w:r w:rsidRPr="00580A74">
        <w:rPr>
          <w:rFonts w:ascii="Arial" w:eastAsiaTheme="minorEastAsia" w:hAnsi="Arial" w:cs="Arial"/>
          <w:color w:val="000000" w:themeColor="text1"/>
          <w:kern w:val="24"/>
          <w:sz w:val="20"/>
          <w:szCs w:val="20"/>
          <w:lang w:eastAsia="fr-FR"/>
        </w:rPr>
        <w:tab/>
      </w:r>
      <w:r w:rsidRPr="00580A74">
        <w:rPr>
          <w:rFonts w:ascii="Arial" w:eastAsiaTheme="minorEastAsia" w:hAnsi="Arial" w:cs="Arial"/>
          <w:color w:val="000000" w:themeColor="text1"/>
          <w:kern w:val="24"/>
          <w:sz w:val="20"/>
          <w:szCs w:val="20"/>
          <w:lang w:eastAsia="fr-FR"/>
        </w:rPr>
        <w:tab/>
      </w:r>
      <w:r w:rsidRPr="00580A74">
        <w:rPr>
          <w:rFonts w:ascii="Arial" w:eastAsiaTheme="minorEastAsia" w:hAnsi="Arial" w:cs="Arial"/>
          <w:color w:val="000000" w:themeColor="text1"/>
          <w:kern w:val="24"/>
          <w:sz w:val="20"/>
          <w:szCs w:val="20"/>
          <w:lang w:eastAsia="fr-FR"/>
        </w:rPr>
        <w:tab/>
      </w:r>
    </w:p>
    <w:p w:rsidR="006F65A1" w:rsidRDefault="006F65A1" w:rsidP="006F65A1">
      <w:pPr>
        <w:spacing w:before="100" w:after="0" w:line="216" w:lineRule="auto"/>
        <w:ind w:left="1181"/>
        <w:rPr>
          <w:rFonts w:ascii="Arial" w:eastAsiaTheme="minorEastAsia" w:hAnsi="Arial" w:cs="Arial"/>
          <w:color w:val="000000" w:themeColor="text1"/>
          <w:kern w:val="24"/>
          <w:sz w:val="20"/>
          <w:szCs w:val="20"/>
          <w:lang w:eastAsia="fr-FR"/>
        </w:rPr>
      </w:pPr>
      <w:r w:rsidRPr="00580A74">
        <w:rPr>
          <w:rFonts w:ascii="Arial" w:eastAsiaTheme="minorEastAsia" w:hAnsi="Arial" w:cs="Arial"/>
          <w:color w:val="000000" w:themeColor="text1"/>
          <w:kern w:val="24"/>
          <w:sz w:val="20"/>
          <w:szCs w:val="20"/>
          <w:lang w:eastAsia="fr-FR"/>
        </w:rPr>
        <w:t xml:space="preserve">  </w:t>
      </w:r>
      <w:r w:rsidR="00580A74">
        <w:rPr>
          <w:rFonts w:ascii="Arial" w:eastAsiaTheme="minorEastAsia" w:hAnsi="Arial" w:cs="Arial"/>
          <w:color w:val="000000" w:themeColor="text1"/>
          <w:kern w:val="24"/>
          <w:sz w:val="20"/>
          <w:szCs w:val="20"/>
          <w:lang w:eastAsia="fr-FR"/>
        </w:rPr>
        <w:t xml:space="preserve">  </w:t>
      </w:r>
      <w:r w:rsidRPr="00580A74">
        <w:rPr>
          <w:rFonts w:ascii="Arial" w:eastAsiaTheme="minorEastAsia" w:hAnsi="Arial" w:cs="Arial"/>
          <w:color w:val="000000" w:themeColor="text1"/>
          <w:kern w:val="24"/>
          <w:sz w:val="20"/>
          <w:szCs w:val="20"/>
          <w:lang w:eastAsia="fr-FR"/>
        </w:rPr>
        <w:t>11.3. Le diagnostic</w:t>
      </w:r>
    </w:p>
    <w:p w:rsidR="00580A74" w:rsidRPr="00580A74" w:rsidRDefault="00580A74" w:rsidP="006F65A1">
      <w:pPr>
        <w:spacing w:before="100" w:after="0" w:line="216" w:lineRule="auto"/>
        <w:ind w:left="1181"/>
        <w:rPr>
          <w:rFonts w:ascii="Arial" w:eastAsia="Times New Roman" w:hAnsi="Arial" w:cs="Arial"/>
          <w:sz w:val="20"/>
          <w:szCs w:val="20"/>
          <w:lang w:eastAsia="fr-FR"/>
        </w:rPr>
      </w:pPr>
    </w:p>
    <w:p w:rsidR="006F65A1" w:rsidRPr="00580A74" w:rsidRDefault="006F65A1" w:rsidP="006F65A1">
      <w:pPr>
        <w:spacing w:before="200" w:after="0" w:line="216" w:lineRule="auto"/>
        <w:ind w:left="360" w:hanging="360"/>
        <w:rPr>
          <w:rFonts w:ascii="Arial" w:eastAsia="Times New Roman" w:hAnsi="Arial" w:cs="Arial"/>
          <w:sz w:val="20"/>
          <w:szCs w:val="20"/>
          <w:u w:val="single"/>
          <w:lang w:eastAsia="fr-FR"/>
        </w:rPr>
      </w:pPr>
      <w:r w:rsidRPr="00580A74">
        <w:rPr>
          <w:rFonts w:ascii="Arial" w:eastAsiaTheme="minorEastAsia" w:hAnsi="Arial" w:cs="Arial"/>
          <w:color w:val="FF3300"/>
          <w:kern w:val="24"/>
          <w:sz w:val="20"/>
          <w:szCs w:val="20"/>
          <w:u w:val="single"/>
          <w:lang w:eastAsia="fr-FR"/>
        </w:rPr>
        <w:t>12. La psychose</w:t>
      </w:r>
    </w:p>
    <w:p w:rsidR="006F65A1" w:rsidRPr="00580A74" w:rsidRDefault="006F65A1" w:rsidP="006F65A1">
      <w:pPr>
        <w:spacing w:before="100" w:after="0" w:line="216" w:lineRule="auto"/>
        <w:ind w:left="1181"/>
        <w:rPr>
          <w:rFonts w:ascii="Arial" w:eastAsia="Times New Roman" w:hAnsi="Arial" w:cs="Arial"/>
          <w:sz w:val="20"/>
          <w:szCs w:val="20"/>
          <w:lang w:eastAsia="fr-FR"/>
        </w:rPr>
      </w:pPr>
      <w:r w:rsidRPr="00580A74">
        <w:rPr>
          <w:rFonts w:ascii="Arial" w:eastAsiaTheme="minorEastAsia" w:hAnsi="Arial" w:cs="Arial"/>
          <w:color w:val="FFFF00"/>
          <w:kern w:val="24"/>
          <w:sz w:val="20"/>
          <w:szCs w:val="20"/>
          <w:lang w:eastAsia="fr-FR"/>
        </w:rPr>
        <w:tab/>
      </w:r>
      <w:r w:rsidRPr="00580A74">
        <w:rPr>
          <w:rFonts w:ascii="Arial" w:eastAsiaTheme="minorEastAsia" w:hAnsi="Arial" w:cs="Arial"/>
          <w:color w:val="000000" w:themeColor="text1"/>
          <w:kern w:val="24"/>
          <w:sz w:val="20"/>
          <w:szCs w:val="20"/>
          <w:lang w:eastAsia="fr-FR"/>
        </w:rPr>
        <w:t>12.1 Définition</w:t>
      </w:r>
    </w:p>
    <w:p w:rsidR="006F65A1" w:rsidRPr="00580A74" w:rsidRDefault="006F65A1" w:rsidP="006F65A1">
      <w:pPr>
        <w:spacing w:before="100" w:after="0" w:line="216" w:lineRule="auto"/>
        <w:ind w:left="1181"/>
        <w:rPr>
          <w:rFonts w:ascii="Arial" w:eastAsia="Times New Roman" w:hAnsi="Arial" w:cs="Arial"/>
          <w:sz w:val="20"/>
          <w:szCs w:val="20"/>
          <w:lang w:eastAsia="fr-FR"/>
        </w:rPr>
      </w:pPr>
      <w:r w:rsidRPr="00580A74">
        <w:rPr>
          <w:rFonts w:ascii="Arial" w:eastAsiaTheme="minorEastAsia" w:hAnsi="Arial" w:cs="Arial"/>
          <w:color w:val="000000" w:themeColor="text1"/>
          <w:kern w:val="24"/>
          <w:sz w:val="20"/>
          <w:szCs w:val="20"/>
          <w:lang w:eastAsia="fr-FR"/>
        </w:rPr>
        <w:t xml:space="preserve">  </w:t>
      </w:r>
      <w:r w:rsidR="00580A74">
        <w:rPr>
          <w:rFonts w:ascii="Arial" w:eastAsiaTheme="minorEastAsia" w:hAnsi="Arial" w:cs="Arial"/>
          <w:color w:val="000000" w:themeColor="text1"/>
          <w:kern w:val="24"/>
          <w:sz w:val="20"/>
          <w:szCs w:val="20"/>
          <w:lang w:eastAsia="fr-FR"/>
        </w:rPr>
        <w:t xml:space="preserve">  </w:t>
      </w:r>
      <w:r w:rsidRPr="00580A74">
        <w:rPr>
          <w:rFonts w:ascii="Arial" w:eastAsiaTheme="minorEastAsia" w:hAnsi="Arial" w:cs="Arial"/>
          <w:color w:val="000000" w:themeColor="text1"/>
          <w:kern w:val="24"/>
          <w:sz w:val="20"/>
          <w:szCs w:val="20"/>
          <w:lang w:eastAsia="fr-FR"/>
        </w:rPr>
        <w:t>12.2. Les principaux mécanismes de défense</w:t>
      </w:r>
    </w:p>
    <w:p w:rsidR="006F65A1" w:rsidRPr="00580A74" w:rsidRDefault="006F65A1" w:rsidP="006F65A1">
      <w:pPr>
        <w:spacing w:before="100" w:after="0" w:line="216" w:lineRule="auto"/>
        <w:ind w:left="1181"/>
        <w:rPr>
          <w:rFonts w:ascii="Arial" w:eastAsia="Times New Roman" w:hAnsi="Arial" w:cs="Arial"/>
          <w:sz w:val="20"/>
          <w:szCs w:val="20"/>
          <w:lang w:eastAsia="fr-FR"/>
        </w:rPr>
      </w:pPr>
      <w:r w:rsidRPr="00580A74">
        <w:rPr>
          <w:rFonts w:ascii="Arial" w:eastAsiaTheme="minorEastAsia" w:hAnsi="Arial" w:cs="Arial"/>
          <w:color w:val="000000" w:themeColor="text1"/>
          <w:kern w:val="24"/>
          <w:sz w:val="20"/>
          <w:szCs w:val="20"/>
          <w:lang w:eastAsia="fr-FR"/>
        </w:rPr>
        <w:tab/>
        <w:t>12.3. Les différentes psychoses</w:t>
      </w:r>
    </w:p>
    <w:p w:rsidR="006F65A1" w:rsidRPr="00580A74" w:rsidRDefault="006F65A1">
      <w:pPr>
        <w:rPr>
          <w:rFonts w:ascii="Arial" w:hAnsi="Arial" w:cs="Arial"/>
          <w:sz w:val="20"/>
          <w:szCs w:val="20"/>
        </w:rPr>
      </w:pPr>
    </w:p>
    <w:p w:rsidR="006F65A1" w:rsidRPr="00580A74" w:rsidRDefault="006F65A1" w:rsidP="006F65A1">
      <w:pPr>
        <w:spacing w:before="200" w:after="0" w:line="216" w:lineRule="auto"/>
        <w:ind w:left="360" w:hanging="360"/>
        <w:rPr>
          <w:rFonts w:ascii="Arial" w:eastAsia="Times New Roman" w:hAnsi="Arial" w:cs="Arial"/>
          <w:sz w:val="20"/>
          <w:szCs w:val="20"/>
          <w:lang w:eastAsia="fr-FR"/>
        </w:rPr>
      </w:pPr>
      <w:r w:rsidRPr="00580A74">
        <w:rPr>
          <w:rFonts w:ascii="Arial" w:eastAsiaTheme="minorEastAsia" w:hAnsi="Arial" w:cs="Arial"/>
          <w:color w:val="FF3300"/>
          <w:kern w:val="24"/>
          <w:sz w:val="20"/>
          <w:szCs w:val="20"/>
          <w:lang w:eastAsia="fr-FR"/>
        </w:rPr>
        <w:t>12A. La psychopathologie comportementale</w:t>
      </w:r>
    </w:p>
    <w:p w:rsidR="006F65A1" w:rsidRPr="00580A74" w:rsidRDefault="006F65A1" w:rsidP="006F65A1">
      <w:pPr>
        <w:spacing w:before="200" w:after="0" w:line="216" w:lineRule="auto"/>
        <w:ind w:left="360" w:hanging="360"/>
        <w:rPr>
          <w:rFonts w:ascii="Arial" w:eastAsia="Times New Roman" w:hAnsi="Arial" w:cs="Arial"/>
          <w:sz w:val="20"/>
          <w:szCs w:val="20"/>
          <w:lang w:eastAsia="fr-FR"/>
        </w:rPr>
      </w:pPr>
      <w:r w:rsidRPr="00580A74">
        <w:rPr>
          <w:rFonts w:ascii="Arial" w:eastAsiaTheme="minorEastAsia" w:hAnsi="Arial" w:cs="Arial"/>
          <w:color w:val="FF3300"/>
          <w:kern w:val="24"/>
          <w:sz w:val="20"/>
          <w:szCs w:val="20"/>
          <w:lang w:eastAsia="fr-FR"/>
        </w:rPr>
        <w:t>12B. La psychopathologie cognitive</w:t>
      </w:r>
    </w:p>
    <w:p w:rsidR="006F65A1" w:rsidRPr="00580A74" w:rsidRDefault="006F65A1" w:rsidP="006F65A1">
      <w:pPr>
        <w:spacing w:before="200" w:after="0" w:line="216" w:lineRule="auto"/>
        <w:ind w:left="360" w:hanging="360"/>
        <w:rPr>
          <w:rFonts w:ascii="Arial" w:eastAsia="Times New Roman" w:hAnsi="Arial" w:cs="Arial"/>
          <w:sz w:val="20"/>
          <w:szCs w:val="20"/>
          <w:lang w:eastAsia="fr-FR"/>
        </w:rPr>
      </w:pPr>
      <w:r w:rsidRPr="00580A74">
        <w:rPr>
          <w:rFonts w:ascii="Arial" w:eastAsiaTheme="minorEastAsia" w:hAnsi="Arial" w:cs="Arial"/>
          <w:color w:val="FF3300"/>
          <w:kern w:val="24"/>
          <w:sz w:val="20"/>
          <w:szCs w:val="20"/>
          <w:lang w:eastAsia="fr-FR"/>
        </w:rPr>
        <w:t>12C. La psychopathologie biologique</w:t>
      </w:r>
    </w:p>
    <w:p w:rsidR="006F65A1" w:rsidRPr="00580A74" w:rsidRDefault="006F65A1" w:rsidP="006F65A1">
      <w:pPr>
        <w:spacing w:before="200" w:after="0" w:line="216" w:lineRule="auto"/>
        <w:ind w:left="360" w:hanging="360"/>
        <w:rPr>
          <w:rFonts w:ascii="Arial" w:eastAsia="Times New Roman" w:hAnsi="Arial" w:cs="Arial"/>
          <w:sz w:val="20"/>
          <w:szCs w:val="20"/>
          <w:lang w:eastAsia="fr-FR"/>
        </w:rPr>
      </w:pPr>
      <w:r w:rsidRPr="00580A74">
        <w:rPr>
          <w:rFonts w:ascii="Arial" w:eastAsiaTheme="minorEastAsia" w:hAnsi="Arial" w:cs="Arial"/>
          <w:color w:val="FF3300"/>
          <w:kern w:val="24"/>
          <w:sz w:val="20"/>
          <w:szCs w:val="20"/>
          <w:lang w:eastAsia="fr-FR"/>
        </w:rPr>
        <w:t>12D. La psychopathologie a-théorique et quantitative</w:t>
      </w:r>
    </w:p>
    <w:p w:rsidR="006F65A1" w:rsidRPr="00580A74" w:rsidRDefault="006F65A1" w:rsidP="006F65A1">
      <w:pPr>
        <w:spacing w:before="200" w:after="0" w:line="216" w:lineRule="auto"/>
        <w:ind w:left="360" w:hanging="360"/>
        <w:rPr>
          <w:rFonts w:ascii="Arial" w:eastAsia="Times New Roman" w:hAnsi="Arial" w:cs="Arial"/>
          <w:sz w:val="20"/>
          <w:szCs w:val="20"/>
          <w:lang w:eastAsia="fr-FR"/>
        </w:rPr>
      </w:pPr>
      <w:r w:rsidRPr="00580A74">
        <w:rPr>
          <w:rFonts w:ascii="Arial" w:eastAsiaTheme="minorEastAsia" w:hAnsi="Arial" w:cs="Arial"/>
          <w:color w:val="FF3300"/>
          <w:kern w:val="24"/>
          <w:sz w:val="20"/>
          <w:szCs w:val="20"/>
          <w:lang w:eastAsia="fr-FR"/>
        </w:rPr>
        <w:t>12E. La psychopathologie comportementale</w:t>
      </w:r>
    </w:p>
    <w:p w:rsidR="006F65A1" w:rsidRPr="00580A74" w:rsidRDefault="006F65A1">
      <w:pPr>
        <w:rPr>
          <w:rFonts w:ascii="Arial" w:hAnsi="Arial" w:cs="Arial"/>
          <w:sz w:val="20"/>
          <w:szCs w:val="20"/>
        </w:rPr>
      </w:pPr>
    </w:p>
    <w:p w:rsidR="006F65A1" w:rsidRPr="00580A74" w:rsidRDefault="006F65A1" w:rsidP="006F65A1">
      <w:pPr>
        <w:pStyle w:val="NormalWeb"/>
        <w:spacing w:before="200" w:beforeAutospacing="0" w:after="0" w:afterAutospacing="0" w:line="192" w:lineRule="auto"/>
        <w:ind w:left="360" w:hanging="360"/>
        <w:rPr>
          <w:rFonts w:ascii="Arial" w:eastAsiaTheme="minorEastAsia" w:hAnsi="Arial" w:cs="Arial"/>
          <w:color w:val="FF3300"/>
          <w:kern w:val="24"/>
          <w:sz w:val="20"/>
          <w:szCs w:val="20"/>
          <w:u w:val="single"/>
        </w:rPr>
      </w:pPr>
      <w:r w:rsidRPr="00580A74">
        <w:rPr>
          <w:rFonts w:ascii="Arial" w:eastAsiaTheme="minorEastAsia" w:hAnsi="Arial" w:cs="Arial"/>
          <w:color w:val="FF3300"/>
          <w:kern w:val="24"/>
          <w:sz w:val="20"/>
          <w:szCs w:val="20"/>
          <w:u w:val="single"/>
        </w:rPr>
        <w:t>13. L’angoisse, névroses, troubles anxieux et formes cliniques</w:t>
      </w:r>
    </w:p>
    <w:p w:rsidR="00580A74" w:rsidRPr="00580A74" w:rsidRDefault="00580A74" w:rsidP="006F65A1">
      <w:pPr>
        <w:pStyle w:val="NormalWeb"/>
        <w:spacing w:before="200" w:beforeAutospacing="0" w:after="0" w:afterAutospacing="0" w:line="192" w:lineRule="auto"/>
        <w:ind w:left="360" w:hanging="360"/>
        <w:rPr>
          <w:rFonts w:ascii="Arial" w:hAnsi="Arial" w:cs="Arial"/>
          <w:sz w:val="20"/>
          <w:szCs w:val="20"/>
        </w:rPr>
      </w:pPr>
    </w:p>
    <w:p w:rsidR="006F65A1" w:rsidRPr="00580A74" w:rsidRDefault="006F65A1" w:rsidP="006F65A1">
      <w:pPr>
        <w:pStyle w:val="ListParagraph"/>
        <w:numPr>
          <w:ilvl w:val="2"/>
          <w:numId w:val="3"/>
        </w:numPr>
        <w:spacing w:line="192" w:lineRule="auto"/>
        <w:rPr>
          <w:rFonts w:ascii="Arial" w:hAnsi="Arial" w:cs="Arial"/>
          <w:sz w:val="20"/>
          <w:szCs w:val="20"/>
        </w:rPr>
      </w:pPr>
      <w:r w:rsidRPr="00580A74">
        <w:rPr>
          <w:rFonts w:ascii="Arial" w:eastAsiaTheme="minorEastAsia" w:hAnsi="Arial" w:cs="Arial"/>
          <w:color w:val="000000" w:themeColor="text1"/>
          <w:kern w:val="24"/>
          <w:sz w:val="20"/>
          <w:szCs w:val="20"/>
        </w:rPr>
        <w:t>13.1a. Introduction</w:t>
      </w:r>
    </w:p>
    <w:p w:rsidR="006F65A1" w:rsidRPr="00580A74" w:rsidRDefault="006F65A1" w:rsidP="006F65A1">
      <w:pPr>
        <w:pStyle w:val="ListParagraph"/>
        <w:numPr>
          <w:ilvl w:val="2"/>
          <w:numId w:val="3"/>
        </w:numPr>
        <w:spacing w:line="192" w:lineRule="auto"/>
        <w:rPr>
          <w:rFonts w:ascii="Arial" w:hAnsi="Arial" w:cs="Arial"/>
          <w:sz w:val="20"/>
          <w:szCs w:val="20"/>
        </w:rPr>
      </w:pPr>
      <w:r w:rsidRPr="00580A74">
        <w:rPr>
          <w:rFonts w:ascii="Arial" w:eastAsiaTheme="minorEastAsia" w:hAnsi="Arial" w:cs="Arial"/>
          <w:color w:val="000000" w:themeColor="text1"/>
          <w:kern w:val="24"/>
          <w:sz w:val="20"/>
          <w:szCs w:val="20"/>
        </w:rPr>
        <w:t>13.1b. Sémiologie générale des névroses</w:t>
      </w:r>
    </w:p>
    <w:p w:rsidR="006F65A1" w:rsidRPr="00580A74" w:rsidRDefault="006F65A1" w:rsidP="006F65A1">
      <w:pPr>
        <w:pStyle w:val="ListParagraph"/>
        <w:numPr>
          <w:ilvl w:val="2"/>
          <w:numId w:val="3"/>
        </w:numPr>
        <w:spacing w:line="192" w:lineRule="auto"/>
        <w:rPr>
          <w:rFonts w:ascii="Arial" w:hAnsi="Arial" w:cs="Arial"/>
          <w:sz w:val="20"/>
          <w:szCs w:val="20"/>
        </w:rPr>
      </w:pPr>
      <w:r w:rsidRPr="00580A74">
        <w:rPr>
          <w:rFonts w:ascii="Arial" w:eastAsiaTheme="minorEastAsia" w:hAnsi="Arial" w:cs="Arial"/>
          <w:color w:val="000000" w:themeColor="text1"/>
          <w:kern w:val="24"/>
          <w:sz w:val="20"/>
          <w:szCs w:val="20"/>
        </w:rPr>
        <w:t>13.2. Données épidémiologiques</w:t>
      </w:r>
    </w:p>
    <w:p w:rsidR="006F65A1" w:rsidRPr="00580A74" w:rsidRDefault="006F65A1" w:rsidP="006F65A1">
      <w:pPr>
        <w:pStyle w:val="ListParagraph"/>
        <w:numPr>
          <w:ilvl w:val="2"/>
          <w:numId w:val="3"/>
        </w:numPr>
        <w:spacing w:line="192" w:lineRule="auto"/>
        <w:rPr>
          <w:rFonts w:ascii="Arial" w:hAnsi="Arial" w:cs="Arial"/>
          <w:sz w:val="20"/>
          <w:szCs w:val="20"/>
        </w:rPr>
      </w:pPr>
      <w:r w:rsidRPr="00580A74">
        <w:rPr>
          <w:rFonts w:ascii="Arial" w:eastAsiaTheme="minorEastAsia" w:hAnsi="Arial" w:cs="Arial"/>
          <w:color w:val="000000" w:themeColor="text1"/>
          <w:kern w:val="24"/>
          <w:sz w:val="20"/>
          <w:szCs w:val="20"/>
        </w:rPr>
        <w:t>13.3. Précisions</w:t>
      </w:r>
    </w:p>
    <w:p w:rsidR="006F65A1" w:rsidRPr="00580A74" w:rsidRDefault="006F65A1" w:rsidP="006F65A1">
      <w:pPr>
        <w:pStyle w:val="ListParagraph"/>
        <w:numPr>
          <w:ilvl w:val="2"/>
          <w:numId w:val="3"/>
        </w:numPr>
        <w:spacing w:line="192" w:lineRule="auto"/>
        <w:rPr>
          <w:rFonts w:ascii="Arial" w:hAnsi="Arial" w:cs="Arial"/>
          <w:sz w:val="20"/>
          <w:szCs w:val="20"/>
        </w:rPr>
      </w:pPr>
      <w:r w:rsidRPr="00580A74">
        <w:rPr>
          <w:rFonts w:ascii="Arial" w:eastAsiaTheme="minorEastAsia" w:hAnsi="Arial" w:cs="Arial"/>
          <w:color w:val="000000" w:themeColor="text1"/>
          <w:kern w:val="24"/>
          <w:sz w:val="20"/>
          <w:szCs w:val="20"/>
        </w:rPr>
        <w:t>13.4. L’angoisse est-elle pathologique?</w:t>
      </w:r>
    </w:p>
    <w:p w:rsidR="006F65A1" w:rsidRPr="00580A74" w:rsidRDefault="006F65A1" w:rsidP="006F65A1">
      <w:pPr>
        <w:pStyle w:val="ListParagraph"/>
        <w:numPr>
          <w:ilvl w:val="3"/>
          <w:numId w:val="3"/>
        </w:numPr>
        <w:spacing w:line="192" w:lineRule="auto"/>
        <w:rPr>
          <w:rFonts w:ascii="Arial" w:hAnsi="Arial" w:cs="Arial"/>
          <w:sz w:val="20"/>
          <w:szCs w:val="20"/>
        </w:rPr>
      </w:pPr>
      <w:r w:rsidRPr="00580A74">
        <w:rPr>
          <w:rFonts w:ascii="Arial" w:eastAsiaTheme="minorEastAsia" w:hAnsi="Arial" w:cs="Arial"/>
          <w:color w:val="000000" w:themeColor="text1"/>
          <w:kern w:val="24"/>
          <w:sz w:val="20"/>
          <w:szCs w:val="20"/>
        </w:rPr>
        <w:t>- Formes cliniques</w:t>
      </w:r>
    </w:p>
    <w:p w:rsidR="006F65A1" w:rsidRPr="00580A74" w:rsidRDefault="006F65A1" w:rsidP="006F65A1">
      <w:pPr>
        <w:pStyle w:val="ListParagraph"/>
        <w:numPr>
          <w:ilvl w:val="2"/>
          <w:numId w:val="3"/>
        </w:numPr>
        <w:spacing w:line="192" w:lineRule="auto"/>
        <w:rPr>
          <w:rFonts w:ascii="Arial" w:hAnsi="Arial" w:cs="Arial"/>
          <w:sz w:val="20"/>
          <w:szCs w:val="20"/>
        </w:rPr>
      </w:pPr>
      <w:r w:rsidRPr="00580A74">
        <w:rPr>
          <w:rFonts w:ascii="Arial" w:eastAsiaTheme="minorEastAsia" w:hAnsi="Arial" w:cs="Arial"/>
          <w:color w:val="000000" w:themeColor="text1"/>
          <w:kern w:val="24"/>
          <w:sz w:val="20"/>
          <w:szCs w:val="20"/>
        </w:rPr>
        <w:t>13.5 Les modèles</w:t>
      </w:r>
    </w:p>
    <w:p w:rsidR="006F65A1" w:rsidRPr="00580A74" w:rsidRDefault="006F65A1" w:rsidP="006F65A1">
      <w:pPr>
        <w:pStyle w:val="ListParagraph"/>
        <w:numPr>
          <w:ilvl w:val="2"/>
          <w:numId w:val="3"/>
        </w:numPr>
        <w:spacing w:line="192" w:lineRule="auto"/>
        <w:rPr>
          <w:rFonts w:ascii="Arial" w:hAnsi="Arial" w:cs="Arial"/>
          <w:sz w:val="20"/>
          <w:szCs w:val="20"/>
        </w:rPr>
      </w:pPr>
      <w:r w:rsidRPr="00580A74">
        <w:rPr>
          <w:rFonts w:ascii="Arial" w:eastAsiaTheme="minorEastAsia" w:hAnsi="Arial" w:cs="Arial"/>
          <w:color w:val="000000" w:themeColor="text1"/>
          <w:kern w:val="24"/>
          <w:sz w:val="20"/>
          <w:szCs w:val="20"/>
        </w:rPr>
        <w:t xml:space="preserve">13.6 Troubles anxieux: caractéristiques générales </w:t>
      </w:r>
    </w:p>
    <w:p w:rsidR="006F65A1" w:rsidRPr="00580A74" w:rsidRDefault="006F65A1" w:rsidP="006F65A1">
      <w:pPr>
        <w:pStyle w:val="ListParagraph"/>
        <w:numPr>
          <w:ilvl w:val="2"/>
          <w:numId w:val="3"/>
        </w:numPr>
        <w:spacing w:line="192" w:lineRule="auto"/>
        <w:rPr>
          <w:rFonts w:ascii="Arial" w:hAnsi="Arial" w:cs="Arial"/>
          <w:sz w:val="20"/>
          <w:szCs w:val="20"/>
        </w:rPr>
      </w:pPr>
      <w:r w:rsidRPr="00580A74">
        <w:rPr>
          <w:rFonts w:ascii="Arial" w:eastAsiaTheme="minorEastAsia" w:hAnsi="Arial" w:cs="Arial"/>
          <w:color w:val="000000" w:themeColor="text1"/>
          <w:kern w:val="24"/>
          <w:sz w:val="20"/>
          <w:szCs w:val="20"/>
        </w:rPr>
        <w:t>13.7. Trouble panique</w:t>
      </w:r>
    </w:p>
    <w:p w:rsidR="006F65A1" w:rsidRPr="00580A74" w:rsidRDefault="006F65A1" w:rsidP="006F65A1">
      <w:pPr>
        <w:pStyle w:val="ListParagraph"/>
        <w:numPr>
          <w:ilvl w:val="2"/>
          <w:numId w:val="3"/>
        </w:numPr>
        <w:spacing w:line="192" w:lineRule="auto"/>
        <w:rPr>
          <w:rFonts w:ascii="Arial" w:hAnsi="Arial" w:cs="Arial"/>
          <w:sz w:val="20"/>
          <w:szCs w:val="20"/>
        </w:rPr>
      </w:pPr>
      <w:r w:rsidRPr="00580A74">
        <w:rPr>
          <w:rFonts w:ascii="Arial" w:eastAsiaTheme="minorEastAsia" w:hAnsi="Arial" w:cs="Arial"/>
          <w:color w:val="000000" w:themeColor="text1"/>
          <w:kern w:val="24"/>
          <w:sz w:val="20"/>
          <w:szCs w:val="20"/>
        </w:rPr>
        <w:t>13.8. Trouble d’anxiété généralisée</w:t>
      </w:r>
    </w:p>
    <w:p w:rsidR="006F65A1" w:rsidRPr="00580A74" w:rsidRDefault="006F65A1" w:rsidP="006F65A1">
      <w:pPr>
        <w:pStyle w:val="ListParagraph"/>
        <w:numPr>
          <w:ilvl w:val="2"/>
          <w:numId w:val="3"/>
        </w:numPr>
        <w:spacing w:line="192" w:lineRule="auto"/>
        <w:rPr>
          <w:rFonts w:ascii="Arial" w:hAnsi="Arial" w:cs="Arial"/>
          <w:sz w:val="20"/>
          <w:szCs w:val="20"/>
        </w:rPr>
      </w:pPr>
      <w:r w:rsidRPr="00580A74">
        <w:rPr>
          <w:rFonts w:ascii="Arial" w:eastAsiaTheme="minorEastAsia" w:hAnsi="Arial" w:cs="Arial"/>
          <w:color w:val="000000" w:themeColor="text1"/>
          <w:kern w:val="24"/>
          <w:sz w:val="20"/>
          <w:szCs w:val="20"/>
        </w:rPr>
        <w:t>13.9. Troubles phobiques</w:t>
      </w:r>
    </w:p>
    <w:p w:rsidR="006F65A1" w:rsidRPr="00580A74" w:rsidRDefault="006F65A1" w:rsidP="006F65A1">
      <w:pPr>
        <w:pStyle w:val="ListParagraph"/>
        <w:numPr>
          <w:ilvl w:val="2"/>
          <w:numId w:val="3"/>
        </w:numPr>
        <w:spacing w:line="192" w:lineRule="auto"/>
        <w:rPr>
          <w:rFonts w:ascii="Arial" w:hAnsi="Arial" w:cs="Arial"/>
          <w:sz w:val="20"/>
          <w:szCs w:val="20"/>
        </w:rPr>
      </w:pPr>
      <w:r w:rsidRPr="00580A74">
        <w:rPr>
          <w:rFonts w:ascii="Arial" w:eastAsiaTheme="minorEastAsia" w:hAnsi="Arial" w:cs="Arial"/>
          <w:color w:val="000000" w:themeColor="text1"/>
          <w:kern w:val="24"/>
          <w:sz w:val="20"/>
          <w:szCs w:val="20"/>
        </w:rPr>
        <w:t>13.10. Phobies sociales et phobies simple</w:t>
      </w:r>
    </w:p>
    <w:p w:rsidR="006F65A1" w:rsidRPr="00580A74" w:rsidRDefault="006F65A1" w:rsidP="006F65A1">
      <w:pPr>
        <w:pStyle w:val="ListParagraph"/>
        <w:numPr>
          <w:ilvl w:val="2"/>
          <w:numId w:val="3"/>
        </w:numPr>
        <w:spacing w:line="192" w:lineRule="auto"/>
        <w:rPr>
          <w:rFonts w:ascii="Arial" w:hAnsi="Arial" w:cs="Arial"/>
          <w:sz w:val="20"/>
          <w:szCs w:val="20"/>
        </w:rPr>
      </w:pPr>
      <w:r w:rsidRPr="00580A74">
        <w:rPr>
          <w:rFonts w:ascii="Arial" w:eastAsiaTheme="minorEastAsia" w:hAnsi="Arial" w:cs="Arial"/>
          <w:color w:val="000000" w:themeColor="text1"/>
          <w:kern w:val="24"/>
          <w:sz w:val="20"/>
          <w:szCs w:val="20"/>
        </w:rPr>
        <w:t>13.11. Interprétations cognitives</w:t>
      </w:r>
    </w:p>
    <w:p w:rsidR="006F65A1" w:rsidRPr="00580A74" w:rsidRDefault="006F65A1" w:rsidP="006F65A1">
      <w:pPr>
        <w:pStyle w:val="ListParagraph"/>
        <w:numPr>
          <w:ilvl w:val="2"/>
          <w:numId w:val="3"/>
        </w:numPr>
        <w:spacing w:line="192" w:lineRule="auto"/>
        <w:rPr>
          <w:rFonts w:ascii="Arial" w:hAnsi="Arial" w:cs="Arial"/>
          <w:sz w:val="20"/>
          <w:szCs w:val="20"/>
        </w:rPr>
      </w:pPr>
      <w:r w:rsidRPr="00580A74">
        <w:rPr>
          <w:rFonts w:ascii="Arial" w:eastAsiaTheme="minorEastAsia" w:hAnsi="Arial" w:cs="Arial"/>
          <w:color w:val="000000" w:themeColor="text1"/>
          <w:kern w:val="24"/>
          <w:sz w:val="20"/>
          <w:szCs w:val="20"/>
        </w:rPr>
        <w:t>13.12. La névrose hystérique</w:t>
      </w:r>
    </w:p>
    <w:p w:rsidR="006F65A1" w:rsidRPr="00580A74" w:rsidRDefault="006F65A1">
      <w:pPr>
        <w:rPr>
          <w:rFonts w:ascii="Arial" w:hAnsi="Arial" w:cs="Arial"/>
          <w:sz w:val="20"/>
          <w:szCs w:val="20"/>
        </w:rPr>
      </w:pPr>
    </w:p>
    <w:p w:rsidR="006F65A1" w:rsidRPr="00580A74" w:rsidRDefault="006F65A1" w:rsidP="00580A74">
      <w:pPr>
        <w:pStyle w:val="NormalWeb"/>
        <w:spacing w:before="200" w:beforeAutospacing="0" w:after="0" w:afterAutospacing="0" w:line="216" w:lineRule="auto"/>
        <w:rPr>
          <w:rFonts w:ascii="Arial" w:eastAsiaTheme="minorEastAsia" w:hAnsi="Arial" w:cs="Arial"/>
          <w:color w:val="FF3300"/>
          <w:kern w:val="24"/>
          <w:sz w:val="20"/>
          <w:szCs w:val="20"/>
          <w:u w:val="single"/>
        </w:rPr>
      </w:pPr>
      <w:r w:rsidRPr="00580A74">
        <w:rPr>
          <w:rFonts w:ascii="Arial" w:eastAsiaTheme="minorEastAsia" w:hAnsi="Arial" w:cs="Arial"/>
          <w:color w:val="FF3300"/>
          <w:kern w:val="24"/>
          <w:sz w:val="20"/>
          <w:szCs w:val="20"/>
          <w:u w:val="single"/>
        </w:rPr>
        <w:t>14. Trouble obsessionnel compulsif</w:t>
      </w:r>
    </w:p>
    <w:p w:rsidR="00580A74" w:rsidRPr="00580A74" w:rsidRDefault="00580A74" w:rsidP="00580A74">
      <w:pPr>
        <w:pStyle w:val="NormalWeb"/>
        <w:spacing w:before="200" w:beforeAutospacing="0" w:after="0" w:afterAutospacing="0" w:line="216" w:lineRule="auto"/>
        <w:rPr>
          <w:rFonts w:ascii="Arial" w:hAnsi="Arial" w:cs="Arial"/>
          <w:sz w:val="20"/>
          <w:szCs w:val="20"/>
        </w:rPr>
      </w:pPr>
    </w:p>
    <w:p w:rsidR="006F65A1" w:rsidRPr="00580A74" w:rsidRDefault="006F65A1" w:rsidP="006F65A1">
      <w:pPr>
        <w:pStyle w:val="ListParagraph"/>
        <w:numPr>
          <w:ilvl w:val="2"/>
          <w:numId w:val="4"/>
        </w:numPr>
        <w:spacing w:line="216" w:lineRule="auto"/>
        <w:rPr>
          <w:rFonts w:ascii="Arial" w:hAnsi="Arial" w:cs="Arial"/>
          <w:sz w:val="20"/>
          <w:szCs w:val="20"/>
        </w:rPr>
      </w:pPr>
      <w:r w:rsidRPr="00580A74">
        <w:rPr>
          <w:rFonts w:ascii="Arial" w:eastAsiaTheme="minorEastAsia" w:hAnsi="Arial" w:cs="Arial"/>
          <w:color w:val="000000" w:themeColor="text1"/>
          <w:kern w:val="24"/>
          <w:sz w:val="20"/>
          <w:szCs w:val="20"/>
        </w:rPr>
        <w:t>14.1 Clinique et données épidémiologiques</w:t>
      </w:r>
    </w:p>
    <w:p w:rsidR="006F65A1" w:rsidRPr="00580A74" w:rsidRDefault="006F65A1" w:rsidP="006F65A1">
      <w:pPr>
        <w:pStyle w:val="ListParagraph"/>
        <w:numPr>
          <w:ilvl w:val="2"/>
          <w:numId w:val="4"/>
        </w:numPr>
        <w:spacing w:line="216" w:lineRule="auto"/>
        <w:rPr>
          <w:rFonts w:ascii="Arial" w:hAnsi="Arial" w:cs="Arial"/>
          <w:sz w:val="20"/>
          <w:szCs w:val="20"/>
        </w:rPr>
      </w:pPr>
      <w:r w:rsidRPr="00580A74">
        <w:rPr>
          <w:rFonts w:ascii="Arial" w:eastAsiaTheme="minorEastAsia" w:hAnsi="Arial" w:cs="Arial"/>
          <w:color w:val="000000" w:themeColor="text1"/>
          <w:kern w:val="24"/>
          <w:sz w:val="20"/>
          <w:szCs w:val="20"/>
        </w:rPr>
        <w:t>14.2. Evolution et complications</w:t>
      </w:r>
    </w:p>
    <w:p w:rsidR="006F65A1" w:rsidRPr="00580A74" w:rsidRDefault="006F65A1" w:rsidP="006F65A1">
      <w:pPr>
        <w:pStyle w:val="ListParagraph"/>
        <w:numPr>
          <w:ilvl w:val="2"/>
          <w:numId w:val="4"/>
        </w:numPr>
        <w:spacing w:line="216" w:lineRule="auto"/>
        <w:rPr>
          <w:rFonts w:ascii="Arial" w:hAnsi="Arial" w:cs="Arial"/>
          <w:sz w:val="20"/>
          <w:szCs w:val="20"/>
        </w:rPr>
      </w:pPr>
      <w:r w:rsidRPr="00580A74">
        <w:rPr>
          <w:rFonts w:ascii="Arial" w:eastAsiaTheme="minorEastAsia" w:hAnsi="Arial" w:cs="Arial"/>
          <w:color w:val="000000" w:themeColor="text1"/>
          <w:kern w:val="24"/>
          <w:sz w:val="20"/>
          <w:szCs w:val="20"/>
        </w:rPr>
        <w:t>14.3. Modèles et thérapeutique</w:t>
      </w:r>
    </w:p>
    <w:p w:rsidR="00580A74" w:rsidRDefault="00580A74" w:rsidP="006F65A1">
      <w:pPr>
        <w:pStyle w:val="NormalWeb"/>
        <w:spacing w:beforeAutospacing="0" w:after="0" w:afterAutospacing="0" w:line="216" w:lineRule="auto"/>
        <w:ind w:left="1800" w:hanging="360"/>
        <w:rPr>
          <w:rFonts w:ascii="Arial" w:eastAsiaTheme="minorEastAsia" w:hAnsi="Arial" w:cs="Arial"/>
          <w:color w:val="FF3300"/>
          <w:kern w:val="24"/>
          <w:sz w:val="20"/>
          <w:szCs w:val="20"/>
        </w:rPr>
      </w:pPr>
    </w:p>
    <w:p w:rsidR="00580A74" w:rsidRDefault="00580A74" w:rsidP="006F65A1">
      <w:pPr>
        <w:pStyle w:val="NormalWeb"/>
        <w:spacing w:beforeAutospacing="0" w:after="0" w:afterAutospacing="0" w:line="216" w:lineRule="auto"/>
        <w:ind w:left="1800" w:hanging="360"/>
        <w:rPr>
          <w:rFonts w:ascii="Arial" w:eastAsiaTheme="minorEastAsia" w:hAnsi="Arial" w:cs="Arial"/>
          <w:color w:val="FF3300"/>
          <w:kern w:val="24"/>
          <w:sz w:val="20"/>
          <w:szCs w:val="20"/>
        </w:rPr>
      </w:pPr>
    </w:p>
    <w:p w:rsidR="00580A74" w:rsidRDefault="00580A74" w:rsidP="006F65A1">
      <w:pPr>
        <w:pStyle w:val="NormalWeb"/>
        <w:spacing w:beforeAutospacing="0" w:after="0" w:afterAutospacing="0" w:line="216" w:lineRule="auto"/>
        <w:ind w:left="1800" w:hanging="360"/>
        <w:rPr>
          <w:rFonts w:ascii="Arial" w:eastAsiaTheme="minorEastAsia" w:hAnsi="Arial" w:cs="Arial"/>
          <w:color w:val="FF3300"/>
          <w:kern w:val="24"/>
          <w:sz w:val="20"/>
          <w:szCs w:val="20"/>
        </w:rPr>
      </w:pPr>
    </w:p>
    <w:p w:rsidR="006F65A1" w:rsidRPr="00580A74" w:rsidRDefault="006F65A1" w:rsidP="00580A74">
      <w:pPr>
        <w:pStyle w:val="NormalWeb"/>
        <w:spacing w:beforeAutospacing="0" w:after="0" w:afterAutospacing="0" w:line="216" w:lineRule="auto"/>
        <w:jc w:val="both"/>
        <w:rPr>
          <w:rFonts w:ascii="Arial" w:eastAsiaTheme="minorEastAsia" w:hAnsi="Arial" w:cs="Arial"/>
          <w:color w:val="FF3300"/>
          <w:kern w:val="24"/>
          <w:sz w:val="20"/>
          <w:szCs w:val="20"/>
          <w:u w:val="single"/>
        </w:rPr>
      </w:pPr>
      <w:r w:rsidRPr="00580A74">
        <w:rPr>
          <w:rFonts w:ascii="Arial" w:eastAsiaTheme="minorEastAsia" w:hAnsi="Arial" w:cs="Arial"/>
          <w:color w:val="FF3300"/>
          <w:kern w:val="24"/>
          <w:sz w:val="20"/>
          <w:szCs w:val="20"/>
          <w:u w:val="single"/>
        </w:rPr>
        <w:t>15. Etat de stress post-traumatique (développé en L3)</w:t>
      </w:r>
    </w:p>
    <w:p w:rsidR="00580A74" w:rsidRPr="00580A74" w:rsidRDefault="00580A74" w:rsidP="00580A74">
      <w:pPr>
        <w:pStyle w:val="NormalWeb"/>
        <w:spacing w:beforeAutospacing="0" w:after="0" w:afterAutospacing="0" w:line="216" w:lineRule="auto"/>
        <w:jc w:val="both"/>
        <w:rPr>
          <w:rFonts w:ascii="Arial" w:hAnsi="Arial" w:cs="Arial"/>
          <w:sz w:val="20"/>
          <w:szCs w:val="20"/>
        </w:rPr>
      </w:pPr>
    </w:p>
    <w:p w:rsidR="006F65A1" w:rsidRPr="00580A74" w:rsidRDefault="006F65A1" w:rsidP="006F65A1">
      <w:pPr>
        <w:pStyle w:val="ListParagraph"/>
        <w:numPr>
          <w:ilvl w:val="2"/>
          <w:numId w:val="5"/>
        </w:numPr>
        <w:spacing w:line="216" w:lineRule="auto"/>
        <w:rPr>
          <w:rFonts w:ascii="Arial" w:hAnsi="Arial" w:cs="Arial"/>
          <w:sz w:val="20"/>
          <w:szCs w:val="20"/>
        </w:rPr>
      </w:pPr>
      <w:r w:rsidRPr="00580A74">
        <w:rPr>
          <w:rFonts w:ascii="Arial" w:eastAsiaTheme="minorEastAsia" w:hAnsi="Arial" w:cs="Arial"/>
          <w:color w:val="000000" w:themeColor="text1"/>
          <w:kern w:val="24"/>
          <w:sz w:val="20"/>
          <w:szCs w:val="20"/>
        </w:rPr>
        <w:lastRenderedPageBreak/>
        <w:t>15.1. Clinique</w:t>
      </w:r>
    </w:p>
    <w:p w:rsidR="006F65A1" w:rsidRPr="00580A74" w:rsidRDefault="006F65A1" w:rsidP="006F65A1">
      <w:pPr>
        <w:pStyle w:val="ListParagraph"/>
        <w:numPr>
          <w:ilvl w:val="2"/>
          <w:numId w:val="5"/>
        </w:numPr>
        <w:spacing w:line="216" w:lineRule="auto"/>
        <w:rPr>
          <w:rFonts w:ascii="Arial" w:hAnsi="Arial" w:cs="Arial"/>
          <w:sz w:val="20"/>
          <w:szCs w:val="20"/>
        </w:rPr>
      </w:pPr>
      <w:r w:rsidRPr="00580A74">
        <w:rPr>
          <w:rFonts w:ascii="Arial" w:eastAsiaTheme="minorEastAsia" w:hAnsi="Arial" w:cs="Arial"/>
          <w:color w:val="000000" w:themeColor="text1"/>
          <w:kern w:val="24"/>
          <w:sz w:val="20"/>
          <w:szCs w:val="20"/>
        </w:rPr>
        <w:t>15.2. Stratégies thérapeutiques</w:t>
      </w:r>
    </w:p>
    <w:p w:rsidR="006F65A1" w:rsidRPr="00580A74" w:rsidRDefault="006F65A1">
      <w:pPr>
        <w:rPr>
          <w:rFonts w:ascii="Arial" w:hAnsi="Arial" w:cs="Arial"/>
          <w:sz w:val="20"/>
          <w:szCs w:val="20"/>
        </w:rPr>
      </w:pPr>
    </w:p>
    <w:p w:rsidR="006F65A1" w:rsidRDefault="006F65A1" w:rsidP="006F65A1">
      <w:pPr>
        <w:pStyle w:val="NormalWeb"/>
        <w:spacing w:before="200" w:beforeAutospacing="0" w:after="0" w:afterAutospacing="0" w:line="216" w:lineRule="auto"/>
        <w:ind w:left="360" w:hanging="360"/>
        <w:rPr>
          <w:rFonts w:ascii="Arial" w:eastAsiaTheme="minorEastAsia" w:hAnsi="Arial" w:cs="Arial"/>
          <w:color w:val="FF3300"/>
          <w:kern w:val="24"/>
          <w:sz w:val="20"/>
          <w:szCs w:val="20"/>
          <w:u w:val="single"/>
        </w:rPr>
      </w:pPr>
      <w:r w:rsidRPr="00580A74">
        <w:rPr>
          <w:rFonts w:ascii="Arial" w:eastAsiaTheme="minorEastAsia" w:hAnsi="Arial" w:cs="Arial"/>
          <w:color w:val="FF3300"/>
          <w:kern w:val="24"/>
          <w:sz w:val="20"/>
          <w:szCs w:val="20"/>
          <w:u w:val="single"/>
        </w:rPr>
        <w:t>16.  Le syndrome dépressif</w:t>
      </w:r>
    </w:p>
    <w:p w:rsidR="00580A74" w:rsidRPr="00580A74" w:rsidRDefault="00580A74" w:rsidP="006F65A1">
      <w:pPr>
        <w:pStyle w:val="NormalWeb"/>
        <w:spacing w:before="200" w:beforeAutospacing="0" w:after="0" w:afterAutospacing="0" w:line="216" w:lineRule="auto"/>
        <w:ind w:left="360" w:hanging="360"/>
        <w:rPr>
          <w:rFonts w:ascii="Arial" w:hAnsi="Arial" w:cs="Arial"/>
          <w:sz w:val="20"/>
          <w:szCs w:val="20"/>
          <w:u w:val="single"/>
        </w:rPr>
      </w:pPr>
    </w:p>
    <w:p w:rsidR="006F65A1" w:rsidRPr="00580A74" w:rsidRDefault="006F65A1" w:rsidP="006F65A1">
      <w:pPr>
        <w:pStyle w:val="ListParagraph"/>
        <w:numPr>
          <w:ilvl w:val="2"/>
          <w:numId w:val="6"/>
        </w:numPr>
        <w:spacing w:line="216" w:lineRule="auto"/>
        <w:rPr>
          <w:rFonts w:ascii="Arial" w:hAnsi="Arial" w:cs="Arial"/>
          <w:sz w:val="20"/>
          <w:szCs w:val="20"/>
        </w:rPr>
      </w:pPr>
      <w:r w:rsidRPr="00580A74">
        <w:rPr>
          <w:rFonts w:ascii="Arial" w:eastAsiaTheme="minorEastAsia" w:hAnsi="Arial" w:cs="Arial"/>
          <w:color w:val="000000" w:themeColor="text1"/>
          <w:kern w:val="24"/>
          <w:sz w:val="20"/>
          <w:szCs w:val="20"/>
        </w:rPr>
        <w:t>16.1. Point sur le syndrome dépressif</w:t>
      </w:r>
    </w:p>
    <w:p w:rsidR="006F65A1" w:rsidRPr="00580A74" w:rsidRDefault="006F65A1" w:rsidP="006F65A1">
      <w:pPr>
        <w:pStyle w:val="ListParagraph"/>
        <w:numPr>
          <w:ilvl w:val="2"/>
          <w:numId w:val="6"/>
        </w:numPr>
        <w:spacing w:line="216" w:lineRule="auto"/>
        <w:rPr>
          <w:rFonts w:ascii="Arial" w:hAnsi="Arial" w:cs="Arial"/>
          <w:sz w:val="20"/>
          <w:szCs w:val="20"/>
        </w:rPr>
      </w:pPr>
      <w:r w:rsidRPr="00580A74">
        <w:rPr>
          <w:rFonts w:ascii="Arial" w:eastAsiaTheme="minorEastAsia" w:hAnsi="Arial" w:cs="Arial"/>
          <w:color w:val="000000" w:themeColor="text1"/>
          <w:kern w:val="24"/>
          <w:sz w:val="20"/>
          <w:szCs w:val="20"/>
        </w:rPr>
        <w:t>16.2. Epidémiologie de la dépression</w:t>
      </w:r>
    </w:p>
    <w:p w:rsidR="006F65A1" w:rsidRPr="00580A74" w:rsidRDefault="006F65A1" w:rsidP="006F65A1">
      <w:pPr>
        <w:pStyle w:val="ListParagraph"/>
        <w:numPr>
          <w:ilvl w:val="2"/>
          <w:numId w:val="6"/>
        </w:numPr>
        <w:spacing w:line="216" w:lineRule="auto"/>
        <w:rPr>
          <w:rFonts w:ascii="Arial" w:hAnsi="Arial" w:cs="Arial"/>
          <w:sz w:val="20"/>
          <w:szCs w:val="20"/>
        </w:rPr>
      </w:pPr>
      <w:r w:rsidRPr="00580A74">
        <w:rPr>
          <w:rFonts w:ascii="Arial" w:eastAsiaTheme="minorEastAsia" w:hAnsi="Arial" w:cs="Arial"/>
          <w:color w:val="000000" w:themeColor="text1"/>
          <w:kern w:val="24"/>
          <w:sz w:val="20"/>
          <w:szCs w:val="20"/>
        </w:rPr>
        <w:t>16.3. Symptômes devant faire rechercher une dépression</w:t>
      </w:r>
    </w:p>
    <w:p w:rsidR="006F65A1" w:rsidRPr="00580A74" w:rsidRDefault="006F65A1" w:rsidP="006F65A1">
      <w:pPr>
        <w:pStyle w:val="ListParagraph"/>
        <w:numPr>
          <w:ilvl w:val="2"/>
          <w:numId w:val="6"/>
        </w:numPr>
        <w:spacing w:line="216" w:lineRule="auto"/>
        <w:rPr>
          <w:rFonts w:ascii="Arial" w:hAnsi="Arial" w:cs="Arial"/>
          <w:sz w:val="20"/>
          <w:szCs w:val="20"/>
        </w:rPr>
      </w:pPr>
      <w:r w:rsidRPr="00580A74">
        <w:rPr>
          <w:rFonts w:ascii="Arial" w:eastAsiaTheme="minorEastAsia" w:hAnsi="Arial" w:cs="Arial"/>
          <w:color w:val="000000" w:themeColor="text1"/>
          <w:kern w:val="24"/>
          <w:sz w:val="20"/>
          <w:szCs w:val="20"/>
        </w:rPr>
        <w:t>16.4. Diagnostic d</w:t>
      </w:r>
      <w:r w:rsidRPr="00580A74">
        <w:rPr>
          <w:rFonts w:ascii="Arial" w:eastAsiaTheme="minorEastAsia" w:hAnsi="Arial" w:cs="Arial"/>
          <w:color w:val="000000" w:themeColor="text1"/>
          <w:kern w:val="24"/>
          <w:sz w:val="20"/>
          <w:szCs w:val="20"/>
          <w:lang w:eastAsia="ja-JP"/>
        </w:rPr>
        <w:t>’</w:t>
      </w:r>
      <w:r w:rsidRPr="00580A74">
        <w:rPr>
          <w:rFonts w:ascii="Arial" w:eastAsiaTheme="minorEastAsia" w:hAnsi="Arial" w:cs="Arial"/>
          <w:color w:val="000000" w:themeColor="text1"/>
          <w:kern w:val="24"/>
          <w:sz w:val="20"/>
          <w:szCs w:val="20"/>
        </w:rPr>
        <w:t>un épisode dépressif</w:t>
      </w:r>
    </w:p>
    <w:p w:rsidR="006F65A1" w:rsidRPr="00580A74" w:rsidRDefault="006F65A1" w:rsidP="006F65A1">
      <w:pPr>
        <w:pStyle w:val="ListParagraph"/>
        <w:numPr>
          <w:ilvl w:val="2"/>
          <w:numId w:val="6"/>
        </w:numPr>
        <w:spacing w:line="216" w:lineRule="auto"/>
        <w:rPr>
          <w:rFonts w:ascii="Arial" w:hAnsi="Arial" w:cs="Arial"/>
          <w:sz w:val="20"/>
          <w:szCs w:val="20"/>
        </w:rPr>
      </w:pPr>
      <w:r w:rsidRPr="00580A74">
        <w:rPr>
          <w:rFonts w:ascii="Arial" w:eastAsiaTheme="minorEastAsia" w:hAnsi="Arial" w:cs="Arial"/>
          <w:color w:val="000000" w:themeColor="text1"/>
          <w:kern w:val="24"/>
          <w:sz w:val="20"/>
          <w:szCs w:val="20"/>
        </w:rPr>
        <w:t>16.5. Différentes formes cliniques</w:t>
      </w:r>
    </w:p>
    <w:p w:rsidR="006F65A1" w:rsidRPr="00580A74" w:rsidRDefault="006F65A1" w:rsidP="006F65A1">
      <w:pPr>
        <w:pStyle w:val="ListParagraph"/>
        <w:numPr>
          <w:ilvl w:val="2"/>
          <w:numId w:val="6"/>
        </w:numPr>
        <w:spacing w:line="216" w:lineRule="auto"/>
        <w:rPr>
          <w:rFonts w:ascii="Arial" w:hAnsi="Arial" w:cs="Arial"/>
          <w:sz w:val="20"/>
          <w:szCs w:val="20"/>
        </w:rPr>
      </w:pPr>
      <w:r w:rsidRPr="00580A74">
        <w:rPr>
          <w:rFonts w:ascii="Arial" w:eastAsiaTheme="minorEastAsia" w:hAnsi="Arial" w:cs="Arial"/>
          <w:color w:val="000000" w:themeColor="text1"/>
          <w:kern w:val="24"/>
          <w:sz w:val="20"/>
          <w:szCs w:val="20"/>
        </w:rPr>
        <w:t>16.6. Prise en charge du patient déprimé</w:t>
      </w:r>
    </w:p>
    <w:p w:rsidR="006F65A1" w:rsidRPr="00580A74" w:rsidRDefault="006F65A1">
      <w:pPr>
        <w:rPr>
          <w:rFonts w:ascii="Arial" w:hAnsi="Arial" w:cs="Arial"/>
          <w:sz w:val="20"/>
          <w:szCs w:val="20"/>
        </w:rPr>
      </w:pPr>
    </w:p>
    <w:p w:rsidR="006F65A1" w:rsidRDefault="006F65A1" w:rsidP="006F65A1">
      <w:pPr>
        <w:pStyle w:val="NormalWeb"/>
        <w:spacing w:before="200" w:beforeAutospacing="0" w:after="0" w:afterAutospacing="0" w:line="216" w:lineRule="auto"/>
        <w:ind w:left="360" w:hanging="360"/>
        <w:rPr>
          <w:rFonts w:ascii="Arial" w:eastAsiaTheme="minorEastAsia" w:hAnsi="Arial" w:cs="Arial"/>
          <w:color w:val="FF3300"/>
          <w:kern w:val="24"/>
          <w:sz w:val="20"/>
          <w:szCs w:val="20"/>
          <w:u w:val="single"/>
        </w:rPr>
      </w:pPr>
      <w:r w:rsidRPr="00580A74">
        <w:rPr>
          <w:rFonts w:ascii="Arial" w:eastAsiaTheme="minorEastAsia" w:hAnsi="Arial" w:cs="Arial"/>
          <w:color w:val="FF3300"/>
          <w:kern w:val="24"/>
          <w:sz w:val="20"/>
          <w:szCs w:val="20"/>
          <w:u w:val="single"/>
        </w:rPr>
        <w:t>17.  Les états maniaques</w:t>
      </w:r>
    </w:p>
    <w:p w:rsidR="00580A74" w:rsidRPr="00580A74" w:rsidRDefault="00580A74" w:rsidP="006F65A1">
      <w:pPr>
        <w:pStyle w:val="NormalWeb"/>
        <w:spacing w:before="200" w:beforeAutospacing="0" w:after="0" w:afterAutospacing="0" w:line="216" w:lineRule="auto"/>
        <w:ind w:left="360" w:hanging="360"/>
        <w:rPr>
          <w:rFonts w:ascii="Arial" w:hAnsi="Arial" w:cs="Arial"/>
          <w:sz w:val="20"/>
          <w:szCs w:val="20"/>
          <w:u w:val="single"/>
        </w:rPr>
      </w:pPr>
    </w:p>
    <w:p w:rsidR="006F65A1" w:rsidRPr="00580A74" w:rsidRDefault="006F65A1" w:rsidP="006F65A1">
      <w:pPr>
        <w:pStyle w:val="ListParagraph"/>
        <w:numPr>
          <w:ilvl w:val="2"/>
          <w:numId w:val="7"/>
        </w:numPr>
        <w:spacing w:line="216" w:lineRule="auto"/>
        <w:rPr>
          <w:rFonts w:ascii="Arial" w:hAnsi="Arial" w:cs="Arial"/>
          <w:sz w:val="20"/>
          <w:szCs w:val="20"/>
        </w:rPr>
      </w:pPr>
      <w:r w:rsidRPr="00580A74">
        <w:rPr>
          <w:rFonts w:ascii="Arial" w:eastAsiaTheme="minorEastAsia" w:hAnsi="Arial" w:cs="Arial"/>
          <w:color w:val="000000" w:themeColor="text1"/>
          <w:kern w:val="24"/>
          <w:sz w:val="20"/>
          <w:szCs w:val="20"/>
        </w:rPr>
        <w:t>17.1. Sémiologie</w:t>
      </w:r>
    </w:p>
    <w:p w:rsidR="006F65A1" w:rsidRPr="00580A74" w:rsidRDefault="006F65A1" w:rsidP="006F65A1">
      <w:pPr>
        <w:pStyle w:val="ListParagraph"/>
        <w:numPr>
          <w:ilvl w:val="2"/>
          <w:numId w:val="7"/>
        </w:numPr>
        <w:spacing w:line="216" w:lineRule="auto"/>
        <w:rPr>
          <w:rFonts w:ascii="Arial" w:hAnsi="Arial" w:cs="Arial"/>
          <w:sz w:val="20"/>
          <w:szCs w:val="20"/>
        </w:rPr>
      </w:pPr>
      <w:r w:rsidRPr="00580A74">
        <w:rPr>
          <w:rFonts w:ascii="Arial" w:eastAsiaTheme="minorEastAsia" w:hAnsi="Arial" w:cs="Arial"/>
          <w:color w:val="000000" w:themeColor="text1"/>
          <w:kern w:val="24"/>
          <w:sz w:val="20"/>
          <w:szCs w:val="20"/>
        </w:rPr>
        <w:t>17.2 Formes cliniques</w:t>
      </w:r>
    </w:p>
    <w:p w:rsidR="006F65A1" w:rsidRPr="00580A74" w:rsidRDefault="006F65A1" w:rsidP="006F65A1">
      <w:pPr>
        <w:pStyle w:val="ListParagraph"/>
        <w:numPr>
          <w:ilvl w:val="2"/>
          <w:numId w:val="7"/>
        </w:numPr>
        <w:spacing w:line="216" w:lineRule="auto"/>
        <w:rPr>
          <w:rFonts w:ascii="Arial" w:hAnsi="Arial" w:cs="Arial"/>
          <w:sz w:val="20"/>
          <w:szCs w:val="20"/>
        </w:rPr>
      </w:pPr>
      <w:r w:rsidRPr="00580A74">
        <w:rPr>
          <w:rFonts w:ascii="Arial" w:eastAsiaTheme="minorEastAsia" w:hAnsi="Arial" w:cs="Arial"/>
          <w:color w:val="000000" w:themeColor="text1"/>
          <w:kern w:val="24"/>
          <w:sz w:val="20"/>
          <w:szCs w:val="20"/>
        </w:rPr>
        <w:t>17.4 Evolution</w:t>
      </w:r>
    </w:p>
    <w:p w:rsidR="006F65A1" w:rsidRPr="00580A74" w:rsidRDefault="006F65A1">
      <w:pPr>
        <w:rPr>
          <w:rFonts w:ascii="Arial" w:hAnsi="Arial" w:cs="Arial"/>
          <w:sz w:val="20"/>
          <w:szCs w:val="20"/>
        </w:rPr>
      </w:pPr>
    </w:p>
    <w:p w:rsidR="006F65A1" w:rsidRPr="00580A74" w:rsidRDefault="006F65A1" w:rsidP="006F65A1">
      <w:pPr>
        <w:pStyle w:val="NormalWeb"/>
        <w:spacing w:before="200" w:beforeAutospacing="0" w:after="0" w:afterAutospacing="0" w:line="216" w:lineRule="auto"/>
        <w:ind w:left="360" w:hanging="360"/>
        <w:rPr>
          <w:rFonts w:ascii="Arial" w:eastAsiaTheme="minorEastAsia" w:hAnsi="Arial" w:cs="Arial"/>
          <w:color w:val="FF3300"/>
          <w:kern w:val="24"/>
          <w:sz w:val="20"/>
          <w:szCs w:val="20"/>
          <w:u w:val="single"/>
        </w:rPr>
      </w:pPr>
      <w:r w:rsidRPr="00580A74">
        <w:rPr>
          <w:rFonts w:ascii="Arial" w:eastAsiaTheme="minorEastAsia" w:hAnsi="Arial" w:cs="Arial"/>
          <w:color w:val="FF3300"/>
          <w:kern w:val="24"/>
          <w:sz w:val="20"/>
          <w:szCs w:val="20"/>
          <w:u w:val="single"/>
        </w:rPr>
        <w:t>18.  Les troubles du comportement</w:t>
      </w:r>
    </w:p>
    <w:p w:rsidR="00580A74" w:rsidRPr="00580A74" w:rsidRDefault="00580A74" w:rsidP="006F65A1">
      <w:pPr>
        <w:pStyle w:val="NormalWeb"/>
        <w:spacing w:before="200" w:beforeAutospacing="0" w:after="0" w:afterAutospacing="0" w:line="216" w:lineRule="auto"/>
        <w:ind w:left="360" w:hanging="360"/>
        <w:rPr>
          <w:rFonts w:ascii="Arial" w:hAnsi="Arial" w:cs="Arial"/>
          <w:sz w:val="20"/>
          <w:szCs w:val="20"/>
        </w:rPr>
      </w:pPr>
    </w:p>
    <w:p w:rsidR="006F65A1" w:rsidRPr="00580A74" w:rsidRDefault="006F65A1" w:rsidP="006F65A1">
      <w:pPr>
        <w:pStyle w:val="ListParagraph"/>
        <w:numPr>
          <w:ilvl w:val="2"/>
          <w:numId w:val="8"/>
        </w:numPr>
        <w:spacing w:line="216" w:lineRule="auto"/>
        <w:rPr>
          <w:rFonts w:ascii="Arial" w:hAnsi="Arial" w:cs="Arial"/>
          <w:sz w:val="20"/>
          <w:szCs w:val="20"/>
        </w:rPr>
      </w:pPr>
      <w:r w:rsidRPr="00580A74">
        <w:rPr>
          <w:rFonts w:ascii="Arial" w:eastAsiaTheme="minorEastAsia" w:hAnsi="Arial" w:cs="Arial"/>
          <w:color w:val="000000" w:themeColor="text1"/>
          <w:kern w:val="24"/>
          <w:sz w:val="20"/>
          <w:szCs w:val="20"/>
        </w:rPr>
        <w:t>18.1. Les troubles du comportement sexuel</w:t>
      </w:r>
    </w:p>
    <w:p w:rsidR="006F65A1" w:rsidRPr="00580A74" w:rsidRDefault="006F65A1" w:rsidP="006F65A1">
      <w:pPr>
        <w:pStyle w:val="ListParagraph"/>
        <w:numPr>
          <w:ilvl w:val="2"/>
          <w:numId w:val="8"/>
        </w:numPr>
        <w:spacing w:line="216" w:lineRule="auto"/>
        <w:rPr>
          <w:rFonts w:ascii="Arial" w:hAnsi="Arial" w:cs="Arial"/>
          <w:sz w:val="20"/>
          <w:szCs w:val="20"/>
        </w:rPr>
      </w:pPr>
      <w:r w:rsidRPr="00580A74">
        <w:rPr>
          <w:rFonts w:ascii="Arial" w:eastAsiaTheme="minorEastAsia" w:hAnsi="Arial" w:cs="Arial"/>
          <w:color w:val="000000" w:themeColor="text1"/>
          <w:kern w:val="24"/>
          <w:sz w:val="20"/>
          <w:szCs w:val="20"/>
        </w:rPr>
        <w:t>18.2 Les troubles classiques</w:t>
      </w:r>
    </w:p>
    <w:p w:rsidR="006F65A1" w:rsidRPr="0065111C" w:rsidRDefault="006F65A1">
      <w:pPr>
        <w:rPr>
          <w:sz w:val="28"/>
          <w:szCs w:val="28"/>
        </w:rPr>
      </w:pPr>
    </w:p>
    <w:p w:rsidR="00580A74" w:rsidRDefault="00580A74" w:rsidP="00580A74">
      <w:pPr>
        <w:rPr>
          <w:sz w:val="28"/>
          <w:szCs w:val="28"/>
        </w:rPr>
      </w:pPr>
    </w:p>
    <w:p w:rsidR="006F65A1" w:rsidRPr="00580A74" w:rsidRDefault="00580A74" w:rsidP="008A4394">
      <w:pPr>
        <w:pStyle w:val="ListParagraph"/>
        <w:numPr>
          <w:ilvl w:val="0"/>
          <w:numId w:val="29"/>
        </w:numPr>
        <w:rPr>
          <w:rFonts w:asciiTheme="minorHAnsi" w:eastAsia="MS PGothic" w:hAnsiTheme="minorHAnsi"/>
          <w:color w:val="FF3300"/>
          <w:kern w:val="24"/>
          <w:sz w:val="28"/>
          <w:szCs w:val="28"/>
          <w:u w:val="single"/>
          <w14:shadow w14:blurRad="38100" w14:dist="38100" w14:dir="2700000" w14:sx="100000" w14:sy="100000" w14:kx="0" w14:ky="0" w14:algn="tl">
            <w14:srgbClr w14:val="000000"/>
          </w14:shadow>
        </w:rPr>
      </w:pPr>
      <w:r w:rsidRPr="00580A74">
        <w:rPr>
          <w:rFonts w:asciiTheme="minorHAnsi" w:eastAsia="MS PGothic" w:hAnsiTheme="minorHAnsi"/>
          <w:color w:val="FF3300"/>
          <w:kern w:val="24"/>
          <w:sz w:val="28"/>
          <w:szCs w:val="28"/>
          <w:u w:val="single"/>
          <w14:shadow w14:blurRad="38100" w14:dist="38100" w14:dir="2700000" w14:sx="100000" w14:sy="100000" w14:kx="0" w14:ky="0" w14:algn="tl">
            <w14:srgbClr w14:val="000000"/>
          </w14:shadow>
        </w:rPr>
        <w:t>I</w:t>
      </w:r>
      <w:r w:rsidR="006F65A1" w:rsidRPr="00580A74">
        <w:rPr>
          <w:rFonts w:asciiTheme="minorHAnsi" w:eastAsia="MS PGothic" w:hAnsiTheme="minorHAnsi"/>
          <w:color w:val="FF3300"/>
          <w:kern w:val="24"/>
          <w:sz w:val="28"/>
          <w:szCs w:val="28"/>
          <w:u w:val="single"/>
          <w14:shadow w14:blurRad="38100" w14:dist="38100" w14:dir="2700000" w14:sx="100000" w14:sy="100000" w14:kx="0" w14:ky="0" w14:algn="tl">
            <w14:srgbClr w14:val="000000"/>
          </w14:shadow>
        </w:rPr>
        <w:t>ntroduction à la psychologie clinique</w:t>
      </w:r>
    </w:p>
    <w:p w:rsidR="006F65A1" w:rsidRPr="00580A74" w:rsidRDefault="006F65A1" w:rsidP="006F65A1">
      <w:pPr>
        <w:rPr>
          <w:sz w:val="28"/>
          <w:szCs w:val="28"/>
        </w:rPr>
      </w:pPr>
    </w:p>
    <w:p w:rsidR="006F65A1" w:rsidRPr="00580A74" w:rsidRDefault="006F65A1" w:rsidP="00B649CD">
      <w:pPr>
        <w:spacing w:after="0" w:line="216" w:lineRule="auto"/>
        <w:contextualSpacing/>
        <w:jc w:val="both"/>
        <w:rPr>
          <w:rFonts w:eastAsia="Times New Roman" w:cs="Times New Roman"/>
          <w:sz w:val="28"/>
          <w:szCs w:val="28"/>
          <w:lang w:eastAsia="fr-FR"/>
        </w:rPr>
      </w:pPr>
      <w:r w:rsidRPr="00580A74">
        <w:rPr>
          <w:rFonts w:eastAsiaTheme="minorEastAsia"/>
          <w:color w:val="000000" w:themeColor="text1"/>
          <w:kern w:val="24"/>
          <w:sz w:val="28"/>
          <w:szCs w:val="28"/>
          <w:u w:val="single"/>
          <w:lang w:eastAsia="fr-FR"/>
        </w:rPr>
        <w:t>« Psychologie clinique »</w:t>
      </w:r>
      <w:r w:rsidRPr="00580A74">
        <w:rPr>
          <w:rFonts w:eastAsiaTheme="minorEastAsia"/>
          <w:color w:val="000000" w:themeColor="text1"/>
          <w:kern w:val="24"/>
          <w:sz w:val="28"/>
          <w:szCs w:val="28"/>
          <w:lang w:eastAsia="fr-FR"/>
        </w:rPr>
        <w:t xml:space="preserve"> évoque autant une méthode qu'un domaine qui se confond pour une part av</w:t>
      </w:r>
      <w:r w:rsidR="00B649CD" w:rsidRPr="00580A74">
        <w:rPr>
          <w:rFonts w:eastAsiaTheme="minorEastAsia"/>
          <w:color w:val="000000" w:themeColor="text1"/>
          <w:kern w:val="24"/>
          <w:sz w:val="28"/>
          <w:szCs w:val="28"/>
          <w:lang w:eastAsia="fr-FR"/>
        </w:rPr>
        <w:t xml:space="preserve">ec celui de la </w:t>
      </w:r>
      <w:r w:rsidR="00B649CD" w:rsidRPr="00580A74">
        <w:rPr>
          <w:rFonts w:eastAsiaTheme="minorEastAsia"/>
          <w:color w:val="000000" w:themeColor="text1"/>
          <w:kern w:val="24"/>
          <w:sz w:val="28"/>
          <w:szCs w:val="28"/>
          <w:u w:val="single"/>
          <w:lang w:eastAsia="fr-FR"/>
        </w:rPr>
        <w:t>psychopathologie</w:t>
      </w:r>
      <w:r w:rsidR="00B649CD" w:rsidRPr="00580A74">
        <w:rPr>
          <w:rFonts w:eastAsiaTheme="minorEastAsia"/>
          <w:color w:val="000000" w:themeColor="text1"/>
          <w:kern w:val="24"/>
          <w:sz w:val="28"/>
          <w:szCs w:val="28"/>
          <w:lang w:eastAsia="fr-FR"/>
        </w:rPr>
        <w:t xml:space="preserve"> (= tous ce qui relève du trouble).</w:t>
      </w:r>
    </w:p>
    <w:p w:rsidR="00B649CD" w:rsidRPr="00580A74" w:rsidRDefault="00B649CD" w:rsidP="00B649CD">
      <w:pPr>
        <w:spacing w:after="0" w:line="216" w:lineRule="auto"/>
        <w:ind w:left="1080"/>
        <w:contextualSpacing/>
        <w:jc w:val="both"/>
        <w:rPr>
          <w:rFonts w:eastAsia="Times New Roman" w:cs="Times New Roman"/>
          <w:sz w:val="28"/>
          <w:szCs w:val="28"/>
          <w:lang w:eastAsia="fr-FR"/>
        </w:rPr>
      </w:pPr>
    </w:p>
    <w:p w:rsidR="006F65A1" w:rsidRPr="00580A74" w:rsidRDefault="006F65A1" w:rsidP="006F65A1">
      <w:pPr>
        <w:rPr>
          <w:rFonts w:eastAsiaTheme="minorEastAsia"/>
          <w:color w:val="000000" w:themeColor="text1"/>
          <w:kern w:val="24"/>
          <w:sz w:val="28"/>
          <w:szCs w:val="28"/>
          <w:lang w:eastAsia="fr-FR"/>
        </w:rPr>
      </w:pPr>
      <w:r w:rsidRPr="00580A74">
        <w:rPr>
          <w:rFonts w:eastAsiaTheme="minorEastAsia"/>
          <w:color w:val="000000" w:themeColor="text1"/>
          <w:kern w:val="24"/>
          <w:sz w:val="28"/>
          <w:szCs w:val="28"/>
          <w:lang w:eastAsia="fr-FR"/>
        </w:rPr>
        <w:t xml:space="preserve">Nous maintiendrons ici que la </w:t>
      </w:r>
      <w:r w:rsidRPr="00580A74">
        <w:rPr>
          <w:rFonts w:eastAsiaTheme="minorEastAsia"/>
          <w:color w:val="000000" w:themeColor="text1"/>
          <w:kern w:val="24"/>
          <w:sz w:val="28"/>
          <w:szCs w:val="28"/>
          <w:u w:val="single"/>
          <w:lang w:eastAsia="fr-FR"/>
        </w:rPr>
        <w:t>psychologie clinique inclut la psychopathologie</w:t>
      </w:r>
      <w:r w:rsidRPr="00580A74">
        <w:rPr>
          <w:rFonts w:eastAsiaTheme="minorEastAsia"/>
          <w:color w:val="000000" w:themeColor="text1"/>
          <w:kern w:val="24"/>
          <w:sz w:val="28"/>
          <w:szCs w:val="28"/>
          <w:lang w:eastAsia="fr-FR"/>
        </w:rPr>
        <w:t>, lorsqu'elle s'appuie sur des problématiques psychologiques, sans pour autant s'y réduire</w:t>
      </w:r>
      <w:r w:rsidR="00B649CD" w:rsidRPr="00580A74">
        <w:rPr>
          <w:rFonts w:eastAsiaTheme="minorEastAsia"/>
          <w:color w:val="000000" w:themeColor="text1"/>
          <w:kern w:val="24"/>
          <w:sz w:val="28"/>
          <w:szCs w:val="28"/>
          <w:lang w:eastAsia="fr-FR"/>
        </w:rPr>
        <w:t>.</w:t>
      </w:r>
    </w:p>
    <w:p w:rsidR="00B649CD" w:rsidRPr="00580A74" w:rsidRDefault="00B649CD" w:rsidP="006F65A1">
      <w:pPr>
        <w:rPr>
          <w:rFonts w:eastAsiaTheme="minorEastAsia"/>
          <w:color w:val="000000" w:themeColor="text1"/>
          <w:kern w:val="24"/>
          <w:sz w:val="28"/>
          <w:szCs w:val="28"/>
          <w:lang w:eastAsia="fr-FR"/>
        </w:rPr>
      </w:pPr>
    </w:p>
    <w:p w:rsidR="00B649CD" w:rsidRPr="00580A74" w:rsidRDefault="00B649CD" w:rsidP="00B649CD">
      <w:pPr>
        <w:rPr>
          <w:sz w:val="28"/>
          <w:szCs w:val="28"/>
        </w:rPr>
      </w:pPr>
      <w:r w:rsidRPr="00580A74">
        <w:rPr>
          <w:sz w:val="28"/>
          <w:szCs w:val="28"/>
        </w:rPr>
        <w:t>La psychologie clinique s’oppose à la psychologie sociale.</w:t>
      </w:r>
    </w:p>
    <w:p w:rsidR="00B649CD" w:rsidRPr="00580A74" w:rsidRDefault="00B649CD" w:rsidP="00B649CD">
      <w:pPr>
        <w:rPr>
          <w:sz w:val="28"/>
          <w:szCs w:val="28"/>
        </w:rPr>
      </w:pPr>
      <w:r w:rsidRPr="00580A74">
        <w:rPr>
          <w:sz w:val="28"/>
          <w:szCs w:val="28"/>
        </w:rPr>
        <w:t xml:space="preserve">Comment chacun d’entre nous fonctionne ? Comment notre vie détermine ce que l’on est ? Travail sur dimension affective. </w:t>
      </w:r>
    </w:p>
    <w:p w:rsidR="006F65A1" w:rsidRPr="00580A74" w:rsidRDefault="006F65A1" w:rsidP="006F65A1">
      <w:pPr>
        <w:rPr>
          <w:rFonts w:eastAsiaTheme="minorEastAsia"/>
          <w:color w:val="000000" w:themeColor="text1"/>
          <w:kern w:val="24"/>
          <w:sz w:val="28"/>
          <w:szCs w:val="28"/>
          <w:lang w:eastAsia="fr-FR"/>
        </w:rPr>
      </w:pPr>
    </w:p>
    <w:p w:rsidR="006F65A1" w:rsidRPr="00580A74" w:rsidRDefault="006F65A1" w:rsidP="008A4394">
      <w:pPr>
        <w:pStyle w:val="ListParagraph"/>
        <w:numPr>
          <w:ilvl w:val="0"/>
          <w:numId w:val="9"/>
        </w:numPr>
        <w:spacing w:line="216" w:lineRule="auto"/>
        <w:jc w:val="both"/>
        <w:rPr>
          <w:rFonts w:asciiTheme="minorHAnsi" w:hAnsiTheme="minorHAnsi"/>
          <w:sz w:val="28"/>
          <w:szCs w:val="28"/>
        </w:rPr>
      </w:pPr>
      <w:r w:rsidRPr="00580A74">
        <w:rPr>
          <w:rFonts w:asciiTheme="minorHAnsi" w:eastAsiaTheme="minorEastAsia" w:hAnsiTheme="minorHAnsi" w:cstheme="minorBidi"/>
          <w:color w:val="000000" w:themeColor="text1"/>
          <w:kern w:val="24"/>
          <w:sz w:val="28"/>
          <w:szCs w:val="28"/>
        </w:rPr>
        <w:t xml:space="preserve">Le </w:t>
      </w:r>
      <w:r w:rsidRPr="00580A74">
        <w:rPr>
          <w:rFonts w:asciiTheme="minorHAnsi" w:eastAsiaTheme="minorEastAsia" w:hAnsiTheme="minorHAnsi" w:cstheme="minorBidi"/>
          <w:color w:val="000000" w:themeColor="text1"/>
          <w:kern w:val="24"/>
          <w:sz w:val="28"/>
          <w:szCs w:val="28"/>
          <w:u w:val="single"/>
        </w:rPr>
        <w:t>terme psychopathologie est ancien</w:t>
      </w:r>
      <w:r w:rsidRPr="00580A74">
        <w:rPr>
          <w:rFonts w:asciiTheme="minorHAnsi" w:eastAsiaTheme="minorEastAsia" w:hAnsiTheme="minorHAnsi" w:cstheme="minorBidi"/>
          <w:color w:val="000000" w:themeColor="text1"/>
          <w:kern w:val="24"/>
          <w:sz w:val="28"/>
          <w:szCs w:val="28"/>
        </w:rPr>
        <w:t xml:space="preserve">. Il est apparu en Allemagne à la fin du XVIIIe siècle(1783) </w:t>
      </w:r>
    </w:p>
    <w:p w:rsidR="00B649CD" w:rsidRPr="00580A74" w:rsidRDefault="00B649CD" w:rsidP="00B649CD">
      <w:pPr>
        <w:pStyle w:val="ListParagraph"/>
        <w:spacing w:line="216" w:lineRule="auto"/>
        <w:jc w:val="both"/>
        <w:rPr>
          <w:rFonts w:asciiTheme="minorHAnsi" w:eastAsiaTheme="minorEastAsia" w:hAnsiTheme="minorHAnsi" w:cstheme="minorBidi"/>
          <w:color w:val="000000" w:themeColor="text1"/>
          <w:kern w:val="24"/>
          <w:sz w:val="28"/>
          <w:szCs w:val="28"/>
        </w:rPr>
      </w:pPr>
      <w:r w:rsidRPr="00580A74">
        <w:rPr>
          <w:rFonts w:asciiTheme="minorHAnsi" w:eastAsiaTheme="minorEastAsia" w:hAnsiTheme="minorHAnsi" w:cstheme="minorBidi"/>
          <w:color w:val="000000" w:themeColor="text1"/>
          <w:kern w:val="24"/>
          <w:sz w:val="28"/>
          <w:szCs w:val="28"/>
        </w:rPr>
        <w:lastRenderedPageBreak/>
        <w:t>Ribot jour rôle important : milite séparation entre philosophie et psychologie.</w:t>
      </w:r>
    </w:p>
    <w:p w:rsidR="00B649CD" w:rsidRPr="00580A74" w:rsidRDefault="00B649CD" w:rsidP="00B649CD">
      <w:pPr>
        <w:pStyle w:val="ListParagraph"/>
        <w:spacing w:line="216" w:lineRule="auto"/>
        <w:jc w:val="both"/>
        <w:rPr>
          <w:rFonts w:asciiTheme="minorHAnsi" w:hAnsiTheme="minorHAnsi"/>
          <w:sz w:val="28"/>
          <w:szCs w:val="28"/>
        </w:rPr>
      </w:pPr>
    </w:p>
    <w:p w:rsidR="006F65A1" w:rsidRPr="00580A74" w:rsidRDefault="006F65A1" w:rsidP="008A4394">
      <w:pPr>
        <w:pStyle w:val="ListParagraph"/>
        <w:numPr>
          <w:ilvl w:val="0"/>
          <w:numId w:val="9"/>
        </w:numPr>
        <w:spacing w:line="216" w:lineRule="auto"/>
        <w:jc w:val="both"/>
        <w:rPr>
          <w:rFonts w:asciiTheme="minorHAnsi" w:hAnsiTheme="minorHAnsi"/>
          <w:sz w:val="28"/>
          <w:szCs w:val="28"/>
        </w:rPr>
      </w:pPr>
      <w:r w:rsidRPr="00580A74">
        <w:rPr>
          <w:rFonts w:asciiTheme="minorHAnsi" w:eastAsiaTheme="minorEastAsia" w:hAnsiTheme="minorHAnsi" w:cstheme="minorBidi"/>
          <w:color w:val="000000" w:themeColor="text1"/>
          <w:kern w:val="24"/>
          <w:sz w:val="28"/>
          <w:szCs w:val="28"/>
        </w:rPr>
        <w:t xml:space="preserve">La </w:t>
      </w:r>
      <w:r w:rsidRPr="00580A74">
        <w:rPr>
          <w:rFonts w:asciiTheme="minorHAnsi" w:eastAsiaTheme="minorEastAsia" w:hAnsiTheme="minorHAnsi" w:cstheme="minorBidi"/>
          <w:color w:val="000000" w:themeColor="text1"/>
          <w:kern w:val="24"/>
          <w:sz w:val="28"/>
          <w:szCs w:val="28"/>
          <w:u w:val="single"/>
        </w:rPr>
        <w:t>théorie psychanalytique</w:t>
      </w:r>
      <w:r w:rsidRPr="00580A74">
        <w:rPr>
          <w:rFonts w:asciiTheme="minorHAnsi" w:eastAsiaTheme="minorEastAsia" w:hAnsiTheme="minorHAnsi" w:cstheme="minorBidi"/>
          <w:color w:val="000000" w:themeColor="text1"/>
          <w:kern w:val="24"/>
          <w:sz w:val="28"/>
          <w:szCs w:val="28"/>
        </w:rPr>
        <w:t xml:space="preserve"> va avoir une importance considérable pour la psychopathologie même si on ne saurait confondre la psychopathologie avec la psychanalyse. </w:t>
      </w:r>
    </w:p>
    <w:p w:rsidR="00B649CD" w:rsidRPr="00580A74" w:rsidRDefault="00B649CD" w:rsidP="00B649CD">
      <w:pPr>
        <w:pStyle w:val="ListParagraph"/>
        <w:spacing w:line="216" w:lineRule="auto"/>
        <w:jc w:val="both"/>
        <w:rPr>
          <w:rFonts w:asciiTheme="minorHAnsi" w:eastAsiaTheme="minorEastAsia" w:hAnsiTheme="minorHAnsi" w:cstheme="minorBidi"/>
          <w:color w:val="000000" w:themeColor="text1"/>
          <w:kern w:val="24"/>
          <w:sz w:val="28"/>
          <w:szCs w:val="28"/>
        </w:rPr>
      </w:pPr>
    </w:p>
    <w:p w:rsidR="00B649CD" w:rsidRPr="00580A74" w:rsidRDefault="00B649CD" w:rsidP="00B649CD">
      <w:pPr>
        <w:pStyle w:val="ListParagraph"/>
        <w:spacing w:line="216" w:lineRule="auto"/>
        <w:jc w:val="both"/>
        <w:rPr>
          <w:rFonts w:asciiTheme="minorHAnsi" w:hAnsiTheme="minorHAnsi"/>
          <w:sz w:val="28"/>
          <w:szCs w:val="28"/>
        </w:rPr>
      </w:pPr>
      <w:r w:rsidRPr="00580A74">
        <w:rPr>
          <w:rFonts w:asciiTheme="minorHAnsi" w:eastAsiaTheme="minorEastAsia" w:hAnsiTheme="minorHAnsi" w:cstheme="minorBidi"/>
          <w:color w:val="000000" w:themeColor="text1"/>
          <w:kern w:val="24"/>
          <w:sz w:val="28"/>
          <w:szCs w:val="28"/>
          <w:u w:val="single"/>
        </w:rPr>
        <w:t>Psychanalyse</w:t>
      </w:r>
      <w:r w:rsidRPr="00580A74">
        <w:rPr>
          <w:rFonts w:asciiTheme="minorHAnsi" w:eastAsiaTheme="minorEastAsia" w:hAnsiTheme="minorHAnsi" w:cstheme="minorBidi"/>
          <w:color w:val="000000" w:themeColor="text1"/>
          <w:kern w:val="24"/>
          <w:sz w:val="28"/>
          <w:szCs w:val="28"/>
        </w:rPr>
        <w:t>= théorie de la psychopathologie.</w:t>
      </w:r>
    </w:p>
    <w:p w:rsidR="006F65A1" w:rsidRPr="00580A74" w:rsidRDefault="006F65A1" w:rsidP="006F65A1">
      <w:pPr>
        <w:rPr>
          <w:sz w:val="28"/>
          <w:szCs w:val="28"/>
        </w:rPr>
      </w:pPr>
    </w:p>
    <w:p w:rsidR="006F65A1" w:rsidRPr="00764109" w:rsidRDefault="006F65A1" w:rsidP="008A4394">
      <w:pPr>
        <w:pStyle w:val="ListParagraph"/>
        <w:numPr>
          <w:ilvl w:val="0"/>
          <w:numId w:val="10"/>
        </w:numPr>
        <w:spacing w:line="216" w:lineRule="auto"/>
        <w:jc w:val="both"/>
        <w:rPr>
          <w:rFonts w:asciiTheme="minorHAnsi" w:hAnsiTheme="minorHAnsi"/>
          <w:sz w:val="28"/>
          <w:szCs w:val="28"/>
        </w:rPr>
      </w:pPr>
      <w:r w:rsidRPr="00580A74">
        <w:rPr>
          <w:rFonts w:asciiTheme="minorHAnsi" w:eastAsiaTheme="minorEastAsia" w:hAnsiTheme="minorHAnsi" w:cstheme="minorBidi"/>
          <w:color w:val="000000" w:themeColor="text1"/>
          <w:kern w:val="24"/>
          <w:sz w:val="28"/>
          <w:szCs w:val="28"/>
        </w:rPr>
        <w:t>L’adjectif « clinique » signifie littéralement « au lit du malade ». Il s’agit d’un terme d’abord employé en médecine, et renvoyait à la notion d’observation du patient et d’examen clinique premier (palpation, écoute des symptômes, attention pour les odeurs, comme l’haleine aux senteurs « pomme » chez un diabétique, etc.).</w:t>
      </w:r>
    </w:p>
    <w:p w:rsidR="00764109" w:rsidRDefault="00764109" w:rsidP="00764109">
      <w:pPr>
        <w:pStyle w:val="ListParagraph"/>
        <w:spacing w:line="216" w:lineRule="auto"/>
        <w:jc w:val="both"/>
        <w:rPr>
          <w:rFonts w:asciiTheme="minorHAnsi" w:eastAsiaTheme="minorEastAsia" w:hAnsiTheme="minorHAnsi" w:cstheme="minorBidi"/>
          <w:color w:val="000000" w:themeColor="text1"/>
          <w:kern w:val="24"/>
          <w:sz w:val="28"/>
          <w:szCs w:val="28"/>
        </w:rPr>
      </w:pPr>
      <w:r>
        <w:rPr>
          <w:rFonts w:asciiTheme="minorHAnsi" w:eastAsiaTheme="minorEastAsia" w:hAnsiTheme="minorHAnsi" w:cstheme="minorBidi"/>
          <w:color w:val="000000" w:themeColor="text1"/>
          <w:kern w:val="24"/>
          <w:sz w:val="28"/>
          <w:szCs w:val="28"/>
        </w:rPr>
        <w:t>Phase d’observation, attitude comportement. Examen clinique.</w:t>
      </w:r>
    </w:p>
    <w:p w:rsidR="00764109" w:rsidRPr="00580A74" w:rsidRDefault="00764109" w:rsidP="00764109">
      <w:pPr>
        <w:pStyle w:val="ListParagraph"/>
        <w:spacing w:line="216" w:lineRule="auto"/>
        <w:jc w:val="both"/>
        <w:rPr>
          <w:rFonts w:asciiTheme="minorHAnsi" w:hAnsiTheme="minorHAnsi"/>
          <w:sz w:val="28"/>
          <w:szCs w:val="28"/>
        </w:rPr>
      </w:pPr>
    </w:p>
    <w:p w:rsidR="006F65A1" w:rsidRPr="00580A74" w:rsidRDefault="006F65A1" w:rsidP="008A4394">
      <w:pPr>
        <w:pStyle w:val="ListParagraph"/>
        <w:numPr>
          <w:ilvl w:val="0"/>
          <w:numId w:val="10"/>
        </w:numPr>
        <w:spacing w:line="216" w:lineRule="auto"/>
        <w:jc w:val="both"/>
        <w:rPr>
          <w:rFonts w:asciiTheme="minorHAnsi" w:hAnsiTheme="minorHAnsi"/>
          <w:sz w:val="28"/>
          <w:szCs w:val="28"/>
        </w:rPr>
      </w:pPr>
      <w:r w:rsidRPr="00580A74">
        <w:rPr>
          <w:rFonts w:asciiTheme="minorHAnsi" w:eastAsiaTheme="minorEastAsia" w:hAnsiTheme="minorHAnsi" w:cstheme="minorBidi"/>
          <w:color w:val="000000" w:themeColor="text1"/>
          <w:kern w:val="24"/>
          <w:sz w:val="28"/>
          <w:szCs w:val="28"/>
        </w:rPr>
        <w:t xml:space="preserve">Le terme « clinique », passé en psychologie, renvoie en partie aux mêmes notions. Il s’agit d’un acte qui s’inscrit dans un </w:t>
      </w:r>
      <w:r w:rsidRPr="00764109">
        <w:rPr>
          <w:rFonts w:asciiTheme="minorHAnsi" w:eastAsiaTheme="minorEastAsia" w:hAnsiTheme="minorHAnsi" w:cstheme="minorBidi"/>
          <w:color w:val="000000" w:themeColor="text1"/>
          <w:kern w:val="24"/>
          <w:sz w:val="28"/>
          <w:szCs w:val="28"/>
          <w:u w:val="single"/>
        </w:rPr>
        <w:t>relationnel</w:t>
      </w:r>
      <w:r w:rsidRPr="00580A74">
        <w:rPr>
          <w:rFonts w:asciiTheme="minorHAnsi" w:eastAsiaTheme="minorEastAsia" w:hAnsiTheme="minorHAnsi" w:cstheme="minorBidi"/>
          <w:color w:val="000000" w:themeColor="text1"/>
          <w:kern w:val="24"/>
          <w:sz w:val="28"/>
          <w:szCs w:val="28"/>
        </w:rPr>
        <w:t xml:space="preserve"> (on est avec un patient), où les seuls sens vont être utilisés auprès d’un patient qui est atteint (ou possiblement atteint) d’un certain nombre de troubles. Comme en médecine, le travail clinique va obéir à une certaine méthode et analyse, en fonction d’un savoir donné.</w:t>
      </w:r>
    </w:p>
    <w:p w:rsidR="00764109" w:rsidRPr="00764109" w:rsidRDefault="00764109" w:rsidP="00764109">
      <w:pPr>
        <w:pStyle w:val="ListParagraph"/>
        <w:spacing w:line="216" w:lineRule="auto"/>
        <w:jc w:val="both"/>
        <w:rPr>
          <w:rFonts w:asciiTheme="minorHAnsi" w:hAnsiTheme="minorHAnsi"/>
          <w:sz w:val="28"/>
          <w:szCs w:val="28"/>
        </w:rPr>
      </w:pPr>
      <w:r>
        <w:rPr>
          <w:rFonts w:asciiTheme="minorHAnsi" w:hAnsiTheme="minorHAnsi"/>
          <w:sz w:val="28"/>
          <w:szCs w:val="28"/>
        </w:rPr>
        <w:t>Manière de faire, méthodes : travail structuré en psychologie clinique.</w:t>
      </w:r>
    </w:p>
    <w:p w:rsidR="006F65A1" w:rsidRPr="00580A74" w:rsidRDefault="006F65A1" w:rsidP="008A4394">
      <w:pPr>
        <w:pStyle w:val="ListParagraph"/>
        <w:numPr>
          <w:ilvl w:val="0"/>
          <w:numId w:val="10"/>
        </w:numPr>
        <w:spacing w:line="216" w:lineRule="auto"/>
        <w:jc w:val="both"/>
        <w:rPr>
          <w:rFonts w:asciiTheme="minorHAnsi" w:hAnsiTheme="minorHAnsi"/>
          <w:sz w:val="28"/>
          <w:szCs w:val="28"/>
        </w:rPr>
      </w:pPr>
      <w:r w:rsidRPr="00580A74">
        <w:rPr>
          <w:rFonts w:asciiTheme="minorHAnsi" w:eastAsiaTheme="minorEastAsia" w:hAnsiTheme="minorHAnsi" w:cstheme="minorBidi"/>
          <w:color w:val="000000" w:themeColor="text1"/>
          <w:kern w:val="24"/>
          <w:sz w:val="28"/>
          <w:szCs w:val="28"/>
        </w:rPr>
        <w:t xml:space="preserve">Comme en médecine également, l’acte clinique pourra aboutir à une </w:t>
      </w:r>
      <w:r w:rsidRPr="00764109">
        <w:rPr>
          <w:rFonts w:asciiTheme="minorHAnsi" w:eastAsiaTheme="minorEastAsia" w:hAnsiTheme="minorHAnsi" w:cstheme="minorBidi"/>
          <w:color w:val="000000" w:themeColor="text1"/>
          <w:kern w:val="24"/>
          <w:sz w:val="28"/>
          <w:szCs w:val="28"/>
          <w:u w:val="single"/>
        </w:rPr>
        <w:t>proposition de bilan</w:t>
      </w:r>
      <w:r w:rsidRPr="00580A74">
        <w:rPr>
          <w:rFonts w:asciiTheme="minorHAnsi" w:eastAsiaTheme="minorEastAsia" w:hAnsiTheme="minorHAnsi" w:cstheme="minorBidi"/>
          <w:color w:val="000000" w:themeColor="text1"/>
          <w:kern w:val="24"/>
          <w:sz w:val="28"/>
          <w:szCs w:val="28"/>
        </w:rPr>
        <w:t xml:space="preserve"> (psychologie : tests, échelles...) ou d’examens complémentaires plus techniques (médecine : IRM, radiographie, bilan sanguin...)</w:t>
      </w:r>
    </w:p>
    <w:p w:rsidR="006F65A1" w:rsidRPr="00580A74" w:rsidRDefault="006F65A1" w:rsidP="006F65A1">
      <w:pPr>
        <w:rPr>
          <w:sz w:val="28"/>
          <w:szCs w:val="28"/>
        </w:rPr>
      </w:pPr>
    </w:p>
    <w:p w:rsidR="00800A29" w:rsidRPr="00764109" w:rsidRDefault="00800A29" w:rsidP="008A4394">
      <w:pPr>
        <w:pStyle w:val="ListParagraph"/>
        <w:numPr>
          <w:ilvl w:val="0"/>
          <w:numId w:val="11"/>
        </w:numPr>
        <w:spacing w:line="192" w:lineRule="auto"/>
        <w:jc w:val="both"/>
        <w:rPr>
          <w:rFonts w:asciiTheme="minorHAnsi" w:hAnsiTheme="minorHAnsi"/>
          <w:color w:val="FF0000"/>
          <w:sz w:val="28"/>
          <w:szCs w:val="28"/>
        </w:rPr>
      </w:pPr>
      <w:r w:rsidRPr="00764109">
        <w:rPr>
          <w:rFonts w:asciiTheme="minorHAnsi" w:eastAsiaTheme="minorEastAsia" w:hAnsiTheme="minorHAnsi" w:cstheme="minorBidi"/>
          <w:color w:val="FF0000"/>
          <w:kern w:val="24"/>
          <w:sz w:val="28"/>
          <w:szCs w:val="28"/>
        </w:rPr>
        <w:t xml:space="preserve">« La psychopathologie peut être définie au sein de la psychologie, comme la branche de la psychologie qui est l’étude des phénomènes pathologiques par opposition à une psychologie sociale, de l’enfant (normal), animale ou générale » (Beauchesne, 1986). </w:t>
      </w:r>
    </w:p>
    <w:p w:rsidR="00764109" w:rsidRPr="00764109" w:rsidRDefault="00764109" w:rsidP="00764109">
      <w:pPr>
        <w:pStyle w:val="ListParagraph"/>
        <w:spacing w:line="192" w:lineRule="auto"/>
        <w:jc w:val="both"/>
        <w:rPr>
          <w:rFonts w:asciiTheme="minorHAnsi" w:hAnsiTheme="minorHAnsi"/>
          <w:color w:val="FF0000"/>
          <w:sz w:val="28"/>
          <w:szCs w:val="28"/>
        </w:rPr>
      </w:pPr>
    </w:p>
    <w:p w:rsidR="00800A29" w:rsidRPr="00764109" w:rsidRDefault="00800A29" w:rsidP="008A4394">
      <w:pPr>
        <w:pStyle w:val="ListParagraph"/>
        <w:numPr>
          <w:ilvl w:val="0"/>
          <w:numId w:val="11"/>
        </w:numPr>
        <w:spacing w:line="192" w:lineRule="auto"/>
        <w:jc w:val="both"/>
        <w:rPr>
          <w:rFonts w:asciiTheme="minorHAnsi" w:hAnsiTheme="minorHAnsi"/>
          <w:color w:val="FF0000"/>
          <w:sz w:val="28"/>
          <w:szCs w:val="28"/>
        </w:rPr>
      </w:pPr>
      <w:r w:rsidRPr="00764109">
        <w:rPr>
          <w:rFonts w:asciiTheme="minorHAnsi" w:eastAsiaTheme="minorEastAsia" w:hAnsiTheme="minorHAnsi" w:cstheme="minorBidi"/>
          <w:color w:val="FF0000"/>
          <w:kern w:val="24"/>
          <w:sz w:val="28"/>
          <w:szCs w:val="28"/>
        </w:rPr>
        <w:t xml:space="preserve">« La psychopathologie peut englober l’étude psychologique de la maladie mentale, et des dysfonctionnements de sujets réputés normaux ». (Beauchesne, 1986). </w:t>
      </w:r>
    </w:p>
    <w:p w:rsidR="00764109" w:rsidRPr="00764109" w:rsidRDefault="00764109" w:rsidP="00764109">
      <w:pPr>
        <w:pStyle w:val="ListParagraph"/>
        <w:rPr>
          <w:rFonts w:asciiTheme="minorHAnsi" w:hAnsiTheme="minorHAnsi"/>
          <w:color w:val="FF0000"/>
          <w:sz w:val="28"/>
          <w:szCs w:val="28"/>
        </w:rPr>
      </w:pPr>
    </w:p>
    <w:p w:rsidR="00764109" w:rsidRPr="00764109" w:rsidRDefault="00764109" w:rsidP="00764109">
      <w:pPr>
        <w:pStyle w:val="ListParagraph"/>
        <w:spacing w:line="192" w:lineRule="auto"/>
        <w:jc w:val="both"/>
        <w:rPr>
          <w:rFonts w:asciiTheme="minorHAnsi" w:hAnsiTheme="minorHAnsi"/>
          <w:color w:val="FF0000"/>
          <w:sz w:val="28"/>
          <w:szCs w:val="28"/>
          <w:u w:val="single"/>
        </w:rPr>
      </w:pPr>
      <w:r w:rsidRPr="00764109">
        <w:rPr>
          <w:rFonts w:asciiTheme="minorHAnsi" w:hAnsiTheme="minorHAnsi"/>
          <w:color w:val="FF0000"/>
          <w:sz w:val="28"/>
          <w:szCs w:val="28"/>
          <w:u w:val="single"/>
        </w:rPr>
        <w:t>Attention examen !!!</w:t>
      </w:r>
    </w:p>
    <w:p w:rsidR="00800A29" w:rsidRPr="00580A74" w:rsidRDefault="00800A29" w:rsidP="006F65A1">
      <w:pPr>
        <w:rPr>
          <w:sz w:val="28"/>
          <w:szCs w:val="28"/>
        </w:rPr>
      </w:pPr>
    </w:p>
    <w:p w:rsidR="00800A29" w:rsidRPr="00580A74" w:rsidRDefault="00800A29" w:rsidP="006F65A1">
      <w:pPr>
        <w:rPr>
          <w:sz w:val="28"/>
          <w:szCs w:val="28"/>
        </w:rPr>
      </w:pPr>
    </w:p>
    <w:p w:rsidR="00800A29" w:rsidRPr="00764109" w:rsidRDefault="00764109" w:rsidP="00764109">
      <w:pPr>
        <w:rPr>
          <w:rFonts w:eastAsia="MS PGothic"/>
          <w:color w:val="FF3300"/>
          <w:kern w:val="24"/>
          <w:sz w:val="28"/>
          <w:szCs w:val="28"/>
          <w:u w:val="single"/>
          <w14:shadow w14:blurRad="38100" w14:dist="38100" w14:dir="2700000" w14:sx="100000" w14:sy="100000" w14:kx="0" w14:ky="0" w14:algn="tl">
            <w14:srgbClr w14:val="000000"/>
          </w14:shadow>
        </w:rPr>
      </w:pPr>
      <w:r>
        <w:rPr>
          <w:rFonts w:eastAsia="MS PGothic"/>
          <w:color w:val="FF3300"/>
          <w:kern w:val="24"/>
          <w:sz w:val="28"/>
          <w:szCs w:val="28"/>
          <w:u w:val="single"/>
          <w14:shadow w14:blurRad="38100" w14:dist="38100" w14:dir="2700000" w14:sx="100000" w14:sy="100000" w14:kx="0" w14:ky="0" w14:algn="tl">
            <w14:srgbClr w14:val="000000"/>
          </w14:shadow>
        </w:rPr>
        <w:t>2.</w:t>
      </w:r>
      <w:r w:rsidRPr="00764109">
        <w:rPr>
          <w:rFonts w:eastAsia="MS PGothic"/>
          <w:color w:val="FF3300"/>
          <w:kern w:val="24"/>
          <w:sz w:val="28"/>
          <w:szCs w:val="28"/>
          <w:u w:val="single"/>
          <w14:shadow w14:blurRad="38100" w14:dist="38100" w14:dir="2700000" w14:sx="100000" w14:sy="100000" w14:kx="0" w14:ky="0" w14:algn="tl">
            <w14:srgbClr w14:val="000000"/>
          </w14:shadow>
        </w:rPr>
        <w:t xml:space="preserve"> Psychopathologie</w:t>
      </w:r>
      <w:r w:rsidR="00800A29" w:rsidRPr="00764109">
        <w:rPr>
          <w:rFonts w:eastAsia="MS PGothic"/>
          <w:color w:val="FF3300"/>
          <w:kern w:val="24"/>
          <w:sz w:val="28"/>
          <w:szCs w:val="28"/>
          <w:u w:val="single"/>
          <w14:shadow w14:blurRad="38100" w14:dist="38100" w14:dir="2700000" w14:sx="100000" w14:sy="100000" w14:kx="0" w14:ky="0" w14:algn="tl">
            <w14:srgbClr w14:val="000000"/>
          </w14:shadow>
        </w:rPr>
        <w:t xml:space="preserve"> et psychologie clinique : un problème de positionnement.</w:t>
      </w:r>
    </w:p>
    <w:p w:rsidR="00800A29" w:rsidRPr="00580A74" w:rsidRDefault="00800A29" w:rsidP="00800A29">
      <w:pPr>
        <w:rPr>
          <w:sz w:val="28"/>
          <w:szCs w:val="28"/>
        </w:rPr>
      </w:pPr>
    </w:p>
    <w:p w:rsidR="00800A29" w:rsidRPr="00764109" w:rsidRDefault="00764109" w:rsidP="00764109">
      <w:pPr>
        <w:rPr>
          <w:rFonts w:eastAsiaTheme="majorEastAsia" w:cstheme="majorBidi"/>
          <w:color w:val="000000" w:themeColor="text1"/>
          <w:kern w:val="24"/>
          <w:sz w:val="28"/>
          <w:szCs w:val="28"/>
        </w:rPr>
      </w:pPr>
      <w:r>
        <w:rPr>
          <w:rFonts w:eastAsiaTheme="majorEastAsia" w:cstheme="majorBidi"/>
          <w:color w:val="000000" w:themeColor="text1"/>
          <w:kern w:val="24"/>
          <w:sz w:val="28"/>
          <w:szCs w:val="28"/>
        </w:rPr>
        <w:lastRenderedPageBreak/>
        <w:t>2.1.</w:t>
      </w:r>
      <w:r w:rsidRPr="00764109">
        <w:rPr>
          <w:rFonts w:eastAsiaTheme="majorEastAsia" w:cstheme="majorBidi"/>
          <w:color w:val="000000" w:themeColor="text1"/>
          <w:kern w:val="24"/>
          <w:sz w:val="28"/>
          <w:szCs w:val="28"/>
        </w:rPr>
        <w:t xml:space="preserve"> Histoire</w:t>
      </w:r>
      <w:r w:rsidR="00800A29" w:rsidRPr="00764109">
        <w:rPr>
          <w:rFonts w:eastAsiaTheme="majorEastAsia" w:cstheme="majorBidi"/>
          <w:color w:val="000000" w:themeColor="text1"/>
          <w:kern w:val="24"/>
          <w:sz w:val="28"/>
          <w:szCs w:val="28"/>
        </w:rPr>
        <w:t xml:space="preserve"> de la psychologie clinique strico sensu</w:t>
      </w:r>
    </w:p>
    <w:p w:rsidR="00800A29" w:rsidRPr="00580A74" w:rsidRDefault="00800A29" w:rsidP="00764109">
      <w:pPr>
        <w:spacing w:before="200" w:after="0" w:line="216" w:lineRule="auto"/>
        <w:rPr>
          <w:rFonts w:eastAsia="Times New Roman" w:cs="Times New Roman"/>
          <w:sz w:val="28"/>
          <w:szCs w:val="28"/>
          <w:lang w:eastAsia="fr-FR"/>
        </w:rPr>
      </w:pPr>
      <w:r w:rsidRPr="00764109">
        <w:rPr>
          <w:rFonts w:eastAsia="MS PGothic"/>
          <w:color w:val="000000" w:themeColor="text1"/>
          <w:kern w:val="24"/>
          <w:sz w:val="28"/>
          <w:szCs w:val="28"/>
          <w:u w:val="single"/>
          <w:lang w:eastAsia="fr-FR"/>
        </w:rPr>
        <w:t>Trois sources</w:t>
      </w:r>
      <w:r w:rsidRPr="00580A74">
        <w:rPr>
          <w:rFonts w:eastAsia="MS PGothic"/>
          <w:color w:val="000000" w:themeColor="text1"/>
          <w:kern w:val="24"/>
          <w:sz w:val="28"/>
          <w:szCs w:val="28"/>
          <w:lang w:eastAsia="fr-FR"/>
        </w:rPr>
        <w:t xml:space="preserve"> :</w:t>
      </w:r>
    </w:p>
    <w:p w:rsidR="0007546C" w:rsidRDefault="0007546C" w:rsidP="0007546C">
      <w:pPr>
        <w:spacing w:before="200" w:after="0" w:line="216" w:lineRule="auto"/>
        <w:ind w:left="662" w:hanging="605"/>
        <w:rPr>
          <w:rFonts w:eastAsia="MS PGothic"/>
          <w:color w:val="000000" w:themeColor="text1"/>
          <w:kern w:val="24"/>
          <w:sz w:val="28"/>
          <w:szCs w:val="28"/>
          <w:lang w:eastAsia="fr-FR"/>
        </w:rPr>
      </w:pPr>
    </w:p>
    <w:p w:rsidR="0007546C" w:rsidRPr="0007546C" w:rsidRDefault="00800A29" w:rsidP="0007546C">
      <w:pPr>
        <w:spacing w:before="200" w:after="0" w:line="216" w:lineRule="auto"/>
        <w:ind w:left="662" w:hanging="605"/>
        <w:rPr>
          <w:rFonts w:eastAsia="MS PGothic"/>
          <w:color w:val="000000" w:themeColor="text1"/>
          <w:kern w:val="24"/>
          <w:sz w:val="28"/>
          <w:szCs w:val="28"/>
          <w:lang w:eastAsia="fr-FR"/>
        </w:rPr>
      </w:pPr>
      <w:r w:rsidRPr="0007546C">
        <w:rPr>
          <w:rFonts w:eastAsia="MS PGothic"/>
          <w:color w:val="000000" w:themeColor="text1"/>
          <w:kern w:val="24"/>
          <w:sz w:val="28"/>
          <w:szCs w:val="28"/>
          <w:u w:val="single"/>
          <w:lang w:eastAsia="fr-FR"/>
        </w:rPr>
        <w:t>Lightner Witmer</w:t>
      </w:r>
      <w:r w:rsidRPr="00580A74">
        <w:rPr>
          <w:rFonts w:eastAsia="MS PGothic"/>
          <w:color w:val="000000" w:themeColor="text1"/>
          <w:kern w:val="24"/>
          <w:sz w:val="28"/>
          <w:szCs w:val="28"/>
          <w:lang w:eastAsia="fr-FR"/>
        </w:rPr>
        <w:t xml:space="preserve"> (1867-1956)</w:t>
      </w:r>
      <w:r w:rsidR="0007546C">
        <w:rPr>
          <w:rFonts w:eastAsia="MS PGothic"/>
          <w:color w:val="000000" w:themeColor="text1"/>
          <w:kern w:val="24"/>
          <w:sz w:val="28"/>
          <w:szCs w:val="28"/>
          <w:lang w:eastAsia="fr-FR"/>
        </w:rPr>
        <w:t> : 1990, APA réf mondiale tous psy/Création officielle de la psychologie clinique (reconnaissance).</w:t>
      </w:r>
    </w:p>
    <w:p w:rsidR="00800A29" w:rsidRPr="00580A74" w:rsidRDefault="00800A29" w:rsidP="0007546C">
      <w:pPr>
        <w:spacing w:before="200" w:after="0" w:line="216" w:lineRule="auto"/>
        <w:ind w:left="662" w:hanging="605"/>
        <w:rPr>
          <w:rFonts w:eastAsia="Times New Roman" w:cs="Times New Roman"/>
          <w:sz w:val="28"/>
          <w:szCs w:val="28"/>
          <w:lang w:eastAsia="fr-FR"/>
        </w:rPr>
      </w:pPr>
      <w:r w:rsidRPr="0007546C">
        <w:rPr>
          <w:rFonts w:eastAsia="MS PGothic"/>
          <w:color w:val="000000" w:themeColor="text1"/>
          <w:kern w:val="24"/>
          <w:sz w:val="28"/>
          <w:szCs w:val="28"/>
          <w:u w:val="single"/>
          <w:lang w:eastAsia="fr-FR"/>
        </w:rPr>
        <w:t>Pierre Janet</w:t>
      </w:r>
      <w:r w:rsidRPr="00580A74">
        <w:rPr>
          <w:rFonts w:eastAsia="MS PGothic"/>
          <w:color w:val="000000" w:themeColor="text1"/>
          <w:kern w:val="24"/>
          <w:sz w:val="28"/>
          <w:szCs w:val="28"/>
          <w:lang w:eastAsia="fr-FR"/>
        </w:rPr>
        <w:t xml:space="preserve"> (1851-1947)</w:t>
      </w:r>
      <w:r w:rsidR="0007546C">
        <w:rPr>
          <w:rFonts w:eastAsia="MS PGothic"/>
          <w:color w:val="000000" w:themeColor="text1"/>
          <w:kern w:val="24"/>
          <w:sz w:val="28"/>
          <w:szCs w:val="28"/>
          <w:lang w:eastAsia="fr-FR"/>
        </w:rPr>
        <w:t> : Contemporain de Freud/intérêt étude cas singulier-individuel/ opposition procédures des tests, des statistiques…</w:t>
      </w:r>
    </w:p>
    <w:p w:rsidR="0007546C" w:rsidRDefault="00800A29" w:rsidP="0007546C">
      <w:pPr>
        <w:spacing w:before="200" w:after="0" w:line="216" w:lineRule="auto"/>
        <w:ind w:left="662" w:hanging="605"/>
        <w:rPr>
          <w:rFonts w:eastAsia="MS PGothic"/>
          <w:color w:val="000000" w:themeColor="text1"/>
          <w:kern w:val="24"/>
          <w:sz w:val="28"/>
          <w:szCs w:val="28"/>
          <w:lang w:eastAsia="fr-FR"/>
        </w:rPr>
      </w:pPr>
      <w:r w:rsidRPr="0007546C">
        <w:rPr>
          <w:rFonts w:eastAsia="MS PGothic"/>
          <w:color w:val="000000" w:themeColor="text1"/>
          <w:kern w:val="24"/>
          <w:sz w:val="28"/>
          <w:szCs w:val="28"/>
          <w:u w:val="single"/>
          <w:lang w:eastAsia="fr-FR"/>
        </w:rPr>
        <w:t>Sigmund Freud</w:t>
      </w:r>
      <w:r w:rsidRPr="00580A74">
        <w:rPr>
          <w:rFonts w:eastAsia="MS PGothic"/>
          <w:color w:val="000000" w:themeColor="text1"/>
          <w:kern w:val="24"/>
          <w:sz w:val="28"/>
          <w:szCs w:val="28"/>
          <w:lang w:eastAsia="fr-FR"/>
        </w:rPr>
        <w:t xml:space="preserve"> (1856-1939)</w:t>
      </w:r>
      <w:r w:rsidR="0007546C">
        <w:rPr>
          <w:rFonts w:eastAsia="MS PGothic"/>
          <w:color w:val="000000" w:themeColor="text1"/>
          <w:kern w:val="24"/>
          <w:sz w:val="28"/>
          <w:szCs w:val="28"/>
          <w:lang w:eastAsia="fr-FR"/>
        </w:rPr>
        <w:t xml:space="preserve"> : 1899, terme « psychologie clinique », application connaissances psychologiques aux données de l’expérience clinique. </w:t>
      </w:r>
    </w:p>
    <w:p w:rsidR="00800A29" w:rsidRPr="00580A74" w:rsidRDefault="0007546C" w:rsidP="0007546C">
      <w:pPr>
        <w:spacing w:before="200" w:after="0" w:line="216" w:lineRule="auto"/>
        <w:rPr>
          <w:rFonts w:eastAsia="Times New Roman" w:cs="Times New Roman"/>
          <w:sz w:val="28"/>
          <w:szCs w:val="28"/>
          <w:lang w:eastAsia="fr-FR"/>
        </w:rPr>
      </w:pPr>
      <w:r>
        <w:rPr>
          <w:rFonts w:eastAsia="MS PGothic"/>
          <w:color w:val="000000" w:themeColor="text1"/>
          <w:kern w:val="24"/>
          <w:sz w:val="28"/>
          <w:szCs w:val="28"/>
          <w:lang w:eastAsia="fr-FR"/>
        </w:rPr>
        <w:t xml:space="preserve">Référence au </w:t>
      </w:r>
      <w:r w:rsidRPr="0007546C">
        <w:rPr>
          <w:rFonts w:eastAsia="MS PGothic"/>
          <w:color w:val="000000" w:themeColor="text1"/>
          <w:kern w:val="24"/>
          <w:sz w:val="28"/>
          <w:szCs w:val="28"/>
          <w:u w:val="single"/>
          <w:lang w:eastAsia="fr-FR"/>
        </w:rPr>
        <w:t>cas individuel</w:t>
      </w:r>
      <w:r>
        <w:rPr>
          <w:rFonts w:eastAsia="MS PGothic"/>
          <w:color w:val="000000" w:themeColor="text1"/>
          <w:kern w:val="24"/>
          <w:sz w:val="28"/>
          <w:szCs w:val="28"/>
          <w:lang w:eastAsia="fr-FR"/>
        </w:rPr>
        <w:t xml:space="preserve">. </w:t>
      </w:r>
    </w:p>
    <w:p w:rsidR="0007546C" w:rsidRDefault="0007546C" w:rsidP="00800A29">
      <w:pPr>
        <w:rPr>
          <w:sz w:val="28"/>
          <w:szCs w:val="28"/>
        </w:rPr>
      </w:pPr>
      <w:r>
        <w:rPr>
          <w:sz w:val="28"/>
          <w:szCs w:val="28"/>
        </w:rPr>
        <w:t>Compréhension des phénomènes psychiques en référence à l’histoire du sujet. -} non envisagé, donc des mécanismes psychopathologique sans faire référence à l’histoire de l’individu.</w:t>
      </w:r>
    </w:p>
    <w:p w:rsidR="0007546C" w:rsidRDefault="00E820EE" w:rsidP="00800A29">
      <w:pPr>
        <w:rPr>
          <w:sz w:val="28"/>
          <w:szCs w:val="28"/>
        </w:rPr>
      </w:pPr>
      <w:r>
        <w:rPr>
          <w:sz w:val="28"/>
          <w:szCs w:val="28"/>
        </w:rPr>
        <w:t>Difficultés, angoisses, différents troubles viennent d’une cause, on ne peut comprendre les troubles sans analyser le passé de l’individu.</w:t>
      </w:r>
    </w:p>
    <w:p w:rsidR="00E820EE" w:rsidRDefault="00E820EE" w:rsidP="00800A29">
      <w:pPr>
        <w:rPr>
          <w:sz w:val="28"/>
          <w:szCs w:val="28"/>
        </w:rPr>
      </w:pPr>
    </w:p>
    <w:p w:rsidR="00800A29" w:rsidRPr="00E820EE" w:rsidRDefault="00E820EE" w:rsidP="00E820EE">
      <w:pPr>
        <w:rPr>
          <w:rFonts w:eastAsiaTheme="majorEastAsia" w:cstheme="majorBidi"/>
          <w:color w:val="000000" w:themeColor="text1"/>
          <w:kern w:val="24"/>
          <w:sz w:val="28"/>
          <w:szCs w:val="28"/>
        </w:rPr>
      </w:pPr>
      <w:r>
        <w:rPr>
          <w:sz w:val="28"/>
          <w:szCs w:val="28"/>
        </w:rPr>
        <w:t>2.2</w:t>
      </w:r>
      <w:r w:rsidR="00800A29" w:rsidRPr="00E820EE">
        <w:rPr>
          <w:rFonts w:eastAsiaTheme="majorEastAsia" w:cstheme="majorBidi"/>
          <w:color w:val="000000" w:themeColor="text1"/>
          <w:kern w:val="24"/>
          <w:sz w:val="28"/>
          <w:szCs w:val="28"/>
        </w:rPr>
        <w:t>Fondation de la discipline</w:t>
      </w:r>
    </w:p>
    <w:p w:rsidR="00800A29" w:rsidRDefault="00800A29" w:rsidP="00800A29">
      <w:pPr>
        <w:rPr>
          <w:sz w:val="28"/>
          <w:szCs w:val="28"/>
        </w:rPr>
      </w:pPr>
    </w:p>
    <w:p w:rsidR="00800A29" w:rsidRDefault="00800A29" w:rsidP="00800A29">
      <w:pPr>
        <w:spacing w:before="200" w:after="0" w:line="216" w:lineRule="auto"/>
        <w:ind w:left="58"/>
        <w:jc w:val="both"/>
        <w:rPr>
          <w:rFonts w:eastAsiaTheme="minorEastAsia"/>
          <w:color w:val="FF0000"/>
          <w:kern w:val="24"/>
          <w:sz w:val="28"/>
          <w:szCs w:val="28"/>
          <w:lang w:eastAsia="fr-FR"/>
        </w:rPr>
      </w:pPr>
      <w:r w:rsidRPr="00580A74">
        <w:rPr>
          <w:rFonts w:eastAsiaTheme="minorEastAsia"/>
          <w:color w:val="000000" w:themeColor="text1"/>
          <w:kern w:val="24"/>
          <w:sz w:val="28"/>
          <w:szCs w:val="28"/>
          <w:lang w:eastAsia="fr-FR"/>
        </w:rPr>
        <w:t>Daniel Lagache</w:t>
      </w:r>
      <w:r w:rsidR="00E820EE">
        <w:rPr>
          <w:rFonts w:eastAsiaTheme="minorEastAsia"/>
          <w:color w:val="000000" w:themeColor="text1"/>
          <w:kern w:val="24"/>
          <w:sz w:val="28"/>
          <w:szCs w:val="28"/>
          <w:lang w:eastAsia="fr-FR"/>
        </w:rPr>
        <w:t>, principal artisan fondateur de la psychologie clinique,</w:t>
      </w:r>
      <w:r w:rsidRPr="00580A74">
        <w:rPr>
          <w:rFonts w:eastAsiaTheme="minorEastAsia"/>
          <w:color w:val="000000" w:themeColor="text1"/>
          <w:kern w:val="24"/>
          <w:sz w:val="28"/>
          <w:szCs w:val="28"/>
          <w:lang w:eastAsia="fr-FR"/>
        </w:rPr>
        <w:t xml:space="preserve"> en donne en fait la première définition en 1949. Selon lui, </w:t>
      </w:r>
      <w:r w:rsidRPr="00E820EE">
        <w:rPr>
          <w:rFonts w:eastAsiaTheme="minorEastAsia"/>
          <w:color w:val="FF0000"/>
          <w:kern w:val="24"/>
          <w:sz w:val="28"/>
          <w:szCs w:val="28"/>
          <w:lang w:eastAsia="fr-FR"/>
        </w:rPr>
        <w:t>il s'agit d'une science de la conduite humaine, fondée principalement sur l'observation et l'analyse approfondie des cas individuels, aussi bien normaux que pathologiques, et pouvant s'étendre à celle des groupes</w:t>
      </w:r>
      <w:r w:rsidR="00E820EE">
        <w:rPr>
          <w:rFonts w:eastAsiaTheme="minorEastAsia"/>
          <w:color w:val="FF0000"/>
          <w:kern w:val="24"/>
          <w:sz w:val="28"/>
          <w:szCs w:val="28"/>
          <w:lang w:eastAsia="fr-FR"/>
        </w:rPr>
        <w:t>.</w:t>
      </w:r>
    </w:p>
    <w:p w:rsidR="00E820EE" w:rsidRPr="00E820EE" w:rsidRDefault="00E820EE" w:rsidP="00800A29">
      <w:pPr>
        <w:spacing w:before="200" w:after="0" w:line="216" w:lineRule="auto"/>
        <w:ind w:left="58"/>
        <w:jc w:val="both"/>
        <w:rPr>
          <w:rFonts w:eastAsia="Times New Roman" w:cs="Times New Roman"/>
          <w:color w:val="FF0000"/>
          <w:sz w:val="28"/>
          <w:szCs w:val="28"/>
          <w:lang w:eastAsia="fr-FR"/>
        </w:rPr>
      </w:pPr>
    </w:p>
    <w:p w:rsidR="00E820EE" w:rsidRDefault="00E820EE" w:rsidP="00E820EE">
      <w:pPr>
        <w:spacing w:line="216" w:lineRule="auto"/>
        <w:jc w:val="both"/>
        <w:rPr>
          <w:rFonts w:eastAsiaTheme="minorEastAsia"/>
          <w:color w:val="000000" w:themeColor="text1"/>
          <w:kern w:val="24"/>
          <w:sz w:val="28"/>
          <w:szCs w:val="28"/>
        </w:rPr>
      </w:pPr>
      <w:r>
        <w:rPr>
          <w:rFonts w:eastAsiaTheme="minorEastAsia"/>
          <w:color w:val="000000" w:themeColor="text1"/>
          <w:kern w:val="24"/>
          <w:sz w:val="28"/>
          <w:szCs w:val="28"/>
        </w:rPr>
        <w:t xml:space="preserve">La </w:t>
      </w:r>
      <w:r w:rsidRPr="00E820EE">
        <w:rPr>
          <w:rFonts w:eastAsiaTheme="minorEastAsia"/>
          <w:color w:val="000000" w:themeColor="text1"/>
          <w:kern w:val="24"/>
          <w:sz w:val="28"/>
          <w:szCs w:val="28"/>
          <w:u w:val="single"/>
        </w:rPr>
        <w:t>psychologie clinique</w:t>
      </w:r>
      <w:r>
        <w:rPr>
          <w:rFonts w:eastAsiaTheme="minorEastAsia"/>
          <w:color w:val="000000" w:themeColor="text1"/>
          <w:kern w:val="24"/>
          <w:sz w:val="28"/>
          <w:szCs w:val="28"/>
        </w:rPr>
        <w:t xml:space="preserve"> est b</w:t>
      </w:r>
      <w:r w:rsidRPr="00E820EE">
        <w:rPr>
          <w:rFonts w:eastAsiaTheme="minorEastAsia"/>
          <w:color w:val="000000" w:themeColor="text1"/>
          <w:kern w:val="24"/>
          <w:sz w:val="28"/>
          <w:szCs w:val="28"/>
        </w:rPr>
        <w:t>asée sur l’étude approfondie des cas individuels</w:t>
      </w:r>
      <w:r>
        <w:rPr>
          <w:rFonts w:eastAsiaTheme="minorEastAsia"/>
          <w:color w:val="000000" w:themeColor="text1"/>
          <w:kern w:val="24"/>
          <w:sz w:val="28"/>
          <w:szCs w:val="28"/>
        </w:rPr>
        <w:t>.</w:t>
      </w:r>
    </w:p>
    <w:p w:rsidR="00E820EE" w:rsidRPr="00E820EE" w:rsidRDefault="00E820EE" w:rsidP="00E820EE">
      <w:pPr>
        <w:spacing w:line="216" w:lineRule="auto"/>
        <w:jc w:val="both"/>
        <w:rPr>
          <w:sz w:val="28"/>
          <w:szCs w:val="28"/>
        </w:rPr>
      </w:pPr>
      <w:r w:rsidRPr="00E820EE">
        <w:rPr>
          <w:rFonts w:eastAsiaTheme="minorEastAsia"/>
          <w:color w:val="000000" w:themeColor="text1"/>
          <w:kern w:val="24"/>
          <w:sz w:val="28"/>
          <w:szCs w:val="28"/>
          <w:u w:val="single"/>
        </w:rPr>
        <w:t>Objet</w:t>
      </w:r>
      <w:r>
        <w:rPr>
          <w:rFonts w:eastAsiaTheme="minorEastAsia"/>
          <w:color w:val="000000" w:themeColor="text1"/>
          <w:kern w:val="24"/>
          <w:sz w:val="28"/>
          <w:szCs w:val="28"/>
        </w:rPr>
        <w:t> : étude cas individuel + ses conditions.</w:t>
      </w:r>
    </w:p>
    <w:p w:rsidR="00E820EE" w:rsidRPr="00E820EE" w:rsidRDefault="00800A29" w:rsidP="00E820EE">
      <w:pPr>
        <w:spacing w:line="216" w:lineRule="auto"/>
        <w:jc w:val="both"/>
        <w:rPr>
          <w:rFonts w:eastAsia="Times New Roman" w:cs="Times New Roman"/>
          <w:color w:val="FF0000"/>
          <w:sz w:val="28"/>
          <w:szCs w:val="28"/>
        </w:rPr>
      </w:pPr>
      <w:r w:rsidRPr="00E820EE">
        <w:rPr>
          <w:rFonts w:eastAsiaTheme="minorEastAsia"/>
          <w:color w:val="FF0000"/>
          <w:kern w:val="24"/>
          <w:sz w:val="28"/>
          <w:szCs w:val="28"/>
        </w:rPr>
        <w:t>En termes plus précis, la psychologie clinique a pour objet l'étude de la conduite humaine individuelle et de ses conditions (hérédité, maturation, conditions psychologiques et pathologiques, histoire de la vie), en un mot, l'étude de la personne « en situat</w:t>
      </w:r>
      <w:r w:rsidR="00E820EE" w:rsidRPr="00E820EE">
        <w:rPr>
          <w:rFonts w:eastAsiaTheme="minorEastAsia"/>
          <w:color w:val="FF0000"/>
          <w:kern w:val="24"/>
          <w:sz w:val="28"/>
          <w:szCs w:val="28"/>
        </w:rPr>
        <w:t>ion»</w:t>
      </w:r>
      <w:r w:rsidR="00E820EE">
        <w:rPr>
          <w:rFonts w:eastAsiaTheme="minorEastAsia"/>
          <w:color w:val="FF0000"/>
          <w:kern w:val="24"/>
          <w:sz w:val="28"/>
          <w:szCs w:val="28"/>
        </w:rPr>
        <w:t>.</w:t>
      </w:r>
    </w:p>
    <w:p w:rsidR="00E820EE" w:rsidRPr="00E820EE" w:rsidRDefault="00E820EE" w:rsidP="00E820EE">
      <w:pPr>
        <w:spacing w:line="216" w:lineRule="auto"/>
        <w:jc w:val="both"/>
        <w:rPr>
          <w:rFonts w:eastAsiaTheme="minorEastAsia"/>
          <w:color w:val="FF0000"/>
          <w:kern w:val="24"/>
          <w:sz w:val="28"/>
          <w:szCs w:val="28"/>
        </w:rPr>
      </w:pPr>
      <w:r w:rsidRPr="00E820EE">
        <w:rPr>
          <w:rFonts w:eastAsiaTheme="minorEastAsia"/>
          <w:color w:val="FF0000"/>
          <w:kern w:val="24"/>
          <w:sz w:val="28"/>
          <w:szCs w:val="28"/>
        </w:rPr>
        <w:t>Attention examen !!!!</w:t>
      </w:r>
    </w:p>
    <w:p w:rsidR="00E820EE" w:rsidRDefault="00E820EE" w:rsidP="00E820EE">
      <w:pPr>
        <w:spacing w:line="216" w:lineRule="auto"/>
        <w:jc w:val="both"/>
        <w:rPr>
          <w:rFonts w:eastAsiaTheme="minorEastAsia"/>
          <w:color w:val="000000" w:themeColor="text1"/>
          <w:kern w:val="24"/>
          <w:sz w:val="28"/>
          <w:szCs w:val="28"/>
        </w:rPr>
      </w:pPr>
    </w:p>
    <w:p w:rsidR="00E820EE" w:rsidRDefault="00E820EE" w:rsidP="00E820EE">
      <w:pPr>
        <w:spacing w:line="216" w:lineRule="auto"/>
        <w:jc w:val="both"/>
        <w:rPr>
          <w:rFonts w:eastAsiaTheme="minorEastAsia"/>
          <w:color w:val="000000" w:themeColor="text1"/>
          <w:kern w:val="24"/>
          <w:sz w:val="28"/>
          <w:szCs w:val="28"/>
        </w:rPr>
      </w:pPr>
      <w:r w:rsidRPr="00E820EE">
        <w:rPr>
          <w:rFonts w:eastAsiaTheme="minorEastAsia"/>
          <w:color w:val="000000" w:themeColor="text1"/>
          <w:kern w:val="24"/>
          <w:sz w:val="28"/>
          <w:szCs w:val="28"/>
          <w:u w:val="single"/>
        </w:rPr>
        <w:t>Conduite</w:t>
      </w:r>
      <w:r>
        <w:rPr>
          <w:rFonts w:eastAsiaTheme="minorEastAsia"/>
          <w:color w:val="000000" w:themeColor="text1"/>
          <w:kern w:val="24"/>
          <w:sz w:val="28"/>
          <w:szCs w:val="28"/>
        </w:rPr>
        <w:t> : recouvre spectre plus large.</w:t>
      </w:r>
    </w:p>
    <w:p w:rsidR="00E820EE" w:rsidRDefault="00E820EE" w:rsidP="00E820EE">
      <w:pPr>
        <w:spacing w:line="216" w:lineRule="auto"/>
        <w:jc w:val="both"/>
        <w:rPr>
          <w:rFonts w:eastAsiaTheme="minorEastAsia"/>
          <w:color w:val="000000" w:themeColor="text1"/>
          <w:kern w:val="24"/>
          <w:sz w:val="28"/>
          <w:szCs w:val="28"/>
        </w:rPr>
      </w:pPr>
      <w:r w:rsidRPr="00E820EE">
        <w:rPr>
          <w:rFonts w:eastAsiaTheme="minorEastAsia"/>
          <w:color w:val="000000" w:themeColor="text1"/>
          <w:kern w:val="24"/>
          <w:sz w:val="28"/>
          <w:szCs w:val="28"/>
          <w:u w:val="single"/>
        </w:rPr>
        <w:lastRenderedPageBreak/>
        <w:t>Comportement </w:t>
      </w:r>
      <w:r>
        <w:rPr>
          <w:rFonts w:eastAsiaTheme="minorEastAsia"/>
          <w:color w:val="000000" w:themeColor="text1"/>
          <w:kern w:val="24"/>
          <w:sz w:val="28"/>
          <w:szCs w:val="28"/>
        </w:rPr>
        <w:t xml:space="preserve">: « Je vais au magasin </w:t>
      </w:r>
      <w:proofErr w:type="gramStart"/>
      <w:r>
        <w:rPr>
          <w:rFonts w:eastAsiaTheme="minorEastAsia"/>
          <w:color w:val="000000" w:themeColor="text1"/>
          <w:kern w:val="24"/>
          <w:sz w:val="28"/>
          <w:szCs w:val="28"/>
        </w:rPr>
        <w:t>acheter</w:t>
      </w:r>
      <w:proofErr w:type="gramEnd"/>
      <w:r>
        <w:rPr>
          <w:rFonts w:eastAsiaTheme="minorEastAsia"/>
          <w:color w:val="000000" w:themeColor="text1"/>
          <w:kern w:val="24"/>
          <w:sz w:val="28"/>
          <w:szCs w:val="28"/>
        </w:rPr>
        <w:t xml:space="preserve"> des pommes ».</w:t>
      </w:r>
    </w:p>
    <w:p w:rsidR="00E820EE" w:rsidRDefault="00E820EE" w:rsidP="00E820EE">
      <w:pPr>
        <w:spacing w:line="216" w:lineRule="auto"/>
        <w:jc w:val="both"/>
        <w:rPr>
          <w:rFonts w:eastAsiaTheme="minorEastAsia"/>
          <w:color w:val="000000" w:themeColor="text1"/>
          <w:kern w:val="24"/>
          <w:sz w:val="28"/>
          <w:szCs w:val="28"/>
        </w:rPr>
      </w:pPr>
      <w:r w:rsidRPr="00E820EE">
        <w:rPr>
          <w:rFonts w:eastAsiaTheme="minorEastAsia"/>
          <w:color w:val="000000" w:themeColor="text1"/>
          <w:kern w:val="24"/>
          <w:sz w:val="28"/>
          <w:szCs w:val="28"/>
          <w:u w:val="single"/>
        </w:rPr>
        <w:t>Attitude</w:t>
      </w:r>
      <w:r>
        <w:rPr>
          <w:rFonts w:eastAsiaTheme="minorEastAsia"/>
          <w:color w:val="000000" w:themeColor="text1"/>
          <w:kern w:val="24"/>
          <w:sz w:val="28"/>
          <w:szCs w:val="28"/>
        </w:rPr>
        <w:t> : « Je me sent bien ».</w:t>
      </w:r>
    </w:p>
    <w:p w:rsidR="00E820EE" w:rsidRDefault="00E820EE" w:rsidP="00E820EE">
      <w:pPr>
        <w:spacing w:line="216" w:lineRule="auto"/>
        <w:jc w:val="both"/>
        <w:rPr>
          <w:rFonts w:eastAsiaTheme="minorEastAsia"/>
          <w:color w:val="000000" w:themeColor="text1"/>
          <w:kern w:val="24"/>
          <w:sz w:val="28"/>
          <w:szCs w:val="28"/>
        </w:rPr>
      </w:pPr>
      <w:r>
        <w:rPr>
          <w:rFonts w:eastAsiaTheme="minorEastAsia"/>
          <w:color w:val="000000" w:themeColor="text1"/>
          <w:kern w:val="24"/>
          <w:sz w:val="28"/>
          <w:szCs w:val="28"/>
        </w:rPr>
        <w:t>Il n’y a pas de lien en comportement et attitude.</w:t>
      </w:r>
    </w:p>
    <w:p w:rsidR="00E820EE" w:rsidRPr="00E820EE" w:rsidRDefault="00E820EE" w:rsidP="00E820EE">
      <w:pPr>
        <w:spacing w:line="216" w:lineRule="auto"/>
        <w:jc w:val="both"/>
        <w:rPr>
          <w:rFonts w:eastAsiaTheme="minorEastAsia"/>
          <w:color w:val="000000" w:themeColor="text1"/>
          <w:kern w:val="24"/>
          <w:sz w:val="28"/>
          <w:szCs w:val="28"/>
        </w:rPr>
      </w:pPr>
    </w:p>
    <w:p w:rsidR="00800A29" w:rsidRDefault="00800A29" w:rsidP="00E820EE">
      <w:pPr>
        <w:spacing w:line="216" w:lineRule="auto"/>
        <w:jc w:val="both"/>
        <w:rPr>
          <w:rFonts w:eastAsiaTheme="minorEastAsia"/>
          <w:color w:val="FF0000"/>
          <w:kern w:val="24"/>
          <w:sz w:val="28"/>
          <w:szCs w:val="28"/>
        </w:rPr>
      </w:pPr>
      <w:r w:rsidRPr="00E820EE">
        <w:rPr>
          <w:rFonts w:eastAsiaTheme="minorEastAsia"/>
          <w:color w:val="000000" w:themeColor="text1"/>
          <w:kern w:val="24"/>
          <w:sz w:val="28"/>
          <w:szCs w:val="28"/>
          <w:u w:val="single"/>
        </w:rPr>
        <w:t>Anzieu</w:t>
      </w:r>
      <w:r w:rsidRPr="00E820EE">
        <w:rPr>
          <w:rFonts w:eastAsiaTheme="minorEastAsia"/>
          <w:color w:val="000000" w:themeColor="text1"/>
          <w:kern w:val="24"/>
          <w:sz w:val="28"/>
          <w:szCs w:val="28"/>
        </w:rPr>
        <w:t xml:space="preserve"> en 1983, parle de la psychologie clinique de la manière </w:t>
      </w:r>
      <w:r w:rsidR="00E820EE" w:rsidRPr="00E820EE">
        <w:rPr>
          <w:rFonts w:eastAsiaTheme="minorEastAsia"/>
          <w:color w:val="000000" w:themeColor="text1"/>
          <w:kern w:val="24"/>
          <w:sz w:val="28"/>
          <w:szCs w:val="28"/>
        </w:rPr>
        <w:t xml:space="preserve">suivante: </w:t>
      </w:r>
      <w:r w:rsidR="00E820EE" w:rsidRPr="00E820EE">
        <w:rPr>
          <w:rFonts w:eastAsiaTheme="minorEastAsia"/>
          <w:color w:val="FF0000"/>
          <w:kern w:val="24"/>
          <w:sz w:val="28"/>
          <w:szCs w:val="28"/>
        </w:rPr>
        <w:t>«Elle</w:t>
      </w:r>
      <w:r w:rsidRPr="00E820EE">
        <w:rPr>
          <w:rFonts w:eastAsiaTheme="minorEastAsia"/>
          <w:color w:val="FF0000"/>
          <w:kern w:val="24"/>
          <w:sz w:val="28"/>
          <w:szCs w:val="28"/>
        </w:rPr>
        <w:t xml:space="preserve"> est une psychologie individuelle et sociale, normale et pathologique ; elle concerne le nouveau-né, l'</w:t>
      </w:r>
      <w:r w:rsidR="00E820EE" w:rsidRPr="00E820EE">
        <w:rPr>
          <w:rFonts w:eastAsiaTheme="minorEastAsia"/>
          <w:color w:val="FF0000"/>
          <w:kern w:val="24"/>
          <w:sz w:val="28"/>
          <w:szCs w:val="28"/>
        </w:rPr>
        <w:t>enfant, l’adolescent</w:t>
      </w:r>
      <w:r w:rsidRPr="00E820EE">
        <w:rPr>
          <w:rFonts w:eastAsiaTheme="minorEastAsia"/>
          <w:color w:val="FF0000"/>
          <w:kern w:val="24"/>
          <w:sz w:val="28"/>
          <w:szCs w:val="28"/>
        </w:rPr>
        <w:t>, l'homme mûr et enfin le mourant. Le psychologue clinicien remplit 3 grandes fonctions : de diagnostic, de formation, d'expert, apportant le point de vue du psychologue auprès d'autres spécialistes.»</w:t>
      </w:r>
    </w:p>
    <w:p w:rsidR="00D555B9" w:rsidRDefault="00D555B9" w:rsidP="00E820EE">
      <w:pPr>
        <w:spacing w:line="216" w:lineRule="auto"/>
        <w:jc w:val="both"/>
        <w:rPr>
          <w:sz w:val="28"/>
          <w:szCs w:val="28"/>
        </w:rPr>
      </w:pPr>
      <w:r>
        <w:rPr>
          <w:sz w:val="28"/>
          <w:szCs w:val="28"/>
        </w:rPr>
        <w:t>On ne peut sortir l’individu de son milieu.</w:t>
      </w:r>
    </w:p>
    <w:p w:rsidR="00D555B9" w:rsidRPr="00E820EE" w:rsidRDefault="00D555B9" w:rsidP="00E820EE">
      <w:pPr>
        <w:spacing w:line="216" w:lineRule="auto"/>
        <w:jc w:val="both"/>
        <w:rPr>
          <w:sz w:val="28"/>
          <w:szCs w:val="28"/>
        </w:rPr>
      </w:pPr>
      <w:r>
        <w:rPr>
          <w:sz w:val="28"/>
          <w:szCs w:val="28"/>
        </w:rPr>
        <w:t>Chaque domaine est trop vaste, il faut se spécialiser : « cibler ». Fonction importante.</w:t>
      </w:r>
    </w:p>
    <w:p w:rsidR="00800A29" w:rsidRPr="00580A74" w:rsidRDefault="00800A29" w:rsidP="00800A29">
      <w:pPr>
        <w:rPr>
          <w:sz w:val="28"/>
          <w:szCs w:val="28"/>
        </w:rPr>
      </w:pPr>
    </w:p>
    <w:p w:rsidR="00D555B9" w:rsidRDefault="00800A29" w:rsidP="00D555B9">
      <w:pPr>
        <w:spacing w:line="216" w:lineRule="auto"/>
        <w:jc w:val="both"/>
        <w:rPr>
          <w:rFonts w:eastAsiaTheme="minorEastAsia"/>
          <w:color w:val="000000" w:themeColor="text1"/>
          <w:kern w:val="24"/>
          <w:sz w:val="28"/>
          <w:szCs w:val="28"/>
        </w:rPr>
      </w:pPr>
      <w:r w:rsidRPr="00D555B9">
        <w:rPr>
          <w:rFonts w:eastAsiaTheme="minorEastAsia"/>
          <w:color w:val="000000" w:themeColor="text1"/>
          <w:kern w:val="24"/>
          <w:sz w:val="28"/>
          <w:szCs w:val="28"/>
          <w:u w:val="single"/>
        </w:rPr>
        <w:t>Juliette Favez-Boutonier</w:t>
      </w:r>
      <w:r w:rsidR="00D555B9">
        <w:rPr>
          <w:rFonts w:eastAsiaTheme="minorEastAsia"/>
          <w:color w:val="000000" w:themeColor="text1"/>
          <w:kern w:val="24"/>
          <w:sz w:val="28"/>
          <w:szCs w:val="28"/>
        </w:rPr>
        <w:t xml:space="preserve"> et</w:t>
      </w:r>
      <w:r w:rsidRPr="00D555B9">
        <w:rPr>
          <w:rFonts w:eastAsiaTheme="minorEastAsia"/>
          <w:color w:val="000000" w:themeColor="text1"/>
          <w:kern w:val="24"/>
          <w:sz w:val="28"/>
          <w:szCs w:val="28"/>
        </w:rPr>
        <w:t xml:space="preserve"> </w:t>
      </w:r>
      <w:r w:rsidRPr="00D555B9">
        <w:rPr>
          <w:rFonts w:eastAsiaTheme="minorEastAsia"/>
          <w:color w:val="000000" w:themeColor="text1"/>
          <w:kern w:val="24"/>
          <w:sz w:val="28"/>
          <w:szCs w:val="28"/>
          <w:u w:val="single"/>
        </w:rPr>
        <w:t>Didier Anzieu</w:t>
      </w:r>
      <w:r w:rsidRPr="00D555B9">
        <w:rPr>
          <w:rFonts w:eastAsiaTheme="minorEastAsia"/>
          <w:color w:val="000000" w:themeColor="text1"/>
          <w:kern w:val="24"/>
          <w:sz w:val="28"/>
          <w:szCs w:val="28"/>
        </w:rPr>
        <w:t>, contribueront à donner à la psychologie clinique française son originalité</w:t>
      </w:r>
      <w:r w:rsidR="00D555B9">
        <w:rPr>
          <w:rFonts w:eastAsiaTheme="minorEastAsia"/>
          <w:color w:val="000000" w:themeColor="text1"/>
          <w:kern w:val="24"/>
          <w:sz w:val="28"/>
          <w:szCs w:val="28"/>
        </w:rPr>
        <w:t>.</w:t>
      </w:r>
    </w:p>
    <w:p w:rsidR="00800A29" w:rsidRPr="00D555B9" w:rsidRDefault="00800A29" w:rsidP="00D555B9">
      <w:pPr>
        <w:spacing w:line="216" w:lineRule="auto"/>
        <w:jc w:val="both"/>
        <w:rPr>
          <w:sz w:val="28"/>
          <w:szCs w:val="28"/>
        </w:rPr>
      </w:pPr>
      <w:r w:rsidRPr="00D555B9">
        <w:rPr>
          <w:rFonts w:eastAsiaTheme="minorEastAsia"/>
          <w:color w:val="000000" w:themeColor="text1"/>
          <w:kern w:val="24"/>
          <w:sz w:val="28"/>
          <w:szCs w:val="28"/>
          <w:u w:val="single"/>
        </w:rPr>
        <w:t>Françoise Dolto</w:t>
      </w:r>
      <w:r w:rsidRPr="00D555B9">
        <w:rPr>
          <w:rFonts w:eastAsiaTheme="minorEastAsia"/>
          <w:color w:val="000000" w:themeColor="text1"/>
          <w:kern w:val="24"/>
          <w:sz w:val="28"/>
          <w:szCs w:val="28"/>
        </w:rPr>
        <w:t xml:space="preserve">, </w:t>
      </w:r>
      <w:r w:rsidRPr="00D555B9">
        <w:rPr>
          <w:rFonts w:eastAsiaTheme="minorEastAsia"/>
          <w:color w:val="000000" w:themeColor="text1"/>
          <w:kern w:val="24"/>
          <w:sz w:val="28"/>
          <w:szCs w:val="28"/>
          <w:u w:val="single"/>
        </w:rPr>
        <w:t>Colette Chiland</w:t>
      </w:r>
      <w:r w:rsidRPr="00D555B9">
        <w:rPr>
          <w:rFonts w:eastAsiaTheme="minorEastAsia"/>
          <w:color w:val="000000" w:themeColor="text1"/>
          <w:kern w:val="24"/>
          <w:sz w:val="28"/>
          <w:szCs w:val="28"/>
        </w:rPr>
        <w:t xml:space="preserve">, </w:t>
      </w:r>
      <w:r w:rsidRPr="00D555B9">
        <w:rPr>
          <w:rFonts w:eastAsiaTheme="minorEastAsia"/>
          <w:color w:val="000000" w:themeColor="text1"/>
          <w:kern w:val="24"/>
          <w:sz w:val="28"/>
          <w:szCs w:val="28"/>
          <w:u w:val="single"/>
        </w:rPr>
        <w:t>Roger Perron</w:t>
      </w:r>
      <w:r w:rsidRPr="00D555B9">
        <w:rPr>
          <w:rFonts w:eastAsiaTheme="minorEastAsia"/>
          <w:color w:val="000000" w:themeColor="text1"/>
          <w:kern w:val="24"/>
          <w:sz w:val="28"/>
          <w:szCs w:val="28"/>
        </w:rPr>
        <w:t xml:space="preserve">…Pour tous ces auteurs, la psychologie clinique s’intéresse à tous les secteurs de la conduite humaine, </w:t>
      </w:r>
      <w:r w:rsidR="00E820EE" w:rsidRPr="00D555B9">
        <w:rPr>
          <w:rFonts w:eastAsiaTheme="minorEastAsia"/>
          <w:color w:val="000000" w:themeColor="text1"/>
          <w:kern w:val="24"/>
          <w:sz w:val="28"/>
          <w:szCs w:val="28"/>
        </w:rPr>
        <w:t>normale</w:t>
      </w:r>
      <w:r w:rsidRPr="00D555B9">
        <w:rPr>
          <w:rFonts w:eastAsiaTheme="minorEastAsia"/>
          <w:color w:val="000000" w:themeColor="text1"/>
          <w:kern w:val="24"/>
          <w:sz w:val="28"/>
          <w:szCs w:val="28"/>
        </w:rPr>
        <w:t xml:space="preserve"> et/ou pathologique, selon tous les âges de la vie.</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7"/>
        <w:gridCol w:w="4006"/>
      </w:tblGrid>
      <w:tr w:rsidR="00D555B9" w:rsidTr="00172871">
        <w:trPr>
          <w:trHeight w:val="464"/>
        </w:trPr>
        <w:tc>
          <w:tcPr>
            <w:tcW w:w="3757" w:type="dxa"/>
          </w:tcPr>
          <w:p w:rsidR="00D555B9" w:rsidRPr="00D555B9" w:rsidRDefault="00D555B9" w:rsidP="00D555B9">
            <w:pPr>
              <w:spacing w:after="0" w:line="216" w:lineRule="auto"/>
              <w:ind w:left="-23"/>
              <w:contextualSpacing/>
              <w:jc w:val="center"/>
              <w:rPr>
                <w:rFonts w:eastAsiaTheme="minorEastAsia"/>
                <w:color w:val="000000" w:themeColor="text1"/>
                <w:kern w:val="24"/>
                <w:sz w:val="28"/>
                <w:szCs w:val="28"/>
                <w:lang w:eastAsia="fr-FR"/>
              </w:rPr>
            </w:pPr>
            <w:r w:rsidRPr="00D555B9">
              <w:rPr>
                <w:rFonts w:eastAsiaTheme="minorEastAsia"/>
                <w:color w:val="000000" w:themeColor="text1"/>
                <w:kern w:val="24"/>
                <w:sz w:val="28"/>
                <w:szCs w:val="28"/>
                <w:lang w:eastAsia="fr-FR"/>
              </w:rPr>
              <w:t>Psychologue</w:t>
            </w:r>
          </w:p>
          <w:p w:rsidR="00D555B9" w:rsidRDefault="00D555B9" w:rsidP="00D555B9">
            <w:pPr>
              <w:spacing w:after="0" w:line="216" w:lineRule="auto"/>
              <w:ind w:left="-23"/>
              <w:contextualSpacing/>
              <w:jc w:val="both"/>
              <w:rPr>
                <w:rFonts w:eastAsiaTheme="minorEastAsia"/>
                <w:color w:val="000000" w:themeColor="text1"/>
                <w:kern w:val="24"/>
                <w:sz w:val="28"/>
                <w:szCs w:val="28"/>
                <w:u w:val="single"/>
                <w:lang w:eastAsia="fr-FR"/>
              </w:rPr>
            </w:pPr>
          </w:p>
        </w:tc>
        <w:tc>
          <w:tcPr>
            <w:tcW w:w="4006" w:type="dxa"/>
          </w:tcPr>
          <w:p w:rsidR="00D555B9" w:rsidRPr="00D555B9" w:rsidRDefault="00D555B9" w:rsidP="00D555B9">
            <w:pPr>
              <w:spacing w:after="0" w:line="216" w:lineRule="auto"/>
              <w:ind w:left="-23"/>
              <w:contextualSpacing/>
              <w:jc w:val="center"/>
              <w:rPr>
                <w:rFonts w:eastAsiaTheme="minorEastAsia"/>
                <w:color w:val="000000" w:themeColor="text1"/>
                <w:kern w:val="24"/>
                <w:sz w:val="28"/>
                <w:szCs w:val="28"/>
                <w:lang w:eastAsia="fr-FR"/>
              </w:rPr>
            </w:pPr>
            <w:r w:rsidRPr="00D555B9">
              <w:rPr>
                <w:rFonts w:eastAsiaTheme="minorEastAsia"/>
                <w:color w:val="000000" w:themeColor="text1"/>
                <w:kern w:val="24"/>
                <w:sz w:val="28"/>
                <w:szCs w:val="28"/>
                <w:lang w:eastAsia="fr-FR"/>
              </w:rPr>
              <w:t>Psychanalyse</w:t>
            </w:r>
          </w:p>
        </w:tc>
      </w:tr>
      <w:tr w:rsidR="00D555B9" w:rsidTr="00172871">
        <w:trPr>
          <w:trHeight w:val="2492"/>
        </w:trPr>
        <w:tc>
          <w:tcPr>
            <w:tcW w:w="3757" w:type="dxa"/>
          </w:tcPr>
          <w:p w:rsidR="00172871" w:rsidRDefault="00172871" w:rsidP="00D555B9">
            <w:pPr>
              <w:spacing w:after="0" w:line="216" w:lineRule="auto"/>
              <w:ind w:left="-23"/>
              <w:contextualSpacing/>
              <w:rPr>
                <w:rFonts w:eastAsiaTheme="minorEastAsia"/>
                <w:color w:val="000000" w:themeColor="text1"/>
                <w:kern w:val="24"/>
                <w:sz w:val="28"/>
                <w:szCs w:val="28"/>
                <w:lang w:eastAsia="fr-FR"/>
              </w:rPr>
            </w:pPr>
          </w:p>
          <w:p w:rsidR="00D555B9" w:rsidRDefault="00172871" w:rsidP="00D555B9">
            <w:pPr>
              <w:spacing w:after="0" w:line="216" w:lineRule="auto"/>
              <w:ind w:left="-23"/>
              <w:contextualSpacing/>
              <w:rPr>
                <w:rFonts w:eastAsiaTheme="minorEastAsia"/>
                <w:color w:val="000000" w:themeColor="text1"/>
                <w:kern w:val="24"/>
                <w:sz w:val="28"/>
                <w:szCs w:val="28"/>
                <w:lang w:eastAsia="fr-FR"/>
              </w:rPr>
            </w:pPr>
            <w:r>
              <w:rPr>
                <w:rFonts w:eastAsiaTheme="minorEastAsia"/>
                <w:color w:val="000000" w:themeColor="text1"/>
                <w:kern w:val="24"/>
                <w:sz w:val="28"/>
                <w:szCs w:val="28"/>
                <w:lang w:eastAsia="fr-FR"/>
              </w:rPr>
              <w:t>-</w:t>
            </w:r>
            <w:r w:rsidR="00D555B9">
              <w:rPr>
                <w:rFonts w:eastAsiaTheme="minorEastAsia"/>
                <w:color w:val="000000" w:themeColor="text1"/>
                <w:kern w:val="24"/>
                <w:sz w:val="28"/>
                <w:szCs w:val="28"/>
                <w:lang w:eastAsia="fr-FR"/>
              </w:rPr>
              <w:t>Travail dans la réalité</w:t>
            </w:r>
            <w:r>
              <w:rPr>
                <w:rFonts w:eastAsiaTheme="minorEastAsia"/>
                <w:color w:val="000000" w:themeColor="text1"/>
                <w:kern w:val="24"/>
                <w:sz w:val="28"/>
                <w:szCs w:val="28"/>
                <w:lang w:eastAsia="fr-FR"/>
              </w:rPr>
              <w:t>.</w:t>
            </w:r>
          </w:p>
          <w:p w:rsidR="00172871" w:rsidRDefault="00172871" w:rsidP="00172871">
            <w:pPr>
              <w:spacing w:after="0" w:line="216" w:lineRule="auto"/>
              <w:contextualSpacing/>
              <w:rPr>
                <w:rFonts w:eastAsiaTheme="minorEastAsia"/>
                <w:color w:val="000000" w:themeColor="text1"/>
                <w:kern w:val="24"/>
                <w:sz w:val="28"/>
                <w:szCs w:val="28"/>
                <w:lang w:eastAsia="fr-FR"/>
              </w:rPr>
            </w:pPr>
          </w:p>
          <w:p w:rsidR="00D555B9" w:rsidRDefault="00D555B9" w:rsidP="00D555B9">
            <w:pPr>
              <w:spacing w:after="0" w:line="216" w:lineRule="auto"/>
              <w:ind w:left="-23"/>
              <w:contextualSpacing/>
              <w:rPr>
                <w:rFonts w:eastAsiaTheme="minorEastAsia"/>
                <w:color w:val="000000" w:themeColor="text1"/>
                <w:kern w:val="24"/>
                <w:sz w:val="28"/>
                <w:szCs w:val="28"/>
                <w:lang w:eastAsia="fr-FR"/>
              </w:rPr>
            </w:pPr>
            <w:r>
              <w:rPr>
                <w:rFonts w:eastAsiaTheme="minorEastAsia"/>
                <w:color w:val="000000" w:themeColor="text1"/>
                <w:kern w:val="24"/>
                <w:sz w:val="28"/>
                <w:szCs w:val="28"/>
                <w:lang w:eastAsia="fr-FR"/>
              </w:rPr>
              <w:t>-Fait une étude du sujet</w:t>
            </w:r>
            <w:r w:rsidR="00172871">
              <w:rPr>
                <w:rFonts w:eastAsiaTheme="minorEastAsia"/>
                <w:color w:val="000000" w:themeColor="text1"/>
                <w:kern w:val="24"/>
                <w:sz w:val="28"/>
                <w:szCs w:val="28"/>
                <w:lang w:eastAsia="fr-FR"/>
              </w:rPr>
              <w:t xml:space="preserve"> </w:t>
            </w:r>
            <w:r>
              <w:rPr>
                <w:rFonts w:eastAsiaTheme="minorEastAsia"/>
                <w:color w:val="000000" w:themeColor="text1"/>
                <w:kern w:val="24"/>
                <w:sz w:val="28"/>
                <w:szCs w:val="28"/>
                <w:lang w:eastAsia="fr-FR"/>
              </w:rPr>
              <w:t>: clinique armée, tests.</w:t>
            </w:r>
          </w:p>
          <w:p w:rsidR="00172871" w:rsidRDefault="00172871" w:rsidP="00D555B9">
            <w:pPr>
              <w:spacing w:after="0" w:line="216" w:lineRule="auto"/>
              <w:ind w:left="-23"/>
              <w:contextualSpacing/>
              <w:rPr>
                <w:rFonts w:eastAsiaTheme="minorEastAsia"/>
                <w:color w:val="000000" w:themeColor="text1"/>
                <w:kern w:val="24"/>
                <w:sz w:val="28"/>
                <w:szCs w:val="28"/>
                <w:lang w:eastAsia="fr-FR"/>
              </w:rPr>
            </w:pPr>
          </w:p>
          <w:p w:rsidR="00D555B9" w:rsidRDefault="00D555B9" w:rsidP="00D555B9">
            <w:pPr>
              <w:spacing w:after="0" w:line="216" w:lineRule="auto"/>
              <w:ind w:left="-23"/>
              <w:contextualSpacing/>
              <w:rPr>
                <w:rFonts w:eastAsiaTheme="minorEastAsia"/>
                <w:color w:val="000000" w:themeColor="text1"/>
                <w:kern w:val="24"/>
                <w:sz w:val="28"/>
                <w:szCs w:val="28"/>
                <w:lang w:eastAsia="fr-FR"/>
              </w:rPr>
            </w:pPr>
            <w:r>
              <w:rPr>
                <w:rFonts w:eastAsiaTheme="minorEastAsia"/>
                <w:color w:val="000000" w:themeColor="text1"/>
                <w:kern w:val="24"/>
                <w:sz w:val="28"/>
                <w:szCs w:val="28"/>
                <w:lang w:eastAsia="fr-FR"/>
              </w:rPr>
              <w:t>-Utilise différents types de thérapies.</w:t>
            </w:r>
          </w:p>
          <w:p w:rsidR="00172871" w:rsidRDefault="00172871" w:rsidP="00D555B9">
            <w:pPr>
              <w:spacing w:after="0" w:line="216" w:lineRule="auto"/>
              <w:ind w:left="-23"/>
              <w:contextualSpacing/>
              <w:rPr>
                <w:rFonts w:eastAsiaTheme="minorEastAsia"/>
                <w:color w:val="000000" w:themeColor="text1"/>
                <w:kern w:val="24"/>
                <w:sz w:val="28"/>
                <w:szCs w:val="28"/>
                <w:lang w:eastAsia="fr-FR"/>
              </w:rPr>
            </w:pPr>
          </w:p>
          <w:p w:rsidR="00D555B9" w:rsidRDefault="00D555B9" w:rsidP="00D555B9">
            <w:pPr>
              <w:spacing w:after="0" w:line="216" w:lineRule="auto"/>
              <w:ind w:left="-23"/>
              <w:contextualSpacing/>
              <w:rPr>
                <w:rFonts w:eastAsiaTheme="minorEastAsia"/>
                <w:color w:val="000000" w:themeColor="text1"/>
                <w:kern w:val="24"/>
                <w:sz w:val="28"/>
                <w:szCs w:val="28"/>
                <w:lang w:eastAsia="fr-FR"/>
              </w:rPr>
            </w:pPr>
            <w:r>
              <w:rPr>
                <w:rFonts w:eastAsiaTheme="minorEastAsia"/>
                <w:color w:val="000000" w:themeColor="text1"/>
                <w:kern w:val="24"/>
                <w:sz w:val="28"/>
                <w:szCs w:val="28"/>
                <w:lang w:eastAsia="fr-FR"/>
              </w:rPr>
              <w:t>-Neutre mais engagé, proche du patient.</w:t>
            </w:r>
          </w:p>
          <w:p w:rsidR="00172871" w:rsidRDefault="00172871" w:rsidP="00D555B9">
            <w:pPr>
              <w:spacing w:after="0" w:line="216" w:lineRule="auto"/>
              <w:ind w:left="-23"/>
              <w:contextualSpacing/>
              <w:rPr>
                <w:rFonts w:eastAsiaTheme="minorEastAsia"/>
                <w:color w:val="000000" w:themeColor="text1"/>
                <w:kern w:val="24"/>
                <w:sz w:val="28"/>
                <w:szCs w:val="28"/>
                <w:lang w:eastAsia="fr-FR"/>
              </w:rPr>
            </w:pPr>
          </w:p>
          <w:p w:rsidR="00D555B9" w:rsidRDefault="00D555B9" w:rsidP="00D555B9">
            <w:pPr>
              <w:spacing w:after="0" w:line="216" w:lineRule="auto"/>
              <w:ind w:left="-23"/>
              <w:contextualSpacing/>
              <w:rPr>
                <w:rFonts w:eastAsiaTheme="minorEastAsia"/>
                <w:color w:val="000000" w:themeColor="text1"/>
                <w:kern w:val="24"/>
                <w:sz w:val="28"/>
                <w:szCs w:val="28"/>
                <w:lang w:eastAsia="fr-FR"/>
              </w:rPr>
            </w:pPr>
            <w:r>
              <w:rPr>
                <w:rFonts w:eastAsiaTheme="minorEastAsia"/>
                <w:color w:val="000000" w:themeColor="text1"/>
                <w:kern w:val="24"/>
                <w:sz w:val="28"/>
                <w:szCs w:val="28"/>
                <w:lang w:eastAsia="fr-FR"/>
              </w:rPr>
              <w:t>-Empathie, solidarité.</w:t>
            </w:r>
          </w:p>
          <w:p w:rsidR="00172871" w:rsidRPr="00D555B9" w:rsidRDefault="00172871" w:rsidP="00D555B9">
            <w:pPr>
              <w:spacing w:after="0" w:line="216" w:lineRule="auto"/>
              <w:ind w:left="-23"/>
              <w:contextualSpacing/>
              <w:rPr>
                <w:rFonts w:eastAsiaTheme="minorEastAsia"/>
                <w:color w:val="000000" w:themeColor="text1"/>
                <w:kern w:val="24"/>
                <w:sz w:val="28"/>
                <w:szCs w:val="28"/>
                <w:lang w:eastAsia="fr-FR"/>
              </w:rPr>
            </w:pPr>
          </w:p>
        </w:tc>
        <w:tc>
          <w:tcPr>
            <w:tcW w:w="4006" w:type="dxa"/>
          </w:tcPr>
          <w:p w:rsidR="00D555B9" w:rsidRDefault="00D555B9" w:rsidP="00D555B9">
            <w:pPr>
              <w:spacing w:after="0" w:line="216" w:lineRule="auto"/>
              <w:ind w:left="-23"/>
              <w:contextualSpacing/>
              <w:jc w:val="both"/>
              <w:rPr>
                <w:rFonts w:eastAsiaTheme="minorEastAsia"/>
                <w:color w:val="000000" w:themeColor="text1"/>
                <w:kern w:val="24"/>
                <w:sz w:val="28"/>
                <w:szCs w:val="28"/>
                <w:u w:val="single"/>
                <w:lang w:eastAsia="fr-FR"/>
              </w:rPr>
            </w:pPr>
          </w:p>
          <w:p w:rsidR="00172871" w:rsidRDefault="00172871" w:rsidP="00172871">
            <w:pPr>
              <w:spacing w:after="0" w:line="216" w:lineRule="auto"/>
              <w:ind w:left="-23"/>
              <w:contextualSpacing/>
              <w:rPr>
                <w:rFonts w:eastAsiaTheme="minorEastAsia"/>
                <w:color w:val="000000" w:themeColor="text1"/>
                <w:kern w:val="24"/>
                <w:sz w:val="28"/>
                <w:szCs w:val="28"/>
                <w:lang w:eastAsia="fr-FR"/>
              </w:rPr>
            </w:pPr>
            <w:r>
              <w:rPr>
                <w:rFonts w:eastAsiaTheme="minorEastAsia"/>
                <w:color w:val="000000" w:themeColor="text1"/>
                <w:kern w:val="24"/>
                <w:sz w:val="28"/>
                <w:szCs w:val="28"/>
                <w:lang w:eastAsia="fr-FR"/>
              </w:rPr>
              <w:t>-phantasmes suffisants.</w:t>
            </w:r>
          </w:p>
          <w:p w:rsidR="00172871" w:rsidRDefault="00172871" w:rsidP="00172871">
            <w:pPr>
              <w:spacing w:after="0" w:line="216" w:lineRule="auto"/>
              <w:ind w:left="-23"/>
              <w:contextualSpacing/>
              <w:rPr>
                <w:rFonts w:eastAsiaTheme="minorEastAsia"/>
                <w:color w:val="000000" w:themeColor="text1"/>
                <w:kern w:val="24"/>
                <w:sz w:val="28"/>
                <w:szCs w:val="28"/>
                <w:lang w:eastAsia="fr-FR"/>
              </w:rPr>
            </w:pPr>
          </w:p>
          <w:p w:rsidR="00172871" w:rsidRDefault="00172871" w:rsidP="00172871">
            <w:pPr>
              <w:spacing w:after="0" w:line="216" w:lineRule="auto"/>
              <w:ind w:left="-23"/>
              <w:contextualSpacing/>
              <w:rPr>
                <w:rFonts w:eastAsiaTheme="minorEastAsia"/>
                <w:color w:val="000000" w:themeColor="text1"/>
                <w:kern w:val="24"/>
                <w:sz w:val="28"/>
                <w:szCs w:val="28"/>
                <w:lang w:eastAsia="fr-FR"/>
              </w:rPr>
            </w:pPr>
            <w:r>
              <w:rPr>
                <w:rFonts w:eastAsiaTheme="minorEastAsia"/>
                <w:color w:val="000000" w:themeColor="text1"/>
                <w:kern w:val="24"/>
                <w:sz w:val="28"/>
                <w:szCs w:val="28"/>
                <w:lang w:eastAsia="fr-FR"/>
              </w:rPr>
              <w:t>-Clinique de la parole : ce qui est dit compte.</w:t>
            </w:r>
          </w:p>
          <w:p w:rsidR="00172871" w:rsidRDefault="00172871" w:rsidP="00172871">
            <w:pPr>
              <w:spacing w:after="0" w:line="216" w:lineRule="auto"/>
              <w:ind w:left="-23"/>
              <w:contextualSpacing/>
              <w:rPr>
                <w:rFonts w:eastAsiaTheme="minorEastAsia"/>
                <w:color w:val="000000" w:themeColor="text1"/>
                <w:kern w:val="24"/>
                <w:sz w:val="28"/>
                <w:szCs w:val="28"/>
                <w:lang w:eastAsia="fr-FR"/>
              </w:rPr>
            </w:pPr>
          </w:p>
          <w:p w:rsidR="00172871" w:rsidRDefault="00172871" w:rsidP="00172871">
            <w:pPr>
              <w:spacing w:after="0" w:line="216" w:lineRule="auto"/>
              <w:ind w:left="-23"/>
              <w:contextualSpacing/>
              <w:rPr>
                <w:rFonts w:eastAsiaTheme="minorEastAsia"/>
                <w:color w:val="000000" w:themeColor="text1"/>
                <w:kern w:val="24"/>
                <w:sz w:val="28"/>
                <w:szCs w:val="28"/>
                <w:lang w:eastAsia="fr-FR"/>
              </w:rPr>
            </w:pPr>
            <w:r>
              <w:rPr>
                <w:rFonts w:eastAsiaTheme="minorEastAsia"/>
                <w:color w:val="000000" w:themeColor="text1"/>
                <w:kern w:val="24"/>
                <w:sz w:val="28"/>
                <w:szCs w:val="28"/>
                <w:lang w:eastAsia="fr-FR"/>
              </w:rPr>
              <w:t>-S’appuie sur des processus transférentiels (du transfert).</w:t>
            </w:r>
          </w:p>
          <w:p w:rsidR="00172871" w:rsidRDefault="00172871" w:rsidP="00172871">
            <w:pPr>
              <w:spacing w:after="0" w:line="216" w:lineRule="auto"/>
              <w:ind w:left="-23"/>
              <w:contextualSpacing/>
              <w:rPr>
                <w:rFonts w:eastAsiaTheme="minorEastAsia"/>
                <w:color w:val="000000" w:themeColor="text1"/>
                <w:kern w:val="24"/>
                <w:sz w:val="28"/>
                <w:szCs w:val="28"/>
                <w:lang w:eastAsia="fr-FR"/>
              </w:rPr>
            </w:pPr>
          </w:p>
          <w:p w:rsidR="00172871" w:rsidRPr="00172871" w:rsidRDefault="00172871" w:rsidP="00172871">
            <w:pPr>
              <w:spacing w:after="0" w:line="216" w:lineRule="auto"/>
              <w:ind w:left="-23"/>
              <w:contextualSpacing/>
              <w:rPr>
                <w:rFonts w:eastAsiaTheme="minorEastAsia"/>
                <w:color w:val="000000" w:themeColor="text1"/>
                <w:kern w:val="24"/>
                <w:sz w:val="28"/>
                <w:szCs w:val="28"/>
                <w:lang w:eastAsia="fr-FR"/>
              </w:rPr>
            </w:pPr>
            <w:r>
              <w:rPr>
                <w:rFonts w:eastAsiaTheme="minorEastAsia"/>
                <w:color w:val="000000" w:themeColor="text1"/>
                <w:kern w:val="24"/>
                <w:sz w:val="28"/>
                <w:szCs w:val="28"/>
                <w:lang w:eastAsia="fr-FR"/>
              </w:rPr>
              <w:t xml:space="preserve">-Attitude neutre. </w:t>
            </w:r>
          </w:p>
        </w:tc>
      </w:tr>
    </w:tbl>
    <w:p w:rsidR="00D555B9" w:rsidRDefault="00D555B9" w:rsidP="00D555B9">
      <w:pPr>
        <w:spacing w:after="0" w:line="216" w:lineRule="auto"/>
        <w:contextualSpacing/>
        <w:jc w:val="both"/>
        <w:rPr>
          <w:rFonts w:eastAsiaTheme="minorEastAsia"/>
          <w:color w:val="000000" w:themeColor="text1"/>
          <w:kern w:val="24"/>
          <w:sz w:val="28"/>
          <w:szCs w:val="28"/>
          <w:u w:val="single"/>
          <w:lang w:eastAsia="fr-FR"/>
        </w:rPr>
      </w:pPr>
    </w:p>
    <w:p w:rsidR="00D555B9" w:rsidRDefault="00D555B9" w:rsidP="00D555B9">
      <w:pPr>
        <w:spacing w:after="0" w:line="216" w:lineRule="auto"/>
        <w:contextualSpacing/>
        <w:jc w:val="both"/>
        <w:rPr>
          <w:rFonts w:eastAsiaTheme="minorEastAsia"/>
          <w:color w:val="000000" w:themeColor="text1"/>
          <w:kern w:val="24"/>
          <w:sz w:val="28"/>
          <w:szCs w:val="28"/>
          <w:u w:val="single"/>
          <w:lang w:eastAsia="fr-FR"/>
        </w:rPr>
      </w:pPr>
    </w:p>
    <w:p w:rsidR="00D555B9" w:rsidRDefault="00D555B9" w:rsidP="00D555B9">
      <w:pPr>
        <w:spacing w:after="0" w:line="216" w:lineRule="auto"/>
        <w:contextualSpacing/>
        <w:jc w:val="both"/>
        <w:rPr>
          <w:rFonts w:eastAsiaTheme="minorEastAsia"/>
          <w:color w:val="000000" w:themeColor="text1"/>
          <w:kern w:val="24"/>
          <w:sz w:val="28"/>
          <w:szCs w:val="28"/>
          <w:u w:val="single"/>
          <w:lang w:eastAsia="fr-FR"/>
        </w:rPr>
      </w:pPr>
    </w:p>
    <w:p w:rsidR="00D555B9" w:rsidRDefault="00D555B9" w:rsidP="00D555B9">
      <w:pPr>
        <w:spacing w:after="0" w:line="216" w:lineRule="auto"/>
        <w:contextualSpacing/>
        <w:jc w:val="both"/>
        <w:rPr>
          <w:rFonts w:eastAsiaTheme="minorEastAsia"/>
          <w:color w:val="000000" w:themeColor="text1"/>
          <w:kern w:val="24"/>
          <w:sz w:val="28"/>
          <w:szCs w:val="28"/>
          <w:u w:val="single"/>
          <w:lang w:eastAsia="fr-FR"/>
        </w:rPr>
      </w:pPr>
    </w:p>
    <w:p w:rsidR="00D555B9" w:rsidRDefault="00D555B9" w:rsidP="00D555B9">
      <w:pPr>
        <w:spacing w:after="0" w:line="216" w:lineRule="auto"/>
        <w:contextualSpacing/>
        <w:jc w:val="both"/>
        <w:rPr>
          <w:rFonts w:eastAsiaTheme="minorEastAsia"/>
          <w:color w:val="000000" w:themeColor="text1"/>
          <w:kern w:val="24"/>
          <w:sz w:val="28"/>
          <w:szCs w:val="28"/>
          <w:u w:val="single"/>
          <w:lang w:eastAsia="fr-FR"/>
        </w:rPr>
      </w:pPr>
    </w:p>
    <w:p w:rsidR="00D555B9" w:rsidRDefault="00D555B9" w:rsidP="00D555B9">
      <w:pPr>
        <w:spacing w:after="0" w:line="216" w:lineRule="auto"/>
        <w:contextualSpacing/>
        <w:jc w:val="both"/>
        <w:rPr>
          <w:rFonts w:eastAsiaTheme="minorEastAsia"/>
          <w:color w:val="000000" w:themeColor="text1"/>
          <w:kern w:val="24"/>
          <w:sz w:val="28"/>
          <w:szCs w:val="28"/>
          <w:u w:val="single"/>
          <w:lang w:eastAsia="fr-FR"/>
        </w:rPr>
      </w:pPr>
    </w:p>
    <w:p w:rsidR="00D555B9" w:rsidRDefault="00D555B9" w:rsidP="00D555B9">
      <w:pPr>
        <w:spacing w:after="0" w:line="216" w:lineRule="auto"/>
        <w:contextualSpacing/>
        <w:jc w:val="both"/>
        <w:rPr>
          <w:rFonts w:eastAsiaTheme="minorEastAsia"/>
          <w:color w:val="000000" w:themeColor="text1"/>
          <w:kern w:val="24"/>
          <w:sz w:val="28"/>
          <w:szCs w:val="28"/>
          <w:u w:val="single"/>
          <w:lang w:eastAsia="fr-FR"/>
        </w:rPr>
      </w:pPr>
    </w:p>
    <w:p w:rsidR="00D555B9" w:rsidRDefault="00D555B9" w:rsidP="00D555B9">
      <w:pPr>
        <w:spacing w:after="0" w:line="216" w:lineRule="auto"/>
        <w:contextualSpacing/>
        <w:jc w:val="both"/>
        <w:rPr>
          <w:rFonts w:eastAsiaTheme="minorEastAsia"/>
          <w:color w:val="000000" w:themeColor="text1"/>
          <w:kern w:val="24"/>
          <w:sz w:val="28"/>
          <w:szCs w:val="28"/>
          <w:u w:val="single"/>
          <w:lang w:eastAsia="fr-FR"/>
        </w:rPr>
      </w:pPr>
    </w:p>
    <w:p w:rsidR="00D555B9" w:rsidRDefault="00D555B9" w:rsidP="00D555B9">
      <w:pPr>
        <w:spacing w:after="0" w:line="216" w:lineRule="auto"/>
        <w:contextualSpacing/>
        <w:jc w:val="both"/>
        <w:rPr>
          <w:rFonts w:eastAsiaTheme="minorEastAsia"/>
          <w:color w:val="000000" w:themeColor="text1"/>
          <w:kern w:val="24"/>
          <w:sz w:val="28"/>
          <w:szCs w:val="28"/>
          <w:u w:val="single"/>
          <w:lang w:eastAsia="fr-FR"/>
        </w:rPr>
      </w:pPr>
    </w:p>
    <w:p w:rsidR="00D555B9" w:rsidRDefault="00D555B9" w:rsidP="00D555B9">
      <w:pPr>
        <w:spacing w:after="0" w:line="216" w:lineRule="auto"/>
        <w:contextualSpacing/>
        <w:jc w:val="both"/>
        <w:rPr>
          <w:rFonts w:eastAsiaTheme="minorEastAsia"/>
          <w:color w:val="000000" w:themeColor="text1"/>
          <w:kern w:val="24"/>
          <w:sz w:val="28"/>
          <w:szCs w:val="28"/>
          <w:u w:val="single"/>
          <w:lang w:eastAsia="fr-FR"/>
        </w:rPr>
      </w:pPr>
    </w:p>
    <w:p w:rsidR="00D555B9" w:rsidRDefault="00D555B9" w:rsidP="00D555B9">
      <w:pPr>
        <w:spacing w:after="0" w:line="216" w:lineRule="auto"/>
        <w:contextualSpacing/>
        <w:jc w:val="both"/>
        <w:rPr>
          <w:rFonts w:eastAsiaTheme="minorEastAsia"/>
          <w:color w:val="000000" w:themeColor="text1"/>
          <w:kern w:val="24"/>
          <w:sz w:val="28"/>
          <w:szCs w:val="28"/>
          <w:u w:val="single"/>
          <w:lang w:eastAsia="fr-FR"/>
        </w:rPr>
      </w:pPr>
    </w:p>
    <w:p w:rsidR="00172871" w:rsidRDefault="00172871" w:rsidP="00D555B9">
      <w:pPr>
        <w:spacing w:after="0" w:line="216" w:lineRule="auto"/>
        <w:contextualSpacing/>
        <w:jc w:val="both"/>
        <w:rPr>
          <w:rFonts w:eastAsiaTheme="minorEastAsia"/>
          <w:color w:val="000000" w:themeColor="text1"/>
          <w:kern w:val="24"/>
          <w:sz w:val="28"/>
          <w:szCs w:val="28"/>
          <w:u w:val="single"/>
          <w:lang w:eastAsia="fr-FR"/>
        </w:rPr>
      </w:pPr>
    </w:p>
    <w:p w:rsidR="00172871" w:rsidRDefault="00172871" w:rsidP="00D555B9">
      <w:pPr>
        <w:spacing w:after="0" w:line="216" w:lineRule="auto"/>
        <w:contextualSpacing/>
        <w:jc w:val="both"/>
        <w:rPr>
          <w:rFonts w:eastAsiaTheme="minorEastAsia"/>
          <w:color w:val="000000" w:themeColor="text1"/>
          <w:kern w:val="24"/>
          <w:sz w:val="28"/>
          <w:szCs w:val="28"/>
          <w:u w:val="single"/>
          <w:lang w:eastAsia="fr-FR"/>
        </w:rPr>
      </w:pPr>
    </w:p>
    <w:p w:rsidR="00172871" w:rsidRDefault="00172871" w:rsidP="00D555B9">
      <w:pPr>
        <w:spacing w:after="0" w:line="216" w:lineRule="auto"/>
        <w:contextualSpacing/>
        <w:jc w:val="both"/>
        <w:rPr>
          <w:rFonts w:eastAsiaTheme="minorEastAsia"/>
          <w:color w:val="000000" w:themeColor="text1"/>
          <w:kern w:val="24"/>
          <w:sz w:val="28"/>
          <w:szCs w:val="28"/>
          <w:u w:val="single"/>
          <w:lang w:eastAsia="fr-FR"/>
        </w:rPr>
      </w:pPr>
    </w:p>
    <w:p w:rsidR="00172871" w:rsidRDefault="00172871" w:rsidP="00D555B9">
      <w:pPr>
        <w:spacing w:after="0" w:line="216" w:lineRule="auto"/>
        <w:contextualSpacing/>
        <w:jc w:val="both"/>
        <w:rPr>
          <w:rFonts w:eastAsiaTheme="minorEastAsia"/>
          <w:color w:val="000000" w:themeColor="text1"/>
          <w:kern w:val="24"/>
          <w:sz w:val="28"/>
          <w:szCs w:val="28"/>
          <w:u w:val="single"/>
          <w:lang w:eastAsia="fr-FR"/>
        </w:rPr>
      </w:pPr>
    </w:p>
    <w:p w:rsidR="00172871" w:rsidRDefault="00172871" w:rsidP="00D555B9">
      <w:pPr>
        <w:spacing w:after="0" w:line="216" w:lineRule="auto"/>
        <w:contextualSpacing/>
        <w:jc w:val="both"/>
        <w:rPr>
          <w:rFonts w:eastAsiaTheme="minorEastAsia"/>
          <w:color w:val="000000" w:themeColor="text1"/>
          <w:kern w:val="24"/>
          <w:sz w:val="28"/>
          <w:szCs w:val="28"/>
          <w:u w:val="single"/>
          <w:lang w:eastAsia="fr-FR"/>
        </w:rPr>
      </w:pPr>
    </w:p>
    <w:p w:rsidR="00172871" w:rsidRDefault="00172871" w:rsidP="00D555B9">
      <w:pPr>
        <w:spacing w:after="0" w:line="216" w:lineRule="auto"/>
        <w:contextualSpacing/>
        <w:jc w:val="both"/>
        <w:rPr>
          <w:rFonts w:eastAsiaTheme="minorEastAsia"/>
          <w:color w:val="000000" w:themeColor="text1"/>
          <w:kern w:val="24"/>
          <w:sz w:val="28"/>
          <w:szCs w:val="28"/>
          <w:u w:val="single"/>
          <w:lang w:eastAsia="fr-FR"/>
        </w:rPr>
      </w:pPr>
    </w:p>
    <w:p w:rsidR="00172871" w:rsidRDefault="00172871" w:rsidP="00D555B9">
      <w:pPr>
        <w:spacing w:after="0" w:line="216" w:lineRule="auto"/>
        <w:contextualSpacing/>
        <w:jc w:val="both"/>
        <w:rPr>
          <w:rFonts w:eastAsiaTheme="minorEastAsia"/>
          <w:color w:val="000000" w:themeColor="text1"/>
          <w:kern w:val="24"/>
          <w:sz w:val="28"/>
          <w:szCs w:val="28"/>
          <w:u w:val="single"/>
          <w:lang w:eastAsia="fr-FR"/>
        </w:rPr>
      </w:pPr>
    </w:p>
    <w:p w:rsidR="00800A29" w:rsidRDefault="00D555B9" w:rsidP="00172871">
      <w:pPr>
        <w:spacing w:after="0" w:line="216" w:lineRule="auto"/>
        <w:contextualSpacing/>
        <w:rPr>
          <w:rFonts w:eastAsiaTheme="minorEastAsia"/>
          <w:color w:val="000000" w:themeColor="text1"/>
          <w:kern w:val="24"/>
          <w:sz w:val="28"/>
          <w:szCs w:val="28"/>
          <w:lang w:eastAsia="fr-FR"/>
        </w:rPr>
      </w:pPr>
      <w:r>
        <w:rPr>
          <w:rFonts w:eastAsiaTheme="minorEastAsia"/>
          <w:color w:val="000000" w:themeColor="text1"/>
          <w:kern w:val="24"/>
          <w:sz w:val="28"/>
          <w:szCs w:val="28"/>
          <w:u w:val="single"/>
          <w:lang w:eastAsia="fr-FR"/>
        </w:rPr>
        <w:br w:type="textWrapping" w:clear="all"/>
      </w:r>
      <w:r w:rsidR="00800A29" w:rsidRPr="00D555B9">
        <w:rPr>
          <w:rFonts w:eastAsiaTheme="minorEastAsia"/>
          <w:color w:val="000000" w:themeColor="text1"/>
          <w:kern w:val="24"/>
          <w:sz w:val="28"/>
          <w:szCs w:val="28"/>
          <w:u w:val="single"/>
          <w:lang w:eastAsia="fr-FR"/>
        </w:rPr>
        <w:t>Jean Louis Pedinielli</w:t>
      </w:r>
      <w:r w:rsidR="00800A29" w:rsidRPr="00580A74">
        <w:rPr>
          <w:rFonts w:eastAsiaTheme="minorEastAsia"/>
          <w:color w:val="000000" w:themeColor="text1"/>
          <w:kern w:val="24"/>
          <w:sz w:val="28"/>
          <w:szCs w:val="28"/>
          <w:lang w:eastAsia="fr-FR"/>
        </w:rPr>
        <w:t xml:space="preserve"> (1994) propose une définition opératoire de la psychologie clinique. Il conteste les conceptions précédentes qui restreignent la psychologie</w:t>
      </w:r>
      <w:r w:rsidR="00172871">
        <w:rPr>
          <w:rFonts w:eastAsiaTheme="minorEastAsia"/>
          <w:color w:val="000000" w:themeColor="text1"/>
          <w:kern w:val="24"/>
          <w:sz w:val="28"/>
          <w:szCs w:val="28"/>
          <w:lang w:eastAsia="fr-FR"/>
        </w:rPr>
        <w:t xml:space="preserve"> </w:t>
      </w:r>
      <w:r w:rsidR="00172871">
        <w:rPr>
          <w:rFonts w:eastAsiaTheme="minorEastAsia"/>
          <w:color w:val="000000" w:themeColor="text1"/>
          <w:kern w:val="24"/>
          <w:sz w:val="28"/>
          <w:szCs w:val="28"/>
          <w:lang w:eastAsia="fr-FR"/>
        </w:rPr>
        <w:lastRenderedPageBreak/>
        <w:t xml:space="preserve">clinique à des conceptions non </w:t>
      </w:r>
      <w:r w:rsidR="00800A29" w:rsidRPr="00580A74">
        <w:rPr>
          <w:rFonts w:eastAsiaTheme="minorEastAsia"/>
          <w:color w:val="000000" w:themeColor="text1"/>
          <w:kern w:val="24"/>
          <w:sz w:val="28"/>
          <w:szCs w:val="28"/>
          <w:lang w:eastAsia="fr-FR"/>
        </w:rPr>
        <w:t>objectivantes, très proche du modèle psychanalytique</w:t>
      </w:r>
      <w:r w:rsidR="00172871">
        <w:rPr>
          <w:rFonts w:eastAsiaTheme="minorEastAsia"/>
          <w:color w:val="000000" w:themeColor="text1"/>
          <w:kern w:val="24"/>
          <w:sz w:val="28"/>
          <w:szCs w:val="28"/>
          <w:lang w:eastAsia="fr-FR"/>
        </w:rPr>
        <w:t>.</w:t>
      </w:r>
    </w:p>
    <w:p w:rsidR="00172871" w:rsidRDefault="00172871" w:rsidP="00172871">
      <w:pPr>
        <w:spacing w:after="0" w:line="216" w:lineRule="auto"/>
        <w:contextualSpacing/>
        <w:rPr>
          <w:rFonts w:eastAsiaTheme="minorEastAsia"/>
          <w:color w:val="000000" w:themeColor="text1"/>
          <w:kern w:val="24"/>
          <w:sz w:val="28"/>
          <w:szCs w:val="28"/>
          <w:lang w:eastAsia="fr-FR"/>
        </w:rPr>
      </w:pPr>
    </w:p>
    <w:p w:rsidR="00172871" w:rsidRDefault="00172871" w:rsidP="00172871">
      <w:pPr>
        <w:spacing w:after="0" w:line="216" w:lineRule="auto"/>
        <w:contextualSpacing/>
        <w:rPr>
          <w:rFonts w:eastAsiaTheme="minorEastAsia"/>
          <w:color w:val="000000" w:themeColor="text1"/>
          <w:kern w:val="24"/>
          <w:sz w:val="28"/>
          <w:szCs w:val="28"/>
          <w:lang w:eastAsia="fr-FR"/>
        </w:rPr>
      </w:pPr>
      <w:r w:rsidRPr="00172871">
        <w:rPr>
          <w:rFonts w:eastAsiaTheme="minorEastAsia"/>
          <w:color w:val="000000" w:themeColor="text1"/>
          <w:kern w:val="24"/>
          <w:sz w:val="28"/>
          <w:szCs w:val="28"/>
          <w:u w:val="single"/>
          <w:lang w:eastAsia="fr-FR"/>
        </w:rPr>
        <w:t>La psychologie</w:t>
      </w:r>
      <w:r>
        <w:rPr>
          <w:rFonts w:eastAsiaTheme="minorEastAsia"/>
          <w:color w:val="000000" w:themeColor="text1"/>
          <w:kern w:val="24"/>
          <w:sz w:val="28"/>
          <w:szCs w:val="28"/>
          <w:lang w:eastAsia="fr-FR"/>
        </w:rPr>
        <w:t> : Objet d’étude, « L’étude, l’évaluation, le diagnostic, l’aide et le traitement de la souffrance psychique quel que soit son origine : qu’il s’agisse de maladies mentales, de disfonctionnements ou de traumatismes ».</w:t>
      </w:r>
    </w:p>
    <w:p w:rsidR="00172871" w:rsidRDefault="00172871" w:rsidP="00172871">
      <w:pPr>
        <w:spacing w:after="0" w:line="216" w:lineRule="auto"/>
        <w:contextualSpacing/>
        <w:rPr>
          <w:rFonts w:eastAsiaTheme="minorEastAsia"/>
          <w:color w:val="000000" w:themeColor="text1"/>
          <w:kern w:val="24"/>
          <w:sz w:val="28"/>
          <w:szCs w:val="28"/>
          <w:lang w:eastAsia="fr-FR"/>
        </w:rPr>
      </w:pPr>
    </w:p>
    <w:p w:rsidR="00172871" w:rsidRPr="00580A74" w:rsidRDefault="00172871" w:rsidP="00172871">
      <w:pPr>
        <w:spacing w:after="0" w:line="216" w:lineRule="auto"/>
        <w:contextualSpacing/>
        <w:rPr>
          <w:rFonts w:eastAsia="Times New Roman" w:cs="Times New Roman"/>
          <w:sz w:val="28"/>
          <w:szCs w:val="28"/>
          <w:lang w:eastAsia="fr-FR"/>
        </w:rPr>
      </w:pPr>
    </w:p>
    <w:p w:rsidR="00800A29" w:rsidRDefault="00800A29" w:rsidP="00172871">
      <w:pPr>
        <w:spacing w:after="0" w:line="216" w:lineRule="auto"/>
        <w:contextualSpacing/>
        <w:jc w:val="both"/>
        <w:rPr>
          <w:rFonts w:eastAsiaTheme="minorEastAsia"/>
          <w:color w:val="000000" w:themeColor="text1"/>
          <w:kern w:val="24"/>
          <w:sz w:val="28"/>
          <w:szCs w:val="28"/>
          <w:lang w:eastAsia="fr-FR"/>
        </w:rPr>
      </w:pPr>
      <w:r w:rsidRPr="00580A74">
        <w:rPr>
          <w:rFonts w:eastAsiaTheme="minorEastAsia"/>
          <w:color w:val="000000" w:themeColor="text1"/>
          <w:kern w:val="24"/>
          <w:sz w:val="28"/>
          <w:szCs w:val="28"/>
          <w:lang w:eastAsia="fr-FR"/>
        </w:rPr>
        <w:t>Ces différences témoignent de l’existence du clivage épistémologique en deux tendances qui caractérise la psychologie clinique contemporaine.</w:t>
      </w:r>
    </w:p>
    <w:p w:rsidR="00172871" w:rsidRPr="00580A74" w:rsidRDefault="00172871" w:rsidP="00172871">
      <w:pPr>
        <w:spacing w:after="0" w:line="216" w:lineRule="auto"/>
        <w:contextualSpacing/>
        <w:jc w:val="both"/>
        <w:rPr>
          <w:rFonts w:eastAsia="Times New Roman" w:cs="Times New Roman"/>
          <w:sz w:val="28"/>
          <w:szCs w:val="28"/>
          <w:lang w:eastAsia="fr-FR"/>
        </w:rPr>
      </w:pPr>
    </w:p>
    <w:p w:rsidR="00800A29" w:rsidRDefault="00800A29" w:rsidP="00172871">
      <w:pPr>
        <w:spacing w:after="0" w:line="216" w:lineRule="auto"/>
        <w:contextualSpacing/>
        <w:jc w:val="both"/>
        <w:rPr>
          <w:rFonts w:eastAsiaTheme="minorEastAsia"/>
          <w:color w:val="000000" w:themeColor="text1"/>
          <w:kern w:val="24"/>
          <w:sz w:val="28"/>
          <w:szCs w:val="28"/>
          <w:lang w:eastAsia="fr-FR"/>
        </w:rPr>
      </w:pPr>
      <w:r w:rsidRPr="00580A74">
        <w:rPr>
          <w:rFonts w:eastAsiaTheme="minorEastAsia"/>
          <w:color w:val="000000" w:themeColor="text1"/>
          <w:kern w:val="24"/>
          <w:sz w:val="28"/>
          <w:szCs w:val="28"/>
          <w:lang w:eastAsia="fr-FR"/>
        </w:rPr>
        <w:t xml:space="preserve">- </w:t>
      </w:r>
      <w:r w:rsidRPr="00172871">
        <w:rPr>
          <w:rFonts w:eastAsiaTheme="minorEastAsia"/>
          <w:color w:val="000000" w:themeColor="text1"/>
          <w:kern w:val="24"/>
          <w:sz w:val="28"/>
          <w:szCs w:val="28"/>
          <w:u w:val="single"/>
          <w:lang w:eastAsia="fr-FR"/>
        </w:rPr>
        <w:t>une tendance humaniste subjectivante</w:t>
      </w:r>
      <w:r w:rsidRPr="00580A74">
        <w:rPr>
          <w:rFonts w:eastAsiaTheme="minorEastAsia"/>
          <w:color w:val="000000" w:themeColor="text1"/>
          <w:kern w:val="24"/>
          <w:sz w:val="28"/>
          <w:szCs w:val="28"/>
          <w:lang w:eastAsia="fr-FR"/>
        </w:rPr>
        <w:t xml:space="preserve"> proche de la psychanalyse qui vise à la compréhension synchronique et diachronique de la personne et qui préfère une clinique de la parole ;</w:t>
      </w:r>
    </w:p>
    <w:p w:rsidR="00172871" w:rsidRPr="00580A74" w:rsidRDefault="00172871" w:rsidP="00172871">
      <w:pPr>
        <w:spacing w:after="0" w:line="216" w:lineRule="auto"/>
        <w:ind w:left="1080"/>
        <w:contextualSpacing/>
        <w:jc w:val="both"/>
        <w:rPr>
          <w:rFonts w:eastAsia="Times New Roman" w:cs="Times New Roman"/>
          <w:sz w:val="28"/>
          <w:szCs w:val="28"/>
          <w:lang w:eastAsia="fr-FR"/>
        </w:rPr>
      </w:pPr>
    </w:p>
    <w:p w:rsidR="00800A29" w:rsidRDefault="00800A29" w:rsidP="00172871">
      <w:pPr>
        <w:jc w:val="both"/>
        <w:rPr>
          <w:rFonts w:eastAsiaTheme="minorEastAsia"/>
          <w:color w:val="000000" w:themeColor="text1"/>
          <w:kern w:val="24"/>
          <w:sz w:val="28"/>
          <w:szCs w:val="28"/>
          <w:lang w:eastAsia="fr-FR"/>
        </w:rPr>
      </w:pPr>
      <w:r w:rsidRPr="00580A74">
        <w:rPr>
          <w:rFonts w:eastAsiaTheme="minorEastAsia"/>
          <w:color w:val="000000" w:themeColor="text1"/>
          <w:kern w:val="24"/>
          <w:sz w:val="28"/>
          <w:szCs w:val="28"/>
          <w:lang w:eastAsia="fr-FR"/>
        </w:rPr>
        <w:t xml:space="preserve">- </w:t>
      </w:r>
      <w:r w:rsidRPr="00172871">
        <w:rPr>
          <w:rFonts w:eastAsiaTheme="minorEastAsia"/>
          <w:color w:val="000000" w:themeColor="text1"/>
          <w:kern w:val="24"/>
          <w:sz w:val="28"/>
          <w:szCs w:val="28"/>
          <w:u w:val="single"/>
          <w:lang w:eastAsia="fr-FR"/>
        </w:rPr>
        <w:t>une tendance naturaliste objectivante</w:t>
      </w:r>
      <w:r w:rsidRPr="00580A74">
        <w:rPr>
          <w:rFonts w:eastAsiaTheme="minorEastAsia"/>
          <w:color w:val="000000" w:themeColor="text1"/>
          <w:kern w:val="24"/>
          <w:sz w:val="28"/>
          <w:szCs w:val="28"/>
          <w:lang w:eastAsia="fr-FR"/>
        </w:rPr>
        <w:t xml:space="preserve"> qui privilégie une clinique instrumentée et tend à se rapprocher du modèle des sciences de la nature</w:t>
      </w:r>
      <w:r w:rsidR="00172871">
        <w:rPr>
          <w:rFonts w:eastAsiaTheme="minorEastAsia"/>
          <w:color w:val="000000" w:themeColor="text1"/>
          <w:kern w:val="24"/>
          <w:sz w:val="28"/>
          <w:szCs w:val="28"/>
          <w:lang w:eastAsia="fr-FR"/>
        </w:rPr>
        <w:t>.</w:t>
      </w:r>
    </w:p>
    <w:p w:rsidR="00A71C9B" w:rsidRDefault="00A71C9B" w:rsidP="00172871">
      <w:pPr>
        <w:jc w:val="both"/>
        <w:rPr>
          <w:rFonts w:eastAsiaTheme="minorEastAsia"/>
          <w:color w:val="000000" w:themeColor="text1"/>
          <w:kern w:val="24"/>
          <w:sz w:val="28"/>
          <w:szCs w:val="28"/>
          <w:lang w:eastAsia="fr-FR"/>
        </w:rPr>
      </w:pPr>
    </w:p>
    <w:p w:rsidR="00A71C9B" w:rsidRDefault="00A71C9B" w:rsidP="00172871">
      <w:pPr>
        <w:jc w:val="both"/>
        <w:rPr>
          <w:rFonts w:eastAsiaTheme="minorEastAsia"/>
          <w:color w:val="000000" w:themeColor="text1"/>
          <w:kern w:val="24"/>
          <w:sz w:val="28"/>
          <w:szCs w:val="28"/>
          <w:lang w:eastAsia="fr-FR"/>
        </w:rPr>
      </w:pPr>
    </w:p>
    <w:p w:rsidR="00172871" w:rsidRDefault="00172871" w:rsidP="00172871">
      <w:pPr>
        <w:jc w:val="both"/>
        <w:rPr>
          <w:rFonts w:eastAsiaTheme="minorEastAsia"/>
          <w:color w:val="FF0000"/>
          <w:kern w:val="24"/>
          <w:sz w:val="28"/>
          <w:szCs w:val="28"/>
          <w:lang w:eastAsia="fr-FR"/>
        </w:rPr>
      </w:pPr>
    </w:p>
    <w:p w:rsidR="00800A29" w:rsidRPr="00580A74" w:rsidRDefault="00800A29" w:rsidP="00800A29">
      <w:pPr>
        <w:rPr>
          <w:rFonts w:eastAsiaTheme="minorEastAsia"/>
          <w:color w:val="000000" w:themeColor="text1"/>
          <w:kern w:val="24"/>
          <w:sz w:val="28"/>
          <w:szCs w:val="28"/>
          <w:lang w:eastAsia="fr-FR"/>
        </w:rPr>
      </w:pPr>
    </w:p>
    <w:p w:rsidR="00800A29" w:rsidRPr="00A71C9B" w:rsidRDefault="00A71C9B" w:rsidP="00A71C9B">
      <w:pPr>
        <w:rPr>
          <w:rFonts w:eastAsiaTheme="majorEastAsia" w:cstheme="majorBidi"/>
          <w:color w:val="000000" w:themeColor="text1"/>
          <w:kern w:val="24"/>
          <w:sz w:val="28"/>
          <w:szCs w:val="28"/>
        </w:rPr>
      </w:pPr>
      <w:r>
        <w:rPr>
          <w:rFonts w:eastAsiaTheme="majorEastAsia" w:cstheme="majorBidi"/>
          <w:color w:val="000000" w:themeColor="text1"/>
          <w:kern w:val="24"/>
          <w:sz w:val="28"/>
          <w:szCs w:val="28"/>
        </w:rPr>
        <w:t xml:space="preserve">2.3. </w:t>
      </w:r>
      <w:r w:rsidR="00800A29" w:rsidRPr="00A71C9B">
        <w:rPr>
          <w:rFonts w:eastAsiaTheme="majorEastAsia" w:cstheme="majorBidi"/>
          <w:color w:val="000000" w:themeColor="text1"/>
          <w:kern w:val="24"/>
          <w:sz w:val="28"/>
          <w:szCs w:val="28"/>
        </w:rPr>
        <w:t>Psychologie clinique et/ou psychopathologie</w:t>
      </w:r>
      <w:r>
        <w:rPr>
          <w:rFonts w:eastAsiaTheme="majorEastAsia" w:cstheme="majorBidi"/>
          <w:color w:val="000000" w:themeColor="text1"/>
          <w:kern w:val="24"/>
          <w:sz w:val="28"/>
          <w:szCs w:val="28"/>
        </w:rPr>
        <w:t>.</w:t>
      </w:r>
    </w:p>
    <w:p w:rsidR="00A71C9B" w:rsidRDefault="00A71C9B" w:rsidP="00A71C9B">
      <w:pPr>
        <w:spacing w:line="216" w:lineRule="auto"/>
        <w:rPr>
          <w:sz w:val="28"/>
          <w:szCs w:val="28"/>
        </w:rPr>
      </w:pPr>
    </w:p>
    <w:p w:rsidR="00A71C9B" w:rsidRDefault="00800A29" w:rsidP="00A71C9B">
      <w:pPr>
        <w:spacing w:line="216" w:lineRule="auto"/>
        <w:rPr>
          <w:rFonts w:eastAsiaTheme="minorEastAsia"/>
          <w:color w:val="000000" w:themeColor="text1"/>
          <w:kern w:val="24"/>
          <w:sz w:val="28"/>
          <w:szCs w:val="28"/>
        </w:rPr>
      </w:pPr>
      <w:r w:rsidRPr="00A71C9B">
        <w:rPr>
          <w:rFonts w:eastAsiaTheme="minorEastAsia"/>
          <w:color w:val="000000" w:themeColor="text1"/>
          <w:kern w:val="24"/>
          <w:sz w:val="28"/>
          <w:szCs w:val="28"/>
        </w:rPr>
        <w:t>« La psychopathologie peut englober l’étude psychologique de la maladie mentale, et des</w:t>
      </w:r>
      <w:r w:rsidR="00A71C9B">
        <w:rPr>
          <w:rFonts w:eastAsiaTheme="minorEastAsia"/>
          <w:color w:val="000000" w:themeColor="text1"/>
          <w:kern w:val="24"/>
          <w:sz w:val="28"/>
          <w:szCs w:val="28"/>
        </w:rPr>
        <w:t xml:space="preserve"> </w:t>
      </w:r>
      <w:r w:rsidRPr="00580A74">
        <w:rPr>
          <w:rFonts w:eastAsiaTheme="minorEastAsia"/>
          <w:color w:val="000000" w:themeColor="text1"/>
          <w:kern w:val="24"/>
          <w:sz w:val="28"/>
          <w:szCs w:val="28"/>
        </w:rPr>
        <w:t>dysfonctionnemen</w:t>
      </w:r>
      <w:r w:rsidR="00A71C9B">
        <w:rPr>
          <w:rFonts w:eastAsiaTheme="minorEastAsia"/>
          <w:color w:val="000000" w:themeColor="text1"/>
          <w:kern w:val="24"/>
          <w:sz w:val="28"/>
          <w:szCs w:val="28"/>
        </w:rPr>
        <w:t>ts de sujets réputés normaux ».</w:t>
      </w:r>
    </w:p>
    <w:p w:rsidR="00800A29" w:rsidRDefault="00800A29" w:rsidP="00A71C9B">
      <w:pPr>
        <w:spacing w:line="216" w:lineRule="auto"/>
        <w:rPr>
          <w:rFonts w:eastAsiaTheme="minorEastAsia"/>
          <w:color w:val="000000" w:themeColor="text1"/>
          <w:kern w:val="24"/>
          <w:sz w:val="28"/>
          <w:szCs w:val="28"/>
        </w:rPr>
      </w:pPr>
      <w:r w:rsidRPr="00580A74">
        <w:rPr>
          <w:rFonts w:eastAsiaTheme="minorEastAsia"/>
          <w:color w:val="000000" w:themeColor="text1"/>
          <w:kern w:val="24"/>
          <w:sz w:val="28"/>
          <w:szCs w:val="28"/>
        </w:rPr>
        <w:t>(Beauchesne, 1986).</w:t>
      </w:r>
    </w:p>
    <w:p w:rsidR="00A71C9B" w:rsidRDefault="00A71C9B" w:rsidP="00A71C9B">
      <w:pPr>
        <w:jc w:val="both"/>
        <w:rPr>
          <w:rFonts w:eastAsiaTheme="minorEastAsia"/>
          <w:color w:val="FF0000"/>
          <w:kern w:val="24"/>
          <w:sz w:val="28"/>
          <w:szCs w:val="28"/>
          <w:lang w:eastAsia="fr-FR"/>
        </w:rPr>
      </w:pPr>
      <w:r>
        <w:rPr>
          <w:rFonts w:eastAsiaTheme="minorEastAsia"/>
          <w:color w:val="FF0000"/>
          <w:kern w:val="24"/>
          <w:sz w:val="28"/>
          <w:szCs w:val="28"/>
          <w:lang w:eastAsia="fr-FR"/>
        </w:rPr>
        <w:t>La psychologie clinique cherche à comprendre et expliquer le fonctionnement psychique humain et ses troubles, elle étudie de façon approfondie les cas individuels aussi bien dans le normal que le pathologique.</w:t>
      </w:r>
    </w:p>
    <w:p w:rsidR="00A71C9B" w:rsidRPr="00580A74" w:rsidRDefault="00A71C9B" w:rsidP="00A71C9B">
      <w:pPr>
        <w:spacing w:line="216" w:lineRule="auto"/>
        <w:rPr>
          <w:sz w:val="28"/>
          <w:szCs w:val="28"/>
        </w:rPr>
      </w:pPr>
    </w:p>
    <w:p w:rsidR="00800A29" w:rsidRPr="00580A74" w:rsidRDefault="00800A29" w:rsidP="00A71C9B">
      <w:pPr>
        <w:pStyle w:val="ListParagraph"/>
        <w:spacing w:line="216" w:lineRule="auto"/>
        <w:jc w:val="both"/>
        <w:rPr>
          <w:rFonts w:asciiTheme="minorHAnsi" w:hAnsiTheme="minorHAnsi"/>
          <w:sz w:val="28"/>
          <w:szCs w:val="28"/>
        </w:rPr>
      </w:pPr>
      <w:r w:rsidRPr="00580A74">
        <w:rPr>
          <w:rFonts w:asciiTheme="minorHAnsi" w:eastAsiaTheme="minorEastAsia" w:hAnsiTheme="minorHAnsi" w:cstheme="minorBidi"/>
          <w:color w:val="000000" w:themeColor="text1"/>
          <w:kern w:val="24"/>
          <w:sz w:val="28"/>
          <w:szCs w:val="28"/>
        </w:rPr>
        <w:t>De nos jours, la psychopathologie est l’objet de définitions multiples, dont le dénominateur commun est le suivant : « il s’agit de l’étude des troubles mentaux, des maladies mentales, du fonctionnement mental anormal, soit encore de la psychologie des conduites pathologiques</w:t>
      </w:r>
      <w:r w:rsidR="00A71C9B">
        <w:rPr>
          <w:rFonts w:asciiTheme="minorHAnsi" w:eastAsiaTheme="minorEastAsia" w:hAnsiTheme="minorHAnsi" w:cstheme="minorBidi"/>
          <w:color w:val="000000" w:themeColor="text1"/>
          <w:kern w:val="24"/>
          <w:sz w:val="28"/>
          <w:szCs w:val="28"/>
        </w:rPr>
        <w:t> »</w:t>
      </w:r>
      <w:r w:rsidRPr="00580A74">
        <w:rPr>
          <w:rFonts w:asciiTheme="minorHAnsi" w:eastAsiaTheme="minorEastAsia" w:hAnsiTheme="minorHAnsi" w:cstheme="minorBidi"/>
          <w:color w:val="000000" w:themeColor="text1"/>
          <w:kern w:val="24"/>
          <w:sz w:val="28"/>
          <w:szCs w:val="28"/>
        </w:rPr>
        <w:t>.</w:t>
      </w:r>
    </w:p>
    <w:p w:rsidR="00800A29" w:rsidRPr="00580A74" w:rsidRDefault="00800A29" w:rsidP="00800A29">
      <w:pPr>
        <w:rPr>
          <w:sz w:val="28"/>
          <w:szCs w:val="28"/>
        </w:rPr>
      </w:pPr>
    </w:p>
    <w:p w:rsidR="00A71C9B" w:rsidRDefault="00800A29" w:rsidP="00A71C9B">
      <w:pPr>
        <w:pStyle w:val="ListParagraph"/>
        <w:spacing w:line="216" w:lineRule="auto"/>
        <w:jc w:val="both"/>
        <w:rPr>
          <w:rFonts w:asciiTheme="minorHAnsi" w:eastAsiaTheme="minorEastAsia" w:hAnsiTheme="minorHAnsi" w:cstheme="minorBidi"/>
          <w:color w:val="000000" w:themeColor="text1"/>
          <w:kern w:val="24"/>
          <w:sz w:val="28"/>
          <w:szCs w:val="28"/>
        </w:rPr>
      </w:pPr>
      <w:r w:rsidRPr="00580A74">
        <w:rPr>
          <w:rFonts w:asciiTheme="minorHAnsi" w:eastAsiaTheme="minorEastAsia" w:hAnsiTheme="minorHAnsi" w:cstheme="minorBidi"/>
          <w:color w:val="000000" w:themeColor="text1"/>
          <w:kern w:val="24"/>
          <w:sz w:val="28"/>
          <w:szCs w:val="28"/>
        </w:rPr>
        <w:t xml:space="preserve">Parmi les auteurs contemporains </w:t>
      </w:r>
      <w:r w:rsidRPr="00A71C9B">
        <w:rPr>
          <w:rFonts w:asciiTheme="minorHAnsi" w:eastAsiaTheme="minorEastAsia" w:hAnsiTheme="minorHAnsi" w:cstheme="minorBidi"/>
          <w:color w:val="000000" w:themeColor="text1"/>
          <w:kern w:val="24"/>
          <w:sz w:val="28"/>
          <w:szCs w:val="28"/>
          <w:u w:val="single"/>
        </w:rPr>
        <w:t>Pedinielli</w:t>
      </w:r>
      <w:r w:rsidRPr="00580A74">
        <w:rPr>
          <w:rFonts w:asciiTheme="minorHAnsi" w:eastAsiaTheme="minorEastAsia" w:hAnsiTheme="minorHAnsi" w:cstheme="minorBidi"/>
          <w:color w:val="000000" w:themeColor="text1"/>
          <w:kern w:val="24"/>
          <w:sz w:val="28"/>
          <w:szCs w:val="28"/>
        </w:rPr>
        <w:t xml:space="preserve"> (1994) considère que la psychopathologie fait partie de la psychologie clinique qu’il définit </w:t>
      </w:r>
      <w:r w:rsidRPr="00580A74">
        <w:rPr>
          <w:rFonts w:asciiTheme="minorHAnsi" w:eastAsiaTheme="minorEastAsia" w:hAnsiTheme="minorHAnsi" w:cstheme="minorBidi"/>
          <w:color w:val="000000" w:themeColor="text1"/>
          <w:kern w:val="24"/>
          <w:sz w:val="28"/>
          <w:szCs w:val="28"/>
        </w:rPr>
        <w:lastRenderedPageBreak/>
        <w:t xml:space="preserve">comme « la sous-discipline de la psychologie qui a pour objet l’étude, l’évaluation, le diagnostic, l’aide et le traitement de la souffrance psychique, quelle que soit son origine ». </w:t>
      </w:r>
    </w:p>
    <w:p w:rsidR="00A71C9B" w:rsidRPr="00A71C9B" w:rsidRDefault="00A71C9B" w:rsidP="00A71C9B">
      <w:pPr>
        <w:pStyle w:val="ListParagraph"/>
        <w:spacing w:line="216" w:lineRule="auto"/>
        <w:jc w:val="both"/>
        <w:rPr>
          <w:rFonts w:asciiTheme="minorHAnsi" w:hAnsiTheme="minorHAnsi"/>
          <w:sz w:val="28"/>
          <w:szCs w:val="28"/>
        </w:rPr>
      </w:pPr>
    </w:p>
    <w:p w:rsidR="00800A29" w:rsidRPr="00580A74" w:rsidRDefault="00800A29" w:rsidP="00A71C9B">
      <w:pPr>
        <w:pStyle w:val="ListParagraph"/>
        <w:spacing w:line="216" w:lineRule="auto"/>
        <w:jc w:val="both"/>
        <w:rPr>
          <w:rFonts w:asciiTheme="minorHAnsi" w:hAnsiTheme="minorHAnsi"/>
          <w:sz w:val="28"/>
          <w:szCs w:val="28"/>
        </w:rPr>
      </w:pPr>
      <w:r w:rsidRPr="00A71C9B">
        <w:rPr>
          <w:rFonts w:asciiTheme="minorHAnsi" w:eastAsiaTheme="minorEastAsia" w:hAnsiTheme="minorHAnsi" w:cstheme="minorBidi"/>
          <w:color w:val="000000" w:themeColor="text1"/>
          <w:kern w:val="24"/>
          <w:sz w:val="28"/>
          <w:szCs w:val="28"/>
          <w:u w:val="single"/>
        </w:rPr>
        <w:t>Ménéchal</w:t>
      </w:r>
      <w:r w:rsidRPr="00580A74">
        <w:rPr>
          <w:rFonts w:asciiTheme="minorHAnsi" w:eastAsiaTheme="minorEastAsia" w:hAnsiTheme="minorHAnsi" w:cstheme="minorBidi"/>
          <w:color w:val="000000" w:themeColor="text1"/>
          <w:kern w:val="24"/>
          <w:sz w:val="28"/>
          <w:szCs w:val="28"/>
        </w:rPr>
        <w:t xml:space="preserve"> (1997) affirme pour sa part que la psychopathologie doit être définie comme « la science de la souffrance psychique » et « l’épistémologie de la psychologie clinique et de la psychiatrie ».</w:t>
      </w:r>
    </w:p>
    <w:p w:rsidR="00800A29" w:rsidRPr="00580A74" w:rsidRDefault="00800A29" w:rsidP="00800A29">
      <w:pPr>
        <w:rPr>
          <w:sz w:val="28"/>
          <w:szCs w:val="28"/>
        </w:rPr>
      </w:pPr>
    </w:p>
    <w:p w:rsidR="00A71C9B" w:rsidRDefault="00A71C9B" w:rsidP="00800A29">
      <w:pPr>
        <w:rPr>
          <w:sz w:val="28"/>
          <w:szCs w:val="28"/>
        </w:rPr>
      </w:pPr>
    </w:p>
    <w:p w:rsidR="00800A29" w:rsidRPr="00580A74" w:rsidRDefault="00A71C9B" w:rsidP="00800A29">
      <w:pPr>
        <w:rPr>
          <w:sz w:val="28"/>
          <w:szCs w:val="28"/>
        </w:rPr>
      </w:pPr>
      <w:r>
        <w:rPr>
          <w:sz w:val="28"/>
          <w:szCs w:val="28"/>
        </w:rPr>
        <w:t>Psychopathologie : objet de définitions multiples.</w:t>
      </w:r>
    </w:p>
    <w:p w:rsidR="00A71C9B" w:rsidRDefault="00A71C9B" w:rsidP="00A71C9B">
      <w:pPr>
        <w:spacing w:line="216" w:lineRule="auto"/>
        <w:jc w:val="both"/>
        <w:rPr>
          <w:rFonts w:eastAsiaTheme="minorEastAsia"/>
          <w:color w:val="000000" w:themeColor="text1"/>
          <w:kern w:val="24"/>
          <w:sz w:val="28"/>
          <w:szCs w:val="28"/>
        </w:rPr>
      </w:pPr>
      <w:r>
        <w:rPr>
          <w:rFonts w:eastAsiaTheme="minorEastAsia"/>
          <w:color w:val="000000" w:themeColor="text1"/>
          <w:kern w:val="24"/>
          <w:sz w:val="28"/>
          <w:szCs w:val="28"/>
        </w:rPr>
        <w:t xml:space="preserve">Dans tous les cas, tous lui confère le même objet : la </w:t>
      </w:r>
      <w:r w:rsidRPr="00A71C9B">
        <w:rPr>
          <w:rFonts w:eastAsiaTheme="minorEastAsia"/>
          <w:color w:val="000000" w:themeColor="text1"/>
          <w:kern w:val="24"/>
          <w:sz w:val="28"/>
          <w:szCs w:val="28"/>
          <w:u w:val="single"/>
        </w:rPr>
        <w:t>souffrance psychique</w:t>
      </w:r>
      <w:r>
        <w:rPr>
          <w:rFonts w:eastAsiaTheme="minorEastAsia"/>
          <w:color w:val="000000" w:themeColor="text1"/>
          <w:kern w:val="24"/>
          <w:sz w:val="28"/>
          <w:szCs w:val="28"/>
        </w:rPr>
        <w:t>.</w:t>
      </w:r>
    </w:p>
    <w:p w:rsidR="00A71C9B" w:rsidRDefault="00A71C9B" w:rsidP="00A71C9B">
      <w:pPr>
        <w:spacing w:line="216" w:lineRule="auto"/>
        <w:jc w:val="both"/>
        <w:rPr>
          <w:rFonts w:eastAsiaTheme="minorEastAsia"/>
          <w:color w:val="000000" w:themeColor="text1"/>
          <w:kern w:val="24"/>
          <w:sz w:val="28"/>
          <w:szCs w:val="28"/>
        </w:rPr>
      </w:pPr>
      <w:r>
        <w:rPr>
          <w:rFonts w:eastAsiaTheme="minorEastAsia"/>
          <w:color w:val="000000" w:themeColor="text1"/>
          <w:kern w:val="24"/>
          <w:sz w:val="28"/>
          <w:szCs w:val="28"/>
        </w:rPr>
        <w:t xml:space="preserve">La psychologie clinique est capable d’intégrer des modèles, des éléments. / Psychologie individuelle + de groupe (de tout âge). </w:t>
      </w:r>
    </w:p>
    <w:p w:rsidR="00A71C9B" w:rsidRDefault="00A71C9B" w:rsidP="00A71C9B">
      <w:pPr>
        <w:spacing w:line="216" w:lineRule="auto"/>
        <w:jc w:val="both"/>
        <w:rPr>
          <w:rFonts w:eastAsiaTheme="minorEastAsia"/>
          <w:color w:val="000000" w:themeColor="text1"/>
          <w:kern w:val="24"/>
          <w:sz w:val="28"/>
          <w:szCs w:val="28"/>
        </w:rPr>
      </w:pPr>
      <w:r>
        <w:rPr>
          <w:rFonts w:eastAsiaTheme="minorEastAsia"/>
          <w:color w:val="000000" w:themeColor="text1"/>
          <w:kern w:val="24"/>
          <w:sz w:val="28"/>
          <w:szCs w:val="28"/>
        </w:rPr>
        <w:t>S’intéresse aux personnes avec troubles, maladies au niveau psychique mais aussi somatique (=qui relève au corps).</w:t>
      </w:r>
    </w:p>
    <w:p w:rsidR="0064159E" w:rsidRDefault="0064159E" w:rsidP="00A71C9B">
      <w:pPr>
        <w:spacing w:line="216" w:lineRule="auto"/>
        <w:jc w:val="both"/>
        <w:rPr>
          <w:rFonts w:eastAsiaTheme="minorEastAsia"/>
          <w:color w:val="000000" w:themeColor="text1"/>
          <w:kern w:val="24"/>
          <w:sz w:val="28"/>
          <w:szCs w:val="28"/>
        </w:rPr>
      </w:pPr>
      <w:r>
        <w:rPr>
          <w:rFonts w:eastAsiaTheme="minorEastAsia"/>
          <w:color w:val="000000" w:themeColor="text1"/>
          <w:kern w:val="24"/>
          <w:sz w:val="28"/>
          <w:szCs w:val="28"/>
        </w:rPr>
        <w:t>Psycho-sanatique.</w:t>
      </w:r>
    </w:p>
    <w:p w:rsidR="00A71C9B" w:rsidRDefault="00A71C9B" w:rsidP="00A71C9B">
      <w:pPr>
        <w:spacing w:line="216" w:lineRule="auto"/>
        <w:jc w:val="both"/>
        <w:rPr>
          <w:rFonts w:eastAsiaTheme="minorEastAsia"/>
          <w:color w:val="000000" w:themeColor="text1"/>
          <w:kern w:val="24"/>
          <w:sz w:val="28"/>
          <w:szCs w:val="28"/>
        </w:rPr>
      </w:pPr>
    </w:p>
    <w:p w:rsidR="00800A29" w:rsidRPr="00A71C9B" w:rsidRDefault="00800A29" w:rsidP="00A71C9B">
      <w:pPr>
        <w:spacing w:line="216" w:lineRule="auto"/>
        <w:jc w:val="both"/>
        <w:rPr>
          <w:sz w:val="28"/>
          <w:szCs w:val="28"/>
        </w:rPr>
      </w:pPr>
      <w:r w:rsidRPr="00A71C9B">
        <w:rPr>
          <w:rFonts w:eastAsiaTheme="minorEastAsia"/>
          <w:color w:val="000000" w:themeColor="text1"/>
          <w:kern w:val="24"/>
          <w:sz w:val="28"/>
          <w:szCs w:val="28"/>
        </w:rPr>
        <w:t>La psychopathologie « fait appel à l’ensemble des cadres de références et des disciplines (psychiatrie, psychologie, psychanalyse, sociologie, anthropologie, linguistique, psychopharmacologie, neurobiologie, …) susceptible d’apporter des éléments de connaissance sur la maladie mentale et les dysfonctionnements psychiques sous tous leurs aspects » (Capdevielle, Doucet, 1999)</w:t>
      </w:r>
    </w:p>
    <w:p w:rsidR="00A71C9B" w:rsidRPr="00580A74" w:rsidRDefault="00A71C9B" w:rsidP="00800A29">
      <w:pPr>
        <w:rPr>
          <w:sz w:val="28"/>
          <w:szCs w:val="28"/>
        </w:rPr>
      </w:pPr>
    </w:p>
    <w:p w:rsidR="00C02A8B" w:rsidRDefault="00C02A8B" w:rsidP="00C02A8B">
      <w:pPr>
        <w:spacing w:line="192" w:lineRule="auto"/>
        <w:jc w:val="both"/>
        <w:rPr>
          <w:sz w:val="28"/>
          <w:szCs w:val="28"/>
        </w:rPr>
      </w:pPr>
    </w:p>
    <w:p w:rsidR="00800A29" w:rsidRPr="00C02A8B" w:rsidRDefault="00800A29" w:rsidP="00C02A8B">
      <w:pPr>
        <w:spacing w:line="192" w:lineRule="auto"/>
        <w:jc w:val="both"/>
        <w:rPr>
          <w:sz w:val="28"/>
          <w:szCs w:val="28"/>
        </w:rPr>
      </w:pPr>
      <w:r w:rsidRPr="00C02A8B">
        <w:rPr>
          <w:rFonts w:eastAsiaTheme="minorEastAsia"/>
          <w:color w:val="000000" w:themeColor="text1"/>
          <w:kern w:val="24"/>
          <w:sz w:val="28"/>
          <w:szCs w:val="28"/>
        </w:rPr>
        <w:t xml:space="preserve">Pour </w:t>
      </w:r>
      <w:r w:rsidRPr="00C02A8B">
        <w:rPr>
          <w:rFonts w:eastAsiaTheme="minorEastAsia"/>
          <w:color w:val="000000" w:themeColor="text1"/>
          <w:kern w:val="24"/>
          <w:sz w:val="28"/>
          <w:szCs w:val="28"/>
          <w:u w:val="single"/>
        </w:rPr>
        <w:t>Schmidt</w:t>
      </w:r>
      <w:r w:rsidRPr="00C02A8B">
        <w:rPr>
          <w:rFonts w:eastAsiaTheme="minorEastAsia"/>
          <w:color w:val="000000" w:themeColor="text1"/>
          <w:kern w:val="24"/>
          <w:sz w:val="28"/>
          <w:szCs w:val="28"/>
        </w:rPr>
        <w:t xml:space="preserve"> (1984) « la psychologie clinique est l'application et le développement autonomes de théories, de méthodes et de techniques de la psychologie et de ses disciplines voisines, à des personnes ou groupes d'individus de tous âges qui souffrent de troubles ou de maladies (quelle qu'en soit la cause primaire) qui se manifestent au niveau psychique (comportement et expérience vécue) et/ou au niveau somatique, ou qui semblent menacés par des pareils troubles et maladies. Ce faisant on utilise dans la pratique des méthodes de prévention, de diagnostic, de conseil, de réhabilitation et de thérapie. Les activités pratiques de psychologie clinique s'exercent surtout dans des centres de consultation de toutes sortes, des </w:t>
      </w:r>
      <w:r w:rsidRPr="00C02A8B">
        <w:rPr>
          <w:rFonts w:eastAsiaTheme="minorEastAsia"/>
          <w:i/>
          <w:iCs/>
          <w:color w:val="000000" w:themeColor="text1"/>
          <w:kern w:val="24"/>
          <w:sz w:val="28"/>
          <w:szCs w:val="28"/>
        </w:rPr>
        <w:t>homes</w:t>
      </w:r>
      <w:r w:rsidRPr="00C02A8B">
        <w:rPr>
          <w:rFonts w:eastAsiaTheme="minorEastAsia"/>
          <w:color w:val="000000" w:themeColor="text1"/>
          <w:kern w:val="24"/>
          <w:sz w:val="28"/>
          <w:szCs w:val="28"/>
        </w:rPr>
        <w:t xml:space="preserve">, des institutions médicales hospitalières et ambulatoires, dans la « communauté » et la pratique privée. La recherche et l'enseignement doivent être explicitement considérés comme des parties essentielles de la psychologie clinique parce que sans eux une discipline peut rapidement dégénérer en praxéologie ». </w:t>
      </w:r>
    </w:p>
    <w:p w:rsidR="00800A29" w:rsidRPr="00580A74" w:rsidRDefault="00800A29" w:rsidP="00800A29">
      <w:pPr>
        <w:rPr>
          <w:sz w:val="28"/>
          <w:szCs w:val="28"/>
        </w:rPr>
      </w:pPr>
    </w:p>
    <w:p w:rsidR="00800A29" w:rsidRPr="00C02A8B" w:rsidRDefault="00C02A8B" w:rsidP="00C02A8B">
      <w:pPr>
        <w:rPr>
          <w:rFonts w:eastAsiaTheme="majorEastAsia" w:cstheme="majorBidi"/>
          <w:color w:val="000000" w:themeColor="text1"/>
          <w:kern w:val="24"/>
          <w:sz w:val="28"/>
          <w:szCs w:val="28"/>
        </w:rPr>
      </w:pPr>
      <w:r>
        <w:rPr>
          <w:sz w:val="28"/>
          <w:szCs w:val="28"/>
        </w:rPr>
        <w:lastRenderedPageBreak/>
        <w:t xml:space="preserve">2.4. </w:t>
      </w:r>
      <w:r w:rsidR="00800A29" w:rsidRPr="00C02A8B">
        <w:rPr>
          <w:rFonts w:eastAsiaTheme="majorEastAsia" w:cstheme="majorBidi"/>
          <w:color w:val="000000" w:themeColor="text1"/>
          <w:kern w:val="24"/>
          <w:sz w:val="28"/>
          <w:szCs w:val="28"/>
        </w:rPr>
        <w:t>Du lien entre psychanalyse et psychologie clinique</w:t>
      </w:r>
      <w:r>
        <w:rPr>
          <w:rFonts w:eastAsiaTheme="majorEastAsia" w:cstheme="majorBidi"/>
          <w:color w:val="000000" w:themeColor="text1"/>
          <w:kern w:val="24"/>
          <w:sz w:val="28"/>
          <w:szCs w:val="28"/>
        </w:rPr>
        <w:t>.</w:t>
      </w:r>
    </w:p>
    <w:p w:rsidR="00800A29" w:rsidRPr="00580A74" w:rsidRDefault="00800A29" w:rsidP="00800A29">
      <w:pPr>
        <w:rPr>
          <w:sz w:val="28"/>
          <w:szCs w:val="28"/>
        </w:rPr>
      </w:pPr>
    </w:p>
    <w:p w:rsidR="00800A29" w:rsidRPr="00580A74" w:rsidRDefault="00C02A8B" w:rsidP="00800A29">
      <w:pPr>
        <w:rPr>
          <w:sz w:val="28"/>
          <w:szCs w:val="28"/>
        </w:rPr>
      </w:pPr>
      <w:r>
        <w:rPr>
          <w:sz w:val="28"/>
          <w:szCs w:val="28"/>
        </w:rPr>
        <w:t>Contexte nationaux différents : exemple de la France où la psychanalyse à une trop grande pace / socle important lors de la diffusion des savoirs.</w:t>
      </w:r>
    </w:p>
    <w:p w:rsidR="00C02A8B" w:rsidRPr="00C02A8B" w:rsidRDefault="00C02A8B" w:rsidP="00C02A8B">
      <w:pPr>
        <w:pStyle w:val="ListParagraph"/>
        <w:spacing w:line="216" w:lineRule="auto"/>
        <w:jc w:val="both"/>
        <w:rPr>
          <w:rFonts w:asciiTheme="minorHAnsi" w:hAnsiTheme="minorHAnsi"/>
          <w:sz w:val="28"/>
          <w:szCs w:val="28"/>
        </w:rPr>
      </w:pPr>
    </w:p>
    <w:p w:rsidR="00800A29" w:rsidRPr="00C02A8B" w:rsidRDefault="00800A29" w:rsidP="008A4394">
      <w:pPr>
        <w:pStyle w:val="ListParagraph"/>
        <w:numPr>
          <w:ilvl w:val="0"/>
          <w:numId w:val="12"/>
        </w:numPr>
        <w:spacing w:line="216" w:lineRule="auto"/>
        <w:jc w:val="both"/>
        <w:rPr>
          <w:rFonts w:asciiTheme="minorHAnsi" w:hAnsiTheme="minorHAnsi"/>
          <w:sz w:val="28"/>
          <w:szCs w:val="28"/>
        </w:rPr>
      </w:pPr>
      <w:r w:rsidRPr="00580A74">
        <w:rPr>
          <w:rFonts w:asciiTheme="minorHAnsi" w:eastAsiaTheme="minorEastAsia" w:hAnsiTheme="minorHAnsi" w:cstheme="minorBidi"/>
          <w:i/>
          <w:iCs/>
          <w:color w:val="000000" w:themeColor="text1"/>
          <w:kern w:val="24"/>
          <w:sz w:val="28"/>
          <w:szCs w:val="28"/>
        </w:rPr>
        <w:t>La psychologie clinique en France est liée à la psychanalyse. Elle lui a fourni à la fois son support théorique et certaines de ces modalités méthodologiques ;</w:t>
      </w:r>
    </w:p>
    <w:p w:rsidR="00C02A8B" w:rsidRPr="00580A74" w:rsidRDefault="00C02A8B" w:rsidP="00C02A8B">
      <w:pPr>
        <w:pStyle w:val="ListParagraph"/>
        <w:spacing w:line="216" w:lineRule="auto"/>
        <w:jc w:val="both"/>
        <w:rPr>
          <w:rFonts w:asciiTheme="minorHAnsi" w:hAnsiTheme="minorHAnsi"/>
          <w:sz w:val="28"/>
          <w:szCs w:val="28"/>
        </w:rPr>
      </w:pPr>
    </w:p>
    <w:p w:rsidR="00800A29" w:rsidRPr="00580A74" w:rsidRDefault="00800A29" w:rsidP="008A4394">
      <w:pPr>
        <w:pStyle w:val="ListParagraph"/>
        <w:numPr>
          <w:ilvl w:val="0"/>
          <w:numId w:val="12"/>
        </w:numPr>
        <w:spacing w:line="216" w:lineRule="auto"/>
        <w:jc w:val="both"/>
        <w:rPr>
          <w:rFonts w:asciiTheme="minorHAnsi" w:hAnsiTheme="minorHAnsi"/>
          <w:sz w:val="28"/>
          <w:szCs w:val="28"/>
        </w:rPr>
      </w:pPr>
      <w:r w:rsidRPr="00580A74">
        <w:rPr>
          <w:rFonts w:asciiTheme="minorHAnsi" w:eastAsiaTheme="minorEastAsia" w:hAnsiTheme="minorHAnsi" w:cstheme="minorBidi"/>
          <w:i/>
          <w:iCs/>
          <w:color w:val="000000" w:themeColor="text1"/>
          <w:kern w:val="24"/>
          <w:sz w:val="28"/>
          <w:szCs w:val="28"/>
        </w:rPr>
        <w:t>Parmi les concepts fondamentaux de la psychanalyse exportés dans la psychologie clinique, on trouve l’inconscient, la notion de conflits, le transfert et le contre-transfert. Pour d’autres, notamment tous ceux souhaitant ramener la psychologie clinique dans les débats scientifiques et sur la scène internationale, cette alliance est rédhibitoire car elle pose des problèmes</w:t>
      </w:r>
      <w:r w:rsidR="00C02A8B">
        <w:rPr>
          <w:rFonts w:asciiTheme="minorHAnsi" w:eastAsiaTheme="minorEastAsia" w:hAnsiTheme="minorHAnsi" w:cstheme="minorBidi"/>
          <w:i/>
          <w:iCs/>
          <w:color w:val="000000" w:themeColor="text1"/>
          <w:kern w:val="24"/>
          <w:sz w:val="28"/>
          <w:szCs w:val="28"/>
        </w:rPr>
        <w:t>.</w:t>
      </w:r>
      <w:r w:rsidRPr="00580A74">
        <w:rPr>
          <w:rFonts w:asciiTheme="minorHAnsi" w:eastAsiaTheme="minorEastAsia" w:hAnsiTheme="minorHAnsi" w:cstheme="minorBidi"/>
          <w:i/>
          <w:iCs/>
          <w:color w:val="000000" w:themeColor="text1"/>
          <w:kern w:val="24"/>
          <w:sz w:val="28"/>
          <w:szCs w:val="28"/>
        </w:rPr>
        <w:t xml:space="preserve"> </w:t>
      </w:r>
    </w:p>
    <w:p w:rsidR="00800A29" w:rsidRPr="00580A74" w:rsidRDefault="00800A29" w:rsidP="00800A29">
      <w:pPr>
        <w:rPr>
          <w:sz w:val="28"/>
          <w:szCs w:val="28"/>
        </w:rPr>
      </w:pPr>
    </w:p>
    <w:p w:rsidR="00800A29" w:rsidRDefault="00C02A8B" w:rsidP="00800A29">
      <w:pPr>
        <w:rPr>
          <w:sz w:val="28"/>
          <w:szCs w:val="28"/>
        </w:rPr>
      </w:pPr>
      <w:r>
        <w:rPr>
          <w:sz w:val="28"/>
          <w:szCs w:val="28"/>
        </w:rPr>
        <w:t>La psychanalyse a apportée des notions fondamentales : conscient, inconscient, conflit, transfert…</w:t>
      </w:r>
    </w:p>
    <w:p w:rsidR="00C02A8B" w:rsidRPr="00580A74" w:rsidRDefault="00C02A8B" w:rsidP="00800A29">
      <w:pPr>
        <w:rPr>
          <w:sz w:val="28"/>
          <w:szCs w:val="28"/>
        </w:rPr>
      </w:pPr>
    </w:p>
    <w:p w:rsidR="00800A29" w:rsidRPr="00C02A8B" w:rsidRDefault="00800A29" w:rsidP="00800A29">
      <w:pPr>
        <w:spacing w:before="200" w:after="0" w:line="216" w:lineRule="auto"/>
        <w:ind w:left="58"/>
        <w:jc w:val="both"/>
        <w:rPr>
          <w:rFonts w:eastAsiaTheme="minorEastAsia"/>
          <w:i/>
          <w:iCs/>
          <w:color w:val="FF0000"/>
          <w:kern w:val="24"/>
          <w:sz w:val="28"/>
          <w:szCs w:val="28"/>
          <w:lang w:eastAsia="fr-FR"/>
        </w:rPr>
      </w:pPr>
      <w:r w:rsidRPr="00C02A8B">
        <w:rPr>
          <w:rFonts w:eastAsiaTheme="minorEastAsia"/>
          <w:i/>
          <w:iCs/>
          <w:color w:val="FF0000"/>
          <w:kern w:val="24"/>
          <w:sz w:val="28"/>
          <w:szCs w:val="28"/>
          <w:lang w:eastAsia="fr-FR"/>
        </w:rPr>
        <w:t>On assiste à une extension de la méthode clinique à différents objets (psychologie sociale clinique par exemple), autres problématiques (du côté de l'institution). La polysémie du terme clinique et des méthodes cliniques permet d’apercevoir des usages divers et de montrer qu’il y a bien une réorganisation d’un savoir en sciences humaines qui ne se réfère pas seulement à la psychanalyse.</w:t>
      </w:r>
    </w:p>
    <w:p w:rsidR="00C02A8B" w:rsidRPr="00580A74" w:rsidRDefault="00C02A8B" w:rsidP="00800A29">
      <w:pPr>
        <w:spacing w:before="200" w:after="0" w:line="216" w:lineRule="auto"/>
        <w:ind w:left="58"/>
        <w:jc w:val="both"/>
        <w:rPr>
          <w:rFonts w:eastAsiaTheme="minorEastAsia"/>
          <w:i/>
          <w:iCs/>
          <w:color w:val="000000" w:themeColor="text1"/>
          <w:kern w:val="24"/>
          <w:sz w:val="28"/>
          <w:szCs w:val="28"/>
          <w:lang w:eastAsia="fr-FR"/>
        </w:rPr>
      </w:pPr>
      <w:r w:rsidRPr="00C02A8B">
        <w:rPr>
          <w:rFonts w:eastAsiaTheme="minorEastAsia"/>
          <w:i/>
          <w:iCs/>
          <w:color w:val="FF0000"/>
          <w:kern w:val="24"/>
          <w:sz w:val="28"/>
          <w:szCs w:val="28"/>
          <w:lang w:eastAsia="fr-FR"/>
        </w:rPr>
        <w:t>La psychologie clinique recouvre un spectre large tant du point de vue des théories que des objets.</w:t>
      </w:r>
    </w:p>
    <w:p w:rsidR="00A92905" w:rsidRPr="00580A74" w:rsidRDefault="00A92905" w:rsidP="00800A29">
      <w:pPr>
        <w:spacing w:before="200" w:after="0" w:line="216" w:lineRule="auto"/>
        <w:ind w:left="58"/>
        <w:jc w:val="both"/>
        <w:rPr>
          <w:rFonts w:eastAsiaTheme="minorEastAsia"/>
          <w:i/>
          <w:iCs/>
          <w:color w:val="000000" w:themeColor="text1"/>
          <w:kern w:val="24"/>
          <w:sz w:val="28"/>
          <w:szCs w:val="28"/>
          <w:lang w:eastAsia="fr-FR"/>
        </w:rPr>
      </w:pPr>
    </w:p>
    <w:p w:rsidR="00A92905" w:rsidRPr="00580A74" w:rsidRDefault="00C02A8B" w:rsidP="00800A29">
      <w:pPr>
        <w:spacing w:before="200" w:after="0" w:line="216" w:lineRule="auto"/>
        <w:ind w:left="58"/>
        <w:jc w:val="both"/>
        <w:rPr>
          <w:rFonts w:eastAsia="Times New Roman" w:cs="Times New Roman"/>
          <w:sz w:val="28"/>
          <w:szCs w:val="28"/>
          <w:lang w:eastAsia="fr-FR"/>
        </w:rPr>
      </w:pPr>
      <w:r w:rsidRPr="00C02A8B">
        <w:rPr>
          <w:rFonts w:eastAsia="Times New Roman" w:cs="Times New Roman"/>
          <w:sz w:val="28"/>
          <w:szCs w:val="28"/>
          <w:u w:val="single"/>
          <w:lang w:eastAsia="fr-FR"/>
        </w:rPr>
        <w:t>Bibliographie </w:t>
      </w:r>
      <w:r>
        <w:rPr>
          <w:rFonts w:eastAsia="Times New Roman" w:cs="Times New Roman"/>
          <w:sz w:val="28"/>
          <w:szCs w:val="28"/>
          <w:lang w:eastAsia="fr-FR"/>
        </w:rPr>
        <w:t>:</w:t>
      </w:r>
    </w:p>
    <w:p w:rsidR="00A92905" w:rsidRPr="00580A74" w:rsidRDefault="00A92905" w:rsidP="00A92905">
      <w:pPr>
        <w:spacing w:before="200" w:after="0" w:line="216" w:lineRule="auto"/>
        <w:ind w:left="58"/>
        <w:jc w:val="both"/>
        <w:rPr>
          <w:rFonts w:eastAsia="Times New Roman" w:cs="Times New Roman"/>
          <w:sz w:val="28"/>
          <w:szCs w:val="28"/>
          <w:lang w:eastAsia="fr-FR"/>
        </w:rPr>
      </w:pPr>
      <w:r w:rsidRPr="00580A74">
        <w:rPr>
          <w:rFonts w:eastAsiaTheme="minorEastAsia"/>
          <w:i/>
          <w:iCs/>
          <w:color w:val="000000" w:themeColor="text1"/>
          <w:kern w:val="24"/>
          <w:sz w:val="28"/>
          <w:szCs w:val="28"/>
          <w:lang w:eastAsia="fr-FR"/>
        </w:rPr>
        <w:t>Fraisse, P. (1981). L’évolution de la psychologie expérimentale. In P. Fraisse &amp; J. Piaget (sous la direction de), Traité de psychologie expérimentale, tome 1 : histoire et méthode (5e édition) Paris PUF.</w:t>
      </w:r>
    </w:p>
    <w:p w:rsidR="00A92905" w:rsidRPr="00580A74" w:rsidRDefault="00A92905" w:rsidP="00A92905">
      <w:pPr>
        <w:spacing w:before="200" w:after="0" w:line="216" w:lineRule="auto"/>
        <w:ind w:left="58"/>
        <w:jc w:val="both"/>
        <w:rPr>
          <w:rFonts w:eastAsia="Times New Roman" w:cs="Times New Roman"/>
          <w:sz w:val="28"/>
          <w:szCs w:val="28"/>
          <w:lang w:eastAsia="fr-FR"/>
        </w:rPr>
      </w:pPr>
      <w:r w:rsidRPr="00580A74">
        <w:rPr>
          <w:rFonts w:eastAsiaTheme="minorEastAsia"/>
          <w:i/>
          <w:iCs/>
          <w:color w:val="000000" w:themeColor="text1"/>
          <w:kern w:val="24"/>
          <w:sz w:val="28"/>
          <w:szCs w:val="28"/>
          <w:lang w:eastAsia="fr-FR"/>
        </w:rPr>
        <w:t>Beauchesne, H. (1986). Histoire de la psychopathologie. Paris : PUF.</w:t>
      </w:r>
    </w:p>
    <w:p w:rsidR="00A92905" w:rsidRPr="00580A74" w:rsidRDefault="00A92905" w:rsidP="00A92905">
      <w:pPr>
        <w:spacing w:before="200" w:after="0" w:line="216" w:lineRule="auto"/>
        <w:ind w:left="58"/>
        <w:jc w:val="both"/>
        <w:rPr>
          <w:rFonts w:eastAsia="Times New Roman" w:cs="Times New Roman"/>
          <w:sz w:val="28"/>
          <w:szCs w:val="28"/>
          <w:lang w:eastAsia="fr-FR"/>
        </w:rPr>
      </w:pPr>
      <w:r w:rsidRPr="00580A74">
        <w:rPr>
          <w:rFonts w:eastAsiaTheme="minorEastAsia"/>
          <w:i/>
          <w:iCs/>
          <w:color w:val="000000" w:themeColor="text1"/>
          <w:kern w:val="24"/>
          <w:sz w:val="28"/>
          <w:szCs w:val="28"/>
          <w:lang w:eastAsia="fr-FR"/>
        </w:rPr>
        <w:t>Roudinesko Elisabeth (2001) Histoire de la psychanalyse en France. Paris. Broché</w:t>
      </w:r>
    </w:p>
    <w:p w:rsidR="00800A29" w:rsidRPr="00580A74" w:rsidRDefault="00800A29" w:rsidP="00800A29">
      <w:pPr>
        <w:rPr>
          <w:sz w:val="28"/>
          <w:szCs w:val="28"/>
        </w:rPr>
      </w:pPr>
    </w:p>
    <w:p w:rsidR="00A92905" w:rsidRPr="00580A74" w:rsidRDefault="00A92905" w:rsidP="00800A29">
      <w:pPr>
        <w:rPr>
          <w:sz w:val="28"/>
          <w:szCs w:val="28"/>
        </w:rPr>
      </w:pPr>
    </w:p>
    <w:p w:rsidR="00A92905" w:rsidRPr="00C02A8B" w:rsidRDefault="00C02A8B" w:rsidP="00C02A8B">
      <w:pPr>
        <w:ind w:left="708"/>
        <w:rPr>
          <w:rFonts w:eastAsia="MS PGothic" w:cs="MS PGothic"/>
          <w:color w:val="FF3300"/>
          <w:kern w:val="24"/>
          <w:sz w:val="28"/>
          <w:szCs w:val="28"/>
          <w:u w:val="single"/>
          <w14:shadow w14:blurRad="38100" w14:dist="38100" w14:dir="2700000" w14:sx="100000" w14:sy="100000" w14:kx="0" w14:ky="0" w14:algn="tl">
            <w14:srgbClr w14:val="000000"/>
          </w14:shadow>
        </w:rPr>
      </w:pPr>
      <w:r w:rsidRPr="00C02A8B">
        <w:rPr>
          <w:rFonts w:eastAsia="MS PGothic" w:cs="MS PGothic"/>
          <w:color w:val="FF3300"/>
          <w:kern w:val="24"/>
          <w:sz w:val="28"/>
          <w:szCs w:val="28"/>
          <w:u w:val="single"/>
          <w14:shadow w14:blurRad="38100" w14:dist="38100" w14:dir="2700000" w14:sx="100000" w14:sy="100000" w14:kx="0" w14:ky="0" w14:algn="tl">
            <w14:srgbClr w14:val="000000"/>
          </w14:shadow>
        </w:rPr>
        <w:t>3.</w:t>
      </w:r>
      <w:r>
        <w:rPr>
          <w:rFonts w:eastAsia="MS PGothic" w:cs="MS PGothic"/>
          <w:color w:val="FF3300"/>
          <w:kern w:val="24"/>
          <w:sz w:val="28"/>
          <w:szCs w:val="28"/>
          <w:u w:val="single"/>
          <w14:shadow w14:blurRad="38100" w14:dist="38100" w14:dir="2700000" w14:sx="100000" w14:sy="100000" w14:kx="0" w14:ky="0" w14:algn="tl">
            <w14:srgbClr w14:val="000000"/>
          </w14:shadow>
        </w:rPr>
        <w:t xml:space="preserve"> </w:t>
      </w:r>
      <w:r w:rsidR="00A92905" w:rsidRPr="00C02A8B">
        <w:rPr>
          <w:rFonts w:eastAsia="MS PGothic" w:cs="MS PGothic"/>
          <w:color w:val="FF3300"/>
          <w:kern w:val="24"/>
          <w:sz w:val="28"/>
          <w:szCs w:val="28"/>
          <w:u w:val="single"/>
          <w14:shadow w14:blurRad="38100" w14:dist="38100" w14:dir="2700000" w14:sx="100000" w14:sy="100000" w14:kx="0" w14:ky="0" w14:algn="tl">
            <w14:srgbClr w14:val="000000"/>
          </w14:shadow>
        </w:rPr>
        <w:t>Le normal et le pathologique</w:t>
      </w:r>
    </w:p>
    <w:p w:rsidR="00A92905" w:rsidRPr="00580A74" w:rsidRDefault="00A92905" w:rsidP="00A92905">
      <w:pPr>
        <w:rPr>
          <w:sz w:val="28"/>
          <w:szCs w:val="28"/>
        </w:rPr>
      </w:pPr>
    </w:p>
    <w:p w:rsidR="00A92905" w:rsidRPr="00C02A8B" w:rsidRDefault="00C02A8B" w:rsidP="00C02A8B">
      <w:pPr>
        <w:rPr>
          <w:rFonts w:eastAsiaTheme="majorEastAsia" w:cstheme="majorBidi"/>
          <w:color w:val="000000" w:themeColor="text1"/>
          <w:kern w:val="24"/>
          <w:sz w:val="28"/>
          <w:szCs w:val="28"/>
        </w:rPr>
      </w:pPr>
      <w:r>
        <w:rPr>
          <w:rFonts w:eastAsiaTheme="majorEastAsia" w:cstheme="majorBidi"/>
          <w:color w:val="000000" w:themeColor="text1"/>
          <w:kern w:val="24"/>
          <w:sz w:val="28"/>
          <w:szCs w:val="28"/>
        </w:rPr>
        <w:t xml:space="preserve">   3.1. </w:t>
      </w:r>
      <w:r w:rsidR="00E540F0" w:rsidRPr="00C02A8B">
        <w:rPr>
          <w:rFonts w:eastAsiaTheme="majorEastAsia" w:cstheme="majorBidi"/>
          <w:color w:val="000000" w:themeColor="text1"/>
          <w:kern w:val="24"/>
          <w:sz w:val="28"/>
          <w:szCs w:val="28"/>
        </w:rPr>
        <w:t>Le normal?</w:t>
      </w:r>
    </w:p>
    <w:p w:rsidR="00E540F0" w:rsidRPr="00580A74" w:rsidRDefault="00E540F0" w:rsidP="00E540F0">
      <w:pPr>
        <w:rPr>
          <w:sz w:val="28"/>
          <w:szCs w:val="28"/>
        </w:rPr>
      </w:pPr>
    </w:p>
    <w:p w:rsidR="00E540F0" w:rsidRPr="00580A74" w:rsidRDefault="00E540F0" w:rsidP="008A4394">
      <w:pPr>
        <w:pStyle w:val="ListParagraph"/>
        <w:numPr>
          <w:ilvl w:val="0"/>
          <w:numId w:val="13"/>
        </w:numPr>
        <w:spacing w:line="216" w:lineRule="auto"/>
        <w:jc w:val="both"/>
        <w:rPr>
          <w:rFonts w:asciiTheme="minorHAnsi" w:hAnsiTheme="minorHAnsi"/>
          <w:sz w:val="28"/>
          <w:szCs w:val="28"/>
        </w:rPr>
      </w:pPr>
      <w:r w:rsidRPr="00580A74">
        <w:rPr>
          <w:rFonts w:asciiTheme="minorHAnsi" w:eastAsiaTheme="minorEastAsia" w:hAnsiTheme="minorHAnsi" w:cstheme="minorBidi"/>
          <w:color w:val="000000" w:themeColor="text1"/>
          <w:kern w:val="24"/>
          <w:sz w:val="28"/>
          <w:szCs w:val="28"/>
        </w:rPr>
        <w:t xml:space="preserve">Le normal comme concept statistique </w:t>
      </w:r>
    </w:p>
    <w:p w:rsidR="00E540F0" w:rsidRPr="00580A74" w:rsidRDefault="00E540F0" w:rsidP="008A4394">
      <w:pPr>
        <w:pStyle w:val="ListParagraph"/>
        <w:numPr>
          <w:ilvl w:val="0"/>
          <w:numId w:val="13"/>
        </w:numPr>
        <w:spacing w:line="216" w:lineRule="auto"/>
        <w:jc w:val="both"/>
        <w:rPr>
          <w:rFonts w:asciiTheme="minorHAnsi" w:hAnsiTheme="minorHAnsi"/>
          <w:sz w:val="28"/>
          <w:szCs w:val="28"/>
        </w:rPr>
      </w:pPr>
      <w:r w:rsidRPr="00580A74">
        <w:rPr>
          <w:rFonts w:asciiTheme="minorHAnsi" w:eastAsiaTheme="minorEastAsia" w:hAnsiTheme="minorHAnsi" w:cstheme="minorBidi"/>
          <w:color w:val="000000" w:themeColor="text1"/>
          <w:kern w:val="24"/>
          <w:sz w:val="28"/>
          <w:szCs w:val="28"/>
        </w:rPr>
        <w:t xml:space="preserve">La normalité comme norme sociale </w:t>
      </w:r>
    </w:p>
    <w:p w:rsidR="00E540F0" w:rsidRPr="00580A74" w:rsidRDefault="00E540F0" w:rsidP="008A4394">
      <w:pPr>
        <w:pStyle w:val="ListParagraph"/>
        <w:numPr>
          <w:ilvl w:val="0"/>
          <w:numId w:val="13"/>
        </w:numPr>
        <w:spacing w:line="216" w:lineRule="auto"/>
        <w:jc w:val="both"/>
        <w:rPr>
          <w:rFonts w:asciiTheme="minorHAnsi" w:hAnsiTheme="minorHAnsi"/>
          <w:sz w:val="28"/>
          <w:szCs w:val="28"/>
        </w:rPr>
      </w:pPr>
      <w:r w:rsidRPr="00580A74">
        <w:rPr>
          <w:rFonts w:asciiTheme="minorHAnsi" w:eastAsiaTheme="minorEastAsia" w:hAnsiTheme="minorHAnsi" w:cstheme="minorBidi"/>
          <w:color w:val="000000" w:themeColor="text1"/>
          <w:kern w:val="24"/>
          <w:sz w:val="28"/>
          <w:szCs w:val="28"/>
        </w:rPr>
        <w:t>La normalité comme idéal</w:t>
      </w:r>
    </w:p>
    <w:p w:rsidR="00E540F0" w:rsidRPr="00580A74" w:rsidRDefault="00E540F0" w:rsidP="008A4394">
      <w:pPr>
        <w:pStyle w:val="ListParagraph"/>
        <w:numPr>
          <w:ilvl w:val="0"/>
          <w:numId w:val="13"/>
        </w:numPr>
        <w:spacing w:line="216" w:lineRule="auto"/>
        <w:jc w:val="both"/>
        <w:rPr>
          <w:rFonts w:asciiTheme="minorHAnsi" w:hAnsiTheme="minorHAnsi"/>
          <w:sz w:val="28"/>
          <w:szCs w:val="28"/>
        </w:rPr>
      </w:pPr>
      <w:r w:rsidRPr="00580A74">
        <w:rPr>
          <w:rFonts w:asciiTheme="minorHAnsi" w:eastAsiaTheme="minorEastAsia" w:hAnsiTheme="minorHAnsi" w:cstheme="minorBidi"/>
          <w:color w:val="000000" w:themeColor="text1"/>
          <w:kern w:val="24"/>
          <w:sz w:val="28"/>
          <w:szCs w:val="28"/>
        </w:rPr>
        <w:t>La normalité comme absence de maladie</w:t>
      </w:r>
    </w:p>
    <w:p w:rsidR="00E540F0" w:rsidRPr="00580A74" w:rsidRDefault="00E540F0" w:rsidP="008A4394">
      <w:pPr>
        <w:pStyle w:val="ListParagraph"/>
        <w:numPr>
          <w:ilvl w:val="0"/>
          <w:numId w:val="13"/>
        </w:numPr>
        <w:spacing w:line="216" w:lineRule="auto"/>
        <w:jc w:val="both"/>
        <w:rPr>
          <w:rFonts w:asciiTheme="minorHAnsi" w:hAnsiTheme="minorHAnsi"/>
          <w:sz w:val="28"/>
          <w:szCs w:val="28"/>
        </w:rPr>
      </w:pPr>
      <w:r w:rsidRPr="00580A74">
        <w:rPr>
          <w:rFonts w:asciiTheme="minorHAnsi" w:eastAsiaTheme="minorEastAsia" w:hAnsiTheme="minorHAnsi" w:cstheme="minorBidi"/>
          <w:color w:val="000000" w:themeColor="text1"/>
          <w:kern w:val="24"/>
          <w:sz w:val="28"/>
          <w:szCs w:val="28"/>
        </w:rPr>
        <w:t>La normalité fonctionnelle</w:t>
      </w:r>
    </w:p>
    <w:p w:rsidR="00E540F0" w:rsidRPr="00580A74" w:rsidRDefault="00E540F0" w:rsidP="008A4394">
      <w:pPr>
        <w:pStyle w:val="ListParagraph"/>
        <w:numPr>
          <w:ilvl w:val="0"/>
          <w:numId w:val="13"/>
        </w:numPr>
        <w:spacing w:line="216" w:lineRule="auto"/>
        <w:jc w:val="both"/>
        <w:rPr>
          <w:rFonts w:asciiTheme="minorHAnsi" w:hAnsiTheme="minorHAnsi"/>
          <w:sz w:val="28"/>
          <w:szCs w:val="28"/>
        </w:rPr>
      </w:pPr>
      <w:r w:rsidRPr="00580A74">
        <w:rPr>
          <w:rFonts w:asciiTheme="minorHAnsi" w:eastAsiaTheme="minorEastAsia" w:hAnsiTheme="minorHAnsi" w:cstheme="minorBidi"/>
          <w:color w:val="000000" w:themeColor="text1"/>
          <w:kern w:val="24"/>
          <w:sz w:val="28"/>
          <w:szCs w:val="28"/>
        </w:rPr>
        <w:t>La normativité</w:t>
      </w:r>
    </w:p>
    <w:p w:rsidR="00D0453D" w:rsidRPr="00580A74" w:rsidRDefault="00D0453D" w:rsidP="00D0453D">
      <w:pPr>
        <w:spacing w:line="216" w:lineRule="auto"/>
        <w:jc w:val="both"/>
        <w:rPr>
          <w:sz w:val="28"/>
          <w:szCs w:val="28"/>
        </w:rPr>
      </w:pPr>
    </w:p>
    <w:p w:rsidR="00D0453D" w:rsidRPr="00580A74" w:rsidRDefault="00830EC2" w:rsidP="00D0453D">
      <w:pPr>
        <w:spacing w:line="216" w:lineRule="auto"/>
        <w:jc w:val="both"/>
        <w:rPr>
          <w:sz w:val="28"/>
          <w:szCs w:val="28"/>
        </w:rPr>
      </w:pPr>
      <w:r w:rsidRPr="00580A74">
        <w:rPr>
          <w:noProof/>
          <w:sz w:val="28"/>
          <w:szCs w:val="28"/>
          <w:lang w:eastAsia="fr-FR"/>
        </w:rPr>
        <w:drawing>
          <wp:anchor distT="0" distB="0" distL="114300" distR="114300" simplePos="0" relativeHeight="251658240" behindDoc="0" locked="0" layoutInCell="1" allowOverlap="1" wp14:anchorId="04716B4B" wp14:editId="0E2DD0C6">
            <wp:simplePos x="0" y="0"/>
            <wp:positionH relativeFrom="margin">
              <wp:posOffset>3401391</wp:posOffset>
            </wp:positionH>
            <wp:positionV relativeFrom="margin">
              <wp:posOffset>7051454</wp:posOffset>
            </wp:positionV>
            <wp:extent cx="2139315" cy="1530350"/>
            <wp:effectExtent l="0" t="0" r="0" b="0"/>
            <wp:wrapSquare wrapText="bothSides"/>
            <wp:docPr id="7885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51" name="Image 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9315" cy="15303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830EC2" w:rsidRDefault="00C02A8B" w:rsidP="00D0453D">
      <w:pPr>
        <w:spacing w:line="216" w:lineRule="auto"/>
        <w:jc w:val="both"/>
        <w:rPr>
          <w:sz w:val="28"/>
          <w:szCs w:val="28"/>
        </w:rPr>
      </w:pPr>
      <w:r>
        <w:rPr>
          <w:sz w:val="28"/>
          <w:szCs w:val="28"/>
        </w:rPr>
        <w:t>-</w:t>
      </w:r>
      <w:r w:rsidRPr="00C02A8B">
        <w:rPr>
          <w:sz w:val="28"/>
          <w:szCs w:val="28"/>
          <w:u w:val="single"/>
        </w:rPr>
        <w:t>Le normal comme concept statistique</w:t>
      </w:r>
      <w:r>
        <w:rPr>
          <w:sz w:val="28"/>
          <w:szCs w:val="28"/>
        </w:rPr>
        <w:t> </w:t>
      </w:r>
      <w:r w:rsidR="00830EC2">
        <w:rPr>
          <w:sz w:val="28"/>
          <w:szCs w:val="28"/>
        </w:rPr>
        <w:t xml:space="preserve">: </w:t>
      </w:r>
    </w:p>
    <w:p w:rsidR="00830EC2" w:rsidRDefault="00830EC2" w:rsidP="00D0453D">
      <w:pPr>
        <w:spacing w:line="216" w:lineRule="auto"/>
        <w:jc w:val="both"/>
        <w:rPr>
          <w:sz w:val="28"/>
          <w:szCs w:val="28"/>
        </w:rPr>
      </w:pPr>
      <w:r>
        <w:rPr>
          <w:sz w:val="28"/>
          <w:szCs w:val="28"/>
        </w:rPr>
        <w:t>L‘exemple</w:t>
      </w:r>
      <w:r w:rsidR="00C02A8B">
        <w:rPr>
          <w:sz w:val="28"/>
          <w:szCs w:val="28"/>
        </w:rPr>
        <w:t xml:space="preserve"> de la courbe de Gauss</w:t>
      </w:r>
      <w:r>
        <w:rPr>
          <w:sz w:val="28"/>
          <w:szCs w:val="28"/>
        </w:rPr>
        <w:t xml:space="preserve">, </w:t>
      </w:r>
    </w:p>
    <w:p w:rsidR="00D0453D" w:rsidRDefault="00830EC2" w:rsidP="00D0453D">
      <w:pPr>
        <w:spacing w:line="216" w:lineRule="auto"/>
        <w:jc w:val="both"/>
        <w:rPr>
          <w:sz w:val="28"/>
          <w:szCs w:val="28"/>
        </w:rPr>
      </w:pPr>
      <w:proofErr w:type="gramStart"/>
      <w:r>
        <w:rPr>
          <w:sz w:val="28"/>
          <w:szCs w:val="28"/>
        </w:rPr>
        <w:t>distribution</w:t>
      </w:r>
      <w:proofErr w:type="gramEnd"/>
      <w:r>
        <w:rPr>
          <w:sz w:val="28"/>
          <w:szCs w:val="28"/>
        </w:rPr>
        <w:t xml:space="preserve"> normale.</w:t>
      </w:r>
    </w:p>
    <w:p w:rsidR="00830EC2" w:rsidRDefault="00830EC2" w:rsidP="00D0453D">
      <w:pPr>
        <w:spacing w:line="216" w:lineRule="auto"/>
        <w:jc w:val="both"/>
        <w:rPr>
          <w:sz w:val="28"/>
          <w:szCs w:val="28"/>
        </w:rPr>
      </w:pPr>
    </w:p>
    <w:p w:rsidR="00830EC2" w:rsidRDefault="00830EC2" w:rsidP="00D0453D">
      <w:pPr>
        <w:spacing w:line="216" w:lineRule="auto"/>
        <w:jc w:val="both"/>
        <w:rPr>
          <w:sz w:val="28"/>
          <w:szCs w:val="28"/>
        </w:rPr>
      </w:pPr>
    </w:p>
    <w:p w:rsidR="00830EC2" w:rsidRDefault="00830EC2" w:rsidP="00D0453D">
      <w:pPr>
        <w:spacing w:line="216" w:lineRule="auto"/>
        <w:jc w:val="both"/>
        <w:rPr>
          <w:sz w:val="28"/>
          <w:szCs w:val="28"/>
        </w:rPr>
      </w:pPr>
      <w:r>
        <w:rPr>
          <w:sz w:val="28"/>
          <w:szCs w:val="28"/>
        </w:rPr>
        <w:t>Normalité=moyenne, statistiques ? Peut être mesurée ?</w:t>
      </w:r>
    </w:p>
    <w:p w:rsidR="00830EC2" w:rsidRPr="00580A74" w:rsidRDefault="00830EC2" w:rsidP="00D0453D">
      <w:pPr>
        <w:spacing w:line="216" w:lineRule="auto"/>
        <w:jc w:val="both"/>
        <w:rPr>
          <w:sz w:val="28"/>
          <w:szCs w:val="28"/>
        </w:rPr>
      </w:pPr>
      <w:r>
        <w:rPr>
          <w:sz w:val="28"/>
          <w:szCs w:val="28"/>
        </w:rPr>
        <w:t>Etre dans la moyenne, être comme « tout le monde » est-il être normal ?</w:t>
      </w:r>
    </w:p>
    <w:p w:rsidR="00E540F0" w:rsidRPr="00580A74" w:rsidRDefault="00E540F0" w:rsidP="0065111C">
      <w:pPr>
        <w:spacing w:line="216" w:lineRule="auto"/>
        <w:jc w:val="both"/>
        <w:rPr>
          <w:sz w:val="28"/>
          <w:szCs w:val="28"/>
        </w:rPr>
      </w:pPr>
    </w:p>
    <w:p w:rsidR="00E91B74" w:rsidRDefault="00830EC2" w:rsidP="00E540F0">
      <w:pPr>
        <w:rPr>
          <w:sz w:val="28"/>
          <w:szCs w:val="28"/>
        </w:rPr>
      </w:pPr>
      <w:r>
        <w:rPr>
          <w:sz w:val="28"/>
          <w:szCs w:val="28"/>
        </w:rPr>
        <w:t>-</w:t>
      </w:r>
      <w:r w:rsidRPr="00830EC2">
        <w:rPr>
          <w:sz w:val="28"/>
          <w:szCs w:val="28"/>
          <w:u w:val="single"/>
        </w:rPr>
        <w:t>La normalité comme norme sociale</w:t>
      </w:r>
      <w:r>
        <w:rPr>
          <w:sz w:val="28"/>
          <w:szCs w:val="28"/>
        </w:rPr>
        <w:t xml:space="preserve"> : </w:t>
      </w:r>
    </w:p>
    <w:p w:rsidR="00830EC2" w:rsidRDefault="00830EC2" w:rsidP="00E540F0">
      <w:pPr>
        <w:rPr>
          <w:sz w:val="28"/>
          <w:szCs w:val="28"/>
        </w:rPr>
      </w:pPr>
      <w:r>
        <w:rPr>
          <w:sz w:val="28"/>
          <w:szCs w:val="28"/>
        </w:rPr>
        <w:t>Il convient d’avoir des conformités dans un groupe social : processus de normativité.</w:t>
      </w:r>
    </w:p>
    <w:p w:rsidR="00830EC2" w:rsidRDefault="00830EC2" w:rsidP="00E540F0">
      <w:pPr>
        <w:rPr>
          <w:sz w:val="28"/>
          <w:szCs w:val="28"/>
        </w:rPr>
      </w:pPr>
      <w:r>
        <w:rPr>
          <w:sz w:val="28"/>
          <w:szCs w:val="28"/>
        </w:rPr>
        <w:t>A-t-on le choix ?</w:t>
      </w:r>
    </w:p>
    <w:p w:rsidR="00830EC2" w:rsidRDefault="00830EC2" w:rsidP="00E540F0">
      <w:pPr>
        <w:rPr>
          <w:sz w:val="28"/>
          <w:szCs w:val="28"/>
        </w:rPr>
      </w:pPr>
      <w:r>
        <w:rPr>
          <w:sz w:val="28"/>
          <w:szCs w:val="28"/>
        </w:rPr>
        <w:t>Règles, certaines conduites acceptées, d’autres non.</w:t>
      </w:r>
    </w:p>
    <w:p w:rsidR="00830EC2" w:rsidRDefault="00830EC2" w:rsidP="00E540F0">
      <w:pPr>
        <w:rPr>
          <w:sz w:val="28"/>
          <w:szCs w:val="28"/>
        </w:rPr>
      </w:pPr>
      <w:r>
        <w:rPr>
          <w:sz w:val="28"/>
          <w:szCs w:val="28"/>
        </w:rPr>
        <w:t>Une société a ses normes. Evolue d’une société à une autre (exemple de la sexualité, l’homosexualité).</w:t>
      </w:r>
    </w:p>
    <w:p w:rsidR="00830EC2" w:rsidRDefault="00830EC2" w:rsidP="00E540F0">
      <w:pPr>
        <w:rPr>
          <w:sz w:val="28"/>
          <w:szCs w:val="28"/>
        </w:rPr>
      </w:pPr>
      <w:r>
        <w:rPr>
          <w:sz w:val="28"/>
          <w:szCs w:val="28"/>
        </w:rPr>
        <w:t>Fixe critères de normalité, arbitraire.</w:t>
      </w:r>
    </w:p>
    <w:p w:rsidR="00830EC2" w:rsidRDefault="00830EC2" w:rsidP="00E540F0">
      <w:pPr>
        <w:rPr>
          <w:sz w:val="28"/>
          <w:szCs w:val="28"/>
        </w:rPr>
      </w:pPr>
    </w:p>
    <w:p w:rsidR="00830EC2" w:rsidRDefault="00830EC2" w:rsidP="00E540F0">
      <w:pPr>
        <w:rPr>
          <w:sz w:val="28"/>
          <w:szCs w:val="28"/>
        </w:rPr>
      </w:pPr>
      <w:r>
        <w:rPr>
          <w:sz w:val="28"/>
          <w:szCs w:val="28"/>
        </w:rPr>
        <w:t>-</w:t>
      </w:r>
      <w:r w:rsidRPr="00830EC2">
        <w:rPr>
          <w:sz w:val="28"/>
          <w:szCs w:val="28"/>
          <w:u w:val="single"/>
        </w:rPr>
        <w:t>La normalité comme idéal</w:t>
      </w:r>
      <w:r>
        <w:rPr>
          <w:sz w:val="28"/>
          <w:szCs w:val="28"/>
        </w:rPr>
        <w:t> :</w:t>
      </w:r>
    </w:p>
    <w:p w:rsidR="00830EC2" w:rsidRDefault="00830EC2" w:rsidP="00E540F0">
      <w:pPr>
        <w:rPr>
          <w:sz w:val="28"/>
          <w:szCs w:val="28"/>
        </w:rPr>
      </w:pPr>
      <w:r>
        <w:rPr>
          <w:sz w:val="28"/>
          <w:szCs w:val="28"/>
        </w:rPr>
        <w:t>Suppose un continuum entre la normalité et l’anormalité.</w:t>
      </w:r>
    </w:p>
    <w:p w:rsidR="00830EC2" w:rsidRDefault="00830EC2" w:rsidP="00E540F0">
      <w:pPr>
        <w:rPr>
          <w:sz w:val="28"/>
          <w:szCs w:val="28"/>
        </w:rPr>
      </w:pPr>
      <w:r>
        <w:rPr>
          <w:sz w:val="28"/>
          <w:szCs w:val="28"/>
        </w:rPr>
        <w:t>Perfection à laquelle l’idéal collectif aspire.</w:t>
      </w:r>
    </w:p>
    <w:p w:rsidR="00830EC2" w:rsidRPr="00580A74" w:rsidRDefault="00830EC2" w:rsidP="00E540F0">
      <w:pPr>
        <w:rPr>
          <w:sz w:val="28"/>
          <w:szCs w:val="28"/>
        </w:rPr>
      </w:pPr>
      <w:r>
        <w:rPr>
          <w:sz w:val="28"/>
          <w:szCs w:val="28"/>
        </w:rPr>
        <w:t>Devient pathologique tout ce qui n’est pas conforme.</w:t>
      </w:r>
    </w:p>
    <w:p w:rsidR="00830EC2" w:rsidRDefault="00830EC2" w:rsidP="00E540F0">
      <w:pPr>
        <w:rPr>
          <w:sz w:val="28"/>
          <w:szCs w:val="28"/>
        </w:rPr>
      </w:pPr>
    </w:p>
    <w:p w:rsidR="00830EC2" w:rsidRDefault="00830EC2" w:rsidP="00E540F0">
      <w:pPr>
        <w:rPr>
          <w:sz w:val="28"/>
          <w:szCs w:val="28"/>
        </w:rPr>
      </w:pPr>
      <w:r>
        <w:rPr>
          <w:sz w:val="28"/>
          <w:szCs w:val="28"/>
        </w:rPr>
        <w:t xml:space="preserve">- </w:t>
      </w:r>
      <w:r>
        <w:rPr>
          <w:sz w:val="28"/>
          <w:szCs w:val="28"/>
          <w:u w:val="single"/>
        </w:rPr>
        <w:t>La n</w:t>
      </w:r>
      <w:r w:rsidR="0065111C" w:rsidRPr="00580A74">
        <w:rPr>
          <w:sz w:val="28"/>
          <w:szCs w:val="28"/>
          <w:u w:val="single"/>
        </w:rPr>
        <w:t>ormalité comme absence de maladie</w:t>
      </w:r>
      <w:r w:rsidR="0065111C" w:rsidRPr="00580A74">
        <w:rPr>
          <w:sz w:val="28"/>
          <w:szCs w:val="28"/>
        </w:rPr>
        <w:t xml:space="preserve"> : </w:t>
      </w:r>
    </w:p>
    <w:p w:rsidR="00E91B74" w:rsidRPr="00580A74" w:rsidRDefault="0065111C" w:rsidP="00E540F0">
      <w:pPr>
        <w:rPr>
          <w:sz w:val="28"/>
          <w:szCs w:val="28"/>
        </w:rPr>
      </w:pPr>
      <w:r w:rsidRPr="00580A74">
        <w:rPr>
          <w:sz w:val="28"/>
          <w:szCs w:val="28"/>
        </w:rPr>
        <w:t>Taux de prévalence</w:t>
      </w:r>
      <w:r w:rsidR="00CB2CA2" w:rsidRPr="00580A74">
        <w:rPr>
          <w:sz w:val="28"/>
          <w:szCs w:val="28"/>
        </w:rPr>
        <w:t>.</w:t>
      </w:r>
    </w:p>
    <w:p w:rsidR="00E91B74" w:rsidRPr="00580A74" w:rsidRDefault="00E91B74" w:rsidP="00E540F0">
      <w:pPr>
        <w:rPr>
          <w:sz w:val="28"/>
          <w:szCs w:val="28"/>
        </w:rPr>
      </w:pPr>
    </w:p>
    <w:p w:rsidR="00830EC2" w:rsidRDefault="00830EC2" w:rsidP="00E540F0">
      <w:pPr>
        <w:rPr>
          <w:sz w:val="28"/>
          <w:szCs w:val="28"/>
        </w:rPr>
      </w:pPr>
      <w:r w:rsidRPr="00830EC2">
        <w:rPr>
          <w:sz w:val="28"/>
          <w:szCs w:val="28"/>
        </w:rPr>
        <w:t>-</w:t>
      </w:r>
      <w:r>
        <w:rPr>
          <w:sz w:val="28"/>
          <w:szCs w:val="28"/>
          <w:u w:val="single"/>
        </w:rPr>
        <w:t>La n</w:t>
      </w:r>
      <w:r w:rsidR="0065111C" w:rsidRPr="00580A74">
        <w:rPr>
          <w:sz w:val="28"/>
          <w:szCs w:val="28"/>
          <w:u w:val="single"/>
        </w:rPr>
        <w:t>ormalité fonctionnelle</w:t>
      </w:r>
      <w:r w:rsidR="0065111C" w:rsidRPr="00580A74">
        <w:rPr>
          <w:sz w:val="28"/>
          <w:szCs w:val="28"/>
        </w:rPr>
        <w:t xml:space="preserve"> : </w:t>
      </w:r>
    </w:p>
    <w:p w:rsidR="00E91B74" w:rsidRPr="00580A74" w:rsidRDefault="00830EC2" w:rsidP="00E540F0">
      <w:pPr>
        <w:rPr>
          <w:sz w:val="28"/>
          <w:szCs w:val="28"/>
        </w:rPr>
      </w:pPr>
      <w:r>
        <w:rPr>
          <w:sz w:val="28"/>
          <w:szCs w:val="28"/>
        </w:rPr>
        <w:t>C</w:t>
      </w:r>
      <w:r w:rsidR="0065111C" w:rsidRPr="00580A74">
        <w:rPr>
          <w:sz w:val="28"/>
          <w:szCs w:val="28"/>
        </w:rPr>
        <w:t>haque individu devient la norme</w:t>
      </w:r>
      <w:r w:rsidR="00CB2CA2" w:rsidRPr="00580A74">
        <w:rPr>
          <w:sz w:val="28"/>
          <w:szCs w:val="28"/>
        </w:rPr>
        <w:t>.</w:t>
      </w:r>
    </w:p>
    <w:p w:rsidR="0065111C" w:rsidRPr="00580A74" w:rsidRDefault="0065111C" w:rsidP="00E540F0">
      <w:pPr>
        <w:rPr>
          <w:sz w:val="28"/>
          <w:szCs w:val="28"/>
        </w:rPr>
      </w:pPr>
      <w:r w:rsidRPr="00580A74">
        <w:rPr>
          <w:sz w:val="28"/>
          <w:szCs w:val="28"/>
        </w:rPr>
        <w:t xml:space="preserve">Normaux-malades mentaux non opposés aujourd’hui, </w:t>
      </w:r>
      <w:r w:rsidR="00695864" w:rsidRPr="00580A74">
        <w:rPr>
          <w:sz w:val="28"/>
          <w:szCs w:val="28"/>
        </w:rPr>
        <w:t>continuum.</w:t>
      </w:r>
    </w:p>
    <w:p w:rsidR="0065111C" w:rsidRPr="00580A74" w:rsidRDefault="0065111C" w:rsidP="00E540F0">
      <w:pPr>
        <w:rPr>
          <w:sz w:val="28"/>
          <w:szCs w:val="28"/>
        </w:rPr>
      </w:pPr>
      <w:r w:rsidRPr="00580A74">
        <w:rPr>
          <w:sz w:val="28"/>
          <w:szCs w:val="28"/>
        </w:rPr>
        <w:t>Individu n’est ni l’individu qui se proclame ni le malade qui s’ignore, le bien portant est un individu qui n’a pas rencontré de difficultés supérieurs à ses adaptative, affectives et défensives, qui va trouver un équilibre</w:t>
      </w:r>
    </w:p>
    <w:p w:rsidR="0065111C" w:rsidRPr="00580A74" w:rsidRDefault="0065111C" w:rsidP="00E540F0">
      <w:pPr>
        <w:rPr>
          <w:sz w:val="28"/>
          <w:szCs w:val="28"/>
        </w:rPr>
      </w:pPr>
      <w:r w:rsidRPr="00580A74">
        <w:rPr>
          <w:sz w:val="28"/>
          <w:szCs w:val="28"/>
          <w:u w:val="single"/>
        </w:rPr>
        <w:t>Normalité</w:t>
      </w:r>
      <w:r w:rsidRPr="00580A74">
        <w:rPr>
          <w:sz w:val="28"/>
          <w:szCs w:val="28"/>
        </w:rPr>
        <w:t>=équilibre entre contraintes confrontés et ressources alors</w:t>
      </w:r>
      <w:r w:rsidR="00CB2CA2" w:rsidRPr="00580A74">
        <w:rPr>
          <w:sz w:val="28"/>
          <w:szCs w:val="28"/>
        </w:rPr>
        <w:t>,</w:t>
      </w:r>
      <w:r w:rsidRPr="00580A74">
        <w:rPr>
          <w:sz w:val="28"/>
          <w:szCs w:val="28"/>
        </w:rPr>
        <w:t xml:space="preserve"> l’</w:t>
      </w:r>
      <w:r w:rsidRPr="00580A74">
        <w:rPr>
          <w:sz w:val="28"/>
          <w:szCs w:val="28"/>
          <w:u w:val="single"/>
        </w:rPr>
        <w:t>anormalité</w:t>
      </w:r>
      <w:r w:rsidRPr="00580A74">
        <w:rPr>
          <w:sz w:val="28"/>
          <w:szCs w:val="28"/>
        </w:rPr>
        <w:t xml:space="preserve"> = processus de déséquilibre, effets pathogènes auquel il est confrontés. Individus ne trouvent pas de réponse.</w:t>
      </w:r>
    </w:p>
    <w:p w:rsidR="00695864" w:rsidRPr="00580A74" w:rsidRDefault="00695864" w:rsidP="00E540F0">
      <w:pPr>
        <w:rPr>
          <w:sz w:val="28"/>
          <w:szCs w:val="28"/>
        </w:rPr>
      </w:pPr>
      <w:r w:rsidRPr="00580A74">
        <w:rPr>
          <w:sz w:val="28"/>
          <w:szCs w:val="28"/>
        </w:rPr>
        <w:t>Crée symptômes.</w:t>
      </w:r>
    </w:p>
    <w:p w:rsidR="0065111C" w:rsidRPr="00580A74" w:rsidRDefault="0065111C" w:rsidP="00E540F0">
      <w:pPr>
        <w:rPr>
          <w:sz w:val="28"/>
          <w:szCs w:val="28"/>
        </w:rPr>
      </w:pPr>
    </w:p>
    <w:p w:rsidR="00E91B74" w:rsidRPr="00580A74" w:rsidRDefault="00695864" w:rsidP="00E540F0">
      <w:pPr>
        <w:rPr>
          <w:sz w:val="28"/>
          <w:szCs w:val="28"/>
        </w:rPr>
      </w:pPr>
      <w:r w:rsidRPr="00580A74">
        <w:rPr>
          <w:sz w:val="28"/>
          <w:szCs w:val="28"/>
          <w:u w:val="single"/>
        </w:rPr>
        <w:t>Normativité </w:t>
      </w:r>
      <w:r w:rsidRPr="00580A74">
        <w:rPr>
          <w:sz w:val="28"/>
          <w:szCs w:val="28"/>
        </w:rPr>
        <w:t>: 1 individu sain est celui qui peut tomber malade et se rétablir, c’est un individu capable d’instaurer de nouvelles normes de fonctionnements dans des contextes différents.</w:t>
      </w:r>
    </w:p>
    <w:p w:rsidR="00E91B74" w:rsidRPr="00580A74" w:rsidRDefault="00E91B74" w:rsidP="00E540F0">
      <w:pPr>
        <w:rPr>
          <w:sz w:val="28"/>
          <w:szCs w:val="28"/>
        </w:rPr>
      </w:pPr>
    </w:p>
    <w:p w:rsidR="00E91B74" w:rsidRPr="00580A74" w:rsidRDefault="00E91B74" w:rsidP="00E540F0">
      <w:pPr>
        <w:rPr>
          <w:sz w:val="28"/>
          <w:szCs w:val="28"/>
        </w:rPr>
      </w:pPr>
    </w:p>
    <w:p w:rsidR="00E540F0" w:rsidRPr="002B2BA6" w:rsidRDefault="002B2BA6" w:rsidP="002B2BA6">
      <w:pPr>
        <w:rPr>
          <w:rFonts w:eastAsiaTheme="majorEastAsia" w:cstheme="majorBidi"/>
          <w:color w:val="000000" w:themeColor="text1"/>
          <w:kern w:val="24"/>
          <w:sz w:val="28"/>
          <w:szCs w:val="28"/>
        </w:rPr>
      </w:pPr>
      <w:r>
        <w:rPr>
          <w:rFonts w:eastAsiaTheme="majorEastAsia" w:cstheme="majorBidi"/>
          <w:color w:val="000000" w:themeColor="text1"/>
          <w:kern w:val="24"/>
          <w:sz w:val="28"/>
          <w:szCs w:val="28"/>
          <w:u w:val="single"/>
        </w:rPr>
        <w:t xml:space="preserve">3.2. </w:t>
      </w:r>
      <w:r w:rsidR="00E540F0" w:rsidRPr="002B2BA6">
        <w:rPr>
          <w:rFonts w:eastAsiaTheme="majorEastAsia" w:cstheme="majorBidi"/>
          <w:color w:val="000000" w:themeColor="text1"/>
          <w:kern w:val="24"/>
          <w:sz w:val="28"/>
          <w:szCs w:val="28"/>
          <w:u w:val="single"/>
        </w:rPr>
        <w:t>Le pathologique</w:t>
      </w:r>
      <w:r w:rsidR="00E540F0" w:rsidRPr="002B2BA6">
        <w:rPr>
          <w:rFonts w:eastAsiaTheme="majorEastAsia" w:cstheme="majorBidi"/>
          <w:color w:val="000000" w:themeColor="text1"/>
          <w:kern w:val="24"/>
          <w:sz w:val="28"/>
          <w:szCs w:val="28"/>
        </w:rPr>
        <w:t xml:space="preserve"> ?</w:t>
      </w:r>
    </w:p>
    <w:p w:rsidR="00E540F0" w:rsidRPr="00580A74" w:rsidRDefault="00E540F0" w:rsidP="00E540F0">
      <w:pPr>
        <w:rPr>
          <w:sz w:val="28"/>
          <w:szCs w:val="28"/>
        </w:rPr>
      </w:pPr>
    </w:p>
    <w:p w:rsidR="00E540F0" w:rsidRPr="002B2BA6" w:rsidRDefault="00E540F0" w:rsidP="002B2BA6">
      <w:pPr>
        <w:spacing w:line="216" w:lineRule="auto"/>
        <w:rPr>
          <w:sz w:val="28"/>
          <w:szCs w:val="28"/>
        </w:rPr>
      </w:pPr>
      <w:r w:rsidRPr="002B2BA6">
        <w:rPr>
          <w:rFonts w:eastAsiaTheme="minorEastAsia"/>
          <w:color w:val="000000" w:themeColor="text1"/>
          <w:kern w:val="24"/>
          <w:sz w:val="28"/>
          <w:szCs w:val="28"/>
          <w:u w:val="single"/>
        </w:rPr>
        <w:t>Qu’est-ce que le pathologique</w:t>
      </w:r>
      <w:r w:rsidRPr="002B2BA6">
        <w:rPr>
          <w:rFonts w:eastAsiaTheme="minorEastAsia"/>
          <w:color w:val="000000" w:themeColor="text1"/>
          <w:kern w:val="24"/>
          <w:sz w:val="28"/>
          <w:szCs w:val="28"/>
        </w:rPr>
        <w:t xml:space="preserve"> ?</w:t>
      </w:r>
    </w:p>
    <w:p w:rsidR="00695864" w:rsidRPr="00580A74" w:rsidRDefault="00695864" w:rsidP="00695864">
      <w:pPr>
        <w:pStyle w:val="ListParagraph"/>
        <w:spacing w:line="216" w:lineRule="auto"/>
        <w:ind w:left="1440"/>
        <w:rPr>
          <w:rFonts w:asciiTheme="minorHAnsi" w:eastAsiaTheme="minorEastAsia" w:hAnsiTheme="minorHAnsi" w:cstheme="minorBidi"/>
          <w:color w:val="000000" w:themeColor="text1"/>
          <w:kern w:val="24"/>
          <w:sz w:val="28"/>
          <w:szCs w:val="28"/>
        </w:rPr>
      </w:pPr>
    </w:p>
    <w:p w:rsidR="00695864" w:rsidRPr="002B2BA6" w:rsidRDefault="00695864" w:rsidP="002B2BA6">
      <w:pPr>
        <w:spacing w:line="216" w:lineRule="auto"/>
        <w:rPr>
          <w:rFonts w:eastAsiaTheme="minorEastAsia"/>
          <w:color w:val="000000" w:themeColor="text1"/>
          <w:kern w:val="24"/>
          <w:sz w:val="28"/>
          <w:szCs w:val="28"/>
        </w:rPr>
      </w:pPr>
      <w:r w:rsidRPr="002B2BA6">
        <w:rPr>
          <w:rFonts w:eastAsiaTheme="minorEastAsia"/>
          <w:color w:val="000000" w:themeColor="text1"/>
          <w:kern w:val="24"/>
          <w:sz w:val="28"/>
          <w:szCs w:val="28"/>
        </w:rPr>
        <w:t>Distinction pathologique (état de maladie) et l’anormal (processus vers le supranormal, déchéance).</w:t>
      </w:r>
    </w:p>
    <w:p w:rsidR="00695864" w:rsidRDefault="00695864" w:rsidP="002B2BA6">
      <w:pPr>
        <w:spacing w:line="216" w:lineRule="auto"/>
        <w:rPr>
          <w:rFonts w:eastAsiaTheme="minorEastAsia"/>
          <w:color w:val="000000" w:themeColor="text1"/>
          <w:kern w:val="24"/>
          <w:sz w:val="28"/>
          <w:szCs w:val="28"/>
        </w:rPr>
      </w:pPr>
      <w:r w:rsidRPr="002B2BA6">
        <w:rPr>
          <w:rFonts w:eastAsiaTheme="minorEastAsia"/>
          <w:color w:val="000000" w:themeColor="text1"/>
          <w:kern w:val="24"/>
          <w:sz w:val="28"/>
          <w:szCs w:val="28"/>
        </w:rPr>
        <w:t>Définitions différentes.</w:t>
      </w:r>
    </w:p>
    <w:p w:rsidR="002B2BA6" w:rsidRPr="002B2BA6" w:rsidRDefault="002B2BA6" w:rsidP="002B2BA6">
      <w:pPr>
        <w:spacing w:line="216" w:lineRule="auto"/>
        <w:rPr>
          <w:rFonts w:eastAsiaTheme="minorEastAsia"/>
          <w:color w:val="000000" w:themeColor="text1"/>
          <w:kern w:val="24"/>
          <w:sz w:val="28"/>
          <w:szCs w:val="28"/>
        </w:rPr>
      </w:pPr>
    </w:p>
    <w:p w:rsidR="00695864" w:rsidRPr="00580A74" w:rsidRDefault="00695864" w:rsidP="00695864">
      <w:pPr>
        <w:pStyle w:val="ListParagraph"/>
        <w:spacing w:line="216" w:lineRule="auto"/>
        <w:ind w:left="1440"/>
        <w:rPr>
          <w:rFonts w:asciiTheme="minorHAnsi" w:hAnsiTheme="minorHAnsi"/>
          <w:sz w:val="28"/>
          <w:szCs w:val="28"/>
        </w:rPr>
      </w:pPr>
    </w:p>
    <w:p w:rsidR="00E540F0" w:rsidRPr="00580A74" w:rsidRDefault="00E540F0" w:rsidP="008A4394">
      <w:pPr>
        <w:pStyle w:val="ListParagraph"/>
        <w:numPr>
          <w:ilvl w:val="0"/>
          <w:numId w:val="14"/>
        </w:numPr>
        <w:spacing w:line="216" w:lineRule="auto"/>
        <w:rPr>
          <w:rFonts w:asciiTheme="minorHAnsi" w:hAnsiTheme="minorHAnsi"/>
          <w:sz w:val="28"/>
          <w:szCs w:val="28"/>
        </w:rPr>
      </w:pPr>
      <w:r w:rsidRPr="00580A74">
        <w:rPr>
          <w:rFonts w:asciiTheme="minorHAnsi" w:eastAsiaTheme="minorEastAsia" w:hAnsiTheme="minorHAnsi" w:cstheme="minorBidi"/>
          <w:color w:val="000000" w:themeColor="text1"/>
          <w:kern w:val="24"/>
          <w:sz w:val="28"/>
          <w:szCs w:val="28"/>
          <w:u w:val="single"/>
        </w:rPr>
        <w:t>Mc Mahon (1976) décrit 5 types de définitions</w:t>
      </w:r>
      <w:r w:rsidRPr="00580A74">
        <w:rPr>
          <w:rFonts w:asciiTheme="minorHAnsi" w:eastAsiaTheme="minorEastAsia" w:hAnsiTheme="minorHAnsi" w:cstheme="minorBidi"/>
          <w:color w:val="000000" w:themeColor="text1"/>
          <w:kern w:val="24"/>
          <w:sz w:val="28"/>
          <w:szCs w:val="28"/>
        </w:rPr>
        <w:t xml:space="preserve"> :</w:t>
      </w:r>
    </w:p>
    <w:p w:rsidR="00695864" w:rsidRPr="00580A74" w:rsidRDefault="00695864" w:rsidP="00695864">
      <w:pPr>
        <w:pStyle w:val="ListParagraph"/>
        <w:spacing w:line="216" w:lineRule="auto"/>
        <w:rPr>
          <w:rFonts w:asciiTheme="minorHAnsi" w:hAnsiTheme="minorHAnsi"/>
          <w:sz w:val="28"/>
          <w:szCs w:val="28"/>
        </w:rPr>
      </w:pPr>
    </w:p>
    <w:p w:rsidR="00E540F0" w:rsidRPr="00580A74" w:rsidRDefault="00695864" w:rsidP="008A4394">
      <w:pPr>
        <w:pStyle w:val="ListParagraph"/>
        <w:numPr>
          <w:ilvl w:val="1"/>
          <w:numId w:val="14"/>
        </w:numPr>
        <w:spacing w:line="216" w:lineRule="auto"/>
        <w:rPr>
          <w:rFonts w:asciiTheme="minorHAnsi" w:hAnsiTheme="minorHAnsi"/>
          <w:sz w:val="28"/>
          <w:szCs w:val="28"/>
        </w:rPr>
      </w:pPr>
      <w:r w:rsidRPr="00580A74">
        <w:rPr>
          <w:rFonts w:asciiTheme="minorHAnsi" w:hAnsiTheme="minorHAnsi"/>
          <w:sz w:val="28"/>
          <w:szCs w:val="28"/>
          <w:u w:val="single"/>
        </w:rPr>
        <w:t>Définitions statistiques</w:t>
      </w:r>
      <w:r w:rsidRPr="00580A74">
        <w:rPr>
          <w:rFonts w:asciiTheme="minorHAnsi" w:hAnsiTheme="minorHAnsi"/>
          <w:sz w:val="28"/>
          <w:szCs w:val="28"/>
        </w:rPr>
        <w:t xml:space="preserve"> (Positionnement pathologique selon normes).</w:t>
      </w:r>
    </w:p>
    <w:p w:rsidR="00E540F0" w:rsidRPr="00580A74" w:rsidRDefault="00E540F0" w:rsidP="008A4394">
      <w:pPr>
        <w:pStyle w:val="ListParagraph"/>
        <w:numPr>
          <w:ilvl w:val="1"/>
          <w:numId w:val="14"/>
        </w:numPr>
        <w:spacing w:line="216" w:lineRule="auto"/>
        <w:rPr>
          <w:rFonts w:asciiTheme="minorHAnsi" w:hAnsiTheme="minorHAnsi"/>
          <w:sz w:val="28"/>
          <w:szCs w:val="28"/>
        </w:rPr>
      </w:pPr>
      <w:r w:rsidRPr="00580A74">
        <w:rPr>
          <w:rFonts w:asciiTheme="minorHAnsi" w:eastAsiaTheme="minorEastAsia" w:hAnsiTheme="minorHAnsi" w:cstheme="minorBidi"/>
          <w:color w:val="000000" w:themeColor="text1"/>
          <w:kern w:val="24"/>
          <w:sz w:val="28"/>
          <w:szCs w:val="28"/>
          <w:u w:val="single"/>
        </w:rPr>
        <w:t>Définition professionnelle</w:t>
      </w:r>
      <w:r w:rsidR="00695864" w:rsidRPr="00580A74">
        <w:rPr>
          <w:rFonts w:asciiTheme="minorHAnsi" w:eastAsiaTheme="minorEastAsia" w:hAnsiTheme="minorHAnsi" w:cstheme="minorBidi"/>
          <w:color w:val="000000" w:themeColor="text1"/>
          <w:kern w:val="24"/>
          <w:sz w:val="28"/>
          <w:szCs w:val="28"/>
        </w:rPr>
        <w:t xml:space="preserve"> (anormal si psy le dis).</w:t>
      </w:r>
    </w:p>
    <w:p w:rsidR="00E540F0" w:rsidRPr="00580A74" w:rsidRDefault="00E540F0" w:rsidP="008A4394">
      <w:pPr>
        <w:pStyle w:val="ListParagraph"/>
        <w:numPr>
          <w:ilvl w:val="1"/>
          <w:numId w:val="14"/>
        </w:numPr>
        <w:spacing w:line="216" w:lineRule="auto"/>
        <w:rPr>
          <w:rFonts w:asciiTheme="minorHAnsi" w:hAnsiTheme="minorHAnsi"/>
          <w:sz w:val="28"/>
          <w:szCs w:val="28"/>
        </w:rPr>
      </w:pPr>
      <w:r w:rsidRPr="00580A74">
        <w:rPr>
          <w:rFonts w:asciiTheme="minorHAnsi" w:eastAsiaTheme="minorEastAsia" w:hAnsiTheme="minorHAnsi" w:cstheme="minorBidi"/>
          <w:color w:val="000000" w:themeColor="text1"/>
          <w:kern w:val="24"/>
          <w:sz w:val="28"/>
          <w:szCs w:val="28"/>
          <w:u w:val="single"/>
        </w:rPr>
        <w:t>Définitions sociales</w:t>
      </w:r>
      <w:r w:rsidR="00695864" w:rsidRPr="00580A74">
        <w:rPr>
          <w:rFonts w:asciiTheme="minorHAnsi" w:eastAsiaTheme="minorEastAsia" w:hAnsiTheme="minorHAnsi" w:cstheme="minorBidi"/>
          <w:color w:val="000000" w:themeColor="text1"/>
          <w:kern w:val="24"/>
          <w:sz w:val="28"/>
          <w:szCs w:val="28"/>
        </w:rPr>
        <w:t xml:space="preserve"> (anormalité relative à une culture).</w:t>
      </w:r>
    </w:p>
    <w:p w:rsidR="00E540F0" w:rsidRPr="00580A74" w:rsidRDefault="00E540F0" w:rsidP="008A4394">
      <w:pPr>
        <w:pStyle w:val="ListParagraph"/>
        <w:numPr>
          <w:ilvl w:val="1"/>
          <w:numId w:val="14"/>
        </w:numPr>
        <w:spacing w:line="216" w:lineRule="auto"/>
        <w:rPr>
          <w:rFonts w:asciiTheme="minorHAnsi" w:hAnsiTheme="minorHAnsi"/>
          <w:sz w:val="28"/>
          <w:szCs w:val="28"/>
        </w:rPr>
      </w:pPr>
      <w:r w:rsidRPr="00580A74">
        <w:rPr>
          <w:rFonts w:asciiTheme="minorHAnsi" w:eastAsiaTheme="minorEastAsia" w:hAnsiTheme="minorHAnsi" w:cstheme="minorBidi"/>
          <w:color w:val="000000" w:themeColor="text1"/>
          <w:kern w:val="24"/>
          <w:sz w:val="28"/>
          <w:szCs w:val="28"/>
          <w:u w:val="single"/>
        </w:rPr>
        <w:t>Définitions existentielles</w:t>
      </w:r>
      <w:r w:rsidR="00695864" w:rsidRPr="00580A74">
        <w:rPr>
          <w:rFonts w:asciiTheme="minorHAnsi" w:eastAsiaTheme="minorEastAsia" w:hAnsiTheme="minorHAnsi" w:cstheme="minorBidi"/>
          <w:color w:val="000000" w:themeColor="text1"/>
          <w:kern w:val="24"/>
          <w:sz w:val="28"/>
          <w:szCs w:val="28"/>
        </w:rPr>
        <w:t xml:space="preserve"> (contexte environnant=repère où pathologie est positionnée). Offrir individus moyens adaptés.</w:t>
      </w:r>
    </w:p>
    <w:p w:rsidR="00E540F0" w:rsidRPr="00580A74" w:rsidRDefault="00E540F0" w:rsidP="008A4394">
      <w:pPr>
        <w:pStyle w:val="ListParagraph"/>
        <w:numPr>
          <w:ilvl w:val="1"/>
          <w:numId w:val="14"/>
        </w:numPr>
        <w:spacing w:line="216" w:lineRule="auto"/>
        <w:rPr>
          <w:rFonts w:asciiTheme="minorHAnsi" w:hAnsiTheme="minorHAnsi"/>
          <w:sz w:val="28"/>
          <w:szCs w:val="28"/>
        </w:rPr>
      </w:pPr>
      <w:r w:rsidRPr="00580A74">
        <w:rPr>
          <w:rFonts w:asciiTheme="minorHAnsi" w:eastAsiaTheme="minorEastAsia" w:hAnsiTheme="minorHAnsi" w:cstheme="minorBidi"/>
          <w:color w:val="000000" w:themeColor="text1"/>
          <w:kern w:val="24"/>
          <w:sz w:val="28"/>
          <w:szCs w:val="28"/>
          <w:u w:val="single"/>
        </w:rPr>
        <w:t>Définition de Buss</w:t>
      </w:r>
      <w:r w:rsidRPr="00580A74">
        <w:rPr>
          <w:rFonts w:asciiTheme="minorHAnsi" w:eastAsiaTheme="minorEastAsia" w:hAnsiTheme="minorHAnsi" w:cstheme="minorBidi"/>
          <w:color w:val="000000" w:themeColor="text1"/>
          <w:kern w:val="24"/>
          <w:sz w:val="28"/>
          <w:szCs w:val="28"/>
        </w:rPr>
        <w:t xml:space="preserve"> (1966) basée sur la présence de trois indicateurs de pathologie : l’inconfort ; la bizarrerie, l’inefficacité.</w:t>
      </w:r>
    </w:p>
    <w:p w:rsidR="00E540F0" w:rsidRPr="002B2BA6" w:rsidRDefault="00E540F0" w:rsidP="008A4394">
      <w:pPr>
        <w:pStyle w:val="ListParagraph"/>
        <w:numPr>
          <w:ilvl w:val="1"/>
          <w:numId w:val="14"/>
        </w:numPr>
        <w:spacing w:line="216" w:lineRule="auto"/>
        <w:rPr>
          <w:rFonts w:asciiTheme="minorHAnsi" w:hAnsiTheme="minorHAnsi"/>
          <w:sz w:val="28"/>
          <w:szCs w:val="28"/>
        </w:rPr>
      </w:pPr>
      <w:r w:rsidRPr="00580A74">
        <w:rPr>
          <w:rFonts w:asciiTheme="minorHAnsi" w:eastAsiaTheme="minorEastAsia" w:hAnsiTheme="minorHAnsi" w:cstheme="minorBidi"/>
          <w:color w:val="FF3300"/>
          <w:kern w:val="24"/>
          <w:sz w:val="28"/>
          <w:szCs w:val="28"/>
        </w:rPr>
        <w:t>Continuité ou discontinuité entre le normal et le pathologique?</w:t>
      </w:r>
    </w:p>
    <w:p w:rsidR="002B2BA6" w:rsidRDefault="002B2BA6" w:rsidP="002B2BA6">
      <w:pPr>
        <w:spacing w:line="216" w:lineRule="auto"/>
        <w:rPr>
          <w:sz w:val="28"/>
          <w:szCs w:val="28"/>
        </w:rPr>
      </w:pPr>
    </w:p>
    <w:p w:rsidR="002B2BA6" w:rsidRDefault="002B2BA6" w:rsidP="002B2BA6">
      <w:pPr>
        <w:spacing w:line="216" w:lineRule="auto"/>
        <w:rPr>
          <w:sz w:val="28"/>
          <w:szCs w:val="28"/>
        </w:rPr>
      </w:pPr>
    </w:p>
    <w:p w:rsidR="002B2BA6" w:rsidRDefault="002B2BA6" w:rsidP="002B2BA6">
      <w:pPr>
        <w:spacing w:line="216" w:lineRule="auto"/>
        <w:rPr>
          <w:sz w:val="28"/>
          <w:szCs w:val="28"/>
        </w:rPr>
      </w:pPr>
    </w:p>
    <w:p w:rsidR="002B2BA6" w:rsidRPr="002B2BA6" w:rsidRDefault="002B2BA6" w:rsidP="002B2BA6">
      <w:pPr>
        <w:spacing w:line="216" w:lineRule="auto"/>
        <w:rPr>
          <w:sz w:val="28"/>
          <w:szCs w:val="28"/>
        </w:rPr>
      </w:pPr>
    </w:p>
    <w:p w:rsidR="00E540F0" w:rsidRPr="00580A74" w:rsidRDefault="00E540F0" w:rsidP="00E540F0">
      <w:pPr>
        <w:rPr>
          <w:sz w:val="28"/>
          <w:szCs w:val="28"/>
        </w:rPr>
      </w:pPr>
    </w:p>
    <w:p w:rsidR="00E540F0" w:rsidRDefault="00695864" w:rsidP="00E540F0">
      <w:pPr>
        <w:rPr>
          <w:sz w:val="28"/>
          <w:szCs w:val="28"/>
          <w:u w:val="single"/>
        </w:rPr>
      </w:pPr>
      <w:r w:rsidRPr="00580A74">
        <w:rPr>
          <w:sz w:val="28"/>
          <w:szCs w:val="28"/>
          <w:u w:val="single"/>
        </w:rPr>
        <w:t>Bibliographie :</w:t>
      </w:r>
    </w:p>
    <w:p w:rsidR="002B2BA6" w:rsidRPr="00580A74" w:rsidRDefault="002B2BA6" w:rsidP="00E540F0">
      <w:pPr>
        <w:rPr>
          <w:sz w:val="28"/>
          <w:szCs w:val="28"/>
          <w:u w:val="single"/>
        </w:rPr>
      </w:pPr>
    </w:p>
    <w:p w:rsidR="00E540F0" w:rsidRPr="00580A74" w:rsidRDefault="00E540F0" w:rsidP="008A4394">
      <w:pPr>
        <w:pStyle w:val="ListParagraph"/>
        <w:numPr>
          <w:ilvl w:val="0"/>
          <w:numId w:val="15"/>
        </w:numPr>
        <w:spacing w:line="216" w:lineRule="auto"/>
        <w:rPr>
          <w:rFonts w:asciiTheme="minorHAnsi" w:hAnsiTheme="minorHAnsi"/>
          <w:sz w:val="28"/>
          <w:szCs w:val="28"/>
        </w:rPr>
      </w:pPr>
      <w:r w:rsidRPr="00580A74">
        <w:rPr>
          <w:rFonts w:asciiTheme="minorHAnsi" w:eastAsiaTheme="minorEastAsia" w:hAnsiTheme="minorHAnsi" w:cstheme="minorBidi"/>
          <w:i/>
          <w:iCs/>
          <w:color w:val="000000" w:themeColor="text1"/>
          <w:kern w:val="24"/>
          <w:sz w:val="28"/>
          <w:szCs w:val="28"/>
        </w:rPr>
        <w:t>Bergeret, J. (1985). La personnalité normale et pathologique. Paris : Masson.</w:t>
      </w:r>
    </w:p>
    <w:p w:rsidR="00E540F0" w:rsidRPr="00580A74" w:rsidRDefault="00E540F0" w:rsidP="008A4394">
      <w:pPr>
        <w:pStyle w:val="ListParagraph"/>
        <w:numPr>
          <w:ilvl w:val="0"/>
          <w:numId w:val="15"/>
        </w:numPr>
        <w:spacing w:line="216" w:lineRule="auto"/>
        <w:rPr>
          <w:rFonts w:asciiTheme="minorHAnsi" w:hAnsiTheme="minorHAnsi"/>
          <w:sz w:val="28"/>
          <w:szCs w:val="28"/>
        </w:rPr>
      </w:pPr>
      <w:r w:rsidRPr="00580A74">
        <w:rPr>
          <w:rFonts w:asciiTheme="minorHAnsi" w:eastAsiaTheme="minorEastAsia" w:hAnsiTheme="minorHAnsi" w:cstheme="minorBidi"/>
          <w:i/>
          <w:iCs/>
          <w:color w:val="000000" w:themeColor="text1"/>
          <w:kern w:val="24"/>
          <w:sz w:val="28"/>
          <w:szCs w:val="28"/>
        </w:rPr>
        <w:t xml:space="preserve">Besançon, G. (1993). Manuel de psychopathologie. Paris : </w:t>
      </w:r>
      <w:proofErr w:type="spellStart"/>
      <w:r w:rsidRPr="00580A74">
        <w:rPr>
          <w:rFonts w:asciiTheme="minorHAnsi" w:eastAsiaTheme="minorEastAsia" w:hAnsiTheme="minorHAnsi" w:cstheme="minorBidi"/>
          <w:i/>
          <w:iCs/>
          <w:color w:val="000000" w:themeColor="text1"/>
          <w:kern w:val="24"/>
          <w:sz w:val="28"/>
          <w:szCs w:val="28"/>
        </w:rPr>
        <w:t>Dunod</w:t>
      </w:r>
      <w:proofErr w:type="spellEnd"/>
      <w:r w:rsidRPr="00580A74">
        <w:rPr>
          <w:rFonts w:asciiTheme="minorHAnsi" w:eastAsiaTheme="minorEastAsia" w:hAnsiTheme="minorHAnsi" w:cstheme="minorBidi"/>
          <w:i/>
          <w:iCs/>
          <w:color w:val="000000" w:themeColor="text1"/>
          <w:kern w:val="24"/>
          <w:sz w:val="28"/>
          <w:szCs w:val="28"/>
        </w:rPr>
        <w:t>.</w:t>
      </w:r>
    </w:p>
    <w:p w:rsidR="00E540F0" w:rsidRPr="00580A74" w:rsidRDefault="00E540F0" w:rsidP="008A4394">
      <w:pPr>
        <w:pStyle w:val="ListParagraph"/>
        <w:numPr>
          <w:ilvl w:val="0"/>
          <w:numId w:val="15"/>
        </w:numPr>
        <w:spacing w:line="216" w:lineRule="auto"/>
        <w:rPr>
          <w:rFonts w:asciiTheme="minorHAnsi" w:hAnsiTheme="minorHAnsi"/>
          <w:sz w:val="28"/>
          <w:szCs w:val="28"/>
        </w:rPr>
      </w:pPr>
      <w:proofErr w:type="spellStart"/>
      <w:r w:rsidRPr="00580A74">
        <w:rPr>
          <w:rFonts w:asciiTheme="minorHAnsi" w:eastAsiaTheme="minorEastAsia" w:hAnsiTheme="minorHAnsi" w:cstheme="minorBidi"/>
          <w:i/>
          <w:iCs/>
          <w:color w:val="000000" w:themeColor="text1"/>
          <w:kern w:val="24"/>
          <w:sz w:val="28"/>
          <w:szCs w:val="28"/>
        </w:rPr>
        <w:t>Ionescu</w:t>
      </w:r>
      <w:proofErr w:type="spellEnd"/>
      <w:r w:rsidRPr="00580A74">
        <w:rPr>
          <w:rFonts w:asciiTheme="minorHAnsi" w:eastAsiaTheme="minorEastAsia" w:hAnsiTheme="minorHAnsi" w:cstheme="minorBidi"/>
          <w:i/>
          <w:iCs/>
          <w:color w:val="000000" w:themeColor="text1"/>
          <w:kern w:val="24"/>
          <w:sz w:val="28"/>
          <w:szCs w:val="28"/>
        </w:rPr>
        <w:t>, S. (1995). Quatorze approches de psychopathologie. Paris : Nathan Université.</w:t>
      </w:r>
    </w:p>
    <w:p w:rsidR="00E540F0" w:rsidRPr="00580A74" w:rsidRDefault="00E540F0" w:rsidP="008A4394">
      <w:pPr>
        <w:pStyle w:val="ListParagraph"/>
        <w:numPr>
          <w:ilvl w:val="0"/>
          <w:numId w:val="15"/>
        </w:numPr>
        <w:spacing w:line="216" w:lineRule="auto"/>
        <w:rPr>
          <w:rFonts w:asciiTheme="minorHAnsi" w:hAnsiTheme="minorHAnsi"/>
          <w:sz w:val="28"/>
          <w:szCs w:val="28"/>
        </w:rPr>
      </w:pPr>
      <w:proofErr w:type="spellStart"/>
      <w:r w:rsidRPr="00580A74">
        <w:rPr>
          <w:rFonts w:asciiTheme="minorHAnsi" w:eastAsiaTheme="minorEastAsia" w:hAnsiTheme="minorHAnsi" w:cstheme="minorBidi"/>
          <w:i/>
          <w:iCs/>
          <w:color w:val="000000" w:themeColor="text1"/>
          <w:kern w:val="24"/>
          <w:sz w:val="28"/>
          <w:szCs w:val="28"/>
        </w:rPr>
        <w:t>Ionescu</w:t>
      </w:r>
      <w:proofErr w:type="spellEnd"/>
      <w:r w:rsidRPr="00580A74">
        <w:rPr>
          <w:rFonts w:asciiTheme="minorHAnsi" w:eastAsiaTheme="minorEastAsia" w:hAnsiTheme="minorHAnsi" w:cstheme="minorBidi"/>
          <w:i/>
          <w:iCs/>
          <w:color w:val="000000" w:themeColor="text1"/>
          <w:kern w:val="24"/>
          <w:sz w:val="28"/>
          <w:szCs w:val="28"/>
        </w:rPr>
        <w:t xml:space="preserve">, S. (1992). Normal et pathologique (chapitre 3). In </w:t>
      </w:r>
      <w:proofErr w:type="spellStart"/>
      <w:r w:rsidRPr="00580A74">
        <w:rPr>
          <w:rFonts w:asciiTheme="minorHAnsi" w:eastAsiaTheme="minorEastAsia" w:hAnsiTheme="minorHAnsi" w:cstheme="minorBidi"/>
          <w:i/>
          <w:iCs/>
          <w:color w:val="000000" w:themeColor="text1"/>
          <w:kern w:val="24"/>
          <w:sz w:val="28"/>
          <w:szCs w:val="28"/>
        </w:rPr>
        <w:t>Ghiglione</w:t>
      </w:r>
      <w:proofErr w:type="spellEnd"/>
      <w:r w:rsidRPr="00580A74">
        <w:rPr>
          <w:rFonts w:asciiTheme="minorHAnsi" w:eastAsiaTheme="minorEastAsia" w:hAnsiTheme="minorHAnsi" w:cstheme="minorBidi"/>
          <w:i/>
          <w:iCs/>
          <w:color w:val="000000" w:themeColor="text1"/>
          <w:kern w:val="24"/>
          <w:sz w:val="28"/>
          <w:szCs w:val="28"/>
        </w:rPr>
        <w:t>, R. et Richard, J.F. Cours</w:t>
      </w:r>
    </w:p>
    <w:p w:rsidR="00E540F0" w:rsidRPr="00580A74" w:rsidRDefault="00E540F0" w:rsidP="008A4394">
      <w:pPr>
        <w:pStyle w:val="ListParagraph"/>
        <w:numPr>
          <w:ilvl w:val="0"/>
          <w:numId w:val="15"/>
        </w:numPr>
        <w:spacing w:line="216" w:lineRule="auto"/>
        <w:rPr>
          <w:rFonts w:asciiTheme="minorHAnsi" w:hAnsiTheme="minorHAnsi"/>
          <w:sz w:val="28"/>
          <w:szCs w:val="28"/>
        </w:rPr>
      </w:pPr>
      <w:r w:rsidRPr="00580A74">
        <w:rPr>
          <w:rFonts w:asciiTheme="minorHAnsi" w:eastAsiaTheme="minorEastAsia" w:hAnsiTheme="minorHAnsi" w:cstheme="minorBidi"/>
          <w:i/>
          <w:iCs/>
          <w:color w:val="000000" w:themeColor="text1"/>
          <w:kern w:val="24"/>
          <w:sz w:val="28"/>
          <w:szCs w:val="28"/>
        </w:rPr>
        <w:t xml:space="preserve">de psychologie : I. Origines et bases. Paris : </w:t>
      </w:r>
      <w:proofErr w:type="spellStart"/>
      <w:r w:rsidRPr="00580A74">
        <w:rPr>
          <w:rFonts w:asciiTheme="minorHAnsi" w:eastAsiaTheme="minorEastAsia" w:hAnsiTheme="minorHAnsi" w:cstheme="minorBidi"/>
          <w:i/>
          <w:iCs/>
          <w:color w:val="000000" w:themeColor="text1"/>
          <w:kern w:val="24"/>
          <w:sz w:val="28"/>
          <w:szCs w:val="28"/>
        </w:rPr>
        <w:t>Dunod</w:t>
      </w:r>
      <w:proofErr w:type="spellEnd"/>
      <w:r w:rsidRPr="00580A74">
        <w:rPr>
          <w:rFonts w:asciiTheme="minorHAnsi" w:eastAsiaTheme="minorEastAsia" w:hAnsiTheme="minorHAnsi" w:cstheme="minorBidi"/>
          <w:i/>
          <w:iCs/>
          <w:color w:val="000000" w:themeColor="text1"/>
          <w:kern w:val="24"/>
          <w:sz w:val="28"/>
          <w:szCs w:val="28"/>
        </w:rPr>
        <w:t>, 50-66.</w:t>
      </w:r>
    </w:p>
    <w:p w:rsidR="00E540F0" w:rsidRPr="00580A74" w:rsidRDefault="00E540F0" w:rsidP="008A4394">
      <w:pPr>
        <w:pStyle w:val="ListParagraph"/>
        <w:numPr>
          <w:ilvl w:val="0"/>
          <w:numId w:val="15"/>
        </w:numPr>
        <w:spacing w:line="216" w:lineRule="auto"/>
        <w:rPr>
          <w:rFonts w:asciiTheme="minorHAnsi" w:hAnsiTheme="minorHAnsi"/>
          <w:sz w:val="28"/>
          <w:szCs w:val="28"/>
        </w:rPr>
      </w:pPr>
      <w:r w:rsidRPr="00580A74">
        <w:rPr>
          <w:rFonts w:asciiTheme="minorHAnsi" w:eastAsiaTheme="minorEastAsia" w:hAnsiTheme="minorHAnsi" w:cstheme="minorBidi"/>
          <w:i/>
          <w:iCs/>
          <w:color w:val="000000" w:themeColor="text1"/>
          <w:kern w:val="24"/>
          <w:sz w:val="28"/>
          <w:szCs w:val="28"/>
        </w:rPr>
        <w:t xml:space="preserve">Ménéchal, J. (1997). Introduction à la psychopathologie. Paris : </w:t>
      </w:r>
      <w:proofErr w:type="spellStart"/>
      <w:r w:rsidRPr="00580A74">
        <w:rPr>
          <w:rFonts w:asciiTheme="minorHAnsi" w:eastAsiaTheme="minorEastAsia" w:hAnsiTheme="minorHAnsi" w:cstheme="minorBidi"/>
          <w:i/>
          <w:iCs/>
          <w:color w:val="000000" w:themeColor="text1"/>
          <w:kern w:val="24"/>
          <w:sz w:val="28"/>
          <w:szCs w:val="28"/>
        </w:rPr>
        <w:t>Dunod</w:t>
      </w:r>
      <w:proofErr w:type="spellEnd"/>
      <w:r w:rsidRPr="00580A74">
        <w:rPr>
          <w:rFonts w:asciiTheme="minorHAnsi" w:eastAsiaTheme="minorEastAsia" w:hAnsiTheme="minorHAnsi" w:cstheme="minorBidi"/>
          <w:i/>
          <w:iCs/>
          <w:color w:val="000000" w:themeColor="text1"/>
          <w:kern w:val="24"/>
          <w:sz w:val="28"/>
          <w:szCs w:val="28"/>
        </w:rPr>
        <w:t>.</w:t>
      </w:r>
    </w:p>
    <w:p w:rsidR="00E540F0" w:rsidRPr="00580A74" w:rsidRDefault="00E540F0" w:rsidP="008A4394">
      <w:pPr>
        <w:pStyle w:val="ListParagraph"/>
        <w:numPr>
          <w:ilvl w:val="0"/>
          <w:numId w:val="15"/>
        </w:numPr>
        <w:spacing w:line="216" w:lineRule="auto"/>
        <w:rPr>
          <w:rFonts w:asciiTheme="minorHAnsi" w:hAnsiTheme="minorHAnsi"/>
          <w:sz w:val="28"/>
          <w:szCs w:val="28"/>
        </w:rPr>
      </w:pPr>
      <w:r w:rsidRPr="00580A74">
        <w:rPr>
          <w:rFonts w:asciiTheme="minorHAnsi" w:eastAsiaTheme="minorEastAsia" w:hAnsiTheme="minorHAnsi" w:cstheme="minorBidi"/>
          <w:i/>
          <w:iCs/>
          <w:color w:val="000000" w:themeColor="text1"/>
          <w:kern w:val="24"/>
          <w:sz w:val="28"/>
          <w:szCs w:val="28"/>
        </w:rPr>
        <w:t>Pedinielli, J.L. (1994). Introduction à la psychologie clinique. Paris : Nathan Université.</w:t>
      </w:r>
    </w:p>
    <w:p w:rsidR="00E540F0" w:rsidRPr="00580A74" w:rsidRDefault="00E540F0" w:rsidP="00E540F0">
      <w:pPr>
        <w:rPr>
          <w:sz w:val="28"/>
          <w:szCs w:val="28"/>
        </w:rPr>
      </w:pPr>
    </w:p>
    <w:p w:rsidR="002B2BA6" w:rsidRDefault="002B2BA6" w:rsidP="00E540F0">
      <w:pPr>
        <w:spacing w:after="0" w:line="240" w:lineRule="auto"/>
        <w:textAlignment w:val="baseline"/>
        <w:rPr>
          <w:sz w:val="28"/>
          <w:szCs w:val="28"/>
        </w:rPr>
      </w:pPr>
    </w:p>
    <w:p w:rsidR="00E540F0" w:rsidRPr="00580A74" w:rsidRDefault="00E540F0" w:rsidP="00E540F0">
      <w:pPr>
        <w:spacing w:after="0" w:line="240" w:lineRule="auto"/>
        <w:textAlignment w:val="baseline"/>
        <w:rPr>
          <w:rFonts w:eastAsia="Times New Roman" w:cs="Times New Roman"/>
          <w:sz w:val="28"/>
          <w:szCs w:val="28"/>
          <w:u w:val="single"/>
          <w:lang w:eastAsia="fr-FR"/>
        </w:rPr>
      </w:pPr>
      <w:r w:rsidRPr="00580A74">
        <w:rPr>
          <w:rFonts w:eastAsia="MS PGothic"/>
          <w:color w:val="FF3300"/>
          <w:kern w:val="24"/>
          <w:sz w:val="28"/>
          <w:szCs w:val="28"/>
          <w:u w:val="single"/>
          <w:lang w:eastAsia="fr-FR"/>
          <w14:shadow w14:blurRad="38100" w14:dist="38100" w14:dir="2700000" w14:sx="100000" w14:sy="100000" w14:kx="0" w14:ky="0" w14:algn="tl">
            <w14:srgbClr w14:val="000000"/>
          </w14:shadow>
        </w:rPr>
        <w:t>4</w:t>
      </w:r>
      <w:r w:rsidR="002B2BA6">
        <w:rPr>
          <w:rFonts w:eastAsia="MS PGothic"/>
          <w:color w:val="FF3300"/>
          <w:kern w:val="24"/>
          <w:sz w:val="28"/>
          <w:szCs w:val="28"/>
          <w:u w:val="single"/>
          <w:lang w:eastAsia="fr-FR"/>
          <w14:shadow w14:blurRad="38100" w14:dist="38100" w14:dir="2700000" w14:sx="100000" w14:sy="100000" w14:kx="0" w14:ky="0" w14:algn="tl">
            <w14:srgbClr w14:val="000000"/>
          </w14:shadow>
        </w:rPr>
        <w:t>.</w:t>
      </w:r>
      <w:r w:rsidRPr="00580A74">
        <w:rPr>
          <w:rFonts w:eastAsia="MS PGothic"/>
          <w:color w:val="FF3300"/>
          <w:kern w:val="24"/>
          <w:sz w:val="28"/>
          <w:szCs w:val="28"/>
          <w:u w:val="single"/>
          <w:lang w:eastAsia="fr-FR"/>
          <w14:shadow w14:blurRad="38100" w14:dist="38100" w14:dir="2700000" w14:sx="100000" w14:sy="100000" w14:kx="0" w14:ky="0" w14:algn="tl">
            <w14:srgbClr w14:val="000000"/>
          </w14:shadow>
        </w:rPr>
        <w:t xml:space="preserve"> Méthodes utilisées en psychologie clinique</w:t>
      </w:r>
    </w:p>
    <w:p w:rsidR="00E540F0" w:rsidRPr="00580A74" w:rsidRDefault="00E540F0" w:rsidP="00E540F0">
      <w:pPr>
        <w:rPr>
          <w:sz w:val="28"/>
          <w:szCs w:val="28"/>
        </w:rPr>
      </w:pPr>
    </w:p>
    <w:p w:rsidR="00E540F0" w:rsidRPr="00580A74" w:rsidRDefault="00E540F0" w:rsidP="00695864">
      <w:pPr>
        <w:spacing w:line="216" w:lineRule="auto"/>
        <w:jc w:val="both"/>
        <w:rPr>
          <w:rFonts w:eastAsiaTheme="minorEastAsia"/>
          <w:color w:val="000000" w:themeColor="text1"/>
          <w:kern w:val="24"/>
          <w:sz w:val="28"/>
          <w:szCs w:val="28"/>
        </w:rPr>
      </w:pPr>
      <w:r w:rsidRPr="00580A74">
        <w:rPr>
          <w:rFonts w:eastAsiaTheme="minorEastAsia"/>
          <w:color w:val="000000" w:themeColor="text1"/>
          <w:kern w:val="24"/>
          <w:sz w:val="28"/>
          <w:szCs w:val="28"/>
        </w:rPr>
        <w:t xml:space="preserve">Pour Lagache </w:t>
      </w:r>
      <w:r w:rsidRPr="00580A74">
        <w:rPr>
          <w:rFonts w:eastAsiaTheme="minorEastAsia"/>
          <w:color w:val="000000" w:themeColor="text1"/>
          <w:kern w:val="24"/>
          <w:position w:val="14"/>
          <w:sz w:val="28"/>
          <w:szCs w:val="28"/>
          <w:vertAlign w:val="superscript"/>
        </w:rPr>
        <w:t> </w:t>
      </w:r>
      <w:r w:rsidRPr="00580A74">
        <w:rPr>
          <w:rFonts w:eastAsiaTheme="minorEastAsia"/>
          <w:color w:val="000000" w:themeColor="text1"/>
          <w:kern w:val="24"/>
          <w:sz w:val="28"/>
          <w:szCs w:val="28"/>
        </w:rPr>
        <w:t xml:space="preserve"> la démarche clinique a pour modalités « d'envisager la conduite dans sa perspective propre, relever aussi fidèlement que possible la manière d'être et d'agir d'un être humain concret et complet aux prises avec cette situation, chercher à en établir le sens, la structure et la genèse, déceler les conflits qui la motivent et les démarches qui tendent à résoudre ces conflits ». Elle répond donc </w:t>
      </w:r>
      <w:r w:rsidRPr="00580A74">
        <w:rPr>
          <w:rFonts w:eastAsiaTheme="minorEastAsia"/>
          <w:color w:val="FF3300"/>
          <w:kern w:val="24"/>
          <w:sz w:val="28"/>
          <w:szCs w:val="28"/>
        </w:rPr>
        <w:t xml:space="preserve">aux exigences de référence à la singularité des individus, de prise en compte de la totalité des situations </w:t>
      </w:r>
      <w:r w:rsidRPr="00580A74">
        <w:rPr>
          <w:rFonts w:eastAsiaTheme="minorEastAsia"/>
          <w:color w:val="000000" w:themeColor="text1"/>
          <w:kern w:val="24"/>
          <w:sz w:val="28"/>
          <w:szCs w:val="28"/>
        </w:rPr>
        <w:t>(l'observateur est partie intégrante de l'observation), à la dimension concrète des situations, la dynamique, la genèse</w:t>
      </w:r>
      <w:r w:rsidR="00695864" w:rsidRPr="00580A74">
        <w:rPr>
          <w:rFonts w:eastAsiaTheme="minorEastAsia"/>
          <w:color w:val="000000" w:themeColor="text1"/>
          <w:kern w:val="24"/>
          <w:sz w:val="28"/>
          <w:szCs w:val="28"/>
        </w:rPr>
        <w:t>.</w:t>
      </w:r>
    </w:p>
    <w:p w:rsidR="00695864" w:rsidRPr="00580A74" w:rsidRDefault="00695864" w:rsidP="00695864">
      <w:pPr>
        <w:spacing w:line="216" w:lineRule="auto"/>
        <w:jc w:val="both"/>
        <w:rPr>
          <w:rFonts w:eastAsiaTheme="minorEastAsia"/>
          <w:color w:val="000000" w:themeColor="text1"/>
          <w:kern w:val="24"/>
          <w:sz w:val="28"/>
          <w:szCs w:val="28"/>
        </w:rPr>
      </w:pPr>
    </w:p>
    <w:p w:rsidR="00695864" w:rsidRPr="00580A74" w:rsidRDefault="00695864" w:rsidP="00695864">
      <w:pPr>
        <w:spacing w:line="216" w:lineRule="auto"/>
        <w:jc w:val="both"/>
        <w:rPr>
          <w:rFonts w:eastAsiaTheme="minorEastAsia"/>
          <w:color w:val="000000" w:themeColor="text1"/>
          <w:kern w:val="24"/>
          <w:sz w:val="28"/>
          <w:szCs w:val="28"/>
        </w:rPr>
      </w:pPr>
      <w:r w:rsidRPr="00580A74">
        <w:rPr>
          <w:rFonts w:eastAsiaTheme="minorEastAsia"/>
          <w:color w:val="000000" w:themeColor="text1"/>
          <w:kern w:val="24"/>
          <w:sz w:val="28"/>
          <w:szCs w:val="28"/>
        </w:rPr>
        <w:t xml:space="preserve">La démarche clinique a pour ambition de saisir individus dans leurs singularités. </w:t>
      </w:r>
    </w:p>
    <w:p w:rsidR="00695864" w:rsidRPr="00580A74" w:rsidRDefault="00695864" w:rsidP="00695864">
      <w:pPr>
        <w:spacing w:line="216" w:lineRule="auto"/>
        <w:jc w:val="both"/>
        <w:rPr>
          <w:rFonts w:eastAsiaTheme="minorEastAsia"/>
          <w:color w:val="000000" w:themeColor="text1"/>
          <w:kern w:val="24"/>
          <w:sz w:val="28"/>
          <w:szCs w:val="28"/>
        </w:rPr>
      </w:pPr>
      <w:r w:rsidRPr="00580A74">
        <w:rPr>
          <w:rFonts w:eastAsiaTheme="minorEastAsia"/>
          <w:color w:val="000000" w:themeColor="text1"/>
          <w:kern w:val="24"/>
          <w:sz w:val="28"/>
          <w:szCs w:val="28"/>
        </w:rPr>
        <w:t>Monde dans le rapport à la discipline, à nous même. Ex : étudiants, existent-ils vraiment ? Saisir spécificité du sujet, parcours.</w:t>
      </w:r>
    </w:p>
    <w:p w:rsidR="00695864" w:rsidRPr="00580A74" w:rsidRDefault="00695864" w:rsidP="00695864">
      <w:pPr>
        <w:spacing w:line="216" w:lineRule="auto"/>
        <w:jc w:val="both"/>
        <w:rPr>
          <w:rFonts w:eastAsiaTheme="minorEastAsia"/>
          <w:color w:val="000000" w:themeColor="text1"/>
          <w:kern w:val="24"/>
          <w:sz w:val="28"/>
          <w:szCs w:val="28"/>
        </w:rPr>
      </w:pPr>
      <w:r w:rsidRPr="00580A74">
        <w:rPr>
          <w:rFonts w:eastAsiaTheme="minorEastAsia"/>
          <w:color w:val="000000" w:themeColor="text1"/>
          <w:kern w:val="24"/>
          <w:sz w:val="28"/>
          <w:szCs w:val="28"/>
        </w:rPr>
        <w:t>Chacun d’entre nous</w:t>
      </w:r>
      <w:r w:rsidR="00CB2CA2" w:rsidRPr="00580A74">
        <w:rPr>
          <w:rFonts w:eastAsiaTheme="minorEastAsia"/>
          <w:color w:val="000000" w:themeColor="text1"/>
          <w:kern w:val="24"/>
          <w:sz w:val="28"/>
          <w:szCs w:val="28"/>
        </w:rPr>
        <w:t xml:space="preserve"> est le</w:t>
      </w:r>
      <w:r w:rsidRPr="00580A74">
        <w:rPr>
          <w:rFonts w:eastAsiaTheme="minorEastAsia"/>
          <w:color w:val="000000" w:themeColor="text1"/>
          <w:kern w:val="24"/>
          <w:sz w:val="28"/>
          <w:szCs w:val="28"/>
        </w:rPr>
        <w:t xml:space="preserve"> </w:t>
      </w:r>
      <w:r w:rsidR="00CB2CA2" w:rsidRPr="00580A74">
        <w:rPr>
          <w:rFonts w:eastAsiaTheme="minorEastAsia"/>
          <w:color w:val="000000" w:themeColor="text1"/>
          <w:kern w:val="24"/>
          <w:sz w:val="28"/>
          <w:szCs w:val="28"/>
        </w:rPr>
        <w:t>théâtre</w:t>
      </w:r>
      <w:r w:rsidRPr="00580A74">
        <w:rPr>
          <w:rFonts w:eastAsiaTheme="minorEastAsia"/>
          <w:color w:val="000000" w:themeColor="text1"/>
          <w:kern w:val="24"/>
          <w:sz w:val="28"/>
          <w:szCs w:val="28"/>
        </w:rPr>
        <w:t xml:space="preserve"> d’un conflit psychique</w:t>
      </w:r>
      <w:r w:rsidR="00CB2CA2" w:rsidRPr="00580A74">
        <w:rPr>
          <w:rFonts w:eastAsiaTheme="minorEastAsia"/>
          <w:color w:val="000000" w:themeColor="text1"/>
          <w:kern w:val="24"/>
          <w:sz w:val="28"/>
          <w:szCs w:val="28"/>
        </w:rPr>
        <w:t>, qu’on le veuille ou non.</w:t>
      </w:r>
    </w:p>
    <w:p w:rsidR="00CB2CA2" w:rsidRPr="00580A74" w:rsidRDefault="00CB2CA2" w:rsidP="00695864">
      <w:pPr>
        <w:spacing w:line="216" w:lineRule="auto"/>
        <w:jc w:val="both"/>
        <w:rPr>
          <w:sz w:val="28"/>
          <w:szCs w:val="28"/>
        </w:rPr>
      </w:pPr>
      <w:r w:rsidRPr="00580A74">
        <w:rPr>
          <w:sz w:val="28"/>
          <w:szCs w:val="28"/>
        </w:rPr>
        <w:t>On ne dit jamais tout, à nos parents, à nos psychologues… Partie cachée dans chacun d’entre nous.</w:t>
      </w:r>
    </w:p>
    <w:p w:rsidR="00CB2CA2" w:rsidRPr="00580A74" w:rsidRDefault="00CB2CA2" w:rsidP="00695864">
      <w:pPr>
        <w:spacing w:line="216" w:lineRule="auto"/>
        <w:jc w:val="both"/>
        <w:rPr>
          <w:sz w:val="28"/>
          <w:szCs w:val="28"/>
        </w:rPr>
      </w:pPr>
      <w:r w:rsidRPr="00580A74">
        <w:rPr>
          <w:sz w:val="28"/>
          <w:szCs w:val="28"/>
        </w:rPr>
        <w:t>Problème : génère ou pas de la souffrance ? Non intérêt pour la moralité.</w:t>
      </w:r>
    </w:p>
    <w:p w:rsidR="00CB2CA2" w:rsidRPr="00580A74" w:rsidRDefault="00CB2CA2" w:rsidP="00695864">
      <w:pPr>
        <w:spacing w:line="216" w:lineRule="auto"/>
        <w:jc w:val="both"/>
        <w:rPr>
          <w:sz w:val="28"/>
          <w:szCs w:val="28"/>
        </w:rPr>
      </w:pPr>
      <w:r w:rsidRPr="00580A74">
        <w:rPr>
          <w:sz w:val="28"/>
          <w:szCs w:val="28"/>
        </w:rPr>
        <w:t>Morale= faire payer à l’autre ce que je ne suis pas capable d’assumer.</w:t>
      </w:r>
    </w:p>
    <w:p w:rsidR="00CB2CA2" w:rsidRPr="00580A74" w:rsidRDefault="00CB2CA2" w:rsidP="00695864">
      <w:pPr>
        <w:spacing w:line="216" w:lineRule="auto"/>
        <w:jc w:val="both"/>
        <w:rPr>
          <w:sz w:val="28"/>
          <w:szCs w:val="28"/>
        </w:rPr>
      </w:pPr>
      <w:r w:rsidRPr="00580A74">
        <w:rPr>
          <w:sz w:val="28"/>
          <w:szCs w:val="28"/>
        </w:rPr>
        <w:t>Rentrer en contact avec le sujet.</w:t>
      </w:r>
    </w:p>
    <w:p w:rsidR="00CB2CA2" w:rsidRPr="00580A74" w:rsidRDefault="00CB2CA2" w:rsidP="00695864">
      <w:pPr>
        <w:spacing w:line="216" w:lineRule="auto"/>
        <w:jc w:val="both"/>
        <w:rPr>
          <w:sz w:val="28"/>
          <w:szCs w:val="28"/>
        </w:rPr>
      </w:pPr>
    </w:p>
    <w:p w:rsidR="00E540F0" w:rsidRPr="00580A74" w:rsidRDefault="00E540F0" w:rsidP="00E540F0">
      <w:pPr>
        <w:rPr>
          <w:rFonts w:eastAsia="MS PGothic"/>
          <w:color w:val="000000" w:themeColor="text1"/>
          <w:kern w:val="24"/>
          <w:sz w:val="28"/>
          <w:szCs w:val="28"/>
          <w:u w:val="single"/>
          <w14:shadow w14:blurRad="38100" w14:dist="38100" w14:dir="2700000" w14:sx="100000" w14:sy="100000" w14:kx="0" w14:ky="0" w14:algn="tl">
            <w14:srgbClr w14:val="000000"/>
          </w14:shadow>
        </w:rPr>
      </w:pPr>
      <w:r w:rsidRPr="00580A74">
        <w:rPr>
          <w:rFonts w:eastAsia="MS PGothic"/>
          <w:color w:val="000000" w:themeColor="text1"/>
          <w:kern w:val="24"/>
          <w:sz w:val="28"/>
          <w:szCs w:val="28"/>
          <w:u w:val="single"/>
          <w14:shadow w14:blurRad="38100" w14:dist="38100" w14:dir="2700000" w14:sx="100000" w14:sy="100000" w14:kx="0" w14:ky="0" w14:algn="tl">
            <w14:srgbClr w14:val="000000"/>
          </w14:shadow>
        </w:rPr>
        <w:t>4.1. L’entretien</w:t>
      </w:r>
    </w:p>
    <w:p w:rsidR="00CB2CA2" w:rsidRPr="00580A74" w:rsidRDefault="00CB2CA2" w:rsidP="00E540F0">
      <w:pPr>
        <w:rPr>
          <w:rFonts w:eastAsia="MS PGothic"/>
          <w:color w:val="000000" w:themeColor="text1"/>
          <w:kern w:val="24"/>
          <w:sz w:val="28"/>
          <w:szCs w:val="28"/>
          <w:u w:val="single"/>
          <w14:shadow w14:blurRad="38100" w14:dist="38100" w14:dir="2700000" w14:sx="100000" w14:sy="100000" w14:kx="0" w14:ky="0" w14:algn="tl">
            <w14:srgbClr w14:val="000000"/>
          </w14:shadow>
        </w:rPr>
      </w:pPr>
    </w:p>
    <w:p w:rsidR="00E540F0" w:rsidRPr="00580A74" w:rsidRDefault="00E540F0" w:rsidP="00CB2CA2">
      <w:pPr>
        <w:spacing w:after="0" w:line="216" w:lineRule="auto"/>
        <w:contextualSpacing/>
        <w:jc w:val="both"/>
        <w:rPr>
          <w:rFonts w:eastAsia="Times New Roman" w:cs="Times New Roman"/>
          <w:sz w:val="28"/>
          <w:szCs w:val="28"/>
          <w:lang w:eastAsia="fr-FR"/>
        </w:rPr>
      </w:pPr>
      <w:r w:rsidRPr="00580A74">
        <w:rPr>
          <w:rFonts w:eastAsiaTheme="minorEastAsia"/>
          <w:color w:val="000000" w:themeColor="text1"/>
          <w:kern w:val="24"/>
          <w:sz w:val="28"/>
          <w:szCs w:val="28"/>
          <w:lang w:eastAsia="fr-FR"/>
        </w:rPr>
        <w:t xml:space="preserve">L'entretien clinique est proche des situations communes de conversation, mais il s'en distingue par son projet (laisser le sujet parler librement et construire son univers), par la méthode et les buts : diagnostic (activité de consultation nécessitant la production, la sélection et le traitement d'informations et visant une évaluation et une action) ou thérapeutique (procédure d'influence et de transformation). </w:t>
      </w:r>
    </w:p>
    <w:p w:rsidR="00E540F0" w:rsidRPr="00580A74" w:rsidRDefault="00E540F0" w:rsidP="00E540F0">
      <w:pPr>
        <w:rPr>
          <w:rFonts w:eastAsiaTheme="minorEastAsia"/>
          <w:color w:val="000000" w:themeColor="text1"/>
          <w:kern w:val="24"/>
          <w:sz w:val="28"/>
          <w:szCs w:val="28"/>
          <w:lang w:eastAsia="fr-FR"/>
        </w:rPr>
      </w:pPr>
      <w:r w:rsidRPr="00580A74">
        <w:rPr>
          <w:rFonts w:eastAsiaTheme="minorEastAsia"/>
          <w:color w:val="000000" w:themeColor="text1"/>
          <w:kern w:val="24"/>
          <w:sz w:val="28"/>
          <w:szCs w:val="28"/>
          <w:lang w:eastAsia="fr-FR"/>
        </w:rPr>
        <w:t>Il existe plusieurs formes d'entretien</w:t>
      </w:r>
    </w:p>
    <w:p w:rsidR="00CB2CA2" w:rsidRPr="00580A74" w:rsidRDefault="00CB2CA2" w:rsidP="00E540F0">
      <w:pPr>
        <w:rPr>
          <w:rFonts w:eastAsiaTheme="minorEastAsia"/>
          <w:color w:val="000000" w:themeColor="text1"/>
          <w:kern w:val="24"/>
          <w:sz w:val="28"/>
          <w:szCs w:val="28"/>
          <w:lang w:eastAsia="fr-FR"/>
        </w:rPr>
      </w:pPr>
    </w:p>
    <w:p w:rsidR="00CB2CA2" w:rsidRPr="00580A74" w:rsidRDefault="00CB2CA2" w:rsidP="00E540F0">
      <w:pPr>
        <w:rPr>
          <w:rFonts w:eastAsiaTheme="minorEastAsia"/>
          <w:color w:val="000000" w:themeColor="text1"/>
          <w:kern w:val="24"/>
          <w:sz w:val="28"/>
          <w:szCs w:val="28"/>
          <w:lang w:eastAsia="fr-FR"/>
        </w:rPr>
      </w:pPr>
      <w:r w:rsidRPr="00580A74">
        <w:rPr>
          <w:rFonts w:eastAsiaTheme="minorEastAsia"/>
          <w:color w:val="000000" w:themeColor="text1"/>
          <w:kern w:val="24"/>
          <w:sz w:val="28"/>
          <w:szCs w:val="28"/>
          <w:lang w:eastAsia="fr-FR"/>
        </w:rPr>
        <w:t>Technique d’entretien diff</w:t>
      </w:r>
      <w:r w:rsidR="00C27EB9" w:rsidRPr="00580A74">
        <w:rPr>
          <w:rFonts w:eastAsiaTheme="minorEastAsia"/>
          <w:color w:val="000000" w:themeColor="text1"/>
          <w:kern w:val="24"/>
          <w:sz w:val="28"/>
          <w:szCs w:val="28"/>
          <w:lang w:eastAsia="fr-FR"/>
        </w:rPr>
        <w:t>érent</w:t>
      </w:r>
      <w:r w:rsidRPr="00580A74">
        <w:rPr>
          <w:rFonts w:eastAsiaTheme="minorEastAsia"/>
          <w:color w:val="000000" w:themeColor="text1"/>
          <w:kern w:val="24"/>
          <w:sz w:val="28"/>
          <w:szCs w:val="28"/>
          <w:lang w:eastAsia="fr-FR"/>
        </w:rPr>
        <w:t xml:space="preserve"> </w:t>
      </w:r>
      <w:r w:rsidR="00C27EB9" w:rsidRPr="00580A74">
        <w:rPr>
          <w:rFonts w:eastAsiaTheme="minorEastAsia"/>
          <w:color w:val="000000" w:themeColor="text1"/>
          <w:kern w:val="24"/>
          <w:sz w:val="28"/>
          <w:szCs w:val="28"/>
          <w:lang w:eastAsia="fr-FR"/>
        </w:rPr>
        <w:t>de la discussion</w:t>
      </w:r>
      <w:r w:rsidRPr="00580A74">
        <w:rPr>
          <w:rFonts w:eastAsiaTheme="minorEastAsia"/>
          <w:color w:val="000000" w:themeColor="text1"/>
          <w:kern w:val="24"/>
          <w:sz w:val="28"/>
          <w:szCs w:val="28"/>
          <w:lang w:eastAsia="fr-FR"/>
        </w:rPr>
        <w:t xml:space="preserve">. Ecoute ce qu’il </w:t>
      </w:r>
      <w:r w:rsidR="00C27EB9" w:rsidRPr="00580A74">
        <w:rPr>
          <w:rFonts w:eastAsiaTheme="minorEastAsia"/>
          <w:color w:val="000000" w:themeColor="text1"/>
          <w:kern w:val="24"/>
          <w:sz w:val="28"/>
          <w:szCs w:val="28"/>
          <w:lang w:eastAsia="fr-FR"/>
        </w:rPr>
        <w:t>dit</w:t>
      </w:r>
      <w:r w:rsidRPr="00580A74">
        <w:rPr>
          <w:rFonts w:eastAsiaTheme="minorEastAsia"/>
          <w:color w:val="000000" w:themeColor="text1"/>
          <w:kern w:val="24"/>
          <w:sz w:val="28"/>
          <w:szCs w:val="28"/>
          <w:lang w:eastAsia="fr-FR"/>
        </w:rPr>
        <w:t xml:space="preserve">+ ce qu’il ne </w:t>
      </w:r>
      <w:r w:rsidR="00C27EB9" w:rsidRPr="00580A74">
        <w:rPr>
          <w:rFonts w:eastAsiaTheme="minorEastAsia"/>
          <w:color w:val="000000" w:themeColor="text1"/>
          <w:kern w:val="24"/>
          <w:sz w:val="28"/>
          <w:szCs w:val="28"/>
          <w:lang w:eastAsia="fr-FR"/>
        </w:rPr>
        <w:t>dit</w:t>
      </w:r>
      <w:r w:rsidRPr="00580A74">
        <w:rPr>
          <w:rFonts w:eastAsiaTheme="minorEastAsia"/>
          <w:color w:val="000000" w:themeColor="text1"/>
          <w:kern w:val="24"/>
          <w:sz w:val="28"/>
          <w:szCs w:val="28"/>
          <w:lang w:eastAsia="fr-FR"/>
        </w:rPr>
        <w:t xml:space="preserve"> pas (surtout). Ce qui est important ce sont les </w:t>
      </w:r>
      <w:r w:rsidR="00C27EB9" w:rsidRPr="00580A74">
        <w:rPr>
          <w:rFonts w:eastAsiaTheme="minorEastAsia"/>
          <w:color w:val="000000" w:themeColor="text1"/>
          <w:kern w:val="24"/>
          <w:sz w:val="28"/>
          <w:szCs w:val="28"/>
          <w:lang w:eastAsia="fr-FR"/>
        </w:rPr>
        <w:t>sous-entendus</w:t>
      </w:r>
      <w:r w:rsidRPr="00580A74">
        <w:rPr>
          <w:rFonts w:eastAsiaTheme="minorEastAsia"/>
          <w:color w:val="000000" w:themeColor="text1"/>
          <w:kern w:val="24"/>
          <w:sz w:val="28"/>
          <w:szCs w:val="28"/>
          <w:lang w:eastAsia="fr-FR"/>
        </w:rPr>
        <w:t>, les sens cachés, expressions non verbales, le mensonge</w:t>
      </w:r>
      <w:r w:rsidR="00C27EB9" w:rsidRPr="00580A74">
        <w:rPr>
          <w:rFonts w:eastAsiaTheme="minorEastAsia"/>
          <w:color w:val="000000" w:themeColor="text1"/>
          <w:kern w:val="24"/>
          <w:sz w:val="28"/>
          <w:szCs w:val="28"/>
          <w:lang w:eastAsia="fr-FR"/>
        </w:rPr>
        <w:t>, le non-dit…</w:t>
      </w:r>
    </w:p>
    <w:p w:rsidR="00C27EB9" w:rsidRPr="00580A74" w:rsidRDefault="00C27EB9" w:rsidP="00E540F0">
      <w:pPr>
        <w:rPr>
          <w:rFonts w:eastAsiaTheme="minorEastAsia"/>
          <w:color w:val="000000" w:themeColor="text1"/>
          <w:kern w:val="24"/>
          <w:sz w:val="28"/>
          <w:szCs w:val="28"/>
          <w:lang w:eastAsia="fr-FR"/>
        </w:rPr>
      </w:pPr>
      <w:r w:rsidRPr="00580A74">
        <w:rPr>
          <w:rFonts w:eastAsiaTheme="minorEastAsia"/>
          <w:color w:val="000000" w:themeColor="text1"/>
          <w:kern w:val="24"/>
          <w:sz w:val="28"/>
          <w:szCs w:val="28"/>
          <w:lang w:eastAsia="fr-FR"/>
        </w:rPr>
        <w:lastRenderedPageBreak/>
        <w:t>Vrai méthode : info traité, relance. Discours « moi, en ce qui me concerne… »</w:t>
      </w:r>
    </w:p>
    <w:p w:rsidR="00C27EB9" w:rsidRPr="00580A74" w:rsidRDefault="00C27EB9" w:rsidP="00E540F0">
      <w:pPr>
        <w:rPr>
          <w:rFonts w:eastAsiaTheme="minorEastAsia"/>
          <w:color w:val="000000" w:themeColor="text1"/>
          <w:kern w:val="24"/>
          <w:sz w:val="28"/>
          <w:szCs w:val="28"/>
          <w:lang w:eastAsia="fr-FR"/>
        </w:rPr>
      </w:pPr>
      <w:r w:rsidRPr="00580A74">
        <w:rPr>
          <w:rFonts w:eastAsiaTheme="minorEastAsia"/>
          <w:color w:val="000000" w:themeColor="text1"/>
          <w:kern w:val="24"/>
          <w:sz w:val="28"/>
          <w:szCs w:val="28"/>
          <w:lang w:eastAsia="fr-FR"/>
        </w:rPr>
        <w:t>En fonction de ce que j’attrape de la conversation, relance différentes.</w:t>
      </w:r>
    </w:p>
    <w:p w:rsidR="00C27EB9" w:rsidRPr="00580A74" w:rsidRDefault="00C27EB9" w:rsidP="00E540F0">
      <w:pPr>
        <w:rPr>
          <w:rFonts w:eastAsiaTheme="minorEastAsia"/>
          <w:color w:val="000000" w:themeColor="text1"/>
          <w:kern w:val="24"/>
          <w:sz w:val="28"/>
          <w:szCs w:val="28"/>
          <w:lang w:eastAsia="fr-FR"/>
        </w:rPr>
      </w:pPr>
      <w:r w:rsidRPr="00580A74">
        <w:rPr>
          <w:rFonts w:eastAsiaTheme="minorEastAsia"/>
          <w:color w:val="000000" w:themeColor="text1"/>
          <w:kern w:val="24"/>
          <w:sz w:val="28"/>
          <w:szCs w:val="28"/>
          <w:lang w:eastAsia="fr-FR"/>
        </w:rPr>
        <w:t>« Les chats, qui aiment les souris, sont affectueux. »</w:t>
      </w:r>
    </w:p>
    <w:p w:rsidR="00C27EB9" w:rsidRPr="00580A74" w:rsidRDefault="00C27EB9" w:rsidP="00E540F0">
      <w:pPr>
        <w:rPr>
          <w:rFonts w:eastAsiaTheme="minorEastAsia"/>
          <w:color w:val="000000" w:themeColor="text1"/>
          <w:kern w:val="24"/>
          <w:sz w:val="28"/>
          <w:szCs w:val="28"/>
          <w:lang w:eastAsia="fr-FR"/>
        </w:rPr>
      </w:pPr>
      <w:r w:rsidRPr="00580A74">
        <w:rPr>
          <w:rFonts w:eastAsiaTheme="minorEastAsia"/>
          <w:color w:val="000000" w:themeColor="text1"/>
          <w:kern w:val="24"/>
          <w:sz w:val="28"/>
          <w:szCs w:val="28"/>
          <w:lang w:eastAsia="fr-FR"/>
        </w:rPr>
        <w:t>« Les chats qui aiment les souris, sont affectueux. »</w:t>
      </w:r>
    </w:p>
    <w:p w:rsidR="00C27EB9" w:rsidRPr="00580A74" w:rsidRDefault="00C27EB9" w:rsidP="00E540F0">
      <w:pPr>
        <w:rPr>
          <w:rFonts w:eastAsiaTheme="minorEastAsia"/>
          <w:color w:val="000000" w:themeColor="text1"/>
          <w:kern w:val="24"/>
          <w:sz w:val="28"/>
          <w:szCs w:val="28"/>
          <w:lang w:eastAsia="fr-FR"/>
        </w:rPr>
      </w:pPr>
      <w:r w:rsidRPr="00580A74">
        <w:rPr>
          <w:rFonts w:eastAsiaTheme="minorEastAsia"/>
          <w:color w:val="000000" w:themeColor="text1"/>
          <w:kern w:val="24"/>
          <w:sz w:val="28"/>
          <w:szCs w:val="28"/>
          <w:lang w:eastAsia="fr-FR"/>
        </w:rPr>
        <w:t>2 sens distincts tout dépend virgule. Fonction ponctuation change tout le sens. Subtilité.</w:t>
      </w:r>
    </w:p>
    <w:p w:rsidR="00C27EB9" w:rsidRPr="00580A74" w:rsidRDefault="00C27EB9" w:rsidP="00E540F0">
      <w:pPr>
        <w:rPr>
          <w:rFonts w:eastAsiaTheme="minorEastAsia"/>
          <w:color w:val="000000" w:themeColor="text1"/>
          <w:kern w:val="24"/>
          <w:sz w:val="28"/>
          <w:szCs w:val="28"/>
          <w:lang w:eastAsia="fr-FR"/>
        </w:rPr>
      </w:pPr>
      <w:r w:rsidRPr="00580A74">
        <w:rPr>
          <w:rFonts w:eastAsiaTheme="minorEastAsia"/>
          <w:color w:val="000000" w:themeColor="text1"/>
          <w:kern w:val="24"/>
          <w:sz w:val="28"/>
          <w:szCs w:val="28"/>
          <w:lang w:eastAsia="fr-FR"/>
        </w:rPr>
        <w:t>Travers langage saisir / repérer signes pathologiques.</w:t>
      </w:r>
    </w:p>
    <w:p w:rsidR="00E540F0" w:rsidRPr="00580A74" w:rsidRDefault="00E540F0" w:rsidP="00E540F0">
      <w:pPr>
        <w:rPr>
          <w:rFonts w:eastAsiaTheme="minorEastAsia"/>
          <w:color w:val="000000" w:themeColor="text1"/>
          <w:kern w:val="24"/>
          <w:sz w:val="28"/>
          <w:szCs w:val="28"/>
          <w:lang w:eastAsia="fr-FR"/>
        </w:rPr>
      </w:pPr>
    </w:p>
    <w:p w:rsidR="00E540F0" w:rsidRPr="00580A74" w:rsidRDefault="00E540F0" w:rsidP="00E540F0">
      <w:pPr>
        <w:rPr>
          <w:rFonts w:eastAsia="MS PGothic"/>
          <w:color w:val="000000" w:themeColor="text1"/>
          <w:kern w:val="24"/>
          <w:sz w:val="28"/>
          <w:szCs w:val="28"/>
          <w:u w:val="single"/>
          <w14:shadow w14:blurRad="38100" w14:dist="38100" w14:dir="2700000" w14:sx="100000" w14:sy="100000" w14:kx="0" w14:ky="0" w14:algn="tl">
            <w14:srgbClr w14:val="000000"/>
          </w14:shadow>
        </w:rPr>
      </w:pPr>
      <w:r w:rsidRPr="00580A74">
        <w:rPr>
          <w:rFonts w:eastAsia="MS PGothic"/>
          <w:color w:val="000000" w:themeColor="text1"/>
          <w:kern w:val="24"/>
          <w:sz w:val="28"/>
          <w:szCs w:val="28"/>
          <w:u w:val="single"/>
          <w14:shadow w14:blurRad="38100" w14:dist="38100" w14:dir="2700000" w14:sx="100000" w14:sy="100000" w14:kx="0" w14:ky="0" w14:algn="tl">
            <w14:srgbClr w14:val="000000"/>
          </w14:shadow>
        </w:rPr>
        <w:t>4.2. Les tests et échelles d’évaluation</w:t>
      </w:r>
    </w:p>
    <w:p w:rsidR="00C27EB9" w:rsidRPr="00580A74" w:rsidRDefault="00C27EB9" w:rsidP="00E540F0">
      <w:pPr>
        <w:rPr>
          <w:rFonts w:eastAsia="MS PGothic"/>
          <w:color w:val="000000" w:themeColor="text1"/>
          <w:kern w:val="24"/>
          <w:sz w:val="28"/>
          <w:szCs w:val="28"/>
          <w:u w:val="single"/>
          <w14:shadow w14:blurRad="38100" w14:dist="38100" w14:dir="2700000" w14:sx="100000" w14:sy="100000" w14:kx="0" w14:ky="0" w14:algn="tl">
            <w14:srgbClr w14:val="000000"/>
          </w14:shadow>
        </w:rPr>
      </w:pPr>
    </w:p>
    <w:p w:rsidR="00E540F0" w:rsidRPr="00580A74" w:rsidRDefault="00E540F0" w:rsidP="00C27EB9">
      <w:pPr>
        <w:spacing w:line="216" w:lineRule="auto"/>
        <w:jc w:val="both"/>
        <w:rPr>
          <w:sz w:val="28"/>
          <w:szCs w:val="28"/>
        </w:rPr>
      </w:pPr>
      <w:r w:rsidRPr="00580A74">
        <w:rPr>
          <w:rFonts w:eastAsiaTheme="minorEastAsia"/>
          <w:color w:val="000000" w:themeColor="text1"/>
          <w:kern w:val="24"/>
          <w:sz w:val="28"/>
          <w:szCs w:val="28"/>
        </w:rPr>
        <w:t xml:space="preserve">Situer ce qui est produit par le test dans une compréhension plus globale de l'individu, de son fonctionnement et de ses possibilités. </w:t>
      </w:r>
    </w:p>
    <w:p w:rsidR="00E540F0" w:rsidRPr="00580A74" w:rsidRDefault="00E540F0" w:rsidP="008A4394">
      <w:pPr>
        <w:pStyle w:val="ListParagraph"/>
        <w:numPr>
          <w:ilvl w:val="1"/>
          <w:numId w:val="16"/>
        </w:numPr>
        <w:spacing w:line="216" w:lineRule="auto"/>
        <w:jc w:val="both"/>
        <w:rPr>
          <w:rFonts w:asciiTheme="minorHAnsi" w:hAnsiTheme="minorHAnsi"/>
          <w:sz w:val="28"/>
          <w:szCs w:val="28"/>
        </w:rPr>
      </w:pPr>
      <w:r w:rsidRPr="00580A74">
        <w:rPr>
          <w:rFonts w:asciiTheme="minorHAnsi" w:eastAsiaTheme="minorEastAsia" w:hAnsiTheme="minorHAnsi" w:cstheme="minorBidi"/>
          <w:color w:val="000000" w:themeColor="text1"/>
          <w:kern w:val="24"/>
          <w:sz w:val="28"/>
          <w:szCs w:val="28"/>
        </w:rPr>
        <w:t xml:space="preserve">les méthodes projectives (Rorschach, </w:t>
      </w:r>
      <w:r w:rsidRPr="00580A74">
        <w:rPr>
          <w:rFonts w:asciiTheme="minorHAnsi" w:eastAsiaTheme="minorEastAsia" w:hAnsiTheme="minorHAnsi" w:cstheme="minorBidi"/>
          <w:i/>
          <w:iCs/>
          <w:color w:val="000000" w:themeColor="text1"/>
          <w:kern w:val="24"/>
          <w:sz w:val="28"/>
          <w:szCs w:val="28"/>
        </w:rPr>
        <w:t>thematic apperception test</w:t>
      </w:r>
      <w:r w:rsidRPr="00580A74">
        <w:rPr>
          <w:rFonts w:asciiTheme="minorHAnsi" w:eastAsiaTheme="minorEastAsia" w:hAnsiTheme="minorHAnsi" w:cstheme="minorBidi"/>
          <w:color w:val="000000" w:themeColor="text1"/>
          <w:kern w:val="24"/>
          <w:sz w:val="28"/>
          <w:szCs w:val="28"/>
        </w:rPr>
        <w:t xml:space="preserve"> ou TAT, </w:t>
      </w:r>
      <w:r w:rsidRPr="00580A74">
        <w:rPr>
          <w:rFonts w:asciiTheme="minorHAnsi" w:eastAsiaTheme="minorEastAsia" w:hAnsiTheme="minorHAnsi" w:cstheme="minorBidi"/>
          <w:i/>
          <w:iCs/>
          <w:color w:val="000000" w:themeColor="text1"/>
          <w:kern w:val="24"/>
          <w:sz w:val="28"/>
          <w:szCs w:val="28"/>
        </w:rPr>
        <w:t>children apperception test</w:t>
      </w:r>
      <w:r w:rsidRPr="00580A74">
        <w:rPr>
          <w:rFonts w:asciiTheme="minorHAnsi" w:eastAsiaTheme="minorEastAsia" w:hAnsiTheme="minorHAnsi" w:cstheme="minorBidi"/>
          <w:color w:val="000000" w:themeColor="text1"/>
          <w:kern w:val="24"/>
          <w:sz w:val="28"/>
          <w:szCs w:val="28"/>
        </w:rPr>
        <w:t xml:space="preserve"> ou CAT). </w:t>
      </w:r>
      <w:r w:rsidR="00C27EB9" w:rsidRPr="00580A74">
        <w:rPr>
          <w:rFonts w:asciiTheme="minorHAnsi" w:eastAsiaTheme="minorEastAsia" w:hAnsiTheme="minorHAnsi" w:cstheme="minorBidi"/>
          <w:color w:val="000000" w:themeColor="text1"/>
          <w:kern w:val="24"/>
          <w:sz w:val="28"/>
          <w:szCs w:val="28"/>
        </w:rPr>
        <w:t xml:space="preserve">Ex : Tests taches. </w:t>
      </w:r>
    </w:p>
    <w:p w:rsidR="00C27EB9" w:rsidRPr="00580A74" w:rsidRDefault="00E540F0" w:rsidP="008A4394">
      <w:pPr>
        <w:pStyle w:val="ListParagraph"/>
        <w:numPr>
          <w:ilvl w:val="1"/>
          <w:numId w:val="16"/>
        </w:numPr>
        <w:spacing w:line="216" w:lineRule="auto"/>
        <w:jc w:val="both"/>
        <w:rPr>
          <w:rFonts w:asciiTheme="minorHAnsi" w:hAnsiTheme="minorHAnsi"/>
          <w:sz w:val="28"/>
          <w:szCs w:val="28"/>
        </w:rPr>
      </w:pPr>
      <w:r w:rsidRPr="00580A74">
        <w:rPr>
          <w:rFonts w:asciiTheme="minorHAnsi" w:eastAsiaTheme="minorEastAsia" w:hAnsiTheme="minorHAnsi" w:cstheme="minorBidi"/>
          <w:color w:val="000000" w:themeColor="text1"/>
          <w:kern w:val="24"/>
          <w:sz w:val="28"/>
          <w:szCs w:val="28"/>
        </w:rPr>
        <w:t>autres formes de tests (cognitifs, compétences, inventaires de personnalité) sont aussi employées en clinique de même que les échelles</w:t>
      </w:r>
      <w:r w:rsidR="00C27EB9" w:rsidRPr="00580A74">
        <w:rPr>
          <w:rFonts w:asciiTheme="minorHAnsi" w:eastAsiaTheme="minorEastAsia" w:hAnsiTheme="minorHAnsi" w:cstheme="minorBidi"/>
          <w:color w:val="000000" w:themeColor="text1"/>
          <w:kern w:val="24"/>
          <w:sz w:val="28"/>
          <w:szCs w:val="28"/>
        </w:rPr>
        <w:t>.</w:t>
      </w:r>
    </w:p>
    <w:p w:rsidR="00E540F0" w:rsidRPr="00580A74" w:rsidRDefault="00E540F0" w:rsidP="00C27EB9">
      <w:pPr>
        <w:pStyle w:val="ListParagraph"/>
        <w:spacing w:line="216" w:lineRule="auto"/>
        <w:ind w:left="1440"/>
        <w:jc w:val="both"/>
        <w:rPr>
          <w:rFonts w:asciiTheme="minorHAnsi" w:hAnsiTheme="minorHAnsi"/>
          <w:sz w:val="28"/>
          <w:szCs w:val="28"/>
        </w:rPr>
      </w:pPr>
      <w:r w:rsidRPr="00580A74">
        <w:rPr>
          <w:rFonts w:asciiTheme="minorHAnsi" w:eastAsiaTheme="minorEastAsia" w:hAnsiTheme="minorHAnsi" w:cstheme="minorBidi"/>
          <w:color w:val="000000" w:themeColor="text1"/>
          <w:kern w:val="24"/>
          <w:sz w:val="28"/>
          <w:szCs w:val="28"/>
        </w:rPr>
        <w:t xml:space="preserve"> </w:t>
      </w:r>
    </w:p>
    <w:p w:rsidR="00C27EB9" w:rsidRPr="00580A74" w:rsidRDefault="00C27EB9" w:rsidP="00E540F0">
      <w:pPr>
        <w:rPr>
          <w:sz w:val="28"/>
          <w:szCs w:val="28"/>
        </w:rPr>
      </w:pPr>
      <w:r w:rsidRPr="00580A74">
        <w:rPr>
          <w:sz w:val="28"/>
          <w:szCs w:val="28"/>
        </w:rPr>
        <w:t>Psychologie clinique dit « armée ». Aide à poser diagnostic.</w:t>
      </w:r>
    </w:p>
    <w:p w:rsidR="00E540F0" w:rsidRPr="00580A74" w:rsidRDefault="00C27EB9" w:rsidP="00E540F0">
      <w:pPr>
        <w:rPr>
          <w:sz w:val="28"/>
          <w:szCs w:val="28"/>
        </w:rPr>
      </w:pPr>
      <w:r w:rsidRPr="00580A74">
        <w:rPr>
          <w:sz w:val="28"/>
          <w:szCs w:val="28"/>
        </w:rPr>
        <w:t xml:space="preserve">Forme nuage=projection de soit sur un univers informe, révèle personnalité. Idem pour taches. </w:t>
      </w:r>
    </w:p>
    <w:p w:rsidR="00C27EB9" w:rsidRPr="00580A74" w:rsidRDefault="00C27EB9" w:rsidP="00E540F0">
      <w:pPr>
        <w:rPr>
          <w:sz w:val="28"/>
          <w:szCs w:val="28"/>
        </w:rPr>
      </w:pPr>
      <w:r w:rsidRPr="00580A74">
        <w:rPr>
          <w:sz w:val="28"/>
          <w:szCs w:val="28"/>
        </w:rPr>
        <w:t>Obligation de mettre une signification sur les choses. Démarche projective.</w:t>
      </w:r>
    </w:p>
    <w:p w:rsidR="00C27EB9" w:rsidRPr="00580A74" w:rsidRDefault="00C27EB9" w:rsidP="00E540F0">
      <w:pPr>
        <w:rPr>
          <w:sz w:val="28"/>
          <w:szCs w:val="28"/>
        </w:rPr>
      </w:pPr>
      <w:r w:rsidRPr="00580A74">
        <w:rPr>
          <w:sz w:val="28"/>
          <w:szCs w:val="28"/>
        </w:rPr>
        <w:t>Transfert= ce que je ressens vis-à-vis de mon psychologue.</w:t>
      </w:r>
    </w:p>
    <w:p w:rsidR="00B649CD" w:rsidRPr="00580A74" w:rsidRDefault="00B649CD" w:rsidP="00E540F0">
      <w:pPr>
        <w:rPr>
          <w:sz w:val="28"/>
          <w:szCs w:val="28"/>
        </w:rPr>
      </w:pPr>
    </w:p>
    <w:p w:rsidR="00B649CD" w:rsidRPr="00580A74" w:rsidRDefault="00B649CD" w:rsidP="00E540F0">
      <w:pPr>
        <w:rPr>
          <w:sz w:val="28"/>
          <w:szCs w:val="28"/>
        </w:rPr>
      </w:pPr>
    </w:p>
    <w:p w:rsidR="00B649CD" w:rsidRPr="00580A74" w:rsidRDefault="00B649CD" w:rsidP="00E540F0">
      <w:pPr>
        <w:rPr>
          <w:sz w:val="28"/>
          <w:szCs w:val="28"/>
        </w:rPr>
      </w:pPr>
      <w:r w:rsidRPr="00580A74">
        <w:rPr>
          <w:b/>
          <w:sz w:val="28"/>
          <w:szCs w:val="28"/>
          <w:u w:val="single"/>
        </w:rPr>
        <w:t>L’observation </w:t>
      </w:r>
      <w:r w:rsidRPr="00580A74">
        <w:rPr>
          <w:sz w:val="28"/>
          <w:szCs w:val="28"/>
        </w:rPr>
        <w:t>: Manière d’observer les gens.</w:t>
      </w:r>
    </w:p>
    <w:p w:rsidR="00B649CD" w:rsidRPr="00580A74" w:rsidRDefault="00B649CD" w:rsidP="00E540F0">
      <w:pPr>
        <w:rPr>
          <w:sz w:val="28"/>
          <w:szCs w:val="28"/>
        </w:rPr>
      </w:pPr>
    </w:p>
    <w:p w:rsidR="00E540F0" w:rsidRPr="00580A74" w:rsidRDefault="00E540F0" w:rsidP="00E540F0">
      <w:pPr>
        <w:rPr>
          <w:rFonts w:eastAsia="MS PGothic"/>
          <w:color w:val="000000" w:themeColor="text1"/>
          <w:kern w:val="24"/>
          <w:sz w:val="28"/>
          <w:szCs w:val="28"/>
          <w:u w:val="single"/>
          <w14:shadow w14:blurRad="38100" w14:dist="38100" w14:dir="2700000" w14:sx="100000" w14:sy="100000" w14:kx="0" w14:ky="0" w14:algn="tl">
            <w14:srgbClr w14:val="000000"/>
          </w14:shadow>
        </w:rPr>
      </w:pPr>
      <w:r w:rsidRPr="00580A74">
        <w:rPr>
          <w:rFonts w:eastAsia="MS PGothic"/>
          <w:color w:val="000000" w:themeColor="text1"/>
          <w:kern w:val="24"/>
          <w:sz w:val="28"/>
          <w:szCs w:val="28"/>
          <w:u w:val="single"/>
          <w14:shadow w14:blurRad="38100" w14:dist="38100" w14:dir="2700000" w14:sx="100000" w14:sy="100000" w14:kx="0" w14:ky="0" w14:algn="tl">
            <w14:srgbClr w14:val="000000"/>
          </w14:shadow>
        </w:rPr>
        <w:t>4.3. L’étude de cas</w:t>
      </w:r>
    </w:p>
    <w:p w:rsidR="00B649CD" w:rsidRPr="00580A74" w:rsidRDefault="00B649CD" w:rsidP="00E540F0">
      <w:pPr>
        <w:rPr>
          <w:rFonts w:eastAsia="MS PGothic"/>
          <w:color w:val="000000" w:themeColor="text1"/>
          <w:kern w:val="24"/>
          <w:sz w:val="28"/>
          <w:szCs w:val="28"/>
          <w:u w:val="single"/>
          <w14:shadow w14:blurRad="38100" w14:dist="38100" w14:dir="2700000" w14:sx="100000" w14:sy="100000" w14:kx="0" w14:ky="0" w14:algn="tl">
            <w14:srgbClr w14:val="000000"/>
          </w14:shadow>
        </w:rPr>
      </w:pPr>
    </w:p>
    <w:p w:rsidR="00E540F0" w:rsidRPr="00580A74" w:rsidRDefault="00B649CD" w:rsidP="00B649CD">
      <w:pPr>
        <w:spacing w:line="216" w:lineRule="auto"/>
        <w:jc w:val="both"/>
        <w:rPr>
          <w:rFonts w:eastAsiaTheme="minorEastAsia"/>
          <w:color w:val="000000" w:themeColor="text1"/>
          <w:kern w:val="24"/>
          <w:sz w:val="28"/>
          <w:szCs w:val="28"/>
        </w:rPr>
      </w:pPr>
      <w:r w:rsidRPr="00580A74">
        <w:rPr>
          <w:rFonts w:eastAsiaTheme="minorEastAsia"/>
          <w:color w:val="000000" w:themeColor="text1"/>
          <w:kern w:val="24"/>
          <w:sz w:val="28"/>
          <w:szCs w:val="28"/>
        </w:rPr>
        <w:lastRenderedPageBreak/>
        <w:t>-</w:t>
      </w:r>
      <w:r w:rsidR="00E540F0" w:rsidRPr="00580A74">
        <w:rPr>
          <w:rFonts w:eastAsiaTheme="minorEastAsia"/>
          <w:color w:val="000000" w:themeColor="text1"/>
          <w:kern w:val="24"/>
          <w:sz w:val="28"/>
          <w:szCs w:val="28"/>
        </w:rPr>
        <w:t>L'étude de cas vise « non seulement à donner une description d'une personne, de sa situation et de ses problèmes, mais elle cherche aussi à en éclairer l'origine et le développement, l'anamnèse ayant pour objet de repérer les causes et la genèse de ces problèmes.</w:t>
      </w:r>
    </w:p>
    <w:p w:rsidR="00B649CD" w:rsidRPr="00580A74" w:rsidRDefault="00B649CD" w:rsidP="00B649CD">
      <w:pPr>
        <w:spacing w:line="216" w:lineRule="auto"/>
        <w:jc w:val="both"/>
        <w:rPr>
          <w:sz w:val="28"/>
          <w:szCs w:val="28"/>
        </w:rPr>
      </w:pPr>
    </w:p>
    <w:p w:rsidR="00E540F0" w:rsidRPr="00580A74" w:rsidRDefault="00B649CD" w:rsidP="00B649CD">
      <w:pPr>
        <w:spacing w:line="216" w:lineRule="auto"/>
        <w:jc w:val="both"/>
        <w:rPr>
          <w:sz w:val="28"/>
          <w:szCs w:val="28"/>
        </w:rPr>
      </w:pPr>
      <w:r w:rsidRPr="00580A74">
        <w:rPr>
          <w:rFonts w:eastAsiaTheme="minorEastAsia"/>
          <w:color w:val="000000" w:themeColor="text1"/>
          <w:kern w:val="24"/>
          <w:sz w:val="28"/>
          <w:szCs w:val="28"/>
        </w:rPr>
        <w:t>-</w:t>
      </w:r>
      <w:r w:rsidR="00E540F0" w:rsidRPr="00580A74">
        <w:rPr>
          <w:rFonts w:eastAsiaTheme="minorEastAsia"/>
          <w:color w:val="000000" w:themeColor="text1"/>
          <w:kern w:val="24"/>
          <w:sz w:val="28"/>
          <w:szCs w:val="28"/>
        </w:rPr>
        <w:t xml:space="preserve">L'étude de cas suppose que l'on se fixe comme objectif de comprendre une personne et non pas seulement le problème. </w:t>
      </w:r>
    </w:p>
    <w:p w:rsidR="00E540F0" w:rsidRPr="00580A74" w:rsidRDefault="00E540F0" w:rsidP="00E540F0">
      <w:pPr>
        <w:rPr>
          <w:sz w:val="28"/>
          <w:szCs w:val="28"/>
        </w:rPr>
      </w:pPr>
    </w:p>
    <w:p w:rsidR="00E540F0" w:rsidRPr="00580A74" w:rsidRDefault="00E540F0" w:rsidP="00E540F0">
      <w:pPr>
        <w:spacing w:after="0" w:line="240" w:lineRule="auto"/>
        <w:textAlignment w:val="baseline"/>
        <w:rPr>
          <w:rFonts w:eastAsia="Times New Roman" w:cs="Times New Roman"/>
          <w:sz w:val="28"/>
          <w:szCs w:val="28"/>
          <w:u w:val="single"/>
          <w:lang w:eastAsia="fr-FR"/>
        </w:rPr>
      </w:pPr>
      <w:r w:rsidRPr="00580A74">
        <w:rPr>
          <w:rFonts w:eastAsia="MS PGothic" w:cs="MS PGothic"/>
          <w:color w:val="FF3300"/>
          <w:kern w:val="24"/>
          <w:sz w:val="28"/>
          <w:szCs w:val="28"/>
          <w:u w:val="single"/>
          <w:lang w:eastAsia="fr-FR"/>
          <w14:shadow w14:blurRad="38100" w14:dist="38100" w14:dir="2700000" w14:sx="100000" w14:sy="100000" w14:kx="0" w14:ky="0" w14:algn="tl">
            <w14:srgbClr w14:val="000000"/>
          </w14:shadow>
        </w:rPr>
        <w:t>5. Objets de la psychologie clinique</w:t>
      </w:r>
    </w:p>
    <w:p w:rsidR="00E540F0" w:rsidRPr="00580A74" w:rsidRDefault="00E540F0" w:rsidP="00E540F0">
      <w:pPr>
        <w:rPr>
          <w:sz w:val="28"/>
          <w:szCs w:val="28"/>
        </w:rPr>
      </w:pPr>
    </w:p>
    <w:p w:rsidR="00E540F0" w:rsidRPr="00580A74" w:rsidRDefault="00E540F0" w:rsidP="00E540F0">
      <w:pPr>
        <w:spacing w:after="0" w:line="240" w:lineRule="auto"/>
        <w:ind w:left="1354" w:hanging="1354"/>
        <w:textAlignment w:val="baseline"/>
        <w:rPr>
          <w:rFonts w:eastAsia="Times New Roman" w:cs="Times New Roman"/>
          <w:sz w:val="28"/>
          <w:szCs w:val="28"/>
          <w:u w:val="single"/>
          <w:lang w:eastAsia="fr-FR"/>
        </w:rPr>
      </w:pPr>
      <w:r w:rsidRPr="00580A74">
        <w:rPr>
          <w:rFonts w:eastAsia="MS PGothic" w:cs="MS PGothic"/>
          <w:color w:val="000000" w:themeColor="text1"/>
          <w:kern w:val="24"/>
          <w:sz w:val="28"/>
          <w:szCs w:val="28"/>
          <w:u w:val="single"/>
          <w:lang w:eastAsia="fr-FR"/>
          <w14:shadow w14:blurRad="38100" w14:dist="38100" w14:dir="2700000" w14:sx="100000" w14:sy="100000" w14:kx="0" w14:ky="0" w14:algn="tl">
            <w14:srgbClr w14:val="000000"/>
          </w14:shadow>
        </w:rPr>
        <w:t>5.1. La pathologie mentale</w:t>
      </w:r>
    </w:p>
    <w:p w:rsidR="00E540F0" w:rsidRPr="00580A74" w:rsidRDefault="00E540F0" w:rsidP="00E540F0">
      <w:pPr>
        <w:rPr>
          <w:sz w:val="28"/>
          <w:szCs w:val="28"/>
        </w:rPr>
      </w:pPr>
    </w:p>
    <w:p w:rsidR="00E540F0" w:rsidRPr="00580A74" w:rsidRDefault="00E540F0" w:rsidP="008A4394">
      <w:pPr>
        <w:pStyle w:val="ListParagraph"/>
        <w:numPr>
          <w:ilvl w:val="0"/>
          <w:numId w:val="17"/>
        </w:numPr>
        <w:spacing w:line="216" w:lineRule="auto"/>
        <w:jc w:val="both"/>
        <w:rPr>
          <w:rFonts w:asciiTheme="minorHAnsi" w:hAnsiTheme="minorHAnsi"/>
          <w:sz w:val="28"/>
          <w:szCs w:val="28"/>
        </w:rPr>
      </w:pPr>
      <w:r w:rsidRPr="00580A74">
        <w:rPr>
          <w:rFonts w:asciiTheme="minorHAnsi" w:eastAsiaTheme="minorEastAsia" w:hAnsiTheme="minorHAnsi" w:cstheme="minorBidi"/>
          <w:color w:val="000000" w:themeColor="text1"/>
          <w:kern w:val="24"/>
          <w:sz w:val="28"/>
          <w:szCs w:val="28"/>
        </w:rPr>
        <w:t xml:space="preserve">Les conditions qui provoquent un trouble psychique est, en psychologie clinique, rendue difficile car le champ de la pathologie articule des modèles de causalité parfois systématiques et, finalement, simplistes car confondant les niveaux d'expérience et d'intervention. </w:t>
      </w:r>
    </w:p>
    <w:p w:rsidR="00B649CD" w:rsidRPr="00580A74" w:rsidRDefault="00B649CD" w:rsidP="00B649CD">
      <w:pPr>
        <w:pStyle w:val="ListParagraph"/>
        <w:spacing w:line="216" w:lineRule="auto"/>
        <w:jc w:val="both"/>
        <w:rPr>
          <w:rFonts w:asciiTheme="minorHAnsi" w:hAnsiTheme="minorHAnsi"/>
          <w:sz w:val="28"/>
          <w:szCs w:val="28"/>
        </w:rPr>
      </w:pPr>
    </w:p>
    <w:p w:rsidR="00E540F0" w:rsidRPr="00580A74" w:rsidRDefault="00E540F0" w:rsidP="008A4394">
      <w:pPr>
        <w:pStyle w:val="ListParagraph"/>
        <w:numPr>
          <w:ilvl w:val="0"/>
          <w:numId w:val="17"/>
        </w:numPr>
        <w:spacing w:line="216" w:lineRule="auto"/>
        <w:jc w:val="both"/>
        <w:rPr>
          <w:rFonts w:asciiTheme="minorHAnsi" w:hAnsiTheme="minorHAnsi"/>
          <w:sz w:val="28"/>
          <w:szCs w:val="28"/>
        </w:rPr>
      </w:pPr>
      <w:r w:rsidRPr="00580A74">
        <w:rPr>
          <w:rFonts w:asciiTheme="minorHAnsi" w:eastAsiaTheme="minorEastAsia" w:hAnsiTheme="minorHAnsi" w:cstheme="minorBidi"/>
          <w:color w:val="000000" w:themeColor="text1"/>
          <w:kern w:val="24"/>
          <w:sz w:val="28"/>
          <w:szCs w:val="28"/>
        </w:rPr>
        <w:t>Si la psychologie clinique est l'étude du rapport du sujet à sa situation, des processus psychologiques impliqués et des déterminants psychologiques, il lui est possible de s'intéresser à la pathologie en dehors de toute référence à l'étiologie.</w:t>
      </w:r>
    </w:p>
    <w:p w:rsidR="00B649CD" w:rsidRPr="00580A74" w:rsidRDefault="00B649CD" w:rsidP="00B649CD">
      <w:pPr>
        <w:pStyle w:val="ListParagraph"/>
        <w:rPr>
          <w:rFonts w:asciiTheme="minorHAnsi" w:hAnsiTheme="minorHAnsi"/>
          <w:sz w:val="28"/>
          <w:szCs w:val="28"/>
        </w:rPr>
      </w:pPr>
    </w:p>
    <w:p w:rsidR="00B649CD" w:rsidRPr="00580A74" w:rsidRDefault="00B649CD" w:rsidP="00B649CD">
      <w:pPr>
        <w:spacing w:line="216" w:lineRule="auto"/>
        <w:jc w:val="both"/>
        <w:rPr>
          <w:sz w:val="28"/>
          <w:szCs w:val="28"/>
        </w:rPr>
      </w:pPr>
      <w:r w:rsidRPr="00580A74">
        <w:rPr>
          <w:sz w:val="28"/>
          <w:szCs w:val="28"/>
        </w:rPr>
        <w:t>Quelle sont les conditions qui provoquent la pathologie mentale ?</w:t>
      </w:r>
      <w:r w:rsidR="003653D1" w:rsidRPr="00580A74">
        <w:rPr>
          <w:sz w:val="28"/>
          <w:szCs w:val="28"/>
        </w:rPr>
        <w:t xml:space="preserve"> Les causalités : </w:t>
      </w:r>
      <w:r w:rsidRPr="00580A74">
        <w:rPr>
          <w:sz w:val="28"/>
          <w:szCs w:val="28"/>
        </w:rPr>
        <w:t xml:space="preserve">l’environnement </w:t>
      </w:r>
      <w:r w:rsidR="003653D1" w:rsidRPr="00580A74">
        <w:rPr>
          <w:sz w:val="28"/>
          <w:szCs w:val="28"/>
        </w:rPr>
        <w:t>social</w:t>
      </w:r>
      <w:r w:rsidRPr="00580A74">
        <w:rPr>
          <w:sz w:val="28"/>
          <w:szCs w:val="28"/>
        </w:rPr>
        <w:t>, psychique…</w:t>
      </w:r>
    </w:p>
    <w:p w:rsidR="003653D1" w:rsidRPr="00580A74" w:rsidRDefault="003653D1" w:rsidP="00B649CD">
      <w:pPr>
        <w:spacing w:line="216" w:lineRule="auto"/>
        <w:jc w:val="both"/>
        <w:rPr>
          <w:sz w:val="28"/>
          <w:szCs w:val="28"/>
        </w:rPr>
      </w:pPr>
      <w:r w:rsidRPr="00580A74">
        <w:rPr>
          <w:sz w:val="28"/>
          <w:szCs w:val="28"/>
        </w:rPr>
        <w:t>Etre né dans environnement pathogène va avoir des effets, ce que l’on est d’un point de vue biologique et génétique aussi.</w:t>
      </w:r>
    </w:p>
    <w:p w:rsidR="003653D1" w:rsidRPr="00580A74" w:rsidRDefault="003653D1" w:rsidP="00B649CD">
      <w:pPr>
        <w:spacing w:line="216" w:lineRule="auto"/>
        <w:jc w:val="both"/>
        <w:rPr>
          <w:sz w:val="28"/>
          <w:szCs w:val="28"/>
        </w:rPr>
      </w:pPr>
      <w:r w:rsidRPr="00580A74">
        <w:rPr>
          <w:sz w:val="28"/>
          <w:szCs w:val="28"/>
        </w:rPr>
        <w:t>La psychologie clinique étudie et essaye de comprendre les interactions entre les individus et l’environnement ainsi que les répercussions sur la psychologie/pathologie mentale.</w:t>
      </w:r>
    </w:p>
    <w:p w:rsidR="003653D1" w:rsidRPr="00580A74" w:rsidRDefault="003653D1" w:rsidP="00B649CD">
      <w:pPr>
        <w:spacing w:line="216" w:lineRule="auto"/>
        <w:jc w:val="both"/>
        <w:rPr>
          <w:sz w:val="28"/>
          <w:szCs w:val="28"/>
        </w:rPr>
      </w:pPr>
      <w:r w:rsidRPr="00580A74">
        <w:rPr>
          <w:sz w:val="28"/>
          <w:szCs w:val="28"/>
        </w:rPr>
        <w:t>Intérêt pour les handicapés, l’individu aux différents stades de sa vie.</w:t>
      </w:r>
    </w:p>
    <w:p w:rsidR="003653D1" w:rsidRPr="00580A74" w:rsidRDefault="003653D1" w:rsidP="00B649CD">
      <w:pPr>
        <w:spacing w:line="216" w:lineRule="auto"/>
        <w:jc w:val="both"/>
        <w:rPr>
          <w:sz w:val="28"/>
          <w:szCs w:val="28"/>
        </w:rPr>
      </w:pPr>
      <w:r w:rsidRPr="00580A74">
        <w:rPr>
          <w:sz w:val="28"/>
          <w:szCs w:val="28"/>
        </w:rPr>
        <w:t>Objets de la psychologie clinique ont évolués. Se limite plus aux souffrances psychiques. Ex : sexualité des personnes âgés</w:t>
      </w:r>
      <w:r w:rsidR="00861C75" w:rsidRPr="00580A74">
        <w:rPr>
          <w:sz w:val="28"/>
          <w:szCs w:val="28"/>
        </w:rPr>
        <w:t>, l’éducation, la transmission des connaissances, la souffrance au travail…</w:t>
      </w:r>
    </w:p>
    <w:p w:rsidR="00861C75" w:rsidRPr="00580A74" w:rsidRDefault="00861C75" w:rsidP="00B649CD">
      <w:pPr>
        <w:spacing w:line="216" w:lineRule="auto"/>
        <w:jc w:val="both"/>
        <w:rPr>
          <w:sz w:val="28"/>
          <w:szCs w:val="28"/>
        </w:rPr>
      </w:pPr>
      <w:r w:rsidRPr="00580A74">
        <w:rPr>
          <w:sz w:val="28"/>
          <w:szCs w:val="28"/>
        </w:rPr>
        <w:t>Aspects importants où il faut être capable d’intervenir et d’agir.</w:t>
      </w:r>
    </w:p>
    <w:p w:rsidR="00861C75" w:rsidRPr="00580A74" w:rsidRDefault="00861C75" w:rsidP="00B649CD">
      <w:pPr>
        <w:spacing w:line="216" w:lineRule="auto"/>
        <w:jc w:val="both"/>
        <w:rPr>
          <w:sz w:val="28"/>
          <w:szCs w:val="28"/>
        </w:rPr>
      </w:pPr>
      <w:r w:rsidRPr="00580A74">
        <w:rPr>
          <w:sz w:val="28"/>
          <w:szCs w:val="28"/>
        </w:rPr>
        <w:t>Psychologie de la santé : Qu’est ce qui se passe dans la tête des gens quand on leurs annonce qu’ils ont un cancer ?...</w:t>
      </w:r>
    </w:p>
    <w:p w:rsidR="00861C75" w:rsidRPr="00580A74" w:rsidRDefault="00861C75" w:rsidP="00B649CD">
      <w:pPr>
        <w:spacing w:line="216" w:lineRule="auto"/>
        <w:jc w:val="both"/>
        <w:rPr>
          <w:sz w:val="28"/>
          <w:szCs w:val="28"/>
        </w:rPr>
      </w:pPr>
    </w:p>
    <w:p w:rsidR="00E540F0" w:rsidRPr="00580A74" w:rsidRDefault="00E540F0" w:rsidP="00E540F0">
      <w:pPr>
        <w:rPr>
          <w:sz w:val="28"/>
          <w:szCs w:val="28"/>
        </w:rPr>
      </w:pPr>
    </w:p>
    <w:p w:rsidR="00E540F0" w:rsidRPr="00580A74" w:rsidRDefault="00E540F0" w:rsidP="00E540F0">
      <w:pPr>
        <w:spacing w:after="0" w:line="240" w:lineRule="auto"/>
        <w:ind w:left="1354" w:hanging="1354"/>
        <w:textAlignment w:val="baseline"/>
        <w:rPr>
          <w:rFonts w:eastAsia="Times New Roman" w:cs="Times New Roman"/>
          <w:sz w:val="28"/>
          <w:szCs w:val="28"/>
          <w:u w:val="single"/>
          <w:lang w:eastAsia="fr-FR"/>
        </w:rPr>
      </w:pPr>
      <w:r w:rsidRPr="00580A74">
        <w:rPr>
          <w:rFonts w:eastAsia="MS PGothic" w:cs="MS PGothic"/>
          <w:color w:val="000000" w:themeColor="text1"/>
          <w:kern w:val="24"/>
          <w:sz w:val="28"/>
          <w:szCs w:val="28"/>
          <w:u w:val="single"/>
          <w:lang w:eastAsia="fr-FR"/>
          <w14:shadow w14:blurRad="38100" w14:dist="38100" w14:dir="2700000" w14:sx="100000" w14:sy="100000" w14:kx="0" w14:ky="0" w14:algn="tl">
            <w14:srgbClr w14:val="000000"/>
          </w14:shadow>
        </w:rPr>
        <w:t>5.2. Les objets actuels</w:t>
      </w:r>
    </w:p>
    <w:p w:rsidR="00E540F0" w:rsidRPr="00580A74" w:rsidRDefault="00E540F0" w:rsidP="00E540F0">
      <w:pPr>
        <w:rPr>
          <w:sz w:val="28"/>
          <w:szCs w:val="28"/>
        </w:rPr>
      </w:pPr>
    </w:p>
    <w:p w:rsidR="00E540F0" w:rsidRPr="00580A74" w:rsidRDefault="00E540F0" w:rsidP="008A4394">
      <w:pPr>
        <w:pStyle w:val="ListParagraph"/>
        <w:numPr>
          <w:ilvl w:val="0"/>
          <w:numId w:val="18"/>
        </w:numPr>
        <w:spacing w:line="216" w:lineRule="auto"/>
        <w:jc w:val="both"/>
        <w:rPr>
          <w:rFonts w:asciiTheme="minorHAnsi" w:hAnsiTheme="minorHAnsi"/>
          <w:sz w:val="28"/>
          <w:szCs w:val="28"/>
        </w:rPr>
      </w:pPr>
      <w:r w:rsidRPr="00580A74">
        <w:rPr>
          <w:rFonts w:asciiTheme="minorHAnsi" w:eastAsiaTheme="minorEastAsia" w:hAnsiTheme="minorHAnsi" w:cstheme="minorBidi"/>
          <w:color w:val="000000" w:themeColor="text1"/>
          <w:kern w:val="24"/>
          <w:sz w:val="28"/>
          <w:szCs w:val="28"/>
        </w:rPr>
        <w:t>L'évolution de la discipline s'est accompagnée de la naissance de nouveaux objets tant théoriques que pratiques : aide aux mourants, handicap, marginalité, souffrance sociale..., institutions non psychiatriques (crèche, hôpital général, prison...), moments du développement normal (nourrisson, adolescent, sujet âgé...). La psychologie clinique participe de manière complémentaire, mais parfois concurrente, à l'analyse de phénomènes définis qu'elle partage avec d'autres disciplines de la psychologie mais aussi des sciences humaines ou des sciences de la vie.</w:t>
      </w:r>
    </w:p>
    <w:p w:rsidR="00E540F0" w:rsidRPr="00580A74" w:rsidRDefault="00E540F0" w:rsidP="00E540F0">
      <w:pPr>
        <w:rPr>
          <w:sz w:val="28"/>
          <w:szCs w:val="28"/>
        </w:rPr>
      </w:pPr>
    </w:p>
    <w:p w:rsidR="00861C75" w:rsidRPr="00580A74" w:rsidRDefault="00861C75" w:rsidP="00E540F0">
      <w:pPr>
        <w:rPr>
          <w:sz w:val="28"/>
          <w:szCs w:val="28"/>
        </w:rPr>
      </w:pPr>
      <w:r w:rsidRPr="00580A74">
        <w:rPr>
          <w:sz w:val="28"/>
          <w:szCs w:val="28"/>
          <w:u w:val="single"/>
        </w:rPr>
        <w:t>Bibliographie</w:t>
      </w:r>
      <w:r w:rsidRPr="00580A74">
        <w:rPr>
          <w:sz w:val="28"/>
          <w:szCs w:val="28"/>
        </w:rPr>
        <w:t> :</w:t>
      </w:r>
    </w:p>
    <w:p w:rsidR="00E540F0" w:rsidRPr="00580A74" w:rsidRDefault="00E540F0" w:rsidP="008A4394">
      <w:pPr>
        <w:pStyle w:val="ListParagraph"/>
        <w:numPr>
          <w:ilvl w:val="0"/>
          <w:numId w:val="19"/>
        </w:numPr>
        <w:spacing w:line="216" w:lineRule="auto"/>
        <w:rPr>
          <w:rFonts w:asciiTheme="minorHAnsi" w:hAnsiTheme="minorHAnsi"/>
          <w:sz w:val="28"/>
          <w:szCs w:val="28"/>
        </w:rPr>
      </w:pPr>
      <w:proofErr w:type="spellStart"/>
      <w:r w:rsidRPr="00580A74">
        <w:rPr>
          <w:rFonts w:asciiTheme="minorHAnsi" w:eastAsiaTheme="minorEastAsia" w:hAnsiTheme="minorHAnsi" w:cstheme="minorBidi"/>
          <w:color w:val="000000" w:themeColor="text1"/>
          <w:kern w:val="24"/>
          <w:sz w:val="28"/>
          <w:szCs w:val="28"/>
        </w:rPr>
        <w:t>Bénony</w:t>
      </w:r>
      <w:proofErr w:type="spellEnd"/>
      <w:r w:rsidRPr="00580A74">
        <w:rPr>
          <w:rFonts w:asciiTheme="minorHAnsi" w:eastAsiaTheme="minorEastAsia" w:hAnsiTheme="minorHAnsi" w:cstheme="minorBidi"/>
          <w:color w:val="000000" w:themeColor="text1"/>
          <w:kern w:val="24"/>
          <w:sz w:val="28"/>
          <w:szCs w:val="28"/>
        </w:rPr>
        <w:t xml:space="preserve"> H, </w:t>
      </w:r>
      <w:proofErr w:type="spellStart"/>
      <w:r w:rsidRPr="00580A74">
        <w:rPr>
          <w:rFonts w:asciiTheme="minorHAnsi" w:eastAsiaTheme="minorEastAsia" w:hAnsiTheme="minorHAnsi" w:cstheme="minorBidi"/>
          <w:color w:val="000000" w:themeColor="text1"/>
          <w:kern w:val="24"/>
          <w:sz w:val="28"/>
          <w:szCs w:val="28"/>
        </w:rPr>
        <w:t>Chahraoui</w:t>
      </w:r>
      <w:proofErr w:type="spellEnd"/>
      <w:r w:rsidRPr="00580A74">
        <w:rPr>
          <w:rFonts w:asciiTheme="minorHAnsi" w:eastAsiaTheme="minorEastAsia" w:hAnsiTheme="minorHAnsi" w:cstheme="minorBidi"/>
          <w:color w:val="000000" w:themeColor="text1"/>
          <w:kern w:val="24"/>
          <w:sz w:val="28"/>
          <w:szCs w:val="28"/>
        </w:rPr>
        <w:t xml:space="preserve"> K L'entretien clinique.   Paris : </w:t>
      </w:r>
      <w:proofErr w:type="spellStart"/>
      <w:r w:rsidRPr="00580A74">
        <w:rPr>
          <w:rFonts w:asciiTheme="minorHAnsi" w:eastAsiaTheme="minorEastAsia" w:hAnsiTheme="minorHAnsi" w:cstheme="minorBidi"/>
          <w:color w:val="000000" w:themeColor="text1"/>
          <w:kern w:val="24"/>
          <w:sz w:val="28"/>
          <w:szCs w:val="28"/>
        </w:rPr>
        <w:t>Dunod</w:t>
      </w:r>
      <w:proofErr w:type="spellEnd"/>
      <w:r w:rsidRPr="00580A74">
        <w:rPr>
          <w:rFonts w:asciiTheme="minorHAnsi" w:eastAsiaTheme="minorEastAsia" w:hAnsiTheme="minorHAnsi" w:cstheme="minorBidi"/>
          <w:color w:val="000000" w:themeColor="text1"/>
          <w:kern w:val="24"/>
          <w:sz w:val="28"/>
          <w:szCs w:val="28"/>
        </w:rPr>
        <w:t>, 1999 </w:t>
      </w:r>
    </w:p>
    <w:p w:rsidR="00E540F0" w:rsidRPr="00580A74" w:rsidRDefault="00E540F0" w:rsidP="008A4394">
      <w:pPr>
        <w:pStyle w:val="ListParagraph"/>
        <w:numPr>
          <w:ilvl w:val="0"/>
          <w:numId w:val="19"/>
        </w:numPr>
        <w:spacing w:line="216" w:lineRule="auto"/>
        <w:rPr>
          <w:rFonts w:asciiTheme="minorHAnsi" w:hAnsiTheme="minorHAnsi"/>
          <w:sz w:val="28"/>
          <w:szCs w:val="28"/>
        </w:rPr>
      </w:pPr>
      <w:r w:rsidRPr="00580A74">
        <w:rPr>
          <w:rFonts w:asciiTheme="minorHAnsi" w:eastAsiaTheme="minorEastAsia" w:hAnsiTheme="minorHAnsi" w:cstheme="minorBidi"/>
          <w:color w:val="000000" w:themeColor="text1"/>
          <w:kern w:val="24"/>
          <w:sz w:val="28"/>
          <w:szCs w:val="28"/>
        </w:rPr>
        <w:t xml:space="preserve">Blanchet A, </w:t>
      </w:r>
      <w:proofErr w:type="spellStart"/>
      <w:r w:rsidRPr="00580A74">
        <w:rPr>
          <w:rFonts w:asciiTheme="minorHAnsi" w:eastAsiaTheme="minorEastAsia" w:hAnsiTheme="minorHAnsi" w:cstheme="minorBidi"/>
          <w:color w:val="000000" w:themeColor="text1"/>
          <w:kern w:val="24"/>
          <w:sz w:val="28"/>
          <w:szCs w:val="28"/>
        </w:rPr>
        <w:t>Gotman</w:t>
      </w:r>
      <w:proofErr w:type="spellEnd"/>
      <w:r w:rsidRPr="00580A74">
        <w:rPr>
          <w:rFonts w:asciiTheme="minorHAnsi" w:eastAsiaTheme="minorEastAsia" w:hAnsiTheme="minorHAnsi" w:cstheme="minorBidi"/>
          <w:color w:val="000000" w:themeColor="text1"/>
          <w:kern w:val="24"/>
          <w:sz w:val="28"/>
          <w:szCs w:val="28"/>
        </w:rPr>
        <w:t> A Les méthodes d'enquête : l'entretien.   Paris : Nathan, 1992 </w:t>
      </w:r>
    </w:p>
    <w:p w:rsidR="00E540F0" w:rsidRPr="00580A74" w:rsidRDefault="00E540F0" w:rsidP="008A4394">
      <w:pPr>
        <w:pStyle w:val="ListParagraph"/>
        <w:numPr>
          <w:ilvl w:val="0"/>
          <w:numId w:val="19"/>
        </w:numPr>
        <w:spacing w:line="216" w:lineRule="auto"/>
        <w:rPr>
          <w:rFonts w:asciiTheme="minorHAnsi" w:hAnsiTheme="minorHAnsi"/>
          <w:sz w:val="28"/>
          <w:szCs w:val="28"/>
        </w:rPr>
      </w:pPr>
      <w:proofErr w:type="spellStart"/>
      <w:r w:rsidRPr="00580A74">
        <w:rPr>
          <w:rFonts w:asciiTheme="minorHAnsi" w:eastAsiaTheme="minorEastAsia" w:hAnsiTheme="minorHAnsi" w:cstheme="minorBidi"/>
          <w:color w:val="000000" w:themeColor="text1"/>
          <w:kern w:val="24"/>
          <w:sz w:val="28"/>
          <w:szCs w:val="28"/>
        </w:rPr>
        <w:t>Favez</w:t>
      </w:r>
      <w:proofErr w:type="spellEnd"/>
      <w:r w:rsidRPr="00580A74">
        <w:rPr>
          <w:rFonts w:asciiTheme="minorHAnsi" w:eastAsiaTheme="minorEastAsia" w:hAnsiTheme="minorHAnsi" w:cstheme="minorBidi"/>
          <w:color w:val="000000" w:themeColor="text1"/>
          <w:kern w:val="24"/>
          <w:sz w:val="28"/>
          <w:szCs w:val="28"/>
        </w:rPr>
        <w:t>-Boutonnier J La psychologie clinique : objet, méthode, problèmes.   Paris : PUF, 1959 </w:t>
      </w:r>
    </w:p>
    <w:p w:rsidR="00E540F0" w:rsidRPr="00580A74" w:rsidRDefault="00E540F0" w:rsidP="008A4394">
      <w:pPr>
        <w:pStyle w:val="ListParagraph"/>
        <w:numPr>
          <w:ilvl w:val="0"/>
          <w:numId w:val="19"/>
        </w:numPr>
        <w:spacing w:line="216" w:lineRule="auto"/>
        <w:rPr>
          <w:rFonts w:asciiTheme="minorHAnsi" w:hAnsiTheme="minorHAnsi"/>
          <w:sz w:val="28"/>
          <w:szCs w:val="28"/>
        </w:rPr>
      </w:pPr>
      <w:r w:rsidRPr="00580A74">
        <w:rPr>
          <w:rFonts w:asciiTheme="minorHAnsi" w:eastAsiaTheme="minorEastAsia" w:hAnsiTheme="minorHAnsi" w:cstheme="minorBidi"/>
          <w:color w:val="000000" w:themeColor="text1"/>
          <w:kern w:val="24"/>
          <w:sz w:val="28"/>
          <w:szCs w:val="28"/>
        </w:rPr>
        <w:t xml:space="preserve">Huber W La psychologie clinique aujourd'hui.   Bruxelles : </w:t>
      </w:r>
      <w:proofErr w:type="spellStart"/>
      <w:r w:rsidRPr="00580A74">
        <w:rPr>
          <w:rFonts w:asciiTheme="minorHAnsi" w:eastAsiaTheme="minorEastAsia" w:hAnsiTheme="minorHAnsi" w:cstheme="minorBidi"/>
          <w:color w:val="000000" w:themeColor="text1"/>
          <w:kern w:val="24"/>
          <w:sz w:val="28"/>
          <w:szCs w:val="28"/>
        </w:rPr>
        <w:t>Mardaga</w:t>
      </w:r>
      <w:proofErr w:type="spellEnd"/>
      <w:r w:rsidRPr="00580A74">
        <w:rPr>
          <w:rFonts w:asciiTheme="minorHAnsi" w:eastAsiaTheme="minorEastAsia" w:hAnsiTheme="minorHAnsi" w:cstheme="minorBidi"/>
          <w:color w:val="000000" w:themeColor="text1"/>
          <w:kern w:val="24"/>
          <w:sz w:val="28"/>
          <w:szCs w:val="28"/>
        </w:rPr>
        <w:t>, 1987 </w:t>
      </w:r>
    </w:p>
    <w:p w:rsidR="00E540F0" w:rsidRPr="00580A74" w:rsidRDefault="00E540F0" w:rsidP="008A4394">
      <w:pPr>
        <w:pStyle w:val="ListParagraph"/>
        <w:numPr>
          <w:ilvl w:val="0"/>
          <w:numId w:val="19"/>
        </w:numPr>
        <w:spacing w:line="216" w:lineRule="auto"/>
        <w:rPr>
          <w:rFonts w:asciiTheme="minorHAnsi" w:hAnsiTheme="minorHAnsi"/>
          <w:sz w:val="28"/>
          <w:szCs w:val="28"/>
        </w:rPr>
      </w:pPr>
      <w:r w:rsidRPr="00580A74">
        <w:rPr>
          <w:rFonts w:asciiTheme="minorHAnsi" w:eastAsiaTheme="minorEastAsia" w:hAnsiTheme="minorHAnsi" w:cstheme="minorBidi"/>
          <w:color w:val="000000" w:themeColor="text1"/>
          <w:kern w:val="24"/>
          <w:sz w:val="28"/>
          <w:szCs w:val="28"/>
        </w:rPr>
        <w:t xml:space="preserve">Perron R La pratique de la psychologie clinique.   Paris : </w:t>
      </w:r>
      <w:proofErr w:type="spellStart"/>
      <w:r w:rsidRPr="00580A74">
        <w:rPr>
          <w:rFonts w:asciiTheme="minorHAnsi" w:eastAsiaTheme="minorEastAsia" w:hAnsiTheme="minorHAnsi" w:cstheme="minorBidi"/>
          <w:color w:val="000000" w:themeColor="text1"/>
          <w:kern w:val="24"/>
          <w:sz w:val="28"/>
          <w:szCs w:val="28"/>
        </w:rPr>
        <w:t>Dunod</w:t>
      </w:r>
      <w:proofErr w:type="spellEnd"/>
      <w:r w:rsidRPr="00580A74">
        <w:rPr>
          <w:rFonts w:asciiTheme="minorHAnsi" w:eastAsiaTheme="minorEastAsia" w:hAnsiTheme="minorHAnsi" w:cstheme="minorBidi"/>
          <w:color w:val="000000" w:themeColor="text1"/>
          <w:kern w:val="24"/>
          <w:sz w:val="28"/>
          <w:szCs w:val="28"/>
        </w:rPr>
        <w:t>, 1997 </w:t>
      </w:r>
    </w:p>
    <w:p w:rsidR="00E540F0" w:rsidRPr="00580A74" w:rsidRDefault="00E540F0" w:rsidP="008A4394">
      <w:pPr>
        <w:pStyle w:val="ListParagraph"/>
        <w:numPr>
          <w:ilvl w:val="0"/>
          <w:numId w:val="19"/>
        </w:numPr>
        <w:spacing w:line="216" w:lineRule="auto"/>
        <w:rPr>
          <w:rFonts w:asciiTheme="minorHAnsi" w:hAnsiTheme="minorHAnsi"/>
          <w:sz w:val="28"/>
          <w:szCs w:val="28"/>
        </w:rPr>
      </w:pPr>
      <w:proofErr w:type="spellStart"/>
      <w:r w:rsidRPr="00580A74">
        <w:rPr>
          <w:rFonts w:asciiTheme="minorHAnsi" w:eastAsiaTheme="minorEastAsia" w:hAnsiTheme="minorHAnsi" w:cstheme="minorBidi"/>
          <w:color w:val="000000" w:themeColor="text1"/>
          <w:kern w:val="24"/>
          <w:sz w:val="28"/>
          <w:szCs w:val="28"/>
        </w:rPr>
        <w:t>Prevost</w:t>
      </w:r>
      <w:proofErr w:type="spellEnd"/>
      <w:r w:rsidRPr="00580A74">
        <w:rPr>
          <w:rFonts w:asciiTheme="minorHAnsi" w:eastAsiaTheme="minorEastAsia" w:hAnsiTheme="minorHAnsi" w:cstheme="minorBidi"/>
          <w:color w:val="000000" w:themeColor="text1"/>
          <w:kern w:val="24"/>
          <w:sz w:val="28"/>
          <w:szCs w:val="28"/>
        </w:rPr>
        <w:t> M Janet, Freud et la psychologie clinique.   Paris : Payot, 1973 </w:t>
      </w:r>
    </w:p>
    <w:p w:rsidR="00E540F0" w:rsidRPr="00580A74" w:rsidRDefault="00E540F0" w:rsidP="008A4394">
      <w:pPr>
        <w:pStyle w:val="ListParagraph"/>
        <w:numPr>
          <w:ilvl w:val="0"/>
          <w:numId w:val="19"/>
        </w:numPr>
        <w:spacing w:line="216" w:lineRule="auto"/>
        <w:rPr>
          <w:rFonts w:asciiTheme="minorHAnsi" w:hAnsiTheme="minorHAnsi"/>
          <w:sz w:val="28"/>
          <w:szCs w:val="28"/>
        </w:rPr>
      </w:pPr>
      <w:proofErr w:type="spellStart"/>
      <w:r w:rsidRPr="00580A74">
        <w:rPr>
          <w:rFonts w:asciiTheme="minorHAnsi" w:eastAsiaTheme="minorEastAsia" w:hAnsiTheme="minorHAnsi" w:cstheme="minorBidi"/>
          <w:color w:val="000000" w:themeColor="text1"/>
          <w:kern w:val="24"/>
          <w:sz w:val="28"/>
          <w:szCs w:val="28"/>
        </w:rPr>
        <w:t>Revault</w:t>
      </w:r>
      <w:proofErr w:type="spellEnd"/>
      <w:r w:rsidRPr="00580A74">
        <w:rPr>
          <w:rFonts w:asciiTheme="minorHAnsi" w:eastAsiaTheme="minorEastAsia" w:hAnsiTheme="minorHAnsi" w:cstheme="minorBidi"/>
          <w:color w:val="000000" w:themeColor="text1"/>
          <w:kern w:val="24"/>
          <w:sz w:val="28"/>
          <w:szCs w:val="28"/>
        </w:rPr>
        <w:t xml:space="preserve"> d'Allonnes C L'étude de cas : de l'illustration à la conviction. In: C </w:t>
      </w:r>
      <w:proofErr w:type="spellStart"/>
      <w:r w:rsidRPr="00580A74">
        <w:rPr>
          <w:rFonts w:asciiTheme="minorHAnsi" w:eastAsiaTheme="minorEastAsia" w:hAnsiTheme="minorHAnsi" w:cstheme="minorBidi"/>
          <w:color w:val="000000" w:themeColor="text1"/>
          <w:kern w:val="24"/>
          <w:sz w:val="28"/>
          <w:szCs w:val="28"/>
        </w:rPr>
        <w:t>Revault</w:t>
      </w:r>
      <w:proofErr w:type="spellEnd"/>
      <w:r w:rsidRPr="00580A74">
        <w:rPr>
          <w:rFonts w:asciiTheme="minorHAnsi" w:eastAsiaTheme="minorEastAsia" w:hAnsiTheme="minorHAnsi" w:cstheme="minorBidi"/>
          <w:color w:val="000000" w:themeColor="text1"/>
          <w:kern w:val="24"/>
          <w:sz w:val="28"/>
          <w:szCs w:val="28"/>
        </w:rPr>
        <w:t xml:space="preserve"> d'Allonnes (Ed.) </w:t>
      </w:r>
      <w:r w:rsidRPr="00580A74">
        <w:rPr>
          <w:rFonts w:asciiTheme="minorHAnsi" w:eastAsiaTheme="minorEastAsia" w:hAnsiTheme="minorHAnsi" w:cstheme="minorBidi"/>
          <w:i/>
          <w:iCs/>
          <w:color w:val="000000" w:themeColor="text1"/>
          <w:kern w:val="24"/>
          <w:sz w:val="28"/>
          <w:szCs w:val="28"/>
        </w:rPr>
        <w:t>La démarche clinique en sciences humaines.</w:t>
      </w:r>
      <w:r w:rsidRPr="00580A74">
        <w:rPr>
          <w:rFonts w:asciiTheme="minorHAnsi" w:eastAsiaTheme="minorEastAsia" w:hAnsiTheme="minorHAnsi" w:cstheme="minorBidi"/>
          <w:color w:val="000000" w:themeColor="text1"/>
          <w:kern w:val="24"/>
          <w:sz w:val="28"/>
          <w:szCs w:val="28"/>
        </w:rPr>
        <w:t xml:space="preserve"> Paris : </w:t>
      </w:r>
      <w:proofErr w:type="spellStart"/>
      <w:r w:rsidRPr="00580A74">
        <w:rPr>
          <w:rFonts w:asciiTheme="minorHAnsi" w:eastAsiaTheme="minorEastAsia" w:hAnsiTheme="minorHAnsi" w:cstheme="minorBidi"/>
          <w:color w:val="000000" w:themeColor="text1"/>
          <w:kern w:val="24"/>
          <w:sz w:val="28"/>
          <w:szCs w:val="28"/>
        </w:rPr>
        <w:t>Dunod</w:t>
      </w:r>
      <w:proofErr w:type="spellEnd"/>
      <w:r w:rsidRPr="00580A74">
        <w:rPr>
          <w:rFonts w:asciiTheme="minorHAnsi" w:eastAsiaTheme="minorEastAsia" w:hAnsiTheme="minorHAnsi" w:cstheme="minorBidi"/>
          <w:color w:val="000000" w:themeColor="text1"/>
          <w:kern w:val="24"/>
          <w:sz w:val="28"/>
          <w:szCs w:val="28"/>
        </w:rPr>
        <w:t>: 1989; </w:t>
      </w:r>
    </w:p>
    <w:p w:rsidR="00E540F0" w:rsidRPr="00580A74" w:rsidRDefault="00E540F0" w:rsidP="008A4394">
      <w:pPr>
        <w:pStyle w:val="ListParagraph"/>
        <w:numPr>
          <w:ilvl w:val="0"/>
          <w:numId w:val="19"/>
        </w:numPr>
        <w:spacing w:line="216" w:lineRule="auto"/>
        <w:rPr>
          <w:rFonts w:asciiTheme="minorHAnsi" w:hAnsiTheme="minorHAnsi"/>
          <w:sz w:val="28"/>
          <w:szCs w:val="28"/>
        </w:rPr>
      </w:pPr>
      <w:proofErr w:type="spellStart"/>
      <w:r w:rsidRPr="00580A74">
        <w:rPr>
          <w:rFonts w:asciiTheme="minorHAnsi" w:eastAsiaTheme="minorEastAsia" w:hAnsiTheme="minorHAnsi" w:cstheme="minorBidi"/>
          <w:color w:val="000000" w:themeColor="text1"/>
          <w:kern w:val="24"/>
          <w:sz w:val="28"/>
          <w:szCs w:val="28"/>
        </w:rPr>
        <w:t>Widlöcher</w:t>
      </w:r>
      <w:proofErr w:type="spellEnd"/>
      <w:r w:rsidRPr="00580A74">
        <w:rPr>
          <w:rFonts w:asciiTheme="minorHAnsi" w:eastAsiaTheme="minorEastAsia" w:hAnsiTheme="minorHAnsi" w:cstheme="minorBidi"/>
          <w:color w:val="000000" w:themeColor="text1"/>
          <w:kern w:val="24"/>
          <w:sz w:val="28"/>
          <w:szCs w:val="28"/>
        </w:rPr>
        <w:t> D Traité de psychopathologie.   Paris : PUF, 1994 </w:t>
      </w:r>
    </w:p>
    <w:p w:rsidR="00E540F0" w:rsidRPr="00580A74" w:rsidRDefault="00E540F0" w:rsidP="00E540F0">
      <w:pPr>
        <w:rPr>
          <w:sz w:val="28"/>
          <w:szCs w:val="28"/>
        </w:rPr>
      </w:pPr>
    </w:p>
    <w:p w:rsidR="00D0453D" w:rsidRPr="00580A74" w:rsidRDefault="00D0453D" w:rsidP="00E540F0">
      <w:pPr>
        <w:rPr>
          <w:rFonts w:eastAsia="MS PGothic"/>
          <w:color w:val="FF3300"/>
          <w:kern w:val="24"/>
          <w:sz w:val="28"/>
          <w:szCs w:val="28"/>
          <w:u w:val="single"/>
          <w14:shadow w14:blurRad="38100" w14:dist="38100" w14:dir="2700000" w14:sx="100000" w14:sy="100000" w14:kx="0" w14:ky="0" w14:algn="tl">
            <w14:srgbClr w14:val="000000"/>
          </w14:shadow>
        </w:rPr>
      </w:pPr>
      <w:r w:rsidRPr="00580A74">
        <w:rPr>
          <w:rFonts w:eastAsia="MS PGothic"/>
          <w:color w:val="FF3300"/>
          <w:kern w:val="24"/>
          <w:sz w:val="28"/>
          <w:szCs w:val="28"/>
          <w:u w:val="single"/>
          <w14:shadow w14:blurRad="38100" w14:dist="38100" w14:dir="2700000" w14:sx="100000" w14:sy="100000" w14:kx="0" w14:ky="0" w14:algn="tl">
            <w14:srgbClr w14:val="000000"/>
          </w14:shadow>
        </w:rPr>
        <w:t>6. Sémiologie et psychopathologie de l</w:t>
      </w:r>
      <w:r w:rsidRPr="00580A74">
        <w:rPr>
          <w:rFonts w:eastAsia="MS PGothic"/>
          <w:color w:val="FF3300"/>
          <w:kern w:val="24"/>
          <w:sz w:val="28"/>
          <w:szCs w:val="28"/>
          <w:u w:val="single"/>
          <w:lang w:eastAsia="ja-JP"/>
          <w14:shadow w14:blurRad="38100" w14:dist="38100" w14:dir="2700000" w14:sx="100000" w14:sy="100000" w14:kx="0" w14:ky="0" w14:algn="tl">
            <w14:srgbClr w14:val="000000"/>
          </w14:shadow>
        </w:rPr>
        <w:t>’</w:t>
      </w:r>
      <w:r w:rsidRPr="00580A74">
        <w:rPr>
          <w:rFonts w:eastAsia="MS PGothic"/>
          <w:color w:val="FF3300"/>
          <w:kern w:val="24"/>
          <w:sz w:val="28"/>
          <w:szCs w:val="28"/>
          <w:u w:val="single"/>
          <w14:shadow w14:blurRad="38100" w14:dist="38100" w14:dir="2700000" w14:sx="100000" w14:sy="100000" w14:kx="0" w14:ky="0" w14:algn="tl">
            <w14:srgbClr w14:val="000000"/>
          </w14:shadow>
        </w:rPr>
        <w:t>adulte</w:t>
      </w:r>
    </w:p>
    <w:p w:rsidR="00AF542C" w:rsidRDefault="00AF542C" w:rsidP="00E540F0">
      <w:pPr>
        <w:rPr>
          <w:rFonts w:eastAsia="MS PGothic"/>
          <w:color w:val="FF3300"/>
          <w:kern w:val="24"/>
          <w:sz w:val="28"/>
          <w:szCs w:val="28"/>
          <w:u w:val="single"/>
          <w14:shadow w14:blurRad="38100" w14:dist="38100" w14:dir="2700000" w14:sx="100000" w14:sy="100000" w14:kx="0" w14:ky="0" w14:algn="tl">
            <w14:srgbClr w14:val="000000"/>
          </w14:shadow>
        </w:rPr>
      </w:pPr>
    </w:p>
    <w:p w:rsidR="00D0453D" w:rsidRPr="00580A74" w:rsidRDefault="00861C75" w:rsidP="00E540F0">
      <w:pPr>
        <w:rPr>
          <w:rFonts w:eastAsia="MS PGothic"/>
          <w:color w:val="000000" w:themeColor="text1"/>
          <w:kern w:val="24"/>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0A74">
        <w:rPr>
          <w:rFonts w:eastAsia="MS PGothic"/>
          <w:color w:val="000000" w:themeColor="text1"/>
          <w:kern w:val="24"/>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L’approche prend en compte 4 </w:t>
      </w:r>
      <w:r w:rsidR="00350058" w:rsidRPr="00580A74">
        <w:rPr>
          <w:rFonts w:eastAsia="MS PGothic"/>
          <w:color w:val="000000" w:themeColor="text1"/>
          <w:kern w:val="24"/>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dimensions qui s’attachent aux symptômes, à la sémiologie…</w:t>
      </w:r>
    </w:p>
    <w:p w:rsidR="00350058" w:rsidRPr="00580A74" w:rsidRDefault="00350058" w:rsidP="00E540F0">
      <w:pPr>
        <w:rPr>
          <w:rFonts w:eastAsia="MS PGothic"/>
          <w:color w:val="000000" w:themeColor="text1"/>
          <w:kern w:val="24"/>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0A74">
        <w:rPr>
          <w:rFonts w:eastAsia="MS PGothic"/>
          <w:b/>
          <w:color w:val="000000" w:themeColor="text1"/>
          <w:kern w:val="24"/>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Symptômes </w:t>
      </w:r>
      <w:r w:rsidRPr="00580A74">
        <w:rPr>
          <w:rFonts w:eastAsia="MS PGothic"/>
          <w:color w:val="000000" w:themeColor="text1"/>
          <w:kern w:val="24"/>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50058" w:rsidRPr="00580A74" w:rsidRDefault="00350058" w:rsidP="00E540F0">
      <w:pPr>
        <w:rPr>
          <w:rFonts w:eastAsia="MS PGothic"/>
          <w:color w:val="000000" w:themeColor="text1"/>
          <w:kern w:val="24"/>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0A74">
        <w:rPr>
          <w:rFonts w:eastAsia="MS PGothic"/>
          <w:color w:val="000000" w:themeColor="text1"/>
          <w:kern w:val="24"/>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Toute manifestation spontanée d’une maladie qu’elle soit perçue subjectivement par l’individu lui-même (douleur, vertige, symptômes subjectifs=perçus) ou qu’elle puisse être constatée par un observateur (symptômes objectifs, signes).</w:t>
      </w:r>
    </w:p>
    <w:p w:rsidR="00350058" w:rsidRPr="00580A74" w:rsidRDefault="00350058" w:rsidP="00E540F0">
      <w:pPr>
        <w:rPr>
          <w:rFonts w:eastAsia="MS PGothic"/>
          <w:color w:val="000000" w:themeColor="text1"/>
          <w:kern w:val="24"/>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0A74">
        <w:rPr>
          <w:rFonts w:eastAsia="MS PGothic"/>
          <w:color w:val="000000" w:themeColor="text1"/>
          <w:kern w:val="24"/>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On ne voit pas </w:t>
      </w:r>
      <w:r w:rsidR="00AF542C">
        <w:rPr>
          <w:rFonts w:eastAsia="MS PGothic"/>
          <w:color w:val="000000" w:themeColor="text1"/>
          <w:kern w:val="24"/>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 </w:t>
      </w:r>
      <w:r w:rsidRPr="00580A74">
        <w:rPr>
          <w:rFonts w:eastAsia="MS PGothic"/>
          <w:color w:val="000000" w:themeColor="text1"/>
          <w:kern w:val="24"/>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douleurs mais les symptômes.</w:t>
      </w:r>
    </w:p>
    <w:p w:rsidR="002342DD" w:rsidRPr="00580A74" w:rsidRDefault="002342DD" w:rsidP="00E540F0">
      <w:pPr>
        <w:rPr>
          <w:rFonts w:eastAsia="MS PGothic"/>
          <w:color w:val="000000" w:themeColor="text1"/>
          <w:kern w:val="24"/>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453D" w:rsidRPr="00580A74" w:rsidRDefault="00D0453D" w:rsidP="00D0453D">
      <w:pPr>
        <w:spacing w:after="0" w:line="240" w:lineRule="auto"/>
        <w:textAlignment w:val="baseline"/>
        <w:rPr>
          <w:rFonts w:eastAsia="Times New Roman" w:cs="Times New Roman"/>
          <w:sz w:val="28"/>
          <w:szCs w:val="28"/>
          <w:u w:val="single"/>
          <w:lang w:eastAsia="fr-FR"/>
        </w:rPr>
      </w:pPr>
      <w:r w:rsidRPr="00580A74">
        <w:rPr>
          <w:rFonts w:eastAsia="MS PGothic"/>
          <w:color w:val="000000" w:themeColor="text1"/>
          <w:kern w:val="24"/>
          <w:sz w:val="28"/>
          <w:szCs w:val="28"/>
          <w:u w:val="single"/>
          <w:lang w:eastAsia="fr-FR"/>
          <w14:shadow w14:blurRad="38100" w14:dist="38100" w14:dir="2700000" w14:sx="100000" w14:sy="100000" w14:kx="0" w14:ky="0" w14:algn="tl">
            <w14:srgbClr w14:val="000000"/>
          </w14:shadow>
        </w:rPr>
        <w:t>6.1 La sémiologie</w:t>
      </w:r>
    </w:p>
    <w:p w:rsidR="00D0453D" w:rsidRPr="00580A74" w:rsidRDefault="00D0453D" w:rsidP="00E540F0">
      <w:pPr>
        <w:rPr>
          <w:sz w:val="28"/>
          <w:szCs w:val="28"/>
        </w:rPr>
      </w:pPr>
    </w:p>
    <w:p w:rsidR="00D0453D" w:rsidRPr="00580A74" w:rsidRDefault="00D0453D" w:rsidP="008A4394">
      <w:pPr>
        <w:pStyle w:val="ListParagraph"/>
        <w:numPr>
          <w:ilvl w:val="0"/>
          <w:numId w:val="20"/>
        </w:numPr>
        <w:spacing w:line="216" w:lineRule="auto"/>
        <w:textAlignment w:val="baseline"/>
        <w:rPr>
          <w:rFonts w:asciiTheme="minorHAnsi" w:hAnsiTheme="minorHAnsi"/>
          <w:sz w:val="28"/>
          <w:szCs w:val="28"/>
        </w:rPr>
      </w:pPr>
      <w:r w:rsidRPr="00580A74">
        <w:rPr>
          <w:rFonts w:asciiTheme="minorHAnsi" w:eastAsiaTheme="minorEastAsia" w:hAnsiTheme="minorHAnsi" w:cstheme="minorBidi"/>
          <w:color w:val="000000" w:themeColor="text1"/>
          <w:kern w:val="24"/>
          <w:sz w:val="28"/>
          <w:szCs w:val="28"/>
        </w:rPr>
        <w:t xml:space="preserve">La </w:t>
      </w:r>
      <w:r w:rsidRPr="00580A74">
        <w:rPr>
          <w:rFonts w:asciiTheme="minorHAnsi" w:eastAsiaTheme="minorEastAsia" w:hAnsiTheme="minorHAnsi" w:cstheme="minorBidi"/>
          <w:i/>
          <w:iCs/>
          <w:color w:val="000000" w:themeColor="text1"/>
          <w:kern w:val="24"/>
          <w:sz w:val="28"/>
          <w:szCs w:val="28"/>
          <w:u w:val="single"/>
        </w:rPr>
        <w:t>sémiologie —</w:t>
      </w:r>
      <w:r w:rsidRPr="00580A74">
        <w:rPr>
          <w:rFonts w:asciiTheme="minorHAnsi" w:eastAsiaTheme="minorEastAsia" w:hAnsiTheme="minorHAnsi" w:cstheme="minorBidi"/>
          <w:color w:val="000000" w:themeColor="text1"/>
          <w:kern w:val="24"/>
          <w:sz w:val="28"/>
          <w:szCs w:val="28"/>
          <w:u w:val="single"/>
        </w:rPr>
        <w:t xml:space="preserve"> étude des signes</w:t>
      </w:r>
      <w:r w:rsidRPr="00580A74">
        <w:rPr>
          <w:rFonts w:asciiTheme="minorHAnsi" w:eastAsiaTheme="minorEastAsia" w:hAnsiTheme="minorHAnsi" w:cstheme="minorBidi"/>
          <w:color w:val="000000" w:themeColor="text1"/>
          <w:kern w:val="24"/>
          <w:sz w:val="28"/>
          <w:szCs w:val="28"/>
        </w:rPr>
        <w:t xml:space="preserve"> - devrait être l'outil permettant de </w:t>
      </w:r>
      <w:r w:rsidRPr="00580A74">
        <w:rPr>
          <w:rFonts w:asciiTheme="minorHAnsi" w:eastAsiaTheme="minorEastAsia" w:hAnsiTheme="minorHAnsi" w:cstheme="minorBidi"/>
          <w:color w:val="000000" w:themeColor="text1"/>
          <w:kern w:val="24"/>
          <w:sz w:val="28"/>
          <w:szCs w:val="28"/>
          <w:u w:val="single"/>
        </w:rPr>
        <w:t>décrire les troubles psychiques</w:t>
      </w:r>
      <w:r w:rsidRPr="00580A74">
        <w:rPr>
          <w:rFonts w:asciiTheme="minorHAnsi" w:eastAsiaTheme="minorEastAsia" w:hAnsiTheme="minorHAnsi" w:cstheme="minorBidi"/>
          <w:color w:val="000000" w:themeColor="text1"/>
          <w:kern w:val="24"/>
          <w:sz w:val="28"/>
          <w:szCs w:val="28"/>
        </w:rPr>
        <w:t xml:space="preserve"> qu'étudie la </w:t>
      </w:r>
      <w:r w:rsidRPr="00580A74">
        <w:rPr>
          <w:rFonts w:asciiTheme="minorHAnsi" w:eastAsiaTheme="minorEastAsia" w:hAnsiTheme="minorHAnsi" w:cstheme="minorBidi"/>
          <w:i/>
          <w:iCs/>
          <w:color w:val="000000" w:themeColor="text1"/>
          <w:kern w:val="24"/>
          <w:sz w:val="28"/>
          <w:szCs w:val="28"/>
        </w:rPr>
        <w:t>psychopathologie.</w:t>
      </w:r>
      <w:r w:rsidRPr="00580A74">
        <w:rPr>
          <w:rFonts w:asciiTheme="minorHAnsi" w:eastAsiaTheme="minorEastAsia" w:hAnsiTheme="minorHAnsi" w:cstheme="minorBidi"/>
          <w:color w:val="000000" w:themeColor="text1"/>
          <w:kern w:val="24"/>
          <w:sz w:val="28"/>
          <w:szCs w:val="28"/>
        </w:rPr>
        <w:t xml:space="preserve"> Mais qu'est-ce qu'un trouble psychique ? Comment définir le normal et le pathologique ? Peut-on étudier objectivement ce qui est éminemment subjectif? Quels sont les poids respectifs de l'organique et du mental dans ce qui constitue une entité pathologique ?</w:t>
      </w:r>
    </w:p>
    <w:p w:rsidR="00350058" w:rsidRPr="00580A74" w:rsidRDefault="00350058" w:rsidP="00350058">
      <w:pPr>
        <w:pStyle w:val="ListParagraph"/>
        <w:spacing w:line="216" w:lineRule="auto"/>
        <w:textAlignment w:val="baseline"/>
        <w:rPr>
          <w:rFonts w:asciiTheme="minorHAnsi" w:hAnsiTheme="minorHAnsi"/>
          <w:sz w:val="28"/>
          <w:szCs w:val="28"/>
        </w:rPr>
      </w:pPr>
    </w:p>
    <w:p w:rsidR="00D0453D" w:rsidRPr="00580A74" w:rsidRDefault="00D0453D" w:rsidP="008A4394">
      <w:pPr>
        <w:pStyle w:val="ListParagraph"/>
        <w:numPr>
          <w:ilvl w:val="0"/>
          <w:numId w:val="21"/>
        </w:numPr>
        <w:spacing w:line="216" w:lineRule="auto"/>
        <w:jc w:val="both"/>
        <w:textAlignment w:val="baseline"/>
        <w:rPr>
          <w:rFonts w:asciiTheme="minorHAnsi" w:hAnsiTheme="minorHAnsi"/>
          <w:sz w:val="28"/>
          <w:szCs w:val="28"/>
        </w:rPr>
      </w:pPr>
      <w:r w:rsidRPr="00580A74">
        <w:rPr>
          <w:rFonts w:asciiTheme="minorHAnsi" w:eastAsiaTheme="minorEastAsia" w:hAnsiTheme="minorHAnsi" w:cstheme="minorBidi"/>
          <w:color w:val="000000" w:themeColor="text1"/>
          <w:kern w:val="24"/>
          <w:sz w:val="28"/>
          <w:szCs w:val="28"/>
        </w:rPr>
        <w:t>Nous essaierons ici d'articuler sémiologie et psychopathologie en proposant une description des troubles guidée par la logique élémentaire organisant les symptômes.</w:t>
      </w:r>
    </w:p>
    <w:p w:rsidR="00D0453D" w:rsidRPr="00580A74" w:rsidRDefault="00D0453D" w:rsidP="008A4394">
      <w:pPr>
        <w:pStyle w:val="ListParagraph"/>
        <w:numPr>
          <w:ilvl w:val="0"/>
          <w:numId w:val="21"/>
        </w:numPr>
        <w:spacing w:line="216" w:lineRule="auto"/>
        <w:jc w:val="both"/>
        <w:textAlignment w:val="baseline"/>
        <w:rPr>
          <w:rFonts w:asciiTheme="minorHAnsi" w:hAnsiTheme="minorHAnsi"/>
          <w:sz w:val="28"/>
          <w:szCs w:val="28"/>
        </w:rPr>
      </w:pPr>
      <w:r w:rsidRPr="00580A74">
        <w:rPr>
          <w:rFonts w:asciiTheme="minorHAnsi" w:eastAsiaTheme="minorEastAsia" w:hAnsiTheme="minorHAnsi" w:cstheme="minorBidi"/>
          <w:color w:val="000000" w:themeColor="text1"/>
          <w:kern w:val="24"/>
          <w:sz w:val="28"/>
          <w:szCs w:val="28"/>
        </w:rPr>
        <w:t xml:space="preserve">Un axiome sous-tendra notre exposition de cette logique : </w:t>
      </w:r>
      <w:r w:rsidRPr="00580A74">
        <w:rPr>
          <w:rFonts w:asciiTheme="minorHAnsi" w:eastAsiaTheme="minorEastAsia" w:hAnsiTheme="minorHAnsi" w:cstheme="minorBidi"/>
          <w:i/>
          <w:iCs/>
          <w:color w:val="000000" w:themeColor="text1"/>
          <w:kern w:val="24"/>
          <w:sz w:val="28"/>
          <w:szCs w:val="28"/>
        </w:rPr>
        <w:t>tout phénomène pathologique a une fonction dans la vie psychique du sujet, c'est-à-dire une valeur de défense.</w:t>
      </w:r>
      <w:r w:rsidRPr="00580A74">
        <w:rPr>
          <w:rFonts w:asciiTheme="minorHAnsi" w:eastAsiaTheme="minorEastAsia" w:hAnsiTheme="minorHAnsi" w:cstheme="minorBidi"/>
          <w:color w:val="000000" w:themeColor="text1"/>
          <w:kern w:val="24"/>
          <w:sz w:val="28"/>
          <w:szCs w:val="28"/>
        </w:rPr>
        <w:t xml:space="preserve"> Autrement dit, nous</w:t>
      </w:r>
      <w:r w:rsidRPr="00580A74">
        <w:rPr>
          <w:rFonts w:asciiTheme="minorHAnsi" w:eastAsiaTheme="minorEastAsia" w:hAnsiTheme="minorHAnsi" w:cstheme="minorBidi"/>
          <w:i/>
          <w:iCs/>
          <w:color w:val="000000" w:themeColor="text1"/>
          <w:kern w:val="24"/>
          <w:sz w:val="28"/>
          <w:szCs w:val="28"/>
        </w:rPr>
        <w:t xml:space="preserve"> </w:t>
      </w:r>
      <w:r w:rsidRPr="00580A74">
        <w:rPr>
          <w:rFonts w:asciiTheme="minorHAnsi" w:eastAsiaTheme="minorEastAsia" w:hAnsiTheme="minorHAnsi" w:cstheme="minorBidi"/>
          <w:color w:val="000000" w:themeColor="text1"/>
          <w:kern w:val="24"/>
          <w:sz w:val="28"/>
          <w:szCs w:val="28"/>
        </w:rPr>
        <w:t xml:space="preserve">adopterons un point de vue </w:t>
      </w:r>
      <w:r w:rsidRPr="00580A74">
        <w:rPr>
          <w:rFonts w:asciiTheme="minorHAnsi" w:eastAsiaTheme="minorEastAsia" w:hAnsiTheme="minorHAnsi" w:cstheme="minorBidi"/>
          <w:i/>
          <w:iCs/>
          <w:color w:val="000000" w:themeColor="text1"/>
          <w:kern w:val="24"/>
          <w:sz w:val="28"/>
          <w:szCs w:val="28"/>
        </w:rPr>
        <w:t>psychodynamique</w:t>
      </w:r>
      <w:r w:rsidRPr="00580A74">
        <w:rPr>
          <w:rFonts w:asciiTheme="minorHAnsi" w:eastAsiaTheme="minorEastAsia" w:hAnsiTheme="minorHAnsi" w:cstheme="minorBidi"/>
          <w:color w:val="000000" w:themeColor="text1"/>
          <w:kern w:val="24"/>
          <w:sz w:val="28"/>
          <w:szCs w:val="28"/>
        </w:rPr>
        <w:t xml:space="preserve"> au sens où la vie psychique est animée par</w:t>
      </w:r>
      <w:r w:rsidRPr="00580A74">
        <w:rPr>
          <w:rFonts w:asciiTheme="minorHAnsi" w:eastAsiaTheme="minorEastAsia" w:hAnsiTheme="minorHAnsi" w:cstheme="minorBidi"/>
          <w:i/>
          <w:iCs/>
          <w:color w:val="000000" w:themeColor="text1"/>
          <w:kern w:val="24"/>
          <w:sz w:val="28"/>
          <w:szCs w:val="28"/>
        </w:rPr>
        <w:t xml:space="preserve"> </w:t>
      </w:r>
      <w:r w:rsidRPr="00580A74">
        <w:rPr>
          <w:rFonts w:asciiTheme="minorHAnsi" w:eastAsiaTheme="minorEastAsia" w:hAnsiTheme="minorHAnsi" w:cstheme="minorBidi"/>
          <w:color w:val="000000" w:themeColor="text1"/>
          <w:kern w:val="24"/>
          <w:sz w:val="28"/>
          <w:szCs w:val="28"/>
        </w:rPr>
        <w:t>une tension susceptible de déterminer angoisse et conflits, dont les symptômes sont le</w:t>
      </w:r>
      <w:r w:rsidRPr="00580A74">
        <w:rPr>
          <w:rFonts w:asciiTheme="minorHAnsi" w:eastAsiaTheme="minorEastAsia" w:hAnsiTheme="minorHAnsi" w:cstheme="minorBidi"/>
          <w:i/>
          <w:iCs/>
          <w:color w:val="000000" w:themeColor="text1"/>
          <w:kern w:val="24"/>
          <w:sz w:val="28"/>
          <w:szCs w:val="28"/>
        </w:rPr>
        <w:t xml:space="preserve"> </w:t>
      </w:r>
      <w:r w:rsidRPr="00580A74">
        <w:rPr>
          <w:rFonts w:asciiTheme="minorHAnsi" w:eastAsiaTheme="minorEastAsia" w:hAnsiTheme="minorHAnsi" w:cstheme="minorBidi"/>
          <w:color w:val="000000" w:themeColor="text1"/>
          <w:kern w:val="24"/>
          <w:sz w:val="28"/>
          <w:szCs w:val="28"/>
        </w:rPr>
        <w:t>reflet défensif.</w:t>
      </w:r>
    </w:p>
    <w:p w:rsidR="00D0453D" w:rsidRPr="00580A74" w:rsidRDefault="00D0453D" w:rsidP="00E540F0">
      <w:pPr>
        <w:rPr>
          <w:sz w:val="28"/>
          <w:szCs w:val="28"/>
        </w:rPr>
      </w:pPr>
    </w:p>
    <w:p w:rsidR="00350058" w:rsidRPr="00580A74" w:rsidRDefault="00350058" w:rsidP="00E540F0">
      <w:pPr>
        <w:rPr>
          <w:sz w:val="28"/>
          <w:szCs w:val="28"/>
        </w:rPr>
      </w:pPr>
      <w:r w:rsidRPr="00580A74">
        <w:rPr>
          <w:sz w:val="28"/>
          <w:szCs w:val="28"/>
        </w:rPr>
        <w:t>Observation signes que le sujet va exprimer.</w:t>
      </w:r>
    </w:p>
    <w:p w:rsidR="00350058" w:rsidRPr="00580A74" w:rsidRDefault="00350058" w:rsidP="00E540F0">
      <w:pPr>
        <w:rPr>
          <w:sz w:val="28"/>
          <w:szCs w:val="28"/>
        </w:rPr>
      </w:pPr>
      <w:r w:rsidRPr="00580A74">
        <w:rPr>
          <w:sz w:val="28"/>
          <w:szCs w:val="28"/>
        </w:rPr>
        <w:t>Disfonctionnement, examen sémiologique : étude comportement individus.</w:t>
      </w:r>
    </w:p>
    <w:p w:rsidR="00350058" w:rsidRPr="00580A74" w:rsidRDefault="00350058" w:rsidP="00E540F0">
      <w:pPr>
        <w:rPr>
          <w:sz w:val="28"/>
          <w:szCs w:val="28"/>
        </w:rPr>
      </w:pPr>
      <w:r w:rsidRPr="00580A74">
        <w:rPr>
          <w:sz w:val="28"/>
          <w:szCs w:val="28"/>
        </w:rPr>
        <w:t>La clinique dépasse toujours la théorie.</w:t>
      </w:r>
    </w:p>
    <w:p w:rsidR="00350058" w:rsidRPr="00580A74" w:rsidRDefault="00350058" w:rsidP="00E540F0">
      <w:pPr>
        <w:rPr>
          <w:sz w:val="28"/>
          <w:szCs w:val="28"/>
        </w:rPr>
      </w:pPr>
      <w:r w:rsidRPr="00580A74">
        <w:rPr>
          <w:sz w:val="28"/>
          <w:szCs w:val="28"/>
        </w:rPr>
        <w:t xml:space="preserve">Le psychologue clinicien n’est pas un technicien, il </w:t>
      </w:r>
      <w:r w:rsidR="0000013C" w:rsidRPr="00580A74">
        <w:rPr>
          <w:sz w:val="28"/>
          <w:szCs w:val="28"/>
        </w:rPr>
        <w:t>met</w:t>
      </w:r>
      <w:r w:rsidRPr="00580A74">
        <w:rPr>
          <w:sz w:val="28"/>
          <w:szCs w:val="28"/>
        </w:rPr>
        <w:t xml:space="preserve"> en perspective la sémiologie en comprenant l’histoire du patient.</w:t>
      </w:r>
    </w:p>
    <w:p w:rsidR="0000013C" w:rsidRPr="00580A74" w:rsidRDefault="0000013C" w:rsidP="00E540F0">
      <w:pPr>
        <w:rPr>
          <w:sz w:val="28"/>
          <w:szCs w:val="28"/>
        </w:rPr>
      </w:pPr>
      <w:r w:rsidRPr="00580A74">
        <w:rPr>
          <w:sz w:val="28"/>
          <w:szCs w:val="28"/>
        </w:rPr>
        <w:t>Faire un catalogue des signes= figer la situation. Cela ne suffit pas.</w:t>
      </w:r>
    </w:p>
    <w:p w:rsidR="0000013C" w:rsidRPr="00580A74" w:rsidRDefault="0000013C" w:rsidP="00E540F0">
      <w:pPr>
        <w:rPr>
          <w:sz w:val="28"/>
          <w:szCs w:val="28"/>
        </w:rPr>
      </w:pPr>
      <w:r w:rsidRPr="00580A74">
        <w:rPr>
          <w:sz w:val="28"/>
          <w:szCs w:val="28"/>
        </w:rPr>
        <w:t>Diagnostic va évoluer au fur et à mesure de la prise en charge du patient (met du temps à être posé). Patient teste fiabilité du psychologue, ne révèle pas tout, peut le tromper. Le diagnostic peut être erroné, peut aider mais n’ai pas le plus important.</w:t>
      </w:r>
    </w:p>
    <w:p w:rsidR="0000013C" w:rsidRPr="00580A74" w:rsidRDefault="00266C76" w:rsidP="00E540F0">
      <w:pPr>
        <w:rPr>
          <w:sz w:val="28"/>
          <w:szCs w:val="28"/>
        </w:rPr>
      </w:pPr>
      <w:r w:rsidRPr="00580A74">
        <w:rPr>
          <w:sz w:val="28"/>
          <w:szCs w:val="28"/>
        </w:rPr>
        <w:t>Question sémiologie importante. D</w:t>
      </w:r>
      <w:r w:rsidR="0000013C" w:rsidRPr="00580A74">
        <w:rPr>
          <w:sz w:val="28"/>
          <w:szCs w:val="28"/>
        </w:rPr>
        <w:t xml:space="preserve">imension modeste qui lui est propre. Intérêt : </w:t>
      </w:r>
      <w:r w:rsidRPr="00580A74">
        <w:rPr>
          <w:sz w:val="28"/>
          <w:szCs w:val="28"/>
        </w:rPr>
        <w:t>faciliter</w:t>
      </w:r>
      <w:r w:rsidR="0000013C" w:rsidRPr="00580A74">
        <w:rPr>
          <w:sz w:val="28"/>
          <w:szCs w:val="28"/>
        </w:rPr>
        <w:t xml:space="preserve"> échange entre </w:t>
      </w:r>
      <w:r w:rsidRPr="00580A74">
        <w:rPr>
          <w:sz w:val="28"/>
          <w:szCs w:val="28"/>
        </w:rPr>
        <w:t>professionnels</w:t>
      </w:r>
      <w:r w:rsidR="0000013C" w:rsidRPr="00580A74">
        <w:rPr>
          <w:sz w:val="28"/>
          <w:szCs w:val="28"/>
        </w:rPr>
        <w:t xml:space="preserve">. </w:t>
      </w:r>
    </w:p>
    <w:p w:rsidR="00181C53" w:rsidRPr="00580A74" w:rsidRDefault="00181C53" w:rsidP="00E540F0">
      <w:pPr>
        <w:rPr>
          <w:sz w:val="28"/>
          <w:szCs w:val="28"/>
        </w:rPr>
      </w:pPr>
      <w:r w:rsidRPr="00580A74">
        <w:rPr>
          <w:sz w:val="28"/>
          <w:szCs w:val="28"/>
        </w:rPr>
        <w:t>Méfiance à avoir vis-à-vis d’une démarche classificatoire. Il ne s’agit pas de décrire subjectivement les gens. Articuler avec la théorie.</w:t>
      </w:r>
    </w:p>
    <w:p w:rsidR="00350058" w:rsidRPr="00580A74" w:rsidRDefault="00350058" w:rsidP="00E540F0">
      <w:pPr>
        <w:rPr>
          <w:sz w:val="28"/>
          <w:szCs w:val="28"/>
        </w:rPr>
      </w:pPr>
    </w:p>
    <w:p w:rsidR="00D0453D" w:rsidRPr="00580A74" w:rsidRDefault="00D0453D" w:rsidP="00E540F0">
      <w:pPr>
        <w:rPr>
          <w:rFonts w:eastAsia="MS PGothic"/>
          <w:color w:val="000000" w:themeColor="text1"/>
          <w:kern w:val="24"/>
          <w:sz w:val="28"/>
          <w:szCs w:val="28"/>
          <w:u w:val="single"/>
          <w14:shadow w14:blurRad="38100" w14:dist="38100" w14:dir="2700000" w14:sx="100000" w14:sy="100000" w14:kx="0" w14:ky="0" w14:algn="tl">
            <w14:srgbClr w14:val="000000"/>
          </w14:shadow>
        </w:rPr>
      </w:pPr>
      <w:r w:rsidRPr="00580A74">
        <w:rPr>
          <w:rFonts w:eastAsia="MS PGothic"/>
          <w:color w:val="000000" w:themeColor="text1"/>
          <w:kern w:val="24"/>
          <w:sz w:val="28"/>
          <w:szCs w:val="28"/>
          <w:u w:val="single"/>
          <w14:shadow w14:blurRad="38100" w14:dist="38100" w14:dir="2700000" w14:sx="100000" w14:sy="100000" w14:kx="0" w14:ky="0" w14:algn="tl">
            <w14:srgbClr w14:val="000000"/>
          </w14:shadow>
        </w:rPr>
        <w:t>6.2. Sémiologie, psychopathologie et démarche clinique</w:t>
      </w:r>
    </w:p>
    <w:p w:rsidR="00D0453D" w:rsidRPr="00580A74" w:rsidRDefault="00D0453D" w:rsidP="00E540F0">
      <w:pPr>
        <w:rPr>
          <w:rFonts w:eastAsia="MS PGothic"/>
          <w:color w:val="000000" w:themeColor="text1"/>
          <w:kern w:val="24"/>
          <w:sz w:val="28"/>
          <w:szCs w:val="28"/>
          <w14:shadow w14:blurRad="38100" w14:dist="38100" w14:dir="2700000" w14:sx="100000" w14:sy="100000" w14:kx="0" w14:ky="0" w14:algn="tl">
            <w14:srgbClr w14:val="000000"/>
          </w14:shadow>
        </w:rPr>
      </w:pPr>
    </w:p>
    <w:p w:rsidR="0000013C" w:rsidRPr="00580A74" w:rsidRDefault="00D0453D" w:rsidP="008A4394">
      <w:pPr>
        <w:pStyle w:val="ListParagraph"/>
        <w:numPr>
          <w:ilvl w:val="0"/>
          <w:numId w:val="22"/>
        </w:numPr>
        <w:spacing w:line="192" w:lineRule="auto"/>
        <w:jc w:val="both"/>
        <w:rPr>
          <w:rFonts w:asciiTheme="minorHAnsi" w:hAnsiTheme="minorHAnsi"/>
          <w:sz w:val="28"/>
          <w:szCs w:val="28"/>
        </w:rPr>
      </w:pPr>
      <w:r w:rsidRPr="00580A74">
        <w:rPr>
          <w:rFonts w:asciiTheme="minorHAnsi" w:eastAsiaTheme="minorEastAsia" w:hAnsiTheme="minorHAnsi" w:cstheme="minorBidi"/>
          <w:color w:val="000000" w:themeColor="text1"/>
          <w:kern w:val="24"/>
          <w:sz w:val="28"/>
          <w:szCs w:val="28"/>
        </w:rPr>
        <w:t xml:space="preserve">La démarche clinique constitue la méthode fondamentale en psychopathologie. Cette méthode est essentiellement empirique car elle se définit par </w:t>
      </w:r>
      <w:r w:rsidRPr="00580A74">
        <w:rPr>
          <w:rFonts w:asciiTheme="minorHAnsi" w:eastAsiaTheme="minorEastAsia" w:hAnsiTheme="minorHAnsi" w:cstheme="minorBidi"/>
          <w:i/>
          <w:iCs/>
          <w:color w:val="000000" w:themeColor="text1"/>
          <w:kern w:val="24"/>
          <w:sz w:val="28"/>
          <w:szCs w:val="28"/>
        </w:rPr>
        <w:t>l</w:t>
      </w:r>
      <w:r w:rsidRPr="00580A74">
        <w:rPr>
          <w:rFonts w:asciiTheme="minorHAnsi" w:eastAsiaTheme="minorEastAsia" w:hAnsiTheme="minorHAnsi" w:cstheme="minorBidi"/>
          <w:i/>
          <w:iCs/>
          <w:color w:val="000000" w:themeColor="text1"/>
          <w:kern w:val="24"/>
          <w:sz w:val="28"/>
          <w:szCs w:val="28"/>
          <w:lang w:eastAsia="ja-JP"/>
        </w:rPr>
        <w:t>’</w:t>
      </w:r>
      <w:r w:rsidRPr="00580A74">
        <w:rPr>
          <w:rFonts w:asciiTheme="minorHAnsi" w:eastAsiaTheme="minorEastAsia" w:hAnsiTheme="minorHAnsi" w:cstheme="minorBidi"/>
          <w:i/>
          <w:iCs/>
          <w:color w:val="000000" w:themeColor="text1"/>
          <w:kern w:val="24"/>
          <w:sz w:val="28"/>
          <w:szCs w:val="28"/>
        </w:rPr>
        <w:t>expérience d'une rencontre avec un sujet singulier.</w:t>
      </w:r>
      <w:r w:rsidRPr="00580A74">
        <w:rPr>
          <w:rFonts w:asciiTheme="minorHAnsi" w:eastAsiaTheme="minorEastAsia" w:hAnsiTheme="minorHAnsi" w:cstheme="minorBidi"/>
          <w:color w:val="000000" w:themeColor="text1"/>
          <w:kern w:val="24"/>
          <w:sz w:val="28"/>
          <w:szCs w:val="28"/>
        </w:rPr>
        <w:t xml:space="preserve"> Le plus souvent, cette rencontre donne lieu à un « entretien » via la parole mais il arrive que d'au très modalités d'échange soient fécondes </w:t>
      </w:r>
      <w:r w:rsidRPr="00580A74">
        <w:rPr>
          <w:rFonts w:asciiTheme="minorHAnsi" w:eastAsiaTheme="minorEastAsia" w:hAnsiTheme="minorHAnsi" w:cstheme="minorBidi"/>
          <w:i/>
          <w:iCs/>
          <w:color w:val="000000" w:themeColor="text1"/>
          <w:kern w:val="24"/>
          <w:sz w:val="28"/>
          <w:szCs w:val="28"/>
        </w:rPr>
        <w:t>(e.g.</w:t>
      </w:r>
      <w:r w:rsidRPr="00580A74">
        <w:rPr>
          <w:rFonts w:asciiTheme="minorHAnsi" w:eastAsiaTheme="minorEastAsia" w:hAnsiTheme="minorHAnsi" w:cstheme="minorBidi"/>
          <w:color w:val="000000" w:themeColor="text1"/>
          <w:kern w:val="24"/>
          <w:sz w:val="28"/>
          <w:szCs w:val="28"/>
        </w:rPr>
        <w:t xml:space="preserve"> dessin ou jeu avec le jeune enfant).</w:t>
      </w:r>
    </w:p>
    <w:p w:rsidR="00D0453D" w:rsidRPr="00580A74" w:rsidRDefault="00D0453D" w:rsidP="0000013C">
      <w:pPr>
        <w:pStyle w:val="ListParagraph"/>
        <w:spacing w:line="192" w:lineRule="auto"/>
        <w:jc w:val="both"/>
        <w:rPr>
          <w:rFonts w:asciiTheme="minorHAnsi" w:hAnsiTheme="minorHAnsi"/>
          <w:sz w:val="28"/>
          <w:szCs w:val="28"/>
        </w:rPr>
      </w:pPr>
      <w:r w:rsidRPr="00580A74">
        <w:rPr>
          <w:rFonts w:asciiTheme="minorHAnsi" w:eastAsiaTheme="minorEastAsia" w:hAnsiTheme="minorHAnsi" w:cstheme="minorBidi"/>
          <w:color w:val="000000" w:themeColor="text1"/>
          <w:kern w:val="24"/>
          <w:sz w:val="28"/>
          <w:szCs w:val="28"/>
        </w:rPr>
        <w:t xml:space="preserve"> </w:t>
      </w:r>
    </w:p>
    <w:p w:rsidR="00D0453D" w:rsidRPr="00580A74" w:rsidRDefault="00D0453D" w:rsidP="008A4394">
      <w:pPr>
        <w:pStyle w:val="ListParagraph"/>
        <w:numPr>
          <w:ilvl w:val="0"/>
          <w:numId w:val="22"/>
        </w:numPr>
        <w:spacing w:line="192" w:lineRule="auto"/>
        <w:jc w:val="both"/>
        <w:rPr>
          <w:rFonts w:asciiTheme="minorHAnsi" w:hAnsiTheme="minorHAnsi"/>
          <w:sz w:val="28"/>
          <w:szCs w:val="28"/>
        </w:rPr>
      </w:pPr>
      <w:r w:rsidRPr="00580A74">
        <w:rPr>
          <w:rFonts w:asciiTheme="minorHAnsi" w:eastAsiaTheme="minorEastAsia" w:hAnsiTheme="minorHAnsi" w:cstheme="minorBidi"/>
          <w:color w:val="FF3300"/>
          <w:kern w:val="24"/>
          <w:sz w:val="28"/>
          <w:szCs w:val="28"/>
        </w:rPr>
        <w:t xml:space="preserve">Pour élaborer ce qui se donne dans une rencontre clinique, il est utile en première instance de distinguer deux niveaux d'analyse, l'un correspondant à la description sémiologique, l'autre à la compréhension psychopathologique. </w:t>
      </w:r>
    </w:p>
    <w:p w:rsidR="0000013C" w:rsidRPr="00580A74" w:rsidRDefault="0000013C" w:rsidP="0000013C">
      <w:pPr>
        <w:pStyle w:val="ListParagraph"/>
        <w:rPr>
          <w:rFonts w:asciiTheme="minorHAnsi" w:hAnsiTheme="minorHAnsi"/>
          <w:sz w:val="28"/>
          <w:szCs w:val="28"/>
        </w:rPr>
      </w:pPr>
    </w:p>
    <w:p w:rsidR="0000013C" w:rsidRPr="00580A74" w:rsidRDefault="0000013C" w:rsidP="0000013C">
      <w:pPr>
        <w:pStyle w:val="ListParagraph"/>
        <w:spacing w:line="192" w:lineRule="auto"/>
        <w:jc w:val="both"/>
        <w:rPr>
          <w:rFonts w:asciiTheme="minorHAnsi" w:hAnsiTheme="minorHAnsi"/>
          <w:sz w:val="28"/>
          <w:szCs w:val="28"/>
        </w:rPr>
      </w:pPr>
    </w:p>
    <w:p w:rsidR="00D0453D" w:rsidRPr="00580A74" w:rsidRDefault="00D0453D" w:rsidP="00E540F0">
      <w:pPr>
        <w:rPr>
          <w:sz w:val="28"/>
          <w:szCs w:val="28"/>
        </w:rPr>
      </w:pPr>
    </w:p>
    <w:p w:rsidR="0000013C" w:rsidRPr="00580A74" w:rsidRDefault="00D0453D" w:rsidP="008A4394">
      <w:pPr>
        <w:pStyle w:val="ListParagraph"/>
        <w:numPr>
          <w:ilvl w:val="0"/>
          <w:numId w:val="28"/>
        </w:numPr>
        <w:textAlignment w:val="baseline"/>
        <w:rPr>
          <w:rFonts w:asciiTheme="minorHAnsi" w:hAnsiTheme="minorHAnsi"/>
          <w:sz w:val="28"/>
          <w:szCs w:val="28"/>
          <w:u w:val="single"/>
        </w:rPr>
      </w:pPr>
      <w:r w:rsidRPr="00580A74">
        <w:rPr>
          <w:rFonts w:asciiTheme="minorHAnsi" w:eastAsia="MS PGothic" w:hAnsiTheme="minorHAnsi"/>
          <w:color w:val="000000" w:themeColor="text1"/>
          <w:kern w:val="24"/>
          <w:sz w:val="28"/>
          <w:szCs w:val="28"/>
          <w:u w:val="single"/>
          <w14:shadow w14:blurRad="38100" w14:dist="38100" w14:dir="2700000" w14:sx="100000" w14:sy="100000" w14:kx="0" w14:ky="0" w14:algn="tl">
            <w14:srgbClr w14:val="000000"/>
          </w14:shadow>
        </w:rPr>
        <w:t>La description sémiologique</w:t>
      </w:r>
      <w:r w:rsidR="0000013C" w:rsidRPr="00580A74">
        <w:rPr>
          <w:rFonts w:asciiTheme="minorHAnsi" w:eastAsia="MS PGothic" w:hAnsiTheme="minorHAnsi"/>
          <w:color w:val="000000" w:themeColor="text1"/>
          <w:kern w:val="24"/>
          <w:sz w:val="28"/>
          <w:szCs w:val="28"/>
          <w:u w:val="single"/>
          <w14:shadow w14:blurRad="38100" w14:dist="38100" w14:dir="2700000" w14:sx="100000" w14:sy="100000" w14:kx="0" w14:ky="0" w14:algn="tl">
            <w14:srgbClr w14:val="000000"/>
          </w14:shadow>
        </w:rPr>
        <w:t>.</w:t>
      </w:r>
    </w:p>
    <w:p w:rsidR="00D0453D" w:rsidRPr="00580A74" w:rsidRDefault="00D0453D" w:rsidP="0000013C">
      <w:pPr>
        <w:pStyle w:val="ListParagraph"/>
        <w:textAlignment w:val="baseline"/>
        <w:rPr>
          <w:rFonts w:asciiTheme="minorHAnsi" w:hAnsiTheme="minorHAnsi"/>
          <w:sz w:val="28"/>
          <w:szCs w:val="28"/>
          <w:u w:val="single"/>
        </w:rPr>
      </w:pPr>
      <w:r w:rsidRPr="00580A74">
        <w:rPr>
          <w:rFonts w:asciiTheme="minorHAnsi" w:eastAsia="MS PGothic" w:hAnsiTheme="minorHAnsi"/>
          <w:color w:val="FF3300"/>
          <w:kern w:val="24"/>
          <w:sz w:val="28"/>
          <w:szCs w:val="28"/>
          <w:u w:val="single"/>
          <w14:shadow w14:blurRad="38100" w14:dist="38100" w14:dir="2700000" w14:sx="100000" w14:sy="100000" w14:kx="0" w14:ky="0" w14:algn="tl">
            <w14:srgbClr w14:val="000000"/>
          </w14:shadow>
        </w:rPr>
        <w:br/>
      </w:r>
    </w:p>
    <w:p w:rsidR="00D0453D" w:rsidRPr="00580A74" w:rsidRDefault="00D0453D" w:rsidP="008A4394">
      <w:pPr>
        <w:pStyle w:val="ListParagraph"/>
        <w:numPr>
          <w:ilvl w:val="0"/>
          <w:numId w:val="23"/>
        </w:numPr>
        <w:spacing w:line="216" w:lineRule="auto"/>
        <w:jc w:val="both"/>
        <w:textAlignment w:val="baseline"/>
        <w:rPr>
          <w:rFonts w:asciiTheme="minorHAnsi" w:hAnsiTheme="minorHAnsi"/>
          <w:sz w:val="28"/>
          <w:szCs w:val="28"/>
        </w:rPr>
      </w:pPr>
      <w:r w:rsidRPr="00580A74">
        <w:rPr>
          <w:rFonts w:asciiTheme="minorHAnsi" w:eastAsiaTheme="minorEastAsia" w:hAnsiTheme="minorHAnsi" w:cstheme="minorBidi"/>
          <w:color w:val="000000" w:themeColor="text1"/>
          <w:kern w:val="24"/>
          <w:sz w:val="28"/>
          <w:szCs w:val="28"/>
        </w:rPr>
        <w:t xml:space="preserve">Le point de départ est le repérage de </w:t>
      </w:r>
      <w:r w:rsidRPr="00580A74">
        <w:rPr>
          <w:rFonts w:asciiTheme="minorHAnsi" w:eastAsiaTheme="minorEastAsia" w:hAnsiTheme="minorHAnsi" w:cstheme="minorBidi"/>
          <w:i/>
          <w:iCs/>
          <w:color w:val="000000" w:themeColor="text1"/>
          <w:kern w:val="24"/>
          <w:sz w:val="28"/>
          <w:szCs w:val="28"/>
        </w:rPr>
        <w:t>symptômes</w:t>
      </w:r>
    </w:p>
    <w:p w:rsidR="00D0453D" w:rsidRPr="00580A74" w:rsidRDefault="00D0453D" w:rsidP="008A4394">
      <w:pPr>
        <w:pStyle w:val="ListParagraph"/>
        <w:numPr>
          <w:ilvl w:val="0"/>
          <w:numId w:val="23"/>
        </w:numPr>
        <w:spacing w:line="216" w:lineRule="auto"/>
        <w:jc w:val="both"/>
        <w:textAlignment w:val="baseline"/>
        <w:rPr>
          <w:rFonts w:asciiTheme="minorHAnsi" w:hAnsiTheme="minorHAnsi"/>
          <w:sz w:val="28"/>
          <w:szCs w:val="28"/>
        </w:rPr>
      </w:pPr>
      <w:r w:rsidRPr="00580A74">
        <w:rPr>
          <w:rFonts w:asciiTheme="minorHAnsi" w:eastAsiaTheme="minorEastAsia" w:hAnsiTheme="minorHAnsi" w:cstheme="minorBidi"/>
          <w:color w:val="000000" w:themeColor="text1"/>
          <w:kern w:val="24"/>
          <w:sz w:val="28"/>
          <w:szCs w:val="28"/>
        </w:rPr>
        <w:t>Un symptôme isolé n'a pas grande valeur</w:t>
      </w:r>
    </w:p>
    <w:p w:rsidR="00D0453D" w:rsidRPr="00580A74" w:rsidRDefault="00D0453D" w:rsidP="008A4394">
      <w:pPr>
        <w:pStyle w:val="ListParagraph"/>
        <w:numPr>
          <w:ilvl w:val="0"/>
          <w:numId w:val="23"/>
        </w:numPr>
        <w:spacing w:line="216" w:lineRule="auto"/>
        <w:jc w:val="both"/>
        <w:textAlignment w:val="baseline"/>
        <w:rPr>
          <w:rFonts w:asciiTheme="minorHAnsi" w:hAnsiTheme="minorHAnsi"/>
          <w:sz w:val="28"/>
          <w:szCs w:val="28"/>
        </w:rPr>
      </w:pPr>
      <w:r w:rsidRPr="00580A74">
        <w:rPr>
          <w:rFonts w:asciiTheme="minorHAnsi" w:eastAsiaTheme="minorEastAsia" w:hAnsiTheme="minorHAnsi" w:cstheme="minorBidi"/>
          <w:color w:val="000000" w:themeColor="text1"/>
          <w:kern w:val="24"/>
          <w:sz w:val="28"/>
          <w:szCs w:val="28"/>
        </w:rPr>
        <w:t xml:space="preserve">Un même syndrome peut s'observer dans des tableaux cliniques distincts, correspondant à différents </w:t>
      </w:r>
      <w:r w:rsidRPr="00580A74">
        <w:rPr>
          <w:rFonts w:asciiTheme="minorHAnsi" w:eastAsiaTheme="minorEastAsia" w:hAnsiTheme="minorHAnsi" w:cstheme="minorBidi"/>
          <w:i/>
          <w:iCs/>
          <w:color w:val="000000" w:themeColor="text1"/>
          <w:kern w:val="24"/>
          <w:sz w:val="28"/>
          <w:szCs w:val="28"/>
        </w:rPr>
        <w:t>diagnostics</w:t>
      </w:r>
      <w:r w:rsidRPr="00580A74">
        <w:rPr>
          <w:rFonts w:asciiTheme="minorHAnsi" w:eastAsiaTheme="minorEastAsia" w:hAnsiTheme="minorHAnsi" w:cstheme="minorBidi"/>
          <w:color w:val="000000" w:themeColor="text1"/>
          <w:kern w:val="24"/>
          <w:sz w:val="28"/>
          <w:szCs w:val="28"/>
        </w:rPr>
        <w:t xml:space="preserve"> </w:t>
      </w:r>
    </w:p>
    <w:p w:rsidR="00D0453D" w:rsidRPr="00580A74" w:rsidRDefault="00D0453D" w:rsidP="008A4394">
      <w:pPr>
        <w:pStyle w:val="ListParagraph"/>
        <w:numPr>
          <w:ilvl w:val="0"/>
          <w:numId w:val="23"/>
        </w:numPr>
        <w:spacing w:line="216" w:lineRule="auto"/>
        <w:jc w:val="both"/>
        <w:textAlignment w:val="baseline"/>
        <w:rPr>
          <w:rFonts w:asciiTheme="minorHAnsi" w:hAnsiTheme="minorHAnsi"/>
          <w:sz w:val="28"/>
          <w:szCs w:val="28"/>
        </w:rPr>
      </w:pPr>
      <w:r w:rsidRPr="00580A74">
        <w:rPr>
          <w:rFonts w:asciiTheme="minorHAnsi" w:eastAsiaTheme="minorEastAsia" w:hAnsiTheme="minorHAnsi" w:cstheme="minorBidi"/>
          <w:color w:val="000000" w:themeColor="text1"/>
          <w:kern w:val="24"/>
          <w:sz w:val="28"/>
          <w:szCs w:val="28"/>
        </w:rPr>
        <w:t xml:space="preserve">Un diagnostic n'a de sens que relativement à l'ensemble </w:t>
      </w:r>
      <w:r w:rsidR="002342DD" w:rsidRPr="00580A74">
        <w:rPr>
          <w:rFonts w:asciiTheme="minorHAnsi" w:eastAsiaTheme="minorEastAsia" w:hAnsiTheme="minorHAnsi" w:cstheme="minorBidi"/>
          <w:color w:val="000000" w:themeColor="text1"/>
          <w:kern w:val="24"/>
          <w:sz w:val="28"/>
          <w:szCs w:val="28"/>
        </w:rPr>
        <w:t>autre diagnostic</w:t>
      </w:r>
      <w:r w:rsidRPr="00580A74">
        <w:rPr>
          <w:rFonts w:asciiTheme="minorHAnsi" w:eastAsiaTheme="minorEastAsia" w:hAnsiTheme="minorHAnsi" w:cstheme="minorBidi"/>
          <w:color w:val="000000" w:themeColor="text1"/>
          <w:kern w:val="24"/>
          <w:sz w:val="28"/>
          <w:szCs w:val="28"/>
        </w:rPr>
        <w:t xml:space="preserve">, donc en référence à une classification des troubles ou </w:t>
      </w:r>
      <w:r w:rsidRPr="00580A74">
        <w:rPr>
          <w:rFonts w:asciiTheme="minorHAnsi" w:eastAsiaTheme="minorEastAsia" w:hAnsiTheme="minorHAnsi" w:cstheme="minorBidi"/>
          <w:i/>
          <w:iCs/>
          <w:color w:val="000000" w:themeColor="text1"/>
          <w:kern w:val="24"/>
          <w:sz w:val="28"/>
          <w:szCs w:val="28"/>
        </w:rPr>
        <w:t>nosographie</w:t>
      </w:r>
      <w:r w:rsidRPr="00580A74">
        <w:rPr>
          <w:rFonts w:asciiTheme="minorHAnsi" w:eastAsiaTheme="minorEastAsia" w:hAnsiTheme="minorHAnsi" w:cstheme="minorBidi"/>
          <w:color w:val="000000" w:themeColor="text1"/>
          <w:kern w:val="24"/>
          <w:sz w:val="28"/>
          <w:szCs w:val="28"/>
        </w:rPr>
        <w:t xml:space="preserve">   </w:t>
      </w:r>
    </w:p>
    <w:p w:rsidR="00D0453D" w:rsidRPr="00580A74" w:rsidRDefault="00D0453D" w:rsidP="00E540F0">
      <w:pPr>
        <w:rPr>
          <w:sz w:val="28"/>
          <w:szCs w:val="28"/>
        </w:rPr>
      </w:pPr>
    </w:p>
    <w:p w:rsidR="00D0453D" w:rsidRPr="00580A74" w:rsidRDefault="00D0453D" w:rsidP="008A4394">
      <w:pPr>
        <w:pStyle w:val="ListParagraph"/>
        <w:numPr>
          <w:ilvl w:val="0"/>
          <w:numId w:val="24"/>
        </w:numPr>
        <w:spacing w:line="216" w:lineRule="auto"/>
        <w:jc w:val="both"/>
        <w:textAlignment w:val="baseline"/>
        <w:rPr>
          <w:rFonts w:asciiTheme="minorHAnsi" w:hAnsiTheme="minorHAnsi"/>
          <w:sz w:val="28"/>
          <w:szCs w:val="28"/>
        </w:rPr>
      </w:pPr>
      <w:r w:rsidRPr="00580A74">
        <w:rPr>
          <w:rFonts w:asciiTheme="minorHAnsi" w:eastAsiaTheme="minorEastAsia" w:hAnsiTheme="minorHAnsi" w:cstheme="minorBidi"/>
          <w:color w:val="000000" w:themeColor="text1"/>
          <w:kern w:val="24"/>
          <w:sz w:val="28"/>
          <w:szCs w:val="28"/>
        </w:rPr>
        <w:t xml:space="preserve">Lorsqu'on parvient à un diagnostic, il est important de discuter les autres diagnostics qui pourraient être envisagés, avant de mieux les écarter. Celte démarche est appelée </w:t>
      </w:r>
      <w:r w:rsidRPr="00580A74">
        <w:rPr>
          <w:rFonts w:asciiTheme="minorHAnsi" w:eastAsiaTheme="minorEastAsia" w:hAnsiTheme="minorHAnsi" w:cstheme="minorBidi"/>
          <w:i/>
          <w:iCs/>
          <w:color w:val="000000" w:themeColor="text1"/>
          <w:kern w:val="24"/>
          <w:sz w:val="28"/>
          <w:szCs w:val="28"/>
        </w:rPr>
        <w:t>diagnostic différentiel.</w:t>
      </w:r>
      <w:r w:rsidRPr="00580A74">
        <w:rPr>
          <w:rFonts w:asciiTheme="minorHAnsi" w:eastAsiaTheme="minorEastAsia" w:hAnsiTheme="minorHAnsi" w:cstheme="minorBidi"/>
          <w:color w:val="000000" w:themeColor="text1"/>
          <w:kern w:val="24"/>
          <w:sz w:val="28"/>
          <w:szCs w:val="28"/>
        </w:rPr>
        <w:t xml:space="preserve"> </w:t>
      </w:r>
    </w:p>
    <w:p w:rsidR="00D0453D" w:rsidRPr="00580A74" w:rsidRDefault="00D0453D" w:rsidP="008A4394">
      <w:pPr>
        <w:pStyle w:val="ListParagraph"/>
        <w:numPr>
          <w:ilvl w:val="0"/>
          <w:numId w:val="24"/>
        </w:numPr>
        <w:spacing w:line="216" w:lineRule="auto"/>
        <w:jc w:val="both"/>
        <w:textAlignment w:val="baseline"/>
        <w:rPr>
          <w:rFonts w:asciiTheme="minorHAnsi" w:hAnsiTheme="minorHAnsi"/>
          <w:sz w:val="28"/>
          <w:szCs w:val="28"/>
        </w:rPr>
      </w:pPr>
      <w:r w:rsidRPr="00580A74">
        <w:rPr>
          <w:rFonts w:asciiTheme="minorHAnsi" w:eastAsiaTheme="minorEastAsia" w:hAnsiTheme="minorHAnsi" w:cstheme="minorBidi"/>
          <w:color w:val="000000" w:themeColor="text1"/>
          <w:kern w:val="24"/>
          <w:sz w:val="28"/>
          <w:szCs w:val="28"/>
        </w:rPr>
        <w:t xml:space="preserve">Les troubles ont une dimension </w:t>
      </w:r>
      <w:r w:rsidRPr="00580A74">
        <w:rPr>
          <w:rFonts w:asciiTheme="minorHAnsi" w:eastAsiaTheme="minorEastAsia" w:hAnsiTheme="minorHAnsi" w:cstheme="minorBidi"/>
          <w:i/>
          <w:iCs/>
          <w:color w:val="000000" w:themeColor="text1"/>
          <w:kern w:val="24"/>
          <w:sz w:val="28"/>
          <w:szCs w:val="28"/>
        </w:rPr>
        <w:t>diachronique</w:t>
      </w:r>
      <w:r w:rsidRPr="00580A74">
        <w:rPr>
          <w:rFonts w:asciiTheme="minorHAnsi" w:eastAsiaTheme="minorEastAsia" w:hAnsiTheme="minorHAnsi" w:cstheme="minorBidi"/>
          <w:color w:val="000000" w:themeColor="text1"/>
          <w:kern w:val="24"/>
          <w:sz w:val="28"/>
          <w:szCs w:val="28"/>
        </w:rPr>
        <w:t xml:space="preserve"> </w:t>
      </w:r>
    </w:p>
    <w:p w:rsidR="00D0453D" w:rsidRPr="00580A74" w:rsidRDefault="00D0453D" w:rsidP="008A4394">
      <w:pPr>
        <w:pStyle w:val="ListParagraph"/>
        <w:numPr>
          <w:ilvl w:val="0"/>
          <w:numId w:val="24"/>
        </w:numPr>
        <w:spacing w:line="216" w:lineRule="auto"/>
        <w:jc w:val="both"/>
        <w:textAlignment w:val="baseline"/>
        <w:rPr>
          <w:rFonts w:asciiTheme="minorHAnsi" w:hAnsiTheme="minorHAnsi"/>
          <w:sz w:val="28"/>
          <w:szCs w:val="28"/>
        </w:rPr>
      </w:pPr>
      <w:r w:rsidRPr="00580A74">
        <w:rPr>
          <w:rFonts w:asciiTheme="minorHAnsi" w:eastAsiaTheme="minorEastAsia" w:hAnsiTheme="minorHAnsi" w:cstheme="minorBidi"/>
          <w:color w:val="000000" w:themeColor="text1"/>
          <w:kern w:val="24"/>
          <w:sz w:val="28"/>
          <w:szCs w:val="28"/>
        </w:rPr>
        <w:t xml:space="preserve">Les troubles ont une dimension </w:t>
      </w:r>
      <w:r w:rsidRPr="00580A74">
        <w:rPr>
          <w:rFonts w:asciiTheme="minorHAnsi" w:eastAsiaTheme="minorEastAsia" w:hAnsiTheme="minorHAnsi" w:cstheme="minorBidi"/>
          <w:i/>
          <w:iCs/>
          <w:color w:val="000000" w:themeColor="text1"/>
          <w:kern w:val="24"/>
          <w:sz w:val="28"/>
          <w:szCs w:val="28"/>
        </w:rPr>
        <w:t>synchronique</w:t>
      </w:r>
    </w:p>
    <w:p w:rsidR="00D0453D" w:rsidRPr="002342DD" w:rsidRDefault="00D0453D" w:rsidP="008A4394">
      <w:pPr>
        <w:pStyle w:val="ListParagraph"/>
        <w:numPr>
          <w:ilvl w:val="0"/>
          <w:numId w:val="24"/>
        </w:numPr>
        <w:spacing w:line="216" w:lineRule="auto"/>
        <w:jc w:val="both"/>
        <w:textAlignment w:val="baseline"/>
        <w:rPr>
          <w:rFonts w:asciiTheme="minorHAnsi" w:hAnsiTheme="minorHAnsi"/>
          <w:sz w:val="28"/>
          <w:szCs w:val="28"/>
        </w:rPr>
      </w:pPr>
      <w:r w:rsidRPr="00580A74">
        <w:rPr>
          <w:rFonts w:asciiTheme="minorHAnsi" w:eastAsiaTheme="minorEastAsia" w:hAnsiTheme="minorHAnsi" w:cstheme="minorBidi"/>
          <w:color w:val="000000" w:themeColor="text1"/>
          <w:kern w:val="24"/>
          <w:sz w:val="28"/>
          <w:szCs w:val="28"/>
        </w:rPr>
        <w:t xml:space="preserve">Le diagnostic permet en principe de proposer une </w:t>
      </w:r>
      <w:r w:rsidRPr="00580A74">
        <w:rPr>
          <w:rFonts w:asciiTheme="minorHAnsi" w:eastAsiaTheme="minorEastAsia" w:hAnsiTheme="minorHAnsi" w:cstheme="minorBidi"/>
          <w:i/>
          <w:iCs/>
          <w:color w:val="000000" w:themeColor="text1"/>
          <w:kern w:val="24"/>
          <w:sz w:val="28"/>
          <w:szCs w:val="28"/>
        </w:rPr>
        <w:t>thérapeutique,</w:t>
      </w:r>
      <w:r w:rsidRPr="00580A74">
        <w:rPr>
          <w:rFonts w:asciiTheme="minorHAnsi" w:eastAsiaTheme="minorEastAsia" w:hAnsiTheme="minorHAnsi" w:cstheme="minorBidi"/>
          <w:color w:val="000000" w:themeColor="text1"/>
          <w:kern w:val="24"/>
          <w:sz w:val="28"/>
          <w:szCs w:val="28"/>
        </w:rPr>
        <w:t xml:space="preserve"> c'est-à-dire une méthode de traitement.  </w:t>
      </w:r>
    </w:p>
    <w:p w:rsidR="002342DD" w:rsidRPr="00580A74" w:rsidRDefault="002342DD" w:rsidP="002342DD">
      <w:pPr>
        <w:pStyle w:val="ListParagraph"/>
        <w:spacing w:line="216" w:lineRule="auto"/>
        <w:jc w:val="both"/>
        <w:textAlignment w:val="baseline"/>
        <w:rPr>
          <w:rFonts w:asciiTheme="minorHAnsi" w:hAnsiTheme="minorHAnsi"/>
          <w:sz w:val="28"/>
          <w:szCs w:val="28"/>
        </w:rPr>
      </w:pPr>
    </w:p>
    <w:p w:rsidR="002342DD" w:rsidRPr="002342DD" w:rsidRDefault="002342DD" w:rsidP="002342DD">
      <w:pPr>
        <w:rPr>
          <w:sz w:val="28"/>
          <w:szCs w:val="28"/>
        </w:rPr>
      </w:pPr>
      <w:r w:rsidRPr="002342DD">
        <w:rPr>
          <w:sz w:val="28"/>
          <w:szCs w:val="28"/>
        </w:rPr>
        <w:t>Repérage des symptômes= point de départ. Savoir à quelles troubles on a à faire. Processus non comparable à celui de la médecine.</w:t>
      </w:r>
    </w:p>
    <w:p w:rsidR="002342DD" w:rsidRPr="002342DD" w:rsidRDefault="002342DD" w:rsidP="002342DD">
      <w:pPr>
        <w:rPr>
          <w:sz w:val="28"/>
          <w:szCs w:val="28"/>
        </w:rPr>
      </w:pPr>
      <w:r w:rsidRPr="002342DD">
        <w:rPr>
          <w:sz w:val="28"/>
          <w:szCs w:val="28"/>
        </w:rPr>
        <w:t xml:space="preserve">Le symptôme isolé n’a pas de grande valeur. Un </w:t>
      </w:r>
      <w:r w:rsidRPr="002342DD">
        <w:rPr>
          <w:sz w:val="28"/>
          <w:szCs w:val="28"/>
          <w:u w:val="single"/>
        </w:rPr>
        <w:t>symptôme</w:t>
      </w:r>
      <w:r w:rsidRPr="002342DD">
        <w:rPr>
          <w:sz w:val="28"/>
          <w:szCs w:val="28"/>
        </w:rPr>
        <w:t xml:space="preserve"> ne suffit pas (peut être le propre de différents types de pathologies).</w:t>
      </w:r>
    </w:p>
    <w:p w:rsidR="002342DD" w:rsidRPr="002342DD" w:rsidRDefault="002342DD" w:rsidP="002342DD">
      <w:pPr>
        <w:rPr>
          <w:sz w:val="28"/>
          <w:szCs w:val="28"/>
        </w:rPr>
      </w:pPr>
      <w:r w:rsidRPr="002342DD">
        <w:rPr>
          <w:sz w:val="28"/>
          <w:szCs w:val="28"/>
        </w:rPr>
        <w:lastRenderedPageBreak/>
        <w:t>Regroupement de symptômes qui est significatif, c’est ce qu’on appelle un syndrome.</w:t>
      </w:r>
    </w:p>
    <w:p w:rsidR="002342DD" w:rsidRPr="002342DD" w:rsidRDefault="002342DD" w:rsidP="002342DD">
      <w:pPr>
        <w:rPr>
          <w:sz w:val="28"/>
          <w:szCs w:val="28"/>
        </w:rPr>
      </w:pPr>
      <w:r w:rsidRPr="002342DD">
        <w:rPr>
          <w:color w:val="FF0000"/>
          <w:sz w:val="28"/>
          <w:szCs w:val="28"/>
          <w:u w:val="single"/>
        </w:rPr>
        <w:t xml:space="preserve">Examen </w:t>
      </w:r>
      <w:r w:rsidRPr="002342DD">
        <w:rPr>
          <w:color w:val="FF0000"/>
          <w:sz w:val="28"/>
          <w:szCs w:val="28"/>
        </w:rPr>
        <w:t>: Syndrome= regroupement de symptômes.</w:t>
      </w:r>
      <w:r w:rsidRPr="002342DD">
        <w:rPr>
          <w:sz w:val="28"/>
          <w:szCs w:val="28"/>
        </w:rPr>
        <w:t xml:space="preserve">  </w:t>
      </w:r>
    </w:p>
    <w:p w:rsidR="00D0453D" w:rsidRDefault="002342DD" w:rsidP="002342DD">
      <w:pPr>
        <w:rPr>
          <w:sz w:val="28"/>
          <w:szCs w:val="28"/>
        </w:rPr>
      </w:pPr>
      <w:r w:rsidRPr="002342DD">
        <w:rPr>
          <w:sz w:val="28"/>
          <w:szCs w:val="28"/>
        </w:rPr>
        <w:t>Problème : intégration d’un seul autre symptôme, autre syndrome, soit autre diagnostic.</w:t>
      </w:r>
    </w:p>
    <w:p w:rsidR="002342DD" w:rsidRPr="002342DD" w:rsidRDefault="002342DD" w:rsidP="002342DD">
      <w:pPr>
        <w:rPr>
          <w:sz w:val="28"/>
          <w:szCs w:val="28"/>
        </w:rPr>
      </w:pPr>
      <w:r w:rsidRPr="002342DD">
        <w:rPr>
          <w:sz w:val="28"/>
          <w:szCs w:val="28"/>
        </w:rPr>
        <w:t>Question de symptôme important. Le diagnostic est toujours dynamique, n’est jamais posé définitivement. Evolution. La clinique dépasse toujours la théorie.</w:t>
      </w:r>
    </w:p>
    <w:p w:rsidR="002342DD" w:rsidRPr="002342DD" w:rsidRDefault="002342DD" w:rsidP="002342DD">
      <w:pPr>
        <w:rPr>
          <w:sz w:val="28"/>
          <w:szCs w:val="28"/>
        </w:rPr>
      </w:pPr>
      <w:r w:rsidRPr="002342DD">
        <w:rPr>
          <w:sz w:val="28"/>
          <w:szCs w:val="28"/>
        </w:rPr>
        <w:t xml:space="preserve">Un diagnostic n’a de sens que relativement à l’ensemble des autres diagnostics, toujours des diagnostics en concurrence : </w:t>
      </w:r>
      <w:r w:rsidRPr="002342DD">
        <w:rPr>
          <w:color w:val="FF0000"/>
          <w:sz w:val="28"/>
          <w:szCs w:val="28"/>
        </w:rPr>
        <w:t>diagnostic différentiel</w:t>
      </w:r>
      <w:r w:rsidRPr="002342DD">
        <w:rPr>
          <w:sz w:val="28"/>
          <w:szCs w:val="28"/>
        </w:rPr>
        <w:t>=le fait de discuter les autres diagnostics qui pourraient être envisagé avant de les intégrer.</w:t>
      </w:r>
    </w:p>
    <w:p w:rsidR="002342DD" w:rsidRPr="002342DD" w:rsidRDefault="002342DD" w:rsidP="002342DD">
      <w:pPr>
        <w:rPr>
          <w:sz w:val="28"/>
          <w:szCs w:val="28"/>
        </w:rPr>
      </w:pPr>
      <w:r w:rsidRPr="002342DD">
        <w:rPr>
          <w:sz w:val="28"/>
          <w:szCs w:val="28"/>
        </w:rPr>
        <w:t xml:space="preserve">Les troubles ont 1 </w:t>
      </w:r>
      <w:r w:rsidRPr="002342DD">
        <w:rPr>
          <w:color w:val="FF0000"/>
          <w:sz w:val="28"/>
          <w:szCs w:val="28"/>
        </w:rPr>
        <w:t>dimension diachronique</w:t>
      </w:r>
      <w:r w:rsidRPr="002342DD">
        <w:rPr>
          <w:sz w:val="28"/>
          <w:szCs w:val="28"/>
        </w:rPr>
        <w:t>=évolue dans le temps.</w:t>
      </w:r>
    </w:p>
    <w:p w:rsidR="002342DD" w:rsidRPr="002342DD" w:rsidRDefault="002342DD" w:rsidP="002342DD">
      <w:pPr>
        <w:rPr>
          <w:sz w:val="28"/>
          <w:szCs w:val="28"/>
        </w:rPr>
      </w:pPr>
      <w:r w:rsidRPr="002342DD">
        <w:rPr>
          <w:sz w:val="28"/>
          <w:szCs w:val="28"/>
        </w:rPr>
        <w:t>Les troubles ont une histoire, il s’agit de faire avec le patient l’</w:t>
      </w:r>
      <w:r w:rsidRPr="002342DD">
        <w:rPr>
          <w:color w:val="FF0000"/>
          <w:sz w:val="28"/>
          <w:szCs w:val="28"/>
        </w:rPr>
        <w:t>anamnèse</w:t>
      </w:r>
      <w:r w:rsidRPr="002342DD">
        <w:rPr>
          <w:sz w:val="28"/>
          <w:szCs w:val="28"/>
        </w:rPr>
        <w:t>=histoire du sujet, retrace passé. Permet de voir troubles.</w:t>
      </w:r>
    </w:p>
    <w:p w:rsidR="002342DD" w:rsidRPr="002342DD" w:rsidRDefault="002342DD" w:rsidP="002342DD">
      <w:pPr>
        <w:rPr>
          <w:sz w:val="28"/>
          <w:szCs w:val="28"/>
        </w:rPr>
      </w:pPr>
      <w:r w:rsidRPr="002342DD">
        <w:rPr>
          <w:sz w:val="28"/>
          <w:szCs w:val="28"/>
        </w:rPr>
        <w:t>On ne peut connaitre que celui qu’on est et celui qu’on sera qu’à la lumière de l’histoire qui est la nôtre et qui parfois nous surdétermine dans nos choix, nos souffrances…</w:t>
      </w:r>
    </w:p>
    <w:p w:rsidR="002342DD" w:rsidRPr="002342DD" w:rsidRDefault="002342DD" w:rsidP="002342DD">
      <w:pPr>
        <w:rPr>
          <w:sz w:val="28"/>
          <w:szCs w:val="28"/>
        </w:rPr>
      </w:pPr>
      <w:r w:rsidRPr="002342DD">
        <w:rPr>
          <w:sz w:val="28"/>
          <w:szCs w:val="28"/>
        </w:rPr>
        <w:t xml:space="preserve">Les troubles ont également une </w:t>
      </w:r>
      <w:r w:rsidRPr="002342DD">
        <w:rPr>
          <w:color w:val="FF0000"/>
          <w:sz w:val="28"/>
          <w:szCs w:val="28"/>
        </w:rPr>
        <w:t xml:space="preserve">dimension synchronique </w:t>
      </w:r>
      <w:r w:rsidRPr="002342DD">
        <w:rPr>
          <w:sz w:val="28"/>
          <w:szCs w:val="28"/>
        </w:rPr>
        <w:t>: survient dans un contexte familial, social, culturel très important à prendre en compte.</w:t>
      </w:r>
    </w:p>
    <w:p w:rsidR="002342DD" w:rsidRPr="002342DD" w:rsidRDefault="002342DD" w:rsidP="002342DD">
      <w:pPr>
        <w:rPr>
          <w:sz w:val="28"/>
          <w:szCs w:val="28"/>
        </w:rPr>
      </w:pPr>
      <w:r w:rsidRPr="002342DD">
        <w:rPr>
          <w:sz w:val="28"/>
          <w:szCs w:val="28"/>
        </w:rPr>
        <w:t>Exemple de la violence conjugale : choqué ou accepté selon la personne atteinte et son histoire.</w:t>
      </w:r>
    </w:p>
    <w:p w:rsidR="002342DD" w:rsidRPr="002342DD" w:rsidRDefault="002342DD" w:rsidP="002342DD">
      <w:pPr>
        <w:rPr>
          <w:sz w:val="28"/>
          <w:szCs w:val="28"/>
        </w:rPr>
      </w:pPr>
      <w:r w:rsidRPr="002342DD">
        <w:rPr>
          <w:sz w:val="28"/>
          <w:szCs w:val="28"/>
        </w:rPr>
        <w:t>Le diagnostic permet en principe de proposé une thérapeutique : méthode de traitement.</w:t>
      </w:r>
    </w:p>
    <w:p w:rsidR="002342DD" w:rsidRDefault="002342DD" w:rsidP="002342DD">
      <w:pPr>
        <w:rPr>
          <w:sz w:val="28"/>
          <w:szCs w:val="28"/>
        </w:rPr>
      </w:pPr>
      <w:r w:rsidRPr="002342DD">
        <w:rPr>
          <w:sz w:val="28"/>
          <w:szCs w:val="28"/>
        </w:rPr>
        <w:t>Thérapeutique différent de psychothérapie.</w:t>
      </w:r>
    </w:p>
    <w:p w:rsidR="002342DD" w:rsidRPr="00580A74" w:rsidRDefault="002342DD" w:rsidP="002342DD">
      <w:pPr>
        <w:rPr>
          <w:sz w:val="28"/>
          <w:szCs w:val="28"/>
        </w:rPr>
      </w:pPr>
    </w:p>
    <w:p w:rsidR="00D0453D" w:rsidRPr="00580A74" w:rsidRDefault="00D0453D" w:rsidP="00E540F0">
      <w:pPr>
        <w:rPr>
          <w:rFonts w:eastAsia="MS PGothic"/>
          <w:color w:val="000000" w:themeColor="text1"/>
          <w:kern w:val="24"/>
          <w:sz w:val="28"/>
          <w:szCs w:val="28"/>
          <w14:shadow w14:blurRad="38100" w14:dist="38100" w14:dir="2700000" w14:sx="100000" w14:sy="100000" w14:kx="0" w14:ky="0" w14:algn="tl">
            <w14:srgbClr w14:val="000000"/>
          </w14:shadow>
        </w:rPr>
      </w:pPr>
      <w:r w:rsidRPr="00580A74">
        <w:rPr>
          <w:rFonts w:eastAsia="MS PGothic"/>
          <w:color w:val="000000" w:themeColor="text1"/>
          <w:kern w:val="24"/>
          <w:sz w:val="28"/>
          <w:szCs w:val="28"/>
          <w14:shadow w14:blurRad="38100" w14:dist="38100" w14:dir="2700000" w14:sx="100000" w14:sy="100000" w14:kx="0" w14:ky="0" w14:algn="tl">
            <w14:srgbClr w14:val="000000"/>
          </w14:shadow>
        </w:rPr>
        <w:t>2. Eléments sur l</w:t>
      </w:r>
      <w:r w:rsidRPr="00580A74">
        <w:rPr>
          <w:rFonts w:eastAsia="MS PGothic"/>
          <w:color w:val="000000" w:themeColor="text1"/>
          <w:kern w:val="24"/>
          <w:sz w:val="28"/>
          <w:szCs w:val="28"/>
          <w:lang w:eastAsia="ja-JP"/>
          <w14:shadow w14:blurRad="38100" w14:dist="38100" w14:dir="2700000" w14:sx="100000" w14:sy="100000" w14:kx="0" w14:ky="0" w14:algn="tl">
            <w14:srgbClr w14:val="000000"/>
          </w14:shadow>
        </w:rPr>
        <w:t>’</w:t>
      </w:r>
      <w:r w:rsidRPr="00580A74">
        <w:rPr>
          <w:rFonts w:eastAsia="MS PGothic"/>
          <w:color w:val="000000" w:themeColor="text1"/>
          <w:kern w:val="24"/>
          <w:sz w:val="28"/>
          <w:szCs w:val="28"/>
          <w14:shadow w14:blurRad="38100" w14:dist="38100" w14:dir="2700000" w14:sx="100000" w14:sy="100000" w14:kx="0" w14:ky="0" w14:algn="tl">
            <w14:srgbClr w14:val="000000"/>
          </w14:shadow>
        </w:rPr>
        <w:t>analyse psychopathologique</w:t>
      </w:r>
    </w:p>
    <w:p w:rsidR="00BC7B2A" w:rsidRDefault="00D0453D" w:rsidP="00026ACD">
      <w:pPr>
        <w:pStyle w:val="NormalWeb"/>
        <w:numPr>
          <w:ilvl w:val="0"/>
          <w:numId w:val="51"/>
        </w:numPr>
        <w:spacing w:before="200" w:beforeAutospacing="0" w:after="0" w:afterAutospacing="0" w:line="216" w:lineRule="auto"/>
        <w:jc w:val="both"/>
        <w:textAlignment w:val="baseline"/>
        <w:rPr>
          <w:rFonts w:asciiTheme="minorHAnsi" w:eastAsiaTheme="minorEastAsia" w:hAnsiTheme="minorHAnsi" w:cstheme="minorBidi"/>
          <w:color w:val="000000" w:themeColor="text1"/>
          <w:kern w:val="24"/>
          <w:sz w:val="28"/>
          <w:szCs w:val="28"/>
        </w:rPr>
      </w:pPr>
      <w:r w:rsidRPr="00580A74">
        <w:rPr>
          <w:rFonts w:asciiTheme="minorHAnsi" w:eastAsiaTheme="minorEastAsia" w:hAnsiTheme="minorHAnsi" w:cstheme="minorBidi"/>
          <w:color w:val="000000" w:themeColor="text1"/>
          <w:kern w:val="24"/>
          <w:sz w:val="28"/>
          <w:szCs w:val="28"/>
        </w:rPr>
        <w:t>L'analyse psychopathologique vise à comprendre les processus mentaux sous-jacents aux symptômes. Ceux-ci reflètent en effet un fonctionnement psychique dépendant de la structure de la personnalité et de l'histoire du sujet.</w:t>
      </w:r>
      <w:r w:rsidR="00BC7B2A" w:rsidRPr="00BC7B2A">
        <w:rPr>
          <w:rFonts w:asciiTheme="minorHAnsi" w:eastAsiaTheme="minorEastAsia" w:hAnsiTheme="minorHAnsi" w:cstheme="minorBidi"/>
          <w:color w:val="000000" w:themeColor="text1"/>
          <w:kern w:val="24"/>
          <w:sz w:val="28"/>
          <w:szCs w:val="28"/>
        </w:rPr>
        <w:t xml:space="preserve"> </w:t>
      </w:r>
    </w:p>
    <w:p w:rsidR="00BC7B2A" w:rsidRDefault="00BC7B2A" w:rsidP="00BC7B2A">
      <w:pPr>
        <w:pStyle w:val="NormalWeb"/>
        <w:spacing w:before="200" w:beforeAutospacing="0" w:after="0" w:afterAutospacing="0" w:line="216" w:lineRule="auto"/>
        <w:ind w:left="360" w:hanging="360"/>
        <w:jc w:val="both"/>
        <w:textAlignment w:val="baseline"/>
        <w:rPr>
          <w:rFonts w:asciiTheme="minorHAnsi" w:eastAsiaTheme="minorEastAsia" w:hAnsiTheme="minorHAnsi" w:cstheme="minorBidi"/>
          <w:color w:val="000000" w:themeColor="text1"/>
          <w:kern w:val="24"/>
          <w:sz w:val="28"/>
          <w:szCs w:val="28"/>
        </w:rPr>
      </w:pPr>
      <w:r>
        <w:rPr>
          <w:rFonts w:asciiTheme="minorHAnsi" w:eastAsiaTheme="minorEastAsia" w:hAnsiTheme="minorHAnsi" w:cstheme="minorBidi"/>
          <w:color w:val="000000" w:themeColor="text1"/>
          <w:kern w:val="24"/>
          <w:sz w:val="28"/>
          <w:szCs w:val="28"/>
        </w:rPr>
        <w:t>Montre qu’au fond l’individu à une vie psychique (processus psychiques) et comme on ne peut pas les voir ont les soupçonnes d’exister.</w:t>
      </w:r>
    </w:p>
    <w:p w:rsidR="00BC7B2A" w:rsidRDefault="00BC7B2A" w:rsidP="00BC7B2A">
      <w:pPr>
        <w:pStyle w:val="NormalWeb"/>
        <w:spacing w:before="200" w:beforeAutospacing="0" w:after="0" w:afterAutospacing="0" w:line="216" w:lineRule="auto"/>
        <w:ind w:left="360" w:hanging="360"/>
        <w:jc w:val="both"/>
        <w:textAlignment w:val="baseline"/>
        <w:rPr>
          <w:rFonts w:asciiTheme="minorHAnsi" w:eastAsiaTheme="minorEastAsia" w:hAnsiTheme="minorHAnsi" w:cstheme="minorBidi"/>
          <w:color w:val="000000" w:themeColor="text1"/>
          <w:kern w:val="24"/>
          <w:sz w:val="28"/>
          <w:szCs w:val="28"/>
        </w:rPr>
      </w:pPr>
      <w:r>
        <w:rPr>
          <w:rFonts w:asciiTheme="minorHAnsi" w:eastAsiaTheme="minorEastAsia" w:hAnsiTheme="minorHAnsi" w:cstheme="minorBidi"/>
          <w:color w:val="000000" w:themeColor="text1"/>
          <w:kern w:val="24"/>
          <w:sz w:val="28"/>
          <w:szCs w:val="28"/>
        </w:rPr>
        <w:lastRenderedPageBreak/>
        <w:t>Il y a des processus auquel on n’a pas accès.</w:t>
      </w:r>
    </w:p>
    <w:p w:rsidR="00BC7B2A" w:rsidRDefault="00BC7B2A" w:rsidP="00BC7B2A">
      <w:pPr>
        <w:pStyle w:val="NormalWeb"/>
        <w:spacing w:before="200" w:beforeAutospacing="0" w:after="0" w:afterAutospacing="0" w:line="216" w:lineRule="auto"/>
        <w:ind w:left="360" w:hanging="360"/>
        <w:jc w:val="both"/>
        <w:textAlignment w:val="baseline"/>
        <w:rPr>
          <w:rFonts w:asciiTheme="minorHAnsi" w:eastAsiaTheme="minorEastAsia" w:hAnsiTheme="minorHAnsi" w:cstheme="minorBidi"/>
          <w:color w:val="000000" w:themeColor="text1"/>
          <w:kern w:val="24"/>
          <w:sz w:val="28"/>
          <w:szCs w:val="28"/>
        </w:rPr>
      </w:pPr>
      <w:r>
        <w:rPr>
          <w:rFonts w:asciiTheme="minorHAnsi" w:eastAsiaTheme="minorEastAsia" w:hAnsiTheme="minorHAnsi" w:cstheme="minorBidi"/>
          <w:color w:val="000000" w:themeColor="text1"/>
          <w:kern w:val="24"/>
          <w:sz w:val="28"/>
          <w:szCs w:val="28"/>
        </w:rPr>
        <w:t>L‘évidence n’en est pas toujours une.</w:t>
      </w:r>
    </w:p>
    <w:p w:rsidR="00BC7B2A" w:rsidRDefault="00BC7B2A" w:rsidP="00BC7B2A">
      <w:pPr>
        <w:pStyle w:val="NormalWeb"/>
        <w:spacing w:before="200" w:beforeAutospacing="0" w:after="0" w:afterAutospacing="0" w:line="216" w:lineRule="auto"/>
        <w:ind w:left="360" w:hanging="360"/>
        <w:jc w:val="both"/>
        <w:textAlignment w:val="baseline"/>
        <w:rPr>
          <w:rFonts w:asciiTheme="minorHAnsi" w:eastAsiaTheme="minorEastAsia" w:hAnsiTheme="minorHAnsi" w:cstheme="minorBidi"/>
          <w:color w:val="000000" w:themeColor="text1"/>
          <w:kern w:val="24"/>
          <w:sz w:val="28"/>
          <w:szCs w:val="28"/>
        </w:rPr>
      </w:pPr>
      <w:r>
        <w:rPr>
          <w:rFonts w:asciiTheme="minorHAnsi" w:eastAsiaTheme="minorEastAsia" w:hAnsiTheme="minorHAnsi" w:cstheme="minorBidi"/>
          <w:color w:val="000000" w:themeColor="text1"/>
          <w:kern w:val="24"/>
          <w:sz w:val="28"/>
          <w:szCs w:val="28"/>
        </w:rPr>
        <w:t>Mécanismes psychiques (défenses) doivent être mis en liens avec les symptômes.</w:t>
      </w:r>
    </w:p>
    <w:p w:rsidR="00BC7B2A" w:rsidRDefault="00BC7B2A" w:rsidP="00BC7B2A">
      <w:pPr>
        <w:pStyle w:val="NormalWeb"/>
        <w:spacing w:before="200" w:beforeAutospacing="0" w:after="0" w:afterAutospacing="0" w:line="216" w:lineRule="auto"/>
        <w:ind w:left="360" w:hanging="360"/>
        <w:jc w:val="both"/>
        <w:textAlignment w:val="baseline"/>
        <w:rPr>
          <w:rFonts w:asciiTheme="minorHAnsi" w:eastAsiaTheme="minorEastAsia" w:hAnsiTheme="minorHAnsi" w:cstheme="minorBidi"/>
          <w:color w:val="000000" w:themeColor="text1"/>
          <w:kern w:val="24"/>
          <w:sz w:val="28"/>
          <w:szCs w:val="28"/>
        </w:rPr>
      </w:pPr>
      <w:r>
        <w:rPr>
          <w:rFonts w:asciiTheme="minorHAnsi" w:eastAsiaTheme="minorEastAsia" w:hAnsiTheme="minorHAnsi" w:cstheme="minorBidi"/>
          <w:color w:val="000000" w:themeColor="text1"/>
          <w:kern w:val="24"/>
          <w:sz w:val="28"/>
          <w:szCs w:val="28"/>
        </w:rPr>
        <w:t>Au fond, ils sont les reflets des structure psychiques, réfère à la structure de la personne.</w:t>
      </w:r>
    </w:p>
    <w:p w:rsidR="00D0453D" w:rsidRPr="00580A74" w:rsidRDefault="00D0453D" w:rsidP="00BC7B2A">
      <w:pPr>
        <w:pStyle w:val="ListParagraph"/>
        <w:spacing w:line="216" w:lineRule="auto"/>
        <w:jc w:val="both"/>
        <w:textAlignment w:val="baseline"/>
        <w:rPr>
          <w:rFonts w:asciiTheme="minorHAnsi" w:hAnsiTheme="minorHAnsi"/>
          <w:sz w:val="28"/>
          <w:szCs w:val="28"/>
        </w:rPr>
      </w:pPr>
    </w:p>
    <w:p w:rsidR="00D0453D" w:rsidRPr="00BC7B2A" w:rsidRDefault="00D0453D" w:rsidP="008A4394">
      <w:pPr>
        <w:pStyle w:val="ListParagraph"/>
        <w:numPr>
          <w:ilvl w:val="0"/>
          <w:numId w:val="25"/>
        </w:numPr>
        <w:spacing w:line="216" w:lineRule="auto"/>
        <w:jc w:val="both"/>
        <w:textAlignment w:val="baseline"/>
        <w:rPr>
          <w:rFonts w:asciiTheme="minorHAnsi" w:hAnsiTheme="minorHAnsi"/>
          <w:sz w:val="28"/>
          <w:szCs w:val="28"/>
        </w:rPr>
      </w:pPr>
      <w:r w:rsidRPr="00580A74">
        <w:rPr>
          <w:rFonts w:asciiTheme="minorHAnsi" w:eastAsiaTheme="minorEastAsia" w:hAnsiTheme="minorHAnsi" w:cstheme="minorBidi"/>
          <w:color w:val="000000" w:themeColor="text1"/>
          <w:kern w:val="24"/>
          <w:sz w:val="28"/>
          <w:szCs w:val="28"/>
        </w:rPr>
        <w:t xml:space="preserve">Rappelons l'axiome énoncé en introduction et dont nous admettrons qu'il peut guider la réflexion du clinicien </w:t>
      </w:r>
      <w:r w:rsidRPr="00580A74">
        <w:rPr>
          <w:rFonts w:asciiTheme="minorHAnsi" w:eastAsiaTheme="minorEastAsia" w:hAnsiTheme="minorHAnsi" w:cstheme="minorBidi"/>
          <w:color w:val="FF0000"/>
          <w:kern w:val="24"/>
          <w:sz w:val="28"/>
          <w:szCs w:val="28"/>
        </w:rPr>
        <w:t xml:space="preserve">: </w:t>
      </w:r>
      <w:r w:rsidRPr="00580A74">
        <w:rPr>
          <w:rFonts w:asciiTheme="minorHAnsi" w:eastAsiaTheme="minorEastAsia" w:hAnsiTheme="minorHAnsi" w:cstheme="minorBidi"/>
          <w:i/>
          <w:iCs/>
          <w:color w:val="FF0000"/>
          <w:kern w:val="24"/>
          <w:sz w:val="28"/>
          <w:szCs w:val="28"/>
        </w:rPr>
        <w:t>tout phénomène pathologique a me fonction dans la vie psychique</w:t>
      </w:r>
      <w:r w:rsidRPr="00580A74">
        <w:rPr>
          <w:rFonts w:asciiTheme="minorHAnsi" w:eastAsiaTheme="minorEastAsia" w:hAnsiTheme="minorHAnsi" w:cstheme="minorBidi"/>
          <w:color w:val="FF0000"/>
          <w:kern w:val="24"/>
          <w:sz w:val="28"/>
          <w:szCs w:val="28"/>
        </w:rPr>
        <w:t xml:space="preserve"> </w:t>
      </w:r>
      <w:r w:rsidRPr="00580A74">
        <w:rPr>
          <w:rFonts w:asciiTheme="minorHAnsi" w:eastAsiaTheme="minorEastAsia" w:hAnsiTheme="minorHAnsi" w:cstheme="minorBidi"/>
          <w:i/>
          <w:iCs/>
          <w:color w:val="FF0000"/>
          <w:kern w:val="24"/>
          <w:sz w:val="28"/>
          <w:szCs w:val="28"/>
        </w:rPr>
        <w:t>du sujet, c'est-à-dire une valeur de défense dans la dynamique de son rapport à lui-même et au monde</w:t>
      </w:r>
      <w:r w:rsidR="00BC7B2A">
        <w:rPr>
          <w:rFonts w:asciiTheme="minorHAnsi" w:eastAsiaTheme="minorEastAsia" w:hAnsiTheme="minorHAnsi" w:cstheme="minorBidi"/>
          <w:i/>
          <w:iCs/>
          <w:color w:val="FF0000"/>
          <w:kern w:val="24"/>
          <w:sz w:val="28"/>
          <w:szCs w:val="28"/>
        </w:rPr>
        <w:t>.</w:t>
      </w:r>
      <w:r w:rsidRPr="00580A74">
        <w:rPr>
          <w:rFonts w:asciiTheme="minorHAnsi" w:eastAsiaTheme="minorEastAsia" w:hAnsiTheme="minorHAnsi" w:cstheme="minorBidi"/>
          <w:color w:val="FF0000"/>
          <w:kern w:val="24"/>
          <w:sz w:val="28"/>
          <w:szCs w:val="28"/>
        </w:rPr>
        <w:t xml:space="preserve"> </w:t>
      </w:r>
    </w:p>
    <w:p w:rsidR="00BC7B2A" w:rsidRPr="00580A74" w:rsidRDefault="00BC7B2A" w:rsidP="00BC7B2A">
      <w:pPr>
        <w:pStyle w:val="ListParagraph"/>
        <w:spacing w:line="216" w:lineRule="auto"/>
        <w:jc w:val="both"/>
        <w:textAlignment w:val="baseline"/>
        <w:rPr>
          <w:rFonts w:asciiTheme="minorHAnsi" w:hAnsiTheme="minorHAnsi"/>
          <w:sz w:val="28"/>
          <w:szCs w:val="28"/>
        </w:rPr>
      </w:pPr>
    </w:p>
    <w:p w:rsidR="00D0453D" w:rsidRDefault="00BC7B2A" w:rsidP="00E540F0">
      <w:pPr>
        <w:rPr>
          <w:sz w:val="28"/>
          <w:szCs w:val="28"/>
        </w:rPr>
      </w:pPr>
      <w:r>
        <w:rPr>
          <w:sz w:val="28"/>
          <w:szCs w:val="28"/>
        </w:rPr>
        <w:t>Révèle ce qu’est la personnalité de sujet. Freud est le premier à insister sur cette idée. Il protège le « moi » (déni, refoulement).</w:t>
      </w:r>
    </w:p>
    <w:p w:rsidR="00BC7B2A" w:rsidRDefault="00BC7B2A" w:rsidP="00E540F0">
      <w:pPr>
        <w:rPr>
          <w:sz w:val="28"/>
          <w:szCs w:val="28"/>
        </w:rPr>
      </w:pPr>
      <w:r>
        <w:rPr>
          <w:sz w:val="28"/>
          <w:szCs w:val="28"/>
        </w:rPr>
        <w:t>Peut se retourner contre le sujet et devenir pathogène.</w:t>
      </w:r>
    </w:p>
    <w:p w:rsidR="00BC7B2A" w:rsidRPr="00580A74" w:rsidRDefault="00BC7B2A" w:rsidP="00E540F0">
      <w:pPr>
        <w:rPr>
          <w:sz w:val="28"/>
          <w:szCs w:val="28"/>
        </w:rPr>
      </w:pPr>
    </w:p>
    <w:p w:rsidR="00D0453D" w:rsidRPr="00580A74" w:rsidRDefault="00D0453D" w:rsidP="008A4394">
      <w:pPr>
        <w:pStyle w:val="ListParagraph"/>
        <w:numPr>
          <w:ilvl w:val="0"/>
          <w:numId w:val="26"/>
        </w:numPr>
        <w:spacing w:line="216" w:lineRule="auto"/>
        <w:jc w:val="both"/>
        <w:textAlignment w:val="baseline"/>
        <w:rPr>
          <w:rFonts w:asciiTheme="minorHAnsi" w:hAnsiTheme="minorHAnsi"/>
          <w:sz w:val="28"/>
          <w:szCs w:val="28"/>
        </w:rPr>
      </w:pPr>
      <w:r w:rsidRPr="00580A74">
        <w:rPr>
          <w:rFonts w:asciiTheme="minorHAnsi" w:eastAsiaTheme="minorEastAsia" w:hAnsiTheme="minorHAnsi" w:cstheme="minorBidi"/>
          <w:color w:val="000000" w:themeColor="text1"/>
          <w:kern w:val="24"/>
          <w:sz w:val="28"/>
          <w:szCs w:val="28"/>
        </w:rPr>
        <w:t xml:space="preserve">Admettre qu'un symptôme </w:t>
      </w:r>
      <w:r w:rsidR="00BC7B2A" w:rsidRPr="00580A74">
        <w:rPr>
          <w:rFonts w:asciiTheme="minorHAnsi" w:eastAsiaTheme="minorEastAsia" w:hAnsiTheme="minorHAnsi" w:cstheme="minorBidi"/>
          <w:color w:val="000000" w:themeColor="text1"/>
          <w:kern w:val="24"/>
          <w:sz w:val="28"/>
          <w:szCs w:val="28"/>
        </w:rPr>
        <w:t>à</w:t>
      </w:r>
      <w:r w:rsidRPr="00580A74">
        <w:rPr>
          <w:rFonts w:asciiTheme="minorHAnsi" w:eastAsiaTheme="minorEastAsia" w:hAnsiTheme="minorHAnsi" w:cstheme="minorBidi"/>
          <w:color w:val="000000" w:themeColor="text1"/>
          <w:kern w:val="24"/>
          <w:sz w:val="28"/>
          <w:szCs w:val="28"/>
        </w:rPr>
        <w:t xml:space="preserve"> une fonction défensive implique qu'on lui reconnaît une certaine valeur positive pour le sujet, ce qui peut paraître parfois étrange au non clinicien : comment un phénomène d'allure pénible ou dommageable pourrait avoir une valeur positive ? </w:t>
      </w:r>
    </w:p>
    <w:p w:rsidR="00D0453D" w:rsidRDefault="00BC7B2A" w:rsidP="00E540F0">
      <w:pPr>
        <w:rPr>
          <w:sz w:val="28"/>
          <w:szCs w:val="28"/>
        </w:rPr>
      </w:pPr>
      <w:r>
        <w:rPr>
          <w:sz w:val="28"/>
          <w:szCs w:val="28"/>
        </w:rPr>
        <w:t>Certains symptômes ont une défense pathologique</w:t>
      </w:r>
      <w:r w:rsidR="00026ACD">
        <w:rPr>
          <w:sz w:val="28"/>
          <w:szCs w:val="28"/>
        </w:rPr>
        <w:t>.</w:t>
      </w:r>
    </w:p>
    <w:p w:rsidR="00026ACD" w:rsidRDefault="00026ACD" w:rsidP="00E540F0">
      <w:pPr>
        <w:rPr>
          <w:sz w:val="28"/>
          <w:szCs w:val="28"/>
        </w:rPr>
      </w:pPr>
      <w:r>
        <w:rPr>
          <w:sz w:val="28"/>
          <w:szCs w:val="28"/>
        </w:rPr>
        <w:t>Exemple des troubles de l’alimentation : essaye de combler un manque, ou de la mutilation : se sent vide, présence d’une douleur impossible à cibler.</w:t>
      </w:r>
    </w:p>
    <w:p w:rsidR="00026ACD" w:rsidRDefault="00026ACD" w:rsidP="00E540F0">
      <w:pPr>
        <w:rPr>
          <w:sz w:val="28"/>
          <w:szCs w:val="28"/>
        </w:rPr>
      </w:pPr>
      <w:r>
        <w:rPr>
          <w:sz w:val="28"/>
          <w:szCs w:val="28"/>
        </w:rPr>
        <w:t xml:space="preserve">Les symptômes ont toujours une fonction, </w:t>
      </w:r>
      <w:r w:rsidRPr="0028257A">
        <w:rPr>
          <w:color w:val="FF0000"/>
          <w:sz w:val="28"/>
          <w:szCs w:val="28"/>
        </w:rPr>
        <w:t>processus adaptatif</w:t>
      </w:r>
      <w:r>
        <w:rPr>
          <w:sz w:val="28"/>
          <w:szCs w:val="28"/>
        </w:rPr>
        <w:t>.</w:t>
      </w:r>
      <w:r w:rsidR="0028257A">
        <w:rPr>
          <w:sz w:val="28"/>
          <w:szCs w:val="28"/>
        </w:rPr>
        <w:t xml:space="preserve"> Valeur positive. Bon nombre de processus de défense ne sont pas en soit pathologique.</w:t>
      </w:r>
    </w:p>
    <w:p w:rsidR="0028257A" w:rsidRPr="008A4394" w:rsidRDefault="0028257A" w:rsidP="00E540F0">
      <w:pPr>
        <w:rPr>
          <w:sz w:val="28"/>
          <w:szCs w:val="28"/>
        </w:rPr>
      </w:pPr>
    </w:p>
    <w:p w:rsidR="00D0453D" w:rsidRPr="008A4394" w:rsidRDefault="00D0453D" w:rsidP="008A4394">
      <w:pPr>
        <w:pStyle w:val="ListParagraph"/>
        <w:numPr>
          <w:ilvl w:val="0"/>
          <w:numId w:val="27"/>
        </w:numPr>
        <w:spacing w:line="216" w:lineRule="auto"/>
        <w:jc w:val="both"/>
        <w:textAlignment w:val="baseline"/>
        <w:rPr>
          <w:rFonts w:asciiTheme="minorHAnsi" w:hAnsiTheme="minorHAnsi"/>
          <w:sz w:val="28"/>
          <w:szCs w:val="28"/>
        </w:rPr>
      </w:pPr>
      <w:r w:rsidRPr="008A4394">
        <w:rPr>
          <w:rFonts w:asciiTheme="minorHAnsi" w:eastAsiaTheme="minorEastAsia" w:hAnsiTheme="minorHAnsi" w:cstheme="minorBidi"/>
          <w:color w:val="000000" w:themeColor="text1"/>
          <w:kern w:val="24"/>
          <w:sz w:val="28"/>
          <w:szCs w:val="28"/>
        </w:rPr>
        <w:t>Il faut bien comprendre qu'un processus de défense n'est pas en soi pathologique.</w:t>
      </w:r>
    </w:p>
    <w:p w:rsidR="00D0453D" w:rsidRPr="008A4394" w:rsidRDefault="0028257A" w:rsidP="00BC7B2A">
      <w:pPr>
        <w:pStyle w:val="NormalWeb"/>
        <w:spacing w:before="200" w:beforeAutospacing="0" w:after="0" w:afterAutospacing="0" w:line="216" w:lineRule="auto"/>
        <w:textAlignment w:val="baseline"/>
        <w:rPr>
          <w:rFonts w:asciiTheme="minorHAnsi" w:eastAsiaTheme="minorEastAsia" w:hAnsiTheme="minorHAnsi" w:cstheme="minorBidi"/>
          <w:color w:val="000000" w:themeColor="text1"/>
          <w:kern w:val="24"/>
          <w:sz w:val="28"/>
          <w:szCs w:val="28"/>
        </w:rPr>
      </w:pPr>
      <w:r>
        <w:rPr>
          <w:rFonts w:asciiTheme="minorHAnsi" w:eastAsiaTheme="minorEastAsia" w:hAnsiTheme="minorHAnsi" w:cstheme="minorBidi"/>
          <w:color w:val="000000" w:themeColor="text1"/>
          <w:kern w:val="24"/>
          <w:sz w:val="28"/>
          <w:szCs w:val="28"/>
        </w:rPr>
        <w:t xml:space="preserve">          </w:t>
      </w:r>
      <w:r w:rsidR="00D0453D" w:rsidRPr="008A4394">
        <w:rPr>
          <w:rFonts w:asciiTheme="minorHAnsi" w:eastAsiaTheme="minorEastAsia" w:hAnsiTheme="minorHAnsi" w:cstheme="minorBidi"/>
          <w:color w:val="000000" w:themeColor="text1"/>
          <w:kern w:val="24"/>
          <w:sz w:val="28"/>
          <w:szCs w:val="28"/>
        </w:rPr>
        <w:sym w:font="Wingdings" w:char="F0E0"/>
      </w:r>
      <w:r w:rsidR="00D0453D" w:rsidRPr="008A4394">
        <w:rPr>
          <w:rFonts w:asciiTheme="minorHAnsi" w:eastAsiaTheme="minorEastAsia" w:hAnsiTheme="minorHAnsi" w:cstheme="minorBidi"/>
          <w:color w:val="000000" w:themeColor="text1"/>
          <w:kern w:val="24"/>
          <w:sz w:val="28"/>
          <w:szCs w:val="28"/>
        </w:rPr>
        <w:t xml:space="preserve"> Au contraire </w:t>
      </w:r>
    </w:p>
    <w:p w:rsidR="0028257A" w:rsidRDefault="0028257A" w:rsidP="0028257A">
      <w:pPr>
        <w:pStyle w:val="NormalWeb"/>
        <w:spacing w:before="200" w:beforeAutospacing="0" w:after="0" w:afterAutospacing="0" w:line="216" w:lineRule="auto"/>
        <w:ind w:left="360" w:hanging="360"/>
        <w:textAlignment w:val="baseline"/>
        <w:rPr>
          <w:rFonts w:asciiTheme="minorHAnsi" w:eastAsiaTheme="minorEastAsia" w:hAnsiTheme="minorHAnsi" w:cstheme="minorBidi"/>
          <w:color w:val="000000" w:themeColor="text1"/>
          <w:kern w:val="24"/>
          <w:sz w:val="28"/>
          <w:szCs w:val="28"/>
        </w:rPr>
      </w:pPr>
      <w:r>
        <w:rPr>
          <w:rFonts w:asciiTheme="minorHAnsi" w:eastAsiaTheme="minorEastAsia" w:hAnsiTheme="minorHAnsi" w:cstheme="minorBidi"/>
          <w:color w:val="000000" w:themeColor="text1"/>
          <w:kern w:val="24"/>
          <w:sz w:val="28"/>
          <w:szCs w:val="28"/>
        </w:rPr>
        <w:t xml:space="preserve">Il existe des défenses qui vont rigidifier…. l’enfermer </w:t>
      </w:r>
    </w:p>
    <w:p w:rsidR="0028257A" w:rsidRDefault="0028257A" w:rsidP="00BC7B2A">
      <w:pPr>
        <w:pStyle w:val="NormalWeb"/>
        <w:spacing w:before="200" w:beforeAutospacing="0" w:after="0" w:afterAutospacing="0" w:line="216" w:lineRule="auto"/>
        <w:ind w:left="360" w:hanging="360"/>
        <w:textAlignment w:val="baseline"/>
        <w:rPr>
          <w:rFonts w:asciiTheme="minorHAnsi" w:eastAsiaTheme="minorEastAsia" w:hAnsiTheme="minorHAnsi" w:cstheme="minorBidi"/>
          <w:color w:val="000000" w:themeColor="text1"/>
          <w:kern w:val="24"/>
          <w:sz w:val="28"/>
          <w:szCs w:val="28"/>
        </w:rPr>
      </w:pPr>
      <w:r>
        <w:rPr>
          <w:rFonts w:asciiTheme="minorHAnsi" w:eastAsiaTheme="minorEastAsia" w:hAnsiTheme="minorHAnsi" w:cstheme="minorBidi"/>
          <w:color w:val="000000" w:themeColor="text1"/>
          <w:kern w:val="24"/>
          <w:sz w:val="28"/>
          <w:szCs w:val="28"/>
        </w:rPr>
        <w:t>Exemple du mécanisme de clivage.</w:t>
      </w:r>
    </w:p>
    <w:p w:rsidR="00BC7B2A" w:rsidRDefault="00BC7B2A" w:rsidP="00BC7B2A">
      <w:pPr>
        <w:pStyle w:val="NormalWeb"/>
        <w:spacing w:before="200" w:beforeAutospacing="0" w:after="0" w:afterAutospacing="0" w:line="216" w:lineRule="auto"/>
        <w:ind w:left="360" w:hanging="360"/>
        <w:jc w:val="both"/>
        <w:textAlignment w:val="baseline"/>
        <w:rPr>
          <w:rFonts w:asciiTheme="minorHAnsi" w:eastAsiaTheme="minorEastAsia" w:hAnsiTheme="minorHAnsi" w:cstheme="minorBidi"/>
          <w:color w:val="000000" w:themeColor="text1"/>
          <w:kern w:val="24"/>
          <w:sz w:val="28"/>
          <w:szCs w:val="28"/>
        </w:rPr>
      </w:pPr>
    </w:p>
    <w:p w:rsidR="00BC7B2A" w:rsidRDefault="0028257A" w:rsidP="00BC7B2A">
      <w:pPr>
        <w:pStyle w:val="NormalWeb"/>
        <w:spacing w:before="200" w:beforeAutospacing="0" w:after="0" w:afterAutospacing="0" w:line="216" w:lineRule="auto"/>
        <w:ind w:left="360" w:hanging="360"/>
        <w:jc w:val="both"/>
        <w:textAlignment w:val="baseline"/>
        <w:rPr>
          <w:rFonts w:asciiTheme="minorHAnsi" w:eastAsiaTheme="minorEastAsia" w:hAnsiTheme="minorHAnsi" w:cstheme="minorBidi"/>
          <w:color w:val="000000" w:themeColor="text1"/>
          <w:kern w:val="24"/>
          <w:sz w:val="28"/>
          <w:szCs w:val="28"/>
        </w:rPr>
      </w:pPr>
      <w:r>
        <w:rPr>
          <w:rFonts w:asciiTheme="minorHAnsi" w:eastAsiaTheme="minorEastAsia" w:hAnsiTheme="minorHAnsi" w:cstheme="minorBidi"/>
          <w:color w:val="000000" w:themeColor="text1"/>
          <w:kern w:val="24"/>
          <w:sz w:val="28"/>
          <w:szCs w:val="28"/>
        </w:rPr>
        <w:t>Association d’aide aux victimes : 2 euros. Tel : 03.82.59.20.03.</w:t>
      </w:r>
    </w:p>
    <w:p w:rsidR="0028257A" w:rsidRPr="008A4394" w:rsidRDefault="0028257A" w:rsidP="00BC7B2A">
      <w:pPr>
        <w:pStyle w:val="NormalWeb"/>
        <w:spacing w:before="200" w:beforeAutospacing="0" w:after="0" w:afterAutospacing="0" w:line="216" w:lineRule="auto"/>
        <w:ind w:left="360" w:hanging="360"/>
        <w:jc w:val="both"/>
        <w:textAlignment w:val="baseline"/>
        <w:rPr>
          <w:rFonts w:asciiTheme="minorHAnsi" w:eastAsiaTheme="minorEastAsia" w:hAnsiTheme="minorHAnsi" w:cstheme="minorBidi"/>
          <w:color w:val="000000" w:themeColor="text1"/>
          <w:kern w:val="24"/>
          <w:sz w:val="28"/>
          <w:szCs w:val="28"/>
        </w:rPr>
      </w:pPr>
      <w:r>
        <w:rPr>
          <w:rFonts w:asciiTheme="minorHAnsi" w:eastAsiaTheme="minorEastAsia" w:hAnsiTheme="minorHAnsi" w:cstheme="minorBidi"/>
          <w:color w:val="000000" w:themeColor="text1"/>
          <w:kern w:val="24"/>
          <w:sz w:val="28"/>
          <w:szCs w:val="28"/>
        </w:rPr>
        <w:t>Conférence entre psychotraumatisme et cardiologie.</w:t>
      </w:r>
    </w:p>
    <w:p w:rsidR="004A3754" w:rsidRPr="008A4394" w:rsidRDefault="004A3754" w:rsidP="004A3754">
      <w:pPr>
        <w:pStyle w:val="NormalWeb"/>
        <w:spacing w:before="200" w:beforeAutospacing="0" w:after="0" w:afterAutospacing="0" w:line="216" w:lineRule="auto"/>
        <w:ind w:left="360" w:hanging="360"/>
        <w:jc w:val="center"/>
        <w:textAlignment w:val="baseline"/>
        <w:rPr>
          <w:rFonts w:asciiTheme="minorHAnsi" w:hAnsiTheme="minorHAnsi"/>
          <w:sz w:val="28"/>
          <w:szCs w:val="28"/>
        </w:rPr>
      </w:pPr>
    </w:p>
    <w:p w:rsidR="004A3754" w:rsidRPr="008A4394" w:rsidRDefault="004A3754" w:rsidP="004A3754">
      <w:pPr>
        <w:rPr>
          <w:rFonts w:ascii="Tahoma" w:eastAsia="MS PGothic" w:hAnsi="Tahoma"/>
          <w:color w:val="FF3300"/>
          <w:kern w:val="24"/>
          <w:sz w:val="28"/>
          <w:szCs w:val="28"/>
          <w:u w:val="single"/>
          <w14:shadow w14:blurRad="38100" w14:dist="38100" w14:dir="2700000" w14:sx="100000" w14:sy="100000" w14:kx="0" w14:ky="0" w14:algn="tl">
            <w14:srgbClr w14:val="000000"/>
          </w14:shadow>
        </w:rPr>
      </w:pPr>
      <w:r w:rsidRPr="008A4394">
        <w:rPr>
          <w:rFonts w:ascii="Tahoma" w:eastAsia="MS PGothic" w:hAnsi="Tahoma"/>
          <w:color w:val="FF3300"/>
          <w:kern w:val="24"/>
          <w:sz w:val="28"/>
          <w:szCs w:val="28"/>
          <w:u w:val="single"/>
          <w14:shadow w14:blurRad="38100" w14:dist="38100" w14:dir="2700000" w14:sx="100000" w14:sy="100000" w14:kx="0" w14:ky="0" w14:algn="tl">
            <w14:srgbClr w14:val="000000"/>
          </w14:shadow>
        </w:rPr>
        <w:t>7. Métapsychologie</w:t>
      </w:r>
    </w:p>
    <w:p w:rsidR="004A3754" w:rsidRPr="004A3754" w:rsidRDefault="004A3754" w:rsidP="004A3754">
      <w:pPr>
        <w:spacing w:after="0" w:line="240" w:lineRule="auto"/>
        <w:textAlignment w:val="baseline"/>
        <w:rPr>
          <w:rFonts w:ascii="Times New Roman" w:eastAsia="Times New Roman" w:hAnsi="Times New Roman" w:cs="Times New Roman"/>
          <w:sz w:val="28"/>
          <w:szCs w:val="28"/>
          <w:lang w:eastAsia="fr-FR"/>
        </w:rPr>
      </w:pPr>
      <w:r w:rsidRPr="008A4394">
        <w:rPr>
          <w:rFonts w:ascii="Tahoma" w:eastAsia="MS PGothic" w:hAnsi="Tahoma"/>
          <w:color w:val="000000" w:themeColor="text1"/>
          <w:kern w:val="24"/>
          <w:sz w:val="28"/>
          <w:szCs w:val="28"/>
          <w:lang w:eastAsia="fr-FR"/>
          <w14:shadow w14:blurRad="38100" w14:dist="38100" w14:dir="2700000" w14:sx="100000" w14:sy="100000" w14:kx="0" w14:ky="0" w14:algn="tl">
            <w14:srgbClr w14:val="000000"/>
          </w14:shadow>
        </w:rPr>
        <w:t>7.1 La métapsychologie: essai de définition</w:t>
      </w:r>
    </w:p>
    <w:p w:rsidR="004A3754" w:rsidRDefault="004A3754" w:rsidP="004A3754">
      <w:pPr>
        <w:rPr>
          <w:sz w:val="28"/>
          <w:szCs w:val="28"/>
          <w:lang w:eastAsia="fr-FR"/>
        </w:rPr>
      </w:pPr>
    </w:p>
    <w:p w:rsidR="0028257A" w:rsidRDefault="0028257A" w:rsidP="004A3754">
      <w:pPr>
        <w:rPr>
          <w:sz w:val="28"/>
          <w:szCs w:val="28"/>
          <w:lang w:eastAsia="fr-FR"/>
        </w:rPr>
      </w:pPr>
      <w:r>
        <w:rPr>
          <w:sz w:val="28"/>
          <w:szCs w:val="28"/>
          <w:lang w:eastAsia="fr-FR"/>
        </w:rPr>
        <w:t xml:space="preserve">Métapsychologie = super théorie de la psychanalyse. Posture théorique. </w:t>
      </w:r>
    </w:p>
    <w:p w:rsidR="004E239E" w:rsidRDefault="004E239E" w:rsidP="004A3754">
      <w:pPr>
        <w:rPr>
          <w:sz w:val="28"/>
          <w:szCs w:val="28"/>
          <w:lang w:eastAsia="fr-FR"/>
        </w:rPr>
      </w:pPr>
      <w:r>
        <w:rPr>
          <w:sz w:val="28"/>
          <w:szCs w:val="28"/>
          <w:u w:val="single"/>
          <w:lang w:eastAsia="fr-FR"/>
        </w:rPr>
        <w:t>3 a</w:t>
      </w:r>
      <w:r w:rsidRPr="004E239E">
        <w:rPr>
          <w:sz w:val="28"/>
          <w:szCs w:val="28"/>
          <w:u w:val="single"/>
          <w:lang w:eastAsia="fr-FR"/>
        </w:rPr>
        <w:t>spect</w:t>
      </w:r>
      <w:r>
        <w:rPr>
          <w:sz w:val="28"/>
          <w:szCs w:val="28"/>
          <w:u w:val="single"/>
          <w:lang w:eastAsia="fr-FR"/>
        </w:rPr>
        <w:t>s</w:t>
      </w:r>
      <w:r w:rsidRPr="004E239E">
        <w:rPr>
          <w:sz w:val="28"/>
          <w:szCs w:val="28"/>
          <w:u w:val="single"/>
          <w:lang w:eastAsia="fr-FR"/>
        </w:rPr>
        <w:t> </w:t>
      </w:r>
      <w:r>
        <w:rPr>
          <w:sz w:val="28"/>
          <w:szCs w:val="28"/>
          <w:lang w:eastAsia="fr-FR"/>
        </w:rPr>
        <w:t>:</w:t>
      </w:r>
    </w:p>
    <w:p w:rsidR="004E239E" w:rsidRDefault="004E239E" w:rsidP="004A3754">
      <w:pPr>
        <w:rPr>
          <w:sz w:val="28"/>
          <w:szCs w:val="28"/>
          <w:lang w:eastAsia="fr-FR"/>
        </w:rPr>
      </w:pPr>
      <w:r>
        <w:rPr>
          <w:sz w:val="28"/>
          <w:szCs w:val="28"/>
          <w:lang w:eastAsia="fr-FR"/>
        </w:rPr>
        <w:t>1. idée selon laquelle c’est une théorie des processus psychiques inconscient</w:t>
      </w:r>
    </w:p>
    <w:p w:rsidR="004E239E" w:rsidRDefault="004E239E" w:rsidP="004A3754">
      <w:pPr>
        <w:rPr>
          <w:sz w:val="28"/>
          <w:szCs w:val="28"/>
          <w:lang w:eastAsia="fr-FR"/>
        </w:rPr>
      </w:pPr>
      <w:r>
        <w:rPr>
          <w:sz w:val="28"/>
          <w:szCs w:val="28"/>
          <w:lang w:eastAsia="fr-FR"/>
        </w:rPr>
        <w:t>2. Méthode de traitement des troubles névrotiques qui se fondent sur ce modèle</w:t>
      </w:r>
    </w:p>
    <w:p w:rsidR="004E239E" w:rsidRDefault="004E239E" w:rsidP="004A3754">
      <w:pPr>
        <w:rPr>
          <w:sz w:val="28"/>
          <w:szCs w:val="28"/>
          <w:lang w:eastAsia="fr-FR"/>
        </w:rPr>
      </w:pPr>
      <w:r>
        <w:rPr>
          <w:sz w:val="28"/>
          <w:szCs w:val="28"/>
          <w:lang w:eastAsia="fr-FR"/>
        </w:rPr>
        <w:t>3. Une série de conception psychologique qui on fondés la psychanalyse.</w:t>
      </w:r>
    </w:p>
    <w:p w:rsidR="004E239E" w:rsidRPr="008A4394" w:rsidRDefault="004E239E" w:rsidP="004A3754">
      <w:pPr>
        <w:rPr>
          <w:sz w:val="28"/>
          <w:szCs w:val="28"/>
          <w:lang w:eastAsia="fr-FR"/>
        </w:rPr>
      </w:pPr>
      <w:r>
        <w:rPr>
          <w:sz w:val="28"/>
          <w:szCs w:val="28"/>
          <w:lang w:eastAsia="fr-FR"/>
        </w:rPr>
        <w:t>Cartographie du fonctionnement psychique qui n’a aucune correspondance avec le cerveau ou neurologique entre ce modèle et le fonctionnement du cerveau tel qu’il existe.</w:t>
      </w:r>
    </w:p>
    <w:p w:rsidR="004A3754" w:rsidRPr="008A4394" w:rsidRDefault="004A3754" w:rsidP="008A4394">
      <w:pPr>
        <w:pStyle w:val="ListParagraph"/>
        <w:numPr>
          <w:ilvl w:val="0"/>
          <w:numId w:val="30"/>
        </w:numPr>
        <w:spacing w:line="216" w:lineRule="auto"/>
        <w:jc w:val="both"/>
        <w:textAlignment w:val="baseline"/>
        <w:rPr>
          <w:sz w:val="28"/>
          <w:szCs w:val="28"/>
        </w:rPr>
      </w:pPr>
      <w:r w:rsidRPr="008A4394">
        <w:rPr>
          <w:rFonts w:asciiTheme="minorHAnsi" w:eastAsiaTheme="minorEastAsia" w:hAnsi="Calibri" w:cstheme="minorBidi"/>
          <w:color w:val="000000" w:themeColor="text1"/>
          <w:kern w:val="24"/>
          <w:sz w:val="28"/>
          <w:szCs w:val="28"/>
        </w:rPr>
        <w:t>En 1896, le terme métapsychologie apparaît chez Freud en même temps que le mot psychanalyse. Il désigne la superstructure théorique de la psychanalyse. C’est par la métapsychologie que la psychanalyse affirme son ambition d’être une « science de l’inconscient ».</w:t>
      </w:r>
    </w:p>
    <w:p w:rsidR="00BD165D" w:rsidRPr="00BD165D" w:rsidRDefault="00BD165D" w:rsidP="00BD165D">
      <w:pPr>
        <w:pStyle w:val="ListParagraph"/>
        <w:spacing w:line="216" w:lineRule="auto"/>
        <w:jc w:val="both"/>
        <w:textAlignment w:val="baseline"/>
        <w:rPr>
          <w:rFonts w:asciiTheme="minorHAnsi" w:hAnsiTheme="minorHAnsi"/>
          <w:sz w:val="28"/>
          <w:szCs w:val="28"/>
        </w:rPr>
      </w:pPr>
      <w:r w:rsidRPr="00BD165D">
        <w:rPr>
          <w:rFonts w:asciiTheme="minorHAnsi" w:hAnsiTheme="minorHAnsi"/>
          <w:sz w:val="28"/>
          <w:szCs w:val="28"/>
        </w:rPr>
        <w:t>Théorie spéculative= hypothèse, prédilection, supposition.</w:t>
      </w:r>
    </w:p>
    <w:p w:rsidR="00BD165D" w:rsidRPr="00BD165D" w:rsidRDefault="00BD165D" w:rsidP="00BD165D">
      <w:pPr>
        <w:pStyle w:val="ListParagraph"/>
        <w:spacing w:line="216" w:lineRule="auto"/>
        <w:jc w:val="both"/>
        <w:textAlignment w:val="baseline"/>
        <w:rPr>
          <w:rFonts w:asciiTheme="minorHAnsi" w:hAnsiTheme="minorHAnsi"/>
          <w:sz w:val="28"/>
          <w:szCs w:val="28"/>
        </w:rPr>
      </w:pPr>
      <w:r w:rsidRPr="00BD165D">
        <w:rPr>
          <w:rFonts w:asciiTheme="minorHAnsi" w:hAnsiTheme="minorHAnsi"/>
          <w:sz w:val="28"/>
          <w:szCs w:val="28"/>
        </w:rPr>
        <w:t>On n’est pas capable de mesurer l’inconscient, le « moi »…</w:t>
      </w:r>
    </w:p>
    <w:p w:rsidR="004A3754" w:rsidRPr="00BD165D" w:rsidRDefault="004A3754" w:rsidP="004A3754">
      <w:pPr>
        <w:rPr>
          <w:sz w:val="28"/>
          <w:szCs w:val="28"/>
          <w:lang w:eastAsia="fr-FR"/>
        </w:rPr>
      </w:pPr>
    </w:p>
    <w:p w:rsidR="004A3754" w:rsidRPr="004E239E" w:rsidRDefault="004A3754" w:rsidP="008A4394">
      <w:pPr>
        <w:pStyle w:val="ListParagraph"/>
        <w:numPr>
          <w:ilvl w:val="0"/>
          <w:numId w:val="31"/>
        </w:numPr>
        <w:spacing w:line="216" w:lineRule="auto"/>
        <w:jc w:val="both"/>
        <w:textAlignment w:val="baseline"/>
        <w:rPr>
          <w:sz w:val="28"/>
          <w:szCs w:val="28"/>
        </w:rPr>
      </w:pPr>
      <w:r w:rsidRPr="00BD165D">
        <w:rPr>
          <w:rFonts w:asciiTheme="minorHAnsi" w:eastAsiaTheme="minorEastAsia" w:hAnsiTheme="minorHAnsi" w:cstheme="minorBidi"/>
          <w:color w:val="000000" w:themeColor="text1"/>
          <w:kern w:val="24"/>
          <w:sz w:val="28"/>
          <w:szCs w:val="28"/>
        </w:rPr>
        <w:t>fondation théorique de la psychanalyse. Il s’agit de la clarification et de l’approfondissement des hypothèses théoriques qui sont</w:t>
      </w:r>
      <w:r w:rsidRPr="008A4394">
        <w:rPr>
          <w:rFonts w:asciiTheme="minorHAnsi" w:eastAsiaTheme="minorEastAsia" w:hAnsi="Calibri" w:cstheme="minorBidi"/>
          <w:color w:val="000000" w:themeColor="text1"/>
          <w:kern w:val="24"/>
          <w:sz w:val="28"/>
          <w:szCs w:val="28"/>
        </w:rPr>
        <w:t xml:space="preserve"> au fondement de la psychanalyse. Elle est posée par Freud comme une science.</w:t>
      </w:r>
    </w:p>
    <w:p w:rsidR="004E239E" w:rsidRDefault="004E239E" w:rsidP="004E239E">
      <w:pPr>
        <w:pStyle w:val="ListParagraph"/>
        <w:spacing w:line="216" w:lineRule="auto"/>
        <w:jc w:val="both"/>
        <w:textAlignment w:val="baseline"/>
        <w:rPr>
          <w:rFonts w:asciiTheme="minorHAnsi" w:eastAsiaTheme="minorEastAsia" w:hAnsi="Calibri" w:cstheme="minorBidi"/>
          <w:color w:val="000000" w:themeColor="text1"/>
          <w:kern w:val="24"/>
          <w:sz w:val="28"/>
          <w:szCs w:val="28"/>
        </w:rPr>
      </w:pPr>
    </w:p>
    <w:p w:rsidR="004E239E" w:rsidRDefault="004E239E" w:rsidP="004E239E">
      <w:pPr>
        <w:spacing w:line="216" w:lineRule="auto"/>
        <w:jc w:val="both"/>
        <w:textAlignment w:val="baseline"/>
        <w:rPr>
          <w:sz w:val="28"/>
          <w:szCs w:val="28"/>
        </w:rPr>
      </w:pPr>
      <w:r w:rsidRPr="004E239E">
        <w:rPr>
          <w:sz w:val="28"/>
          <w:szCs w:val="28"/>
          <w:u w:val="single"/>
        </w:rPr>
        <w:t>3 points de vue</w:t>
      </w:r>
      <w:r>
        <w:rPr>
          <w:sz w:val="28"/>
          <w:szCs w:val="28"/>
        </w:rPr>
        <w:t> :</w:t>
      </w:r>
    </w:p>
    <w:p w:rsidR="004E239E" w:rsidRDefault="004E239E" w:rsidP="004E239E">
      <w:pPr>
        <w:spacing w:line="216" w:lineRule="auto"/>
        <w:jc w:val="both"/>
        <w:textAlignment w:val="baseline"/>
        <w:rPr>
          <w:sz w:val="28"/>
          <w:szCs w:val="28"/>
        </w:rPr>
      </w:pPr>
      <w:r w:rsidRPr="004E239E">
        <w:rPr>
          <w:sz w:val="28"/>
          <w:szCs w:val="28"/>
        </w:rPr>
        <w:t>-</w:t>
      </w:r>
      <w:r w:rsidRPr="004E239E">
        <w:rPr>
          <w:sz w:val="28"/>
          <w:szCs w:val="28"/>
          <w:u w:val="single"/>
        </w:rPr>
        <w:t>Economique</w:t>
      </w:r>
      <w:r>
        <w:rPr>
          <w:sz w:val="28"/>
          <w:szCs w:val="28"/>
        </w:rPr>
        <w:t xml:space="preserve"> (postule une circulation de l’énergie). E</w:t>
      </w:r>
      <w:r w:rsidR="00BD165D">
        <w:rPr>
          <w:sz w:val="28"/>
          <w:szCs w:val="28"/>
        </w:rPr>
        <w:t>xemple des relations amoureuses, pulsions investit toujours un objet. Investissement psychique. Relève de la dimension de la force. Puis processus de désinvestissement.</w:t>
      </w:r>
    </w:p>
    <w:p w:rsidR="004E239E" w:rsidRDefault="004E239E" w:rsidP="004E239E">
      <w:pPr>
        <w:spacing w:line="216" w:lineRule="auto"/>
        <w:jc w:val="both"/>
        <w:textAlignment w:val="baseline"/>
        <w:rPr>
          <w:sz w:val="28"/>
          <w:szCs w:val="28"/>
        </w:rPr>
      </w:pPr>
      <w:r>
        <w:rPr>
          <w:sz w:val="28"/>
          <w:szCs w:val="28"/>
        </w:rPr>
        <w:t>-</w:t>
      </w:r>
      <w:r w:rsidR="00BD165D" w:rsidRPr="00BD165D">
        <w:rPr>
          <w:sz w:val="28"/>
          <w:szCs w:val="28"/>
          <w:u w:val="single"/>
        </w:rPr>
        <w:t>Dynamique</w:t>
      </w:r>
      <w:r w:rsidR="00BD165D">
        <w:rPr>
          <w:sz w:val="28"/>
          <w:szCs w:val="28"/>
        </w:rPr>
        <w:t>.</w:t>
      </w:r>
    </w:p>
    <w:p w:rsidR="00BD165D" w:rsidRDefault="00BD165D" w:rsidP="004E239E">
      <w:pPr>
        <w:spacing w:line="216" w:lineRule="auto"/>
        <w:jc w:val="both"/>
        <w:textAlignment w:val="baseline"/>
        <w:rPr>
          <w:sz w:val="28"/>
          <w:szCs w:val="28"/>
        </w:rPr>
      </w:pPr>
      <w:r>
        <w:rPr>
          <w:sz w:val="28"/>
          <w:szCs w:val="28"/>
        </w:rPr>
        <w:t>-</w:t>
      </w:r>
      <w:r w:rsidRPr="00BD165D">
        <w:rPr>
          <w:sz w:val="28"/>
          <w:szCs w:val="28"/>
          <w:u w:val="single"/>
        </w:rPr>
        <w:t>Topique</w:t>
      </w:r>
      <w:r>
        <w:rPr>
          <w:sz w:val="28"/>
          <w:szCs w:val="28"/>
        </w:rPr>
        <w:t>.</w:t>
      </w:r>
    </w:p>
    <w:p w:rsidR="004E239E" w:rsidRPr="008A4394" w:rsidRDefault="004E239E" w:rsidP="004E239E">
      <w:pPr>
        <w:pStyle w:val="ListParagraph"/>
        <w:spacing w:line="216" w:lineRule="auto"/>
        <w:jc w:val="both"/>
        <w:textAlignment w:val="baseline"/>
        <w:rPr>
          <w:sz w:val="28"/>
          <w:szCs w:val="28"/>
        </w:rPr>
      </w:pPr>
    </w:p>
    <w:p w:rsidR="004A3754" w:rsidRPr="008A4394" w:rsidRDefault="004A3754" w:rsidP="008A4394">
      <w:pPr>
        <w:pStyle w:val="ListParagraph"/>
        <w:numPr>
          <w:ilvl w:val="0"/>
          <w:numId w:val="31"/>
        </w:numPr>
        <w:spacing w:line="216" w:lineRule="auto"/>
        <w:jc w:val="both"/>
        <w:textAlignment w:val="baseline"/>
        <w:rPr>
          <w:sz w:val="28"/>
          <w:szCs w:val="28"/>
        </w:rPr>
      </w:pPr>
      <w:r w:rsidRPr="008A4394">
        <w:rPr>
          <w:rFonts w:asciiTheme="minorHAnsi" w:eastAsiaTheme="minorEastAsia" w:hAnsi="Calibri" w:cstheme="minorBidi"/>
          <w:color w:val="000000" w:themeColor="text1"/>
          <w:kern w:val="24"/>
          <w:sz w:val="28"/>
          <w:szCs w:val="28"/>
        </w:rPr>
        <w:t>mode de représentation de l’appareil psychique. Ce qui est représenté, c’est l’appareil psychique, modèle inspiré d’images optiques, qui doit permettre d’interpréter les rapports avec les différentes instances psychiques.</w:t>
      </w:r>
    </w:p>
    <w:p w:rsidR="004A3754" w:rsidRPr="008A4394" w:rsidRDefault="004A3754" w:rsidP="004A3754">
      <w:pPr>
        <w:rPr>
          <w:sz w:val="28"/>
          <w:szCs w:val="28"/>
          <w:lang w:eastAsia="fr-FR"/>
        </w:rPr>
      </w:pPr>
    </w:p>
    <w:p w:rsidR="004A3754" w:rsidRPr="004E239E" w:rsidRDefault="004A3754" w:rsidP="008A4394">
      <w:pPr>
        <w:pStyle w:val="ListParagraph"/>
        <w:numPr>
          <w:ilvl w:val="0"/>
          <w:numId w:val="32"/>
        </w:numPr>
        <w:spacing w:line="216" w:lineRule="auto"/>
        <w:jc w:val="both"/>
        <w:textAlignment w:val="baseline"/>
        <w:rPr>
          <w:sz w:val="28"/>
          <w:szCs w:val="28"/>
        </w:rPr>
      </w:pPr>
      <w:r w:rsidRPr="008A4394">
        <w:rPr>
          <w:rFonts w:asciiTheme="minorHAnsi" w:eastAsiaTheme="minorEastAsia" w:hAnsi="Calibri" w:cstheme="minorBidi"/>
          <w:color w:val="000000" w:themeColor="text1"/>
          <w:kern w:val="24"/>
          <w:sz w:val="28"/>
          <w:szCs w:val="28"/>
        </w:rPr>
        <w:t xml:space="preserve">mode d’explication des processus psychiques à partir de trois points de vue : </w:t>
      </w:r>
      <w:r w:rsidRPr="008A4394">
        <w:rPr>
          <w:rFonts w:asciiTheme="minorHAnsi" w:eastAsiaTheme="minorEastAsia" w:hAnsi="Calibri" w:cstheme="minorBidi"/>
          <w:color w:val="FF0000"/>
          <w:kern w:val="24"/>
          <w:sz w:val="28"/>
          <w:szCs w:val="28"/>
        </w:rPr>
        <w:t>topique, dynamique, économique.</w:t>
      </w:r>
    </w:p>
    <w:p w:rsidR="004E239E" w:rsidRPr="008A4394" w:rsidRDefault="004E239E" w:rsidP="004E239E">
      <w:pPr>
        <w:pStyle w:val="ListParagraph"/>
        <w:spacing w:line="216" w:lineRule="auto"/>
        <w:jc w:val="both"/>
        <w:textAlignment w:val="baseline"/>
        <w:rPr>
          <w:sz w:val="28"/>
          <w:szCs w:val="28"/>
        </w:rPr>
      </w:pPr>
    </w:p>
    <w:p w:rsidR="004A3754" w:rsidRPr="00BD165D" w:rsidRDefault="004A3754" w:rsidP="008A4394">
      <w:pPr>
        <w:pStyle w:val="ListParagraph"/>
        <w:numPr>
          <w:ilvl w:val="0"/>
          <w:numId w:val="32"/>
        </w:numPr>
        <w:spacing w:line="216" w:lineRule="auto"/>
        <w:jc w:val="both"/>
        <w:textAlignment w:val="baseline"/>
        <w:rPr>
          <w:sz w:val="28"/>
          <w:szCs w:val="28"/>
        </w:rPr>
      </w:pPr>
      <w:r w:rsidRPr="008A4394">
        <w:rPr>
          <w:rFonts w:asciiTheme="minorHAnsi" w:eastAsiaTheme="minorEastAsia" w:hAnsi="Calibri" w:cstheme="minorBidi"/>
          <w:color w:val="000000" w:themeColor="text1"/>
          <w:kern w:val="24"/>
          <w:sz w:val="28"/>
          <w:szCs w:val="28"/>
        </w:rPr>
        <w:t>théorie spéculative ou savoir de l’énigme. Elle vient quand on se trouve face à une énigme à résoudre.</w:t>
      </w:r>
    </w:p>
    <w:p w:rsidR="00BD165D" w:rsidRPr="00BD165D" w:rsidRDefault="00BD165D" w:rsidP="00BD165D">
      <w:pPr>
        <w:pStyle w:val="ListParagraph"/>
        <w:rPr>
          <w:sz w:val="28"/>
          <w:szCs w:val="28"/>
        </w:rPr>
      </w:pPr>
    </w:p>
    <w:p w:rsidR="00BD165D" w:rsidRPr="008A4394" w:rsidRDefault="00BD165D" w:rsidP="00BD165D">
      <w:pPr>
        <w:pStyle w:val="ListParagraph"/>
        <w:spacing w:line="216" w:lineRule="auto"/>
        <w:jc w:val="both"/>
        <w:textAlignment w:val="baseline"/>
        <w:rPr>
          <w:sz w:val="28"/>
          <w:szCs w:val="28"/>
        </w:rPr>
      </w:pPr>
    </w:p>
    <w:p w:rsidR="004A3754" w:rsidRPr="008A4394" w:rsidRDefault="004A3754" w:rsidP="004A3754">
      <w:pPr>
        <w:rPr>
          <w:sz w:val="28"/>
          <w:szCs w:val="28"/>
          <w:lang w:eastAsia="fr-FR"/>
        </w:rPr>
      </w:pPr>
    </w:p>
    <w:p w:rsidR="004A3754" w:rsidRPr="004A3754" w:rsidRDefault="004A3754" w:rsidP="004A3754">
      <w:pPr>
        <w:spacing w:after="0" w:line="240" w:lineRule="auto"/>
        <w:textAlignment w:val="baseline"/>
        <w:rPr>
          <w:rFonts w:ascii="Times New Roman" w:eastAsia="Times New Roman" w:hAnsi="Times New Roman" w:cs="Times New Roman"/>
          <w:sz w:val="28"/>
          <w:szCs w:val="28"/>
          <w:lang w:eastAsia="fr-FR"/>
        </w:rPr>
      </w:pPr>
      <w:r w:rsidRPr="008A4394">
        <w:rPr>
          <w:rFonts w:ascii="Tahoma" w:eastAsia="MS PGothic" w:hAnsi="Tahoma"/>
          <w:color w:val="000000" w:themeColor="text1"/>
          <w:kern w:val="24"/>
          <w:sz w:val="28"/>
          <w:szCs w:val="28"/>
          <w:lang w:eastAsia="fr-FR"/>
          <w14:shadow w14:blurRad="38100" w14:dist="38100" w14:dir="2700000" w14:sx="100000" w14:sy="100000" w14:kx="0" w14:ky="0" w14:algn="tl">
            <w14:srgbClr w14:val="000000"/>
          </w14:shadow>
        </w:rPr>
        <w:t>7.2. Théorie de l’appareil psychique</w:t>
      </w:r>
    </w:p>
    <w:p w:rsidR="004A3754" w:rsidRPr="008A4394" w:rsidRDefault="004A3754" w:rsidP="004A3754">
      <w:pPr>
        <w:rPr>
          <w:sz w:val="28"/>
          <w:szCs w:val="28"/>
          <w:lang w:eastAsia="fr-FR"/>
        </w:rPr>
      </w:pPr>
    </w:p>
    <w:p w:rsidR="004A3754" w:rsidRPr="008A4394" w:rsidRDefault="004A3754" w:rsidP="008A4394">
      <w:pPr>
        <w:pStyle w:val="ListParagraph"/>
        <w:numPr>
          <w:ilvl w:val="0"/>
          <w:numId w:val="33"/>
        </w:numPr>
        <w:spacing w:line="216" w:lineRule="auto"/>
        <w:jc w:val="both"/>
        <w:textAlignment w:val="baseline"/>
        <w:rPr>
          <w:sz w:val="28"/>
          <w:szCs w:val="28"/>
        </w:rPr>
      </w:pPr>
      <w:r w:rsidRPr="008A4394">
        <w:rPr>
          <w:rFonts w:asciiTheme="minorHAnsi" w:eastAsiaTheme="minorEastAsia" w:hAnsi="Calibri" w:cstheme="minorBidi"/>
          <w:color w:val="000000" w:themeColor="text1"/>
          <w:kern w:val="24"/>
          <w:sz w:val="28"/>
          <w:szCs w:val="28"/>
        </w:rPr>
        <w:t xml:space="preserve">On distingue au sein de la théorie freudienne la </w:t>
      </w:r>
      <w:r w:rsidRPr="008A4394">
        <w:rPr>
          <w:rFonts w:asciiTheme="minorHAnsi" w:eastAsiaTheme="minorEastAsia" w:hAnsi="Calibri" w:cstheme="minorBidi"/>
          <w:color w:val="FF3300"/>
          <w:kern w:val="24"/>
          <w:sz w:val="28"/>
          <w:szCs w:val="28"/>
        </w:rPr>
        <w:t xml:space="preserve">première topique </w:t>
      </w:r>
      <w:r w:rsidRPr="008A4394">
        <w:rPr>
          <w:rFonts w:asciiTheme="minorHAnsi" w:eastAsiaTheme="minorEastAsia" w:hAnsi="Calibri" w:cstheme="minorBidi"/>
          <w:color w:val="000000" w:themeColor="text1"/>
          <w:kern w:val="24"/>
          <w:sz w:val="28"/>
          <w:szCs w:val="28"/>
        </w:rPr>
        <w:t xml:space="preserve">où la distinction majeure se fait entre Inconscient (Ics)-Préconscient (Pcs)- Conscient (Cs) et la </w:t>
      </w:r>
      <w:r w:rsidRPr="008A4394">
        <w:rPr>
          <w:rFonts w:asciiTheme="minorHAnsi" w:eastAsiaTheme="minorEastAsia" w:hAnsi="Calibri" w:cstheme="minorBidi"/>
          <w:color w:val="FF3300"/>
          <w:kern w:val="24"/>
          <w:sz w:val="28"/>
          <w:szCs w:val="28"/>
        </w:rPr>
        <w:t xml:space="preserve">seconde topique </w:t>
      </w:r>
      <w:r w:rsidRPr="008A4394">
        <w:rPr>
          <w:rFonts w:asciiTheme="minorHAnsi" w:eastAsiaTheme="minorEastAsia" w:hAnsi="Calibri" w:cstheme="minorBidi"/>
          <w:color w:val="000000" w:themeColor="text1"/>
          <w:kern w:val="24"/>
          <w:sz w:val="28"/>
          <w:szCs w:val="28"/>
        </w:rPr>
        <w:t>qui différencie trois instances : le Moi, le Ça, le Surmoi.</w:t>
      </w:r>
    </w:p>
    <w:p w:rsidR="004A3754" w:rsidRPr="008A4394" w:rsidRDefault="004A3754" w:rsidP="004A3754">
      <w:pPr>
        <w:rPr>
          <w:sz w:val="28"/>
          <w:szCs w:val="28"/>
          <w:lang w:eastAsia="fr-FR"/>
        </w:rPr>
      </w:pPr>
    </w:p>
    <w:p w:rsidR="004A3754" w:rsidRPr="004A3754" w:rsidRDefault="004A3754" w:rsidP="004A3754">
      <w:pPr>
        <w:spacing w:before="200" w:after="0" w:line="216" w:lineRule="auto"/>
        <w:ind w:left="58"/>
        <w:jc w:val="center"/>
        <w:textAlignment w:val="baseline"/>
        <w:rPr>
          <w:rFonts w:ascii="Times New Roman" w:eastAsia="Times New Roman" w:hAnsi="Times New Roman" w:cs="Times New Roman"/>
          <w:sz w:val="28"/>
          <w:szCs w:val="28"/>
          <w:lang w:eastAsia="fr-FR"/>
        </w:rPr>
      </w:pPr>
      <w:r w:rsidRPr="004A3754">
        <w:rPr>
          <w:rFonts w:eastAsiaTheme="minorEastAsia" w:hAnsi="Calibri"/>
          <w:b/>
          <w:bCs/>
          <w:color w:val="000000" w:themeColor="text1"/>
          <w:kern w:val="24"/>
          <w:sz w:val="28"/>
          <w:szCs w:val="28"/>
          <w:lang w:eastAsia="fr-FR"/>
        </w:rPr>
        <w:t>- Inconscient (Ics)-Préconscient (Pcs)- Conscient (Cs) : Première topique</w:t>
      </w:r>
    </w:p>
    <w:p w:rsidR="004A3754" w:rsidRPr="008A4394" w:rsidRDefault="004A3754" w:rsidP="004A3754">
      <w:pPr>
        <w:rPr>
          <w:sz w:val="28"/>
          <w:szCs w:val="28"/>
          <w:lang w:eastAsia="fr-FR"/>
        </w:rPr>
      </w:pPr>
    </w:p>
    <w:p w:rsidR="004A3754" w:rsidRPr="004A3754" w:rsidRDefault="004A3754" w:rsidP="004A3754">
      <w:pPr>
        <w:spacing w:before="200" w:after="0" w:line="216" w:lineRule="auto"/>
        <w:ind w:left="58"/>
        <w:jc w:val="both"/>
        <w:textAlignment w:val="baseline"/>
        <w:rPr>
          <w:rFonts w:ascii="Times New Roman" w:eastAsia="Times New Roman" w:hAnsi="Times New Roman" w:cs="Times New Roman"/>
          <w:sz w:val="28"/>
          <w:szCs w:val="28"/>
          <w:lang w:eastAsia="fr-FR"/>
        </w:rPr>
      </w:pPr>
      <w:r w:rsidRPr="004A3754">
        <w:rPr>
          <w:rFonts w:eastAsiaTheme="minorEastAsia" w:hAnsi="Calibri"/>
          <w:color w:val="000000" w:themeColor="text1"/>
          <w:kern w:val="24"/>
          <w:sz w:val="28"/>
          <w:szCs w:val="28"/>
          <w:lang w:eastAsia="fr-FR"/>
        </w:rPr>
        <w:t>Au sens topique, inconscient désigne un des systèmes définis par Freud dans le cadre de sa première théorie de l’appareil psychique. Il est constitué de contenus refoulés qui se sont vus refuser l’accès au système préconscient-conscient par l’action du refoulement</w:t>
      </w:r>
      <w:r w:rsidRPr="004A3754">
        <w:rPr>
          <w:rFonts w:eastAsiaTheme="minorEastAsia" w:hAnsi="Calibri"/>
          <w:b/>
          <w:bCs/>
          <w:color w:val="000000" w:themeColor="text1"/>
          <w:kern w:val="24"/>
          <w:sz w:val="28"/>
          <w:szCs w:val="28"/>
          <w:lang w:eastAsia="fr-FR"/>
        </w:rPr>
        <w:t>.</w:t>
      </w:r>
    </w:p>
    <w:p w:rsidR="004A3754" w:rsidRPr="004A3754" w:rsidRDefault="004A3754" w:rsidP="004A3754">
      <w:pPr>
        <w:spacing w:before="200" w:after="0" w:line="216" w:lineRule="auto"/>
        <w:ind w:left="58"/>
        <w:jc w:val="both"/>
        <w:textAlignment w:val="baseline"/>
        <w:rPr>
          <w:rFonts w:ascii="Times New Roman" w:eastAsia="Times New Roman" w:hAnsi="Times New Roman" w:cs="Times New Roman"/>
          <w:sz w:val="28"/>
          <w:szCs w:val="28"/>
          <w:lang w:eastAsia="fr-FR"/>
        </w:rPr>
      </w:pPr>
      <w:r w:rsidRPr="004A3754">
        <w:rPr>
          <w:rFonts w:eastAsiaTheme="minorEastAsia" w:hAnsi="Calibri"/>
          <w:color w:val="000000" w:themeColor="text1"/>
          <w:kern w:val="24"/>
          <w:sz w:val="28"/>
          <w:szCs w:val="28"/>
          <w:lang w:eastAsia="fr-FR"/>
        </w:rPr>
        <w:t>Le processus du refoulement peut être envisagé selon les trois points de vue topique, économique, dynamique (Clancier, 1998).</w:t>
      </w:r>
    </w:p>
    <w:p w:rsidR="004A3754" w:rsidRPr="004A3754" w:rsidRDefault="004A3754" w:rsidP="004A3754">
      <w:pPr>
        <w:spacing w:before="200" w:after="0" w:line="216" w:lineRule="auto"/>
        <w:ind w:left="58"/>
        <w:jc w:val="both"/>
        <w:textAlignment w:val="baseline"/>
        <w:rPr>
          <w:rFonts w:ascii="Times New Roman" w:eastAsia="Times New Roman" w:hAnsi="Times New Roman" w:cs="Times New Roman"/>
          <w:sz w:val="28"/>
          <w:szCs w:val="28"/>
          <w:lang w:eastAsia="fr-FR"/>
        </w:rPr>
      </w:pPr>
      <w:r w:rsidRPr="004A3754">
        <w:rPr>
          <w:rFonts w:eastAsiaTheme="minorEastAsia" w:hAnsi="Calibri"/>
          <w:color w:val="000000" w:themeColor="text1"/>
          <w:kern w:val="24"/>
          <w:sz w:val="28"/>
          <w:szCs w:val="28"/>
          <w:lang w:eastAsia="fr-FR"/>
        </w:rPr>
        <w:tab/>
        <w:t xml:space="preserve">- du point de vue topique, le refoulement est défini comme une opération de maintien hors du champ de la conscience, mais l’instance </w:t>
      </w:r>
      <w:proofErr w:type="spellStart"/>
      <w:r w:rsidRPr="004A3754">
        <w:rPr>
          <w:rFonts w:eastAsiaTheme="minorEastAsia" w:hAnsi="Calibri"/>
          <w:color w:val="000000" w:themeColor="text1"/>
          <w:kern w:val="24"/>
          <w:sz w:val="28"/>
          <w:szCs w:val="28"/>
          <w:lang w:eastAsia="fr-FR"/>
        </w:rPr>
        <w:t>refoulante</w:t>
      </w:r>
      <w:proofErr w:type="spellEnd"/>
      <w:r w:rsidRPr="004A3754">
        <w:rPr>
          <w:rFonts w:eastAsiaTheme="minorEastAsia" w:hAnsi="Calibri"/>
          <w:color w:val="000000" w:themeColor="text1"/>
          <w:kern w:val="24"/>
          <w:sz w:val="28"/>
          <w:szCs w:val="28"/>
          <w:lang w:eastAsia="fr-FR"/>
        </w:rPr>
        <w:t xml:space="preserve"> n’est pas assimilée à la conscience. C’est la notion de censure qui permet d’en rendre compte.</w:t>
      </w:r>
    </w:p>
    <w:p w:rsidR="004A3754" w:rsidRPr="008A4394" w:rsidRDefault="004A3754" w:rsidP="004A3754">
      <w:pPr>
        <w:rPr>
          <w:sz w:val="28"/>
          <w:szCs w:val="28"/>
          <w:lang w:eastAsia="fr-FR"/>
        </w:rPr>
      </w:pPr>
    </w:p>
    <w:p w:rsidR="004A3754" w:rsidRPr="004A3754" w:rsidRDefault="004A3754" w:rsidP="004A3754">
      <w:pPr>
        <w:spacing w:before="200" w:after="0" w:line="216" w:lineRule="auto"/>
        <w:ind w:left="58"/>
        <w:jc w:val="both"/>
        <w:textAlignment w:val="baseline"/>
        <w:rPr>
          <w:rFonts w:ascii="Times New Roman" w:eastAsia="Times New Roman" w:hAnsi="Times New Roman" w:cs="Times New Roman"/>
          <w:sz w:val="28"/>
          <w:szCs w:val="28"/>
          <w:lang w:eastAsia="fr-FR"/>
        </w:rPr>
      </w:pPr>
      <w:r w:rsidRPr="004A3754">
        <w:rPr>
          <w:rFonts w:eastAsiaTheme="minorEastAsia" w:hAnsi="Calibri"/>
          <w:color w:val="000000" w:themeColor="text1"/>
          <w:kern w:val="24"/>
          <w:sz w:val="28"/>
          <w:szCs w:val="28"/>
          <w:lang w:eastAsia="fr-FR"/>
        </w:rPr>
        <w:t>- du point de vue économique, le refoulement s’explique par une combinaison de désinvestissements, réinvestissements et contre-investissements concernant les représentations (images, idées, …) de la pulsion.</w:t>
      </w:r>
    </w:p>
    <w:p w:rsidR="004A3754" w:rsidRPr="004A3754" w:rsidRDefault="004A3754" w:rsidP="004A3754">
      <w:pPr>
        <w:spacing w:before="200" w:after="0" w:line="216" w:lineRule="auto"/>
        <w:ind w:left="58"/>
        <w:jc w:val="both"/>
        <w:textAlignment w:val="baseline"/>
        <w:rPr>
          <w:rFonts w:ascii="Times New Roman" w:eastAsia="Times New Roman" w:hAnsi="Times New Roman" w:cs="Times New Roman"/>
          <w:sz w:val="28"/>
          <w:szCs w:val="28"/>
          <w:lang w:eastAsia="fr-FR"/>
        </w:rPr>
      </w:pPr>
      <w:r w:rsidRPr="004A3754">
        <w:rPr>
          <w:rFonts w:eastAsiaTheme="minorEastAsia" w:hAnsi="Calibri"/>
          <w:color w:val="000000" w:themeColor="text1"/>
          <w:kern w:val="24"/>
          <w:sz w:val="28"/>
          <w:szCs w:val="28"/>
          <w:lang w:eastAsia="fr-FR"/>
        </w:rPr>
        <w:tab/>
        <w:t>- point de vue dynamique, il s’agira de savoir quels sont les motifs du refoulement, c’est à dire d’expliquer pourquoi une pulsion satisfaite qui engendre normalement un certain plaisir en arrive à procurer un déplaisir qui entraîne le processus de refoulement.</w:t>
      </w:r>
    </w:p>
    <w:p w:rsidR="004A3754" w:rsidRPr="008A4394" w:rsidRDefault="004A3754" w:rsidP="004A3754">
      <w:pPr>
        <w:pStyle w:val="NormalWeb"/>
        <w:spacing w:before="200" w:beforeAutospacing="0" w:after="0" w:afterAutospacing="0" w:line="216" w:lineRule="auto"/>
        <w:ind w:left="58"/>
        <w:jc w:val="both"/>
        <w:textAlignment w:val="baseline"/>
        <w:rPr>
          <w:sz w:val="28"/>
          <w:szCs w:val="28"/>
        </w:rPr>
      </w:pPr>
      <w:r w:rsidRPr="008A4394">
        <w:rPr>
          <w:rFonts w:asciiTheme="minorHAnsi" w:eastAsiaTheme="minorEastAsia" w:hAnsi="Calibri" w:cstheme="minorBidi"/>
          <w:color w:val="000000" w:themeColor="text1"/>
          <w:kern w:val="24"/>
          <w:sz w:val="28"/>
          <w:szCs w:val="28"/>
        </w:rPr>
        <w:t>Les caractères essentiels de l’inconscient comme système sont :</w:t>
      </w:r>
    </w:p>
    <w:p w:rsidR="004A3754" w:rsidRPr="008A4394" w:rsidRDefault="004A3754" w:rsidP="008A4394">
      <w:pPr>
        <w:pStyle w:val="ListParagraph"/>
        <w:numPr>
          <w:ilvl w:val="0"/>
          <w:numId w:val="34"/>
        </w:numPr>
        <w:spacing w:line="216" w:lineRule="auto"/>
        <w:jc w:val="both"/>
        <w:textAlignment w:val="baseline"/>
        <w:rPr>
          <w:sz w:val="28"/>
          <w:szCs w:val="28"/>
        </w:rPr>
      </w:pPr>
      <w:r w:rsidRPr="008A4394">
        <w:rPr>
          <w:rFonts w:asciiTheme="minorHAnsi" w:eastAsiaTheme="minorEastAsia" w:hAnsi="Calibri" w:cstheme="minorBidi"/>
          <w:color w:val="000000" w:themeColor="text1"/>
          <w:kern w:val="24"/>
          <w:sz w:val="28"/>
          <w:szCs w:val="28"/>
        </w:rPr>
        <w:t>ses contenus sont des représentants des pulsions ;</w:t>
      </w:r>
    </w:p>
    <w:p w:rsidR="004A3754" w:rsidRPr="008A4394" w:rsidRDefault="004A3754" w:rsidP="004A3754">
      <w:pPr>
        <w:pStyle w:val="NormalWeb"/>
        <w:spacing w:before="200" w:beforeAutospacing="0" w:after="0" w:afterAutospacing="0" w:line="216" w:lineRule="auto"/>
        <w:ind w:left="58"/>
        <w:jc w:val="both"/>
        <w:textAlignment w:val="baseline"/>
        <w:rPr>
          <w:sz w:val="28"/>
          <w:szCs w:val="28"/>
        </w:rPr>
      </w:pPr>
      <w:r w:rsidRPr="008A4394">
        <w:rPr>
          <w:rFonts w:asciiTheme="minorHAnsi" w:eastAsiaTheme="minorEastAsia" w:hAnsi="Calibri" w:cstheme="minorBidi"/>
          <w:color w:val="000000" w:themeColor="text1"/>
          <w:kern w:val="24"/>
          <w:sz w:val="28"/>
          <w:szCs w:val="28"/>
        </w:rPr>
        <w:lastRenderedPageBreak/>
        <w:t>- ses contenus sont régis par les mécanismes spécifiques du processus primaire, notamment la condensation et le déplacement, modes essentiels des processus inconscients, particulièrement visibles dans l’analyse des rêves (Freud, 1910) mais aussi dans le mot d’esprit (Freud, 1905) qui est un des sources du comique et du rire ;</w:t>
      </w:r>
    </w:p>
    <w:p w:rsidR="004A3754" w:rsidRPr="008A4394" w:rsidRDefault="004A3754" w:rsidP="004A3754">
      <w:pPr>
        <w:rPr>
          <w:sz w:val="28"/>
          <w:szCs w:val="28"/>
          <w:lang w:eastAsia="fr-FR"/>
        </w:rPr>
      </w:pPr>
    </w:p>
    <w:p w:rsidR="004A3754" w:rsidRPr="004A3754" w:rsidRDefault="004A3754" w:rsidP="004A3754">
      <w:pPr>
        <w:spacing w:before="200" w:after="0" w:line="216" w:lineRule="auto"/>
        <w:ind w:left="58"/>
        <w:jc w:val="both"/>
        <w:textAlignment w:val="baseline"/>
        <w:rPr>
          <w:rFonts w:ascii="Times New Roman" w:eastAsia="Times New Roman" w:hAnsi="Times New Roman" w:cs="Times New Roman"/>
          <w:sz w:val="28"/>
          <w:szCs w:val="28"/>
          <w:lang w:eastAsia="fr-FR"/>
        </w:rPr>
      </w:pPr>
      <w:r w:rsidRPr="004A3754">
        <w:rPr>
          <w:rFonts w:eastAsiaTheme="minorEastAsia" w:hAnsi="Calibri"/>
          <w:color w:val="000000" w:themeColor="text1"/>
          <w:kern w:val="24"/>
          <w:sz w:val="28"/>
          <w:szCs w:val="28"/>
          <w:lang w:eastAsia="fr-FR"/>
        </w:rPr>
        <w:t>Qualifie les opérations et les contenus du système Pcs. Ceux-ci ne sont pas présents dans le champ actuel de la conscience et sont donc inconscients au sens descriptif du terme mais ils se différencient des contenus du système Ics en ce qu’ils restent en droit accessibles à la conscience (connaissances et souvenirs non actualisés par exemple).</w:t>
      </w:r>
    </w:p>
    <w:p w:rsidR="004A3754" w:rsidRPr="004A3754" w:rsidRDefault="004A3754" w:rsidP="004A3754">
      <w:pPr>
        <w:spacing w:before="200" w:after="0" w:line="216" w:lineRule="auto"/>
        <w:ind w:left="58"/>
        <w:jc w:val="both"/>
        <w:textAlignment w:val="baseline"/>
        <w:rPr>
          <w:rFonts w:ascii="Times New Roman" w:eastAsia="Times New Roman" w:hAnsi="Times New Roman" w:cs="Times New Roman"/>
          <w:sz w:val="28"/>
          <w:szCs w:val="28"/>
          <w:lang w:eastAsia="fr-FR"/>
        </w:rPr>
      </w:pPr>
      <w:r w:rsidRPr="004A3754">
        <w:rPr>
          <w:rFonts w:eastAsiaTheme="minorEastAsia" w:hAnsi="Calibri"/>
          <w:color w:val="000000" w:themeColor="text1"/>
          <w:kern w:val="24"/>
          <w:sz w:val="28"/>
          <w:szCs w:val="28"/>
          <w:lang w:eastAsia="fr-FR"/>
        </w:rPr>
        <w:t xml:space="preserve"> </w:t>
      </w:r>
    </w:p>
    <w:p w:rsidR="004A3754" w:rsidRPr="004A3754" w:rsidRDefault="004A3754" w:rsidP="004A3754">
      <w:pPr>
        <w:spacing w:before="200" w:after="0" w:line="216" w:lineRule="auto"/>
        <w:ind w:left="58"/>
        <w:jc w:val="both"/>
        <w:textAlignment w:val="baseline"/>
        <w:rPr>
          <w:rFonts w:ascii="Times New Roman" w:eastAsia="Times New Roman" w:hAnsi="Times New Roman" w:cs="Times New Roman"/>
          <w:sz w:val="28"/>
          <w:szCs w:val="28"/>
          <w:lang w:eastAsia="fr-FR"/>
        </w:rPr>
      </w:pPr>
      <w:r w:rsidRPr="004A3754">
        <w:rPr>
          <w:rFonts w:eastAsiaTheme="minorEastAsia" w:hAnsi="Calibri"/>
          <w:color w:val="000000" w:themeColor="text1"/>
          <w:kern w:val="24"/>
          <w:sz w:val="28"/>
          <w:szCs w:val="28"/>
          <w:lang w:eastAsia="fr-FR"/>
        </w:rPr>
        <w:t xml:space="preserve">Dans le cade de la deuxième topique freudienne, Pcs est utilisé comme adjectif pour qualifier ce qui échappe à la conscience actuelle sans être inconscient au sens strict. Il qualifie des contenus et des processus rattachés au Moi et au Surmoi (Laplanche, </w:t>
      </w:r>
      <w:proofErr w:type="spellStart"/>
      <w:r w:rsidRPr="004A3754">
        <w:rPr>
          <w:rFonts w:eastAsiaTheme="minorEastAsia" w:hAnsi="Calibri"/>
          <w:color w:val="000000" w:themeColor="text1"/>
          <w:kern w:val="24"/>
          <w:sz w:val="28"/>
          <w:szCs w:val="28"/>
          <w:lang w:eastAsia="fr-FR"/>
        </w:rPr>
        <w:t>Pontalis</w:t>
      </w:r>
      <w:proofErr w:type="spellEnd"/>
      <w:r w:rsidRPr="004A3754">
        <w:rPr>
          <w:rFonts w:eastAsiaTheme="minorEastAsia" w:hAnsi="Calibri"/>
          <w:color w:val="000000" w:themeColor="text1"/>
          <w:kern w:val="24"/>
          <w:sz w:val="28"/>
          <w:szCs w:val="28"/>
          <w:lang w:eastAsia="fr-FR"/>
        </w:rPr>
        <w:t>, 1994).</w:t>
      </w:r>
    </w:p>
    <w:p w:rsidR="004A3754" w:rsidRPr="008A4394" w:rsidRDefault="004A3754" w:rsidP="004A3754">
      <w:pPr>
        <w:rPr>
          <w:sz w:val="28"/>
          <w:szCs w:val="28"/>
          <w:lang w:eastAsia="fr-FR"/>
        </w:rPr>
      </w:pPr>
    </w:p>
    <w:p w:rsidR="004A3754" w:rsidRPr="008A4394" w:rsidRDefault="00073793" w:rsidP="00073793">
      <w:pPr>
        <w:jc w:val="center"/>
        <w:rPr>
          <w:sz w:val="28"/>
          <w:szCs w:val="28"/>
          <w:lang w:eastAsia="fr-FR"/>
        </w:rPr>
      </w:pPr>
      <w:r>
        <w:rPr>
          <w:noProof/>
          <w:sz w:val="28"/>
          <w:szCs w:val="28"/>
          <w:lang w:eastAsia="fr-FR"/>
        </w:rPr>
        <w:drawing>
          <wp:inline distT="0" distB="0" distL="0" distR="0" wp14:anchorId="02EDACFC" wp14:editId="731203BB">
            <wp:extent cx="2275205" cy="1754505"/>
            <wp:effectExtent l="0" t="0" r="0" b="0"/>
            <wp:docPr id="6" name="Picture 6"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érald\Bureau\Sans tit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5205" cy="1754505"/>
                    </a:xfrm>
                    <a:prstGeom prst="rect">
                      <a:avLst/>
                    </a:prstGeom>
                    <a:noFill/>
                    <a:ln>
                      <a:noFill/>
                    </a:ln>
                  </pic:spPr>
                </pic:pic>
              </a:graphicData>
            </a:graphic>
          </wp:inline>
        </w:drawing>
      </w:r>
    </w:p>
    <w:p w:rsidR="004A3754" w:rsidRPr="008A4394" w:rsidRDefault="004A3754" w:rsidP="008A4394">
      <w:pPr>
        <w:pStyle w:val="ListParagraph"/>
        <w:numPr>
          <w:ilvl w:val="0"/>
          <w:numId w:val="35"/>
        </w:numPr>
        <w:spacing w:line="216" w:lineRule="auto"/>
        <w:jc w:val="both"/>
        <w:textAlignment w:val="baseline"/>
        <w:rPr>
          <w:sz w:val="28"/>
          <w:szCs w:val="28"/>
        </w:rPr>
      </w:pPr>
      <w:r w:rsidRPr="008A4394">
        <w:rPr>
          <w:rFonts w:ascii="Tahoma" w:eastAsiaTheme="minorEastAsia" w:hAnsi="Tahoma" w:cstheme="minorBidi"/>
          <w:color w:val="000000" w:themeColor="text1"/>
          <w:kern w:val="24"/>
          <w:sz w:val="28"/>
          <w:szCs w:val="28"/>
        </w:rPr>
        <w:t>Il se situe entre le Conscient et l'Inconscient et, de cette manière, il partage des propriétés avec les deux. Ses contenus sont inconscients mais accessibles à la connaissance consciente.</w:t>
      </w:r>
    </w:p>
    <w:p w:rsidR="004A3754" w:rsidRPr="008A4394" w:rsidRDefault="004A3754" w:rsidP="008A4394">
      <w:pPr>
        <w:pStyle w:val="ListParagraph"/>
        <w:numPr>
          <w:ilvl w:val="0"/>
          <w:numId w:val="35"/>
        </w:numPr>
        <w:spacing w:line="216" w:lineRule="auto"/>
        <w:jc w:val="both"/>
        <w:textAlignment w:val="baseline"/>
        <w:rPr>
          <w:sz w:val="28"/>
          <w:szCs w:val="28"/>
        </w:rPr>
      </w:pPr>
      <w:r w:rsidRPr="008A4394">
        <w:rPr>
          <w:rFonts w:ascii="Tahoma" w:eastAsiaTheme="minorEastAsia" w:hAnsi="Tahoma" w:cstheme="minorBidi"/>
          <w:color w:val="000000" w:themeColor="text1"/>
          <w:kern w:val="24"/>
          <w:sz w:val="28"/>
          <w:szCs w:val="28"/>
        </w:rPr>
        <w:t>Le Préconscient correspond à une zone intermédiaire, permettant un passage en douceur et progressif des contenus inconscients vers le Conscient.</w:t>
      </w:r>
    </w:p>
    <w:p w:rsidR="004A3754" w:rsidRPr="008A4394" w:rsidRDefault="004A3754" w:rsidP="004A3754">
      <w:pPr>
        <w:spacing w:line="216" w:lineRule="auto"/>
        <w:jc w:val="both"/>
        <w:textAlignment w:val="baseline"/>
        <w:rPr>
          <w:sz w:val="28"/>
          <w:szCs w:val="28"/>
        </w:rPr>
      </w:pPr>
    </w:p>
    <w:p w:rsidR="004A3754" w:rsidRDefault="004A3754" w:rsidP="004A3754">
      <w:pPr>
        <w:spacing w:before="200" w:after="0" w:line="216" w:lineRule="auto"/>
        <w:ind w:left="360" w:hanging="360"/>
        <w:jc w:val="center"/>
        <w:textAlignment w:val="baseline"/>
        <w:rPr>
          <w:rFonts w:ascii="Tahoma" w:eastAsiaTheme="minorEastAsia" w:hAnsi="Tahoma"/>
          <w:b/>
          <w:bCs/>
          <w:color w:val="FF3300"/>
          <w:kern w:val="24"/>
          <w:sz w:val="28"/>
          <w:szCs w:val="28"/>
          <w:lang w:eastAsia="fr-FR"/>
        </w:rPr>
      </w:pPr>
      <w:r w:rsidRPr="004A3754">
        <w:rPr>
          <w:rFonts w:ascii="Tahoma" w:eastAsiaTheme="minorEastAsia" w:hAnsi="Tahoma"/>
          <w:b/>
          <w:bCs/>
          <w:color w:val="FF3300"/>
          <w:kern w:val="24"/>
          <w:sz w:val="28"/>
          <w:szCs w:val="28"/>
          <w:lang w:eastAsia="fr-FR"/>
        </w:rPr>
        <w:t>Il contient les représentations inconscientes sur le point de devenir conscientes.</w:t>
      </w:r>
    </w:p>
    <w:p w:rsidR="008A4394" w:rsidRPr="004A3754" w:rsidRDefault="008A4394" w:rsidP="004A3754">
      <w:pPr>
        <w:spacing w:before="200" w:after="0" w:line="216" w:lineRule="auto"/>
        <w:ind w:left="360" w:hanging="360"/>
        <w:jc w:val="center"/>
        <w:textAlignment w:val="baseline"/>
        <w:rPr>
          <w:rFonts w:ascii="Times New Roman" w:eastAsia="Times New Roman" w:hAnsi="Times New Roman" w:cs="Times New Roman"/>
          <w:sz w:val="28"/>
          <w:szCs w:val="28"/>
          <w:lang w:eastAsia="fr-FR"/>
        </w:rPr>
      </w:pPr>
    </w:p>
    <w:p w:rsidR="004A3754" w:rsidRPr="008A4394" w:rsidRDefault="004A3754" w:rsidP="008A4394">
      <w:pPr>
        <w:pStyle w:val="ListParagraph"/>
        <w:numPr>
          <w:ilvl w:val="0"/>
          <w:numId w:val="36"/>
        </w:numPr>
        <w:spacing w:line="216" w:lineRule="auto"/>
        <w:textAlignment w:val="baseline"/>
        <w:rPr>
          <w:sz w:val="28"/>
          <w:szCs w:val="28"/>
        </w:rPr>
      </w:pPr>
      <w:r w:rsidRPr="008A4394">
        <w:rPr>
          <w:rFonts w:ascii="Tahoma" w:eastAsiaTheme="minorEastAsia" w:hAnsi="Tahoma" w:cstheme="minorBidi"/>
          <w:color w:val="000000" w:themeColor="text1"/>
          <w:kern w:val="24"/>
          <w:sz w:val="28"/>
          <w:szCs w:val="28"/>
        </w:rPr>
        <w:t xml:space="preserve">Il est aussi appelé Perception-Conscience (PC-CS) puisqu'il est tout d'abord ce qui perçoit dans le mental. </w:t>
      </w:r>
    </w:p>
    <w:p w:rsidR="004A3754" w:rsidRPr="008A4394" w:rsidRDefault="004A3754" w:rsidP="008A4394">
      <w:pPr>
        <w:pStyle w:val="ListParagraph"/>
        <w:numPr>
          <w:ilvl w:val="0"/>
          <w:numId w:val="36"/>
        </w:numPr>
        <w:spacing w:line="216" w:lineRule="auto"/>
        <w:textAlignment w:val="baseline"/>
        <w:rPr>
          <w:sz w:val="28"/>
          <w:szCs w:val="28"/>
        </w:rPr>
      </w:pPr>
      <w:r w:rsidRPr="008A4394">
        <w:rPr>
          <w:rFonts w:ascii="Tahoma" w:eastAsiaTheme="minorEastAsia" w:hAnsi="Tahoma" w:cstheme="minorBidi"/>
          <w:color w:val="000000" w:themeColor="text1"/>
          <w:kern w:val="24"/>
          <w:sz w:val="28"/>
          <w:szCs w:val="28"/>
        </w:rPr>
        <w:t>Il a donc pour fonction principale de mettre le sujet en relation avec le monde extérieur, et inversement.</w:t>
      </w:r>
    </w:p>
    <w:p w:rsidR="004A3754" w:rsidRPr="008A4394" w:rsidRDefault="004A3754" w:rsidP="004A3754">
      <w:pPr>
        <w:spacing w:line="216" w:lineRule="auto"/>
        <w:jc w:val="both"/>
        <w:textAlignment w:val="baseline"/>
        <w:rPr>
          <w:sz w:val="28"/>
          <w:szCs w:val="28"/>
        </w:rPr>
      </w:pPr>
    </w:p>
    <w:p w:rsidR="004A3754" w:rsidRPr="008A4394" w:rsidRDefault="004A3754" w:rsidP="008A4394">
      <w:pPr>
        <w:pStyle w:val="ListParagraph"/>
        <w:numPr>
          <w:ilvl w:val="0"/>
          <w:numId w:val="37"/>
        </w:numPr>
        <w:spacing w:line="216" w:lineRule="auto"/>
        <w:jc w:val="both"/>
        <w:textAlignment w:val="baseline"/>
        <w:rPr>
          <w:sz w:val="28"/>
          <w:szCs w:val="28"/>
        </w:rPr>
      </w:pPr>
      <w:r w:rsidRPr="008A4394">
        <w:rPr>
          <w:sz w:val="28"/>
          <w:szCs w:val="28"/>
        </w:rPr>
        <w:lastRenderedPageBreak/>
        <w:br w:type="textWrapping" w:clear="all"/>
      </w:r>
      <w:r w:rsidRPr="008A4394">
        <w:rPr>
          <w:rFonts w:ascii="Tahoma" w:eastAsiaTheme="minorEastAsia" w:hAnsi="Tahoma" w:cstheme="minorBidi"/>
          <w:color w:val="000000" w:themeColor="text1"/>
          <w:kern w:val="24"/>
          <w:sz w:val="28"/>
          <w:szCs w:val="28"/>
        </w:rPr>
        <w:t>La somme des représentations mentales (pensées, idées, désirs, angoisses, etc.), accessibles au sujet lui-même, connues et reconnues par le sujet lui-même, sont définies comme conscientes, c'est-à-dire comme appartenant au système conscient.</w:t>
      </w:r>
    </w:p>
    <w:p w:rsidR="004A3754" w:rsidRPr="008A4394" w:rsidRDefault="004A3754" w:rsidP="008A4394">
      <w:pPr>
        <w:pStyle w:val="ListParagraph"/>
        <w:numPr>
          <w:ilvl w:val="0"/>
          <w:numId w:val="37"/>
        </w:numPr>
        <w:spacing w:line="216" w:lineRule="auto"/>
        <w:jc w:val="both"/>
        <w:textAlignment w:val="baseline"/>
        <w:rPr>
          <w:sz w:val="28"/>
          <w:szCs w:val="28"/>
        </w:rPr>
      </w:pPr>
      <w:r w:rsidRPr="008A4394">
        <w:rPr>
          <w:rFonts w:ascii="Tahoma" w:eastAsiaTheme="minorEastAsia" w:hAnsi="Tahoma" w:cstheme="minorBidi"/>
          <w:color w:val="000000" w:themeColor="text1"/>
          <w:kern w:val="24"/>
          <w:sz w:val="28"/>
          <w:szCs w:val="28"/>
        </w:rPr>
        <w:t>Ce qui est conscient correspond à ce qui peut être ouvertement et clairement pensé, extériorisé et surtout dit. La capacité de dire (de verbaliser) est révélatrice de la qualité consciente des contenus mentaux.</w:t>
      </w:r>
    </w:p>
    <w:p w:rsidR="004A3754" w:rsidRPr="008A4394" w:rsidRDefault="00073793" w:rsidP="00073793">
      <w:pPr>
        <w:spacing w:line="216" w:lineRule="auto"/>
        <w:jc w:val="center"/>
        <w:textAlignment w:val="baseline"/>
        <w:rPr>
          <w:sz w:val="28"/>
          <w:szCs w:val="28"/>
        </w:rPr>
      </w:pPr>
      <w:r>
        <w:rPr>
          <w:noProof/>
          <w:sz w:val="28"/>
          <w:szCs w:val="28"/>
          <w:lang w:eastAsia="fr-FR"/>
        </w:rPr>
        <w:drawing>
          <wp:inline distT="0" distB="0" distL="0" distR="0">
            <wp:extent cx="2275205" cy="1754505"/>
            <wp:effectExtent l="0" t="0" r="0" b="0"/>
            <wp:docPr id="5" name="Picture 5"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érald\Bureau\Sans tit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5205" cy="1754505"/>
                    </a:xfrm>
                    <a:prstGeom prst="rect">
                      <a:avLst/>
                    </a:prstGeom>
                    <a:noFill/>
                    <a:ln>
                      <a:noFill/>
                    </a:ln>
                  </pic:spPr>
                </pic:pic>
              </a:graphicData>
            </a:graphic>
          </wp:inline>
        </w:drawing>
      </w:r>
    </w:p>
    <w:p w:rsidR="008A4394" w:rsidRDefault="008A4394" w:rsidP="004A3754">
      <w:pPr>
        <w:spacing w:before="200" w:after="0" w:line="216" w:lineRule="auto"/>
        <w:ind w:left="58"/>
        <w:jc w:val="center"/>
        <w:textAlignment w:val="baseline"/>
        <w:rPr>
          <w:rFonts w:eastAsiaTheme="minorEastAsia" w:hAnsi="Calibri"/>
          <w:b/>
          <w:bCs/>
          <w:color w:val="000000" w:themeColor="text1"/>
          <w:kern w:val="24"/>
          <w:sz w:val="28"/>
          <w:szCs w:val="28"/>
          <w:lang w:eastAsia="fr-FR"/>
        </w:rPr>
      </w:pPr>
    </w:p>
    <w:p w:rsidR="004A3754" w:rsidRPr="004A3754" w:rsidRDefault="004A3754" w:rsidP="004A3754">
      <w:pPr>
        <w:spacing w:before="200" w:after="0" w:line="216" w:lineRule="auto"/>
        <w:ind w:left="58"/>
        <w:jc w:val="center"/>
        <w:textAlignment w:val="baseline"/>
        <w:rPr>
          <w:rFonts w:ascii="Times New Roman" w:eastAsia="Times New Roman" w:hAnsi="Times New Roman" w:cs="Times New Roman"/>
          <w:sz w:val="28"/>
          <w:szCs w:val="28"/>
          <w:lang w:eastAsia="fr-FR"/>
        </w:rPr>
      </w:pPr>
      <w:r w:rsidRPr="004A3754">
        <w:rPr>
          <w:rFonts w:eastAsiaTheme="minorEastAsia" w:hAnsi="Calibri"/>
          <w:b/>
          <w:bCs/>
          <w:color w:val="000000" w:themeColor="text1"/>
          <w:kern w:val="24"/>
          <w:sz w:val="28"/>
          <w:szCs w:val="28"/>
          <w:lang w:eastAsia="fr-FR"/>
        </w:rPr>
        <w:t>Moi- Ça –Surmoi : Deuxième topique</w:t>
      </w:r>
    </w:p>
    <w:p w:rsidR="004A3754" w:rsidRPr="004A3754" w:rsidRDefault="004A3754" w:rsidP="004A3754">
      <w:pPr>
        <w:spacing w:before="200" w:after="0" w:line="216" w:lineRule="auto"/>
        <w:ind w:left="58"/>
        <w:jc w:val="both"/>
        <w:textAlignment w:val="baseline"/>
        <w:rPr>
          <w:rFonts w:ascii="Times New Roman" w:eastAsia="Times New Roman" w:hAnsi="Times New Roman" w:cs="Times New Roman"/>
          <w:sz w:val="28"/>
          <w:szCs w:val="28"/>
          <w:lang w:eastAsia="fr-FR"/>
        </w:rPr>
      </w:pPr>
      <w:r w:rsidRPr="004A3754">
        <w:rPr>
          <w:rFonts w:eastAsiaTheme="minorEastAsia" w:hAnsi="Calibri"/>
          <w:color w:val="000000" w:themeColor="text1"/>
          <w:kern w:val="24"/>
          <w:sz w:val="28"/>
          <w:szCs w:val="28"/>
          <w:lang w:eastAsia="fr-FR"/>
        </w:rPr>
        <w:t>A partir de 1920, Freud élabore une nouvelle conception de la personnalité et établit une seconde distinction majeure entre trois instances : le ça, le moi et le surmoi. Ces nouveaux lieux psychiques ne correspondent plus vraiment aux premiers.</w:t>
      </w:r>
    </w:p>
    <w:p w:rsidR="004A3754" w:rsidRPr="004A3754" w:rsidRDefault="004A3754" w:rsidP="004A3754">
      <w:pPr>
        <w:spacing w:before="200" w:after="0" w:line="216" w:lineRule="auto"/>
        <w:ind w:left="58"/>
        <w:jc w:val="both"/>
        <w:textAlignment w:val="baseline"/>
        <w:rPr>
          <w:rFonts w:ascii="Times New Roman" w:eastAsia="Times New Roman" w:hAnsi="Times New Roman" w:cs="Times New Roman"/>
          <w:sz w:val="28"/>
          <w:szCs w:val="28"/>
          <w:lang w:eastAsia="fr-FR"/>
        </w:rPr>
      </w:pPr>
      <w:r w:rsidRPr="004A3754">
        <w:rPr>
          <w:rFonts w:eastAsiaTheme="minorEastAsia" w:hAnsi="Calibri"/>
          <w:color w:val="000000" w:themeColor="text1"/>
          <w:kern w:val="24"/>
          <w:sz w:val="28"/>
          <w:szCs w:val="28"/>
          <w:lang w:eastAsia="fr-FR"/>
        </w:rPr>
        <w:t xml:space="preserve">L’instance du ça revêt la plupart des caractères du système Ics. Les autres instances, le moi et le surmoi, ont elles aussi une origine et une part </w:t>
      </w:r>
      <w:proofErr w:type="gramStart"/>
      <w:r w:rsidRPr="004A3754">
        <w:rPr>
          <w:rFonts w:eastAsiaTheme="minorEastAsia" w:hAnsi="Calibri"/>
          <w:color w:val="000000" w:themeColor="text1"/>
          <w:kern w:val="24"/>
          <w:sz w:val="28"/>
          <w:szCs w:val="28"/>
          <w:lang w:eastAsia="fr-FR"/>
        </w:rPr>
        <w:t>inconscientes</w:t>
      </w:r>
      <w:proofErr w:type="gramEnd"/>
      <w:r w:rsidRPr="004A3754">
        <w:rPr>
          <w:rFonts w:eastAsiaTheme="minorEastAsia" w:hAnsi="Calibri"/>
          <w:color w:val="000000" w:themeColor="text1"/>
          <w:kern w:val="24"/>
          <w:sz w:val="28"/>
          <w:szCs w:val="28"/>
          <w:lang w:eastAsia="fr-FR"/>
        </w:rPr>
        <w:t>.</w:t>
      </w:r>
    </w:p>
    <w:p w:rsidR="004A3754" w:rsidRPr="008A4394" w:rsidRDefault="004A3754" w:rsidP="004A3754">
      <w:pPr>
        <w:spacing w:line="216" w:lineRule="auto"/>
        <w:jc w:val="both"/>
        <w:textAlignment w:val="baseline"/>
        <w:rPr>
          <w:sz w:val="28"/>
          <w:szCs w:val="28"/>
        </w:rPr>
      </w:pPr>
    </w:p>
    <w:p w:rsidR="004A3754" w:rsidRPr="008A4394" w:rsidRDefault="007B7B79" w:rsidP="004A3754">
      <w:pPr>
        <w:spacing w:line="216" w:lineRule="auto"/>
        <w:jc w:val="both"/>
        <w:textAlignment w:val="baseline"/>
        <w:rPr>
          <w:rFonts w:eastAsiaTheme="minorEastAsia" w:hAnsi="Calibri"/>
          <w:color w:val="000000" w:themeColor="text1"/>
          <w:kern w:val="24"/>
          <w:sz w:val="28"/>
          <w:szCs w:val="28"/>
        </w:rPr>
      </w:pPr>
      <w:r w:rsidRPr="008A4394">
        <w:rPr>
          <w:rFonts w:eastAsiaTheme="minorEastAsia" w:hAnsi="Calibri"/>
          <w:color w:val="000000" w:themeColor="text1"/>
          <w:kern w:val="24"/>
          <w:sz w:val="28"/>
          <w:szCs w:val="28"/>
        </w:rPr>
        <w:t>Le surmoi a à la fois une fonction de juge et de censeur. Il correspond à l’intériorisation des exigences parentales et des tabous sociaux. Freud voit dans la conscience morale, l’auto-observation, la formation d’idéaux, des fonctions du surmoi. Il est défini comme l’héritier du complexe d’</w:t>
      </w:r>
      <w:proofErr w:type="spellStart"/>
      <w:r w:rsidRPr="008A4394">
        <w:rPr>
          <w:rFonts w:eastAsiaTheme="minorEastAsia" w:hAnsi="Calibri"/>
          <w:color w:val="000000" w:themeColor="text1"/>
          <w:kern w:val="24"/>
          <w:sz w:val="28"/>
          <w:szCs w:val="28"/>
        </w:rPr>
        <w:t>OEdipe</w:t>
      </w:r>
      <w:proofErr w:type="spellEnd"/>
      <w:r w:rsidRPr="008A4394">
        <w:rPr>
          <w:rFonts w:eastAsiaTheme="minorEastAsia" w:hAnsi="Calibri"/>
          <w:color w:val="000000" w:themeColor="text1"/>
          <w:kern w:val="24"/>
          <w:sz w:val="28"/>
          <w:szCs w:val="28"/>
        </w:rPr>
        <w:t>. Il se constitue par intériorisation des exigences et des interdits parentaux</w:t>
      </w:r>
    </w:p>
    <w:p w:rsidR="007B7B79" w:rsidRPr="008A4394" w:rsidRDefault="007B7B79" w:rsidP="008A4394">
      <w:pPr>
        <w:pStyle w:val="ListParagraph"/>
        <w:numPr>
          <w:ilvl w:val="0"/>
          <w:numId w:val="38"/>
        </w:numPr>
        <w:spacing w:line="216" w:lineRule="auto"/>
        <w:jc w:val="both"/>
        <w:textAlignment w:val="baseline"/>
        <w:rPr>
          <w:sz w:val="28"/>
          <w:szCs w:val="28"/>
        </w:rPr>
      </w:pPr>
      <w:r w:rsidRPr="008A4394">
        <w:rPr>
          <w:rFonts w:asciiTheme="minorHAnsi" w:eastAsiaTheme="minorEastAsia" w:hAnsi="Calibri" w:cstheme="minorBidi"/>
          <w:color w:val="000000" w:themeColor="text1"/>
          <w:kern w:val="24"/>
          <w:sz w:val="28"/>
          <w:szCs w:val="28"/>
        </w:rPr>
        <w:t xml:space="preserve">Quelques années plus tard, Freud (1923, 1933) spécifie cette instance qu’il décrivait parallèlement à la notion de conscience morale, d’auto-observation et de censure et la qualifie de surmoi. Le surmoi puise ses racines dans l’inconscient et peut par conséquent opérer comme censeur de manière inconsciente. Il correspond aussi aux fonctions d’interdiction et d’idéalisation (idéal du moi). </w:t>
      </w:r>
    </w:p>
    <w:p w:rsidR="007B7B79" w:rsidRPr="008A4394" w:rsidRDefault="007B7B79" w:rsidP="008A4394">
      <w:pPr>
        <w:pStyle w:val="ListParagraph"/>
        <w:numPr>
          <w:ilvl w:val="0"/>
          <w:numId w:val="38"/>
        </w:numPr>
        <w:spacing w:line="216" w:lineRule="auto"/>
        <w:jc w:val="both"/>
        <w:textAlignment w:val="baseline"/>
        <w:rPr>
          <w:sz w:val="28"/>
          <w:szCs w:val="28"/>
        </w:rPr>
      </w:pPr>
      <w:r w:rsidRPr="008A4394">
        <w:rPr>
          <w:rFonts w:asciiTheme="minorHAnsi" w:eastAsiaTheme="minorEastAsia" w:hAnsi="Calibri" w:cstheme="minorBidi"/>
          <w:color w:val="000000" w:themeColor="text1"/>
          <w:kern w:val="24"/>
          <w:sz w:val="28"/>
          <w:szCs w:val="28"/>
        </w:rPr>
        <w:t xml:space="preserve">Le moi ne se laisse pas saisir facilement dans toutes ses dimensions. Il existe des sensations inconscientes qui peuvent chercher à se manifester </w:t>
      </w:r>
      <w:r w:rsidRPr="008A4394">
        <w:rPr>
          <w:rFonts w:asciiTheme="minorHAnsi" w:eastAsiaTheme="minorEastAsia" w:hAnsi="Calibri" w:cstheme="minorBidi"/>
          <w:color w:val="000000" w:themeColor="text1"/>
          <w:kern w:val="24"/>
          <w:sz w:val="28"/>
          <w:szCs w:val="28"/>
        </w:rPr>
        <w:lastRenderedPageBreak/>
        <w:t>sans que le moi perçoive la contrainte qu’il subit. Aussi Freud doit-il spécifier une autre instance de la personnalité : le ça.</w:t>
      </w:r>
    </w:p>
    <w:p w:rsidR="007B7B79" w:rsidRPr="008A4394" w:rsidRDefault="007B7B79" w:rsidP="004A3754">
      <w:pPr>
        <w:spacing w:line="216" w:lineRule="auto"/>
        <w:jc w:val="both"/>
        <w:textAlignment w:val="baseline"/>
        <w:rPr>
          <w:sz w:val="28"/>
          <w:szCs w:val="28"/>
        </w:rPr>
      </w:pPr>
    </w:p>
    <w:p w:rsidR="007B7B79" w:rsidRPr="008A4394" w:rsidRDefault="007B7B79" w:rsidP="008A4394">
      <w:pPr>
        <w:pStyle w:val="ListParagraph"/>
        <w:numPr>
          <w:ilvl w:val="0"/>
          <w:numId w:val="39"/>
        </w:numPr>
        <w:spacing w:line="216" w:lineRule="auto"/>
        <w:jc w:val="both"/>
        <w:textAlignment w:val="baseline"/>
        <w:rPr>
          <w:sz w:val="28"/>
          <w:szCs w:val="28"/>
        </w:rPr>
      </w:pPr>
      <w:r w:rsidRPr="008A4394">
        <w:rPr>
          <w:rFonts w:asciiTheme="minorHAnsi" w:eastAsiaTheme="minorEastAsia" w:hAnsi="Calibri" w:cstheme="minorBidi"/>
          <w:color w:val="000000" w:themeColor="text1"/>
          <w:kern w:val="24"/>
          <w:sz w:val="28"/>
          <w:szCs w:val="28"/>
        </w:rPr>
        <w:t xml:space="preserve">Du point de vue économique, le ça est en quelque sorte le réservoir des pulsions, de l’énergie psychique. Ses contenus expression psychique des pulsions, sont inconscients, pour </w:t>
      </w:r>
      <w:proofErr w:type="gramStart"/>
      <w:r w:rsidRPr="008A4394">
        <w:rPr>
          <w:rFonts w:asciiTheme="minorHAnsi" w:eastAsiaTheme="minorEastAsia" w:hAnsi="Calibri" w:cstheme="minorBidi"/>
          <w:color w:val="000000" w:themeColor="text1"/>
          <w:kern w:val="24"/>
          <w:sz w:val="28"/>
          <w:szCs w:val="28"/>
        </w:rPr>
        <w:t>une part héréditaires et innés</w:t>
      </w:r>
      <w:proofErr w:type="gramEnd"/>
      <w:r w:rsidRPr="008A4394">
        <w:rPr>
          <w:rFonts w:asciiTheme="minorHAnsi" w:eastAsiaTheme="minorEastAsia" w:hAnsi="Calibri" w:cstheme="minorBidi"/>
          <w:color w:val="000000" w:themeColor="text1"/>
          <w:kern w:val="24"/>
          <w:sz w:val="28"/>
          <w:szCs w:val="28"/>
        </w:rPr>
        <w:t xml:space="preserve">, pour l’autre refoulés et acquis. Du point de vue dynamique, il entre en conflit avec le moi et le surmoi qui du point de vue génétique en sont des différenciations (Laplanche, </w:t>
      </w:r>
      <w:proofErr w:type="spellStart"/>
      <w:r w:rsidRPr="008A4394">
        <w:rPr>
          <w:rFonts w:asciiTheme="minorHAnsi" w:eastAsiaTheme="minorEastAsia" w:hAnsi="Calibri" w:cstheme="minorBidi"/>
          <w:color w:val="000000" w:themeColor="text1"/>
          <w:kern w:val="24"/>
          <w:sz w:val="28"/>
          <w:szCs w:val="28"/>
        </w:rPr>
        <w:t>Pontalis</w:t>
      </w:r>
      <w:proofErr w:type="spellEnd"/>
      <w:r w:rsidRPr="008A4394">
        <w:rPr>
          <w:rFonts w:asciiTheme="minorHAnsi" w:eastAsiaTheme="minorEastAsia" w:hAnsi="Calibri" w:cstheme="minorBidi"/>
          <w:color w:val="000000" w:themeColor="text1"/>
          <w:kern w:val="24"/>
          <w:sz w:val="28"/>
          <w:szCs w:val="28"/>
        </w:rPr>
        <w:t>, 1994).</w:t>
      </w:r>
    </w:p>
    <w:p w:rsidR="008A4394" w:rsidRDefault="008A4394" w:rsidP="008A4394">
      <w:pPr>
        <w:pStyle w:val="ListParagraph"/>
        <w:spacing w:line="216" w:lineRule="auto"/>
        <w:jc w:val="both"/>
        <w:textAlignment w:val="baseline"/>
        <w:rPr>
          <w:sz w:val="28"/>
          <w:szCs w:val="28"/>
        </w:rPr>
      </w:pPr>
    </w:p>
    <w:p w:rsidR="00073793" w:rsidRDefault="00073793" w:rsidP="008A4394">
      <w:pPr>
        <w:pStyle w:val="ListParagraph"/>
        <w:spacing w:line="216" w:lineRule="auto"/>
        <w:jc w:val="both"/>
        <w:textAlignment w:val="baseline"/>
        <w:rPr>
          <w:sz w:val="28"/>
          <w:szCs w:val="28"/>
        </w:rPr>
      </w:pPr>
    </w:p>
    <w:p w:rsidR="00073793" w:rsidRDefault="00073793" w:rsidP="008A4394">
      <w:pPr>
        <w:pStyle w:val="ListParagraph"/>
        <w:spacing w:line="216" w:lineRule="auto"/>
        <w:jc w:val="both"/>
        <w:textAlignment w:val="baseline"/>
        <w:rPr>
          <w:sz w:val="28"/>
          <w:szCs w:val="28"/>
        </w:rPr>
      </w:pPr>
    </w:p>
    <w:p w:rsidR="007B7B79" w:rsidRPr="008A4394" w:rsidRDefault="007B7B79" w:rsidP="008A4394">
      <w:pPr>
        <w:pStyle w:val="ListParagraph"/>
        <w:spacing w:line="216" w:lineRule="auto"/>
        <w:jc w:val="both"/>
        <w:textAlignment w:val="baseline"/>
        <w:rPr>
          <w:sz w:val="28"/>
          <w:szCs w:val="28"/>
        </w:rPr>
      </w:pPr>
      <w:r w:rsidRPr="008A4394">
        <w:rPr>
          <w:rFonts w:asciiTheme="minorHAnsi" w:eastAsiaTheme="minorEastAsia" w:hAnsi="Calibri" w:cstheme="minorBidi"/>
          <w:color w:val="000000" w:themeColor="text1"/>
          <w:kern w:val="24"/>
          <w:sz w:val="28"/>
          <w:szCs w:val="28"/>
        </w:rPr>
        <w:t>Le ça correspond à ce qui est refoulé mais n’en constitue qu’une partie. Il se remplit d’énergie à partir des pulsions, mais il n’y a en lui aucune organisation, aucun principe volontaire. Il vise simplement à satisfaire ses pulsions conformément au principe de plaisir. Tous les processus qui s’accomplissent en lui sont illogiques mais sans contradiction.</w:t>
      </w:r>
    </w:p>
    <w:p w:rsidR="007B7B79" w:rsidRPr="008A4394" w:rsidRDefault="007B7B79" w:rsidP="008A4394">
      <w:pPr>
        <w:pStyle w:val="ListParagraph"/>
        <w:numPr>
          <w:ilvl w:val="0"/>
          <w:numId w:val="40"/>
        </w:numPr>
        <w:spacing w:line="216" w:lineRule="auto"/>
        <w:jc w:val="center"/>
        <w:textAlignment w:val="baseline"/>
        <w:rPr>
          <w:sz w:val="28"/>
          <w:szCs w:val="28"/>
        </w:rPr>
      </w:pPr>
      <w:r w:rsidRPr="008A4394">
        <w:rPr>
          <w:rFonts w:asciiTheme="minorHAnsi" w:eastAsiaTheme="minorEastAsia" w:hAnsi="Calibri" w:cstheme="minorBidi"/>
          <w:color w:val="FF0000"/>
          <w:kern w:val="24"/>
          <w:sz w:val="28"/>
          <w:szCs w:val="28"/>
        </w:rPr>
        <w:t xml:space="preserve">Freud attribue au ça une grande partie des propriétés qu’il attribuées dans sa première topique au système Ics. </w:t>
      </w:r>
    </w:p>
    <w:p w:rsidR="007B7B79" w:rsidRPr="008A4394" w:rsidRDefault="007B7B79" w:rsidP="004A3754">
      <w:pPr>
        <w:spacing w:line="216" w:lineRule="auto"/>
        <w:jc w:val="both"/>
        <w:textAlignment w:val="baseline"/>
        <w:rPr>
          <w:sz w:val="28"/>
          <w:szCs w:val="28"/>
        </w:rPr>
      </w:pPr>
    </w:p>
    <w:p w:rsidR="007B7B79" w:rsidRPr="008A4394" w:rsidRDefault="007B7B79" w:rsidP="008A4394">
      <w:pPr>
        <w:pStyle w:val="ListParagraph"/>
        <w:numPr>
          <w:ilvl w:val="0"/>
          <w:numId w:val="41"/>
        </w:numPr>
        <w:spacing w:line="216" w:lineRule="auto"/>
        <w:jc w:val="both"/>
        <w:textAlignment w:val="baseline"/>
        <w:rPr>
          <w:sz w:val="28"/>
          <w:szCs w:val="28"/>
        </w:rPr>
      </w:pPr>
      <w:r w:rsidRPr="008A4394">
        <w:rPr>
          <w:rFonts w:asciiTheme="minorHAnsi" w:eastAsiaTheme="minorEastAsia" w:hAnsi="Calibri" w:cstheme="minorBidi"/>
          <w:color w:val="000000" w:themeColor="text1"/>
          <w:kern w:val="24"/>
          <w:sz w:val="28"/>
          <w:szCs w:val="28"/>
        </w:rPr>
        <w:t xml:space="preserve">Le moi représente les intérêts de la personne toute entière et se trouve fortement investi de libido narcissique </w:t>
      </w:r>
    </w:p>
    <w:p w:rsidR="007B7B79" w:rsidRPr="008A4394" w:rsidRDefault="007B7B79" w:rsidP="008A4394">
      <w:pPr>
        <w:pStyle w:val="ListParagraph"/>
        <w:numPr>
          <w:ilvl w:val="0"/>
          <w:numId w:val="41"/>
        </w:numPr>
        <w:spacing w:line="216" w:lineRule="auto"/>
        <w:jc w:val="both"/>
        <w:textAlignment w:val="baseline"/>
        <w:rPr>
          <w:sz w:val="28"/>
          <w:szCs w:val="28"/>
        </w:rPr>
      </w:pPr>
      <w:r w:rsidRPr="008A4394">
        <w:rPr>
          <w:rFonts w:asciiTheme="minorHAnsi" w:eastAsiaTheme="minorEastAsia" w:hAnsi="Calibri" w:cstheme="minorBidi"/>
          <w:color w:val="000000" w:themeColor="text1"/>
          <w:kern w:val="24"/>
          <w:sz w:val="28"/>
          <w:szCs w:val="28"/>
        </w:rPr>
        <w:t xml:space="preserve">la partie superficielle de l’appareil psychique </w:t>
      </w:r>
    </w:p>
    <w:p w:rsidR="007B7B79" w:rsidRPr="008A4394" w:rsidRDefault="007B7B79" w:rsidP="008A4394">
      <w:pPr>
        <w:pStyle w:val="ListParagraph"/>
        <w:numPr>
          <w:ilvl w:val="0"/>
          <w:numId w:val="41"/>
        </w:numPr>
        <w:spacing w:line="216" w:lineRule="auto"/>
        <w:jc w:val="both"/>
        <w:textAlignment w:val="baseline"/>
        <w:rPr>
          <w:sz w:val="28"/>
          <w:szCs w:val="28"/>
        </w:rPr>
      </w:pPr>
      <w:r w:rsidRPr="008A4394">
        <w:rPr>
          <w:rFonts w:asciiTheme="minorHAnsi" w:eastAsiaTheme="minorEastAsia" w:hAnsi="Calibri" w:cstheme="minorBidi"/>
          <w:color w:val="000000" w:themeColor="text1"/>
          <w:kern w:val="24"/>
          <w:sz w:val="28"/>
          <w:szCs w:val="28"/>
        </w:rPr>
        <w:t>orienté vers l’extérieur et permet la transmission de toute impression reçue. Pour Freud (1923), le moi superficiel émane du système P comme d’un noyau.</w:t>
      </w:r>
    </w:p>
    <w:p w:rsidR="007B7B79" w:rsidRPr="008A4394" w:rsidRDefault="007B7B79" w:rsidP="008A4394">
      <w:pPr>
        <w:pStyle w:val="ListParagraph"/>
        <w:numPr>
          <w:ilvl w:val="0"/>
          <w:numId w:val="41"/>
        </w:numPr>
        <w:spacing w:line="216" w:lineRule="auto"/>
        <w:jc w:val="both"/>
        <w:textAlignment w:val="baseline"/>
        <w:rPr>
          <w:sz w:val="28"/>
          <w:szCs w:val="28"/>
        </w:rPr>
      </w:pPr>
      <w:r w:rsidRPr="008A4394">
        <w:rPr>
          <w:rFonts w:asciiTheme="minorHAnsi" w:eastAsiaTheme="minorEastAsia" w:hAnsi="Calibri" w:cstheme="minorBidi"/>
          <w:color w:val="000000" w:themeColor="text1"/>
          <w:kern w:val="24"/>
          <w:sz w:val="28"/>
          <w:szCs w:val="28"/>
        </w:rPr>
        <w:t xml:space="preserve"> Il est une partie du ça modifiée par la proximité et l’influence du monde extérieur, organisé pour percevoir les excitations et s’en défendre. Le moi a donc pour fonction de représenter le ça le monde extérieur. </w:t>
      </w:r>
    </w:p>
    <w:p w:rsidR="007B7B79" w:rsidRPr="008A4394" w:rsidRDefault="007B7B79" w:rsidP="004A3754">
      <w:pPr>
        <w:spacing w:line="216" w:lineRule="auto"/>
        <w:jc w:val="both"/>
        <w:textAlignment w:val="baseline"/>
        <w:rPr>
          <w:sz w:val="28"/>
          <w:szCs w:val="28"/>
        </w:rPr>
      </w:pPr>
    </w:p>
    <w:p w:rsidR="007B7B79" w:rsidRPr="008A4394" w:rsidRDefault="007B7B79" w:rsidP="008A4394">
      <w:pPr>
        <w:pStyle w:val="ListParagraph"/>
        <w:numPr>
          <w:ilvl w:val="0"/>
          <w:numId w:val="42"/>
        </w:numPr>
        <w:spacing w:line="216" w:lineRule="auto"/>
        <w:jc w:val="center"/>
        <w:textAlignment w:val="baseline"/>
        <w:rPr>
          <w:sz w:val="28"/>
          <w:szCs w:val="28"/>
        </w:rPr>
      </w:pPr>
      <w:r w:rsidRPr="008A4394">
        <w:rPr>
          <w:rFonts w:ascii="Tahoma" w:eastAsiaTheme="minorEastAsia" w:hAnsi="Tahoma" w:cstheme="minorBidi"/>
          <w:b/>
          <w:bCs/>
          <w:color w:val="000000" w:themeColor="text1"/>
          <w:kern w:val="24"/>
          <w:sz w:val="28"/>
          <w:szCs w:val="28"/>
        </w:rPr>
        <w:t>Résumé des trois instances psychiques de la deuxième topique définie par Freud</w:t>
      </w:r>
    </w:p>
    <w:p w:rsidR="007B7B79" w:rsidRPr="008A4394" w:rsidRDefault="007B7B79" w:rsidP="004A3754">
      <w:pPr>
        <w:spacing w:line="216" w:lineRule="auto"/>
        <w:jc w:val="both"/>
        <w:textAlignment w:val="baseline"/>
        <w:rPr>
          <w:sz w:val="28"/>
          <w:szCs w:val="28"/>
        </w:rPr>
      </w:pPr>
    </w:p>
    <w:p w:rsidR="007B7B79" w:rsidRPr="008A4394" w:rsidRDefault="00073793" w:rsidP="00073793">
      <w:pPr>
        <w:spacing w:line="216" w:lineRule="auto"/>
        <w:jc w:val="center"/>
        <w:textAlignment w:val="baseline"/>
        <w:rPr>
          <w:sz w:val="28"/>
          <w:szCs w:val="28"/>
          <w:lang w:eastAsia="fr-FR"/>
        </w:rPr>
      </w:pPr>
      <w:r>
        <w:rPr>
          <w:noProof/>
          <w:sz w:val="28"/>
          <w:szCs w:val="28"/>
          <w:lang w:eastAsia="fr-FR"/>
        </w:rPr>
        <w:drawing>
          <wp:inline distT="0" distB="0" distL="0" distR="0" wp14:anchorId="6F5F4019" wp14:editId="342AE330">
            <wp:extent cx="2679700" cy="1690370"/>
            <wp:effectExtent l="0" t="0" r="6350" b="5080"/>
            <wp:docPr id="4" name="Picture 4"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érald\Bureau\Sans tit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9700" cy="1690370"/>
                    </a:xfrm>
                    <a:prstGeom prst="rect">
                      <a:avLst/>
                    </a:prstGeom>
                    <a:noFill/>
                    <a:ln>
                      <a:noFill/>
                    </a:ln>
                  </pic:spPr>
                </pic:pic>
              </a:graphicData>
            </a:graphic>
          </wp:inline>
        </w:drawing>
      </w:r>
    </w:p>
    <w:p w:rsidR="007B7B79" w:rsidRPr="008A4394" w:rsidRDefault="007B7B79" w:rsidP="007B7B79">
      <w:pPr>
        <w:rPr>
          <w:sz w:val="28"/>
          <w:szCs w:val="28"/>
          <w:lang w:eastAsia="fr-FR"/>
        </w:rPr>
      </w:pPr>
    </w:p>
    <w:p w:rsidR="007B7B79" w:rsidRPr="008A4394" w:rsidRDefault="007B7B79" w:rsidP="007B7B79">
      <w:pPr>
        <w:rPr>
          <w:sz w:val="28"/>
          <w:szCs w:val="28"/>
          <w:lang w:eastAsia="fr-FR"/>
        </w:rPr>
      </w:pPr>
    </w:p>
    <w:p w:rsidR="007B7B79" w:rsidRPr="008A4394" w:rsidRDefault="007B7B79" w:rsidP="008A4394">
      <w:pPr>
        <w:pStyle w:val="ListParagraph"/>
        <w:numPr>
          <w:ilvl w:val="0"/>
          <w:numId w:val="43"/>
        </w:numPr>
        <w:spacing w:line="216" w:lineRule="auto"/>
        <w:jc w:val="both"/>
        <w:textAlignment w:val="baseline"/>
        <w:rPr>
          <w:sz w:val="28"/>
          <w:szCs w:val="28"/>
        </w:rPr>
      </w:pPr>
      <w:r w:rsidRPr="008A4394">
        <w:rPr>
          <w:sz w:val="28"/>
          <w:szCs w:val="28"/>
        </w:rPr>
        <w:tab/>
      </w:r>
      <w:r w:rsidRPr="008A4394">
        <w:rPr>
          <w:rFonts w:asciiTheme="minorHAnsi" w:eastAsiaTheme="minorEastAsia" w:hAnsi="Calibri" w:cstheme="minorBidi"/>
          <w:color w:val="000000" w:themeColor="text1"/>
          <w:kern w:val="24"/>
          <w:sz w:val="28"/>
          <w:szCs w:val="28"/>
        </w:rPr>
        <w:t xml:space="preserve">Sous ce terme, Freud (1915a) désigne plusieurs choses : la maîtrise des excitations, leur immobilisation psychique, leur décharge progressive </w:t>
      </w:r>
    </w:p>
    <w:p w:rsidR="004A3754" w:rsidRPr="008A4394" w:rsidRDefault="004A3754" w:rsidP="007B7B79">
      <w:pPr>
        <w:tabs>
          <w:tab w:val="left" w:pos="1027"/>
        </w:tabs>
        <w:rPr>
          <w:sz w:val="28"/>
          <w:szCs w:val="28"/>
          <w:lang w:eastAsia="fr-FR"/>
        </w:rPr>
      </w:pPr>
    </w:p>
    <w:p w:rsidR="007B7B79" w:rsidRPr="008A4394" w:rsidRDefault="007B7B79" w:rsidP="008A4394">
      <w:pPr>
        <w:pStyle w:val="ListParagraph"/>
        <w:numPr>
          <w:ilvl w:val="0"/>
          <w:numId w:val="44"/>
        </w:numPr>
        <w:spacing w:line="216" w:lineRule="auto"/>
        <w:jc w:val="both"/>
        <w:textAlignment w:val="baseline"/>
        <w:rPr>
          <w:sz w:val="28"/>
          <w:szCs w:val="28"/>
        </w:rPr>
      </w:pPr>
      <w:r w:rsidRPr="008A4394">
        <w:rPr>
          <w:rFonts w:asciiTheme="minorHAnsi" w:eastAsiaTheme="minorEastAsia" w:hAnsi="Calibri" w:cstheme="minorBidi"/>
          <w:color w:val="000000" w:themeColor="text1"/>
          <w:kern w:val="24"/>
          <w:sz w:val="28"/>
          <w:szCs w:val="28"/>
        </w:rPr>
        <w:t xml:space="preserve">(Freud (1920) accorde une importance primordiale au principe de plaisir. Pour lui, l’évolution des processus psychiques est fonction de ce principe </w:t>
      </w:r>
    </w:p>
    <w:p w:rsidR="007B7B79" w:rsidRPr="008A4394" w:rsidRDefault="007B7B79" w:rsidP="007B7B79">
      <w:pPr>
        <w:tabs>
          <w:tab w:val="left" w:pos="1027"/>
        </w:tabs>
        <w:rPr>
          <w:sz w:val="28"/>
          <w:szCs w:val="28"/>
          <w:lang w:eastAsia="fr-FR"/>
        </w:rPr>
      </w:pPr>
    </w:p>
    <w:p w:rsidR="007B7B79" w:rsidRPr="008A4394" w:rsidRDefault="007B7B79" w:rsidP="008A4394">
      <w:pPr>
        <w:pStyle w:val="ListParagraph"/>
        <w:numPr>
          <w:ilvl w:val="0"/>
          <w:numId w:val="45"/>
        </w:numPr>
        <w:spacing w:line="216" w:lineRule="auto"/>
        <w:jc w:val="both"/>
        <w:textAlignment w:val="baseline"/>
        <w:rPr>
          <w:sz w:val="28"/>
          <w:szCs w:val="28"/>
        </w:rPr>
      </w:pPr>
      <w:r w:rsidRPr="008A4394">
        <w:rPr>
          <w:rFonts w:asciiTheme="minorHAnsi" w:eastAsiaTheme="minorEastAsia" w:hAnsi="Calibri" w:cstheme="minorBidi"/>
          <w:color w:val="000000" w:themeColor="text1"/>
          <w:kern w:val="24"/>
          <w:sz w:val="28"/>
          <w:szCs w:val="28"/>
        </w:rPr>
        <w:t xml:space="preserve">Le principe de réalité a une fonction régulatrice. </w:t>
      </w:r>
    </w:p>
    <w:p w:rsidR="007B7B79" w:rsidRPr="008A4394" w:rsidRDefault="007B7B79" w:rsidP="007B7B79">
      <w:pPr>
        <w:tabs>
          <w:tab w:val="left" w:pos="1027"/>
        </w:tabs>
        <w:rPr>
          <w:sz w:val="28"/>
          <w:szCs w:val="28"/>
          <w:lang w:eastAsia="fr-FR"/>
        </w:rPr>
      </w:pPr>
    </w:p>
    <w:p w:rsidR="008A4394" w:rsidRPr="008A4394" w:rsidRDefault="008A4394" w:rsidP="007B7B79">
      <w:pPr>
        <w:tabs>
          <w:tab w:val="left" w:pos="1027"/>
        </w:tabs>
        <w:rPr>
          <w:rFonts w:ascii="Tahoma" w:eastAsia="MS PGothic" w:hAnsi="Tahoma"/>
          <w:color w:val="FF3300"/>
          <w:kern w:val="24"/>
          <w:sz w:val="28"/>
          <w:szCs w:val="28"/>
          <w14:shadow w14:blurRad="38100" w14:dist="38100" w14:dir="2700000" w14:sx="100000" w14:sy="100000" w14:kx="0" w14:ky="0" w14:algn="tl">
            <w14:srgbClr w14:val="000000"/>
          </w14:shadow>
        </w:rPr>
      </w:pPr>
      <w:r w:rsidRPr="008A4394">
        <w:rPr>
          <w:rFonts w:ascii="Tahoma" w:eastAsia="MS PGothic" w:hAnsi="Tahoma"/>
          <w:color w:val="FF3300"/>
          <w:kern w:val="24"/>
          <w:sz w:val="28"/>
          <w:szCs w:val="28"/>
          <w14:shadow w14:blurRad="38100" w14:dist="38100" w14:dir="2700000" w14:sx="100000" w14:sy="100000" w14:kx="0" w14:ky="0" w14:algn="tl">
            <w14:srgbClr w14:val="000000"/>
          </w14:shadow>
        </w:rPr>
        <w:t>8. La théorie des pulsions</w:t>
      </w:r>
    </w:p>
    <w:p w:rsidR="008A4394" w:rsidRPr="008A4394" w:rsidRDefault="008A4394" w:rsidP="008A4394">
      <w:pPr>
        <w:spacing w:after="0" w:line="240" w:lineRule="auto"/>
        <w:ind w:left="1354" w:hanging="1354"/>
        <w:textAlignment w:val="baseline"/>
        <w:rPr>
          <w:rFonts w:ascii="Times New Roman" w:eastAsia="Times New Roman" w:hAnsi="Times New Roman" w:cs="Times New Roman"/>
          <w:sz w:val="28"/>
          <w:szCs w:val="28"/>
          <w:lang w:eastAsia="fr-FR"/>
        </w:rPr>
      </w:pPr>
      <w:r w:rsidRPr="008A4394">
        <w:rPr>
          <w:rFonts w:ascii="Tahoma" w:eastAsia="MS PGothic" w:hAnsi="Tahoma" w:cs="MS PGothic"/>
          <w:color w:val="FFFF00"/>
          <w:kern w:val="24"/>
          <w:sz w:val="28"/>
          <w:szCs w:val="28"/>
          <w:lang w:eastAsia="fr-FR"/>
          <w14:shadow w14:blurRad="38100" w14:dist="38100" w14:dir="2700000" w14:sx="100000" w14:sy="100000" w14:kx="0" w14:ky="0" w14:algn="tl">
            <w14:srgbClr w14:val="000000"/>
          </w14:shadow>
        </w:rPr>
        <w:t>8.1. Les contenus des pulsions</w:t>
      </w:r>
    </w:p>
    <w:p w:rsidR="008A4394" w:rsidRPr="008A4394" w:rsidRDefault="008A4394" w:rsidP="007B7B79">
      <w:pPr>
        <w:tabs>
          <w:tab w:val="left" w:pos="1027"/>
        </w:tabs>
        <w:rPr>
          <w:sz w:val="28"/>
          <w:szCs w:val="28"/>
          <w:lang w:eastAsia="fr-FR"/>
        </w:rPr>
      </w:pPr>
    </w:p>
    <w:p w:rsidR="008A4394" w:rsidRPr="008A4394" w:rsidRDefault="008A4394" w:rsidP="008A4394">
      <w:pPr>
        <w:pStyle w:val="ListParagraph"/>
        <w:numPr>
          <w:ilvl w:val="0"/>
          <w:numId w:val="46"/>
        </w:numPr>
        <w:spacing w:line="216" w:lineRule="auto"/>
        <w:jc w:val="both"/>
        <w:textAlignment w:val="baseline"/>
        <w:rPr>
          <w:sz w:val="28"/>
          <w:szCs w:val="28"/>
        </w:rPr>
      </w:pPr>
      <w:r w:rsidRPr="008A4394">
        <w:rPr>
          <w:rFonts w:asciiTheme="minorHAnsi" w:eastAsiaTheme="minorEastAsia" w:hAnsi="Calibri" w:cstheme="minorBidi"/>
          <w:color w:val="000000" w:themeColor="text1"/>
          <w:kern w:val="24"/>
          <w:sz w:val="28"/>
          <w:szCs w:val="28"/>
        </w:rPr>
        <w:t xml:space="preserve">Le terme de pulsion désigne « une poussée interne d’excitation » (Vanier, 1996). </w:t>
      </w:r>
    </w:p>
    <w:p w:rsidR="008A4394" w:rsidRPr="008A4394" w:rsidRDefault="008A4394" w:rsidP="007B7B79">
      <w:pPr>
        <w:tabs>
          <w:tab w:val="left" w:pos="1027"/>
        </w:tabs>
        <w:rPr>
          <w:sz w:val="28"/>
          <w:szCs w:val="28"/>
          <w:lang w:eastAsia="fr-FR"/>
        </w:rPr>
      </w:pPr>
    </w:p>
    <w:p w:rsidR="008A4394" w:rsidRPr="008A4394" w:rsidRDefault="008A4394" w:rsidP="008A4394">
      <w:pPr>
        <w:spacing w:after="0" w:line="240" w:lineRule="auto"/>
        <w:textAlignment w:val="baseline"/>
        <w:rPr>
          <w:rFonts w:ascii="Times New Roman" w:eastAsia="Times New Roman" w:hAnsi="Times New Roman" w:cs="Times New Roman"/>
          <w:sz w:val="28"/>
          <w:szCs w:val="28"/>
          <w:lang w:eastAsia="fr-FR"/>
        </w:rPr>
      </w:pPr>
      <w:r w:rsidRPr="008A4394">
        <w:rPr>
          <w:rFonts w:ascii="Tahoma" w:eastAsia="MS PGothic" w:hAnsi="Tahoma"/>
          <w:color w:val="FFFF00"/>
          <w:kern w:val="24"/>
          <w:sz w:val="28"/>
          <w:szCs w:val="28"/>
          <w:lang w:eastAsia="fr-FR"/>
          <w14:shadow w14:blurRad="38100" w14:dist="38100" w14:dir="2700000" w14:sx="100000" w14:sy="100000" w14:kx="0" w14:ky="0" w14:algn="tl">
            <w14:srgbClr w14:val="000000"/>
          </w14:shadow>
        </w:rPr>
        <w:t>8.2. Les caractéristiques de la pulsion</w:t>
      </w:r>
    </w:p>
    <w:p w:rsidR="008A4394" w:rsidRPr="008A4394" w:rsidRDefault="008A4394" w:rsidP="007B7B79">
      <w:pPr>
        <w:tabs>
          <w:tab w:val="left" w:pos="1027"/>
        </w:tabs>
        <w:rPr>
          <w:sz w:val="28"/>
          <w:szCs w:val="28"/>
          <w:lang w:eastAsia="fr-FR"/>
        </w:rPr>
      </w:pPr>
    </w:p>
    <w:p w:rsidR="008A4394" w:rsidRPr="008A4394" w:rsidRDefault="008A4394" w:rsidP="008A4394">
      <w:pPr>
        <w:pStyle w:val="ListParagraph"/>
        <w:numPr>
          <w:ilvl w:val="0"/>
          <w:numId w:val="47"/>
        </w:numPr>
        <w:spacing w:line="216" w:lineRule="auto"/>
        <w:jc w:val="both"/>
        <w:textAlignment w:val="baseline"/>
        <w:rPr>
          <w:sz w:val="28"/>
          <w:szCs w:val="28"/>
        </w:rPr>
      </w:pPr>
      <w:r w:rsidRPr="008A4394">
        <w:rPr>
          <w:rFonts w:asciiTheme="minorHAnsi" w:eastAsiaTheme="minorEastAsia" w:hAnsi="Calibri" w:cstheme="minorBidi"/>
          <w:color w:val="000000" w:themeColor="text1"/>
          <w:kern w:val="24"/>
          <w:sz w:val="28"/>
          <w:szCs w:val="28"/>
        </w:rPr>
        <w:t>POUSSEE</w:t>
      </w:r>
    </w:p>
    <w:p w:rsidR="008A4394" w:rsidRPr="008A4394" w:rsidRDefault="008A4394" w:rsidP="008A4394">
      <w:pPr>
        <w:pStyle w:val="ListParagraph"/>
        <w:numPr>
          <w:ilvl w:val="0"/>
          <w:numId w:val="47"/>
        </w:numPr>
        <w:spacing w:line="216" w:lineRule="auto"/>
        <w:jc w:val="both"/>
        <w:textAlignment w:val="baseline"/>
        <w:rPr>
          <w:sz w:val="28"/>
          <w:szCs w:val="28"/>
        </w:rPr>
      </w:pPr>
      <w:r w:rsidRPr="008A4394">
        <w:rPr>
          <w:rFonts w:asciiTheme="minorHAnsi" w:eastAsiaTheme="minorEastAsia" w:hAnsi="Calibri" w:cstheme="minorBidi"/>
          <w:color w:val="000000" w:themeColor="text1"/>
          <w:kern w:val="24"/>
          <w:sz w:val="28"/>
          <w:szCs w:val="28"/>
        </w:rPr>
        <w:t>BUT</w:t>
      </w:r>
    </w:p>
    <w:p w:rsidR="008A4394" w:rsidRPr="008A4394" w:rsidRDefault="008A4394" w:rsidP="008A4394">
      <w:pPr>
        <w:pStyle w:val="ListParagraph"/>
        <w:numPr>
          <w:ilvl w:val="0"/>
          <w:numId w:val="47"/>
        </w:numPr>
        <w:spacing w:line="216" w:lineRule="auto"/>
        <w:jc w:val="both"/>
        <w:textAlignment w:val="baseline"/>
        <w:rPr>
          <w:sz w:val="28"/>
          <w:szCs w:val="28"/>
        </w:rPr>
      </w:pPr>
      <w:r w:rsidRPr="008A4394">
        <w:rPr>
          <w:rFonts w:asciiTheme="minorHAnsi" w:eastAsiaTheme="minorEastAsia" w:hAnsi="Calibri" w:cstheme="minorBidi"/>
          <w:color w:val="000000" w:themeColor="text1"/>
          <w:kern w:val="24"/>
          <w:sz w:val="28"/>
          <w:szCs w:val="28"/>
        </w:rPr>
        <w:t>OBJET</w:t>
      </w:r>
    </w:p>
    <w:p w:rsidR="008A4394" w:rsidRPr="008A4394" w:rsidRDefault="008A4394" w:rsidP="008A4394">
      <w:pPr>
        <w:pStyle w:val="ListParagraph"/>
        <w:numPr>
          <w:ilvl w:val="0"/>
          <w:numId w:val="47"/>
        </w:numPr>
        <w:spacing w:line="216" w:lineRule="auto"/>
        <w:jc w:val="both"/>
        <w:textAlignment w:val="baseline"/>
        <w:rPr>
          <w:sz w:val="28"/>
          <w:szCs w:val="28"/>
        </w:rPr>
      </w:pPr>
      <w:r w:rsidRPr="008A4394">
        <w:rPr>
          <w:rFonts w:asciiTheme="minorHAnsi" w:eastAsiaTheme="minorEastAsia" w:hAnsi="Calibri" w:cstheme="minorBidi"/>
          <w:color w:val="000000" w:themeColor="text1"/>
          <w:kern w:val="24"/>
          <w:sz w:val="28"/>
          <w:szCs w:val="28"/>
        </w:rPr>
        <w:t>SOURCE</w:t>
      </w:r>
    </w:p>
    <w:p w:rsidR="008A4394" w:rsidRPr="008A4394" w:rsidRDefault="008A4394" w:rsidP="007B7B79">
      <w:pPr>
        <w:tabs>
          <w:tab w:val="left" w:pos="1027"/>
        </w:tabs>
        <w:rPr>
          <w:sz w:val="28"/>
          <w:szCs w:val="28"/>
          <w:lang w:eastAsia="fr-FR"/>
        </w:rPr>
      </w:pPr>
    </w:p>
    <w:p w:rsidR="008A4394" w:rsidRPr="008A4394" w:rsidRDefault="008A4394" w:rsidP="008A4394">
      <w:pPr>
        <w:pStyle w:val="ListParagraph"/>
        <w:numPr>
          <w:ilvl w:val="0"/>
          <w:numId w:val="48"/>
        </w:numPr>
        <w:spacing w:line="216" w:lineRule="auto"/>
        <w:jc w:val="both"/>
        <w:textAlignment w:val="baseline"/>
        <w:rPr>
          <w:sz w:val="28"/>
          <w:szCs w:val="28"/>
        </w:rPr>
      </w:pPr>
      <w:r w:rsidRPr="008A4394">
        <w:rPr>
          <w:rFonts w:asciiTheme="minorHAnsi" w:eastAsiaTheme="minorEastAsia" w:hAnsi="Calibri" w:cstheme="minorBidi"/>
          <w:color w:val="000000" w:themeColor="text1"/>
          <w:kern w:val="24"/>
          <w:sz w:val="28"/>
          <w:szCs w:val="28"/>
        </w:rPr>
        <w:t xml:space="preserve">Libido d’objet et libido du moi : Pour Freud (1914), la libido s’investirait d’abord sur le moi pour se réinvestir à partir du moi sur des objets extérieurs. </w:t>
      </w:r>
    </w:p>
    <w:p w:rsidR="008A4394" w:rsidRPr="008A4394" w:rsidRDefault="008A4394" w:rsidP="008A4394">
      <w:pPr>
        <w:pStyle w:val="ListParagraph"/>
        <w:numPr>
          <w:ilvl w:val="0"/>
          <w:numId w:val="48"/>
        </w:numPr>
        <w:spacing w:line="216" w:lineRule="auto"/>
        <w:jc w:val="both"/>
        <w:textAlignment w:val="baseline"/>
        <w:rPr>
          <w:sz w:val="28"/>
          <w:szCs w:val="28"/>
        </w:rPr>
      </w:pPr>
      <w:r w:rsidRPr="008A4394">
        <w:rPr>
          <w:rFonts w:asciiTheme="minorHAnsi" w:eastAsiaTheme="minorEastAsia" w:hAnsi="Calibri" w:cstheme="minorBidi"/>
          <w:color w:val="000000" w:themeColor="text1"/>
          <w:kern w:val="24"/>
          <w:sz w:val="28"/>
          <w:szCs w:val="28"/>
        </w:rPr>
        <w:t xml:space="preserve">Instinct de vie et instinct de mort: Pour Freud (1920), d’autres instincts que les instincts de conservation libidinaux sont à l’œuvre dans le Moi. Les pulsions sexuelles correspondent à l’Eros, c’est à dire aux pulsions de vie qui agissent comme des forces de liaison, présidant à la création et à la synthèse des unités vitales. Freud oppose les instincts d’agression dont le but est de détruire, Thanatos ou pulsions de mort. </w:t>
      </w:r>
    </w:p>
    <w:p w:rsidR="008A4394" w:rsidRDefault="008A4394" w:rsidP="007B7B79">
      <w:pPr>
        <w:tabs>
          <w:tab w:val="left" w:pos="1027"/>
        </w:tabs>
        <w:rPr>
          <w:lang w:eastAsia="fr-FR"/>
        </w:rPr>
      </w:pPr>
    </w:p>
    <w:p w:rsidR="008A4394" w:rsidRPr="007B7B79" w:rsidRDefault="008A4394" w:rsidP="007B7B79">
      <w:pPr>
        <w:tabs>
          <w:tab w:val="left" w:pos="1027"/>
        </w:tabs>
        <w:rPr>
          <w:lang w:eastAsia="fr-FR"/>
        </w:rPr>
      </w:pPr>
    </w:p>
    <w:sectPr w:rsidR="008A4394" w:rsidRPr="007B7B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PGothic">
    <w:panose1 w:val="020B0600070205080204"/>
    <w:charset w:val="80"/>
    <w:family w:val="swiss"/>
    <w:pitch w:val="variable"/>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B9E"/>
    <w:multiLevelType w:val="hybridMultilevel"/>
    <w:tmpl w:val="D954E5B4"/>
    <w:lvl w:ilvl="0" w:tplc="A8E4A24E">
      <w:start w:val="1"/>
      <w:numFmt w:val="bullet"/>
      <w:lvlText w:val="•"/>
      <w:lvlJc w:val="left"/>
      <w:pPr>
        <w:tabs>
          <w:tab w:val="num" w:pos="720"/>
        </w:tabs>
        <w:ind w:left="720" w:hanging="360"/>
      </w:pPr>
      <w:rPr>
        <w:rFonts w:ascii="Arial" w:hAnsi="Arial" w:hint="default"/>
      </w:rPr>
    </w:lvl>
    <w:lvl w:ilvl="1" w:tplc="0EFC1A1A" w:tentative="1">
      <w:start w:val="1"/>
      <w:numFmt w:val="bullet"/>
      <w:lvlText w:val="•"/>
      <w:lvlJc w:val="left"/>
      <w:pPr>
        <w:tabs>
          <w:tab w:val="num" w:pos="1440"/>
        </w:tabs>
        <w:ind w:left="1440" w:hanging="360"/>
      </w:pPr>
      <w:rPr>
        <w:rFonts w:ascii="Arial" w:hAnsi="Arial" w:hint="default"/>
      </w:rPr>
    </w:lvl>
    <w:lvl w:ilvl="2" w:tplc="CE6CB012">
      <w:start w:val="1"/>
      <w:numFmt w:val="bullet"/>
      <w:lvlText w:val="•"/>
      <w:lvlJc w:val="left"/>
      <w:pPr>
        <w:tabs>
          <w:tab w:val="num" w:pos="2160"/>
        </w:tabs>
        <w:ind w:left="2160" w:hanging="360"/>
      </w:pPr>
      <w:rPr>
        <w:rFonts w:ascii="Arial" w:hAnsi="Arial" w:hint="default"/>
      </w:rPr>
    </w:lvl>
    <w:lvl w:ilvl="3" w:tplc="0E18EB98" w:tentative="1">
      <w:start w:val="1"/>
      <w:numFmt w:val="bullet"/>
      <w:lvlText w:val="•"/>
      <w:lvlJc w:val="left"/>
      <w:pPr>
        <w:tabs>
          <w:tab w:val="num" w:pos="2880"/>
        </w:tabs>
        <w:ind w:left="2880" w:hanging="360"/>
      </w:pPr>
      <w:rPr>
        <w:rFonts w:ascii="Arial" w:hAnsi="Arial" w:hint="default"/>
      </w:rPr>
    </w:lvl>
    <w:lvl w:ilvl="4" w:tplc="C200075E" w:tentative="1">
      <w:start w:val="1"/>
      <w:numFmt w:val="bullet"/>
      <w:lvlText w:val="•"/>
      <w:lvlJc w:val="left"/>
      <w:pPr>
        <w:tabs>
          <w:tab w:val="num" w:pos="3600"/>
        </w:tabs>
        <w:ind w:left="3600" w:hanging="360"/>
      </w:pPr>
      <w:rPr>
        <w:rFonts w:ascii="Arial" w:hAnsi="Arial" w:hint="default"/>
      </w:rPr>
    </w:lvl>
    <w:lvl w:ilvl="5" w:tplc="0C9E8FA2" w:tentative="1">
      <w:start w:val="1"/>
      <w:numFmt w:val="bullet"/>
      <w:lvlText w:val="•"/>
      <w:lvlJc w:val="left"/>
      <w:pPr>
        <w:tabs>
          <w:tab w:val="num" w:pos="4320"/>
        </w:tabs>
        <w:ind w:left="4320" w:hanging="360"/>
      </w:pPr>
      <w:rPr>
        <w:rFonts w:ascii="Arial" w:hAnsi="Arial" w:hint="default"/>
      </w:rPr>
    </w:lvl>
    <w:lvl w:ilvl="6" w:tplc="C908AD4C" w:tentative="1">
      <w:start w:val="1"/>
      <w:numFmt w:val="bullet"/>
      <w:lvlText w:val="•"/>
      <w:lvlJc w:val="left"/>
      <w:pPr>
        <w:tabs>
          <w:tab w:val="num" w:pos="5040"/>
        </w:tabs>
        <w:ind w:left="5040" w:hanging="360"/>
      </w:pPr>
      <w:rPr>
        <w:rFonts w:ascii="Arial" w:hAnsi="Arial" w:hint="default"/>
      </w:rPr>
    </w:lvl>
    <w:lvl w:ilvl="7" w:tplc="AD6EFE6C" w:tentative="1">
      <w:start w:val="1"/>
      <w:numFmt w:val="bullet"/>
      <w:lvlText w:val="•"/>
      <w:lvlJc w:val="left"/>
      <w:pPr>
        <w:tabs>
          <w:tab w:val="num" w:pos="5760"/>
        </w:tabs>
        <w:ind w:left="5760" w:hanging="360"/>
      </w:pPr>
      <w:rPr>
        <w:rFonts w:ascii="Arial" w:hAnsi="Arial" w:hint="default"/>
      </w:rPr>
    </w:lvl>
    <w:lvl w:ilvl="8" w:tplc="23284198" w:tentative="1">
      <w:start w:val="1"/>
      <w:numFmt w:val="bullet"/>
      <w:lvlText w:val="•"/>
      <w:lvlJc w:val="left"/>
      <w:pPr>
        <w:tabs>
          <w:tab w:val="num" w:pos="6480"/>
        </w:tabs>
        <w:ind w:left="6480" w:hanging="360"/>
      </w:pPr>
      <w:rPr>
        <w:rFonts w:ascii="Arial" w:hAnsi="Arial" w:hint="default"/>
      </w:rPr>
    </w:lvl>
  </w:abstractNum>
  <w:abstractNum w:abstractNumId="1">
    <w:nsid w:val="02B168DD"/>
    <w:multiLevelType w:val="hybridMultilevel"/>
    <w:tmpl w:val="464EAAA2"/>
    <w:lvl w:ilvl="0" w:tplc="74707958">
      <w:start w:val="1"/>
      <w:numFmt w:val="bullet"/>
      <w:lvlText w:val="•"/>
      <w:lvlJc w:val="left"/>
      <w:pPr>
        <w:tabs>
          <w:tab w:val="num" w:pos="720"/>
        </w:tabs>
        <w:ind w:left="720" w:hanging="360"/>
      </w:pPr>
      <w:rPr>
        <w:rFonts w:ascii="Arial" w:hAnsi="Arial" w:hint="default"/>
      </w:rPr>
    </w:lvl>
    <w:lvl w:ilvl="1" w:tplc="BB1832DC" w:tentative="1">
      <w:start w:val="1"/>
      <w:numFmt w:val="bullet"/>
      <w:lvlText w:val="•"/>
      <w:lvlJc w:val="left"/>
      <w:pPr>
        <w:tabs>
          <w:tab w:val="num" w:pos="1440"/>
        </w:tabs>
        <w:ind w:left="1440" w:hanging="360"/>
      </w:pPr>
      <w:rPr>
        <w:rFonts w:ascii="Arial" w:hAnsi="Arial" w:hint="default"/>
      </w:rPr>
    </w:lvl>
    <w:lvl w:ilvl="2" w:tplc="6CDA743E">
      <w:start w:val="1"/>
      <w:numFmt w:val="bullet"/>
      <w:lvlText w:val="•"/>
      <w:lvlJc w:val="left"/>
      <w:pPr>
        <w:tabs>
          <w:tab w:val="num" w:pos="2160"/>
        </w:tabs>
        <w:ind w:left="2160" w:hanging="360"/>
      </w:pPr>
      <w:rPr>
        <w:rFonts w:ascii="Arial" w:hAnsi="Arial" w:hint="default"/>
      </w:rPr>
    </w:lvl>
    <w:lvl w:ilvl="3" w:tplc="104A4094" w:tentative="1">
      <w:start w:val="1"/>
      <w:numFmt w:val="bullet"/>
      <w:lvlText w:val="•"/>
      <w:lvlJc w:val="left"/>
      <w:pPr>
        <w:tabs>
          <w:tab w:val="num" w:pos="2880"/>
        </w:tabs>
        <w:ind w:left="2880" w:hanging="360"/>
      </w:pPr>
      <w:rPr>
        <w:rFonts w:ascii="Arial" w:hAnsi="Arial" w:hint="default"/>
      </w:rPr>
    </w:lvl>
    <w:lvl w:ilvl="4" w:tplc="E6A84592" w:tentative="1">
      <w:start w:val="1"/>
      <w:numFmt w:val="bullet"/>
      <w:lvlText w:val="•"/>
      <w:lvlJc w:val="left"/>
      <w:pPr>
        <w:tabs>
          <w:tab w:val="num" w:pos="3600"/>
        </w:tabs>
        <w:ind w:left="3600" w:hanging="360"/>
      </w:pPr>
      <w:rPr>
        <w:rFonts w:ascii="Arial" w:hAnsi="Arial" w:hint="default"/>
      </w:rPr>
    </w:lvl>
    <w:lvl w:ilvl="5" w:tplc="6F709132" w:tentative="1">
      <w:start w:val="1"/>
      <w:numFmt w:val="bullet"/>
      <w:lvlText w:val="•"/>
      <w:lvlJc w:val="left"/>
      <w:pPr>
        <w:tabs>
          <w:tab w:val="num" w:pos="4320"/>
        </w:tabs>
        <w:ind w:left="4320" w:hanging="360"/>
      </w:pPr>
      <w:rPr>
        <w:rFonts w:ascii="Arial" w:hAnsi="Arial" w:hint="default"/>
      </w:rPr>
    </w:lvl>
    <w:lvl w:ilvl="6" w:tplc="C166075A" w:tentative="1">
      <w:start w:val="1"/>
      <w:numFmt w:val="bullet"/>
      <w:lvlText w:val="•"/>
      <w:lvlJc w:val="left"/>
      <w:pPr>
        <w:tabs>
          <w:tab w:val="num" w:pos="5040"/>
        </w:tabs>
        <w:ind w:left="5040" w:hanging="360"/>
      </w:pPr>
      <w:rPr>
        <w:rFonts w:ascii="Arial" w:hAnsi="Arial" w:hint="default"/>
      </w:rPr>
    </w:lvl>
    <w:lvl w:ilvl="7" w:tplc="43DCCF68" w:tentative="1">
      <w:start w:val="1"/>
      <w:numFmt w:val="bullet"/>
      <w:lvlText w:val="•"/>
      <w:lvlJc w:val="left"/>
      <w:pPr>
        <w:tabs>
          <w:tab w:val="num" w:pos="5760"/>
        </w:tabs>
        <w:ind w:left="5760" w:hanging="360"/>
      </w:pPr>
      <w:rPr>
        <w:rFonts w:ascii="Arial" w:hAnsi="Arial" w:hint="default"/>
      </w:rPr>
    </w:lvl>
    <w:lvl w:ilvl="8" w:tplc="771ABCBA" w:tentative="1">
      <w:start w:val="1"/>
      <w:numFmt w:val="bullet"/>
      <w:lvlText w:val="•"/>
      <w:lvlJc w:val="left"/>
      <w:pPr>
        <w:tabs>
          <w:tab w:val="num" w:pos="6480"/>
        </w:tabs>
        <w:ind w:left="6480" w:hanging="360"/>
      </w:pPr>
      <w:rPr>
        <w:rFonts w:ascii="Arial" w:hAnsi="Arial" w:hint="default"/>
      </w:rPr>
    </w:lvl>
  </w:abstractNum>
  <w:abstractNum w:abstractNumId="2">
    <w:nsid w:val="086E09D5"/>
    <w:multiLevelType w:val="hybridMultilevel"/>
    <w:tmpl w:val="D688AF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12457F"/>
    <w:multiLevelType w:val="hybridMultilevel"/>
    <w:tmpl w:val="9740E844"/>
    <w:lvl w:ilvl="0" w:tplc="1E48153E">
      <w:start w:val="1"/>
      <w:numFmt w:val="bullet"/>
      <w:lvlText w:val="•"/>
      <w:lvlJc w:val="left"/>
      <w:pPr>
        <w:tabs>
          <w:tab w:val="num" w:pos="720"/>
        </w:tabs>
        <w:ind w:left="720" w:hanging="360"/>
      </w:pPr>
      <w:rPr>
        <w:rFonts w:ascii="Arial" w:hAnsi="Arial" w:hint="default"/>
      </w:rPr>
    </w:lvl>
    <w:lvl w:ilvl="1" w:tplc="3ADEAC22" w:tentative="1">
      <w:start w:val="1"/>
      <w:numFmt w:val="bullet"/>
      <w:lvlText w:val="•"/>
      <w:lvlJc w:val="left"/>
      <w:pPr>
        <w:tabs>
          <w:tab w:val="num" w:pos="1440"/>
        </w:tabs>
        <w:ind w:left="1440" w:hanging="360"/>
      </w:pPr>
      <w:rPr>
        <w:rFonts w:ascii="Arial" w:hAnsi="Arial" w:hint="default"/>
      </w:rPr>
    </w:lvl>
    <w:lvl w:ilvl="2" w:tplc="3154AAE8" w:tentative="1">
      <w:start w:val="1"/>
      <w:numFmt w:val="bullet"/>
      <w:lvlText w:val="•"/>
      <w:lvlJc w:val="left"/>
      <w:pPr>
        <w:tabs>
          <w:tab w:val="num" w:pos="2160"/>
        </w:tabs>
        <w:ind w:left="2160" w:hanging="360"/>
      </w:pPr>
      <w:rPr>
        <w:rFonts w:ascii="Arial" w:hAnsi="Arial" w:hint="default"/>
      </w:rPr>
    </w:lvl>
    <w:lvl w:ilvl="3" w:tplc="17DE1CE2" w:tentative="1">
      <w:start w:val="1"/>
      <w:numFmt w:val="bullet"/>
      <w:lvlText w:val="•"/>
      <w:lvlJc w:val="left"/>
      <w:pPr>
        <w:tabs>
          <w:tab w:val="num" w:pos="2880"/>
        </w:tabs>
        <w:ind w:left="2880" w:hanging="360"/>
      </w:pPr>
      <w:rPr>
        <w:rFonts w:ascii="Arial" w:hAnsi="Arial" w:hint="default"/>
      </w:rPr>
    </w:lvl>
    <w:lvl w:ilvl="4" w:tplc="520ABB20" w:tentative="1">
      <w:start w:val="1"/>
      <w:numFmt w:val="bullet"/>
      <w:lvlText w:val="•"/>
      <w:lvlJc w:val="left"/>
      <w:pPr>
        <w:tabs>
          <w:tab w:val="num" w:pos="3600"/>
        </w:tabs>
        <w:ind w:left="3600" w:hanging="360"/>
      </w:pPr>
      <w:rPr>
        <w:rFonts w:ascii="Arial" w:hAnsi="Arial" w:hint="default"/>
      </w:rPr>
    </w:lvl>
    <w:lvl w:ilvl="5" w:tplc="4D2048D0" w:tentative="1">
      <w:start w:val="1"/>
      <w:numFmt w:val="bullet"/>
      <w:lvlText w:val="•"/>
      <w:lvlJc w:val="left"/>
      <w:pPr>
        <w:tabs>
          <w:tab w:val="num" w:pos="4320"/>
        </w:tabs>
        <w:ind w:left="4320" w:hanging="360"/>
      </w:pPr>
      <w:rPr>
        <w:rFonts w:ascii="Arial" w:hAnsi="Arial" w:hint="default"/>
      </w:rPr>
    </w:lvl>
    <w:lvl w:ilvl="6" w:tplc="BA5866E2" w:tentative="1">
      <w:start w:val="1"/>
      <w:numFmt w:val="bullet"/>
      <w:lvlText w:val="•"/>
      <w:lvlJc w:val="left"/>
      <w:pPr>
        <w:tabs>
          <w:tab w:val="num" w:pos="5040"/>
        </w:tabs>
        <w:ind w:left="5040" w:hanging="360"/>
      </w:pPr>
      <w:rPr>
        <w:rFonts w:ascii="Arial" w:hAnsi="Arial" w:hint="default"/>
      </w:rPr>
    </w:lvl>
    <w:lvl w:ilvl="7" w:tplc="8754168E" w:tentative="1">
      <w:start w:val="1"/>
      <w:numFmt w:val="bullet"/>
      <w:lvlText w:val="•"/>
      <w:lvlJc w:val="left"/>
      <w:pPr>
        <w:tabs>
          <w:tab w:val="num" w:pos="5760"/>
        </w:tabs>
        <w:ind w:left="5760" w:hanging="360"/>
      </w:pPr>
      <w:rPr>
        <w:rFonts w:ascii="Arial" w:hAnsi="Arial" w:hint="default"/>
      </w:rPr>
    </w:lvl>
    <w:lvl w:ilvl="8" w:tplc="A502B25A" w:tentative="1">
      <w:start w:val="1"/>
      <w:numFmt w:val="bullet"/>
      <w:lvlText w:val="•"/>
      <w:lvlJc w:val="left"/>
      <w:pPr>
        <w:tabs>
          <w:tab w:val="num" w:pos="6480"/>
        </w:tabs>
        <w:ind w:left="6480" w:hanging="360"/>
      </w:pPr>
      <w:rPr>
        <w:rFonts w:ascii="Arial" w:hAnsi="Arial" w:hint="default"/>
      </w:rPr>
    </w:lvl>
  </w:abstractNum>
  <w:abstractNum w:abstractNumId="4">
    <w:nsid w:val="0F944199"/>
    <w:multiLevelType w:val="hybridMultilevel"/>
    <w:tmpl w:val="895AE0BE"/>
    <w:lvl w:ilvl="0" w:tplc="8384E77A">
      <w:start w:val="1"/>
      <w:numFmt w:val="bullet"/>
      <w:lvlText w:val="•"/>
      <w:lvlJc w:val="left"/>
      <w:pPr>
        <w:tabs>
          <w:tab w:val="num" w:pos="720"/>
        </w:tabs>
        <w:ind w:left="720" w:hanging="360"/>
      </w:pPr>
      <w:rPr>
        <w:rFonts w:ascii="Arial" w:hAnsi="Arial" w:hint="default"/>
      </w:rPr>
    </w:lvl>
    <w:lvl w:ilvl="1" w:tplc="D3585836" w:tentative="1">
      <w:start w:val="1"/>
      <w:numFmt w:val="bullet"/>
      <w:lvlText w:val="•"/>
      <w:lvlJc w:val="left"/>
      <w:pPr>
        <w:tabs>
          <w:tab w:val="num" w:pos="1440"/>
        </w:tabs>
        <w:ind w:left="1440" w:hanging="360"/>
      </w:pPr>
      <w:rPr>
        <w:rFonts w:ascii="Arial" w:hAnsi="Arial" w:hint="default"/>
      </w:rPr>
    </w:lvl>
    <w:lvl w:ilvl="2" w:tplc="6C5A1E6C" w:tentative="1">
      <w:start w:val="1"/>
      <w:numFmt w:val="bullet"/>
      <w:lvlText w:val="•"/>
      <w:lvlJc w:val="left"/>
      <w:pPr>
        <w:tabs>
          <w:tab w:val="num" w:pos="2160"/>
        </w:tabs>
        <w:ind w:left="2160" w:hanging="360"/>
      </w:pPr>
      <w:rPr>
        <w:rFonts w:ascii="Arial" w:hAnsi="Arial" w:hint="default"/>
      </w:rPr>
    </w:lvl>
    <w:lvl w:ilvl="3" w:tplc="7ADE2324" w:tentative="1">
      <w:start w:val="1"/>
      <w:numFmt w:val="bullet"/>
      <w:lvlText w:val="•"/>
      <w:lvlJc w:val="left"/>
      <w:pPr>
        <w:tabs>
          <w:tab w:val="num" w:pos="2880"/>
        </w:tabs>
        <w:ind w:left="2880" w:hanging="360"/>
      </w:pPr>
      <w:rPr>
        <w:rFonts w:ascii="Arial" w:hAnsi="Arial" w:hint="default"/>
      </w:rPr>
    </w:lvl>
    <w:lvl w:ilvl="4" w:tplc="7F5C4BF8" w:tentative="1">
      <w:start w:val="1"/>
      <w:numFmt w:val="bullet"/>
      <w:lvlText w:val="•"/>
      <w:lvlJc w:val="left"/>
      <w:pPr>
        <w:tabs>
          <w:tab w:val="num" w:pos="3600"/>
        </w:tabs>
        <w:ind w:left="3600" w:hanging="360"/>
      </w:pPr>
      <w:rPr>
        <w:rFonts w:ascii="Arial" w:hAnsi="Arial" w:hint="default"/>
      </w:rPr>
    </w:lvl>
    <w:lvl w:ilvl="5" w:tplc="E2488960" w:tentative="1">
      <w:start w:val="1"/>
      <w:numFmt w:val="bullet"/>
      <w:lvlText w:val="•"/>
      <w:lvlJc w:val="left"/>
      <w:pPr>
        <w:tabs>
          <w:tab w:val="num" w:pos="4320"/>
        </w:tabs>
        <w:ind w:left="4320" w:hanging="360"/>
      </w:pPr>
      <w:rPr>
        <w:rFonts w:ascii="Arial" w:hAnsi="Arial" w:hint="default"/>
      </w:rPr>
    </w:lvl>
    <w:lvl w:ilvl="6" w:tplc="C6CCFD12" w:tentative="1">
      <w:start w:val="1"/>
      <w:numFmt w:val="bullet"/>
      <w:lvlText w:val="•"/>
      <w:lvlJc w:val="left"/>
      <w:pPr>
        <w:tabs>
          <w:tab w:val="num" w:pos="5040"/>
        </w:tabs>
        <w:ind w:left="5040" w:hanging="360"/>
      </w:pPr>
      <w:rPr>
        <w:rFonts w:ascii="Arial" w:hAnsi="Arial" w:hint="default"/>
      </w:rPr>
    </w:lvl>
    <w:lvl w:ilvl="7" w:tplc="38687BFE" w:tentative="1">
      <w:start w:val="1"/>
      <w:numFmt w:val="bullet"/>
      <w:lvlText w:val="•"/>
      <w:lvlJc w:val="left"/>
      <w:pPr>
        <w:tabs>
          <w:tab w:val="num" w:pos="5760"/>
        </w:tabs>
        <w:ind w:left="5760" w:hanging="360"/>
      </w:pPr>
      <w:rPr>
        <w:rFonts w:ascii="Arial" w:hAnsi="Arial" w:hint="default"/>
      </w:rPr>
    </w:lvl>
    <w:lvl w:ilvl="8" w:tplc="265E65DA" w:tentative="1">
      <w:start w:val="1"/>
      <w:numFmt w:val="bullet"/>
      <w:lvlText w:val="•"/>
      <w:lvlJc w:val="left"/>
      <w:pPr>
        <w:tabs>
          <w:tab w:val="num" w:pos="6480"/>
        </w:tabs>
        <w:ind w:left="6480" w:hanging="360"/>
      </w:pPr>
      <w:rPr>
        <w:rFonts w:ascii="Arial" w:hAnsi="Arial" w:hint="default"/>
      </w:rPr>
    </w:lvl>
  </w:abstractNum>
  <w:abstractNum w:abstractNumId="5">
    <w:nsid w:val="110B0D78"/>
    <w:multiLevelType w:val="hybridMultilevel"/>
    <w:tmpl w:val="F05C9002"/>
    <w:lvl w:ilvl="0" w:tplc="35B6E168">
      <w:start w:val="1"/>
      <w:numFmt w:val="bullet"/>
      <w:lvlText w:val="•"/>
      <w:lvlJc w:val="left"/>
      <w:pPr>
        <w:tabs>
          <w:tab w:val="num" w:pos="720"/>
        </w:tabs>
        <w:ind w:left="720" w:hanging="360"/>
      </w:pPr>
      <w:rPr>
        <w:rFonts w:ascii="Arial" w:hAnsi="Arial" w:hint="default"/>
      </w:rPr>
    </w:lvl>
    <w:lvl w:ilvl="1" w:tplc="18CEDB80" w:tentative="1">
      <w:start w:val="1"/>
      <w:numFmt w:val="bullet"/>
      <w:lvlText w:val="•"/>
      <w:lvlJc w:val="left"/>
      <w:pPr>
        <w:tabs>
          <w:tab w:val="num" w:pos="1440"/>
        </w:tabs>
        <w:ind w:left="1440" w:hanging="360"/>
      </w:pPr>
      <w:rPr>
        <w:rFonts w:ascii="Arial" w:hAnsi="Arial" w:hint="default"/>
      </w:rPr>
    </w:lvl>
    <w:lvl w:ilvl="2" w:tplc="79D669F2" w:tentative="1">
      <w:start w:val="1"/>
      <w:numFmt w:val="bullet"/>
      <w:lvlText w:val="•"/>
      <w:lvlJc w:val="left"/>
      <w:pPr>
        <w:tabs>
          <w:tab w:val="num" w:pos="2160"/>
        </w:tabs>
        <w:ind w:left="2160" w:hanging="360"/>
      </w:pPr>
      <w:rPr>
        <w:rFonts w:ascii="Arial" w:hAnsi="Arial" w:hint="default"/>
      </w:rPr>
    </w:lvl>
    <w:lvl w:ilvl="3" w:tplc="BF5CE606" w:tentative="1">
      <w:start w:val="1"/>
      <w:numFmt w:val="bullet"/>
      <w:lvlText w:val="•"/>
      <w:lvlJc w:val="left"/>
      <w:pPr>
        <w:tabs>
          <w:tab w:val="num" w:pos="2880"/>
        </w:tabs>
        <w:ind w:left="2880" w:hanging="360"/>
      </w:pPr>
      <w:rPr>
        <w:rFonts w:ascii="Arial" w:hAnsi="Arial" w:hint="default"/>
      </w:rPr>
    </w:lvl>
    <w:lvl w:ilvl="4" w:tplc="298E8C9E" w:tentative="1">
      <w:start w:val="1"/>
      <w:numFmt w:val="bullet"/>
      <w:lvlText w:val="•"/>
      <w:lvlJc w:val="left"/>
      <w:pPr>
        <w:tabs>
          <w:tab w:val="num" w:pos="3600"/>
        </w:tabs>
        <w:ind w:left="3600" w:hanging="360"/>
      </w:pPr>
      <w:rPr>
        <w:rFonts w:ascii="Arial" w:hAnsi="Arial" w:hint="default"/>
      </w:rPr>
    </w:lvl>
    <w:lvl w:ilvl="5" w:tplc="0116F002" w:tentative="1">
      <w:start w:val="1"/>
      <w:numFmt w:val="bullet"/>
      <w:lvlText w:val="•"/>
      <w:lvlJc w:val="left"/>
      <w:pPr>
        <w:tabs>
          <w:tab w:val="num" w:pos="4320"/>
        </w:tabs>
        <w:ind w:left="4320" w:hanging="360"/>
      </w:pPr>
      <w:rPr>
        <w:rFonts w:ascii="Arial" w:hAnsi="Arial" w:hint="default"/>
      </w:rPr>
    </w:lvl>
    <w:lvl w:ilvl="6" w:tplc="2F9E0BA8" w:tentative="1">
      <w:start w:val="1"/>
      <w:numFmt w:val="bullet"/>
      <w:lvlText w:val="•"/>
      <w:lvlJc w:val="left"/>
      <w:pPr>
        <w:tabs>
          <w:tab w:val="num" w:pos="5040"/>
        </w:tabs>
        <w:ind w:left="5040" w:hanging="360"/>
      </w:pPr>
      <w:rPr>
        <w:rFonts w:ascii="Arial" w:hAnsi="Arial" w:hint="default"/>
      </w:rPr>
    </w:lvl>
    <w:lvl w:ilvl="7" w:tplc="9A6CABD0" w:tentative="1">
      <w:start w:val="1"/>
      <w:numFmt w:val="bullet"/>
      <w:lvlText w:val="•"/>
      <w:lvlJc w:val="left"/>
      <w:pPr>
        <w:tabs>
          <w:tab w:val="num" w:pos="5760"/>
        </w:tabs>
        <w:ind w:left="5760" w:hanging="360"/>
      </w:pPr>
      <w:rPr>
        <w:rFonts w:ascii="Arial" w:hAnsi="Arial" w:hint="default"/>
      </w:rPr>
    </w:lvl>
    <w:lvl w:ilvl="8" w:tplc="E3B6756E" w:tentative="1">
      <w:start w:val="1"/>
      <w:numFmt w:val="bullet"/>
      <w:lvlText w:val="•"/>
      <w:lvlJc w:val="left"/>
      <w:pPr>
        <w:tabs>
          <w:tab w:val="num" w:pos="6480"/>
        </w:tabs>
        <w:ind w:left="6480" w:hanging="360"/>
      </w:pPr>
      <w:rPr>
        <w:rFonts w:ascii="Arial" w:hAnsi="Arial" w:hint="default"/>
      </w:rPr>
    </w:lvl>
  </w:abstractNum>
  <w:abstractNum w:abstractNumId="6">
    <w:nsid w:val="15951743"/>
    <w:multiLevelType w:val="hybridMultilevel"/>
    <w:tmpl w:val="4FA60B52"/>
    <w:lvl w:ilvl="0" w:tplc="8534B1C0">
      <w:start w:val="1"/>
      <w:numFmt w:val="bullet"/>
      <w:lvlText w:val="•"/>
      <w:lvlJc w:val="left"/>
      <w:pPr>
        <w:tabs>
          <w:tab w:val="num" w:pos="720"/>
        </w:tabs>
        <w:ind w:left="720" w:hanging="360"/>
      </w:pPr>
      <w:rPr>
        <w:rFonts w:ascii="Arial" w:hAnsi="Arial" w:hint="default"/>
      </w:rPr>
    </w:lvl>
    <w:lvl w:ilvl="1" w:tplc="BA585AA8" w:tentative="1">
      <w:start w:val="1"/>
      <w:numFmt w:val="bullet"/>
      <w:lvlText w:val="•"/>
      <w:lvlJc w:val="left"/>
      <w:pPr>
        <w:tabs>
          <w:tab w:val="num" w:pos="1440"/>
        </w:tabs>
        <w:ind w:left="1440" w:hanging="360"/>
      </w:pPr>
      <w:rPr>
        <w:rFonts w:ascii="Arial" w:hAnsi="Arial" w:hint="default"/>
      </w:rPr>
    </w:lvl>
    <w:lvl w:ilvl="2" w:tplc="73F60BEE">
      <w:start w:val="1"/>
      <w:numFmt w:val="bullet"/>
      <w:lvlText w:val="•"/>
      <w:lvlJc w:val="left"/>
      <w:pPr>
        <w:tabs>
          <w:tab w:val="num" w:pos="2160"/>
        </w:tabs>
        <w:ind w:left="2160" w:hanging="360"/>
      </w:pPr>
      <w:rPr>
        <w:rFonts w:ascii="Arial" w:hAnsi="Arial" w:hint="default"/>
      </w:rPr>
    </w:lvl>
    <w:lvl w:ilvl="3" w:tplc="0576EE44" w:tentative="1">
      <w:start w:val="1"/>
      <w:numFmt w:val="bullet"/>
      <w:lvlText w:val="•"/>
      <w:lvlJc w:val="left"/>
      <w:pPr>
        <w:tabs>
          <w:tab w:val="num" w:pos="2880"/>
        </w:tabs>
        <w:ind w:left="2880" w:hanging="360"/>
      </w:pPr>
      <w:rPr>
        <w:rFonts w:ascii="Arial" w:hAnsi="Arial" w:hint="default"/>
      </w:rPr>
    </w:lvl>
    <w:lvl w:ilvl="4" w:tplc="4998B3AC" w:tentative="1">
      <w:start w:val="1"/>
      <w:numFmt w:val="bullet"/>
      <w:lvlText w:val="•"/>
      <w:lvlJc w:val="left"/>
      <w:pPr>
        <w:tabs>
          <w:tab w:val="num" w:pos="3600"/>
        </w:tabs>
        <w:ind w:left="3600" w:hanging="360"/>
      </w:pPr>
      <w:rPr>
        <w:rFonts w:ascii="Arial" w:hAnsi="Arial" w:hint="default"/>
      </w:rPr>
    </w:lvl>
    <w:lvl w:ilvl="5" w:tplc="3BD242A0" w:tentative="1">
      <w:start w:val="1"/>
      <w:numFmt w:val="bullet"/>
      <w:lvlText w:val="•"/>
      <w:lvlJc w:val="left"/>
      <w:pPr>
        <w:tabs>
          <w:tab w:val="num" w:pos="4320"/>
        </w:tabs>
        <w:ind w:left="4320" w:hanging="360"/>
      </w:pPr>
      <w:rPr>
        <w:rFonts w:ascii="Arial" w:hAnsi="Arial" w:hint="default"/>
      </w:rPr>
    </w:lvl>
    <w:lvl w:ilvl="6" w:tplc="7206CBA0" w:tentative="1">
      <w:start w:val="1"/>
      <w:numFmt w:val="bullet"/>
      <w:lvlText w:val="•"/>
      <w:lvlJc w:val="left"/>
      <w:pPr>
        <w:tabs>
          <w:tab w:val="num" w:pos="5040"/>
        </w:tabs>
        <w:ind w:left="5040" w:hanging="360"/>
      </w:pPr>
      <w:rPr>
        <w:rFonts w:ascii="Arial" w:hAnsi="Arial" w:hint="default"/>
      </w:rPr>
    </w:lvl>
    <w:lvl w:ilvl="7" w:tplc="77D83786" w:tentative="1">
      <w:start w:val="1"/>
      <w:numFmt w:val="bullet"/>
      <w:lvlText w:val="•"/>
      <w:lvlJc w:val="left"/>
      <w:pPr>
        <w:tabs>
          <w:tab w:val="num" w:pos="5760"/>
        </w:tabs>
        <w:ind w:left="5760" w:hanging="360"/>
      </w:pPr>
      <w:rPr>
        <w:rFonts w:ascii="Arial" w:hAnsi="Arial" w:hint="default"/>
      </w:rPr>
    </w:lvl>
    <w:lvl w:ilvl="8" w:tplc="9F7A8E3E" w:tentative="1">
      <w:start w:val="1"/>
      <w:numFmt w:val="bullet"/>
      <w:lvlText w:val="•"/>
      <w:lvlJc w:val="left"/>
      <w:pPr>
        <w:tabs>
          <w:tab w:val="num" w:pos="6480"/>
        </w:tabs>
        <w:ind w:left="6480" w:hanging="360"/>
      </w:pPr>
      <w:rPr>
        <w:rFonts w:ascii="Arial" w:hAnsi="Arial" w:hint="default"/>
      </w:rPr>
    </w:lvl>
  </w:abstractNum>
  <w:abstractNum w:abstractNumId="7">
    <w:nsid w:val="16C40D72"/>
    <w:multiLevelType w:val="hybridMultilevel"/>
    <w:tmpl w:val="06FAFAF0"/>
    <w:lvl w:ilvl="0" w:tplc="6D82AA92">
      <w:start w:val="1"/>
      <w:numFmt w:val="bullet"/>
      <w:lvlText w:val="•"/>
      <w:lvlJc w:val="left"/>
      <w:pPr>
        <w:tabs>
          <w:tab w:val="num" w:pos="720"/>
        </w:tabs>
        <w:ind w:left="720" w:hanging="360"/>
      </w:pPr>
      <w:rPr>
        <w:rFonts w:ascii="Arial" w:hAnsi="Arial" w:hint="default"/>
      </w:rPr>
    </w:lvl>
    <w:lvl w:ilvl="1" w:tplc="246463DE" w:tentative="1">
      <w:start w:val="1"/>
      <w:numFmt w:val="bullet"/>
      <w:lvlText w:val="•"/>
      <w:lvlJc w:val="left"/>
      <w:pPr>
        <w:tabs>
          <w:tab w:val="num" w:pos="1440"/>
        </w:tabs>
        <w:ind w:left="1440" w:hanging="360"/>
      </w:pPr>
      <w:rPr>
        <w:rFonts w:ascii="Arial" w:hAnsi="Arial" w:hint="default"/>
      </w:rPr>
    </w:lvl>
    <w:lvl w:ilvl="2" w:tplc="AE4072B2" w:tentative="1">
      <w:start w:val="1"/>
      <w:numFmt w:val="bullet"/>
      <w:lvlText w:val="•"/>
      <w:lvlJc w:val="left"/>
      <w:pPr>
        <w:tabs>
          <w:tab w:val="num" w:pos="2160"/>
        </w:tabs>
        <w:ind w:left="2160" w:hanging="360"/>
      </w:pPr>
      <w:rPr>
        <w:rFonts w:ascii="Arial" w:hAnsi="Arial" w:hint="default"/>
      </w:rPr>
    </w:lvl>
    <w:lvl w:ilvl="3" w:tplc="B646130E" w:tentative="1">
      <w:start w:val="1"/>
      <w:numFmt w:val="bullet"/>
      <w:lvlText w:val="•"/>
      <w:lvlJc w:val="left"/>
      <w:pPr>
        <w:tabs>
          <w:tab w:val="num" w:pos="2880"/>
        </w:tabs>
        <w:ind w:left="2880" w:hanging="360"/>
      </w:pPr>
      <w:rPr>
        <w:rFonts w:ascii="Arial" w:hAnsi="Arial" w:hint="default"/>
      </w:rPr>
    </w:lvl>
    <w:lvl w:ilvl="4" w:tplc="6BAAC766" w:tentative="1">
      <w:start w:val="1"/>
      <w:numFmt w:val="bullet"/>
      <w:lvlText w:val="•"/>
      <w:lvlJc w:val="left"/>
      <w:pPr>
        <w:tabs>
          <w:tab w:val="num" w:pos="3600"/>
        </w:tabs>
        <w:ind w:left="3600" w:hanging="360"/>
      </w:pPr>
      <w:rPr>
        <w:rFonts w:ascii="Arial" w:hAnsi="Arial" w:hint="default"/>
      </w:rPr>
    </w:lvl>
    <w:lvl w:ilvl="5" w:tplc="528E6F4C" w:tentative="1">
      <w:start w:val="1"/>
      <w:numFmt w:val="bullet"/>
      <w:lvlText w:val="•"/>
      <w:lvlJc w:val="left"/>
      <w:pPr>
        <w:tabs>
          <w:tab w:val="num" w:pos="4320"/>
        </w:tabs>
        <w:ind w:left="4320" w:hanging="360"/>
      </w:pPr>
      <w:rPr>
        <w:rFonts w:ascii="Arial" w:hAnsi="Arial" w:hint="default"/>
      </w:rPr>
    </w:lvl>
    <w:lvl w:ilvl="6" w:tplc="485A018C" w:tentative="1">
      <w:start w:val="1"/>
      <w:numFmt w:val="bullet"/>
      <w:lvlText w:val="•"/>
      <w:lvlJc w:val="left"/>
      <w:pPr>
        <w:tabs>
          <w:tab w:val="num" w:pos="5040"/>
        </w:tabs>
        <w:ind w:left="5040" w:hanging="360"/>
      </w:pPr>
      <w:rPr>
        <w:rFonts w:ascii="Arial" w:hAnsi="Arial" w:hint="default"/>
      </w:rPr>
    </w:lvl>
    <w:lvl w:ilvl="7" w:tplc="9C9ED06C" w:tentative="1">
      <w:start w:val="1"/>
      <w:numFmt w:val="bullet"/>
      <w:lvlText w:val="•"/>
      <w:lvlJc w:val="left"/>
      <w:pPr>
        <w:tabs>
          <w:tab w:val="num" w:pos="5760"/>
        </w:tabs>
        <w:ind w:left="5760" w:hanging="360"/>
      </w:pPr>
      <w:rPr>
        <w:rFonts w:ascii="Arial" w:hAnsi="Arial" w:hint="default"/>
      </w:rPr>
    </w:lvl>
    <w:lvl w:ilvl="8" w:tplc="59D81990" w:tentative="1">
      <w:start w:val="1"/>
      <w:numFmt w:val="bullet"/>
      <w:lvlText w:val="•"/>
      <w:lvlJc w:val="left"/>
      <w:pPr>
        <w:tabs>
          <w:tab w:val="num" w:pos="6480"/>
        </w:tabs>
        <w:ind w:left="6480" w:hanging="360"/>
      </w:pPr>
      <w:rPr>
        <w:rFonts w:ascii="Arial" w:hAnsi="Arial" w:hint="default"/>
      </w:rPr>
    </w:lvl>
  </w:abstractNum>
  <w:abstractNum w:abstractNumId="8">
    <w:nsid w:val="17F41819"/>
    <w:multiLevelType w:val="hybridMultilevel"/>
    <w:tmpl w:val="3648DB6C"/>
    <w:lvl w:ilvl="0" w:tplc="819E0CA0">
      <w:start w:val="1"/>
      <w:numFmt w:val="bullet"/>
      <w:lvlText w:val="•"/>
      <w:lvlJc w:val="left"/>
      <w:pPr>
        <w:tabs>
          <w:tab w:val="num" w:pos="720"/>
        </w:tabs>
        <w:ind w:left="720" w:hanging="360"/>
      </w:pPr>
      <w:rPr>
        <w:rFonts w:ascii="Arial" w:hAnsi="Arial" w:hint="default"/>
      </w:rPr>
    </w:lvl>
    <w:lvl w:ilvl="1" w:tplc="B2AE71D8" w:tentative="1">
      <w:start w:val="1"/>
      <w:numFmt w:val="bullet"/>
      <w:lvlText w:val="•"/>
      <w:lvlJc w:val="left"/>
      <w:pPr>
        <w:tabs>
          <w:tab w:val="num" w:pos="1440"/>
        </w:tabs>
        <w:ind w:left="1440" w:hanging="360"/>
      </w:pPr>
      <w:rPr>
        <w:rFonts w:ascii="Arial" w:hAnsi="Arial" w:hint="default"/>
      </w:rPr>
    </w:lvl>
    <w:lvl w:ilvl="2" w:tplc="F18AD850" w:tentative="1">
      <w:start w:val="1"/>
      <w:numFmt w:val="bullet"/>
      <w:lvlText w:val="•"/>
      <w:lvlJc w:val="left"/>
      <w:pPr>
        <w:tabs>
          <w:tab w:val="num" w:pos="2160"/>
        </w:tabs>
        <w:ind w:left="2160" w:hanging="360"/>
      </w:pPr>
      <w:rPr>
        <w:rFonts w:ascii="Arial" w:hAnsi="Arial" w:hint="default"/>
      </w:rPr>
    </w:lvl>
    <w:lvl w:ilvl="3" w:tplc="151A0542" w:tentative="1">
      <w:start w:val="1"/>
      <w:numFmt w:val="bullet"/>
      <w:lvlText w:val="•"/>
      <w:lvlJc w:val="left"/>
      <w:pPr>
        <w:tabs>
          <w:tab w:val="num" w:pos="2880"/>
        </w:tabs>
        <w:ind w:left="2880" w:hanging="360"/>
      </w:pPr>
      <w:rPr>
        <w:rFonts w:ascii="Arial" w:hAnsi="Arial" w:hint="default"/>
      </w:rPr>
    </w:lvl>
    <w:lvl w:ilvl="4" w:tplc="0FFA4202" w:tentative="1">
      <w:start w:val="1"/>
      <w:numFmt w:val="bullet"/>
      <w:lvlText w:val="•"/>
      <w:lvlJc w:val="left"/>
      <w:pPr>
        <w:tabs>
          <w:tab w:val="num" w:pos="3600"/>
        </w:tabs>
        <w:ind w:left="3600" w:hanging="360"/>
      </w:pPr>
      <w:rPr>
        <w:rFonts w:ascii="Arial" w:hAnsi="Arial" w:hint="default"/>
      </w:rPr>
    </w:lvl>
    <w:lvl w:ilvl="5" w:tplc="D0D64E64" w:tentative="1">
      <w:start w:val="1"/>
      <w:numFmt w:val="bullet"/>
      <w:lvlText w:val="•"/>
      <w:lvlJc w:val="left"/>
      <w:pPr>
        <w:tabs>
          <w:tab w:val="num" w:pos="4320"/>
        </w:tabs>
        <w:ind w:left="4320" w:hanging="360"/>
      </w:pPr>
      <w:rPr>
        <w:rFonts w:ascii="Arial" w:hAnsi="Arial" w:hint="default"/>
      </w:rPr>
    </w:lvl>
    <w:lvl w:ilvl="6" w:tplc="ABA465C2" w:tentative="1">
      <w:start w:val="1"/>
      <w:numFmt w:val="bullet"/>
      <w:lvlText w:val="•"/>
      <w:lvlJc w:val="left"/>
      <w:pPr>
        <w:tabs>
          <w:tab w:val="num" w:pos="5040"/>
        </w:tabs>
        <w:ind w:left="5040" w:hanging="360"/>
      </w:pPr>
      <w:rPr>
        <w:rFonts w:ascii="Arial" w:hAnsi="Arial" w:hint="default"/>
      </w:rPr>
    </w:lvl>
    <w:lvl w:ilvl="7" w:tplc="28A0D490" w:tentative="1">
      <w:start w:val="1"/>
      <w:numFmt w:val="bullet"/>
      <w:lvlText w:val="•"/>
      <w:lvlJc w:val="left"/>
      <w:pPr>
        <w:tabs>
          <w:tab w:val="num" w:pos="5760"/>
        </w:tabs>
        <w:ind w:left="5760" w:hanging="360"/>
      </w:pPr>
      <w:rPr>
        <w:rFonts w:ascii="Arial" w:hAnsi="Arial" w:hint="default"/>
      </w:rPr>
    </w:lvl>
    <w:lvl w:ilvl="8" w:tplc="4D807612" w:tentative="1">
      <w:start w:val="1"/>
      <w:numFmt w:val="bullet"/>
      <w:lvlText w:val="•"/>
      <w:lvlJc w:val="left"/>
      <w:pPr>
        <w:tabs>
          <w:tab w:val="num" w:pos="6480"/>
        </w:tabs>
        <w:ind w:left="6480" w:hanging="360"/>
      </w:pPr>
      <w:rPr>
        <w:rFonts w:ascii="Arial" w:hAnsi="Arial" w:hint="default"/>
      </w:rPr>
    </w:lvl>
  </w:abstractNum>
  <w:abstractNum w:abstractNumId="9">
    <w:nsid w:val="1A9879A4"/>
    <w:multiLevelType w:val="hybridMultilevel"/>
    <w:tmpl w:val="917A5926"/>
    <w:lvl w:ilvl="0" w:tplc="638C4DC8">
      <w:start w:val="1"/>
      <w:numFmt w:val="bullet"/>
      <w:lvlText w:val="•"/>
      <w:lvlJc w:val="left"/>
      <w:pPr>
        <w:tabs>
          <w:tab w:val="num" w:pos="720"/>
        </w:tabs>
        <w:ind w:left="720" w:hanging="360"/>
      </w:pPr>
      <w:rPr>
        <w:rFonts w:ascii="Arial" w:hAnsi="Arial" w:hint="default"/>
      </w:rPr>
    </w:lvl>
    <w:lvl w:ilvl="1" w:tplc="56E03FBE" w:tentative="1">
      <w:start w:val="1"/>
      <w:numFmt w:val="bullet"/>
      <w:lvlText w:val="•"/>
      <w:lvlJc w:val="left"/>
      <w:pPr>
        <w:tabs>
          <w:tab w:val="num" w:pos="1440"/>
        </w:tabs>
        <w:ind w:left="1440" w:hanging="360"/>
      </w:pPr>
      <w:rPr>
        <w:rFonts w:ascii="Arial" w:hAnsi="Arial" w:hint="default"/>
      </w:rPr>
    </w:lvl>
    <w:lvl w:ilvl="2" w:tplc="EE20F02C" w:tentative="1">
      <w:start w:val="1"/>
      <w:numFmt w:val="bullet"/>
      <w:lvlText w:val="•"/>
      <w:lvlJc w:val="left"/>
      <w:pPr>
        <w:tabs>
          <w:tab w:val="num" w:pos="2160"/>
        </w:tabs>
        <w:ind w:left="2160" w:hanging="360"/>
      </w:pPr>
      <w:rPr>
        <w:rFonts w:ascii="Arial" w:hAnsi="Arial" w:hint="default"/>
      </w:rPr>
    </w:lvl>
    <w:lvl w:ilvl="3" w:tplc="8112254A" w:tentative="1">
      <w:start w:val="1"/>
      <w:numFmt w:val="bullet"/>
      <w:lvlText w:val="•"/>
      <w:lvlJc w:val="left"/>
      <w:pPr>
        <w:tabs>
          <w:tab w:val="num" w:pos="2880"/>
        </w:tabs>
        <w:ind w:left="2880" w:hanging="360"/>
      </w:pPr>
      <w:rPr>
        <w:rFonts w:ascii="Arial" w:hAnsi="Arial" w:hint="default"/>
      </w:rPr>
    </w:lvl>
    <w:lvl w:ilvl="4" w:tplc="CB54E7D2" w:tentative="1">
      <w:start w:val="1"/>
      <w:numFmt w:val="bullet"/>
      <w:lvlText w:val="•"/>
      <w:lvlJc w:val="left"/>
      <w:pPr>
        <w:tabs>
          <w:tab w:val="num" w:pos="3600"/>
        </w:tabs>
        <w:ind w:left="3600" w:hanging="360"/>
      </w:pPr>
      <w:rPr>
        <w:rFonts w:ascii="Arial" w:hAnsi="Arial" w:hint="default"/>
      </w:rPr>
    </w:lvl>
    <w:lvl w:ilvl="5" w:tplc="05D663C2" w:tentative="1">
      <w:start w:val="1"/>
      <w:numFmt w:val="bullet"/>
      <w:lvlText w:val="•"/>
      <w:lvlJc w:val="left"/>
      <w:pPr>
        <w:tabs>
          <w:tab w:val="num" w:pos="4320"/>
        </w:tabs>
        <w:ind w:left="4320" w:hanging="360"/>
      </w:pPr>
      <w:rPr>
        <w:rFonts w:ascii="Arial" w:hAnsi="Arial" w:hint="default"/>
      </w:rPr>
    </w:lvl>
    <w:lvl w:ilvl="6" w:tplc="8D3A5D50" w:tentative="1">
      <w:start w:val="1"/>
      <w:numFmt w:val="bullet"/>
      <w:lvlText w:val="•"/>
      <w:lvlJc w:val="left"/>
      <w:pPr>
        <w:tabs>
          <w:tab w:val="num" w:pos="5040"/>
        </w:tabs>
        <w:ind w:left="5040" w:hanging="360"/>
      </w:pPr>
      <w:rPr>
        <w:rFonts w:ascii="Arial" w:hAnsi="Arial" w:hint="default"/>
      </w:rPr>
    </w:lvl>
    <w:lvl w:ilvl="7" w:tplc="386016E0" w:tentative="1">
      <w:start w:val="1"/>
      <w:numFmt w:val="bullet"/>
      <w:lvlText w:val="•"/>
      <w:lvlJc w:val="left"/>
      <w:pPr>
        <w:tabs>
          <w:tab w:val="num" w:pos="5760"/>
        </w:tabs>
        <w:ind w:left="5760" w:hanging="360"/>
      </w:pPr>
      <w:rPr>
        <w:rFonts w:ascii="Arial" w:hAnsi="Arial" w:hint="default"/>
      </w:rPr>
    </w:lvl>
    <w:lvl w:ilvl="8" w:tplc="ECEE133E" w:tentative="1">
      <w:start w:val="1"/>
      <w:numFmt w:val="bullet"/>
      <w:lvlText w:val="•"/>
      <w:lvlJc w:val="left"/>
      <w:pPr>
        <w:tabs>
          <w:tab w:val="num" w:pos="6480"/>
        </w:tabs>
        <w:ind w:left="6480" w:hanging="360"/>
      </w:pPr>
      <w:rPr>
        <w:rFonts w:ascii="Arial" w:hAnsi="Arial" w:hint="default"/>
      </w:rPr>
    </w:lvl>
  </w:abstractNum>
  <w:abstractNum w:abstractNumId="10">
    <w:nsid w:val="1C910B41"/>
    <w:multiLevelType w:val="hybridMultilevel"/>
    <w:tmpl w:val="C4A44EAC"/>
    <w:lvl w:ilvl="0" w:tplc="A144230E">
      <w:start w:val="1"/>
      <w:numFmt w:val="bullet"/>
      <w:lvlText w:val="•"/>
      <w:lvlJc w:val="left"/>
      <w:pPr>
        <w:tabs>
          <w:tab w:val="num" w:pos="720"/>
        </w:tabs>
        <w:ind w:left="720" w:hanging="360"/>
      </w:pPr>
      <w:rPr>
        <w:rFonts w:ascii="Arial" w:hAnsi="Arial" w:hint="default"/>
      </w:rPr>
    </w:lvl>
    <w:lvl w:ilvl="1" w:tplc="14DA5ED2" w:tentative="1">
      <w:start w:val="1"/>
      <w:numFmt w:val="bullet"/>
      <w:lvlText w:val="•"/>
      <w:lvlJc w:val="left"/>
      <w:pPr>
        <w:tabs>
          <w:tab w:val="num" w:pos="1440"/>
        </w:tabs>
        <w:ind w:left="1440" w:hanging="360"/>
      </w:pPr>
      <w:rPr>
        <w:rFonts w:ascii="Arial" w:hAnsi="Arial" w:hint="default"/>
      </w:rPr>
    </w:lvl>
    <w:lvl w:ilvl="2" w:tplc="179049B8">
      <w:start w:val="1"/>
      <w:numFmt w:val="bullet"/>
      <w:lvlText w:val="•"/>
      <w:lvlJc w:val="left"/>
      <w:pPr>
        <w:tabs>
          <w:tab w:val="num" w:pos="2160"/>
        </w:tabs>
        <w:ind w:left="2160" w:hanging="360"/>
      </w:pPr>
      <w:rPr>
        <w:rFonts w:ascii="Arial" w:hAnsi="Arial" w:hint="default"/>
      </w:rPr>
    </w:lvl>
    <w:lvl w:ilvl="3" w:tplc="82C09D64" w:tentative="1">
      <w:start w:val="1"/>
      <w:numFmt w:val="bullet"/>
      <w:lvlText w:val="•"/>
      <w:lvlJc w:val="left"/>
      <w:pPr>
        <w:tabs>
          <w:tab w:val="num" w:pos="2880"/>
        </w:tabs>
        <w:ind w:left="2880" w:hanging="360"/>
      </w:pPr>
      <w:rPr>
        <w:rFonts w:ascii="Arial" w:hAnsi="Arial" w:hint="default"/>
      </w:rPr>
    </w:lvl>
    <w:lvl w:ilvl="4" w:tplc="8A8C8062" w:tentative="1">
      <w:start w:val="1"/>
      <w:numFmt w:val="bullet"/>
      <w:lvlText w:val="•"/>
      <w:lvlJc w:val="left"/>
      <w:pPr>
        <w:tabs>
          <w:tab w:val="num" w:pos="3600"/>
        </w:tabs>
        <w:ind w:left="3600" w:hanging="360"/>
      </w:pPr>
      <w:rPr>
        <w:rFonts w:ascii="Arial" w:hAnsi="Arial" w:hint="default"/>
      </w:rPr>
    </w:lvl>
    <w:lvl w:ilvl="5" w:tplc="AD8A1826" w:tentative="1">
      <w:start w:val="1"/>
      <w:numFmt w:val="bullet"/>
      <w:lvlText w:val="•"/>
      <w:lvlJc w:val="left"/>
      <w:pPr>
        <w:tabs>
          <w:tab w:val="num" w:pos="4320"/>
        </w:tabs>
        <w:ind w:left="4320" w:hanging="360"/>
      </w:pPr>
      <w:rPr>
        <w:rFonts w:ascii="Arial" w:hAnsi="Arial" w:hint="default"/>
      </w:rPr>
    </w:lvl>
    <w:lvl w:ilvl="6" w:tplc="B634981A" w:tentative="1">
      <w:start w:val="1"/>
      <w:numFmt w:val="bullet"/>
      <w:lvlText w:val="•"/>
      <w:lvlJc w:val="left"/>
      <w:pPr>
        <w:tabs>
          <w:tab w:val="num" w:pos="5040"/>
        </w:tabs>
        <w:ind w:left="5040" w:hanging="360"/>
      </w:pPr>
      <w:rPr>
        <w:rFonts w:ascii="Arial" w:hAnsi="Arial" w:hint="default"/>
      </w:rPr>
    </w:lvl>
    <w:lvl w:ilvl="7" w:tplc="986AB50A" w:tentative="1">
      <w:start w:val="1"/>
      <w:numFmt w:val="bullet"/>
      <w:lvlText w:val="•"/>
      <w:lvlJc w:val="left"/>
      <w:pPr>
        <w:tabs>
          <w:tab w:val="num" w:pos="5760"/>
        </w:tabs>
        <w:ind w:left="5760" w:hanging="360"/>
      </w:pPr>
      <w:rPr>
        <w:rFonts w:ascii="Arial" w:hAnsi="Arial" w:hint="default"/>
      </w:rPr>
    </w:lvl>
    <w:lvl w:ilvl="8" w:tplc="E6563200" w:tentative="1">
      <w:start w:val="1"/>
      <w:numFmt w:val="bullet"/>
      <w:lvlText w:val="•"/>
      <w:lvlJc w:val="left"/>
      <w:pPr>
        <w:tabs>
          <w:tab w:val="num" w:pos="6480"/>
        </w:tabs>
        <w:ind w:left="6480" w:hanging="360"/>
      </w:pPr>
      <w:rPr>
        <w:rFonts w:ascii="Arial" w:hAnsi="Arial" w:hint="default"/>
      </w:rPr>
    </w:lvl>
  </w:abstractNum>
  <w:abstractNum w:abstractNumId="11">
    <w:nsid w:val="1F7E6217"/>
    <w:multiLevelType w:val="hybridMultilevel"/>
    <w:tmpl w:val="C34012A2"/>
    <w:lvl w:ilvl="0" w:tplc="4BD4636E">
      <w:start w:val="1"/>
      <w:numFmt w:val="bullet"/>
      <w:lvlText w:val="•"/>
      <w:lvlJc w:val="left"/>
      <w:pPr>
        <w:tabs>
          <w:tab w:val="num" w:pos="720"/>
        </w:tabs>
        <w:ind w:left="720" w:hanging="360"/>
      </w:pPr>
      <w:rPr>
        <w:rFonts w:ascii="Arial" w:hAnsi="Arial" w:hint="default"/>
      </w:rPr>
    </w:lvl>
    <w:lvl w:ilvl="1" w:tplc="FA482674" w:tentative="1">
      <w:start w:val="1"/>
      <w:numFmt w:val="bullet"/>
      <w:lvlText w:val="•"/>
      <w:lvlJc w:val="left"/>
      <w:pPr>
        <w:tabs>
          <w:tab w:val="num" w:pos="1440"/>
        </w:tabs>
        <w:ind w:left="1440" w:hanging="360"/>
      </w:pPr>
      <w:rPr>
        <w:rFonts w:ascii="Arial" w:hAnsi="Arial" w:hint="default"/>
      </w:rPr>
    </w:lvl>
    <w:lvl w:ilvl="2" w:tplc="A16C4A54" w:tentative="1">
      <w:start w:val="1"/>
      <w:numFmt w:val="bullet"/>
      <w:lvlText w:val="•"/>
      <w:lvlJc w:val="left"/>
      <w:pPr>
        <w:tabs>
          <w:tab w:val="num" w:pos="2160"/>
        </w:tabs>
        <w:ind w:left="2160" w:hanging="360"/>
      </w:pPr>
      <w:rPr>
        <w:rFonts w:ascii="Arial" w:hAnsi="Arial" w:hint="default"/>
      </w:rPr>
    </w:lvl>
    <w:lvl w:ilvl="3" w:tplc="F082307E" w:tentative="1">
      <w:start w:val="1"/>
      <w:numFmt w:val="bullet"/>
      <w:lvlText w:val="•"/>
      <w:lvlJc w:val="left"/>
      <w:pPr>
        <w:tabs>
          <w:tab w:val="num" w:pos="2880"/>
        </w:tabs>
        <w:ind w:left="2880" w:hanging="360"/>
      </w:pPr>
      <w:rPr>
        <w:rFonts w:ascii="Arial" w:hAnsi="Arial" w:hint="default"/>
      </w:rPr>
    </w:lvl>
    <w:lvl w:ilvl="4" w:tplc="B11ADF70" w:tentative="1">
      <w:start w:val="1"/>
      <w:numFmt w:val="bullet"/>
      <w:lvlText w:val="•"/>
      <w:lvlJc w:val="left"/>
      <w:pPr>
        <w:tabs>
          <w:tab w:val="num" w:pos="3600"/>
        </w:tabs>
        <w:ind w:left="3600" w:hanging="360"/>
      </w:pPr>
      <w:rPr>
        <w:rFonts w:ascii="Arial" w:hAnsi="Arial" w:hint="default"/>
      </w:rPr>
    </w:lvl>
    <w:lvl w:ilvl="5" w:tplc="6A3291BE" w:tentative="1">
      <w:start w:val="1"/>
      <w:numFmt w:val="bullet"/>
      <w:lvlText w:val="•"/>
      <w:lvlJc w:val="left"/>
      <w:pPr>
        <w:tabs>
          <w:tab w:val="num" w:pos="4320"/>
        </w:tabs>
        <w:ind w:left="4320" w:hanging="360"/>
      </w:pPr>
      <w:rPr>
        <w:rFonts w:ascii="Arial" w:hAnsi="Arial" w:hint="default"/>
      </w:rPr>
    </w:lvl>
    <w:lvl w:ilvl="6" w:tplc="8A74EB72" w:tentative="1">
      <w:start w:val="1"/>
      <w:numFmt w:val="bullet"/>
      <w:lvlText w:val="•"/>
      <w:lvlJc w:val="left"/>
      <w:pPr>
        <w:tabs>
          <w:tab w:val="num" w:pos="5040"/>
        </w:tabs>
        <w:ind w:left="5040" w:hanging="360"/>
      </w:pPr>
      <w:rPr>
        <w:rFonts w:ascii="Arial" w:hAnsi="Arial" w:hint="default"/>
      </w:rPr>
    </w:lvl>
    <w:lvl w:ilvl="7" w:tplc="2F229FAA" w:tentative="1">
      <w:start w:val="1"/>
      <w:numFmt w:val="bullet"/>
      <w:lvlText w:val="•"/>
      <w:lvlJc w:val="left"/>
      <w:pPr>
        <w:tabs>
          <w:tab w:val="num" w:pos="5760"/>
        </w:tabs>
        <w:ind w:left="5760" w:hanging="360"/>
      </w:pPr>
      <w:rPr>
        <w:rFonts w:ascii="Arial" w:hAnsi="Arial" w:hint="default"/>
      </w:rPr>
    </w:lvl>
    <w:lvl w:ilvl="8" w:tplc="EB2CB79A" w:tentative="1">
      <w:start w:val="1"/>
      <w:numFmt w:val="bullet"/>
      <w:lvlText w:val="•"/>
      <w:lvlJc w:val="left"/>
      <w:pPr>
        <w:tabs>
          <w:tab w:val="num" w:pos="6480"/>
        </w:tabs>
        <w:ind w:left="6480" w:hanging="360"/>
      </w:pPr>
      <w:rPr>
        <w:rFonts w:ascii="Arial" w:hAnsi="Arial" w:hint="default"/>
      </w:rPr>
    </w:lvl>
  </w:abstractNum>
  <w:abstractNum w:abstractNumId="12">
    <w:nsid w:val="2446496F"/>
    <w:multiLevelType w:val="hybridMultilevel"/>
    <w:tmpl w:val="C6AC44EC"/>
    <w:lvl w:ilvl="0" w:tplc="8B8292A6">
      <w:start w:val="1"/>
      <w:numFmt w:val="bullet"/>
      <w:lvlText w:val="•"/>
      <w:lvlJc w:val="left"/>
      <w:pPr>
        <w:tabs>
          <w:tab w:val="num" w:pos="720"/>
        </w:tabs>
        <w:ind w:left="720" w:hanging="360"/>
      </w:pPr>
      <w:rPr>
        <w:rFonts w:ascii="Arial" w:hAnsi="Arial" w:hint="default"/>
      </w:rPr>
    </w:lvl>
    <w:lvl w:ilvl="1" w:tplc="600C3B14" w:tentative="1">
      <w:start w:val="1"/>
      <w:numFmt w:val="bullet"/>
      <w:lvlText w:val="•"/>
      <w:lvlJc w:val="left"/>
      <w:pPr>
        <w:tabs>
          <w:tab w:val="num" w:pos="1440"/>
        </w:tabs>
        <w:ind w:left="1440" w:hanging="360"/>
      </w:pPr>
      <w:rPr>
        <w:rFonts w:ascii="Arial" w:hAnsi="Arial" w:hint="default"/>
      </w:rPr>
    </w:lvl>
    <w:lvl w:ilvl="2" w:tplc="C3EE1C48" w:tentative="1">
      <w:start w:val="1"/>
      <w:numFmt w:val="bullet"/>
      <w:lvlText w:val="•"/>
      <w:lvlJc w:val="left"/>
      <w:pPr>
        <w:tabs>
          <w:tab w:val="num" w:pos="2160"/>
        </w:tabs>
        <w:ind w:left="2160" w:hanging="360"/>
      </w:pPr>
      <w:rPr>
        <w:rFonts w:ascii="Arial" w:hAnsi="Arial" w:hint="default"/>
      </w:rPr>
    </w:lvl>
    <w:lvl w:ilvl="3" w:tplc="6BA04B1E" w:tentative="1">
      <w:start w:val="1"/>
      <w:numFmt w:val="bullet"/>
      <w:lvlText w:val="•"/>
      <w:lvlJc w:val="left"/>
      <w:pPr>
        <w:tabs>
          <w:tab w:val="num" w:pos="2880"/>
        </w:tabs>
        <w:ind w:left="2880" w:hanging="360"/>
      </w:pPr>
      <w:rPr>
        <w:rFonts w:ascii="Arial" w:hAnsi="Arial" w:hint="default"/>
      </w:rPr>
    </w:lvl>
    <w:lvl w:ilvl="4" w:tplc="3E3A8718" w:tentative="1">
      <w:start w:val="1"/>
      <w:numFmt w:val="bullet"/>
      <w:lvlText w:val="•"/>
      <w:lvlJc w:val="left"/>
      <w:pPr>
        <w:tabs>
          <w:tab w:val="num" w:pos="3600"/>
        </w:tabs>
        <w:ind w:left="3600" w:hanging="360"/>
      </w:pPr>
      <w:rPr>
        <w:rFonts w:ascii="Arial" w:hAnsi="Arial" w:hint="default"/>
      </w:rPr>
    </w:lvl>
    <w:lvl w:ilvl="5" w:tplc="413E6EDA" w:tentative="1">
      <w:start w:val="1"/>
      <w:numFmt w:val="bullet"/>
      <w:lvlText w:val="•"/>
      <w:lvlJc w:val="left"/>
      <w:pPr>
        <w:tabs>
          <w:tab w:val="num" w:pos="4320"/>
        </w:tabs>
        <w:ind w:left="4320" w:hanging="360"/>
      </w:pPr>
      <w:rPr>
        <w:rFonts w:ascii="Arial" w:hAnsi="Arial" w:hint="default"/>
      </w:rPr>
    </w:lvl>
    <w:lvl w:ilvl="6" w:tplc="15688CE6" w:tentative="1">
      <w:start w:val="1"/>
      <w:numFmt w:val="bullet"/>
      <w:lvlText w:val="•"/>
      <w:lvlJc w:val="left"/>
      <w:pPr>
        <w:tabs>
          <w:tab w:val="num" w:pos="5040"/>
        </w:tabs>
        <w:ind w:left="5040" w:hanging="360"/>
      </w:pPr>
      <w:rPr>
        <w:rFonts w:ascii="Arial" w:hAnsi="Arial" w:hint="default"/>
      </w:rPr>
    </w:lvl>
    <w:lvl w:ilvl="7" w:tplc="C1A44E36" w:tentative="1">
      <w:start w:val="1"/>
      <w:numFmt w:val="bullet"/>
      <w:lvlText w:val="•"/>
      <w:lvlJc w:val="left"/>
      <w:pPr>
        <w:tabs>
          <w:tab w:val="num" w:pos="5760"/>
        </w:tabs>
        <w:ind w:left="5760" w:hanging="360"/>
      </w:pPr>
      <w:rPr>
        <w:rFonts w:ascii="Arial" w:hAnsi="Arial" w:hint="default"/>
      </w:rPr>
    </w:lvl>
    <w:lvl w:ilvl="8" w:tplc="F45E7914" w:tentative="1">
      <w:start w:val="1"/>
      <w:numFmt w:val="bullet"/>
      <w:lvlText w:val="•"/>
      <w:lvlJc w:val="left"/>
      <w:pPr>
        <w:tabs>
          <w:tab w:val="num" w:pos="6480"/>
        </w:tabs>
        <w:ind w:left="6480" w:hanging="360"/>
      </w:pPr>
      <w:rPr>
        <w:rFonts w:ascii="Arial" w:hAnsi="Arial" w:hint="default"/>
      </w:rPr>
    </w:lvl>
  </w:abstractNum>
  <w:abstractNum w:abstractNumId="13">
    <w:nsid w:val="246D15D9"/>
    <w:multiLevelType w:val="hybridMultilevel"/>
    <w:tmpl w:val="AF8E5F5A"/>
    <w:lvl w:ilvl="0" w:tplc="553AF6E2">
      <w:start w:val="1"/>
      <w:numFmt w:val="bullet"/>
      <w:lvlText w:val="•"/>
      <w:lvlJc w:val="left"/>
      <w:pPr>
        <w:tabs>
          <w:tab w:val="num" w:pos="720"/>
        </w:tabs>
        <w:ind w:left="720" w:hanging="360"/>
      </w:pPr>
      <w:rPr>
        <w:rFonts w:ascii="Arial" w:hAnsi="Arial" w:hint="default"/>
      </w:rPr>
    </w:lvl>
    <w:lvl w:ilvl="1" w:tplc="D2B28A10" w:tentative="1">
      <w:start w:val="1"/>
      <w:numFmt w:val="bullet"/>
      <w:lvlText w:val="•"/>
      <w:lvlJc w:val="left"/>
      <w:pPr>
        <w:tabs>
          <w:tab w:val="num" w:pos="1440"/>
        </w:tabs>
        <w:ind w:left="1440" w:hanging="360"/>
      </w:pPr>
      <w:rPr>
        <w:rFonts w:ascii="Arial" w:hAnsi="Arial" w:hint="default"/>
      </w:rPr>
    </w:lvl>
    <w:lvl w:ilvl="2" w:tplc="00C6F6F2" w:tentative="1">
      <w:start w:val="1"/>
      <w:numFmt w:val="bullet"/>
      <w:lvlText w:val="•"/>
      <w:lvlJc w:val="left"/>
      <w:pPr>
        <w:tabs>
          <w:tab w:val="num" w:pos="2160"/>
        </w:tabs>
        <w:ind w:left="2160" w:hanging="360"/>
      </w:pPr>
      <w:rPr>
        <w:rFonts w:ascii="Arial" w:hAnsi="Arial" w:hint="default"/>
      </w:rPr>
    </w:lvl>
    <w:lvl w:ilvl="3" w:tplc="5A62DFDC" w:tentative="1">
      <w:start w:val="1"/>
      <w:numFmt w:val="bullet"/>
      <w:lvlText w:val="•"/>
      <w:lvlJc w:val="left"/>
      <w:pPr>
        <w:tabs>
          <w:tab w:val="num" w:pos="2880"/>
        </w:tabs>
        <w:ind w:left="2880" w:hanging="360"/>
      </w:pPr>
      <w:rPr>
        <w:rFonts w:ascii="Arial" w:hAnsi="Arial" w:hint="default"/>
      </w:rPr>
    </w:lvl>
    <w:lvl w:ilvl="4" w:tplc="B64610A2" w:tentative="1">
      <w:start w:val="1"/>
      <w:numFmt w:val="bullet"/>
      <w:lvlText w:val="•"/>
      <w:lvlJc w:val="left"/>
      <w:pPr>
        <w:tabs>
          <w:tab w:val="num" w:pos="3600"/>
        </w:tabs>
        <w:ind w:left="3600" w:hanging="360"/>
      </w:pPr>
      <w:rPr>
        <w:rFonts w:ascii="Arial" w:hAnsi="Arial" w:hint="default"/>
      </w:rPr>
    </w:lvl>
    <w:lvl w:ilvl="5" w:tplc="85EEA218" w:tentative="1">
      <w:start w:val="1"/>
      <w:numFmt w:val="bullet"/>
      <w:lvlText w:val="•"/>
      <w:lvlJc w:val="left"/>
      <w:pPr>
        <w:tabs>
          <w:tab w:val="num" w:pos="4320"/>
        </w:tabs>
        <w:ind w:left="4320" w:hanging="360"/>
      </w:pPr>
      <w:rPr>
        <w:rFonts w:ascii="Arial" w:hAnsi="Arial" w:hint="default"/>
      </w:rPr>
    </w:lvl>
    <w:lvl w:ilvl="6" w:tplc="F7423D8C" w:tentative="1">
      <w:start w:val="1"/>
      <w:numFmt w:val="bullet"/>
      <w:lvlText w:val="•"/>
      <w:lvlJc w:val="left"/>
      <w:pPr>
        <w:tabs>
          <w:tab w:val="num" w:pos="5040"/>
        </w:tabs>
        <w:ind w:left="5040" w:hanging="360"/>
      </w:pPr>
      <w:rPr>
        <w:rFonts w:ascii="Arial" w:hAnsi="Arial" w:hint="default"/>
      </w:rPr>
    </w:lvl>
    <w:lvl w:ilvl="7" w:tplc="8B6C305E" w:tentative="1">
      <w:start w:val="1"/>
      <w:numFmt w:val="bullet"/>
      <w:lvlText w:val="•"/>
      <w:lvlJc w:val="left"/>
      <w:pPr>
        <w:tabs>
          <w:tab w:val="num" w:pos="5760"/>
        </w:tabs>
        <w:ind w:left="5760" w:hanging="360"/>
      </w:pPr>
      <w:rPr>
        <w:rFonts w:ascii="Arial" w:hAnsi="Arial" w:hint="default"/>
      </w:rPr>
    </w:lvl>
    <w:lvl w:ilvl="8" w:tplc="EC46F764" w:tentative="1">
      <w:start w:val="1"/>
      <w:numFmt w:val="bullet"/>
      <w:lvlText w:val="•"/>
      <w:lvlJc w:val="left"/>
      <w:pPr>
        <w:tabs>
          <w:tab w:val="num" w:pos="6480"/>
        </w:tabs>
        <w:ind w:left="6480" w:hanging="360"/>
      </w:pPr>
      <w:rPr>
        <w:rFonts w:ascii="Arial" w:hAnsi="Arial" w:hint="default"/>
      </w:rPr>
    </w:lvl>
  </w:abstractNum>
  <w:abstractNum w:abstractNumId="14">
    <w:nsid w:val="25F7229C"/>
    <w:multiLevelType w:val="hybridMultilevel"/>
    <w:tmpl w:val="C9BA9808"/>
    <w:lvl w:ilvl="0" w:tplc="1102D7E8">
      <w:start w:val="1"/>
      <w:numFmt w:val="bullet"/>
      <w:lvlText w:val="•"/>
      <w:lvlJc w:val="left"/>
      <w:pPr>
        <w:tabs>
          <w:tab w:val="num" w:pos="720"/>
        </w:tabs>
        <w:ind w:left="720" w:hanging="360"/>
      </w:pPr>
      <w:rPr>
        <w:rFonts w:ascii="Arial" w:hAnsi="Arial" w:hint="default"/>
      </w:rPr>
    </w:lvl>
    <w:lvl w:ilvl="1" w:tplc="72C67E5A" w:tentative="1">
      <w:start w:val="1"/>
      <w:numFmt w:val="bullet"/>
      <w:lvlText w:val="•"/>
      <w:lvlJc w:val="left"/>
      <w:pPr>
        <w:tabs>
          <w:tab w:val="num" w:pos="1440"/>
        </w:tabs>
        <w:ind w:left="1440" w:hanging="360"/>
      </w:pPr>
      <w:rPr>
        <w:rFonts w:ascii="Arial" w:hAnsi="Arial" w:hint="default"/>
      </w:rPr>
    </w:lvl>
    <w:lvl w:ilvl="2" w:tplc="C9FC7D46" w:tentative="1">
      <w:start w:val="1"/>
      <w:numFmt w:val="bullet"/>
      <w:lvlText w:val="•"/>
      <w:lvlJc w:val="left"/>
      <w:pPr>
        <w:tabs>
          <w:tab w:val="num" w:pos="2160"/>
        </w:tabs>
        <w:ind w:left="2160" w:hanging="360"/>
      </w:pPr>
      <w:rPr>
        <w:rFonts w:ascii="Arial" w:hAnsi="Arial" w:hint="default"/>
      </w:rPr>
    </w:lvl>
    <w:lvl w:ilvl="3" w:tplc="5D6EC588" w:tentative="1">
      <w:start w:val="1"/>
      <w:numFmt w:val="bullet"/>
      <w:lvlText w:val="•"/>
      <w:lvlJc w:val="left"/>
      <w:pPr>
        <w:tabs>
          <w:tab w:val="num" w:pos="2880"/>
        </w:tabs>
        <w:ind w:left="2880" w:hanging="360"/>
      </w:pPr>
      <w:rPr>
        <w:rFonts w:ascii="Arial" w:hAnsi="Arial" w:hint="default"/>
      </w:rPr>
    </w:lvl>
    <w:lvl w:ilvl="4" w:tplc="993C3380" w:tentative="1">
      <w:start w:val="1"/>
      <w:numFmt w:val="bullet"/>
      <w:lvlText w:val="•"/>
      <w:lvlJc w:val="left"/>
      <w:pPr>
        <w:tabs>
          <w:tab w:val="num" w:pos="3600"/>
        </w:tabs>
        <w:ind w:left="3600" w:hanging="360"/>
      </w:pPr>
      <w:rPr>
        <w:rFonts w:ascii="Arial" w:hAnsi="Arial" w:hint="default"/>
      </w:rPr>
    </w:lvl>
    <w:lvl w:ilvl="5" w:tplc="34BC9400" w:tentative="1">
      <w:start w:val="1"/>
      <w:numFmt w:val="bullet"/>
      <w:lvlText w:val="•"/>
      <w:lvlJc w:val="left"/>
      <w:pPr>
        <w:tabs>
          <w:tab w:val="num" w:pos="4320"/>
        </w:tabs>
        <w:ind w:left="4320" w:hanging="360"/>
      </w:pPr>
      <w:rPr>
        <w:rFonts w:ascii="Arial" w:hAnsi="Arial" w:hint="default"/>
      </w:rPr>
    </w:lvl>
    <w:lvl w:ilvl="6" w:tplc="2FCC2F18" w:tentative="1">
      <w:start w:val="1"/>
      <w:numFmt w:val="bullet"/>
      <w:lvlText w:val="•"/>
      <w:lvlJc w:val="left"/>
      <w:pPr>
        <w:tabs>
          <w:tab w:val="num" w:pos="5040"/>
        </w:tabs>
        <w:ind w:left="5040" w:hanging="360"/>
      </w:pPr>
      <w:rPr>
        <w:rFonts w:ascii="Arial" w:hAnsi="Arial" w:hint="default"/>
      </w:rPr>
    </w:lvl>
    <w:lvl w:ilvl="7" w:tplc="0EB45FB0" w:tentative="1">
      <w:start w:val="1"/>
      <w:numFmt w:val="bullet"/>
      <w:lvlText w:val="•"/>
      <w:lvlJc w:val="left"/>
      <w:pPr>
        <w:tabs>
          <w:tab w:val="num" w:pos="5760"/>
        </w:tabs>
        <w:ind w:left="5760" w:hanging="360"/>
      </w:pPr>
      <w:rPr>
        <w:rFonts w:ascii="Arial" w:hAnsi="Arial" w:hint="default"/>
      </w:rPr>
    </w:lvl>
    <w:lvl w:ilvl="8" w:tplc="43A6B1D4" w:tentative="1">
      <w:start w:val="1"/>
      <w:numFmt w:val="bullet"/>
      <w:lvlText w:val="•"/>
      <w:lvlJc w:val="left"/>
      <w:pPr>
        <w:tabs>
          <w:tab w:val="num" w:pos="6480"/>
        </w:tabs>
        <w:ind w:left="6480" w:hanging="360"/>
      </w:pPr>
      <w:rPr>
        <w:rFonts w:ascii="Arial" w:hAnsi="Arial" w:hint="default"/>
      </w:rPr>
    </w:lvl>
  </w:abstractNum>
  <w:abstractNum w:abstractNumId="15">
    <w:nsid w:val="2E5939B6"/>
    <w:multiLevelType w:val="hybridMultilevel"/>
    <w:tmpl w:val="95C8A5BC"/>
    <w:lvl w:ilvl="0" w:tplc="90626886">
      <w:start w:val="1"/>
      <w:numFmt w:val="bullet"/>
      <w:lvlText w:val="•"/>
      <w:lvlJc w:val="left"/>
      <w:pPr>
        <w:tabs>
          <w:tab w:val="num" w:pos="720"/>
        </w:tabs>
        <w:ind w:left="720" w:hanging="360"/>
      </w:pPr>
      <w:rPr>
        <w:rFonts w:ascii="Arial" w:hAnsi="Arial" w:hint="default"/>
      </w:rPr>
    </w:lvl>
    <w:lvl w:ilvl="1" w:tplc="5D96CC7A" w:tentative="1">
      <w:start w:val="1"/>
      <w:numFmt w:val="bullet"/>
      <w:lvlText w:val="•"/>
      <w:lvlJc w:val="left"/>
      <w:pPr>
        <w:tabs>
          <w:tab w:val="num" w:pos="1440"/>
        </w:tabs>
        <w:ind w:left="1440" w:hanging="360"/>
      </w:pPr>
      <w:rPr>
        <w:rFonts w:ascii="Arial" w:hAnsi="Arial" w:hint="default"/>
      </w:rPr>
    </w:lvl>
    <w:lvl w:ilvl="2" w:tplc="1E3A1EC2" w:tentative="1">
      <w:start w:val="1"/>
      <w:numFmt w:val="bullet"/>
      <w:lvlText w:val="•"/>
      <w:lvlJc w:val="left"/>
      <w:pPr>
        <w:tabs>
          <w:tab w:val="num" w:pos="2160"/>
        </w:tabs>
        <w:ind w:left="2160" w:hanging="360"/>
      </w:pPr>
      <w:rPr>
        <w:rFonts w:ascii="Arial" w:hAnsi="Arial" w:hint="default"/>
      </w:rPr>
    </w:lvl>
    <w:lvl w:ilvl="3" w:tplc="5F54AB72" w:tentative="1">
      <w:start w:val="1"/>
      <w:numFmt w:val="bullet"/>
      <w:lvlText w:val="•"/>
      <w:lvlJc w:val="left"/>
      <w:pPr>
        <w:tabs>
          <w:tab w:val="num" w:pos="2880"/>
        </w:tabs>
        <w:ind w:left="2880" w:hanging="360"/>
      </w:pPr>
      <w:rPr>
        <w:rFonts w:ascii="Arial" w:hAnsi="Arial" w:hint="default"/>
      </w:rPr>
    </w:lvl>
    <w:lvl w:ilvl="4" w:tplc="C770A3D0" w:tentative="1">
      <w:start w:val="1"/>
      <w:numFmt w:val="bullet"/>
      <w:lvlText w:val="•"/>
      <w:lvlJc w:val="left"/>
      <w:pPr>
        <w:tabs>
          <w:tab w:val="num" w:pos="3600"/>
        </w:tabs>
        <w:ind w:left="3600" w:hanging="360"/>
      </w:pPr>
      <w:rPr>
        <w:rFonts w:ascii="Arial" w:hAnsi="Arial" w:hint="default"/>
      </w:rPr>
    </w:lvl>
    <w:lvl w:ilvl="5" w:tplc="F69689CA" w:tentative="1">
      <w:start w:val="1"/>
      <w:numFmt w:val="bullet"/>
      <w:lvlText w:val="•"/>
      <w:lvlJc w:val="left"/>
      <w:pPr>
        <w:tabs>
          <w:tab w:val="num" w:pos="4320"/>
        </w:tabs>
        <w:ind w:left="4320" w:hanging="360"/>
      </w:pPr>
      <w:rPr>
        <w:rFonts w:ascii="Arial" w:hAnsi="Arial" w:hint="default"/>
      </w:rPr>
    </w:lvl>
    <w:lvl w:ilvl="6" w:tplc="A4467940" w:tentative="1">
      <w:start w:val="1"/>
      <w:numFmt w:val="bullet"/>
      <w:lvlText w:val="•"/>
      <w:lvlJc w:val="left"/>
      <w:pPr>
        <w:tabs>
          <w:tab w:val="num" w:pos="5040"/>
        </w:tabs>
        <w:ind w:left="5040" w:hanging="360"/>
      </w:pPr>
      <w:rPr>
        <w:rFonts w:ascii="Arial" w:hAnsi="Arial" w:hint="default"/>
      </w:rPr>
    </w:lvl>
    <w:lvl w:ilvl="7" w:tplc="2A64A74E" w:tentative="1">
      <w:start w:val="1"/>
      <w:numFmt w:val="bullet"/>
      <w:lvlText w:val="•"/>
      <w:lvlJc w:val="left"/>
      <w:pPr>
        <w:tabs>
          <w:tab w:val="num" w:pos="5760"/>
        </w:tabs>
        <w:ind w:left="5760" w:hanging="360"/>
      </w:pPr>
      <w:rPr>
        <w:rFonts w:ascii="Arial" w:hAnsi="Arial" w:hint="default"/>
      </w:rPr>
    </w:lvl>
    <w:lvl w:ilvl="8" w:tplc="E8CA2A62" w:tentative="1">
      <w:start w:val="1"/>
      <w:numFmt w:val="bullet"/>
      <w:lvlText w:val="•"/>
      <w:lvlJc w:val="left"/>
      <w:pPr>
        <w:tabs>
          <w:tab w:val="num" w:pos="6480"/>
        </w:tabs>
        <w:ind w:left="6480" w:hanging="360"/>
      </w:pPr>
      <w:rPr>
        <w:rFonts w:ascii="Arial" w:hAnsi="Arial" w:hint="default"/>
      </w:rPr>
    </w:lvl>
  </w:abstractNum>
  <w:abstractNum w:abstractNumId="16">
    <w:nsid w:val="2FB149D0"/>
    <w:multiLevelType w:val="hybridMultilevel"/>
    <w:tmpl w:val="F5626D10"/>
    <w:lvl w:ilvl="0" w:tplc="798EC174">
      <w:start w:val="1"/>
      <w:numFmt w:val="bullet"/>
      <w:lvlText w:val="•"/>
      <w:lvlJc w:val="left"/>
      <w:pPr>
        <w:tabs>
          <w:tab w:val="num" w:pos="720"/>
        </w:tabs>
        <w:ind w:left="720" w:hanging="360"/>
      </w:pPr>
      <w:rPr>
        <w:rFonts w:ascii="Arial" w:hAnsi="Arial" w:hint="default"/>
      </w:rPr>
    </w:lvl>
    <w:lvl w:ilvl="1" w:tplc="3B3235A8" w:tentative="1">
      <w:start w:val="1"/>
      <w:numFmt w:val="bullet"/>
      <w:lvlText w:val="•"/>
      <w:lvlJc w:val="left"/>
      <w:pPr>
        <w:tabs>
          <w:tab w:val="num" w:pos="1440"/>
        </w:tabs>
        <w:ind w:left="1440" w:hanging="360"/>
      </w:pPr>
      <w:rPr>
        <w:rFonts w:ascii="Arial" w:hAnsi="Arial" w:hint="default"/>
      </w:rPr>
    </w:lvl>
    <w:lvl w:ilvl="2" w:tplc="CD0CF43C" w:tentative="1">
      <w:start w:val="1"/>
      <w:numFmt w:val="bullet"/>
      <w:lvlText w:val="•"/>
      <w:lvlJc w:val="left"/>
      <w:pPr>
        <w:tabs>
          <w:tab w:val="num" w:pos="2160"/>
        </w:tabs>
        <w:ind w:left="2160" w:hanging="360"/>
      </w:pPr>
      <w:rPr>
        <w:rFonts w:ascii="Arial" w:hAnsi="Arial" w:hint="default"/>
      </w:rPr>
    </w:lvl>
    <w:lvl w:ilvl="3" w:tplc="6678825C" w:tentative="1">
      <w:start w:val="1"/>
      <w:numFmt w:val="bullet"/>
      <w:lvlText w:val="•"/>
      <w:lvlJc w:val="left"/>
      <w:pPr>
        <w:tabs>
          <w:tab w:val="num" w:pos="2880"/>
        </w:tabs>
        <w:ind w:left="2880" w:hanging="360"/>
      </w:pPr>
      <w:rPr>
        <w:rFonts w:ascii="Arial" w:hAnsi="Arial" w:hint="default"/>
      </w:rPr>
    </w:lvl>
    <w:lvl w:ilvl="4" w:tplc="93A81080" w:tentative="1">
      <w:start w:val="1"/>
      <w:numFmt w:val="bullet"/>
      <w:lvlText w:val="•"/>
      <w:lvlJc w:val="left"/>
      <w:pPr>
        <w:tabs>
          <w:tab w:val="num" w:pos="3600"/>
        </w:tabs>
        <w:ind w:left="3600" w:hanging="360"/>
      </w:pPr>
      <w:rPr>
        <w:rFonts w:ascii="Arial" w:hAnsi="Arial" w:hint="default"/>
      </w:rPr>
    </w:lvl>
    <w:lvl w:ilvl="5" w:tplc="3C0AA0DA" w:tentative="1">
      <w:start w:val="1"/>
      <w:numFmt w:val="bullet"/>
      <w:lvlText w:val="•"/>
      <w:lvlJc w:val="left"/>
      <w:pPr>
        <w:tabs>
          <w:tab w:val="num" w:pos="4320"/>
        </w:tabs>
        <w:ind w:left="4320" w:hanging="360"/>
      </w:pPr>
      <w:rPr>
        <w:rFonts w:ascii="Arial" w:hAnsi="Arial" w:hint="default"/>
      </w:rPr>
    </w:lvl>
    <w:lvl w:ilvl="6" w:tplc="6BF2BE9C" w:tentative="1">
      <w:start w:val="1"/>
      <w:numFmt w:val="bullet"/>
      <w:lvlText w:val="•"/>
      <w:lvlJc w:val="left"/>
      <w:pPr>
        <w:tabs>
          <w:tab w:val="num" w:pos="5040"/>
        </w:tabs>
        <w:ind w:left="5040" w:hanging="360"/>
      </w:pPr>
      <w:rPr>
        <w:rFonts w:ascii="Arial" w:hAnsi="Arial" w:hint="default"/>
      </w:rPr>
    </w:lvl>
    <w:lvl w:ilvl="7" w:tplc="F440D538" w:tentative="1">
      <w:start w:val="1"/>
      <w:numFmt w:val="bullet"/>
      <w:lvlText w:val="•"/>
      <w:lvlJc w:val="left"/>
      <w:pPr>
        <w:tabs>
          <w:tab w:val="num" w:pos="5760"/>
        </w:tabs>
        <w:ind w:left="5760" w:hanging="360"/>
      </w:pPr>
      <w:rPr>
        <w:rFonts w:ascii="Arial" w:hAnsi="Arial" w:hint="default"/>
      </w:rPr>
    </w:lvl>
    <w:lvl w:ilvl="8" w:tplc="702E0B2E" w:tentative="1">
      <w:start w:val="1"/>
      <w:numFmt w:val="bullet"/>
      <w:lvlText w:val="•"/>
      <w:lvlJc w:val="left"/>
      <w:pPr>
        <w:tabs>
          <w:tab w:val="num" w:pos="6480"/>
        </w:tabs>
        <w:ind w:left="6480" w:hanging="360"/>
      </w:pPr>
      <w:rPr>
        <w:rFonts w:ascii="Arial" w:hAnsi="Arial" w:hint="default"/>
      </w:rPr>
    </w:lvl>
  </w:abstractNum>
  <w:abstractNum w:abstractNumId="17">
    <w:nsid w:val="32A64FA5"/>
    <w:multiLevelType w:val="hybridMultilevel"/>
    <w:tmpl w:val="48D80FB0"/>
    <w:lvl w:ilvl="0" w:tplc="2B7E0B28">
      <w:start w:val="1"/>
      <w:numFmt w:val="bullet"/>
      <w:lvlText w:val="•"/>
      <w:lvlJc w:val="left"/>
      <w:pPr>
        <w:tabs>
          <w:tab w:val="num" w:pos="720"/>
        </w:tabs>
        <w:ind w:left="720" w:hanging="360"/>
      </w:pPr>
      <w:rPr>
        <w:rFonts w:ascii="Arial" w:hAnsi="Arial" w:hint="default"/>
      </w:rPr>
    </w:lvl>
    <w:lvl w:ilvl="1" w:tplc="4CC2287C">
      <w:start w:val="157"/>
      <w:numFmt w:val="bullet"/>
      <w:lvlText w:val="•"/>
      <w:lvlJc w:val="left"/>
      <w:pPr>
        <w:tabs>
          <w:tab w:val="num" w:pos="1440"/>
        </w:tabs>
        <w:ind w:left="1440" w:hanging="360"/>
      </w:pPr>
      <w:rPr>
        <w:rFonts w:ascii="Arial" w:hAnsi="Arial" w:hint="default"/>
      </w:rPr>
    </w:lvl>
    <w:lvl w:ilvl="2" w:tplc="68F4F9D4" w:tentative="1">
      <w:start w:val="1"/>
      <w:numFmt w:val="bullet"/>
      <w:lvlText w:val="•"/>
      <w:lvlJc w:val="left"/>
      <w:pPr>
        <w:tabs>
          <w:tab w:val="num" w:pos="2160"/>
        </w:tabs>
        <w:ind w:left="2160" w:hanging="360"/>
      </w:pPr>
      <w:rPr>
        <w:rFonts w:ascii="Arial" w:hAnsi="Arial" w:hint="default"/>
      </w:rPr>
    </w:lvl>
    <w:lvl w:ilvl="3" w:tplc="F2987414" w:tentative="1">
      <w:start w:val="1"/>
      <w:numFmt w:val="bullet"/>
      <w:lvlText w:val="•"/>
      <w:lvlJc w:val="left"/>
      <w:pPr>
        <w:tabs>
          <w:tab w:val="num" w:pos="2880"/>
        </w:tabs>
        <w:ind w:left="2880" w:hanging="360"/>
      </w:pPr>
      <w:rPr>
        <w:rFonts w:ascii="Arial" w:hAnsi="Arial" w:hint="default"/>
      </w:rPr>
    </w:lvl>
    <w:lvl w:ilvl="4" w:tplc="ADAAF8CC" w:tentative="1">
      <w:start w:val="1"/>
      <w:numFmt w:val="bullet"/>
      <w:lvlText w:val="•"/>
      <w:lvlJc w:val="left"/>
      <w:pPr>
        <w:tabs>
          <w:tab w:val="num" w:pos="3600"/>
        </w:tabs>
        <w:ind w:left="3600" w:hanging="360"/>
      </w:pPr>
      <w:rPr>
        <w:rFonts w:ascii="Arial" w:hAnsi="Arial" w:hint="default"/>
      </w:rPr>
    </w:lvl>
    <w:lvl w:ilvl="5" w:tplc="3500B222" w:tentative="1">
      <w:start w:val="1"/>
      <w:numFmt w:val="bullet"/>
      <w:lvlText w:val="•"/>
      <w:lvlJc w:val="left"/>
      <w:pPr>
        <w:tabs>
          <w:tab w:val="num" w:pos="4320"/>
        </w:tabs>
        <w:ind w:left="4320" w:hanging="360"/>
      </w:pPr>
      <w:rPr>
        <w:rFonts w:ascii="Arial" w:hAnsi="Arial" w:hint="default"/>
      </w:rPr>
    </w:lvl>
    <w:lvl w:ilvl="6" w:tplc="5CCC596A" w:tentative="1">
      <w:start w:val="1"/>
      <w:numFmt w:val="bullet"/>
      <w:lvlText w:val="•"/>
      <w:lvlJc w:val="left"/>
      <w:pPr>
        <w:tabs>
          <w:tab w:val="num" w:pos="5040"/>
        </w:tabs>
        <w:ind w:left="5040" w:hanging="360"/>
      </w:pPr>
      <w:rPr>
        <w:rFonts w:ascii="Arial" w:hAnsi="Arial" w:hint="default"/>
      </w:rPr>
    </w:lvl>
    <w:lvl w:ilvl="7" w:tplc="9170017E" w:tentative="1">
      <w:start w:val="1"/>
      <w:numFmt w:val="bullet"/>
      <w:lvlText w:val="•"/>
      <w:lvlJc w:val="left"/>
      <w:pPr>
        <w:tabs>
          <w:tab w:val="num" w:pos="5760"/>
        </w:tabs>
        <w:ind w:left="5760" w:hanging="360"/>
      </w:pPr>
      <w:rPr>
        <w:rFonts w:ascii="Arial" w:hAnsi="Arial" w:hint="default"/>
      </w:rPr>
    </w:lvl>
    <w:lvl w:ilvl="8" w:tplc="9334B59E" w:tentative="1">
      <w:start w:val="1"/>
      <w:numFmt w:val="bullet"/>
      <w:lvlText w:val="•"/>
      <w:lvlJc w:val="left"/>
      <w:pPr>
        <w:tabs>
          <w:tab w:val="num" w:pos="6480"/>
        </w:tabs>
        <w:ind w:left="6480" w:hanging="360"/>
      </w:pPr>
      <w:rPr>
        <w:rFonts w:ascii="Arial" w:hAnsi="Arial" w:hint="default"/>
      </w:rPr>
    </w:lvl>
  </w:abstractNum>
  <w:abstractNum w:abstractNumId="18">
    <w:nsid w:val="3748725F"/>
    <w:multiLevelType w:val="hybridMultilevel"/>
    <w:tmpl w:val="0A722C14"/>
    <w:lvl w:ilvl="0" w:tplc="5706F072">
      <w:start w:val="1"/>
      <w:numFmt w:val="bullet"/>
      <w:lvlText w:val="•"/>
      <w:lvlJc w:val="left"/>
      <w:pPr>
        <w:tabs>
          <w:tab w:val="num" w:pos="720"/>
        </w:tabs>
        <w:ind w:left="720" w:hanging="360"/>
      </w:pPr>
      <w:rPr>
        <w:rFonts w:ascii="Arial" w:hAnsi="Arial" w:hint="default"/>
      </w:rPr>
    </w:lvl>
    <w:lvl w:ilvl="1" w:tplc="E74031AE" w:tentative="1">
      <w:start w:val="1"/>
      <w:numFmt w:val="bullet"/>
      <w:lvlText w:val="•"/>
      <w:lvlJc w:val="left"/>
      <w:pPr>
        <w:tabs>
          <w:tab w:val="num" w:pos="1440"/>
        </w:tabs>
        <w:ind w:left="1440" w:hanging="360"/>
      </w:pPr>
      <w:rPr>
        <w:rFonts w:ascii="Arial" w:hAnsi="Arial" w:hint="default"/>
      </w:rPr>
    </w:lvl>
    <w:lvl w:ilvl="2" w:tplc="3F40FBE8" w:tentative="1">
      <w:start w:val="1"/>
      <w:numFmt w:val="bullet"/>
      <w:lvlText w:val="•"/>
      <w:lvlJc w:val="left"/>
      <w:pPr>
        <w:tabs>
          <w:tab w:val="num" w:pos="2160"/>
        </w:tabs>
        <w:ind w:left="2160" w:hanging="360"/>
      </w:pPr>
      <w:rPr>
        <w:rFonts w:ascii="Arial" w:hAnsi="Arial" w:hint="default"/>
      </w:rPr>
    </w:lvl>
    <w:lvl w:ilvl="3" w:tplc="8544E38A" w:tentative="1">
      <w:start w:val="1"/>
      <w:numFmt w:val="bullet"/>
      <w:lvlText w:val="•"/>
      <w:lvlJc w:val="left"/>
      <w:pPr>
        <w:tabs>
          <w:tab w:val="num" w:pos="2880"/>
        </w:tabs>
        <w:ind w:left="2880" w:hanging="360"/>
      </w:pPr>
      <w:rPr>
        <w:rFonts w:ascii="Arial" w:hAnsi="Arial" w:hint="default"/>
      </w:rPr>
    </w:lvl>
    <w:lvl w:ilvl="4" w:tplc="CA5600F6" w:tentative="1">
      <w:start w:val="1"/>
      <w:numFmt w:val="bullet"/>
      <w:lvlText w:val="•"/>
      <w:lvlJc w:val="left"/>
      <w:pPr>
        <w:tabs>
          <w:tab w:val="num" w:pos="3600"/>
        </w:tabs>
        <w:ind w:left="3600" w:hanging="360"/>
      </w:pPr>
      <w:rPr>
        <w:rFonts w:ascii="Arial" w:hAnsi="Arial" w:hint="default"/>
      </w:rPr>
    </w:lvl>
    <w:lvl w:ilvl="5" w:tplc="41B4E93E" w:tentative="1">
      <w:start w:val="1"/>
      <w:numFmt w:val="bullet"/>
      <w:lvlText w:val="•"/>
      <w:lvlJc w:val="left"/>
      <w:pPr>
        <w:tabs>
          <w:tab w:val="num" w:pos="4320"/>
        </w:tabs>
        <w:ind w:left="4320" w:hanging="360"/>
      </w:pPr>
      <w:rPr>
        <w:rFonts w:ascii="Arial" w:hAnsi="Arial" w:hint="default"/>
      </w:rPr>
    </w:lvl>
    <w:lvl w:ilvl="6" w:tplc="A4421932" w:tentative="1">
      <w:start w:val="1"/>
      <w:numFmt w:val="bullet"/>
      <w:lvlText w:val="•"/>
      <w:lvlJc w:val="left"/>
      <w:pPr>
        <w:tabs>
          <w:tab w:val="num" w:pos="5040"/>
        </w:tabs>
        <w:ind w:left="5040" w:hanging="360"/>
      </w:pPr>
      <w:rPr>
        <w:rFonts w:ascii="Arial" w:hAnsi="Arial" w:hint="default"/>
      </w:rPr>
    </w:lvl>
    <w:lvl w:ilvl="7" w:tplc="017A1328" w:tentative="1">
      <w:start w:val="1"/>
      <w:numFmt w:val="bullet"/>
      <w:lvlText w:val="•"/>
      <w:lvlJc w:val="left"/>
      <w:pPr>
        <w:tabs>
          <w:tab w:val="num" w:pos="5760"/>
        </w:tabs>
        <w:ind w:left="5760" w:hanging="360"/>
      </w:pPr>
      <w:rPr>
        <w:rFonts w:ascii="Arial" w:hAnsi="Arial" w:hint="default"/>
      </w:rPr>
    </w:lvl>
    <w:lvl w:ilvl="8" w:tplc="6456B846" w:tentative="1">
      <w:start w:val="1"/>
      <w:numFmt w:val="bullet"/>
      <w:lvlText w:val="•"/>
      <w:lvlJc w:val="left"/>
      <w:pPr>
        <w:tabs>
          <w:tab w:val="num" w:pos="6480"/>
        </w:tabs>
        <w:ind w:left="6480" w:hanging="360"/>
      </w:pPr>
      <w:rPr>
        <w:rFonts w:ascii="Arial" w:hAnsi="Arial" w:hint="default"/>
      </w:rPr>
    </w:lvl>
  </w:abstractNum>
  <w:abstractNum w:abstractNumId="19">
    <w:nsid w:val="3BA15D02"/>
    <w:multiLevelType w:val="hybridMultilevel"/>
    <w:tmpl w:val="B3C4EB3C"/>
    <w:lvl w:ilvl="0" w:tplc="01428C24">
      <w:start w:val="1"/>
      <w:numFmt w:val="bullet"/>
      <w:lvlText w:val="-"/>
      <w:lvlJc w:val="left"/>
      <w:pPr>
        <w:tabs>
          <w:tab w:val="num" w:pos="720"/>
        </w:tabs>
        <w:ind w:left="720" w:hanging="360"/>
      </w:pPr>
      <w:rPr>
        <w:rFonts w:ascii="Times New Roman" w:hAnsi="Times New Roman" w:hint="default"/>
      </w:rPr>
    </w:lvl>
    <w:lvl w:ilvl="1" w:tplc="AF2259F4" w:tentative="1">
      <w:start w:val="1"/>
      <w:numFmt w:val="bullet"/>
      <w:lvlText w:val="-"/>
      <w:lvlJc w:val="left"/>
      <w:pPr>
        <w:tabs>
          <w:tab w:val="num" w:pos="1440"/>
        </w:tabs>
        <w:ind w:left="1440" w:hanging="360"/>
      </w:pPr>
      <w:rPr>
        <w:rFonts w:ascii="Times New Roman" w:hAnsi="Times New Roman" w:hint="default"/>
      </w:rPr>
    </w:lvl>
    <w:lvl w:ilvl="2" w:tplc="4198F15A" w:tentative="1">
      <w:start w:val="1"/>
      <w:numFmt w:val="bullet"/>
      <w:lvlText w:val="-"/>
      <w:lvlJc w:val="left"/>
      <w:pPr>
        <w:tabs>
          <w:tab w:val="num" w:pos="2160"/>
        </w:tabs>
        <w:ind w:left="2160" w:hanging="360"/>
      </w:pPr>
      <w:rPr>
        <w:rFonts w:ascii="Times New Roman" w:hAnsi="Times New Roman" w:hint="default"/>
      </w:rPr>
    </w:lvl>
    <w:lvl w:ilvl="3" w:tplc="AF9EE0B6" w:tentative="1">
      <w:start w:val="1"/>
      <w:numFmt w:val="bullet"/>
      <w:lvlText w:val="-"/>
      <w:lvlJc w:val="left"/>
      <w:pPr>
        <w:tabs>
          <w:tab w:val="num" w:pos="2880"/>
        </w:tabs>
        <w:ind w:left="2880" w:hanging="360"/>
      </w:pPr>
      <w:rPr>
        <w:rFonts w:ascii="Times New Roman" w:hAnsi="Times New Roman" w:hint="default"/>
      </w:rPr>
    </w:lvl>
    <w:lvl w:ilvl="4" w:tplc="2CFE6040" w:tentative="1">
      <w:start w:val="1"/>
      <w:numFmt w:val="bullet"/>
      <w:lvlText w:val="-"/>
      <w:lvlJc w:val="left"/>
      <w:pPr>
        <w:tabs>
          <w:tab w:val="num" w:pos="3600"/>
        </w:tabs>
        <w:ind w:left="3600" w:hanging="360"/>
      </w:pPr>
      <w:rPr>
        <w:rFonts w:ascii="Times New Roman" w:hAnsi="Times New Roman" w:hint="default"/>
      </w:rPr>
    </w:lvl>
    <w:lvl w:ilvl="5" w:tplc="FA1E07DE" w:tentative="1">
      <w:start w:val="1"/>
      <w:numFmt w:val="bullet"/>
      <w:lvlText w:val="-"/>
      <w:lvlJc w:val="left"/>
      <w:pPr>
        <w:tabs>
          <w:tab w:val="num" w:pos="4320"/>
        </w:tabs>
        <w:ind w:left="4320" w:hanging="360"/>
      </w:pPr>
      <w:rPr>
        <w:rFonts w:ascii="Times New Roman" w:hAnsi="Times New Roman" w:hint="default"/>
      </w:rPr>
    </w:lvl>
    <w:lvl w:ilvl="6" w:tplc="3C225B6E" w:tentative="1">
      <w:start w:val="1"/>
      <w:numFmt w:val="bullet"/>
      <w:lvlText w:val="-"/>
      <w:lvlJc w:val="left"/>
      <w:pPr>
        <w:tabs>
          <w:tab w:val="num" w:pos="5040"/>
        </w:tabs>
        <w:ind w:left="5040" w:hanging="360"/>
      </w:pPr>
      <w:rPr>
        <w:rFonts w:ascii="Times New Roman" w:hAnsi="Times New Roman" w:hint="default"/>
      </w:rPr>
    </w:lvl>
    <w:lvl w:ilvl="7" w:tplc="FA6C8B4A" w:tentative="1">
      <w:start w:val="1"/>
      <w:numFmt w:val="bullet"/>
      <w:lvlText w:val="-"/>
      <w:lvlJc w:val="left"/>
      <w:pPr>
        <w:tabs>
          <w:tab w:val="num" w:pos="5760"/>
        </w:tabs>
        <w:ind w:left="5760" w:hanging="360"/>
      </w:pPr>
      <w:rPr>
        <w:rFonts w:ascii="Times New Roman" w:hAnsi="Times New Roman" w:hint="default"/>
      </w:rPr>
    </w:lvl>
    <w:lvl w:ilvl="8" w:tplc="3C7E3D0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FEA22E0"/>
    <w:multiLevelType w:val="hybridMultilevel"/>
    <w:tmpl w:val="6BD69078"/>
    <w:lvl w:ilvl="0" w:tplc="AEA0A154">
      <w:start w:val="1"/>
      <w:numFmt w:val="bullet"/>
      <w:lvlText w:val="•"/>
      <w:lvlJc w:val="left"/>
      <w:pPr>
        <w:tabs>
          <w:tab w:val="num" w:pos="720"/>
        </w:tabs>
        <w:ind w:left="720" w:hanging="360"/>
      </w:pPr>
      <w:rPr>
        <w:rFonts w:ascii="Arial" w:hAnsi="Arial" w:hint="default"/>
      </w:rPr>
    </w:lvl>
    <w:lvl w:ilvl="1" w:tplc="899CC6B0" w:tentative="1">
      <w:start w:val="1"/>
      <w:numFmt w:val="bullet"/>
      <w:lvlText w:val="•"/>
      <w:lvlJc w:val="left"/>
      <w:pPr>
        <w:tabs>
          <w:tab w:val="num" w:pos="1440"/>
        </w:tabs>
        <w:ind w:left="1440" w:hanging="360"/>
      </w:pPr>
      <w:rPr>
        <w:rFonts w:ascii="Arial" w:hAnsi="Arial" w:hint="default"/>
      </w:rPr>
    </w:lvl>
    <w:lvl w:ilvl="2" w:tplc="D6E49BD4" w:tentative="1">
      <w:start w:val="1"/>
      <w:numFmt w:val="bullet"/>
      <w:lvlText w:val="•"/>
      <w:lvlJc w:val="left"/>
      <w:pPr>
        <w:tabs>
          <w:tab w:val="num" w:pos="2160"/>
        </w:tabs>
        <w:ind w:left="2160" w:hanging="360"/>
      </w:pPr>
      <w:rPr>
        <w:rFonts w:ascii="Arial" w:hAnsi="Arial" w:hint="default"/>
      </w:rPr>
    </w:lvl>
    <w:lvl w:ilvl="3" w:tplc="8D12944A" w:tentative="1">
      <w:start w:val="1"/>
      <w:numFmt w:val="bullet"/>
      <w:lvlText w:val="•"/>
      <w:lvlJc w:val="left"/>
      <w:pPr>
        <w:tabs>
          <w:tab w:val="num" w:pos="2880"/>
        </w:tabs>
        <w:ind w:left="2880" w:hanging="360"/>
      </w:pPr>
      <w:rPr>
        <w:rFonts w:ascii="Arial" w:hAnsi="Arial" w:hint="default"/>
      </w:rPr>
    </w:lvl>
    <w:lvl w:ilvl="4" w:tplc="712C2EEA" w:tentative="1">
      <w:start w:val="1"/>
      <w:numFmt w:val="bullet"/>
      <w:lvlText w:val="•"/>
      <w:lvlJc w:val="left"/>
      <w:pPr>
        <w:tabs>
          <w:tab w:val="num" w:pos="3600"/>
        </w:tabs>
        <w:ind w:left="3600" w:hanging="360"/>
      </w:pPr>
      <w:rPr>
        <w:rFonts w:ascii="Arial" w:hAnsi="Arial" w:hint="default"/>
      </w:rPr>
    </w:lvl>
    <w:lvl w:ilvl="5" w:tplc="4B906CA0" w:tentative="1">
      <w:start w:val="1"/>
      <w:numFmt w:val="bullet"/>
      <w:lvlText w:val="•"/>
      <w:lvlJc w:val="left"/>
      <w:pPr>
        <w:tabs>
          <w:tab w:val="num" w:pos="4320"/>
        </w:tabs>
        <w:ind w:left="4320" w:hanging="360"/>
      </w:pPr>
      <w:rPr>
        <w:rFonts w:ascii="Arial" w:hAnsi="Arial" w:hint="default"/>
      </w:rPr>
    </w:lvl>
    <w:lvl w:ilvl="6" w:tplc="8DAEAE18" w:tentative="1">
      <w:start w:val="1"/>
      <w:numFmt w:val="bullet"/>
      <w:lvlText w:val="•"/>
      <w:lvlJc w:val="left"/>
      <w:pPr>
        <w:tabs>
          <w:tab w:val="num" w:pos="5040"/>
        </w:tabs>
        <w:ind w:left="5040" w:hanging="360"/>
      </w:pPr>
      <w:rPr>
        <w:rFonts w:ascii="Arial" w:hAnsi="Arial" w:hint="default"/>
      </w:rPr>
    </w:lvl>
    <w:lvl w:ilvl="7" w:tplc="5E44D95C" w:tentative="1">
      <w:start w:val="1"/>
      <w:numFmt w:val="bullet"/>
      <w:lvlText w:val="•"/>
      <w:lvlJc w:val="left"/>
      <w:pPr>
        <w:tabs>
          <w:tab w:val="num" w:pos="5760"/>
        </w:tabs>
        <w:ind w:left="5760" w:hanging="360"/>
      </w:pPr>
      <w:rPr>
        <w:rFonts w:ascii="Arial" w:hAnsi="Arial" w:hint="default"/>
      </w:rPr>
    </w:lvl>
    <w:lvl w:ilvl="8" w:tplc="1EF62288" w:tentative="1">
      <w:start w:val="1"/>
      <w:numFmt w:val="bullet"/>
      <w:lvlText w:val="•"/>
      <w:lvlJc w:val="left"/>
      <w:pPr>
        <w:tabs>
          <w:tab w:val="num" w:pos="6480"/>
        </w:tabs>
        <w:ind w:left="6480" w:hanging="360"/>
      </w:pPr>
      <w:rPr>
        <w:rFonts w:ascii="Arial" w:hAnsi="Arial" w:hint="default"/>
      </w:rPr>
    </w:lvl>
  </w:abstractNum>
  <w:abstractNum w:abstractNumId="21">
    <w:nsid w:val="46057F62"/>
    <w:multiLevelType w:val="hybridMultilevel"/>
    <w:tmpl w:val="69184E8A"/>
    <w:lvl w:ilvl="0" w:tplc="7C0EC4A2">
      <w:start w:val="1"/>
      <w:numFmt w:val="bullet"/>
      <w:lvlText w:val="•"/>
      <w:lvlJc w:val="left"/>
      <w:pPr>
        <w:tabs>
          <w:tab w:val="num" w:pos="720"/>
        </w:tabs>
        <w:ind w:left="720" w:hanging="360"/>
      </w:pPr>
      <w:rPr>
        <w:rFonts w:ascii="Arial" w:hAnsi="Arial" w:hint="default"/>
      </w:rPr>
    </w:lvl>
    <w:lvl w:ilvl="1" w:tplc="F28EE498" w:tentative="1">
      <w:start w:val="1"/>
      <w:numFmt w:val="bullet"/>
      <w:lvlText w:val="•"/>
      <w:lvlJc w:val="left"/>
      <w:pPr>
        <w:tabs>
          <w:tab w:val="num" w:pos="1440"/>
        </w:tabs>
        <w:ind w:left="1440" w:hanging="360"/>
      </w:pPr>
      <w:rPr>
        <w:rFonts w:ascii="Arial" w:hAnsi="Arial" w:hint="default"/>
      </w:rPr>
    </w:lvl>
    <w:lvl w:ilvl="2" w:tplc="44085BE0" w:tentative="1">
      <w:start w:val="1"/>
      <w:numFmt w:val="bullet"/>
      <w:lvlText w:val="•"/>
      <w:lvlJc w:val="left"/>
      <w:pPr>
        <w:tabs>
          <w:tab w:val="num" w:pos="2160"/>
        </w:tabs>
        <w:ind w:left="2160" w:hanging="360"/>
      </w:pPr>
      <w:rPr>
        <w:rFonts w:ascii="Arial" w:hAnsi="Arial" w:hint="default"/>
      </w:rPr>
    </w:lvl>
    <w:lvl w:ilvl="3" w:tplc="1C428FA0" w:tentative="1">
      <w:start w:val="1"/>
      <w:numFmt w:val="bullet"/>
      <w:lvlText w:val="•"/>
      <w:lvlJc w:val="left"/>
      <w:pPr>
        <w:tabs>
          <w:tab w:val="num" w:pos="2880"/>
        </w:tabs>
        <w:ind w:left="2880" w:hanging="360"/>
      </w:pPr>
      <w:rPr>
        <w:rFonts w:ascii="Arial" w:hAnsi="Arial" w:hint="default"/>
      </w:rPr>
    </w:lvl>
    <w:lvl w:ilvl="4" w:tplc="6F6AC238" w:tentative="1">
      <w:start w:val="1"/>
      <w:numFmt w:val="bullet"/>
      <w:lvlText w:val="•"/>
      <w:lvlJc w:val="left"/>
      <w:pPr>
        <w:tabs>
          <w:tab w:val="num" w:pos="3600"/>
        </w:tabs>
        <w:ind w:left="3600" w:hanging="360"/>
      </w:pPr>
      <w:rPr>
        <w:rFonts w:ascii="Arial" w:hAnsi="Arial" w:hint="default"/>
      </w:rPr>
    </w:lvl>
    <w:lvl w:ilvl="5" w:tplc="6B60B34A" w:tentative="1">
      <w:start w:val="1"/>
      <w:numFmt w:val="bullet"/>
      <w:lvlText w:val="•"/>
      <w:lvlJc w:val="left"/>
      <w:pPr>
        <w:tabs>
          <w:tab w:val="num" w:pos="4320"/>
        </w:tabs>
        <w:ind w:left="4320" w:hanging="360"/>
      </w:pPr>
      <w:rPr>
        <w:rFonts w:ascii="Arial" w:hAnsi="Arial" w:hint="default"/>
      </w:rPr>
    </w:lvl>
    <w:lvl w:ilvl="6" w:tplc="B428E0F6" w:tentative="1">
      <w:start w:val="1"/>
      <w:numFmt w:val="bullet"/>
      <w:lvlText w:val="•"/>
      <w:lvlJc w:val="left"/>
      <w:pPr>
        <w:tabs>
          <w:tab w:val="num" w:pos="5040"/>
        </w:tabs>
        <w:ind w:left="5040" w:hanging="360"/>
      </w:pPr>
      <w:rPr>
        <w:rFonts w:ascii="Arial" w:hAnsi="Arial" w:hint="default"/>
      </w:rPr>
    </w:lvl>
    <w:lvl w:ilvl="7" w:tplc="020A7A8C" w:tentative="1">
      <w:start w:val="1"/>
      <w:numFmt w:val="bullet"/>
      <w:lvlText w:val="•"/>
      <w:lvlJc w:val="left"/>
      <w:pPr>
        <w:tabs>
          <w:tab w:val="num" w:pos="5760"/>
        </w:tabs>
        <w:ind w:left="5760" w:hanging="360"/>
      </w:pPr>
      <w:rPr>
        <w:rFonts w:ascii="Arial" w:hAnsi="Arial" w:hint="default"/>
      </w:rPr>
    </w:lvl>
    <w:lvl w:ilvl="8" w:tplc="E732F226" w:tentative="1">
      <w:start w:val="1"/>
      <w:numFmt w:val="bullet"/>
      <w:lvlText w:val="•"/>
      <w:lvlJc w:val="left"/>
      <w:pPr>
        <w:tabs>
          <w:tab w:val="num" w:pos="6480"/>
        </w:tabs>
        <w:ind w:left="6480" w:hanging="360"/>
      </w:pPr>
      <w:rPr>
        <w:rFonts w:ascii="Arial" w:hAnsi="Arial" w:hint="default"/>
      </w:rPr>
    </w:lvl>
  </w:abstractNum>
  <w:abstractNum w:abstractNumId="22">
    <w:nsid w:val="4AB30B4E"/>
    <w:multiLevelType w:val="hybridMultilevel"/>
    <w:tmpl w:val="D8DCF5D0"/>
    <w:lvl w:ilvl="0" w:tplc="F3F0C160">
      <w:start w:val="1"/>
      <w:numFmt w:val="bullet"/>
      <w:lvlText w:val="•"/>
      <w:lvlJc w:val="left"/>
      <w:pPr>
        <w:tabs>
          <w:tab w:val="num" w:pos="720"/>
        </w:tabs>
        <w:ind w:left="720" w:hanging="360"/>
      </w:pPr>
      <w:rPr>
        <w:rFonts w:ascii="Arial" w:hAnsi="Arial" w:hint="default"/>
      </w:rPr>
    </w:lvl>
    <w:lvl w:ilvl="1" w:tplc="3BEE7264" w:tentative="1">
      <w:start w:val="1"/>
      <w:numFmt w:val="bullet"/>
      <w:lvlText w:val="•"/>
      <w:lvlJc w:val="left"/>
      <w:pPr>
        <w:tabs>
          <w:tab w:val="num" w:pos="1440"/>
        </w:tabs>
        <w:ind w:left="1440" w:hanging="360"/>
      </w:pPr>
      <w:rPr>
        <w:rFonts w:ascii="Arial" w:hAnsi="Arial" w:hint="default"/>
      </w:rPr>
    </w:lvl>
    <w:lvl w:ilvl="2" w:tplc="CF56B454" w:tentative="1">
      <w:start w:val="1"/>
      <w:numFmt w:val="bullet"/>
      <w:lvlText w:val="•"/>
      <w:lvlJc w:val="left"/>
      <w:pPr>
        <w:tabs>
          <w:tab w:val="num" w:pos="2160"/>
        </w:tabs>
        <w:ind w:left="2160" w:hanging="360"/>
      </w:pPr>
      <w:rPr>
        <w:rFonts w:ascii="Arial" w:hAnsi="Arial" w:hint="default"/>
      </w:rPr>
    </w:lvl>
    <w:lvl w:ilvl="3" w:tplc="8BC44938" w:tentative="1">
      <w:start w:val="1"/>
      <w:numFmt w:val="bullet"/>
      <w:lvlText w:val="•"/>
      <w:lvlJc w:val="left"/>
      <w:pPr>
        <w:tabs>
          <w:tab w:val="num" w:pos="2880"/>
        </w:tabs>
        <w:ind w:left="2880" w:hanging="360"/>
      </w:pPr>
      <w:rPr>
        <w:rFonts w:ascii="Arial" w:hAnsi="Arial" w:hint="default"/>
      </w:rPr>
    </w:lvl>
    <w:lvl w:ilvl="4" w:tplc="44AA8902" w:tentative="1">
      <w:start w:val="1"/>
      <w:numFmt w:val="bullet"/>
      <w:lvlText w:val="•"/>
      <w:lvlJc w:val="left"/>
      <w:pPr>
        <w:tabs>
          <w:tab w:val="num" w:pos="3600"/>
        </w:tabs>
        <w:ind w:left="3600" w:hanging="360"/>
      </w:pPr>
      <w:rPr>
        <w:rFonts w:ascii="Arial" w:hAnsi="Arial" w:hint="default"/>
      </w:rPr>
    </w:lvl>
    <w:lvl w:ilvl="5" w:tplc="9EEEA05E" w:tentative="1">
      <w:start w:val="1"/>
      <w:numFmt w:val="bullet"/>
      <w:lvlText w:val="•"/>
      <w:lvlJc w:val="left"/>
      <w:pPr>
        <w:tabs>
          <w:tab w:val="num" w:pos="4320"/>
        </w:tabs>
        <w:ind w:left="4320" w:hanging="360"/>
      </w:pPr>
      <w:rPr>
        <w:rFonts w:ascii="Arial" w:hAnsi="Arial" w:hint="default"/>
      </w:rPr>
    </w:lvl>
    <w:lvl w:ilvl="6" w:tplc="C9E62AB6" w:tentative="1">
      <w:start w:val="1"/>
      <w:numFmt w:val="bullet"/>
      <w:lvlText w:val="•"/>
      <w:lvlJc w:val="left"/>
      <w:pPr>
        <w:tabs>
          <w:tab w:val="num" w:pos="5040"/>
        </w:tabs>
        <w:ind w:left="5040" w:hanging="360"/>
      </w:pPr>
      <w:rPr>
        <w:rFonts w:ascii="Arial" w:hAnsi="Arial" w:hint="default"/>
      </w:rPr>
    </w:lvl>
    <w:lvl w:ilvl="7" w:tplc="03BE03CA" w:tentative="1">
      <w:start w:val="1"/>
      <w:numFmt w:val="bullet"/>
      <w:lvlText w:val="•"/>
      <w:lvlJc w:val="left"/>
      <w:pPr>
        <w:tabs>
          <w:tab w:val="num" w:pos="5760"/>
        </w:tabs>
        <w:ind w:left="5760" w:hanging="360"/>
      </w:pPr>
      <w:rPr>
        <w:rFonts w:ascii="Arial" w:hAnsi="Arial" w:hint="default"/>
      </w:rPr>
    </w:lvl>
    <w:lvl w:ilvl="8" w:tplc="D32CFB74" w:tentative="1">
      <w:start w:val="1"/>
      <w:numFmt w:val="bullet"/>
      <w:lvlText w:val="•"/>
      <w:lvlJc w:val="left"/>
      <w:pPr>
        <w:tabs>
          <w:tab w:val="num" w:pos="6480"/>
        </w:tabs>
        <w:ind w:left="6480" w:hanging="360"/>
      </w:pPr>
      <w:rPr>
        <w:rFonts w:ascii="Arial" w:hAnsi="Arial" w:hint="default"/>
      </w:rPr>
    </w:lvl>
  </w:abstractNum>
  <w:abstractNum w:abstractNumId="23">
    <w:nsid w:val="4C6573AB"/>
    <w:multiLevelType w:val="hybridMultilevel"/>
    <w:tmpl w:val="94C84D7C"/>
    <w:lvl w:ilvl="0" w:tplc="23B2BE92">
      <w:start w:val="1"/>
      <w:numFmt w:val="bullet"/>
      <w:lvlText w:val="•"/>
      <w:lvlJc w:val="left"/>
      <w:pPr>
        <w:tabs>
          <w:tab w:val="num" w:pos="720"/>
        </w:tabs>
        <w:ind w:left="720" w:hanging="360"/>
      </w:pPr>
      <w:rPr>
        <w:rFonts w:ascii="Arial" w:hAnsi="Arial" w:hint="default"/>
      </w:rPr>
    </w:lvl>
    <w:lvl w:ilvl="1" w:tplc="8F3A0AB2" w:tentative="1">
      <w:start w:val="1"/>
      <w:numFmt w:val="bullet"/>
      <w:lvlText w:val="•"/>
      <w:lvlJc w:val="left"/>
      <w:pPr>
        <w:tabs>
          <w:tab w:val="num" w:pos="1440"/>
        </w:tabs>
        <w:ind w:left="1440" w:hanging="360"/>
      </w:pPr>
      <w:rPr>
        <w:rFonts w:ascii="Arial" w:hAnsi="Arial" w:hint="default"/>
      </w:rPr>
    </w:lvl>
    <w:lvl w:ilvl="2" w:tplc="931619B6" w:tentative="1">
      <w:start w:val="1"/>
      <w:numFmt w:val="bullet"/>
      <w:lvlText w:val="•"/>
      <w:lvlJc w:val="left"/>
      <w:pPr>
        <w:tabs>
          <w:tab w:val="num" w:pos="2160"/>
        </w:tabs>
        <w:ind w:left="2160" w:hanging="360"/>
      </w:pPr>
      <w:rPr>
        <w:rFonts w:ascii="Arial" w:hAnsi="Arial" w:hint="default"/>
      </w:rPr>
    </w:lvl>
    <w:lvl w:ilvl="3" w:tplc="D5DAB188" w:tentative="1">
      <w:start w:val="1"/>
      <w:numFmt w:val="bullet"/>
      <w:lvlText w:val="•"/>
      <w:lvlJc w:val="left"/>
      <w:pPr>
        <w:tabs>
          <w:tab w:val="num" w:pos="2880"/>
        </w:tabs>
        <w:ind w:left="2880" w:hanging="360"/>
      </w:pPr>
      <w:rPr>
        <w:rFonts w:ascii="Arial" w:hAnsi="Arial" w:hint="default"/>
      </w:rPr>
    </w:lvl>
    <w:lvl w:ilvl="4" w:tplc="3A2C2A18" w:tentative="1">
      <w:start w:val="1"/>
      <w:numFmt w:val="bullet"/>
      <w:lvlText w:val="•"/>
      <w:lvlJc w:val="left"/>
      <w:pPr>
        <w:tabs>
          <w:tab w:val="num" w:pos="3600"/>
        </w:tabs>
        <w:ind w:left="3600" w:hanging="360"/>
      </w:pPr>
      <w:rPr>
        <w:rFonts w:ascii="Arial" w:hAnsi="Arial" w:hint="default"/>
      </w:rPr>
    </w:lvl>
    <w:lvl w:ilvl="5" w:tplc="5694E062" w:tentative="1">
      <w:start w:val="1"/>
      <w:numFmt w:val="bullet"/>
      <w:lvlText w:val="•"/>
      <w:lvlJc w:val="left"/>
      <w:pPr>
        <w:tabs>
          <w:tab w:val="num" w:pos="4320"/>
        </w:tabs>
        <w:ind w:left="4320" w:hanging="360"/>
      </w:pPr>
      <w:rPr>
        <w:rFonts w:ascii="Arial" w:hAnsi="Arial" w:hint="default"/>
      </w:rPr>
    </w:lvl>
    <w:lvl w:ilvl="6" w:tplc="95D0E42E" w:tentative="1">
      <w:start w:val="1"/>
      <w:numFmt w:val="bullet"/>
      <w:lvlText w:val="•"/>
      <w:lvlJc w:val="left"/>
      <w:pPr>
        <w:tabs>
          <w:tab w:val="num" w:pos="5040"/>
        </w:tabs>
        <w:ind w:left="5040" w:hanging="360"/>
      </w:pPr>
      <w:rPr>
        <w:rFonts w:ascii="Arial" w:hAnsi="Arial" w:hint="default"/>
      </w:rPr>
    </w:lvl>
    <w:lvl w:ilvl="7" w:tplc="4066DE24" w:tentative="1">
      <w:start w:val="1"/>
      <w:numFmt w:val="bullet"/>
      <w:lvlText w:val="•"/>
      <w:lvlJc w:val="left"/>
      <w:pPr>
        <w:tabs>
          <w:tab w:val="num" w:pos="5760"/>
        </w:tabs>
        <w:ind w:left="5760" w:hanging="360"/>
      </w:pPr>
      <w:rPr>
        <w:rFonts w:ascii="Arial" w:hAnsi="Arial" w:hint="default"/>
      </w:rPr>
    </w:lvl>
    <w:lvl w:ilvl="8" w:tplc="B220E726" w:tentative="1">
      <w:start w:val="1"/>
      <w:numFmt w:val="bullet"/>
      <w:lvlText w:val="•"/>
      <w:lvlJc w:val="left"/>
      <w:pPr>
        <w:tabs>
          <w:tab w:val="num" w:pos="6480"/>
        </w:tabs>
        <w:ind w:left="6480" w:hanging="360"/>
      </w:pPr>
      <w:rPr>
        <w:rFonts w:ascii="Arial" w:hAnsi="Arial" w:hint="default"/>
      </w:rPr>
    </w:lvl>
  </w:abstractNum>
  <w:abstractNum w:abstractNumId="24">
    <w:nsid w:val="4F570E71"/>
    <w:multiLevelType w:val="hybridMultilevel"/>
    <w:tmpl w:val="93BAF1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21962C5"/>
    <w:multiLevelType w:val="hybridMultilevel"/>
    <w:tmpl w:val="DF9AD412"/>
    <w:lvl w:ilvl="0" w:tplc="44CCBF94">
      <w:start w:val="1"/>
      <w:numFmt w:val="bullet"/>
      <w:lvlText w:val="•"/>
      <w:lvlJc w:val="left"/>
      <w:pPr>
        <w:tabs>
          <w:tab w:val="num" w:pos="720"/>
        </w:tabs>
        <w:ind w:left="720" w:hanging="360"/>
      </w:pPr>
      <w:rPr>
        <w:rFonts w:ascii="Arial" w:hAnsi="Arial" w:hint="default"/>
      </w:rPr>
    </w:lvl>
    <w:lvl w:ilvl="1" w:tplc="3758A9F2" w:tentative="1">
      <w:start w:val="1"/>
      <w:numFmt w:val="bullet"/>
      <w:lvlText w:val="•"/>
      <w:lvlJc w:val="left"/>
      <w:pPr>
        <w:tabs>
          <w:tab w:val="num" w:pos="1440"/>
        </w:tabs>
        <w:ind w:left="1440" w:hanging="360"/>
      </w:pPr>
      <w:rPr>
        <w:rFonts w:ascii="Arial" w:hAnsi="Arial" w:hint="default"/>
      </w:rPr>
    </w:lvl>
    <w:lvl w:ilvl="2" w:tplc="3104C76C" w:tentative="1">
      <w:start w:val="1"/>
      <w:numFmt w:val="bullet"/>
      <w:lvlText w:val="•"/>
      <w:lvlJc w:val="left"/>
      <w:pPr>
        <w:tabs>
          <w:tab w:val="num" w:pos="2160"/>
        </w:tabs>
        <w:ind w:left="2160" w:hanging="360"/>
      </w:pPr>
      <w:rPr>
        <w:rFonts w:ascii="Arial" w:hAnsi="Arial" w:hint="default"/>
      </w:rPr>
    </w:lvl>
    <w:lvl w:ilvl="3" w:tplc="2B34E7EA" w:tentative="1">
      <w:start w:val="1"/>
      <w:numFmt w:val="bullet"/>
      <w:lvlText w:val="•"/>
      <w:lvlJc w:val="left"/>
      <w:pPr>
        <w:tabs>
          <w:tab w:val="num" w:pos="2880"/>
        </w:tabs>
        <w:ind w:left="2880" w:hanging="360"/>
      </w:pPr>
      <w:rPr>
        <w:rFonts w:ascii="Arial" w:hAnsi="Arial" w:hint="default"/>
      </w:rPr>
    </w:lvl>
    <w:lvl w:ilvl="4" w:tplc="8018861A" w:tentative="1">
      <w:start w:val="1"/>
      <w:numFmt w:val="bullet"/>
      <w:lvlText w:val="•"/>
      <w:lvlJc w:val="left"/>
      <w:pPr>
        <w:tabs>
          <w:tab w:val="num" w:pos="3600"/>
        </w:tabs>
        <w:ind w:left="3600" w:hanging="360"/>
      </w:pPr>
      <w:rPr>
        <w:rFonts w:ascii="Arial" w:hAnsi="Arial" w:hint="default"/>
      </w:rPr>
    </w:lvl>
    <w:lvl w:ilvl="5" w:tplc="150E2B5C" w:tentative="1">
      <w:start w:val="1"/>
      <w:numFmt w:val="bullet"/>
      <w:lvlText w:val="•"/>
      <w:lvlJc w:val="left"/>
      <w:pPr>
        <w:tabs>
          <w:tab w:val="num" w:pos="4320"/>
        </w:tabs>
        <w:ind w:left="4320" w:hanging="360"/>
      </w:pPr>
      <w:rPr>
        <w:rFonts w:ascii="Arial" w:hAnsi="Arial" w:hint="default"/>
      </w:rPr>
    </w:lvl>
    <w:lvl w:ilvl="6" w:tplc="F7A89E2E" w:tentative="1">
      <w:start w:val="1"/>
      <w:numFmt w:val="bullet"/>
      <w:lvlText w:val="•"/>
      <w:lvlJc w:val="left"/>
      <w:pPr>
        <w:tabs>
          <w:tab w:val="num" w:pos="5040"/>
        </w:tabs>
        <w:ind w:left="5040" w:hanging="360"/>
      </w:pPr>
      <w:rPr>
        <w:rFonts w:ascii="Arial" w:hAnsi="Arial" w:hint="default"/>
      </w:rPr>
    </w:lvl>
    <w:lvl w:ilvl="7" w:tplc="DEEC8166" w:tentative="1">
      <w:start w:val="1"/>
      <w:numFmt w:val="bullet"/>
      <w:lvlText w:val="•"/>
      <w:lvlJc w:val="left"/>
      <w:pPr>
        <w:tabs>
          <w:tab w:val="num" w:pos="5760"/>
        </w:tabs>
        <w:ind w:left="5760" w:hanging="360"/>
      </w:pPr>
      <w:rPr>
        <w:rFonts w:ascii="Arial" w:hAnsi="Arial" w:hint="default"/>
      </w:rPr>
    </w:lvl>
    <w:lvl w:ilvl="8" w:tplc="8F0C4060" w:tentative="1">
      <w:start w:val="1"/>
      <w:numFmt w:val="bullet"/>
      <w:lvlText w:val="•"/>
      <w:lvlJc w:val="left"/>
      <w:pPr>
        <w:tabs>
          <w:tab w:val="num" w:pos="6480"/>
        </w:tabs>
        <w:ind w:left="6480" w:hanging="360"/>
      </w:pPr>
      <w:rPr>
        <w:rFonts w:ascii="Arial" w:hAnsi="Arial" w:hint="default"/>
      </w:rPr>
    </w:lvl>
  </w:abstractNum>
  <w:abstractNum w:abstractNumId="26">
    <w:nsid w:val="530E0937"/>
    <w:multiLevelType w:val="hybridMultilevel"/>
    <w:tmpl w:val="5F5CB0C8"/>
    <w:lvl w:ilvl="0" w:tplc="8098D6F8">
      <w:start w:val="1"/>
      <w:numFmt w:val="bullet"/>
      <w:lvlText w:val="•"/>
      <w:lvlJc w:val="left"/>
      <w:pPr>
        <w:tabs>
          <w:tab w:val="num" w:pos="720"/>
        </w:tabs>
        <w:ind w:left="720" w:hanging="360"/>
      </w:pPr>
      <w:rPr>
        <w:rFonts w:ascii="Arial" w:hAnsi="Arial" w:hint="default"/>
      </w:rPr>
    </w:lvl>
    <w:lvl w:ilvl="1" w:tplc="8DF2208A" w:tentative="1">
      <w:start w:val="1"/>
      <w:numFmt w:val="bullet"/>
      <w:lvlText w:val="•"/>
      <w:lvlJc w:val="left"/>
      <w:pPr>
        <w:tabs>
          <w:tab w:val="num" w:pos="1440"/>
        </w:tabs>
        <w:ind w:left="1440" w:hanging="360"/>
      </w:pPr>
      <w:rPr>
        <w:rFonts w:ascii="Arial" w:hAnsi="Arial" w:hint="default"/>
      </w:rPr>
    </w:lvl>
    <w:lvl w:ilvl="2" w:tplc="BEB6E766">
      <w:start w:val="1"/>
      <w:numFmt w:val="bullet"/>
      <w:lvlText w:val="•"/>
      <w:lvlJc w:val="left"/>
      <w:pPr>
        <w:tabs>
          <w:tab w:val="num" w:pos="2160"/>
        </w:tabs>
        <w:ind w:left="2160" w:hanging="360"/>
      </w:pPr>
      <w:rPr>
        <w:rFonts w:ascii="Arial" w:hAnsi="Arial" w:hint="default"/>
      </w:rPr>
    </w:lvl>
    <w:lvl w:ilvl="3" w:tplc="E7B8FABC">
      <w:start w:val="157"/>
      <w:numFmt w:val="bullet"/>
      <w:lvlText w:val="•"/>
      <w:lvlJc w:val="left"/>
      <w:pPr>
        <w:tabs>
          <w:tab w:val="num" w:pos="2880"/>
        </w:tabs>
        <w:ind w:left="2880" w:hanging="360"/>
      </w:pPr>
      <w:rPr>
        <w:rFonts w:ascii="Arial" w:hAnsi="Arial" w:hint="default"/>
      </w:rPr>
    </w:lvl>
    <w:lvl w:ilvl="4" w:tplc="C9EE32B8" w:tentative="1">
      <w:start w:val="1"/>
      <w:numFmt w:val="bullet"/>
      <w:lvlText w:val="•"/>
      <w:lvlJc w:val="left"/>
      <w:pPr>
        <w:tabs>
          <w:tab w:val="num" w:pos="3600"/>
        </w:tabs>
        <w:ind w:left="3600" w:hanging="360"/>
      </w:pPr>
      <w:rPr>
        <w:rFonts w:ascii="Arial" w:hAnsi="Arial" w:hint="default"/>
      </w:rPr>
    </w:lvl>
    <w:lvl w:ilvl="5" w:tplc="3266BCC4" w:tentative="1">
      <w:start w:val="1"/>
      <w:numFmt w:val="bullet"/>
      <w:lvlText w:val="•"/>
      <w:lvlJc w:val="left"/>
      <w:pPr>
        <w:tabs>
          <w:tab w:val="num" w:pos="4320"/>
        </w:tabs>
        <w:ind w:left="4320" w:hanging="360"/>
      </w:pPr>
      <w:rPr>
        <w:rFonts w:ascii="Arial" w:hAnsi="Arial" w:hint="default"/>
      </w:rPr>
    </w:lvl>
    <w:lvl w:ilvl="6" w:tplc="422C0FDA" w:tentative="1">
      <w:start w:val="1"/>
      <w:numFmt w:val="bullet"/>
      <w:lvlText w:val="•"/>
      <w:lvlJc w:val="left"/>
      <w:pPr>
        <w:tabs>
          <w:tab w:val="num" w:pos="5040"/>
        </w:tabs>
        <w:ind w:left="5040" w:hanging="360"/>
      </w:pPr>
      <w:rPr>
        <w:rFonts w:ascii="Arial" w:hAnsi="Arial" w:hint="default"/>
      </w:rPr>
    </w:lvl>
    <w:lvl w:ilvl="7" w:tplc="8E68A038" w:tentative="1">
      <w:start w:val="1"/>
      <w:numFmt w:val="bullet"/>
      <w:lvlText w:val="•"/>
      <w:lvlJc w:val="left"/>
      <w:pPr>
        <w:tabs>
          <w:tab w:val="num" w:pos="5760"/>
        </w:tabs>
        <w:ind w:left="5760" w:hanging="360"/>
      </w:pPr>
      <w:rPr>
        <w:rFonts w:ascii="Arial" w:hAnsi="Arial" w:hint="default"/>
      </w:rPr>
    </w:lvl>
    <w:lvl w:ilvl="8" w:tplc="247E663A" w:tentative="1">
      <w:start w:val="1"/>
      <w:numFmt w:val="bullet"/>
      <w:lvlText w:val="•"/>
      <w:lvlJc w:val="left"/>
      <w:pPr>
        <w:tabs>
          <w:tab w:val="num" w:pos="6480"/>
        </w:tabs>
        <w:ind w:left="6480" w:hanging="360"/>
      </w:pPr>
      <w:rPr>
        <w:rFonts w:ascii="Arial" w:hAnsi="Arial" w:hint="default"/>
      </w:rPr>
    </w:lvl>
  </w:abstractNum>
  <w:abstractNum w:abstractNumId="27">
    <w:nsid w:val="532738C1"/>
    <w:multiLevelType w:val="hybridMultilevel"/>
    <w:tmpl w:val="3BC6853E"/>
    <w:lvl w:ilvl="0" w:tplc="1E7C015A">
      <w:start w:val="1"/>
      <w:numFmt w:val="decimal"/>
      <w:lvlText w:val="%1."/>
      <w:lvlJc w:val="left"/>
      <w:pPr>
        <w:ind w:left="720" w:hanging="360"/>
      </w:pPr>
      <w:rPr>
        <w:rFonts w:ascii="Tahoma" w:eastAsia="MS PGothic" w:hAnsi="Tahoma" w:cstheme="minorBidi"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395430E"/>
    <w:multiLevelType w:val="hybridMultilevel"/>
    <w:tmpl w:val="7666C40C"/>
    <w:lvl w:ilvl="0" w:tplc="7BA6F15E">
      <w:start w:val="1"/>
      <w:numFmt w:val="bullet"/>
      <w:lvlText w:val="•"/>
      <w:lvlJc w:val="left"/>
      <w:pPr>
        <w:tabs>
          <w:tab w:val="num" w:pos="720"/>
        </w:tabs>
        <w:ind w:left="720" w:hanging="360"/>
      </w:pPr>
      <w:rPr>
        <w:rFonts w:ascii="Arial" w:hAnsi="Arial" w:hint="default"/>
      </w:rPr>
    </w:lvl>
    <w:lvl w:ilvl="1" w:tplc="36060518" w:tentative="1">
      <w:start w:val="1"/>
      <w:numFmt w:val="bullet"/>
      <w:lvlText w:val="•"/>
      <w:lvlJc w:val="left"/>
      <w:pPr>
        <w:tabs>
          <w:tab w:val="num" w:pos="1440"/>
        </w:tabs>
        <w:ind w:left="1440" w:hanging="360"/>
      </w:pPr>
      <w:rPr>
        <w:rFonts w:ascii="Arial" w:hAnsi="Arial" w:hint="default"/>
      </w:rPr>
    </w:lvl>
    <w:lvl w:ilvl="2" w:tplc="C51657A0" w:tentative="1">
      <w:start w:val="1"/>
      <w:numFmt w:val="bullet"/>
      <w:lvlText w:val="•"/>
      <w:lvlJc w:val="left"/>
      <w:pPr>
        <w:tabs>
          <w:tab w:val="num" w:pos="2160"/>
        </w:tabs>
        <w:ind w:left="2160" w:hanging="360"/>
      </w:pPr>
      <w:rPr>
        <w:rFonts w:ascii="Arial" w:hAnsi="Arial" w:hint="default"/>
      </w:rPr>
    </w:lvl>
    <w:lvl w:ilvl="3" w:tplc="13FE5E14" w:tentative="1">
      <w:start w:val="1"/>
      <w:numFmt w:val="bullet"/>
      <w:lvlText w:val="•"/>
      <w:lvlJc w:val="left"/>
      <w:pPr>
        <w:tabs>
          <w:tab w:val="num" w:pos="2880"/>
        </w:tabs>
        <w:ind w:left="2880" w:hanging="360"/>
      </w:pPr>
      <w:rPr>
        <w:rFonts w:ascii="Arial" w:hAnsi="Arial" w:hint="default"/>
      </w:rPr>
    </w:lvl>
    <w:lvl w:ilvl="4" w:tplc="9C54D280" w:tentative="1">
      <w:start w:val="1"/>
      <w:numFmt w:val="bullet"/>
      <w:lvlText w:val="•"/>
      <w:lvlJc w:val="left"/>
      <w:pPr>
        <w:tabs>
          <w:tab w:val="num" w:pos="3600"/>
        </w:tabs>
        <w:ind w:left="3600" w:hanging="360"/>
      </w:pPr>
      <w:rPr>
        <w:rFonts w:ascii="Arial" w:hAnsi="Arial" w:hint="default"/>
      </w:rPr>
    </w:lvl>
    <w:lvl w:ilvl="5" w:tplc="F6B2908A" w:tentative="1">
      <w:start w:val="1"/>
      <w:numFmt w:val="bullet"/>
      <w:lvlText w:val="•"/>
      <w:lvlJc w:val="left"/>
      <w:pPr>
        <w:tabs>
          <w:tab w:val="num" w:pos="4320"/>
        </w:tabs>
        <w:ind w:left="4320" w:hanging="360"/>
      </w:pPr>
      <w:rPr>
        <w:rFonts w:ascii="Arial" w:hAnsi="Arial" w:hint="default"/>
      </w:rPr>
    </w:lvl>
    <w:lvl w:ilvl="6" w:tplc="875A08F8" w:tentative="1">
      <w:start w:val="1"/>
      <w:numFmt w:val="bullet"/>
      <w:lvlText w:val="•"/>
      <w:lvlJc w:val="left"/>
      <w:pPr>
        <w:tabs>
          <w:tab w:val="num" w:pos="5040"/>
        </w:tabs>
        <w:ind w:left="5040" w:hanging="360"/>
      </w:pPr>
      <w:rPr>
        <w:rFonts w:ascii="Arial" w:hAnsi="Arial" w:hint="default"/>
      </w:rPr>
    </w:lvl>
    <w:lvl w:ilvl="7" w:tplc="72F829FC" w:tentative="1">
      <w:start w:val="1"/>
      <w:numFmt w:val="bullet"/>
      <w:lvlText w:val="•"/>
      <w:lvlJc w:val="left"/>
      <w:pPr>
        <w:tabs>
          <w:tab w:val="num" w:pos="5760"/>
        </w:tabs>
        <w:ind w:left="5760" w:hanging="360"/>
      </w:pPr>
      <w:rPr>
        <w:rFonts w:ascii="Arial" w:hAnsi="Arial" w:hint="default"/>
      </w:rPr>
    </w:lvl>
    <w:lvl w:ilvl="8" w:tplc="227081C6" w:tentative="1">
      <w:start w:val="1"/>
      <w:numFmt w:val="bullet"/>
      <w:lvlText w:val="•"/>
      <w:lvlJc w:val="left"/>
      <w:pPr>
        <w:tabs>
          <w:tab w:val="num" w:pos="6480"/>
        </w:tabs>
        <w:ind w:left="6480" w:hanging="360"/>
      </w:pPr>
      <w:rPr>
        <w:rFonts w:ascii="Arial" w:hAnsi="Arial" w:hint="default"/>
      </w:rPr>
    </w:lvl>
  </w:abstractNum>
  <w:abstractNum w:abstractNumId="29">
    <w:nsid w:val="550A3AE9"/>
    <w:multiLevelType w:val="hybridMultilevel"/>
    <w:tmpl w:val="7E60A22A"/>
    <w:lvl w:ilvl="0" w:tplc="A1747350">
      <w:start w:val="1"/>
      <w:numFmt w:val="bullet"/>
      <w:lvlText w:val="-"/>
      <w:lvlJc w:val="left"/>
      <w:pPr>
        <w:tabs>
          <w:tab w:val="num" w:pos="720"/>
        </w:tabs>
        <w:ind w:left="720" w:hanging="360"/>
      </w:pPr>
      <w:rPr>
        <w:rFonts w:ascii="Times New Roman" w:hAnsi="Times New Roman" w:hint="default"/>
      </w:rPr>
    </w:lvl>
    <w:lvl w:ilvl="1" w:tplc="596ACE4E" w:tentative="1">
      <w:start w:val="1"/>
      <w:numFmt w:val="bullet"/>
      <w:lvlText w:val="-"/>
      <w:lvlJc w:val="left"/>
      <w:pPr>
        <w:tabs>
          <w:tab w:val="num" w:pos="1440"/>
        </w:tabs>
        <w:ind w:left="1440" w:hanging="360"/>
      </w:pPr>
      <w:rPr>
        <w:rFonts w:ascii="Times New Roman" w:hAnsi="Times New Roman" w:hint="default"/>
      </w:rPr>
    </w:lvl>
    <w:lvl w:ilvl="2" w:tplc="1A9EA9E6" w:tentative="1">
      <w:start w:val="1"/>
      <w:numFmt w:val="bullet"/>
      <w:lvlText w:val="-"/>
      <w:lvlJc w:val="left"/>
      <w:pPr>
        <w:tabs>
          <w:tab w:val="num" w:pos="2160"/>
        </w:tabs>
        <w:ind w:left="2160" w:hanging="360"/>
      </w:pPr>
      <w:rPr>
        <w:rFonts w:ascii="Times New Roman" w:hAnsi="Times New Roman" w:hint="default"/>
      </w:rPr>
    </w:lvl>
    <w:lvl w:ilvl="3" w:tplc="499071F4" w:tentative="1">
      <w:start w:val="1"/>
      <w:numFmt w:val="bullet"/>
      <w:lvlText w:val="-"/>
      <w:lvlJc w:val="left"/>
      <w:pPr>
        <w:tabs>
          <w:tab w:val="num" w:pos="2880"/>
        </w:tabs>
        <w:ind w:left="2880" w:hanging="360"/>
      </w:pPr>
      <w:rPr>
        <w:rFonts w:ascii="Times New Roman" w:hAnsi="Times New Roman" w:hint="default"/>
      </w:rPr>
    </w:lvl>
    <w:lvl w:ilvl="4" w:tplc="2D2C5EC2" w:tentative="1">
      <w:start w:val="1"/>
      <w:numFmt w:val="bullet"/>
      <w:lvlText w:val="-"/>
      <w:lvlJc w:val="left"/>
      <w:pPr>
        <w:tabs>
          <w:tab w:val="num" w:pos="3600"/>
        </w:tabs>
        <w:ind w:left="3600" w:hanging="360"/>
      </w:pPr>
      <w:rPr>
        <w:rFonts w:ascii="Times New Roman" w:hAnsi="Times New Roman" w:hint="default"/>
      </w:rPr>
    </w:lvl>
    <w:lvl w:ilvl="5" w:tplc="CFC686DA" w:tentative="1">
      <w:start w:val="1"/>
      <w:numFmt w:val="bullet"/>
      <w:lvlText w:val="-"/>
      <w:lvlJc w:val="left"/>
      <w:pPr>
        <w:tabs>
          <w:tab w:val="num" w:pos="4320"/>
        </w:tabs>
        <w:ind w:left="4320" w:hanging="360"/>
      </w:pPr>
      <w:rPr>
        <w:rFonts w:ascii="Times New Roman" w:hAnsi="Times New Roman" w:hint="default"/>
      </w:rPr>
    </w:lvl>
    <w:lvl w:ilvl="6" w:tplc="E15ABBD4" w:tentative="1">
      <w:start w:val="1"/>
      <w:numFmt w:val="bullet"/>
      <w:lvlText w:val="-"/>
      <w:lvlJc w:val="left"/>
      <w:pPr>
        <w:tabs>
          <w:tab w:val="num" w:pos="5040"/>
        </w:tabs>
        <w:ind w:left="5040" w:hanging="360"/>
      </w:pPr>
      <w:rPr>
        <w:rFonts w:ascii="Times New Roman" w:hAnsi="Times New Roman" w:hint="default"/>
      </w:rPr>
    </w:lvl>
    <w:lvl w:ilvl="7" w:tplc="6896E296" w:tentative="1">
      <w:start w:val="1"/>
      <w:numFmt w:val="bullet"/>
      <w:lvlText w:val="-"/>
      <w:lvlJc w:val="left"/>
      <w:pPr>
        <w:tabs>
          <w:tab w:val="num" w:pos="5760"/>
        </w:tabs>
        <w:ind w:left="5760" w:hanging="360"/>
      </w:pPr>
      <w:rPr>
        <w:rFonts w:ascii="Times New Roman" w:hAnsi="Times New Roman" w:hint="default"/>
      </w:rPr>
    </w:lvl>
    <w:lvl w:ilvl="8" w:tplc="2F926E4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54F7743"/>
    <w:multiLevelType w:val="hybridMultilevel"/>
    <w:tmpl w:val="3458845E"/>
    <w:lvl w:ilvl="0" w:tplc="96DAD540">
      <w:start w:val="1"/>
      <w:numFmt w:val="bullet"/>
      <w:lvlText w:val="•"/>
      <w:lvlJc w:val="left"/>
      <w:pPr>
        <w:tabs>
          <w:tab w:val="num" w:pos="720"/>
        </w:tabs>
        <w:ind w:left="720" w:hanging="360"/>
      </w:pPr>
      <w:rPr>
        <w:rFonts w:ascii="Arial" w:hAnsi="Arial" w:hint="default"/>
      </w:rPr>
    </w:lvl>
    <w:lvl w:ilvl="1" w:tplc="88968C18" w:tentative="1">
      <w:start w:val="1"/>
      <w:numFmt w:val="bullet"/>
      <w:lvlText w:val="•"/>
      <w:lvlJc w:val="left"/>
      <w:pPr>
        <w:tabs>
          <w:tab w:val="num" w:pos="1440"/>
        </w:tabs>
        <w:ind w:left="1440" w:hanging="360"/>
      </w:pPr>
      <w:rPr>
        <w:rFonts w:ascii="Arial" w:hAnsi="Arial" w:hint="default"/>
      </w:rPr>
    </w:lvl>
    <w:lvl w:ilvl="2" w:tplc="15BC4412" w:tentative="1">
      <w:start w:val="1"/>
      <w:numFmt w:val="bullet"/>
      <w:lvlText w:val="•"/>
      <w:lvlJc w:val="left"/>
      <w:pPr>
        <w:tabs>
          <w:tab w:val="num" w:pos="2160"/>
        </w:tabs>
        <w:ind w:left="2160" w:hanging="360"/>
      </w:pPr>
      <w:rPr>
        <w:rFonts w:ascii="Arial" w:hAnsi="Arial" w:hint="default"/>
      </w:rPr>
    </w:lvl>
    <w:lvl w:ilvl="3" w:tplc="B2AA9964" w:tentative="1">
      <w:start w:val="1"/>
      <w:numFmt w:val="bullet"/>
      <w:lvlText w:val="•"/>
      <w:lvlJc w:val="left"/>
      <w:pPr>
        <w:tabs>
          <w:tab w:val="num" w:pos="2880"/>
        </w:tabs>
        <w:ind w:left="2880" w:hanging="360"/>
      </w:pPr>
      <w:rPr>
        <w:rFonts w:ascii="Arial" w:hAnsi="Arial" w:hint="default"/>
      </w:rPr>
    </w:lvl>
    <w:lvl w:ilvl="4" w:tplc="FF42482A" w:tentative="1">
      <w:start w:val="1"/>
      <w:numFmt w:val="bullet"/>
      <w:lvlText w:val="•"/>
      <w:lvlJc w:val="left"/>
      <w:pPr>
        <w:tabs>
          <w:tab w:val="num" w:pos="3600"/>
        </w:tabs>
        <w:ind w:left="3600" w:hanging="360"/>
      </w:pPr>
      <w:rPr>
        <w:rFonts w:ascii="Arial" w:hAnsi="Arial" w:hint="default"/>
      </w:rPr>
    </w:lvl>
    <w:lvl w:ilvl="5" w:tplc="C7C67C60" w:tentative="1">
      <w:start w:val="1"/>
      <w:numFmt w:val="bullet"/>
      <w:lvlText w:val="•"/>
      <w:lvlJc w:val="left"/>
      <w:pPr>
        <w:tabs>
          <w:tab w:val="num" w:pos="4320"/>
        </w:tabs>
        <w:ind w:left="4320" w:hanging="360"/>
      </w:pPr>
      <w:rPr>
        <w:rFonts w:ascii="Arial" w:hAnsi="Arial" w:hint="default"/>
      </w:rPr>
    </w:lvl>
    <w:lvl w:ilvl="6" w:tplc="F3D86238" w:tentative="1">
      <w:start w:val="1"/>
      <w:numFmt w:val="bullet"/>
      <w:lvlText w:val="•"/>
      <w:lvlJc w:val="left"/>
      <w:pPr>
        <w:tabs>
          <w:tab w:val="num" w:pos="5040"/>
        </w:tabs>
        <w:ind w:left="5040" w:hanging="360"/>
      </w:pPr>
      <w:rPr>
        <w:rFonts w:ascii="Arial" w:hAnsi="Arial" w:hint="default"/>
      </w:rPr>
    </w:lvl>
    <w:lvl w:ilvl="7" w:tplc="7A56D5B0" w:tentative="1">
      <w:start w:val="1"/>
      <w:numFmt w:val="bullet"/>
      <w:lvlText w:val="•"/>
      <w:lvlJc w:val="left"/>
      <w:pPr>
        <w:tabs>
          <w:tab w:val="num" w:pos="5760"/>
        </w:tabs>
        <w:ind w:left="5760" w:hanging="360"/>
      </w:pPr>
      <w:rPr>
        <w:rFonts w:ascii="Arial" w:hAnsi="Arial" w:hint="default"/>
      </w:rPr>
    </w:lvl>
    <w:lvl w:ilvl="8" w:tplc="678A726E" w:tentative="1">
      <w:start w:val="1"/>
      <w:numFmt w:val="bullet"/>
      <w:lvlText w:val="•"/>
      <w:lvlJc w:val="left"/>
      <w:pPr>
        <w:tabs>
          <w:tab w:val="num" w:pos="6480"/>
        </w:tabs>
        <w:ind w:left="6480" w:hanging="360"/>
      </w:pPr>
      <w:rPr>
        <w:rFonts w:ascii="Arial" w:hAnsi="Arial" w:hint="default"/>
      </w:rPr>
    </w:lvl>
  </w:abstractNum>
  <w:abstractNum w:abstractNumId="31">
    <w:nsid w:val="5687488B"/>
    <w:multiLevelType w:val="hybridMultilevel"/>
    <w:tmpl w:val="674A1A88"/>
    <w:lvl w:ilvl="0" w:tplc="216A61F2">
      <w:start w:val="1"/>
      <w:numFmt w:val="bullet"/>
      <w:lvlText w:val="•"/>
      <w:lvlJc w:val="left"/>
      <w:pPr>
        <w:tabs>
          <w:tab w:val="num" w:pos="720"/>
        </w:tabs>
        <w:ind w:left="720" w:hanging="360"/>
      </w:pPr>
      <w:rPr>
        <w:rFonts w:ascii="Arial" w:hAnsi="Arial" w:hint="default"/>
      </w:rPr>
    </w:lvl>
    <w:lvl w:ilvl="1" w:tplc="0B669C06" w:tentative="1">
      <w:start w:val="1"/>
      <w:numFmt w:val="bullet"/>
      <w:lvlText w:val="•"/>
      <w:lvlJc w:val="left"/>
      <w:pPr>
        <w:tabs>
          <w:tab w:val="num" w:pos="1440"/>
        </w:tabs>
        <w:ind w:left="1440" w:hanging="360"/>
      </w:pPr>
      <w:rPr>
        <w:rFonts w:ascii="Arial" w:hAnsi="Arial" w:hint="default"/>
      </w:rPr>
    </w:lvl>
    <w:lvl w:ilvl="2" w:tplc="125A6A2C" w:tentative="1">
      <w:start w:val="1"/>
      <w:numFmt w:val="bullet"/>
      <w:lvlText w:val="•"/>
      <w:lvlJc w:val="left"/>
      <w:pPr>
        <w:tabs>
          <w:tab w:val="num" w:pos="2160"/>
        </w:tabs>
        <w:ind w:left="2160" w:hanging="360"/>
      </w:pPr>
      <w:rPr>
        <w:rFonts w:ascii="Arial" w:hAnsi="Arial" w:hint="default"/>
      </w:rPr>
    </w:lvl>
    <w:lvl w:ilvl="3" w:tplc="844A7930" w:tentative="1">
      <w:start w:val="1"/>
      <w:numFmt w:val="bullet"/>
      <w:lvlText w:val="•"/>
      <w:lvlJc w:val="left"/>
      <w:pPr>
        <w:tabs>
          <w:tab w:val="num" w:pos="2880"/>
        </w:tabs>
        <w:ind w:left="2880" w:hanging="360"/>
      </w:pPr>
      <w:rPr>
        <w:rFonts w:ascii="Arial" w:hAnsi="Arial" w:hint="default"/>
      </w:rPr>
    </w:lvl>
    <w:lvl w:ilvl="4" w:tplc="BC42C7D4" w:tentative="1">
      <w:start w:val="1"/>
      <w:numFmt w:val="bullet"/>
      <w:lvlText w:val="•"/>
      <w:lvlJc w:val="left"/>
      <w:pPr>
        <w:tabs>
          <w:tab w:val="num" w:pos="3600"/>
        </w:tabs>
        <w:ind w:left="3600" w:hanging="360"/>
      </w:pPr>
      <w:rPr>
        <w:rFonts w:ascii="Arial" w:hAnsi="Arial" w:hint="default"/>
      </w:rPr>
    </w:lvl>
    <w:lvl w:ilvl="5" w:tplc="A77CCDEA" w:tentative="1">
      <w:start w:val="1"/>
      <w:numFmt w:val="bullet"/>
      <w:lvlText w:val="•"/>
      <w:lvlJc w:val="left"/>
      <w:pPr>
        <w:tabs>
          <w:tab w:val="num" w:pos="4320"/>
        </w:tabs>
        <w:ind w:left="4320" w:hanging="360"/>
      </w:pPr>
      <w:rPr>
        <w:rFonts w:ascii="Arial" w:hAnsi="Arial" w:hint="default"/>
      </w:rPr>
    </w:lvl>
    <w:lvl w:ilvl="6" w:tplc="11589922" w:tentative="1">
      <w:start w:val="1"/>
      <w:numFmt w:val="bullet"/>
      <w:lvlText w:val="•"/>
      <w:lvlJc w:val="left"/>
      <w:pPr>
        <w:tabs>
          <w:tab w:val="num" w:pos="5040"/>
        </w:tabs>
        <w:ind w:left="5040" w:hanging="360"/>
      </w:pPr>
      <w:rPr>
        <w:rFonts w:ascii="Arial" w:hAnsi="Arial" w:hint="default"/>
      </w:rPr>
    </w:lvl>
    <w:lvl w:ilvl="7" w:tplc="22E8892A" w:tentative="1">
      <w:start w:val="1"/>
      <w:numFmt w:val="bullet"/>
      <w:lvlText w:val="•"/>
      <w:lvlJc w:val="left"/>
      <w:pPr>
        <w:tabs>
          <w:tab w:val="num" w:pos="5760"/>
        </w:tabs>
        <w:ind w:left="5760" w:hanging="360"/>
      </w:pPr>
      <w:rPr>
        <w:rFonts w:ascii="Arial" w:hAnsi="Arial" w:hint="default"/>
      </w:rPr>
    </w:lvl>
    <w:lvl w:ilvl="8" w:tplc="8AC060FA" w:tentative="1">
      <w:start w:val="1"/>
      <w:numFmt w:val="bullet"/>
      <w:lvlText w:val="•"/>
      <w:lvlJc w:val="left"/>
      <w:pPr>
        <w:tabs>
          <w:tab w:val="num" w:pos="6480"/>
        </w:tabs>
        <w:ind w:left="6480" w:hanging="360"/>
      </w:pPr>
      <w:rPr>
        <w:rFonts w:ascii="Arial" w:hAnsi="Arial" w:hint="default"/>
      </w:rPr>
    </w:lvl>
  </w:abstractNum>
  <w:abstractNum w:abstractNumId="32">
    <w:nsid w:val="56F66E14"/>
    <w:multiLevelType w:val="hybridMultilevel"/>
    <w:tmpl w:val="7E6A1BAA"/>
    <w:lvl w:ilvl="0" w:tplc="CCE2B2F0">
      <w:start w:val="1"/>
      <w:numFmt w:val="bullet"/>
      <w:lvlText w:val="-"/>
      <w:lvlJc w:val="left"/>
      <w:pPr>
        <w:tabs>
          <w:tab w:val="num" w:pos="720"/>
        </w:tabs>
        <w:ind w:left="720" w:hanging="360"/>
      </w:pPr>
      <w:rPr>
        <w:rFonts w:ascii="Times New Roman" w:hAnsi="Times New Roman" w:hint="default"/>
      </w:rPr>
    </w:lvl>
    <w:lvl w:ilvl="1" w:tplc="399C8CA0" w:tentative="1">
      <w:start w:val="1"/>
      <w:numFmt w:val="bullet"/>
      <w:lvlText w:val="-"/>
      <w:lvlJc w:val="left"/>
      <w:pPr>
        <w:tabs>
          <w:tab w:val="num" w:pos="1440"/>
        </w:tabs>
        <w:ind w:left="1440" w:hanging="360"/>
      </w:pPr>
      <w:rPr>
        <w:rFonts w:ascii="Times New Roman" w:hAnsi="Times New Roman" w:hint="default"/>
      </w:rPr>
    </w:lvl>
    <w:lvl w:ilvl="2" w:tplc="75EE9AEE" w:tentative="1">
      <w:start w:val="1"/>
      <w:numFmt w:val="bullet"/>
      <w:lvlText w:val="-"/>
      <w:lvlJc w:val="left"/>
      <w:pPr>
        <w:tabs>
          <w:tab w:val="num" w:pos="2160"/>
        </w:tabs>
        <w:ind w:left="2160" w:hanging="360"/>
      </w:pPr>
      <w:rPr>
        <w:rFonts w:ascii="Times New Roman" w:hAnsi="Times New Roman" w:hint="default"/>
      </w:rPr>
    </w:lvl>
    <w:lvl w:ilvl="3" w:tplc="30FA3082">
      <w:start w:val="1"/>
      <w:numFmt w:val="bullet"/>
      <w:lvlText w:val="-"/>
      <w:lvlJc w:val="left"/>
      <w:pPr>
        <w:tabs>
          <w:tab w:val="num" w:pos="2880"/>
        </w:tabs>
        <w:ind w:left="2880" w:hanging="360"/>
      </w:pPr>
      <w:rPr>
        <w:rFonts w:ascii="Times New Roman" w:hAnsi="Times New Roman" w:hint="default"/>
      </w:rPr>
    </w:lvl>
    <w:lvl w:ilvl="4" w:tplc="65E68504" w:tentative="1">
      <w:start w:val="1"/>
      <w:numFmt w:val="bullet"/>
      <w:lvlText w:val="-"/>
      <w:lvlJc w:val="left"/>
      <w:pPr>
        <w:tabs>
          <w:tab w:val="num" w:pos="3600"/>
        </w:tabs>
        <w:ind w:left="3600" w:hanging="360"/>
      </w:pPr>
      <w:rPr>
        <w:rFonts w:ascii="Times New Roman" w:hAnsi="Times New Roman" w:hint="default"/>
      </w:rPr>
    </w:lvl>
    <w:lvl w:ilvl="5" w:tplc="5F00F816" w:tentative="1">
      <w:start w:val="1"/>
      <w:numFmt w:val="bullet"/>
      <w:lvlText w:val="-"/>
      <w:lvlJc w:val="left"/>
      <w:pPr>
        <w:tabs>
          <w:tab w:val="num" w:pos="4320"/>
        </w:tabs>
        <w:ind w:left="4320" w:hanging="360"/>
      </w:pPr>
      <w:rPr>
        <w:rFonts w:ascii="Times New Roman" w:hAnsi="Times New Roman" w:hint="default"/>
      </w:rPr>
    </w:lvl>
    <w:lvl w:ilvl="6" w:tplc="F568466E" w:tentative="1">
      <w:start w:val="1"/>
      <w:numFmt w:val="bullet"/>
      <w:lvlText w:val="-"/>
      <w:lvlJc w:val="left"/>
      <w:pPr>
        <w:tabs>
          <w:tab w:val="num" w:pos="5040"/>
        </w:tabs>
        <w:ind w:left="5040" w:hanging="360"/>
      </w:pPr>
      <w:rPr>
        <w:rFonts w:ascii="Times New Roman" w:hAnsi="Times New Roman" w:hint="default"/>
      </w:rPr>
    </w:lvl>
    <w:lvl w:ilvl="7" w:tplc="72361614" w:tentative="1">
      <w:start w:val="1"/>
      <w:numFmt w:val="bullet"/>
      <w:lvlText w:val="-"/>
      <w:lvlJc w:val="left"/>
      <w:pPr>
        <w:tabs>
          <w:tab w:val="num" w:pos="5760"/>
        </w:tabs>
        <w:ind w:left="5760" w:hanging="360"/>
      </w:pPr>
      <w:rPr>
        <w:rFonts w:ascii="Times New Roman" w:hAnsi="Times New Roman" w:hint="default"/>
      </w:rPr>
    </w:lvl>
    <w:lvl w:ilvl="8" w:tplc="65304266"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B17425C"/>
    <w:multiLevelType w:val="hybridMultilevel"/>
    <w:tmpl w:val="02364D76"/>
    <w:lvl w:ilvl="0" w:tplc="33D86FA2">
      <w:start w:val="1"/>
      <w:numFmt w:val="bullet"/>
      <w:lvlText w:val="•"/>
      <w:lvlJc w:val="left"/>
      <w:pPr>
        <w:tabs>
          <w:tab w:val="num" w:pos="720"/>
        </w:tabs>
        <w:ind w:left="720" w:hanging="360"/>
      </w:pPr>
      <w:rPr>
        <w:rFonts w:ascii="Arial" w:hAnsi="Arial" w:hint="default"/>
      </w:rPr>
    </w:lvl>
    <w:lvl w:ilvl="1" w:tplc="265A9F42" w:tentative="1">
      <w:start w:val="1"/>
      <w:numFmt w:val="bullet"/>
      <w:lvlText w:val="•"/>
      <w:lvlJc w:val="left"/>
      <w:pPr>
        <w:tabs>
          <w:tab w:val="num" w:pos="1440"/>
        </w:tabs>
        <w:ind w:left="1440" w:hanging="360"/>
      </w:pPr>
      <w:rPr>
        <w:rFonts w:ascii="Arial" w:hAnsi="Arial" w:hint="default"/>
      </w:rPr>
    </w:lvl>
    <w:lvl w:ilvl="2" w:tplc="4CEEA7FA" w:tentative="1">
      <w:start w:val="1"/>
      <w:numFmt w:val="bullet"/>
      <w:lvlText w:val="•"/>
      <w:lvlJc w:val="left"/>
      <w:pPr>
        <w:tabs>
          <w:tab w:val="num" w:pos="2160"/>
        </w:tabs>
        <w:ind w:left="2160" w:hanging="360"/>
      </w:pPr>
      <w:rPr>
        <w:rFonts w:ascii="Arial" w:hAnsi="Arial" w:hint="default"/>
      </w:rPr>
    </w:lvl>
    <w:lvl w:ilvl="3" w:tplc="9628EAC6" w:tentative="1">
      <w:start w:val="1"/>
      <w:numFmt w:val="bullet"/>
      <w:lvlText w:val="•"/>
      <w:lvlJc w:val="left"/>
      <w:pPr>
        <w:tabs>
          <w:tab w:val="num" w:pos="2880"/>
        </w:tabs>
        <w:ind w:left="2880" w:hanging="360"/>
      </w:pPr>
      <w:rPr>
        <w:rFonts w:ascii="Arial" w:hAnsi="Arial" w:hint="default"/>
      </w:rPr>
    </w:lvl>
    <w:lvl w:ilvl="4" w:tplc="36360964" w:tentative="1">
      <w:start w:val="1"/>
      <w:numFmt w:val="bullet"/>
      <w:lvlText w:val="•"/>
      <w:lvlJc w:val="left"/>
      <w:pPr>
        <w:tabs>
          <w:tab w:val="num" w:pos="3600"/>
        </w:tabs>
        <w:ind w:left="3600" w:hanging="360"/>
      </w:pPr>
      <w:rPr>
        <w:rFonts w:ascii="Arial" w:hAnsi="Arial" w:hint="default"/>
      </w:rPr>
    </w:lvl>
    <w:lvl w:ilvl="5" w:tplc="C0609D60" w:tentative="1">
      <w:start w:val="1"/>
      <w:numFmt w:val="bullet"/>
      <w:lvlText w:val="•"/>
      <w:lvlJc w:val="left"/>
      <w:pPr>
        <w:tabs>
          <w:tab w:val="num" w:pos="4320"/>
        </w:tabs>
        <w:ind w:left="4320" w:hanging="360"/>
      </w:pPr>
      <w:rPr>
        <w:rFonts w:ascii="Arial" w:hAnsi="Arial" w:hint="default"/>
      </w:rPr>
    </w:lvl>
    <w:lvl w:ilvl="6" w:tplc="08142EC8" w:tentative="1">
      <w:start w:val="1"/>
      <w:numFmt w:val="bullet"/>
      <w:lvlText w:val="•"/>
      <w:lvlJc w:val="left"/>
      <w:pPr>
        <w:tabs>
          <w:tab w:val="num" w:pos="5040"/>
        </w:tabs>
        <w:ind w:left="5040" w:hanging="360"/>
      </w:pPr>
      <w:rPr>
        <w:rFonts w:ascii="Arial" w:hAnsi="Arial" w:hint="default"/>
      </w:rPr>
    </w:lvl>
    <w:lvl w:ilvl="7" w:tplc="2326D5D0" w:tentative="1">
      <w:start w:val="1"/>
      <w:numFmt w:val="bullet"/>
      <w:lvlText w:val="•"/>
      <w:lvlJc w:val="left"/>
      <w:pPr>
        <w:tabs>
          <w:tab w:val="num" w:pos="5760"/>
        </w:tabs>
        <w:ind w:left="5760" w:hanging="360"/>
      </w:pPr>
      <w:rPr>
        <w:rFonts w:ascii="Arial" w:hAnsi="Arial" w:hint="default"/>
      </w:rPr>
    </w:lvl>
    <w:lvl w:ilvl="8" w:tplc="0BDC3A28" w:tentative="1">
      <w:start w:val="1"/>
      <w:numFmt w:val="bullet"/>
      <w:lvlText w:val="•"/>
      <w:lvlJc w:val="left"/>
      <w:pPr>
        <w:tabs>
          <w:tab w:val="num" w:pos="6480"/>
        </w:tabs>
        <w:ind w:left="6480" w:hanging="360"/>
      </w:pPr>
      <w:rPr>
        <w:rFonts w:ascii="Arial" w:hAnsi="Arial" w:hint="default"/>
      </w:rPr>
    </w:lvl>
  </w:abstractNum>
  <w:abstractNum w:abstractNumId="34">
    <w:nsid w:val="5B581AC1"/>
    <w:multiLevelType w:val="hybridMultilevel"/>
    <w:tmpl w:val="45902582"/>
    <w:lvl w:ilvl="0" w:tplc="4DD2E45C">
      <w:start w:val="1"/>
      <w:numFmt w:val="bullet"/>
      <w:lvlText w:val="•"/>
      <w:lvlJc w:val="left"/>
      <w:pPr>
        <w:tabs>
          <w:tab w:val="num" w:pos="720"/>
        </w:tabs>
        <w:ind w:left="720" w:hanging="360"/>
      </w:pPr>
      <w:rPr>
        <w:rFonts w:ascii="Arial" w:hAnsi="Arial" w:hint="default"/>
      </w:rPr>
    </w:lvl>
    <w:lvl w:ilvl="1" w:tplc="59CC7756" w:tentative="1">
      <w:start w:val="1"/>
      <w:numFmt w:val="bullet"/>
      <w:lvlText w:val="•"/>
      <w:lvlJc w:val="left"/>
      <w:pPr>
        <w:tabs>
          <w:tab w:val="num" w:pos="1440"/>
        </w:tabs>
        <w:ind w:left="1440" w:hanging="360"/>
      </w:pPr>
      <w:rPr>
        <w:rFonts w:ascii="Arial" w:hAnsi="Arial" w:hint="default"/>
      </w:rPr>
    </w:lvl>
    <w:lvl w:ilvl="2" w:tplc="901879DC" w:tentative="1">
      <w:start w:val="1"/>
      <w:numFmt w:val="bullet"/>
      <w:lvlText w:val="•"/>
      <w:lvlJc w:val="left"/>
      <w:pPr>
        <w:tabs>
          <w:tab w:val="num" w:pos="2160"/>
        </w:tabs>
        <w:ind w:left="2160" w:hanging="360"/>
      </w:pPr>
      <w:rPr>
        <w:rFonts w:ascii="Arial" w:hAnsi="Arial" w:hint="default"/>
      </w:rPr>
    </w:lvl>
    <w:lvl w:ilvl="3" w:tplc="5EAEBBD2" w:tentative="1">
      <w:start w:val="1"/>
      <w:numFmt w:val="bullet"/>
      <w:lvlText w:val="•"/>
      <w:lvlJc w:val="left"/>
      <w:pPr>
        <w:tabs>
          <w:tab w:val="num" w:pos="2880"/>
        </w:tabs>
        <w:ind w:left="2880" w:hanging="360"/>
      </w:pPr>
      <w:rPr>
        <w:rFonts w:ascii="Arial" w:hAnsi="Arial" w:hint="default"/>
      </w:rPr>
    </w:lvl>
    <w:lvl w:ilvl="4" w:tplc="1590A3FA" w:tentative="1">
      <w:start w:val="1"/>
      <w:numFmt w:val="bullet"/>
      <w:lvlText w:val="•"/>
      <w:lvlJc w:val="left"/>
      <w:pPr>
        <w:tabs>
          <w:tab w:val="num" w:pos="3600"/>
        </w:tabs>
        <w:ind w:left="3600" w:hanging="360"/>
      </w:pPr>
      <w:rPr>
        <w:rFonts w:ascii="Arial" w:hAnsi="Arial" w:hint="default"/>
      </w:rPr>
    </w:lvl>
    <w:lvl w:ilvl="5" w:tplc="4066EB5E" w:tentative="1">
      <w:start w:val="1"/>
      <w:numFmt w:val="bullet"/>
      <w:lvlText w:val="•"/>
      <w:lvlJc w:val="left"/>
      <w:pPr>
        <w:tabs>
          <w:tab w:val="num" w:pos="4320"/>
        </w:tabs>
        <w:ind w:left="4320" w:hanging="360"/>
      </w:pPr>
      <w:rPr>
        <w:rFonts w:ascii="Arial" w:hAnsi="Arial" w:hint="default"/>
      </w:rPr>
    </w:lvl>
    <w:lvl w:ilvl="6" w:tplc="3BFCB17C" w:tentative="1">
      <w:start w:val="1"/>
      <w:numFmt w:val="bullet"/>
      <w:lvlText w:val="•"/>
      <w:lvlJc w:val="left"/>
      <w:pPr>
        <w:tabs>
          <w:tab w:val="num" w:pos="5040"/>
        </w:tabs>
        <w:ind w:left="5040" w:hanging="360"/>
      </w:pPr>
      <w:rPr>
        <w:rFonts w:ascii="Arial" w:hAnsi="Arial" w:hint="default"/>
      </w:rPr>
    </w:lvl>
    <w:lvl w:ilvl="7" w:tplc="5656B7F6" w:tentative="1">
      <w:start w:val="1"/>
      <w:numFmt w:val="bullet"/>
      <w:lvlText w:val="•"/>
      <w:lvlJc w:val="left"/>
      <w:pPr>
        <w:tabs>
          <w:tab w:val="num" w:pos="5760"/>
        </w:tabs>
        <w:ind w:left="5760" w:hanging="360"/>
      </w:pPr>
      <w:rPr>
        <w:rFonts w:ascii="Arial" w:hAnsi="Arial" w:hint="default"/>
      </w:rPr>
    </w:lvl>
    <w:lvl w:ilvl="8" w:tplc="0C68596A" w:tentative="1">
      <w:start w:val="1"/>
      <w:numFmt w:val="bullet"/>
      <w:lvlText w:val="•"/>
      <w:lvlJc w:val="left"/>
      <w:pPr>
        <w:tabs>
          <w:tab w:val="num" w:pos="6480"/>
        </w:tabs>
        <w:ind w:left="6480" w:hanging="360"/>
      </w:pPr>
      <w:rPr>
        <w:rFonts w:ascii="Arial" w:hAnsi="Arial" w:hint="default"/>
      </w:rPr>
    </w:lvl>
  </w:abstractNum>
  <w:abstractNum w:abstractNumId="35">
    <w:nsid w:val="5B6A3CBB"/>
    <w:multiLevelType w:val="hybridMultilevel"/>
    <w:tmpl w:val="4A9CC3EC"/>
    <w:lvl w:ilvl="0" w:tplc="DF94C7BA">
      <w:start w:val="1"/>
      <w:numFmt w:val="bullet"/>
      <w:lvlText w:val="•"/>
      <w:lvlJc w:val="left"/>
      <w:pPr>
        <w:tabs>
          <w:tab w:val="num" w:pos="720"/>
        </w:tabs>
        <w:ind w:left="720" w:hanging="360"/>
      </w:pPr>
      <w:rPr>
        <w:rFonts w:ascii="Arial" w:hAnsi="Arial" w:hint="default"/>
      </w:rPr>
    </w:lvl>
    <w:lvl w:ilvl="1" w:tplc="DE2A8928" w:tentative="1">
      <w:start w:val="1"/>
      <w:numFmt w:val="bullet"/>
      <w:lvlText w:val="•"/>
      <w:lvlJc w:val="left"/>
      <w:pPr>
        <w:tabs>
          <w:tab w:val="num" w:pos="1440"/>
        </w:tabs>
        <w:ind w:left="1440" w:hanging="360"/>
      </w:pPr>
      <w:rPr>
        <w:rFonts w:ascii="Arial" w:hAnsi="Arial" w:hint="default"/>
      </w:rPr>
    </w:lvl>
    <w:lvl w:ilvl="2" w:tplc="5988185E" w:tentative="1">
      <w:start w:val="1"/>
      <w:numFmt w:val="bullet"/>
      <w:lvlText w:val="•"/>
      <w:lvlJc w:val="left"/>
      <w:pPr>
        <w:tabs>
          <w:tab w:val="num" w:pos="2160"/>
        </w:tabs>
        <w:ind w:left="2160" w:hanging="360"/>
      </w:pPr>
      <w:rPr>
        <w:rFonts w:ascii="Arial" w:hAnsi="Arial" w:hint="default"/>
      </w:rPr>
    </w:lvl>
    <w:lvl w:ilvl="3" w:tplc="538C8EE8" w:tentative="1">
      <w:start w:val="1"/>
      <w:numFmt w:val="bullet"/>
      <w:lvlText w:val="•"/>
      <w:lvlJc w:val="left"/>
      <w:pPr>
        <w:tabs>
          <w:tab w:val="num" w:pos="2880"/>
        </w:tabs>
        <w:ind w:left="2880" w:hanging="360"/>
      </w:pPr>
      <w:rPr>
        <w:rFonts w:ascii="Arial" w:hAnsi="Arial" w:hint="default"/>
      </w:rPr>
    </w:lvl>
    <w:lvl w:ilvl="4" w:tplc="F222C76E" w:tentative="1">
      <w:start w:val="1"/>
      <w:numFmt w:val="bullet"/>
      <w:lvlText w:val="•"/>
      <w:lvlJc w:val="left"/>
      <w:pPr>
        <w:tabs>
          <w:tab w:val="num" w:pos="3600"/>
        </w:tabs>
        <w:ind w:left="3600" w:hanging="360"/>
      </w:pPr>
      <w:rPr>
        <w:rFonts w:ascii="Arial" w:hAnsi="Arial" w:hint="default"/>
      </w:rPr>
    </w:lvl>
    <w:lvl w:ilvl="5" w:tplc="5C6C29C8" w:tentative="1">
      <w:start w:val="1"/>
      <w:numFmt w:val="bullet"/>
      <w:lvlText w:val="•"/>
      <w:lvlJc w:val="left"/>
      <w:pPr>
        <w:tabs>
          <w:tab w:val="num" w:pos="4320"/>
        </w:tabs>
        <w:ind w:left="4320" w:hanging="360"/>
      </w:pPr>
      <w:rPr>
        <w:rFonts w:ascii="Arial" w:hAnsi="Arial" w:hint="default"/>
      </w:rPr>
    </w:lvl>
    <w:lvl w:ilvl="6" w:tplc="6A0268E8" w:tentative="1">
      <w:start w:val="1"/>
      <w:numFmt w:val="bullet"/>
      <w:lvlText w:val="•"/>
      <w:lvlJc w:val="left"/>
      <w:pPr>
        <w:tabs>
          <w:tab w:val="num" w:pos="5040"/>
        </w:tabs>
        <w:ind w:left="5040" w:hanging="360"/>
      </w:pPr>
      <w:rPr>
        <w:rFonts w:ascii="Arial" w:hAnsi="Arial" w:hint="default"/>
      </w:rPr>
    </w:lvl>
    <w:lvl w:ilvl="7" w:tplc="188C397A" w:tentative="1">
      <w:start w:val="1"/>
      <w:numFmt w:val="bullet"/>
      <w:lvlText w:val="•"/>
      <w:lvlJc w:val="left"/>
      <w:pPr>
        <w:tabs>
          <w:tab w:val="num" w:pos="5760"/>
        </w:tabs>
        <w:ind w:left="5760" w:hanging="360"/>
      </w:pPr>
      <w:rPr>
        <w:rFonts w:ascii="Arial" w:hAnsi="Arial" w:hint="default"/>
      </w:rPr>
    </w:lvl>
    <w:lvl w:ilvl="8" w:tplc="4A60D06A" w:tentative="1">
      <w:start w:val="1"/>
      <w:numFmt w:val="bullet"/>
      <w:lvlText w:val="•"/>
      <w:lvlJc w:val="left"/>
      <w:pPr>
        <w:tabs>
          <w:tab w:val="num" w:pos="6480"/>
        </w:tabs>
        <w:ind w:left="6480" w:hanging="360"/>
      </w:pPr>
      <w:rPr>
        <w:rFonts w:ascii="Arial" w:hAnsi="Arial" w:hint="default"/>
      </w:rPr>
    </w:lvl>
  </w:abstractNum>
  <w:abstractNum w:abstractNumId="36">
    <w:nsid w:val="60585EE2"/>
    <w:multiLevelType w:val="hybridMultilevel"/>
    <w:tmpl w:val="B01A7F9E"/>
    <w:lvl w:ilvl="0" w:tplc="689ED52A">
      <w:start w:val="1"/>
      <w:numFmt w:val="bullet"/>
      <w:lvlText w:val="•"/>
      <w:lvlJc w:val="left"/>
      <w:pPr>
        <w:tabs>
          <w:tab w:val="num" w:pos="720"/>
        </w:tabs>
        <w:ind w:left="720" w:hanging="360"/>
      </w:pPr>
      <w:rPr>
        <w:rFonts w:ascii="Arial" w:hAnsi="Arial" w:hint="default"/>
      </w:rPr>
    </w:lvl>
    <w:lvl w:ilvl="1" w:tplc="6A8E3E4A" w:tentative="1">
      <w:start w:val="1"/>
      <w:numFmt w:val="bullet"/>
      <w:lvlText w:val="•"/>
      <w:lvlJc w:val="left"/>
      <w:pPr>
        <w:tabs>
          <w:tab w:val="num" w:pos="1440"/>
        </w:tabs>
        <w:ind w:left="1440" w:hanging="360"/>
      </w:pPr>
      <w:rPr>
        <w:rFonts w:ascii="Arial" w:hAnsi="Arial" w:hint="default"/>
      </w:rPr>
    </w:lvl>
    <w:lvl w:ilvl="2" w:tplc="FD6C9BA4" w:tentative="1">
      <w:start w:val="1"/>
      <w:numFmt w:val="bullet"/>
      <w:lvlText w:val="•"/>
      <w:lvlJc w:val="left"/>
      <w:pPr>
        <w:tabs>
          <w:tab w:val="num" w:pos="2160"/>
        </w:tabs>
        <w:ind w:left="2160" w:hanging="360"/>
      </w:pPr>
      <w:rPr>
        <w:rFonts w:ascii="Arial" w:hAnsi="Arial" w:hint="default"/>
      </w:rPr>
    </w:lvl>
    <w:lvl w:ilvl="3" w:tplc="49F2614C" w:tentative="1">
      <w:start w:val="1"/>
      <w:numFmt w:val="bullet"/>
      <w:lvlText w:val="•"/>
      <w:lvlJc w:val="left"/>
      <w:pPr>
        <w:tabs>
          <w:tab w:val="num" w:pos="2880"/>
        </w:tabs>
        <w:ind w:left="2880" w:hanging="360"/>
      </w:pPr>
      <w:rPr>
        <w:rFonts w:ascii="Arial" w:hAnsi="Arial" w:hint="default"/>
      </w:rPr>
    </w:lvl>
    <w:lvl w:ilvl="4" w:tplc="388E239C" w:tentative="1">
      <w:start w:val="1"/>
      <w:numFmt w:val="bullet"/>
      <w:lvlText w:val="•"/>
      <w:lvlJc w:val="left"/>
      <w:pPr>
        <w:tabs>
          <w:tab w:val="num" w:pos="3600"/>
        </w:tabs>
        <w:ind w:left="3600" w:hanging="360"/>
      </w:pPr>
      <w:rPr>
        <w:rFonts w:ascii="Arial" w:hAnsi="Arial" w:hint="default"/>
      </w:rPr>
    </w:lvl>
    <w:lvl w:ilvl="5" w:tplc="608AE9B2" w:tentative="1">
      <w:start w:val="1"/>
      <w:numFmt w:val="bullet"/>
      <w:lvlText w:val="•"/>
      <w:lvlJc w:val="left"/>
      <w:pPr>
        <w:tabs>
          <w:tab w:val="num" w:pos="4320"/>
        </w:tabs>
        <w:ind w:left="4320" w:hanging="360"/>
      </w:pPr>
      <w:rPr>
        <w:rFonts w:ascii="Arial" w:hAnsi="Arial" w:hint="default"/>
      </w:rPr>
    </w:lvl>
    <w:lvl w:ilvl="6" w:tplc="F56A6FD0" w:tentative="1">
      <w:start w:val="1"/>
      <w:numFmt w:val="bullet"/>
      <w:lvlText w:val="•"/>
      <w:lvlJc w:val="left"/>
      <w:pPr>
        <w:tabs>
          <w:tab w:val="num" w:pos="5040"/>
        </w:tabs>
        <w:ind w:left="5040" w:hanging="360"/>
      </w:pPr>
      <w:rPr>
        <w:rFonts w:ascii="Arial" w:hAnsi="Arial" w:hint="default"/>
      </w:rPr>
    </w:lvl>
    <w:lvl w:ilvl="7" w:tplc="E120437C" w:tentative="1">
      <w:start w:val="1"/>
      <w:numFmt w:val="bullet"/>
      <w:lvlText w:val="•"/>
      <w:lvlJc w:val="left"/>
      <w:pPr>
        <w:tabs>
          <w:tab w:val="num" w:pos="5760"/>
        </w:tabs>
        <w:ind w:left="5760" w:hanging="360"/>
      </w:pPr>
      <w:rPr>
        <w:rFonts w:ascii="Arial" w:hAnsi="Arial" w:hint="default"/>
      </w:rPr>
    </w:lvl>
    <w:lvl w:ilvl="8" w:tplc="810C06F2" w:tentative="1">
      <w:start w:val="1"/>
      <w:numFmt w:val="bullet"/>
      <w:lvlText w:val="•"/>
      <w:lvlJc w:val="left"/>
      <w:pPr>
        <w:tabs>
          <w:tab w:val="num" w:pos="6480"/>
        </w:tabs>
        <w:ind w:left="6480" w:hanging="360"/>
      </w:pPr>
      <w:rPr>
        <w:rFonts w:ascii="Arial" w:hAnsi="Arial" w:hint="default"/>
      </w:rPr>
    </w:lvl>
  </w:abstractNum>
  <w:abstractNum w:abstractNumId="37">
    <w:nsid w:val="67A02582"/>
    <w:multiLevelType w:val="hybridMultilevel"/>
    <w:tmpl w:val="4A1C754C"/>
    <w:lvl w:ilvl="0" w:tplc="719AA1FE">
      <w:start w:val="1"/>
      <w:numFmt w:val="bullet"/>
      <w:lvlText w:val="•"/>
      <w:lvlJc w:val="left"/>
      <w:pPr>
        <w:tabs>
          <w:tab w:val="num" w:pos="720"/>
        </w:tabs>
        <w:ind w:left="720" w:hanging="360"/>
      </w:pPr>
      <w:rPr>
        <w:rFonts w:ascii="Arial" w:hAnsi="Arial" w:hint="default"/>
      </w:rPr>
    </w:lvl>
    <w:lvl w:ilvl="1" w:tplc="08F4E468" w:tentative="1">
      <w:start w:val="1"/>
      <w:numFmt w:val="bullet"/>
      <w:lvlText w:val="•"/>
      <w:lvlJc w:val="left"/>
      <w:pPr>
        <w:tabs>
          <w:tab w:val="num" w:pos="1440"/>
        </w:tabs>
        <w:ind w:left="1440" w:hanging="360"/>
      </w:pPr>
      <w:rPr>
        <w:rFonts w:ascii="Arial" w:hAnsi="Arial" w:hint="default"/>
      </w:rPr>
    </w:lvl>
    <w:lvl w:ilvl="2" w:tplc="E81863A8" w:tentative="1">
      <w:start w:val="1"/>
      <w:numFmt w:val="bullet"/>
      <w:lvlText w:val="•"/>
      <w:lvlJc w:val="left"/>
      <w:pPr>
        <w:tabs>
          <w:tab w:val="num" w:pos="2160"/>
        </w:tabs>
        <w:ind w:left="2160" w:hanging="360"/>
      </w:pPr>
      <w:rPr>
        <w:rFonts w:ascii="Arial" w:hAnsi="Arial" w:hint="default"/>
      </w:rPr>
    </w:lvl>
    <w:lvl w:ilvl="3" w:tplc="8140FC5E" w:tentative="1">
      <w:start w:val="1"/>
      <w:numFmt w:val="bullet"/>
      <w:lvlText w:val="•"/>
      <w:lvlJc w:val="left"/>
      <w:pPr>
        <w:tabs>
          <w:tab w:val="num" w:pos="2880"/>
        </w:tabs>
        <w:ind w:left="2880" w:hanging="360"/>
      </w:pPr>
      <w:rPr>
        <w:rFonts w:ascii="Arial" w:hAnsi="Arial" w:hint="default"/>
      </w:rPr>
    </w:lvl>
    <w:lvl w:ilvl="4" w:tplc="5B60E486" w:tentative="1">
      <w:start w:val="1"/>
      <w:numFmt w:val="bullet"/>
      <w:lvlText w:val="•"/>
      <w:lvlJc w:val="left"/>
      <w:pPr>
        <w:tabs>
          <w:tab w:val="num" w:pos="3600"/>
        </w:tabs>
        <w:ind w:left="3600" w:hanging="360"/>
      </w:pPr>
      <w:rPr>
        <w:rFonts w:ascii="Arial" w:hAnsi="Arial" w:hint="default"/>
      </w:rPr>
    </w:lvl>
    <w:lvl w:ilvl="5" w:tplc="637E5058" w:tentative="1">
      <w:start w:val="1"/>
      <w:numFmt w:val="bullet"/>
      <w:lvlText w:val="•"/>
      <w:lvlJc w:val="left"/>
      <w:pPr>
        <w:tabs>
          <w:tab w:val="num" w:pos="4320"/>
        </w:tabs>
        <w:ind w:left="4320" w:hanging="360"/>
      </w:pPr>
      <w:rPr>
        <w:rFonts w:ascii="Arial" w:hAnsi="Arial" w:hint="default"/>
      </w:rPr>
    </w:lvl>
    <w:lvl w:ilvl="6" w:tplc="BA0E4086" w:tentative="1">
      <w:start w:val="1"/>
      <w:numFmt w:val="bullet"/>
      <w:lvlText w:val="•"/>
      <w:lvlJc w:val="left"/>
      <w:pPr>
        <w:tabs>
          <w:tab w:val="num" w:pos="5040"/>
        </w:tabs>
        <w:ind w:left="5040" w:hanging="360"/>
      </w:pPr>
      <w:rPr>
        <w:rFonts w:ascii="Arial" w:hAnsi="Arial" w:hint="default"/>
      </w:rPr>
    </w:lvl>
    <w:lvl w:ilvl="7" w:tplc="AFC0EBB2" w:tentative="1">
      <w:start w:val="1"/>
      <w:numFmt w:val="bullet"/>
      <w:lvlText w:val="•"/>
      <w:lvlJc w:val="left"/>
      <w:pPr>
        <w:tabs>
          <w:tab w:val="num" w:pos="5760"/>
        </w:tabs>
        <w:ind w:left="5760" w:hanging="360"/>
      </w:pPr>
      <w:rPr>
        <w:rFonts w:ascii="Arial" w:hAnsi="Arial" w:hint="default"/>
      </w:rPr>
    </w:lvl>
    <w:lvl w:ilvl="8" w:tplc="B406BEBC" w:tentative="1">
      <w:start w:val="1"/>
      <w:numFmt w:val="bullet"/>
      <w:lvlText w:val="•"/>
      <w:lvlJc w:val="left"/>
      <w:pPr>
        <w:tabs>
          <w:tab w:val="num" w:pos="6480"/>
        </w:tabs>
        <w:ind w:left="6480" w:hanging="360"/>
      </w:pPr>
      <w:rPr>
        <w:rFonts w:ascii="Arial" w:hAnsi="Arial" w:hint="default"/>
      </w:rPr>
    </w:lvl>
  </w:abstractNum>
  <w:abstractNum w:abstractNumId="38">
    <w:nsid w:val="6A256DD9"/>
    <w:multiLevelType w:val="hybridMultilevel"/>
    <w:tmpl w:val="DD50E74E"/>
    <w:lvl w:ilvl="0" w:tplc="2028FE40">
      <w:start w:val="1"/>
      <w:numFmt w:val="bullet"/>
      <w:lvlText w:val="•"/>
      <w:lvlJc w:val="left"/>
      <w:pPr>
        <w:tabs>
          <w:tab w:val="num" w:pos="720"/>
        </w:tabs>
        <w:ind w:left="720" w:hanging="360"/>
      </w:pPr>
      <w:rPr>
        <w:rFonts w:ascii="Arial" w:hAnsi="Arial" w:hint="default"/>
      </w:rPr>
    </w:lvl>
    <w:lvl w:ilvl="1" w:tplc="63C26056" w:tentative="1">
      <w:start w:val="1"/>
      <w:numFmt w:val="bullet"/>
      <w:lvlText w:val="•"/>
      <w:lvlJc w:val="left"/>
      <w:pPr>
        <w:tabs>
          <w:tab w:val="num" w:pos="1440"/>
        </w:tabs>
        <w:ind w:left="1440" w:hanging="360"/>
      </w:pPr>
      <w:rPr>
        <w:rFonts w:ascii="Arial" w:hAnsi="Arial" w:hint="default"/>
      </w:rPr>
    </w:lvl>
    <w:lvl w:ilvl="2" w:tplc="2420666E" w:tentative="1">
      <w:start w:val="1"/>
      <w:numFmt w:val="bullet"/>
      <w:lvlText w:val="•"/>
      <w:lvlJc w:val="left"/>
      <w:pPr>
        <w:tabs>
          <w:tab w:val="num" w:pos="2160"/>
        </w:tabs>
        <w:ind w:left="2160" w:hanging="360"/>
      </w:pPr>
      <w:rPr>
        <w:rFonts w:ascii="Arial" w:hAnsi="Arial" w:hint="default"/>
      </w:rPr>
    </w:lvl>
    <w:lvl w:ilvl="3" w:tplc="29506214" w:tentative="1">
      <w:start w:val="1"/>
      <w:numFmt w:val="bullet"/>
      <w:lvlText w:val="•"/>
      <w:lvlJc w:val="left"/>
      <w:pPr>
        <w:tabs>
          <w:tab w:val="num" w:pos="2880"/>
        </w:tabs>
        <w:ind w:left="2880" w:hanging="360"/>
      </w:pPr>
      <w:rPr>
        <w:rFonts w:ascii="Arial" w:hAnsi="Arial" w:hint="default"/>
      </w:rPr>
    </w:lvl>
    <w:lvl w:ilvl="4" w:tplc="2CAAEEC6" w:tentative="1">
      <w:start w:val="1"/>
      <w:numFmt w:val="bullet"/>
      <w:lvlText w:val="•"/>
      <w:lvlJc w:val="left"/>
      <w:pPr>
        <w:tabs>
          <w:tab w:val="num" w:pos="3600"/>
        </w:tabs>
        <w:ind w:left="3600" w:hanging="360"/>
      </w:pPr>
      <w:rPr>
        <w:rFonts w:ascii="Arial" w:hAnsi="Arial" w:hint="default"/>
      </w:rPr>
    </w:lvl>
    <w:lvl w:ilvl="5" w:tplc="E984EB2C" w:tentative="1">
      <w:start w:val="1"/>
      <w:numFmt w:val="bullet"/>
      <w:lvlText w:val="•"/>
      <w:lvlJc w:val="left"/>
      <w:pPr>
        <w:tabs>
          <w:tab w:val="num" w:pos="4320"/>
        </w:tabs>
        <w:ind w:left="4320" w:hanging="360"/>
      </w:pPr>
      <w:rPr>
        <w:rFonts w:ascii="Arial" w:hAnsi="Arial" w:hint="default"/>
      </w:rPr>
    </w:lvl>
    <w:lvl w:ilvl="6" w:tplc="BD5C04F4" w:tentative="1">
      <w:start w:val="1"/>
      <w:numFmt w:val="bullet"/>
      <w:lvlText w:val="•"/>
      <w:lvlJc w:val="left"/>
      <w:pPr>
        <w:tabs>
          <w:tab w:val="num" w:pos="5040"/>
        </w:tabs>
        <w:ind w:left="5040" w:hanging="360"/>
      </w:pPr>
      <w:rPr>
        <w:rFonts w:ascii="Arial" w:hAnsi="Arial" w:hint="default"/>
      </w:rPr>
    </w:lvl>
    <w:lvl w:ilvl="7" w:tplc="671C1592" w:tentative="1">
      <w:start w:val="1"/>
      <w:numFmt w:val="bullet"/>
      <w:lvlText w:val="•"/>
      <w:lvlJc w:val="left"/>
      <w:pPr>
        <w:tabs>
          <w:tab w:val="num" w:pos="5760"/>
        </w:tabs>
        <w:ind w:left="5760" w:hanging="360"/>
      </w:pPr>
      <w:rPr>
        <w:rFonts w:ascii="Arial" w:hAnsi="Arial" w:hint="default"/>
      </w:rPr>
    </w:lvl>
    <w:lvl w:ilvl="8" w:tplc="D09CA1F8" w:tentative="1">
      <w:start w:val="1"/>
      <w:numFmt w:val="bullet"/>
      <w:lvlText w:val="•"/>
      <w:lvlJc w:val="left"/>
      <w:pPr>
        <w:tabs>
          <w:tab w:val="num" w:pos="6480"/>
        </w:tabs>
        <w:ind w:left="6480" w:hanging="360"/>
      </w:pPr>
      <w:rPr>
        <w:rFonts w:ascii="Arial" w:hAnsi="Arial" w:hint="default"/>
      </w:rPr>
    </w:lvl>
  </w:abstractNum>
  <w:abstractNum w:abstractNumId="39">
    <w:nsid w:val="6A337107"/>
    <w:multiLevelType w:val="hybridMultilevel"/>
    <w:tmpl w:val="F6AE3848"/>
    <w:lvl w:ilvl="0" w:tplc="ACB4F01A">
      <w:start w:val="1"/>
      <w:numFmt w:val="bullet"/>
      <w:lvlText w:val="•"/>
      <w:lvlJc w:val="left"/>
      <w:pPr>
        <w:tabs>
          <w:tab w:val="num" w:pos="720"/>
        </w:tabs>
        <w:ind w:left="720" w:hanging="360"/>
      </w:pPr>
      <w:rPr>
        <w:rFonts w:ascii="Arial" w:hAnsi="Arial" w:hint="default"/>
      </w:rPr>
    </w:lvl>
    <w:lvl w:ilvl="1" w:tplc="9B06B8B0" w:tentative="1">
      <w:start w:val="1"/>
      <w:numFmt w:val="bullet"/>
      <w:lvlText w:val="•"/>
      <w:lvlJc w:val="left"/>
      <w:pPr>
        <w:tabs>
          <w:tab w:val="num" w:pos="1440"/>
        </w:tabs>
        <w:ind w:left="1440" w:hanging="360"/>
      </w:pPr>
      <w:rPr>
        <w:rFonts w:ascii="Arial" w:hAnsi="Arial" w:hint="default"/>
      </w:rPr>
    </w:lvl>
    <w:lvl w:ilvl="2" w:tplc="D368F310">
      <w:start w:val="1"/>
      <w:numFmt w:val="bullet"/>
      <w:lvlText w:val="•"/>
      <w:lvlJc w:val="left"/>
      <w:pPr>
        <w:tabs>
          <w:tab w:val="num" w:pos="2160"/>
        </w:tabs>
        <w:ind w:left="2160" w:hanging="360"/>
      </w:pPr>
      <w:rPr>
        <w:rFonts w:ascii="Arial" w:hAnsi="Arial" w:hint="default"/>
      </w:rPr>
    </w:lvl>
    <w:lvl w:ilvl="3" w:tplc="34A043C0" w:tentative="1">
      <w:start w:val="1"/>
      <w:numFmt w:val="bullet"/>
      <w:lvlText w:val="•"/>
      <w:lvlJc w:val="left"/>
      <w:pPr>
        <w:tabs>
          <w:tab w:val="num" w:pos="2880"/>
        </w:tabs>
        <w:ind w:left="2880" w:hanging="360"/>
      </w:pPr>
      <w:rPr>
        <w:rFonts w:ascii="Arial" w:hAnsi="Arial" w:hint="default"/>
      </w:rPr>
    </w:lvl>
    <w:lvl w:ilvl="4" w:tplc="B17EC518" w:tentative="1">
      <w:start w:val="1"/>
      <w:numFmt w:val="bullet"/>
      <w:lvlText w:val="•"/>
      <w:lvlJc w:val="left"/>
      <w:pPr>
        <w:tabs>
          <w:tab w:val="num" w:pos="3600"/>
        </w:tabs>
        <w:ind w:left="3600" w:hanging="360"/>
      </w:pPr>
      <w:rPr>
        <w:rFonts w:ascii="Arial" w:hAnsi="Arial" w:hint="default"/>
      </w:rPr>
    </w:lvl>
    <w:lvl w:ilvl="5" w:tplc="C89CBD22" w:tentative="1">
      <w:start w:val="1"/>
      <w:numFmt w:val="bullet"/>
      <w:lvlText w:val="•"/>
      <w:lvlJc w:val="left"/>
      <w:pPr>
        <w:tabs>
          <w:tab w:val="num" w:pos="4320"/>
        </w:tabs>
        <w:ind w:left="4320" w:hanging="360"/>
      </w:pPr>
      <w:rPr>
        <w:rFonts w:ascii="Arial" w:hAnsi="Arial" w:hint="default"/>
      </w:rPr>
    </w:lvl>
    <w:lvl w:ilvl="6" w:tplc="6090D0C6" w:tentative="1">
      <w:start w:val="1"/>
      <w:numFmt w:val="bullet"/>
      <w:lvlText w:val="•"/>
      <w:lvlJc w:val="left"/>
      <w:pPr>
        <w:tabs>
          <w:tab w:val="num" w:pos="5040"/>
        </w:tabs>
        <w:ind w:left="5040" w:hanging="360"/>
      </w:pPr>
      <w:rPr>
        <w:rFonts w:ascii="Arial" w:hAnsi="Arial" w:hint="default"/>
      </w:rPr>
    </w:lvl>
    <w:lvl w:ilvl="7" w:tplc="D85CBE66" w:tentative="1">
      <w:start w:val="1"/>
      <w:numFmt w:val="bullet"/>
      <w:lvlText w:val="•"/>
      <w:lvlJc w:val="left"/>
      <w:pPr>
        <w:tabs>
          <w:tab w:val="num" w:pos="5760"/>
        </w:tabs>
        <w:ind w:left="5760" w:hanging="360"/>
      </w:pPr>
      <w:rPr>
        <w:rFonts w:ascii="Arial" w:hAnsi="Arial" w:hint="default"/>
      </w:rPr>
    </w:lvl>
    <w:lvl w:ilvl="8" w:tplc="C30C2582" w:tentative="1">
      <w:start w:val="1"/>
      <w:numFmt w:val="bullet"/>
      <w:lvlText w:val="•"/>
      <w:lvlJc w:val="left"/>
      <w:pPr>
        <w:tabs>
          <w:tab w:val="num" w:pos="6480"/>
        </w:tabs>
        <w:ind w:left="6480" w:hanging="360"/>
      </w:pPr>
      <w:rPr>
        <w:rFonts w:ascii="Arial" w:hAnsi="Arial" w:hint="default"/>
      </w:rPr>
    </w:lvl>
  </w:abstractNum>
  <w:abstractNum w:abstractNumId="40">
    <w:nsid w:val="6DAC3239"/>
    <w:multiLevelType w:val="hybridMultilevel"/>
    <w:tmpl w:val="07A0E030"/>
    <w:lvl w:ilvl="0" w:tplc="477AA3A2">
      <w:start w:val="1"/>
      <w:numFmt w:val="bullet"/>
      <w:lvlText w:val="•"/>
      <w:lvlJc w:val="left"/>
      <w:pPr>
        <w:tabs>
          <w:tab w:val="num" w:pos="720"/>
        </w:tabs>
        <w:ind w:left="720" w:hanging="360"/>
      </w:pPr>
      <w:rPr>
        <w:rFonts w:ascii="Arial" w:hAnsi="Arial" w:hint="default"/>
      </w:rPr>
    </w:lvl>
    <w:lvl w:ilvl="1" w:tplc="FBA22D04" w:tentative="1">
      <w:start w:val="1"/>
      <w:numFmt w:val="bullet"/>
      <w:lvlText w:val="•"/>
      <w:lvlJc w:val="left"/>
      <w:pPr>
        <w:tabs>
          <w:tab w:val="num" w:pos="1440"/>
        </w:tabs>
        <w:ind w:left="1440" w:hanging="360"/>
      </w:pPr>
      <w:rPr>
        <w:rFonts w:ascii="Arial" w:hAnsi="Arial" w:hint="default"/>
      </w:rPr>
    </w:lvl>
    <w:lvl w:ilvl="2" w:tplc="7B363AF0" w:tentative="1">
      <w:start w:val="1"/>
      <w:numFmt w:val="bullet"/>
      <w:lvlText w:val="•"/>
      <w:lvlJc w:val="left"/>
      <w:pPr>
        <w:tabs>
          <w:tab w:val="num" w:pos="2160"/>
        </w:tabs>
        <w:ind w:left="2160" w:hanging="360"/>
      </w:pPr>
      <w:rPr>
        <w:rFonts w:ascii="Arial" w:hAnsi="Arial" w:hint="default"/>
      </w:rPr>
    </w:lvl>
    <w:lvl w:ilvl="3" w:tplc="9A042AAA" w:tentative="1">
      <w:start w:val="1"/>
      <w:numFmt w:val="bullet"/>
      <w:lvlText w:val="•"/>
      <w:lvlJc w:val="left"/>
      <w:pPr>
        <w:tabs>
          <w:tab w:val="num" w:pos="2880"/>
        </w:tabs>
        <w:ind w:left="2880" w:hanging="360"/>
      </w:pPr>
      <w:rPr>
        <w:rFonts w:ascii="Arial" w:hAnsi="Arial" w:hint="default"/>
      </w:rPr>
    </w:lvl>
    <w:lvl w:ilvl="4" w:tplc="3FB447DC" w:tentative="1">
      <w:start w:val="1"/>
      <w:numFmt w:val="bullet"/>
      <w:lvlText w:val="•"/>
      <w:lvlJc w:val="left"/>
      <w:pPr>
        <w:tabs>
          <w:tab w:val="num" w:pos="3600"/>
        </w:tabs>
        <w:ind w:left="3600" w:hanging="360"/>
      </w:pPr>
      <w:rPr>
        <w:rFonts w:ascii="Arial" w:hAnsi="Arial" w:hint="default"/>
      </w:rPr>
    </w:lvl>
    <w:lvl w:ilvl="5" w:tplc="4D064154" w:tentative="1">
      <w:start w:val="1"/>
      <w:numFmt w:val="bullet"/>
      <w:lvlText w:val="•"/>
      <w:lvlJc w:val="left"/>
      <w:pPr>
        <w:tabs>
          <w:tab w:val="num" w:pos="4320"/>
        </w:tabs>
        <w:ind w:left="4320" w:hanging="360"/>
      </w:pPr>
      <w:rPr>
        <w:rFonts w:ascii="Arial" w:hAnsi="Arial" w:hint="default"/>
      </w:rPr>
    </w:lvl>
    <w:lvl w:ilvl="6" w:tplc="B40CE52E" w:tentative="1">
      <w:start w:val="1"/>
      <w:numFmt w:val="bullet"/>
      <w:lvlText w:val="•"/>
      <w:lvlJc w:val="left"/>
      <w:pPr>
        <w:tabs>
          <w:tab w:val="num" w:pos="5040"/>
        </w:tabs>
        <w:ind w:left="5040" w:hanging="360"/>
      </w:pPr>
      <w:rPr>
        <w:rFonts w:ascii="Arial" w:hAnsi="Arial" w:hint="default"/>
      </w:rPr>
    </w:lvl>
    <w:lvl w:ilvl="7" w:tplc="A83CB018" w:tentative="1">
      <w:start w:val="1"/>
      <w:numFmt w:val="bullet"/>
      <w:lvlText w:val="•"/>
      <w:lvlJc w:val="left"/>
      <w:pPr>
        <w:tabs>
          <w:tab w:val="num" w:pos="5760"/>
        </w:tabs>
        <w:ind w:left="5760" w:hanging="360"/>
      </w:pPr>
      <w:rPr>
        <w:rFonts w:ascii="Arial" w:hAnsi="Arial" w:hint="default"/>
      </w:rPr>
    </w:lvl>
    <w:lvl w:ilvl="8" w:tplc="1CC40FA4" w:tentative="1">
      <w:start w:val="1"/>
      <w:numFmt w:val="bullet"/>
      <w:lvlText w:val="•"/>
      <w:lvlJc w:val="left"/>
      <w:pPr>
        <w:tabs>
          <w:tab w:val="num" w:pos="6480"/>
        </w:tabs>
        <w:ind w:left="6480" w:hanging="360"/>
      </w:pPr>
      <w:rPr>
        <w:rFonts w:ascii="Arial" w:hAnsi="Arial" w:hint="default"/>
      </w:rPr>
    </w:lvl>
  </w:abstractNum>
  <w:abstractNum w:abstractNumId="41">
    <w:nsid w:val="70164B09"/>
    <w:multiLevelType w:val="hybridMultilevel"/>
    <w:tmpl w:val="C30A0C40"/>
    <w:lvl w:ilvl="0" w:tplc="47DC3AB0">
      <w:start w:val="1"/>
      <w:numFmt w:val="bullet"/>
      <w:lvlText w:val="•"/>
      <w:lvlJc w:val="left"/>
      <w:pPr>
        <w:tabs>
          <w:tab w:val="num" w:pos="720"/>
        </w:tabs>
        <w:ind w:left="720" w:hanging="360"/>
      </w:pPr>
      <w:rPr>
        <w:rFonts w:ascii="Arial" w:hAnsi="Arial" w:hint="default"/>
      </w:rPr>
    </w:lvl>
    <w:lvl w:ilvl="1" w:tplc="EB14069A" w:tentative="1">
      <w:start w:val="1"/>
      <w:numFmt w:val="bullet"/>
      <w:lvlText w:val="•"/>
      <w:lvlJc w:val="left"/>
      <w:pPr>
        <w:tabs>
          <w:tab w:val="num" w:pos="1440"/>
        </w:tabs>
        <w:ind w:left="1440" w:hanging="360"/>
      </w:pPr>
      <w:rPr>
        <w:rFonts w:ascii="Arial" w:hAnsi="Arial" w:hint="default"/>
      </w:rPr>
    </w:lvl>
    <w:lvl w:ilvl="2" w:tplc="B3AC4822" w:tentative="1">
      <w:start w:val="1"/>
      <w:numFmt w:val="bullet"/>
      <w:lvlText w:val="•"/>
      <w:lvlJc w:val="left"/>
      <w:pPr>
        <w:tabs>
          <w:tab w:val="num" w:pos="2160"/>
        </w:tabs>
        <w:ind w:left="2160" w:hanging="360"/>
      </w:pPr>
      <w:rPr>
        <w:rFonts w:ascii="Arial" w:hAnsi="Arial" w:hint="default"/>
      </w:rPr>
    </w:lvl>
    <w:lvl w:ilvl="3" w:tplc="D83ABEB4" w:tentative="1">
      <w:start w:val="1"/>
      <w:numFmt w:val="bullet"/>
      <w:lvlText w:val="•"/>
      <w:lvlJc w:val="left"/>
      <w:pPr>
        <w:tabs>
          <w:tab w:val="num" w:pos="2880"/>
        </w:tabs>
        <w:ind w:left="2880" w:hanging="360"/>
      </w:pPr>
      <w:rPr>
        <w:rFonts w:ascii="Arial" w:hAnsi="Arial" w:hint="default"/>
      </w:rPr>
    </w:lvl>
    <w:lvl w:ilvl="4" w:tplc="82C66160" w:tentative="1">
      <w:start w:val="1"/>
      <w:numFmt w:val="bullet"/>
      <w:lvlText w:val="•"/>
      <w:lvlJc w:val="left"/>
      <w:pPr>
        <w:tabs>
          <w:tab w:val="num" w:pos="3600"/>
        </w:tabs>
        <w:ind w:left="3600" w:hanging="360"/>
      </w:pPr>
      <w:rPr>
        <w:rFonts w:ascii="Arial" w:hAnsi="Arial" w:hint="default"/>
      </w:rPr>
    </w:lvl>
    <w:lvl w:ilvl="5" w:tplc="FCE20DC4" w:tentative="1">
      <w:start w:val="1"/>
      <w:numFmt w:val="bullet"/>
      <w:lvlText w:val="•"/>
      <w:lvlJc w:val="left"/>
      <w:pPr>
        <w:tabs>
          <w:tab w:val="num" w:pos="4320"/>
        </w:tabs>
        <w:ind w:left="4320" w:hanging="360"/>
      </w:pPr>
      <w:rPr>
        <w:rFonts w:ascii="Arial" w:hAnsi="Arial" w:hint="default"/>
      </w:rPr>
    </w:lvl>
    <w:lvl w:ilvl="6" w:tplc="702CC0A4" w:tentative="1">
      <w:start w:val="1"/>
      <w:numFmt w:val="bullet"/>
      <w:lvlText w:val="•"/>
      <w:lvlJc w:val="left"/>
      <w:pPr>
        <w:tabs>
          <w:tab w:val="num" w:pos="5040"/>
        </w:tabs>
        <w:ind w:left="5040" w:hanging="360"/>
      </w:pPr>
      <w:rPr>
        <w:rFonts w:ascii="Arial" w:hAnsi="Arial" w:hint="default"/>
      </w:rPr>
    </w:lvl>
    <w:lvl w:ilvl="7" w:tplc="F710CBC0" w:tentative="1">
      <w:start w:val="1"/>
      <w:numFmt w:val="bullet"/>
      <w:lvlText w:val="•"/>
      <w:lvlJc w:val="left"/>
      <w:pPr>
        <w:tabs>
          <w:tab w:val="num" w:pos="5760"/>
        </w:tabs>
        <w:ind w:left="5760" w:hanging="360"/>
      </w:pPr>
      <w:rPr>
        <w:rFonts w:ascii="Arial" w:hAnsi="Arial" w:hint="default"/>
      </w:rPr>
    </w:lvl>
    <w:lvl w:ilvl="8" w:tplc="339C4500" w:tentative="1">
      <w:start w:val="1"/>
      <w:numFmt w:val="bullet"/>
      <w:lvlText w:val="•"/>
      <w:lvlJc w:val="left"/>
      <w:pPr>
        <w:tabs>
          <w:tab w:val="num" w:pos="6480"/>
        </w:tabs>
        <w:ind w:left="6480" w:hanging="360"/>
      </w:pPr>
      <w:rPr>
        <w:rFonts w:ascii="Arial" w:hAnsi="Arial" w:hint="default"/>
      </w:rPr>
    </w:lvl>
  </w:abstractNum>
  <w:abstractNum w:abstractNumId="42">
    <w:nsid w:val="748263F4"/>
    <w:multiLevelType w:val="hybridMultilevel"/>
    <w:tmpl w:val="318075C6"/>
    <w:lvl w:ilvl="0" w:tplc="EE4EB92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3">
    <w:nsid w:val="74D432F4"/>
    <w:multiLevelType w:val="hybridMultilevel"/>
    <w:tmpl w:val="10A25D58"/>
    <w:lvl w:ilvl="0" w:tplc="6FE07212">
      <w:start w:val="1"/>
      <w:numFmt w:val="bullet"/>
      <w:lvlText w:val="•"/>
      <w:lvlJc w:val="left"/>
      <w:pPr>
        <w:tabs>
          <w:tab w:val="num" w:pos="720"/>
        </w:tabs>
        <w:ind w:left="720" w:hanging="360"/>
      </w:pPr>
      <w:rPr>
        <w:rFonts w:ascii="Arial" w:hAnsi="Arial" w:hint="default"/>
      </w:rPr>
    </w:lvl>
    <w:lvl w:ilvl="1" w:tplc="8D0806E0">
      <w:start w:val="1"/>
      <w:numFmt w:val="bullet"/>
      <w:lvlText w:val="•"/>
      <w:lvlJc w:val="left"/>
      <w:pPr>
        <w:tabs>
          <w:tab w:val="num" w:pos="1440"/>
        </w:tabs>
        <w:ind w:left="1440" w:hanging="360"/>
      </w:pPr>
      <w:rPr>
        <w:rFonts w:ascii="Arial" w:hAnsi="Arial" w:hint="default"/>
      </w:rPr>
    </w:lvl>
    <w:lvl w:ilvl="2" w:tplc="09068588" w:tentative="1">
      <w:start w:val="1"/>
      <w:numFmt w:val="bullet"/>
      <w:lvlText w:val="•"/>
      <w:lvlJc w:val="left"/>
      <w:pPr>
        <w:tabs>
          <w:tab w:val="num" w:pos="2160"/>
        </w:tabs>
        <w:ind w:left="2160" w:hanging="360"/>
      </w:pPr>
      <w:rPr>
        <w:rFonts w:ascii="Arial" w:hAnsi="Arial" w:hint="default"/>
      </w:rPr>
    </w:lvl>
    <w:lvl w:ilvl="3" w:tplc="3D704B00" w:tentative="1">
      <w:start w:val="1"/>
      <w:numFmt w:val="bullet"/>
      <w:lvlText w:val="•"/>
      <w:lvlJc w:val="left"/>
      <w:pPr>
        <w:tabs>
          <w:tab w:val="num" w:pos="2880"/>
        </w:tabs>
        <w:ind w:left="2880" w:hanging="360"/>
      </w:pPr>
      <w:rPr>
        <w:rFonts w:ascii="Arial" w:hAnsi="Arial" w:hint="default"/>
      </w:rPr>
    </w:lvl>
    <w:lvl w:ilvl="4" w:tplc="C3C84B56" w:tentative="1">
      <w:start w:val="1"/>
      <w:numFmt w:val="bullet"/>
      <w:lvlText w:val="•"/>
      <w:lvlJc w:val="left"/>
      <w:pPr>
        <w:tabs>
          <w:tab w:val="num" w:pos="3600"/>
        </w:tabs>
        <w:ind w:left="3600" w:hanging="360"/>
      </w:pPr>
      <w:rPr>
        <w:rFonts w:ascii="Arial" w:hAnsi="Arial" w:hint="default"/>
      </w:rPr>
    </w:lvl>
    <w:lvl w:ilvl="5" w:tplc="959E6F86" w:tentative="1">
      <w:start w:val="1"/>
      <w:numFmt w:val="bullet"/>
      <w:lvlText w:val="•"/>
      <w:lvlJc w:val="left"/>
      <w:pPr>
        <w:tabs>
          <w:tab w:val="num" w:pos="4320"/>
        </w:tabs>
        <w:ind w:left="4320" w:hanging="360"/>
      </w:pPr>
      <w:rPr>
        <w:rFonts w:ascii="Arial" w:hAnsi="Arial" w:hint="default"/>
      </w:rPr>
    </w:lvl>
    <w:lvl w:ilvl="6" w:tplc="FBACAF36" w:tentative="1">
      <w:start w:val="1"/>
      <w:numFmt w:val="bullet"/>
      <w:lvlText w:val="•"/>
      <w:lvlJc w:val="left"/>
      <w:pPr>
        <w:tabs>
          <w:tab w:val="num" w:pos="5040"/>
        </w:tabs>
        <w:ind w:left="5040" w:hanging="360"/>
      </w:pPr>
      <w:rPr>
        <w:rFonts w:ascii="Arial" w:hAnsi="Arial" w:hint="default"/>
      </w:rPr>
    </w:lvl>
    <w:lvl w:ilvl="7" w:tplc="4B5C8CC0" w:tentative="1">
      <w:start w:val="1"/>
      <w:numFmt w:val="bullet"/>
      <w:lvlText w:val="•"/>
      <w:lvlJc w:val="left"/>
      <w:pPr>
        <w:tabs>
          <w:tab w:val="num" w:pos="5760"/>
        </w:tabs>
        <w:ind w:left="5760" w:hanging="360"/>
      </w:pPr>
      <w:rPr>
        <w:rFonts w:ascii="Arial" w:hAnsi="Arial" w:hint="default"/>
      </w:rPr>
    </w:lvl>
    <w:lvl w:ilvl="8" w:tplc="4C3ABB14" w:tentative="1">
      <w:start w:val="1"/>
      <w:numFmt w:val="bullet"/>
      <w:lvlText w:val="•"/>
      <w:lvlJc w:val="left"/>
      <w:pPr>
        <w:tabs>
          <w:tab w:val="num" w:pos="6480"/>
        </w:tabs>
        <w:ind w:left="6480" w:hanging="360"/>
      </w:pPr>
      <w:rPr>
        <w:rFonts w:ascii="Arial" w:hAnsi="Arial" w:hint="default"/>
      </w:rPr>
    </w:lvl>
  </w:abstractNum>
  <w:abstractNum w:abstractNumId="44">
    <w:nsid w:val="756036CC"/>
    <w:multiLevelType w:val="hybridMultilevel"/>
    <w:tmpl w:val="F2BA7A18"/>
    <w:lvl w:ilvl="0" w:tplc="8098D6F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6945497"/>
    <w:multiLevelType w:val="hybridMultilevel"/>
    <w:tmpl w:val="F22637C8"/>
    <w:lvl w:ilvl="0" w:tplc="46E2B08E">
      <w:start w:val="1"/>
      <w:numFmt w:val="bullet"/>
      <w:lvlText w:val="•"/>
      <w:lvlJc w:val="left"/>
      <w:pPr>
        <w:tabs>
          <w:tab w:val="num" w:pos="720"/>
        </w:tabs>
        <w:ind w:left="720" w:hanging="360"/>
      </w:pPr>
      <w:rPr>
        <w:rFonts w:ascii="Arial" w:hAnsi="Arial" w:hint="default"/>
      </w:rPr>
    </w:lvl>
    <w:lvl w:ilvl="1" w:tplc="E5523490" w:tentative="1">
      <w:start w:val="1"/>
      <w:numFmt w:val="bullet"/>
      <w:lvlText w:val="•"/>
      <w:lvlJc w:val="left"/>
      <w:pPr>
        <w:tabs>
          <w:tab w:val="num" w:pos="1440"/>
        </w:tabs>
        <w:ind w:left="1440" w:hanging="360"/>
      </w:pPr>
      <w:rPr>
        <w:rFonts w:ascii="Arial" w:hAnsi="Arial" w:hint="default"/>
      </w:rPr>
    </w:lvl>
    <w:lvl w:ilvl="2" w:tplc="E6C239F2" w:tentative="1">
      <w:start w:val="1"/>
      <w:numFmt w:val="bullet"/>
      <w:lvlText w:val="•"/>
      <w:lvlJc w:val="left"/>
      <w:pPr>
        <w:tabs>
          <w:tab w:val="num" w:pos="2160"/>
        </w:tabs>
        <w:ind w:left="2160" w:hanging="360"/>
      </w:pPr>
      <w:rPr>
        <w:rFonts w:ascii="Arial" w:hAnsi="Arial" w:hint="default"/>
      </w:rPr>
    </w:lvl>
    <w:lvl w:ilvl="3" w:tplc="555282D2" w:tentative="1">
      <w:start w:val="1"/>
      <w:numFmt w:val="bullet"/>
      <w:lvlText w:val="•"/>
      <w:lvlJc w:val="left"/>
      <w:pPr>
        <w:tabs>
          <w:tab w:val="num" w:pos="2880"/>
        </w:tabs>
        <w:ind w:left="2880" w:hanging="360"/>
      </w:pPr>
      <w:rPr>
        <w:rFonts w:ascii="Arial" w:hAnsi="Arial" w:hint="default"/>
      </w:rPr>
    </w:lvl>
    <w:lvl w:ilvl="4" w:tplc="2558F360" w:tentative="1">
      <w:start w:val="1"/>
      <w:numFmt w:val="bullet"/>
      <w:lvlText w:val="•"/>
      <w:lvlJc w:val="left"/>
      <w:pPr>
        <w:tabs>
          <w:tab w:val="num" w:pos="3600"/>
        </w:tabs>
        <w:ind w:left="3600" w:hanging="360"/>
      </w:pPr>
      <w:rPr>
        <w:rFonts w:ascii="Arial" w:hAnsi="Arial" w:hint="default"/>
      </w:rPr>
    </w:lvl>
    <w:lvl w:ilvl="5" w:tplc="2D822DD2" w:tentative="1">
      <w:start w:val="1"/>
      <w:numFmt w:val="bullet"/>
      <w:lvlText w:val="•"/>
      <w:lvlJc w:val="left"/>
      <w:pPr>
        <w:tabs>
          <w:tab w:val="num" w:pos="4320"/>
        </w:tabs>
        <w:ind w:left="4320" w:hanging="360"/>
      </w:pPr>
      <w:rPr>
        <w:rFonts w:ascii="Arial" w:hAnsi="Arial" w:hint="default"/>
      </w:rPr>
    </w:lvl>
    <w:lvl w:ilvl="6" w:tplc="56F45B24" w:tentative="1">
      <w:start w:val="1"/>
      <w:numFmt w:val="bullet"/>
      <w:lvlText w:val="•"/>
      <w:lvlJc w:val="left"/>
      <w:pPr>
        <w:tabs>
          <w:tab w:val="num" w:pos="5040"/>
        </w:tabs>
        <w:ind w:left="5040" w:hanging="360"/>
      </w:pPr>
      <w:rPr>
        <w:rFonts w:ascii="Arial" w:hAnsi="Arial" w:hint="default"/>
      </w:rPr>
    </w:lvl>
    <w:lvl w:ilvl="7" w:tplc="0AAE311C" w:tentative="1">
      <w:start w:val="1"/>
      <w:numFmt w:val="bullet"/>
      <w:lvlText w:val="•"/>
      <w:lvlJc w:val="left"/>
      <w:pPr>
        <w:tabs>
          <w:tab w:val="num" w:pos="5760"/>
        </w:tabs>
        <w:ind w:left="5760" w:hanging="360"/>
      </w:pPr>
      <w:rPr>
        <w:rFonts w:ascii="Arial" w:hAnsi="Arial" w:hint="default"/>
      </w:rPr>
    </w:lvl>
    <w:lvl w:ilvl="8" w:tplc="55C4B6B8" w:tentative="1">
      <w:start w:val="1"/>
      <w:numFmt w:val="bullet"/>
      <w:lvlText w:val="•"/>
      <w:lvlJc w:val="left"/>
      <w:pPr>
        <w:tabs>
          <w:tab w:val="num" w:pos="6480"/>
        </w:tabs>
        <w:ind w:left="6480" w:hanging="360"/>
      </w:pPr>
      <w:rPr>
        <w:rFonts w:ascii="Arial" w:hAnsi="Arial" w:hint="default"/>
      </w:rPr>
    </w:lvl>
  </w:abstractNum>
  <w:abstractNum w:abstractNumId="46">
    <w:nsid w:val="78407EC8"/>
    <w:multiLevelType w:val="hybridMultilevel"/>
    <w:tmpl w:val="12C8033A"/>
    <w:lvl w:ilvl="0" w:tplc="21B222FE">
      <w:start w:val="1"/>
      <w:numFmt w:val="bullet"/>
      <w:lvlText w:val="-"/>
      <w:lvlJc w:val="left"/>
      <w:pPr>
        <w:tabs>
          <w:tab w:val="num" w:pos="720"/>
        </w:tabs>
        <w:ind w:left="720" w:hanging="360"/>
      </w:pPr>
      <w:rPr>
        <w:rFonts w:ascii="Times New Roman" w:hAnsi="Times New Roman" w:hint="default"/>
      </w:rPr>
    </w:lvl>
    <w:lvl w:ilvl="1" w:tplc="E37C8BAC" w:tentative="1">
      <w:start w:val="1"/>
      <w:numFmt w:val="bullet"/>
      <w:lvlText w:val="-"/>
      <w:lvlJc w:val="left"/>
      <w:pPr>
        <w:tabs>
          <w:tab w:val="num" w:pos="1440"/>
        </w:tabs>
        <w:ind w:left="1440" w:hanging="360"/>
      </w:pPr>
      <w:rPr>
        <w:rFonts w:ascii="Times New Roman" w:hAnsi="Times New Roman" w:hint="default"/>
      </w:rPr>
    </w:lvl>
    <w:lvl w:ilvl="2" w:tplc="A95A68AE" w:tentative="1">
      <w:start w:val="1"/>
      <w:numFmt w:val="bullet"/>
      <w:lvlText w:val="-"/>
      <w:lvlJc w:val="left"/>
      <w:pPr>
        <w:tabs>
          <w:tab w:val="num" w:pos="2160"/>
        </w:tabs>
        <w:ind w:left="2160" w:hanging="360"/>
      </w:pPr>
      <w:rPr>
        <w:rFonts w:ascii="Times New Roman" w:hAnsi="Times New Roman" w:hint="default"/>
      </w:rPr>
    </w:lvl>
    <w:lvl w:ilvl="3" w:tplc="30FA59FC" w:tentative="1">
      <w:start w:val="1"/>
      <w:numFmt w:val="bullet"/>
      <w:lvlText w:val="-"/>
      <w:lvlJc w:val="left"/>
      <w:pPr>
        <w:tabs>
          <w:tab w:val="num" w:pos="2880"/>
        </w:tabs>
        <w:ind w:left="2880" w:hanging="360"/>
      </w:pPr>
      <w:rPr>
        <w:rFonts w:ascii="Times New Roman" w:hAnsi="Times New Roman" w:hint="default"/>
      </w:rPr>
    </w:lvl>
    <w:lvl w:ilvl="4" w:tplc="9DAC6BAC" w:tentative="1">
      <w:start w:val="1"/>
      <w:numFmt w:val="bullet"/>
      <w:lvlText w:val="-"/>
      <w:lvlJc w:val="left"/>
      <w:pPr>
        <w:tabs>
          <w:tab w:val="num" w:pos="3600"/>
        </w:tabs>
        <w:ind w:left="3600" w:hanging="360"/>
      </w:pPr>
      <w:rPr>
        <w:rFonts w:ascii="Times New Roman" w:hAnsi="Times New Roman" w:hint="default"/>
      </w:rPr>
    </w:lvl>
    <w:lvl w:ilvl="5" w:tplc="1E9ED4F0" w:tentative="1">
      <w:start w:val="1"/>
      <w:numFmt w:val="bullet"/>
      <w:lvlText w:val="-"/>
      <w:lvlJc w:val="left"/>
      <w:pPr>
        <w:tabs>
          <w:tab w:val="num" w:pos="4320"/>
        </w:tabs>
        <w:ind w:left="4320" w:hanging="360"/>
      </w:pPr>
      <w:rPr>
        <w:rFonts w:ascii="Times New Roman" w:hAnsi="Times New Roman" w:hint="default"/>
      </w:rPr>
    </w:lvl>
    <w:lvl w:ilvl="6" w:tplc="830AAFD2" w:tentative="1">
      <w:start w:val="1"/>
      <w:numFmt w:val="bullet"/>
      <w:lvlText w:val="-"/>
      <w:lvlJc w:val="left"/>
      <w:pPr>
        <w:tabs>
          <w:tab w:val="num" w:pos="5040"/>
        </w:tabs>
        <w:ind w:left="5040" w:hanging="360"/>
      </w:pPr>
      <w:rPr>
        <w:rFonts w:ascii="Times New Roman" w:hAnsi="Times New Roman" w:hint="default"/>
      </w:rPr>
    </w:lvl>
    <w:lvl w:ilvl="7" w:tplc="9362A0B0" w:tentative="1">
      <w:start w:val="1"/>
      <w:numFmt w:val="bullet"/>
      <w:lvlText w:val="-"/>
      <w:lvlJc w:val="left"/>
      <w:pPr>
        <w:tabs>
          <w:tab w:val="num" w:pos="5760"/>
        </w:tabs>
        <w:ind w:left="5760" w:hanging="360"/>
      </w:pPr>
      <w:rPr>
        <w:rFonts w:ascii="Times New Roman" w:hAnsi="Times New Roman" w:hint="default"/>
      </w:rPr>
    </w:lvl>
    <w:lvl w:ilvl="8" w:tplc="E81CF638" w:tentative="1">
      <w:start w:val="1"/>
      <w:numFmt w:val="bullet"/>
      <w:lvlText w:val="-"/>
      <w:lvlJc w:val="left"/>
      <w:pPr>
        <w:tabs>
          <w:tab w:val="num" w:pos="6480"/>
        </w:tabs>
        <w:ind w:left="6480" w:hanging="360"/>
      </w:pPr>
      <w:rPr>
        <w:rFonts w:ascii="Times New Roman" w:hAnsi="Times New Roman" w:hint="default"/>
      </w:rPr>
    </w:lvl>
  </w:abstractNum>
  <w:abstractNum w:abstractNumId="47">
    <w:nsid w:val="7B151E49"/>
    <w:multiLevelType w:val="hybridMultilevel"/>
    <w:tmpl w:val="0D32A252"/>
    <w:lvl w:ilvl="0" w:tplc="C4407CF0">
      <w:start w:val="1"/>
      <w:numFmt w:val="bullet"/>
      <w:lvlText w:val="•"/>
      <w:lvlJc w:val="left"/>
      <w:pPr>
        <w:tabs>
          <w:tab w:val="num" w:pos="720"/>
        </w:tabs>
        <w:ind w:left="720" w:hanging="360"/>
      </w:pPr>
      <w:rPr>
        <w:rFonts w:ascii="Arial" w:hAnsi="Arial" w:hint="default"/>
      </w:rPr>
    </w:lvl>
    <w:lvl w:ilvl="1" w:tplc="7CFC4E26" w:tentative="1">
      <w:start w:val="1"/>
      <w:numFmt w:val="bullet"/>
      <w:lvlText w:val="•"/>
      <w:lvlJc w:val="left"/>
      <w:pPr>
        <w:tabs>
          <w:tab w:val="num" w:pos="1440"/>
        </w:tabs>
        <w:ind w:left="1440" w:hanging="360"/>
      </w:pPr>
      <w:rPr>
        <w:rFonts w:ascii="Arial" w:hAnsi="Arial" w:hint="default"/>
      </w:rPr>
    </w:lvl>
    <w:lvl w:ilvl="2" w:tplc="76180BBE" w:tentative="1">
      <w:start w:val="1"/>
      <w:numFmt w:val="bullet"/>
      <w:lvlText w:val="•"/>
      <w:lvlJc w:val="left"/>
      <w:pPr>
        <w:tabs>
          <w:tab w:val="num" w:pos="2160"/>
        </w:tabs>
        <w:ind w:left="2160" w:hanging="360"/>
      </w:pPr>
      <w:rPr>
        <w:rFonts w:ascii="Arial" w:hAnsi="Arial" w:hint="default"/>
      </w:rPr>
    </w:lvl>
    <w:lvl w:ilvl="3" w:tplc="CA72FAD0" w:tentative="1">
      <w:start w:val="1"/>
      <w:numFmt w:val="bullet"/>
      <w:lvlText w:val="•"/>
      <w:lvlJc w:val="left"/>
      <w:pPr>
        <w:tabs>
          <w:tab w:val="num" w:pos="2880"/>
        </w:tabs>
        <w:ind w:left="2880" w:hanging="360"/>
      </w:pPr>
      <w:rPr>
        <w:rFonts w:ascii="Arial" w:hAnsi="Arial" w:hint="default"/>
      </w:rPr>
    </w:lvl>
    <w:lvl w:ilvl="4" w:tplc="8B304810" w:tentative="1">
      <w:start w:val="1"/>
      <w:numFmt w:val="bullet"/>
      <w:lvlText w:val="•"/>
      <w:lvlJc w:val="left"/>
      <w:pPr>
        <w:tabs>
          <w:tab w:val="num" w:pos="3600"/>
        </w:tabs>
        <w:ind w:left="3600" w:hanging="360"/>
      </w:pPr>
      <w:rPr>
        <w:rFonts w:ascii="Arial" w:hAnsi="Arial" w:hint="default"/>
      </w:rPr>
    </w:lvl>
    <w:lvl w:ilvl="5" w:tplc="04A47B9A" w:tentative="1">
      <w:start w:val="1"/>
      <w:numFmt w:val="bullet"/>
      <w:lvlText w:val="•"/>
      <w:lvlJc w:val="left"/>
      <w:pPr>
        <w:tabs>
          <w:tab w:val="num" w:pos="4320"/>
        </w:tabs>
        <w:ind w:left="4320" w:hanging="360"/>
      </w:pPr>
      <w:rPr>
        <w:rFonts w:ascii="Arial" w:hAnsi="Arial" w:hint="default"/>
      </w:rPr>
    </w:lvl>
    <w:lvl w:ilvl="6" w:tplc="56EAE5F2" w:tentative="1">
      <w:start w:val="1"/>
      <w:numFmt w:val="bullet"/>
      <w:lvlText w:val="•"/>
      <w:lvlJc w:val="left"/>
      <w:pPr>
        <w:tabs>
          <w:tab w:val="num" w:pos="5040"/>
        </w:tabs>
        <w:ind w:left="5040" w:hanging="360"/>
      </w:pPr>
      <w:rPr>
        <w:rFonts w:ascii="Arial" w:hAnsi="Arial" w:hint="default"/>
      </w:rPr>
    </w:lvl>
    <w:lvl w:ilvl="7" w:tplc="0FF0ED6E" w:tentative="1">
      <w:start w:val="1"/>
      <w:numFmt w:val="bullet"/>
      <w:lvlText w:val="•"/>
      <w:lvlJc w:val="left"/>
      <w:pPr>
        <w:tabs>
          <w:tab w:val="num" w:pos="5760"/>
        </w:tabs>
        <w:ind w:left="5760" w:hanging="360"/>
      </w:pPr>
      <w:rPr>
        <w:rFonts w:ascii="Arial" w:hAnsi="Arial" w:hint="default"/>
      </w:rPr>
    </w:lvl>
    <w:lvl w:ilvl="8" w:tplc="158028F0" w:tentative="1">
      <w:start w:val="1"/>
      <w:numFmt w:val="bullet"/>
      <w:lvlText w:val="•"/>
      <w:lvlJc w:val="left"/>
      <w:pPr>
        <w:tabs>
          <w:tab w:val="num" w:pos="6480"/>
        </w:tabs>
        <w:ind w:left="6480" w:hanging="360"/>
      </w:pPr>
      <w:rPr>
        <w:rFonts w:ascii="Arial" w:hAnsi="Arial" w:hint="default"/>
      </w:rPr>
    </w:lvl>
  </w:abstractNum>
  <w:abstractNum w:abstractNumId="48">
    <w:nsid w:val="7C4F2647"/>
    <w:multiLevelType w:val="hybridMultilevel"/>
    <w:tmpl w:val="691CED30"/>
    <w:lvl w:ilvl="0" w:tplc="F2983DD2">
      <w:start w:val="1"/>
      <w:numFmt w:val="bullet"/>
      <w:lvlText w:val="•"/>
      <w:lvlJc w:val="left"/>
      <w:pPr>
        <w:tabs>
          <w:tab w:val="num" w:pos="720"/>
        </w:tabs>
        <w:ind w:left="720" w:hanging="360"/>
      </w:pPr>
      <w:rPr>
        <w:rFonts w:ascii="Arial" w:hAnsi="Arial" w:hint="default"/>
      </w:rPr>
    </w:lvl>
    <w:lvl w:ilvl="1" w:tplc="2CAC09D0" w:tentative="1">
      <w:start w:val="1"/>
      <w:numFmt w:val="bullet"/>
      <w:lvlText w:val="•"/>
      <w:lvlJc w:val="left"/>
      <w:pPr>
        <w:tabs>
          <w:tab w:val="num" w:pos="1440"/>
        </w:tabs>
        <w:ind w:left="1440" w:hanging="360"/>
      </w:pPr>
      <w:rPr>
        <w:rFonts w:ascii="Arial" w:hAnsi="Arial" w:hint="default"/>
      </w:rPr>
    </w:lvl>
    <w:lvl w:ilvl="2" w:tplc="CDD063CA" w:tentative="1">
      <w:start w:val="1"/>
      <w:numFmt w:val="bullet"/>
      <w:lvlText w:val="•"/>
      <w:lvlJc w:val="left"/>
      <w:pPr>
        <w:tabs>
          <w:tab w:val="num" w:pos="2160"/>
        </w:tabs>
        <w:ind w:left="2160" w:hanging="360"/>
      </w:pPr>
      <w:rPr>
        <w:rFonts w:ascii="Arial" w:hAnsi="Arial" w:hint="default"/>
      </w:rPr>
    </w:lvl>
    <w:lvl w:ilvl="3" w:tplc="9DDEFDE2" w:tentative="1">
      <w:start w:val="1"/>
      <w:numFmt w:val="bullet"/>
      <w:lvlText w:val="•"/>
      <w:lvlJc w:val="left"/>
      <w:pPr>
        <w:tabs>
          <w:tab w:val="num" w:pos="2880"/>
        </w:tabs>
        <w:ind w:left="2880" w:hanging="360"/>
      </w:pPr>
      <w:rPr>
        <w:rFonts w:ascii="Arial" w:hAnsi="Arial" w:hint="default"/>
      </w:rPr>
    </w:lvl>
    <w:lvl w:ilvl="4" w:tplc="5674FC3C" w:tentative="1">
      <w:start w:val="1"/>
      <w:numFmt w:val="bullet"/>
      <w:lvlText w:val="•"/>
      <w:lvlJc w:val="left"/>
      <w:pPr>
        <w:tabs>
          <w:tab w:val="num" w:pos="3600"/>
        </w:tabs>
        <w:ind w:left="3600" w:hanging="360"/>
      </w:pPr>
      <w:rPr>
        <w:rFonts w:ascii="Arial" w:hAnsi="Arial" w:hint="default"/>
      </w:rPr>
    </w:lvl>
    <w:lvl w:ilvl="5" w:tplc="320C551A" w:tentative="1">
      <w:start w:val="1"/>
      <w:numFmt w:val="bullet"/>
      <w:lvlText w:val="•"/>
      <w:lvlJc w:val="left"/>
      <w:pPr>
        <w:tabs>
          <w:tab w:val="num" w:pos="4320"/>
        </w:tabs>
        <w:ind w:left="4320" w:hanging="360"/>
      </w:pPr>
      <w:rPr>
        <w:rFonts w:ascii="Arial" w:hAnsi="Arial" w:hint="default"/>
      </w:rPr>
    </w:lvl>
    <w:lvl w:ilvl="6" w:tplc="3A6CCB34" w:tentative="1">
      <w:start w:val="1"/>
      <w:numFmt w:val="bullet"/>
      <w:lvlText w:val="•"/>
      <w:lvlJc w:val="left"/>
      <w:pPr>
        <w:tabs>
          <w:tab w:val="num" w:pos="5040"/>
        </w:tabs>
        <w:ind w:left="5040" w:hanging="360"/>
      </w:pPr>
      <w:rPr>
        <w:rFonts w:ascii="Arial" w:hAnsi="Arial" w:hint="default"/>
      </w:rPr>
    </w:lvl>
    <w:lvl w:ilvl="7" w:tplc="0A468606" w:tentative="1">
      <w:start w:val="1"/>
      <w:numFmt w:val="bullet"/>
      <w:lvlText w:val="•"/>
      <w:lvlJc w:val="left"/>
      <w:pPr>
        <w:tabs>
          <w:tab w:val="num" w:pos="5760"/>
        </w:tabs>
        <w:ind w:left="5760" w:hanging="360"/>
      </w:pPr>
      <w:rPr>
        <w:rFonts w:ascii="Arial" w:hAnsi="Arial" w:hint="default"/>
      </w:rPr>
    </w:lvl>
    <w:lvl w:ilvl="8" w:tplc="FAE0FAA6" w:tentative="1">
      <w:start w:val="1"/>
      <w:numFmt w:val="bullet"/>
      <w:lvlText w:val="•"/>
      <w:lvlJc w:val="left"/>
      <w:pPr>
        <w:tabs>
          <w:tab w:val="num" w:pos="6480"/>
        </w:tabs>
        <w:ind w:left="6480" w:hanging="360"/>
      </w:pPr>
      <w:rPr>
        <w:rFonts w:ascii="Arial" w:hAnsi="Arial" w:hint="default"/>
      </w:rPr>
    </w:lvl>
  </w:abstractNum>
  <w:abstractNum w:abstractNumId="49">
    <w:nsid w:val="7CC32153"/>
    <w:multiLevelType w:val="hybridMultilevel"/>
    <w:tmpl w:val="36A0230E"/>
    <w:lvl w:ilvl="0" w:tplc="5D4C8304">
      <w:start w:val="1"/>
      <w:numFmt w:val="bullet"/>
      <w:lvlText w:val="•"/>
      <w:lvlJc w:val="left"/>
      <w:pPr>
        <w:tabs>
          <w:tab w:val="num" w:pos="720"/>
        </w:tabs>
        <w:ind w:left="720" w:hanging="360"/>
      </w:pPr>
      <w:rPr>
        <w:rFonts w:ascii="Arial" w:hAnsi="Arial" w:hint="default"/>
      </w:rPr>
    </w:lvl>
    <w:lvl w:ilvl="1" w:tplc="A306D0DA" w:tentative="1">
      <w:start w:val="1"/>
      <w:numFmt w:val="bullet"/>
      <w:lvlText w:val="•"/>
      <w:lvlJc w:val="left"/>
      <w:pPr>
        <w:tabs>
          <w:tab w:val="num" w:pos="1440"/>
        </w:tabs>
        <w:ind w:left="1440" w:hanging="360"/>
      </w:pPr>
      <w:rPr>
        <w:rFonts w:ascii="Arial" w:hAnsi="Arial" w:hint="default"/>
      </w:rPr>
    </w:lvl>
    <w:lvl w:ilvl="2" w:tplc="C47AFAD4" w:tentative="1">
      <w:start w:val="1"/>
      <w:numFmt w:val="bullet"/>
      <w:lvlText w:val="•"/>
      <w:lvlJc w:val="left"/>
      <w:pPr>
        <w:tabs>
          <w:tab w:val="num" w:pos="2160"/>
        </w:tabs>
        <w:ind w:left="2160" w:hanging="360"/>
      </w:pPr>
      <w:rPr>
        <w:rFonts w:ascii="Arial" w:hAnsi="Arial" w:hint="default"/>
      </w:rPr>
    </w:lvl>
    <w:lvl w:ilvl="3" w:tplc="44EEF5D4" w:tentative="1">
      <w:start w:val="1"/>
      <w:numFmt w:val="bullet"/>
      <w:lvlText w:val="•"/>
      <w:lvlJc w:val="left"/>
      <w:pPr>
        <w:tabs>
          <w:tab w:val="num" w:pos="2880"/>
        </w:tabs>
        <w:ind w:left="2880" w:hanging="360"/>
      </w:pPr>
      <w:rPr>
        <w:rFonts w:ascii="Arial" w:hAnsi="Arial" w:hint="default"/>
      </w:rPr>
    </w:lvl>
    <w:lvl w:ilvl="4" w:tplc="73DC30AA" w:tentative="1">
      <w:start w:val="1"/>
      <w:numFmt w:val="bullet"/>
      <w:lvlText w:val="•"/>
      <w:lvlJc w:val="left"/>
      <w:pPr>
        <w:tabs>
          <w:tab w:val="num" w:pos="3600"/>
        </w:tabs>
        <w:ind w:left="3600" w:hanging="360"/>
      </w:pPr>
      <w:rPr>
        <w:rFonts w:ascii="Arial" w:hAnsi="Arial" w:hint="default"/>
      </w:rPr>
    </w:lvl>
    <w:lvl w:ilvl="5" w:tplc="71AE7E82" w:tentative="1">
      <w:start w:val="1"/>
      <w:numFmt w:val="bullet"/>
      <w:lvlText w:val="•"/>
      <w:lvlJc w:val="left"/>
      <w:pPr>
        <w:tabs>
          <w:tab w:val="num" w:pos="4320"/>
        </w:tabs>
        <w:ind w:left="4320" w:hanging="360"/>
      </w:pPr>
      <w:rPr>
        <w:rFonts w:ascii="Arial" w:hAnsi="Arial" w:hint="default"/>
      </w:rPr>
    </w:lvl>
    <w:lvl w:ilvl="6" w:tplc="C2DC14CA" w:tentative="1">
      <w:start w:val="1"/>
      <w:numFmt w:val="bullet"/>
      <w:lvlText w:val="•"/>
      <w:lvlJc w:val="left"/>
      <w:pPr>
        <w:tabs>
          <w:tab w:val="num" w:pos="5040"/>
        </w:tabs>
        <w:ind w:left="5040" w:hanging="360"/>
      </w:pPr>
      <w:rPr>
        <w:rFonts w:ascii="Arial" w:hAnsi="Arial" w:hint="default"/>
      </w:rPr>
    </w:lvl>
    <w:lvl w:ilvl="7" w:tplc="EEEA4284" w:tentative="1">
      <w:start w:val="1"/>
      <w:numFmt w:val="bullet"/>
      <w:lvlText w:val="•"/>
      <w:lvlJc w:val="left"/>
      <w:pPr>
        <w:tabs>
          <w:tab w:val="num" w:pos="5760"/>
        </w:tabs>
        <w:ind w:left="5760" w:hanging="360"/>
      </w:pPr>
      <w:rPr>
        <w:rFonts w:ascii="Arial" w:hAnsi="Arial" w:hint="default"/>
      </w:rPr>
    </w:lvl>
    <w:lvl w:ilvl="8" w:tplc="5596C474" w:tentative="1">
      <w:start w:val="1"/>
      <w:numFmt w:val="bullet"/>
      <w:lvlText w:val="•"/>
      <w:lvlJc w:val="left"/>
      <w:pPr>
        <w:tabs>
          <w:tab w:val="num" w:pos="6480"/>
        </w:tabs>
        <w:ind w:left="6480" w:hanging="360"/>
      </w:pPr>
      <w:rPr>
        <w:rFonts w:ascii="Arial" w:hAnsi="Arial" w:hint="default"/>
      </w:rPr>
    </w:lvl>
  </w:abstractNum>
  <w:abstractNum w:abstractNumId="50">
    <w:nsid w:val="7F763343"/>
    <w:multiLevelType w:val="hybridMultilevel"/>
    <w:tmpl w:val="B776DD56"/>
    <w:lvl w:ilvl="0" w:tplc="D1FC677E">
      <w:start w:val="1"/>
      <w:numFmt w:val="bullet"/>
      <w:lvlText w:val="•"/>
      <w:lvlJc w:val="left"/>
      <w:pPr>
        <w:tabs>
          <w:tab w:val="num" w:pos="720"/>
        </w:tabs>
        <w:ind w:left="720" w:hanging="360"/>
      </w:pPr>
      <w:rPr>
        <w:rFonts w:ascii="Arial" w:hAnsi="Arial" w:hint="default"/>
      </w:rPr>
    </w:lvl>
    <w:lvl w:ilvl="1" w:tplc="CEF29F8E" w:tentative="1">
      <w:start w:val="1"/>
      <w:numFmt w:val="bullet"/>
      <w:lvlText w:val="•"/>
      <w:lvlJc w:val="left"/>
      <w:pPr>
        <w:tabs>
          <w:tab w:val="num" w:pos="1440"/>
        </w:tabs>
        <w:ind w:left="1440" w:hanging="360"/>
      </w:pPr>
      <w:rPr>
        <w:rFonts w:ascii="Arial" w:hAnsi="Arial" w:hint="default"/>
      </w:rPr>
    </w:lvl>
    <w:lvl w:ilvl="2" w:tplc="7504A334" w:tentative="1">
      <w:start w:val="1"/>
      <w:numFmt w:val="bullet"/>
      <w:lvlText w:val="•"/>
      <w:lvlJc w:val="left"/>
      <w:pPr>
        <w:tabs>
          <w:tab w:val="num" w:pos="2160"/>
        </w:tabs>
        <w:ind w:left="2160" w:hanging="360"/>
      </w:pPr>
      <w:rPr>
        <w:rFonts w:ascii="Arial" w:hAnsi="Arial" w:hint="default"/>
      </w:rPr>
    </w:lvl>
    <w:lvl w:ilvl="3" w:tplc="6AC6AA4C" w:tentative="1">
      <w:start w:val="1"/>
      <w:numFmt w:val="bullet"/>
      <w:lvlText w:val="•"/>
      <w:lvlJc w:val="left"/>
      <w:pPr>
        <w:tabs>
          <w:tab w:val="num" w:pos="2880"/>
        </w:tabs>
        <w:ind w:left="2880" w:hanging="360"/>
      </w:pPr>
      <w:rPr>
        <w:rFonts w:ascii="Arial" w:hAnsi="Arial" w:hint="default"/>
      </w:rPr>
    </w:lvl>
    <w:lvl w:ilvl="4" w:tplc="C9FE9A66" w:tentative="1">
      <w:start w:val="1"/>
      <w:numFmt w:val="bullet"/>
      <w:lvlText w:val="•"/>
      <w:lvlJc w:val="left"/>
      <w:pPr>
        <w:tabs>
          <w:tab w:val="num" w:pos="3600"/>
        </w:tabs>
        <w:ind w:left="3600" w:hanging="360"/>
      </w:pPr>
      <w:rPr>
        <w:rFonts w:ascii="Arial" w:hAnsi="Arial" w:hint="default"/>
      </w:rPr>
    </w:lvl>
    <w:lvl w:ilvl="5" w:tplc="AF501490" w:tentative="1">
      <w:start w:val="1"/>
      <w:numFmt w:val="bullet"/>
      <w:lvlText w:val="•"/>
      <w:lvlJc w:val="left"/>
      <w:pPr>
        <w:tabs>
          <w:tab w:val="num" w:pos="4320"/>
        </w:tabs>
        <w:ind w:left="4320" w:hanging="360"/>
      </w:pPr>
      <w:rPr>
        <w:rFonts w:ascii="Arial" w:hAnsi="Arial" w:hint="default"/>
      </w:rPr>
    </w:lvl>
    <w:lvl w:ilvl="6" w:tplc="44889AB4" w:tentative="1">
      <w:start w:val="1"/>
      <w:numFmt w:val="bullet"/>
      <w:lvlText w:val="•"/>
      <w:lvlJc w:val="left"/>
      <w:pPr>
        <w:tabs>
          <w:tab w:val="num" w:pos="5040"/>
        </w:tabs>
        <w:ind w:left="5040" w:hanging="360"/>
      </w:pPr>
      <w:rPr>
        <w:rFonts w:ascii="Arial" w:hAnsi="Arial" w:hint="default"/>
      </w:rPr>
    </w:lvl>
    <w:lvl w:ilvl="7" w:tplc="938AB54E" w:tentative="1">
      <w:start w:val="1"/>
      <w:numFmt w:val="bullet"/>
      <w:lvlText w:val="•"/>
      <w:lvlJc w:val="left"/>
      <w:pPr>
        <w:tabs>
          <w:tab w:val="num" w:pos="5760"/>
        </w:tabs>
        <w:ind w:left="5760" w:hanging="360"/>
      </w:pPr>
      <w:rPr>
        <w:rFonts w:ascii="Arial" w:hAnsi="Arial" w:hint="default"/>
      </w:rPr>
    </w:lvl>
    <w:lvl w:ilvl="8" w:tplc="1C345EAE"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32"/>
  </w:num>
  <w:num w:numId="3">
    <w:abstractNumId w:val="26"/>
  </w:num>
  <w:num w:numId="4">
    <w:abstractNumId w:val="39"/>
  </w:num>
  <w:num w:numId="5">
    <w:abstractNumId w:val="10"/>
  </w:num>
  <w:num w:numId="6">
    <w:abstractNumId w:val="6"/>
  </w:num>
  <w:num w:numId="7">
    <w:abstractNumId w:val="1"/>
  </w:num>
  <w:num w:numId="8">
    <w:abstractNumId w:val="0"/>
  </w:num>
  <w:num w:numId="9">
    <w:abstractNumId w:val="15"/>
  </w:num>
  <w:num w:numId="10">
    <w:abstractNumId w:val="7"/>
  </w:num>
  <w:num w:numId="11">
    <w:abstractNumId w:val="50"/>
  </w:num>
  <w:num w:numId="12">
    <w:abstractNumId w:val="46"/>
  </w:num>
  <w:num w:numId="13">
    <w:abstractNumId w:val="18"/>
  </w:num>
  <w:num w:numId="14">
    <w:abstractNumId w:val="43"/>
  </w:num>
  <w:num w:numId="15">
    <w:abstractNumId w:val="34"/>
  </w:num>
  <w:num w:numId="16">
    <w:abstractNumId w:val="17"/>
  </w:num>
  <w:num w:numId="17">
    <w:abstractNumId w:val="38"/>
  </w:num>
  <w:num w:numId="18">
    <w:abstractNumId w:val="14"/>
  </w:num>
  <w:num w:numId="19">
    <w:abstractNumId w:val="36"/>
  </w:num>
  <w:num w:numId="20">
    <w:abstractNumId w:val="23"/>
  </w:num>
  <w:num w:numId="21">
    <w:abstractNumId w:val="16"/>
  </w:num>
  <w:num w:numId="22">
    <w:abstractNumId w:val="49"/>
  </w:num>
  <w:num w:numId="23">
    <w:abstractNumId w:val="40"/>
  </w:num>
  <w:num w:numId="24">
    <w:abstractNumId w:val="9"/>
  </w:num>
  <w:num w:numId="25">
    <w:abstractNumId w:val="35"/>
  </w:num>
  <w:num w:numId="26">
    <w:abstractNumId w:val="3"/>
  </w:num>
  <w:num w:numId="27">
    <w:abstractNumId w:val="5"/>
  </w:num>
  <w:num w:numId="28">
    <w:abstractNumId w:val="27"/>
  </w:num>
  <w:num w:numId="29">
    <w:abstractNumId w:val="42"/>
  </w:num>
  <w:num w:numId="30">
    <w:abstractNumId w:val="37"/>
  </w:num>
  <w:num w:numId="31">
    <w:abstractNumId w:val="20"/>
  </w:num>
  <w:num w:numId="32">
    <w:abstractNumId w:val="4"/>
  </w:num>
  <w:num w:numId="33">
    <w:abstractNumId w:val="41"/>
  </w:num>
  <w:num w:numId="34">
    <w:abstractNumId w:val="19"/>
  </w:num>
  <w:num w:numId="35">
    <w:abstractNumId w:val="21"/>
  </w:num>
  <w:num w:numId="36">
    <w:abstractNumId w:val="22"/>
  </w:num>
  <w:num w:numId="37">
    <w:abstractNumId w:val="11"/>
  </w:num>
  <w:num w:numId="38">
    <w:abstractNumId w:val="31"/>
  </w:num>
  <w:num w:numId="39">
    <w:abstractNumId w:val="45"/>
  </w:num>
  <w:num w:numId="40">
    <w:abstractNumId w:val="8"/>
  </w:num>
  <w:num w:numId="41">
    <w:abstractNumId w:val="48"/>
  </w:num>
  <w:num w:numId="42">
    <w:abstractNumId w:val="28"/>
  </w:num>
  <w:num w:numId="43">
    <w:abstractNumId w:val="13"/>
  </w:num>
  <w:num w:numId="44">
    <w:abstractNumId w:val="30"/>
  </w:num>
  <w:num w:numId="45">
    <w:abstractNumId w:val="12"/>
  </w:num>
  <w:num w:numId="46">
    <w:abstractNumId w:val="47"/>
  </w:num>
  <w:num w:numId="47">
    <w:abstractNumId w:val="25"/>
  </w:num>
  <w:num w:numId="48">
    <w:abstractNumId w:val="33"/>
  </w:num>
  <w:num w:numId="49">
    <w:abstractNumId w:val="24"/>
  </w:num>
  <w:num w:numId="50">
    <w:abstractNumId w:val="2"/>
  </w:num>
  <w:num w:numId="51">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5A1"/>
    <w:rsid w:val="0000013C"/>
    <w:rsid w:val="00026ACD"/>
    <w:rsid w:val="00073793"/>
    <w:rsid w:val="0007546C"/>
    <w:rsid w:val="000F1BB4"/>
    <w:rsid w:val="000F5057"/>
    <w:rsid w:val="00172871"/>
    <w:rsid w:val="00181C53"/>
    <w:rsid w:val="002342DD"/>
    <w:rsid w:val="00266C76"/>
    <w:rsid w:val="0028257A"/>
    <w:rsid w:val="002B2BA6"/>
    <w:rsid w:val="00350058"/>
    <w:rsid w:val="003653D1"/>
    <w:rsid w:val="004A3754"/>
    <w:rsid w:val="004E239E"/>
    <w:rsid w:val="00580A74"/>
    <w:rsid w:val="0064159E"/>
    <w:rsid w:val="0065111C"/>
    <w:rsid w:val="00654A37"/>
    <w:rsid w:val="00695864"/>
    <w:rsid w:val="006C51F3"/>
    <w:rsid w:val="006F65A1"/>
    <w:rsid w:val="00764109"/>
    <w:rsid w:val="007B7B79"/>
    <w:rsid w:val="00800A29"/>
    <w:rsid w:val="00830EC2"/>
    <w:rsid w:val="00861C75"/>
    <w:rsid w:val="008A4394"/>
    <w:rsid w:val="00A71C9B"/>
    <w:rsid w:val="00A92905"/>
    <w:rsid w:val="00AF542C"/>
    <w:rsid w:val="00B649CD"/>
    <w:rsid w:val="00BC7B2A"/>
    <w:rsid w:val="00BD165D"/>
    <w:rsid w:val="00C02A8B"/>
    <w:rsid w:val="00C27EB9"/>
    <w:rsid w:val="00C82BB9"/>
    <w:rsid w:val="00CB2CA2"/>
    <w:rsid w:val="00D0453D"/>
    <w:rsid w:val="00D555B9"/>
    <w:rsid w:val="00E540F0"/>
    <w:rsid w:val="00E67A0F"/>
    <w:rsid w:val="00E820EE"/>
    <w:rsid w:val="00E90778"/>
    <w:rsid w:val="00E91B74"/>
    <w:rsid w:val="00EC197A"/>
    <w:rsid w:val="00ED4E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65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6F65A1"/>
    <w:pPr>
      <w:spacing w:after="0" w:line="240" w:lineRule="auto"/>
      <w:ind w:left="720"/>
      <w:contextualSpacing/>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580A74"/>
    <w:rPr>
      <w:color w:val="0563C1" w:themeColor="hyperlink"/>
      <w:u w:val="single"/>
    </w:rPr>
  </w:style>
  <w:style w:type="paragraph" w:styleId="BalloonText">
    <w:name w:val="Balloon Text"/>
    <w:basedOn w:val="Normal"/>
    <w:link w:val="BalloonTextChar"/>
    <w:uiPriority w:val="99"/>
    <w:semiHidden/>
    <w:unhideWhenUsed/>
    <w:rsid w:val="00073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7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65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6F65A1"/>
    <w:pPr>
      <w:spacing w:after="0" w:line="240" w:lineRule="auto"/>
      <w:ind w:left="720"/>
      <w:contextualSpacing/>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580A74"/>
    <w:rPr>
      <w:color w:val="0563C1" w:themeColor="hyperlink"/>
      <w:u w:val="single"/>
    </w:rPr>
  </w:style>
  <w:style w:type="paragraph" w:styleId="BalloonText">
    <w:name w:val="Balloon Text"/>
    <w:basedOn w:val="Normal"/>
    <w:link w:val="BalloonTextChar"/>
    <w:uiPriority w:val="99"/>
    <w:semiHidden/>
    <w:unhideWhenUsed/>
    <w:rsid w:val="00073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7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8615">
      <w:bodyDiv w:val="1"/>
      <w:marLeft w:val="0"/>
      <w:marRight w:val="0"/>
      <w:marTop w:val="0"/>
      <w:marBottom w:val="0"/>
      <w:divBdr>
        <w:top w:val="none" w:sz="0" w:space="0" w:color="auto"/>
        <w:left w:val="none" w:sz="0" w:space="0" w:color="auto"/>
        <w:bottom w:val="none" w:sz="0" w:space="0" w:color="auto"/>
        <w:right w:val="none" w:sz="0" w:space="0" w:color="auto"/>
      </w:divBdr>
      <w:divsChild>
        <w:div w:id="1689091324">
          <w:marLeft w:val="360"/>
          <w:marRight w:val="0"/>
          <w:marTop w:val="200"/>
          <w:marBottom w:val="0"/>
          <w:divBdr>
            <w:top w:val="none" w:sz="0" w:space="0" w:color="auto"/>
            <w:left w:val="none" w:sz="0" w:space="0" w:color="auto"/>
            <w:bottom w:val="none" w:sz="0" w:space="0" w:color="auto"/>
            <w:right w:val="none" w:sz="0" w:space="0" w:color="auto"/>
          </w:divBdr>
        </w:div>
        <w:div w:id="787310773">
          <w:marLeft w:val="360"/>
          <w:marRight w:val="0"/>
          <w:marTop w:val="200"/>
          <w:marBottom w:val="0"/>
          <w:divBdr>
            <w:top w:val="none" w:sz="0" w:space="0" w:color="auto"/>
            <w:left w:val="none" w:sz="0" w:space="0" w:color="auto"/>
            <w:bottom w:val="none" w:sz="0" w:space="0" w:color="auto"/>
            <w:right w:val="none" w:sz="0" w:space="0" w:color="auto"/>
          </w:divBdr>
        </w:div>
      </w:divsChild>
    </w:div>
    <w:div w:id="61871381">
      <w:bodyDiv w:val="1"/>
      <w:marLeft w:val="0"/>
      <w:marRight w:val="0"/>
      <w:marTop w:val="0"/>
      <w:marBottom w:val="0"/>
      <w:divBdr>
        <w:top w:val="none" w:sz="0" w:space="0" w:color="auto"/>
        <w:left w:val="none" w:sz="0" w:space="0" w:color="auto"/>
        <w:bottom w:val="none" w:sz="0" w:space="0" w:color="auto"/>
        <w:right w:val="none" w:sz="0" w:space="0" w:color="auto"/>
      </w:divBdr>
      <w:divsChild>
        <w:div w:id="1036202265">
          <w:marLeft w:val="1800"/>
          <w:marRight w:val="0"/>
          <w:marTop w:val="100"/>
          <w:marBottom w:val="0"/>
          <w:divBdr>
            <w:top w:val="none" w:sz="0" w:space="0" w:color="auto"/>
            <w:left w:val="none" w:sz="0" w:space="0" w:color="auto"/>
            <w:bottom w:val="none" w:sz="0" w:space="0" w:color="auto"/>
            <w:right w:val="none" w:sz="0" w:space="0" w:color="auto"/>
          </w:divBdr>
        </w:div>
        <w:div w:id="1082525078">
          <w:marLeft w:val="1800"/>
          <w:marRight w:val="0"/>
          <w:marTop w:val="100"/>
          <w:marBottom w:val="0"/>
          <w:divBdr>
            <w:top w:val="none" w:sz="0" w:space="0" w:color="auto"/>
            <w:left w:val="none" w:sz="0" w:space="0" w:color="auto"/>
            <w:bottom w:val="none" w:sz="0" w:space="0" w:color="auto"/>
            <w:right w:val="none" w:sz="0" w:space="0" w:color="auto"/>
          </w:divBdr>
        </w:div>
        <w:div w:id="594754080">
          <w:marLeft w:val="1800"/>
          <w:marRight w:val="0"/>
          <w:marTop w:val="100"/>
          <w:marBottom w:val="0"/>
          <w:divBdr>
            <w:top w:val="none" w:sz="0" w:space="0" w:color="auto"/>
            <w:left w:val="none" w:sz="0" w:space="0" w:color="auto"/>
            <w:bottom w:val="none" w:sz="0" w:space="0" w:color="auto"/>
            <w:right w:val="none" w:sz="0" w:space="0" w:color="auto"/>
          </w:divBdr>
        </w:div>
      </w:divsChild>
    </w:div>
    <w:div w:id="62147565">
      <w:bodyDiv w:val="1"/>
      <w:marLeft w:val="0"/>
      <w:marRight w:val="0"/>
      <w:marTop w:val="0"/>
      <w:marBottom w:val="0"/>
      <w:divBdr>
        <w:top w:val="none" w:sz="0" w:space="0" w:color="auto"/>
        <w:left w:val="none" w:sz="0" w:space="0" w:color="auto"/>
        <w:bottom w:val="none" w:sz="0" w:space="0" w:color="auto"/>
        <w:right w:val="none" w:sz="0" w:space="0" w:color="auto"/>
      </w:divBdr>
      <w:divsChild>
        <w:div w:id="134682799">
          <w:marLeft w:val="1800"/>
          <w:marRight w:val="0"/>
          <w:marTop w:val="100"/>
          <w:marBottom w:val="0"/>
          <w:divBdr>
            <w:top w:val="none" w:sz="0" w:space="0" w:color="auto"/>
            <w:left w:val="none" w:sz="0" w:space="0" w:color="auto"/>
            <w:bottom w:val="none" w:sz="0" w:space="0" w:color="auto"/>
            <w:right w:val="none" w:sz="0" w:space="0" w:color="auto"/>
          </w:divBdr>
        </w:div>
        <w:div w:id="145323885">
          <w:marLeft w:val="1800"/>
          <w:marRight w:val="0"/>
          <w:marTop w:val="100"/>
          <w:marBottom w:val="0"/>
          <w:divBdr>
            <w:top w:val="none" w:sz="0" w:space="0" w:color="auto"/>
            <w:left w:val="none" w:sz="0" w:space="0" w:color="auto"/>
            <w:bottom w:val="none" w:sz="0" w:space="0" w:color="auto"/>
            <w:right w:val="none" w:sz="0" w:space="0" w:color="auto"/>
          </w:divBdr>
        </w:div>
        <w:div w:id="1656688088">
          <w:marLeft w:val="1800"/>
          <w:marRight w:val="0"/>
          <w:marTop w:val="100"/>
          <w:marBottom w:val="0"/>
          <w:divBdr>
            <w:top w:val="none" w:sz="0" w:space="0" w:color="auto"/>
            <w:left w:val="none" w:sz="0" w:space="0" w:color="auto"/>
            <w:bottom w:val="none" w:sz="0" w:space="0" w:color="auto"/>
            <w:right w:val="none" w:sz="0" w:space="0" w:color="auto"/>
          </w:divBdr>
        </w:div>
        <w:div w:id="1350136282">
          <w:marLeft w:val="1800"/>
          <w:marRight w:val="0"/>
          <w:marTop w:val="100"/>
          <w:marBottom w:val="0"/>
          <w:divBdr>
            <w:top w:val="none" w:sz="0" w:space="0" w:color="auto"/>
            <w:left w:val="none" w:sz="0" w:space="0" w:color="auto"/>
            <w:bottom w:val="none" w:sz="0" w:space="0" w:color="auto"/>
            <w:right w:val="none" w:sz="0" w:space="0" w:color="auto"/>
          </w:divBdr>
        </w:div>
        <w:div w:id="1892302799">
          <w:marLeft w:val="1800"/>
          <w:marRight w:val="0"/>
          <w:marTop w:val="100"/>
          <w:marBottom w:val="0"/>
          <w:divBdr>
            <w:top w:val="none" w:sz="0" w:space="0" w:color="auto"/>
            <w:left w:val="none" w:sz="0" w:space="0" w:color="auto"/>
            <w:bottom w:val="none" w:sz="0" w:space="0" w:color="auto"/>
            <w:right w:val="none" w:sz="0" w:space="0" w:color="auto"/>
          </w:divBdr>
        </w:div>
      </w:divsChild>
    </w:div>
    <w:div w:id="86924744">
      <w:bodyDiv w:val="1"/>
      <w:marLeft w:val="0"/>
      <w:marRight w:val="0"/>
      <w:marTop w:val="0"/>
      <w:marBottom w:val="0"/>
      <w:divBdr>
        <w:top w:val="none" w:sz="0" w:space="0" w:color="auto"/>
        <w:left w:val="none" w:sz="0" w:space="0" w:color="auto"/>
        <w:bottom w:val="none" w:sz="0" w:space="0" w:color="auto"/>
        <w:right w:val="none" w:sz="0" w:space="0" w:color="auto"/>
      </w:divBdr>
      <w:divsChild>
        <w:div w:id="1441413628">
          <w:marLeft w:val="360"/>
          <w:marRight w:val="0"/>
          <w:marTop w:val="200"/>
          <w:marBottom w:val="0"/>
          <w:divBdr>
            <w:top w:val="none" w:sz="0" w:space="0" w:color="auto"/>
            <w:left w:val="none" w:sz="0" w:space="0" w:color="auto"/>
            <w:bottom w:val="none" w:sz="0" w:space="0" w:color="auto"/>
            <w:right w:val="none" w:sz="0" w:space="0" w:color="auto"/>
          </w:divBdr>
        </w:div>
      </w:divsChild>
    </w:div>
    <w:div w:id="128599071">
      <w:bodyDiv w:val="1"/>
      <w:marLeft w:val="0"/>
      <w:marRight w:val="0"/>
      <w:marTop w:val="0"/>
      <w:marBottom w:val="0"/>
      <w:divBdr>
        <w:top w:val="none" w:sz="0" w:space="0" w:color="auto"/>
        <w:left w:val="none" w:sz="0" w:space="0" w:color="auto"/>
        <w:bottom w:val="none" w:sz="0" w:space="0" w:color="auto"/>
        <w:right w:val="none" w:sz="0" w:space="0" w:color="auto"/>
      </w:divBdr>
      <w:divsChild>
        <w:div w:id="958220006">
          <w:marLeft w:val="360"/>
          <w:marRight w:val="0"/>
          <w:marTop w:val="200"/>
          <w:marBottom w:val="0"/>
          <w:divBdr>
            <w:top w:val="none" w:sz="0" w:space="0" w:color="auto"/>
            <w:left w:val="none" w:sz="0" w:space="0" w:color="auto"/>
            <w:bottom w:val="none" w:sz="0" w:space="0" w:color="auto"/>
            <w:right w:val="none" w:sz="0" w:space="0" w:color="auto"/>
          </w:divBdr>
        </w:div>
      </w:divsChild>
    </w:div>
    <w:div w:id="132988692">
      <w:bodyDiv w:val="1"/>
      <w:marLeft w:val="0"/>
      <w:marRight w:val="0"/>
      <w:marTop w:val="0"/>
      <w:marBottom w:val="0"/>
      <w:divBdr>
        <w:top w:val="none" w:sz="0" w:space="0" w:color="auto"/>
        <w:left w:val="none" w:sz="0" w:space="0" w:color="auto"/>
        <w:bottom w:val="none" w:sz="0" w:space="0" w:color="auto"/>
        <w:right w:val="none" w:sz="0" w:space="0" w:color="auto"/>
      </w:divBdr>
    </w:div>
    <w:div w:id="147063838">
      <w:bodyDiv w:val="1"/>
      <w:marLeft w:val="0"/>
      <w:marRight w:val="0"/>
      <w:marTop w:val="0"/>
      <w:marBottom w:val="0"/>
      <w:divBdr>
        <w:top w:val="none" w:sz="0" w:space="0" w:color="auto"/>
        <w:left w:val="none" w:sz="0" w:space="0" w:color="auto"/>
        <w:bottom w:val="none" w:sz="0" w:space="0" w:color="auto"/>
        <w:right w:val="none" w:sz="0" w:space="0" w:color="auto"/>
      </w:divBdr>
      <w:divsChild>
        <w:div w:id="893811269">
          <w:marLeft w:val="360"/>
          <w:marRight w:val="0"/>
          <w:marTop w:val="200"/>
          <w:marBottom w:val="0"/>
          <w:divBdr>
            <w:top w:val="none" w:sz="0" w:space="0" w:color="auto"/>
            <w:left w:val="none" w:sz="0" w:space="0" w:color="auto"/>
            <w:bottom w:val="none" w:sz="0" w:space="0" w:color="auto"/>
            <w:right w:val="none" w:sz="0" w:space="0" w:color="auto"/>
          </w:divBdr>
        </w:div>
        <w:div w:id="1911425041">
          <w:marLeft w:val="360"/>
          <w:marRight w:val="0"/>
          <w:marTop w:val="200"/>
          <w:marBottom w:val="0"/>
          <w:divBdr>
            <w:top w:val="none" w:sz="0" w:space="0" w:color="auto"/>
            <w:left w:val="none" w:sz="0" w:space="0" w:color="auto"/>
            <w:bottom w:val="none" w:sz="0" w:space="0" w:color="auto"/>
            <w:right w:val="none" w:sz="0" w:space="0" w:color="auto"/>
          </w:divBdr>
        </w:div>
      </w:divsChild>
    </w:div>
    <w:div w:id="151676556">
      <w:bodyDiv w:val="1"/>
      <w:marLeft w:val="0"/>
      <w:marRight w:val="0"/>
      <w:marTop w:val="0"/>
      <w:marBottom w:val="0"/>
      <w:divBdr>
        <w:top w:val="none" w:sz="0" w:space="0" w:color="auto"/>
        <w:left w:val="none" w:sz="0" w:space="0" w:color="auto"/>
        <w:bottom w:val="none" w:sz="0" w:space="0" w:color="auto"/>
        <w:right w:val="none" w:sz="0" w:space="0" w:color="auto"/>
      </w:divBdr>
      <w:divsChild>
        <w:div w:id="1369917882">
          <w:marLeft w:val="58"/>
          <w:marRight w:val="0"/>
          <w:marTop w:val="200"/>
          <w:marBottom w:val="0"/>
          <w:divBdr>
            <w:top w:val="none" w:sz="0" w:space="0" w:color="auto"/>
            <w:left w:val="none" w:sz="0" w:space="0" w:color="auto"/>
            <w:bottom w:val="none" w:sz="0" w:space="0" w:color="auto"/>
            <w:right w:val="none" w:sz="0" w:space="0" w:color="auto"/>
          </w:divBdr>
        </w:div>
      </w:divsChild>
    </w:div>
    <w:div w:id="152718101">
      <w:bodyDiv w:val="1"/>
      <w:marLeft w:val="0"/>
      <w:marRight w:val="0"/>
      <w:marTop w:val="0"/>
      <w:marBottom w:val="0"/>
      <w:divBdr>
        <w:top w:val="none" w:sz="0" w:space="0" w:color="auto"/>
        <w:left w:val="none" w:sz="0" w:space="0" w:color="auto"/>
        <w:bottom w:val="none" w:sz="0" w:space="0" w:color="auto"/>
        <w:right w:val="none" w:sz="0" w:space="0" w:color="auto"/>
      </w:divBdr>
    </w:div>
    <w:div w:id="153759291">
      <w:bodyDiv w:val="1"/>
      <w:marLeft w:val="0"/>
      <w:marRight w:val="0"/>
      <w:marTop w:val="0"/>
      <w:marBottom w:val="0"/>
      <w:divBdr>
        <w:top w:val="none" w:sz="0" w:space="0" w:color="auto"/>
        <w:left w:val="none" w:sz="0" w:space="0" w:color="auto"/>
        <w:bottom w:val="none" w:sz="0" w:space="0" w:color="auto"/>
        <w:right w:val="none" w:sz="0" w:space="0" w:color="auto"/>
      </w:divBdr>
      <w:divsChild>
        <w:div w:id="820123440">
          <w:marLeft w:val="360"/>
          <w:marRight w:val="0"/>
          <w:marTop w:val="200"/>
          <w:marBottom w:val="0"/>
          <w:divBdr>
            <w:top w:val="none" w:sz="0" w:space="0" w:color="auto"/>
            <w:left w:val="none" w:sz="0" w:space="0" w:color="auto"/>
            <w:bottom w:val="none" w:sz="0" w:space="0" w:color="auto"/>
            <w:right w:val="none" w:sz="0" w:space="0" w:color="auto"/>
          </w:divBdr>
        </w:div>
        <w:div w:id="1111129220">
          <w:marLeft w:val="360"/>
          <w:marRight w:val="0"/>
          <w:marTop w:val="200"/>
          <w:marBottom w:val="0"/>
          <w:divBdr>
            <w:top w:val="none" w:sz="0" w:space="0" w:color="auto"/>
            <w:left w:val="none" w:sz="0" w:space="0" w:color="auto"/>
            <w:bottom w:val="none" w:sz="0" w:space="0" w:color="auto"/>
            <w:right w:val="none" w:sz="0" w:space="0" w:color="auto"/>
          </w:divBdr>
        </w:div>
      </w:divsChild>
    </w:div>
    <w:div w:id="203444707">
      <w:bodyDiv w:val="1"/>
      <w:marLeft w:val="0"/>
      <w:marRight w:val="0"/>
      <w:marTop w:val="0"/>
      <w:marBottom w:val="0"/>
      <w:divBdr>
        <w:top w:val="none" w:sz="0" w:space="0" w:color="auto"/>
        <w:left w:val="none" w:sz="0" w:space="0" w:color="auto"/>
        <w:bottom w:val="none" w:sz="0" w:space="0" w:color="auto"/>
        <w:right w:val="none" w:sz="0" w:space="0" w:color="auto"/>
      </w:divBdr>
      <w:divsChild>
        <w:div w:id="761803416">
          <w:marLeft w:val="360"/>
          <w:marRight w:val="0"/>
          <w:marTop w:val="200"/>
          <w:marBottom w:val="0"/>
          <w:divBdr>
            <w:top w:val="none" w:sz="0" w:space="0" w:color="auto"/>
            <w:left w:val="none" w:sz="0" w:space="0" w:color="auto"/>
            <w:bottom w:val="none" w:sz="0" w:space="0" w:color="auto"/>
            <w:right w:val="none" w:sz="0" w:space="0" w:color="auto"/>
          </w:divBdr>
        </w:div>
        <w:div w:id="1658217809">
          <w:marLeft w:val="360"/>
          <w:marRight w:val="0"/>
          <w:marTop w:val="200"/>
          <w:marBottom w:val="0"/>
          <w:divBdr>
            <w:top w:val="none" w:sz="0" w:space="0" w:color="auto"/>
            <w:left w:val="none" w:sz="0" w:space="0" w:color="auto"/>
            <w:bottom w:val="none" w:sz="0" w:space="0" w:color="auto"/>
            <w:right w:val="none" w:sz="0" w:space="0" w:color="auto"/>
          </w:divBdr>
        </w:div>
      </w:divsChild>
    </w:div>
    <w:div w:id="250049693">
      <w:bodyDiv w:val="1"/>
      <w:marLeft w:val="0"/>
      <w:marRight w:val="0"/>
      <w:marTop w:val="0"/>
      <w:marBottom w:val="0"/>
      <w:divBdr>
        <w:top w:val="none" w:sz="0" w:space="0" w:color="auto"/>
        <w:left w:val="none" w:sz="0" w:space="0" w:color="auto"/>
        <w:bottom w:val="none" w:sz="0" w:space="0" w:color="auto"/>
        <w:right w:val="none" w:sz="0" w:space="0" w:color="auto"/>
      </w:divBdr>
      <w:divsChild>
        <w:div w:id="336926267">
          <w:marLeft w:val="360"/>
          <w:marRight w:val="0"/>
          <w:marTop w:val="200"/>
          <w:marBottom w:val="0"/>
          <w:divBdr>
            <w:top w:val="none" w:sz="0" w:space="0" w:color="auto"/>
            <w:left w:val="none" w:sz="0" w:space="0" w:color="auto"/>
            <w:bottom w:val="none" w:sz="0" w:space="0" w:color="auto"/>
            <w:right w:val="none" w:sz="0" w:space="0" w:color="auto"/>
          </w:divBdr>
        </w:div>
        <w:div w:id="1197894016">
          <w:marLeft w:val="360"/>
          <w:marRight w:val="0"/>
          <w:marTop w:val="200"/>
          <w:marBottom w:val="0"/>
          <w:divBdr>
            <w:top w:val="none" w:sz="0" w:space="0" w:color="auto"/>
            <w:left w:val="none" w:sz="0" w:space="0" w:color="auto"/>
            <w:bottom w:val="none" w:sz="0" w:space="0" w:color="auto"/>
            <w:right w:val="none" w:sz="0" w:space="0" w:color="auto"/>
          </w:divBdr>
        </w:div>
        <w:div w:id="816453975">
          <w:marLeft w:val="360"/>
          <w:marRight w:val="0"/>
          <w:marTop w:val="200"/>
          <w:marBottom w:val="0"/>
          <w:divBdr>
            <w:top w:val="none" w:sz="0" w:space="0" w:color="auto"/>
            <w:left w:val="none" w:sz="0" w:space="0" w:color="auto"/>
            <w:bottom w:val="none" w:sz="0" w:space="0" w:color="auto"/>
            <w:right w:val="none" w:sz="0" w:space="0" w:color="auto"/>
          </w:divBdr>
        </w:div>
        <w:div w:id="1277980023">
          <w:marLeft w:val="360"/>
          <w:marRight w:val="0"/>
          <w:marTop w:val="200"/>
          <w:marBottom w:val="0"/>
          <w:divBdr>
            <w:top w:val="none" w:sz="0" w:space="0" w:color="auto"/>
            <w:left w:val="none" w:sz="0" w:space="0" w:color="auto"/>
            <w:bottom w:val="none" w:sz="0" w:space="0" w:color="auto"/>
            <w:right w:val="none" w:sz="0" w:space="0" w:color="auto"/>
          </w:divBdr>
        </w:div>
      </w:divsChild>
    </w:div>
    <w:div w:id="294872220">
      <w:bodyDiv w:val="1"/>
      <w:marLeft w:val="0"/>
      <w:marRight w:val="0"/>
      <w:marTop w:val="0"/>
      <w:marBottom w:val="0"/>
      <w:divBdr>
        <w:top w:val="none" w:sz="0" w:space="0" w:color="auto"/>
        <w:left w:val="none" w:sz="0" w:space="0" w:color="auto"/>
        <w:bottom w:val="none" w:sz="0" w:space="0" w:color="auto"/>
        <w:right w:val="none" w:sz="0" w:space="0" w:color="auto"/>
      </w:divBdr>
    </w:div>
    <w:div w:id="366443721">
      <w:bodyDiv w:val="1"/>
      <w:marLeft w:val="0"/>
      <w:marRight w:val="0"/>
      <w:marTop w:val="0"/>
      <w:marBottom w:val="0"/>
      <w:divBdr>
        <w:top w:val="none" w:sz="0" w:space="0" w:color="auto"/>
        <w:left w:val="none" w:sz="0" w:space="0" w:color="auto"/>
        <w:bottom w:val="none" w:sz="0" w:space="0" w:color="auto"/>
        <w:right w:val="none" w:sz="0" w:space="0" w:color="auto"/>
      </w:divBdr>
    </w:div>
    <w:div w:id="415907141">
      <w:bodyDiv w:val="1"/>
      <w:marLeft w:val="0"/>
      <w:marRight w:val="0"/>
      <w:marTop w:val="0"/>
      <w:marBottom w:val="0"/>
      <w:divBdr>
        <w:top w:val="none" w:sz="0" w:space="0" w:color="auto"/>
        <w:left w:val="none" w:sz="0" w:space="0" w:color="auto"/>
        <w:bottom w:val="none" w:sz="0" w:space="0" w:color="auto"/>
        <w:right w:val="none" w:sz="0" w:space="0" w:color="auto"/>
      </w:divBdr>
      <w:divsChild>
        <w:div w:id="1268125724">
          <w:marLeft w:val="1800"/>
          <w:marRight w:val="0"/>
          <w:marTop w:val="100"/>
          <w:marBottom w:val="0"/>
          <w:divBdr>
            <w:top w:val="none" w:sz="0" w:space="0" w:color="auto"/>
            <w:left w:val="none" w:sz="0" w:space="0" w:color="auto"/>
            <w:bottom w:val="none" w:sz="0" w:space="0" w:color="auto"/>
            <w:right w:val="none" w:sz="0" w:space="0" w:color="auto"/>
          </w:divBdr>
        </w:div>
        <w:div w:id="1662854660">
          <w:marLeft w:val="1800"/>
          <w:marRight w:val="0"/>
          <w:marTop w:val="100"/>
          <w:marBottom w:val="0"/>
          <w:divBdr>
            <w:top w:val="none" w:sz="0" w:space="0" w:color="auto"/>
            <w:left w:val="none" w:sz="0" w:space="0" w:color="auto"/>
            <w:bottom w:val="none" w:sz="0" w:space="0" w:color="auto"/>
            <w:right w:val="none" w:sz="0" w:space="0" w:color="auto"/>
          </w:divBdr>
        </w:div>
        <w:div w:id="1097093759">
          <w:marLeft w:val="1800"/>
          <w:marRight w:val="0"/>
          <w:marTop w:val="100"/>
          <w:marBottom w:val="0"/>
          <w:divBdr>
            <w:top w:val="none" w:sz="0" w:space="0" w:color="auto"/>
            <w:left w:val="none" w:sz="0" w:space="0" w:color="auto"/>
            <w:bottom w:val="none" w:sz="0" w:space="0" w:color="auto"/>
            <w:right w:val="none" w:sz="0" w:space="0" w:color="auto"/>
          </w:divBdr>
        </w:div>
        <w:div w:id="1440879960">
          <w:marLeft w:val="1800"/>
          <w:marRight w:val="0"/>
          <w:marTop w:val="100"/>
          <w:marBottom w:val="0"/>
          <w:divBdr>
            <w:top w:val="none" w:sz="0" w:space="0" w:color="auto"/>
            <w:left w:val="none" w:sz="0" w:space="0" w:color="auto"/>
            <w:bottom w:val="none" w:sz="0" w:space="0" w:color="auto"/>
            <w:right w:val="none" w:sz="0" w:space="0" w:color="auto"/>
          </w:divBdr>
        </w:div>
        <w:div w:id="1666082799">
          <w:marLeft w:val="1800"/>
          <w:marRight w:val="0"/>
          <w:marTop w:val="100"/>
          <w:marBottom w:val="0"/>
          <w:divBdr>
            <w:top w:val="none" w:sz="0" w:space="0" w:color="auto"/>
            <w:left w:val="none" w:sz="0" w:space="0" w:color="auto"/>
            <w:bottom w:val="none" w:sz="0" w:space="0" w:color="auto"/>
            <w:right w:val="none" w:sz="0" w:space="0" w:color="auto"/>
          </w:divBdr>
        </w:div>
        <w:div w:id="571357198">
          <w:marLeft w:val="2520"/>
          <w:marRight w:val="0"/>
          <w:marTop w:val="100"/>
          <w:marBottom w:val="0"/>
          <w:divBdr>
            <w:top w:val="none" w:sz="0" w:space="0" w:color="auto"/>
            <w:left w:val="none" w:sz="0" w:space="0" w:color="auto"/>
            <w:bottom w:val="none" w:sz="0" w:space="0" w:color="auto"/>
            <w:right w:val="none" w:sz="0" w:space="0" w:color="auto"/>
          </w:divBdr>
        </w:div>
        <w:div w:id="1342659486">
          <w:marLeft w:val="1800"/>
          <w:marRight w:val="0"/>
          <w:marTop w:val="100"/>
          <w:marBottom w:val="0"/>
          <w:divBdr>
            <w:top w:val="none" w:sz="0" w:space="0" w:color="auto"/>
            <w:left w:val="none" w:sz="0" w:space="0" w:color="auto"/>
            <w:bottom w:val="none" w:sz="0" w:space="0" w:color="auto"/>
            <w:right w:val="none" w:sz="0" w:space="0" w:color="auto"/>
          </w:divBdr>
        </w:div>
        <w:div w:id="2139255204">
          <w:marLeft w:val="1800"/>
          <w:marRight w:val="0"/>
          <w:marTop w:val="100"/>
          <w:marBottom w:val="0"/>
          <w:divBdr>
            <w:top w:val="none" w:sz="0" w:space="0" w:color="auto"/>
            <w:left w:val="none" w:sz="0" w:space="0" w:color="auto"/>
            <w:bottom w:val="none" w:sz="0" w:space="0" w:color="auto"/>
            <w:right w:val="none" w:sz="0" w:space="0" w:color="auto"/>
          </w:divBdr>
        </w:div>
        <w:div w:id="1317876677">
          <w:marLeft w:val="1800"/>
          <w:marRight w:val="0"/>
          <w:marTop w:val="100"/>
          <w:marBottom w:val="0"/>
          <w:divBdr>
            <w:top w:val="none" w:sz="0" w:space="0" w:color="auto"/>
            <w:left w:val="none" w:sz="0" w:space="0" w:color="auto"/>
            <w:bottom w:val="none" w:sz="0" w:space="0" w:color="auto"/>
            <w:right w:val="none" w:sz="0" w:space="0" w:color="auto"/>
          </w:divBdr>
        </w:div>
        <w:div w:id="559292746">
          <w:marLeft w:val="1800"/>
          <w:marRight w:val="0"/>
          <w:marTop w:val="100"/>
          <w:marBottom w:val="0"/>
          <w:divBdr>
            <w:top w:val="none" w:sz="0" w:space="0" w:color="auto"/>
            <w:left w:val="none" w:sz="0" w:space="0" w:color="auto"/>
            <w:bottom w:val="none" w:sz="0" w:space="0" w:color="auto"/>
            <w:right w:val="none" w:sz="0" w:space="0" w:color="auto"/>
          </w:divBdr>
        </w:div>
        <w:div w:id="1082293295">
          <w:marLeft w:val="1800"/>
          <w:marRight w:val="0"/>
          <w:marTop w:val="100"/>
          <w:marBottom w:val="0"/>
          <w:divBdr>
            <w:top w:val="none" w:sz="0" w:space="0" w:color="auto"/>
            <w:left w:val="none" w:sz="0" w:space="0" w:color="auto"/>
            <w:bottom w:val="none" w:sz="0" w:space="0" w:color="auto"/>
            <w:right w:val="none" w:sz="0" w:space="0" w:color="auto"/>
          </w:divBdr>
        </w:div>
        <w:div w:id="1226180089">
          <w:marLeft w:val="1800"/>
          <w:marRight w:val="0"/>
          <w:marTop w:val="100"/>
          <w:marBottom w:val="0"/>
          <w:divBdr>
            <w:top w:val="none" w:sz="0" w:space="0" w:color="auto"/>
            <w:left w:val="none" w:sz="0" w:space="0" w:color="auto"/>
            <w:bottom w:val="none" w:sz="0" w:space="0" w:color="auto"/>
            <w:right w:val="none" w:sz="0" w:space="0" w:color="auto"/>
          </w:divBdr>
        </w:div>
        <w:div w:id="1780834731">
          <w:marLeft w:val="1800"/>
          <w:marRight w:val="0"/>
          <w:marTop w:val="100"/>
          <w:marBottom w:val="0"/>
          <w:divBdr>
            <w:top w:val="none" w:sz="0" w:space="0" w:color="auto"/>
            <w:left w:val="none" w:sz="0" w:space="0" w:color="auto"/>
            <w:bottom w:val="none" w:sz="0" w:space="0" w:color="auto"/>
            <w:right w:val="none" w:sz="0" w:space="0" w:color="auto"/>
          </w:divBdr>
        </w:div>
        <w:div w:id="2072147413">
          <w:marLeft w:val="1800"/>
          <w:marRight w:val="0"/>
          <w:marTop w:val="100"/>
          <w:marBottom w:val="0"/>
          <w:divBdr>
            <w:top w:val="none" w:sz="0" w:space="0" w:color="auto"/>
            <w:left w:val="none" w:sz="0" w:space="0" w:color="auto"/>
            <w:bottom w:val="none" w:sz="0" w:space="0" w:color="auto"/>
            <w:right w:val="none" w:sz="0" w:space="0" w:color="auto"/>
          </w:divBdr>
        </w:div>
      </w:divsChild>
    </w:div>
    <w:div w:id="425686618">
      <w:bodyDiv w:val="1"/>
      <w:marLeft w:val="0"/>
      <w:marRight w:val="0"/>
      <w:marTop w:val="0"/>
      <w:marBottom w:val="0"/>
      <w:divBdr>
        <w:top w:val="none" w:sz="0" w:space="0" w:color="auto"/>
        <w:left w:val="none" w:sz="0" w:space="0" w:color="auto"/>
        <w:bottom w:val="none" w:sz="0" w:space="0" w:color="auto"/>
        <w:right w:val="none" w:sz="0" w:space="0" w:color="auto"/>
      </w:divBdr>
      <w:divsChild>
        <w:div w:id="1774588054">
          <w:marLeft w:val="58"/>
          <w:marRight w:val="0"/>
          <w:marTop w:val="200"/>
          <w:marBottom w:val="0"/>
          <w:divBdr>
            <w:top w:val="none" w:sz="0" w:space="0" w:color="auto"/>
            <w:left w:val="none" w:sz="0" w:space="0" w:color="auto"/>
            <w:bottom w:val="none" w:sz="0" w:space="0" w:color="auto"/>
            <w:right w:val="none" w:sz="0" w:space="0" w:color="auto"/>
          </w:divBdr>
        </w:div>
        <w:div w:id="934366854">
          <w:marLeft w:val="58"/>
          <w:marRight w:val="0"/>
          <w:marTop w:val="200"/>
          <w:marBottom w:val="0"/>
          <w:divBdr>
            <w:top w:val="none" w:sz="0" w:space="0" w:color="auto"/>
            <w:left w:val="none" w:sz="0" w:space="0" w:color="auto"/>
            <w:bottom w:val="none" w:sz="0" w:space="0" w:color="auto"/>
            <w:right w:val="none" w:sz="0" w:space="0" w:color="auto"/>
          </w:divBdr>
        </w:div>
        <w:div w:id="783504702">
          <w:marLeft w:val="58"/>
          <w:marRight w:val="0"/>
          <w:marTop w:val="200"/>
          <w:marBottom w:val="0"/>
          <w:divBdr>
            <w:top w:val="none" w:sz="0" w:space="0" w:color="auto"/>
            <w:left w:val="none" w:sz="0" w:space="0" w:color="auto"/>
            <w:bottom w:val="none" w:sz="0" w:space="0" w:color="auto"/>
            <w:right w:val="none" w:sz="0" w:space="0" w:color="auto"/>
          </w:divBdr>
        </w:div>
        <w:div w:id="1291858358">
          <w:marLeft w:val="58"/>
          <w:marRight w:val="0"/>
          <w:marTop w:val="200"/>
          <w:marBottom w:val="0"/>
          <w:divBdr>
            <w:top w:val="none" w:sz="0" w:space="0" w:color="auto"/>
            <w:left w:val="none" w:sz="0" w:space="0" w:color="auto"/>
            <w:bottom w:val="none" w:sz="0" w:space="0" w:color="auto"/>
            <w:right w:val="none" w:sz="0" w:space="0" w:color="auto"/>
          </w:divBdr>
        </w:div>
        <w:div w:id="550573829">
          <w:marLeft w:val="58"/>
          <w:marRight w:val="0"/>
          <w:marTop w:val="200"/>
          <w:marBottom w:val="0"/>
          <w:divBdr>
            <w:top w:val="none" w:sz="0" w:space="0" w:color="auto"/>
            <w:left w:val="none" w:sz="0" w:space="0" w:color="auto"/>
            <w:bottom w:val="none" w:sz="0" w:space="0" w:color="auto"/>
            <w:right w:val="none" w:sz="0" w:space="0" w:color="auto"/>
          </w:divBdr>
        </w:div>
        <w:div w:id="1416126667">
          <w:marLeft w:val="58"/>
          <w:marRight w:val="0"/>
          <w:marTop w:val="200"/>
          <w:marBottom w:val="0"/>
          <w:divBdr>
            <w:top w:val="none" w:sz="0" w:space="0" w:color="auto"/>
            <w:left w:val="none" w:sz="0" w:space="0" w:color="auto"/>
            <w:bottom w:val="none" w:sz="0" w:space="0" w:color="auto"/>
            <w:right w:val="none" w:sz="0" w:space="0" w:color="auto"/>
          </w:divBdr>
        </w:div>
        <w:div w:id="309990570">
          <w:marLeft w:val="58"/>
          <w:marRight w:val="0"/>
          <w:marTop w:val="200"/>
          <w:marBottom w:val="0"/>
          <w:divBdr>
            <w:top w:val="none" w:sz="0" w:space="0" w:color="auto"/>
            <w:left w:val="none" w:sz="0" w:space="0" w:color="auto"/>
            <w:bottom w:val="none" w:sz="0" w:space="0" w:color="auto"/>
            <w:right w:val="none" w:sz="0" w:space="0" w:color="auto"/>
          </w:divBdr>
        </w:div>
        <w:div w:id="1295021859">
          <w:marLeft w:val="58"/>
          <w:marRight w:val="0"/>
          <w:marTop w:val="200"/>
          <w:marBottom w:val="0"/>
          <w:divBdr>
            <w:top w:val="none" w:sz="0" w:space="0" w:color="auto"/>
            <w:left w:val="none" w:sz="0" w:space="0" w:color="auto"/>
            <w:bottom w:val="none" w:sz="0" w:space="0" w:color="auto"/>
            <w:right w:val="none" w:sz="0" w:space="0" w:color="auto"/>
          </w:divBdr>
        </w:div>
      </w:divsChild>
    </w:div>
    <w:div w:id="432209950">
      <w:bodyDiv w:val="1"/>
      <w:marLeft w:val="0"/>
      <w:marRight w:val="0"/>
      <w:marTop w:val="0"/>
      <w:marBottom w:val="0"/>
      <w:divBdr>
        <w:top w:val="none" w:sz="0" w:space="0" w:color="auto"/>
        <w:left w:val="none" w:sz="0" w:space="0" w:color="auto"/>
        <w:bottom w:val="none" w:sz="0" w:space="0" w:color="auto"/>
        <w:right w:val="none" w:sz="0" w:space="0" w:color="auto"/>
      </w:divBdr>
      <w:divsChild>
        <w:div w:id="1625307722">
          <w:marLeft w:val="360"/>
          <w:marRight w:val="0"/>
          <w:marTop w:val="200"/>
          <w:marBottom w:val="0"/>
          <w:divBdr>
            <w:top w:val="none" w:sz="0" w:space="0" w:color="auto"/>
            <w:left w:val="none" w:sz="0" w:space="0" w:color="auto"/>
            <w:bottom w:val="none" w:sz="0" w:space="0" w:color="auto"/>
            <w:right w:val="none" w:sz="0" w:space="0" w:color="auto"/>
          </w:divBdr>
        </w:div>
        <w:div w:id="1790128438">
          <w:marLeft w:val="360"/>
          <w:marRight w:val="0"/>
          <w:marTop w:val="200"/>
          <w:marBottom w:val="0"/>
          <w:divBdr>
            <w:top w:val="none" w:sz="0" w:space="0" w:color="auto"/>
            <w:left w:val="none" w:sz="0" w:space="0" w:color="auto"/>
            <w:bottom w:val="none" w:sz="0" w:space="0" w:color="auto"/>
            <w:right w:val="none" w:sz="0" w:space="0" w:color="auto"/>
          </w:divBdr>
        </w:div>
        <w:div w:id="735904430">
          <w:marLeft w:val="360"/>
          <w:marRight w:val="0"/>
          <w:marTop w:val="200"/>
          <w:marBottom w:val="0"/>
          <w:divBdr>
            <w:top w:val="none" w:sz="0" w:space="0" w:color="auto"/>
            <w:left w:val="none" w:sz="0" w:space="0" w:color="auto"/>
            <w:bottom w:val="none" w:sz="0" w:space="0" w:color="auto"/>
            <w:right w:val="none" w:sz="0" w:space="0" w:color="auto"/>
          </w:divBdr>
        </w:div>
        <w:div w:id="1851064352">
          <w:marLeft w:val="360"/>
          <w:marRight w:val="0"/>
          <w:marTop w:val="200"/>
          <w:marBottom w:val="0"/>
          <w:divBdr>
            <w:top w:val="none" w:sz="0" w:space="0" w:color="auto"/>
            <w:left w:val="none" w:sz="0" w:space="0" w:color="auto"/>
            <w:bottom w:val="none" w:sz="0" w:space="0" w:color="auto"/>
            <w:right w:val="none" w:sz="0" w:space="0" w:color="auto"/>
          </w:divBdr>
        </w:div>
        <w:div w:id="156968688">
          <w:marLeft w:val="360"/>
          <w:marRight w:val="0"/>
          <w:marTop w:val="200"/>
          <w:marBottom w:val="0"/>
          <w:divBdr>
            <w:top w:val="none" w:sz="0" w:space="0" w:color="auto"/>
            <w:left w:val="none" w:sz="0" w:space="0" w:color="auto"/>
            <w:bottom w:val="none" w:sz="0" w:space="0" w:color="auto"/>
            <w:right w:val="none" w:sz="0" w:space="0" w:color="auto"/>
          </w:divBdr>
        </w:div>
        <w:div w:id="397672793">
          <w:marLeft w:val="2520"/>
          <w:marRight w:val="0"/>
          <w:marTop w:val="100"/>
          <w:marBottom w:val="0"/>
          <w:divBdr>
            <w:top w:val="none" w:sz="0" w:space="0" w:color="auto"/>
            <w:left w:val="none" w:sz="0" w:space="0" w:color="auto"/>
            <w:bottom w:val="none" w:sz="0" w:space="0" w:color="auto"/>
            <w:right w:val="none" w:sz="0" w:space="0" w:color="auto"/>
          </w:divBdr>
        </w:div>
        <w:div w:id="2003972132">
          <w:marLeft w:val="2520"/>
          <w:marRight w:val="0"/>
          <w:marTop w:val="100"/>
          <w:marBottom w:val="0"/>
          <w:divBdr>
            <w:top w:val="none" w:sz="0" w:space="0" w:color="auto"/>
            <w:left w:val="none" w:sz="0" w:space="0" w:color="auto"/>
            <w:bottom w:val="none" w:sz="0" w:space="0" w:color="auto"/>
            <w:right w:val="none" w:sz="0" w:space="0" w:color="auto"/>
          </w:divBdr>
        </w:div>
        <w:div w:id="788738881">
          <w:marLeft w:val="2520"/>
          <w:marRight w:val="0"/>
          <w:marTop w:val="100"/>
          <w:marBottom w:val="0"/>
          <w:divBdr>
            <w:top w:val="none" w:sz="0" w:space="0" w:color="auto"/>
            <w:left w:val="none" w:sz="0" w:space="0" w:color="auto"/>
            <w:bottom w:val="none" w:sz="0" w:space="0" w:color="auto"/>
            <w:right w:val="none" w:sz="0" w:space="0" w:color="auto"/>
          </w:divBdr>
        </w:div>
        <w:div w:id="584850362">
          <w:marLeft w:val="2520"/>
          <w:marRight w:val="0"/>
          <w:marTop w:val="100"/>
          <w:marBottom w:val="0"/>
          <w:divBdr>
            <w:top w:val="none" w:sz="0" w:space="0" w:color="auto"/>
            <w:left w:val="none" w:sz="0" w:space="0" w:color="auto"/>
            <w:bottom w:val="none" w:sz="0" w:space="0" w:color="auto"/>
            <w:right w:val="none" w:sz="0" w:space="0" w:color="auto"/>
          </w:divBdr>
        </w:div>
        <w:div w:id="594478381">
          <w:marLeft w:val="2520"/>
          <w:marRight w:val="0"/>
          <w:marTop w:val="100"/>
          <w:marBottom w:val="0"/>
          <w:divBdr>
            <w:top w:val="none" w:sz="0" w:space="0" w:color="auto"/>
            <w:left w:val="none" w:sz="0" w:space="0" w:color="auto"/>
            <w:bottom w:val="none" w:sz="0" w:space="0" w:color="auto"/>
            <w:right w:val="none" w:sz="0" w:space="0" w:color="auto"/>
          </w:divBdr>
        </w:div>
      </w:divsChild>
    </w:div>
    <w:div w:id="447042560">
      <w:bodyDiv w:val="1"/>
      <w:marLeft w:val="0"/>
      <w:marRight w:val="0"/>
      <w:marTop w:val="0"/>
      <w:marBottom w:val="0"/>
      <w:divBdr>
        <w:top w:val="none" w:sz="0" w:space="0" w:color="auto"/>
        <w:left w:val="none" w:sz="0" w:space="0" w:color="auto"/>
        <w:bottom w:val="none" w:sz="0" w:space="0" w:color="auto"/>
        <w:right w:val="none" w:sz="0" w:space="0" w:color="auto"/>
      </w:divBdr>
      <w:divsChild>
        <w:div w:id="1899586104">
          <w:marLeft w:val="360"/>
          <w:marRight w:val="0"/>
          <w:marTop w:val="200"/>
          <w:marBottom w:val="0"/>
          <w:divBdr>
            <w:top w:val="none" w:sz="0" w:space="0" w:color="auto"/>
            <w:left w:val="none" w:sz="0" w:space="0" w:color="auto"/>
            <w:bottom w:val="none" w:sz="0" w:space="0" w:color="auto"/>
            <w:right w:val="none" w:sz="0" w:space="0" w:color="auto"/>
          </w:divBdr>
        </w:div>
      </w:divsChild>
    </w:div>
    <w:div w:id="457770651">
      <w:bodyDiv w:val="1"/>
      <w:marLeft w:val="0"/>
      <w:marRight w:val="0"/>
      <w:marTop w:val="0"/>
      <w:marBottom w:val="0"/>
      <w:divBdr>
        <w:top w:val="none" w:sz="0" w:space="0" w:color="auto"/>
        <w:left w:val="none" w:sz="0" w:space="0" w:color="auto"/>
        <w:bottom w:val="none" w:sz="0" w:space="0" w:color="auto"/>
        <w:right w:val="none" w:sz="0" w:space="0" w:color="auto"/>
      </w:divBdr>
    </w:div>
    <w:div w:id="460729533">
      <w:bodyDiv w:val="1"/>
      <w:marLeft w:val="0"/>
      <w:marRight w:val="0"/>
      <w:marTop w:val="0"/>
      <w:marBottom w:val="0"/>
      <w:divBdr>
        <w:top w:val="none" w:sz="0" w:space="0" w:color="auto"/>
        <w:left w:val="none" w:sz="0" w:space="0" w:color="auto"/>
        <w:bottom w:val="none" w:sz="0" w:space="0" w:color="auto"/>
        <w:right w:val="none" w:sz="0" w:space="0" w:color="auto"/>
      </w:divBdr>
      <w:divsChild>
        <w:div w:id="174997512">
          <w:marLeft w:val="360"/>
          <w:marRight w:val="0"/>
          <w:marTop w:val="200"/>
          <w:marBottom w:val="0"/>
          <w:divBdr>
            <w:top w:val="none" w:sz="0" w:space="0" w:color="auto"/>
            <w:left w:val="none" w:sz="0" w:space="0" w:color="auto"/>
            <w:bottom w:val="none" w:sz="0" w:space="0" w:color="auto"/>
            <w:right w:val="none" w:sz="0" w:space="0" w:color="auto"/>
          </w:divBdr>
        </w:div>
      </w:divsChild>
    </w:div>
    <w:div w:id="536626592">
      <w:bodyDiv w:val="1"/>
      <w:marLeft w:val="0"/>
      <w:marRight w:val="0"/>
      <w:marTop w:val="0"/>
      <w:marBottom w:val="0"/>
      <w:divBdr>
        <w:top w:val="none" w:sz="0" w:space="0" w:color="auto"/>
        <w:left w:val="none" w:sz="0" w:space="0" w:color="auto"/>
        <w:bottom w:val="none" w:sz="0" w:space="0" w:color="auto"/>
        <w:right w:val="none" w:sz="0" w:space="0" w:color="auto"/>
      </w:divBdr>
      <w:divsChild>
        <w:div w:id="984889932">
          <w:marLeft w:val="360"/>
          <w:marRight w:val="0"/>
          <w:marTop w:val="200"/>
          <w:marBottom w:val="0"/>
          <w:divBdr>
            <w:top w:val="none" w:sz="0" w:space="0" w:color="auto"/>
            <w:left w:val="none" w:sz="0" w:space="0" w:color="auto"/>
            <w:bottom w:val="none" w:sz="0" w:space="0" w:color="auto"/>
            <w:right w:val="none" w:sz="0" w:space="0" w:color="auto"/>
          </w:divBdr>
        </w:div>
      </w:divsChild>
    </w:div>
    <w:div w:id="598102442">
      <w:bodyDiv w:val="1"/>
      <w:marLeft w:val="0"/>
      <w:marRight w:val="0"/>
      <w:marTop w:val="0"/>
      <w:marBottom w:val="0"/>
      <w:divBdr>
        <w:top w:val="none" w:sz="0" w:space="0" w:color="auto"/>
        <w:left w:val="none" w:sz="0" w:space="0" w:color="auto"/>
        <w:bottom w:val="none" w:sz="0" w:space="0" w:color="auto"/>
        <w:right w:val="none" w:sz="0" w:space="0" w:color="auto"/>
      </w:divBdr>
    </w:div>
    <w:div w:id="632751323">
      <w:bodyDiv w:val="1"/>
      <w:marLeft w:val="0"/>
      <w:marRight w:val="0"/>
      <w:marTop w:val="0"/>
      <w:marBottom w:val="0"/>
      <w:divBdr>
        <w:top w:val="none" w:sz="0" w:space="0" w:color="auto"/>
        <w:left w:val="none" w:sz="0" w:space="0" w:color="auto"/>
        <w:bottom w:val="none" w:sz="0" w:space="0" w:color="auto"/>
        <w:right w:val="none" w:sz="0" w:space="0" w:color="auto"/>
      </w:divBdr>
      <w:divsChild>
        <w:div w:id="1617522215">
          <w:marLeft w:val="360"/>
          <w:marRight w:val="0"/>
          <w:marTop w:val="200"/>
          <w:marBottom w:val="0"/>
          <w:divBdr>
            <w:top w:val="none" w:sz="0" w:space="0" w:color="auto"/>
            <w:left w:val="none" w:sz="0" w:space="0" w:color="auto"/>
            <w:bottom w:val="none" w:sz="0" w:space="0" w:color="auto"/>
            <w:right w:val="none" w:sz="0" w:space="0" w:color="auto"/>
          </w:divBdr>
        </w:div>
        <w:div w:id="236091539">
          <w:marLeft w:val="360"/>
          <w:marRight w:val="0"/>
          <w:marTop w:val="200"/>
          <w:marBottom w:val="0"/>
          <w:divBdr>
            <w:top w:val="none" w:sz="0" w:space="0" w:color="auto"/>
            <w:left w:val="none" w:sz="0" w:space="0" w:color="auto"/>
            <w:bottom w:val="none" w:sz="0" w:space="0" w:color="auto"/>
            <w:right w:val="none" w:sz="0" w:space="0" w:color="auto"/>
          </w:divBdr>
        </w:div>
        <w:div w:id="2076705466">
          <w:marLeft w:val="360"/>
          <w:marRight w:val="0"/>
          <w:marTop w:val="200"/>
          <w:marBottom w:val="0"/>
          <w:divBdr>
            <w:top w:val="none" w:sz="0" w:space="0" w:color="auto"/>
            <w:left w:val="none" w:sz="0" w:space="0" w:color="auto"/>
            <w:bottom w:val="none" w:sz="0" w:space="0" w:color="auto"/>
            <w:right w:val="none" w:sz="0" w:space="0" w:color="auto"/>
          </w:divBdr>
        </w:div>
      </w:divsChild>
    </w:div>
    <w:div w:id="634719603">
      <w:bodyDiv w:val="1"/>
      <w:marLeft w:val="0"/>
      <w:marRight w:val="0"/>
      <w:marTop w:val="0"/>
      <w:marBottom w:val="0"/>
      <w:divBdr>
        <w:top w:val="none" w:sz="0" w:space="0" w:color="auto"/>
        <w:left w:val="none" w:sz="0" w:space="0" w:color="auto"/>
        <w:bottom w:val="none" w:sz="0" w:space="0" w:color="auto"/>
        <w:right w:val="none" w:sz="0" w:space="0" w:color="auto"/>
      </w:divBdr>
      <w:divsChild>
        <w:div w:id="814906587">
          <w:marLeft w:val="360"/>
          <w:marRight w:val="0"/>
          <w:marTop w:val="200"/>
          <w:marBottom w:val="0"/>
          <w:divBdr>
            <w:top w:val="none" w:sz="0" w:space="0" w:color="auto"/>
            <w:left w:val="none" w:sz="0" w:space="0" w:color="auto"/>
            <w:bottom w:val="none" w:sz="0" w:space="0" w:color="auto"/>
            <w:right w:val="none" w:sz="0" w:space="0" w:color="auto"/>
          </w:divBdr>
        </w:div>
        <w:div w:id="265117001">
          <w:marLeft w:val="360"/>
          <w:marRight w:val="0"/>
          <w:marTop w:val="200"/>
          <w:marBottom w:val="0"/>
          <w:divBdr>
            <w:top w:val="none" w:sz="0" w:space="0" w:color="auto"/>
            <w:left w:val="none" w:sz="0" w:space="0" w:color="auto"/>
            <w:bottom w:val="none" w:sz="0" w:space="0" w:color="auto"/>
            <w:right w:val="none" w:sz="0" w:space="0" w:color="auto"/>
          </w:divBdr>
        </w:div>
        <w:div w:id="1345279648">
          <w:marLeft w:val="360"/>
          <w:marRight w:val="0"/>
          <w:marTop w:val="200"/>
          <w:marBottom w:val="0"/>
          <w:divBdr>
            <w:top w:val="none" w:sz="0" w:space="0" w:color="auto"/>
            <w:left w:val="none" w:sz="0" w:space="0" w:color="auto"/>
            <w:bottom w:val="none" w:sz="0" w:space="0" w:color="auto"/>
            <w:right w:val="none" w:sz="0" w:space="0" w:color="auto"/>
          </w:divBdr>
        </w:div>
        <w:div w:id="1875729939">
          <w:marLeft w:val="360"/>
          <w:marRight w:val="0"/>
          <w:marTop w:val="200"/>
          <w:marBottom w:val="0"/>
          <w:divBdr>
            <w:top w:val="none" w:sz="0" w:space="0" w:color="auto"/>
            <w:left w:val="none" w:sz="0" w:space="0" w:color="auto"/>
            <w:bottom w:val="none" w:sz="0" w:space="0" w:color="auto"/>
            <w:right w:val="none" w:sz="0" w:space="0" w:color="auto"/>
          </w:divBdr>
        </w:div>
      </w:divsChild>
    </w:div>
    <w:div w:id="646474691">
      <w:bodyDiv w:val="1"/>
      <w:marLeft w:val="0"/>
      <w:marRight w:val="0"/>
      <w:marTop w:val="0"/>
      <w:marBottom w:val="0"/>
      <w:divBdr>
        <w:top w:val="none" w:sz="0" w:space="0" w:color="auto"/>
        <w:left w:val="none" w:sz="0" w:space="0" w:color="auto"/>
        <w:bottom w:val="none" w:sz="0" w:space="0" w:color="auto"/>
        <w:right w:val="none" w:sz="0" w:space="0" w:color="auto"/>
      </w:divBdr>
      <w:divsChild>
        <w:div w:id="590893500">
          <w:marLeft w:val="360"/>
          <w:marRight w:val="0"/>
          <w:marTop w:val="200"/>
          <w:marBottom w:val="0"/>
          <w:divBdr>
            <w:top w:val="none" w:sz="0" w:space="0" w:color="auto"/>
            <w:left w:val="none" w:sz="0" w:space="0" w:color="auto"/>
            <w:bottom w:val="none" w:sz="0" w:space="0" w:color="auto"/>
            <w:right w:val="none" w:sz="0" w:space="0" w:color="auto"/>
          </w:divBdr>
        </w:div>
      </w:divsChild>
    </w:div>
    <w:div w:id="667370289">
      <w:bodyDiv w:val="1"/>
      <w:marLeft w:val="0"/>
      <w:marRight w:val="0"/>
      <w:marTop w:val="0"/>
      <w:marBottom w:val="0"/>
      <w:divBdr>
        <w:top w:val="none" w:sz="0" w:space="0" w:color="auto"/>
        <w:left w:val="none" w:sz="0" w:space="0" w:color="auto"/>
        <w:bottom w:val="none" w:sz="0" w:space="0" w:color="auto"/>
        <w:right w:val="none" w:sz="0" w:space="0" w:color="auto"/>
      </w:divBdr>
    </w:div>
    <w:div w:id="688029445">
      <w:bodyDiv w:val="1"/>
      <w:marLeft w:val="0"/>
      <w:marRight w:val="0"/>
      <w:marTop w:val="0"/>
      <w:marBottom w:val="0"/>
      <w:divBdr>
        <w:top w:val="none" w:sz="0" w:space="0" w:color="auto"/>
        <w:left w:val="none" w:sz="0" w:space="0" w:color="auto"/>
        <w:bottom w:val="none" w:sz="0" w:space="0" w:color="auto"/>
        <w:right w:val="none" w:sz="0" w:space="0" w:color="auto"/>
      </w:divBdr>
      <w:divsChild>
        <w:div w:id="1509715643">
          <w:marLeft w:val="360"/>
          <w:marRight w:val="0"/>
          <w:marTop w:val="200"/>
          <w:marBottom w:val="0"/>
          <w:divBdr>
            <w:top w:val="none" w:sz="0" w:space="0" w:color="auto"/>
            <w:left w:val="none" w:sz="0" w:space="0" w:color="auto"/>
            <w:bottom w:val="none" w:sz="0" w:space="0" w:color="auto"/>
            <w:right w:val="none" w:sz="0" w:space="0" w:color="auto"/>
          </w:divBdr>
        </w:div>
      </w:divsChild>
    </w:div>
    <w:div w:id="700131776">
      <w:bodyDiv w:val="1"/>
      <w:marLeft w:val="0"/>
      <w:marRight w:val="0"/>
      <w:marTop w:val="0"/>
      <w:marBottom w:val="0"/>
      <w:divBdr>
        <w:top w:val="none" w:sz="0" w:space="0" w:color="auto"/>
        <w:left w:val="none" w:sz="0" w:space="0" w:color="auto"/>
        <w:bottom w:val="none" w:sz="0" w:space="0" w:color="auto"/>
        <w:right w:val="none" w:sz="0" w:space="0" w:color="auto"/>
      </w:divBdr>
      <w:divsChild>
        <w:div w:id="1151483464">
          <w:marLeft w:val="360"/>
          <w:marRight w:val="0"/>
          <w:marTop w:val="200"/>
          <w:marBottom w:val="0"/>
          <w:divBdr>
            <w:top w:val="none" w:sz="0" w:space="0" w:color="auto"/>
            <w:left w:val="none" w:sz="0" w:space="0" w:color="auto"/>
            <w:bottom w:val="none" w:sz="0" w:space="0" w:color="auto"/>
            <w:right w:val="none" w:sz="0" w:space="0" w:color="auto"/>
          </w:divBdr>
        </w:div>
        <w:div w:id="180628614">
          <w:marLeft w:val="360"/>
          <w:marRight w:val="0"/>
          <w:marTop w:val="200"/>
          <w:marBottom w:val="0"/>
          <w:divBdr>
            <w:top w:val="none" w:sz="0" w:space="0" w:color="auto"/>
            <w:left w:val="none" w:sz="0" w:space="0" w:color="auto"/>
            <w:bottom w:val="none" w:sz="0" w:space="0" w:color="auto"/>
            <w:right w:val="none" w:sz="0" w:space="0" w:color="auto"/>
          </w:divBdr>
        </w:div>
      </w:divsChild>
    </w:div>
    <w:div w:id="728965288">
      <w:bodyDiv w:val="1"/>
      <w:marLeft w:val="0"/>
      <w:marRight w:val="0"/>
      <w:marTop w:val="0"/>
      <w:marBottom w:val="0"/>
      <w:divBdr>
        <w:top w:val="none" w:sz="0" w:space="0" w:color="auto"/>
        <w:left w:val="none" w:sz="0" w:space="0" w:color="auto"/>
        <w:bottom w:val="none" w:sz="0" w:space="0" w:color="auto"/>
        <w:right w:val="none" w:sz="0" w:space="0" w:color="auto"/>
      </w:divBdr>
      <w:divsChild>
        <w:div w:id="1246190239">
          <w:marLeft w:val="58"/>
          <w:marRight w:val="0"/>
          <w:marTop w:val="200"/>
          <w:marBottom w:val="0"/>
          <w:divBdr>
            <w:top w:val="none" w:sz="0" w:space="0" w:color="auto"/>
            <w:left w:val="none" w:sz="0" w:space="0" w:color="auto"/>
            <w:bottom w:val="none" w:sz="0" w:space="0" w:color="auto"/>
            <w:right w:val="none" w:sz="0" w:space="0" w:color="auto"/>
          </w:divBdr>
        </w:div>
        <w:div w:id="932321235">
          <w:marLeft w:val="58"/>
          <w:marRight w:val="0"/>
          <w:marTop w:val="200"/>
          <w:marBottom w:val="0"/>
          <w:divBdr>
            <w:top w:val="none" w:sz="0" w:space="0" w:color="auto"/>
            <w:left w:val="none" w:sz="0" w:space="0" w:color="auto"/>
            <w:bottom w:val="none" w:sz="0" w:space="0" w:color="auto"/>
            <w:right w:val="none" w:sz="0" w:space="0" w:color="auto"/>
          </w:divBdr>
        </w:div>
        <w:div w:id="1921140780">
          <w:marLeft w:val="58"/>
          <w:marRight w:val="0"/>
          <w:marTop w:val="200"/>
          <w:marBottom w:val="0"/>
          <w:divBdr>
            <w:top w:val="none" w:sz="0" w:space="0" w:color="auto"/>
            <w:left w:val="none" w:sz="0" w:space="0" w:color="auto"/>
            <w:bottom w:val="none" w:sz="0" w:space="0" w:color="auto"/>
            <w:right w:val="none" w:sz="0" w:space="0" w:color="auto"/>
          </w:divBdr>
        </w:div>
        <w:div w:id="30149385">
          <w:marLeft w:val="58"/>
          <w:marRight w:val="0"/>
          <w:marTop w:val="200"/>
          <w:marBottom w:val="0"/>
          <w:divBdr>
            <w:top w:val="none" w:sz="0" w:space="0" w:color="auto"/>
            <w:left w:val="none" w:sz="0" w:space="0" w:color="auto"/>
            <w:bottom w:val="none" w:sz="0" w:space="0" w:color="auto"/>
            <w:right w:val="none" w:sz="0" w:space="0" w:color="auto"/>
          </w:divBdr>
        </w:div>
        <w:div w:id="2094624691">
          <w:marLeft w:val="58"/>
          <w:marRight w:val="0"/>
          <w:marTop w:val="200"/>
          <w:marBottom w:val="0"/>
          <w:divBdr>
            <w:top w:val="none" w:sz="0" w:space="0" w:color="auto"/>
            <w:left w:val="none" w:sz="0" w:space="0" w:color="auto"/>
            <w:bottom w:val="none" w:sz="0" w:space="0" w:color="auto"/>
            <w:right w:val="none" w:sz="0" w:space="0" w:color="auto"/>
          </w:divBdr>
        </w:div>
        <w:div w:id="312374492">
          <w:marLeft w:val="58"/>
          <w:marRight w:val="0"/>
          <w:marTop w:val="200"/>
          <w:marBottom w:val="0"/>
          <w:divBdr>
            <w:top w:val="none" w:sz="0" w:space="0" w:color="auto"/>
            <w:left w:val="none" w:sz="0" w:space="0" w:color="auto"/>
            <w:bottom w:val="none" w:sz="0" w:space="0" w:color="auto"/>
            <w:right w:val="none" w:sz="0" w:space="0" w:color="auto"/>
          </w:divBdr>
        </w:div>
        <w:div w:id="1852838334">
          <w:marLeft w:val="58"/>
          <w:marRight w:val="0"/>
          <w:marTop w:val="200"/>
          <w:marBottom w:val="0"/>
          <w:divBdr>
            <w:top w:val="none" w:sz="0" w:space="0" w:color="auto"/>
            <w:left w:val="none" w:sz="0" w:space="0" w:color="auto"/>
            <w:bottom w:val="none" w:sz="0" w:space="0" w:color="auto"/>
            <w:right w:val="none" w:sz="0" w:space="0" w:color="auto"/>
          </w:divBdr>
        </w:div>
      </w:divsChild>
    </w:div>
    <w:div w:id="790169271">
      <w:bodyDiv w:val="1"/>
      <w:marLeft w:val="0"/>
      <w:marRight w:val="0"/>
      <w:marTop w:val="0"/>
      <w:marBottom w:val="0"/>
      <w:divBdr>
        <w:top w:val="none" w:sz="0" w:space="0" w:color="auto"/>
        <w:left w:val="none" w:sz="0" w:space="0" w:color="auto"/>
        <w:bottom w:val="none" w:sz="0" w:space="0" w:color="auto"/>
        <w:right w:val="none" w:sz="0" w:space="0" w:color="auto"/>
      </w:divBdr>
      <w:divsChild>
        <w:div w:id="920869009">
          <w:marLeft w:val="360"/>
          <w:marRight w:val="0"/>
          <w:marTop w:val="200"/>
          <w:marBottom w:val="0"/>
          <w:divBdr>
            <w:top w:val="none" w:sz="0" w:space="0" w:color="auto"/>
            <w:left w:val="none" w:sz="0" w:space="0" w:color="auto"/>
            <w:bottom w:val="none" w:sz="0" w:space="0" w:color="auto"/>
            <w:right w:val="none" w:sz="0" w:space="0" w:color="auto"/>
          </w:divBdr>
        </w:div>
        <w:div w:id="842473406">
          <w:marLeft w:val="360"/>
          <w:marRight w:val="0"/>
          <w:marTop w:val="200"/>
          <w:marBottom w:val="0"/>
          <w:divBdr>
            <w:top w:val="none" w:sz="0" w:space="0" w:color="auto"/>
            <w:left w:val="none" w:sz="0" w:space="0" w:color="auto"/>
            <w:bottom w:val="none" w:sz="0" w:space="0" w:color="auto"/>
            <w:right w:val="none" w:sz="0" w:space="0" w:color="auto"/>
          </w:divBdr>
        </w:div>
        <w:div w:id="26369050">
          <w:marLeft w:val="360"/>
          <w:marRight w:val="0"/>
          <w:marTop w:val="200"/>
          <w:marBottom w:val="0"/>
          <w:divBdr>
            <w:top w:val="none" w:sz="0" w:space="0" w:color="auto"/>
            <w:left w:val="none" w:sz="0" w:space="0" w:color="auto"/>
            <w:bottom w:val="none" w:sz="0" w:space="0" w:color="auto"/>
            <w:right w:val="none" w:sz="0" w:space="0" w:color="auto"/>
          </w:divBdr>
        </w:div>
        <w:div w:id="483084438">
          <w:marLeft w:val="360"/>
          <w:marRight w:val="0"/>
          <w:marTop w:val="200"/>
          <w:marBottom w:val="0"/>
          <w:divBdr>
            <w:top w:val="none" w:sz="0" w:space="0" w:color="auto"/>
            <w:left w:val="none" w:sz="0" w:space="0" w:color="auto"/>
            <w:bottom w:val="none" w:sz="0" w:space="0" w:color="auto"/>
            <w:right w:val="none" w:sz="0" w:space="0" w:color="auto"/>
          </w:divBdr>
        </w:div>
        <w:div w:id="1344935659">
          <w:marLeft w:val="360"/>
          <w:marRight w:val="0"/>
          <w:marTop w:val="200"/>
          <w:marBottom w:val="0"/>
          <w:divBdr>
            <w:top w:val="none" w:sz="0" w:space="0" w:color="auto"/>
            <w:left w:val="none" w:sz="0" w:space="0" w:color="auto"/>
            <w:bottom w:val="none" w:sz="0" w:space="0" w:color="auto"/>
            <w:right w:val="none" w:sz="0" w:space="0" w:color="auto"/>
          </w:divBdr>
        </w:div>
        <w:div w:id="327293411">
          <w:marLeft w:val="360"/>
          <w:marRight w:val="0"/>
          <w:marTop w:val="200"/>
          <w:marBottom w:val="0"/>
          <w:divBdr>
            <w:top w:val="none" w:sz="0" w:space="0" w:color="auto"/>
            <w:left w:val="none" w:sz="0" w:space="0" w:color="auto"/>
            <w:bottom w:val="none" w:sz="0" w:space="0" w:color="auto"/>
            <w:right w:val="none" w:sz="0" w:space="0" w:color="auto"/>
          </w:divBdr>
        </w:div>
      </w:divsChild>
    </w:div>
    <w:div w:id="830173395">
      <w:bodyDiv w:val="1"/>
      <w:marLeft w:val="0"/>
      <w:marRight w:val="0"/>
      <w:marTop w:val="0"/>
      <w:marBottom w:val="0"/>
      <w:divBdr>
        <w:top w:val="none" w:sz="0" w:space="0" w:color="auto"/>
        <w:left w:val="none" w:sz="0" w:space="0" w:color="auto"/>
        <w:bottom w:val="none" w:sz="0" w:space="0" w:color="auto"/>
        <w:right w:val="none" w:sz="0" w:space="0" w:color="auto"/>
      </w:divBdr>
    </w:div>
    <w:div w:id="858008860">
      <w:bodyDiv w:val="1"/>
      <w:marLeft w:val="0"/>
      <w:marRight w:val="0"/>
      <w:marTop w:val="0"/>
      <w:marBottom w:val="0"/>
      <w:divBdr>
        <w:top w:val="none" w:sz="0" w:space="0" w:color="auto"/>
        <w:left w:val="none" w:sz="0" w:space="0" w:color="auto"/>
        <w:bottom w:val="none" w:sz="0" w:space="0" w:color="auto"/>
        <w:right w:val="none" w:sz="0" w:space="0" w:color="auto"/>
      </w:divBdr>
      <w:divsChild>
        <w:div w:id="512110611">
          <w:marLeft w:val="1800"/>
          <w:marRight w:val="0"/>
          <w:marTop w:val="100"/>
          <w:marBottom w:val="0"/>
          <w:divBdr>
            <w:top w:val="none" w:sz="0" w:space="0" w:color="auto"/>
            <w:left w:val="none" w:sz="0" w:space="0" w:color="auto"/>
            <w:bottom w:val="none" w:sz="0" w:space="0" w:color="auto"/>
            <w:right w:val="none" w:sz="0" w:space="0" w:color="auto"/>
          </w:divBdr>
        </w:div>
        <w:div w:id="1290474039">
          <w:marLeft w:val="1800"/>
          <w:marRight w:val="0"/>
          <w:marTop w:val="100"/>
          <w:marBottom w:val="0"/>
          <w:divBdr>
            <w:top w:val="none" w:sz="0" w:space="0" w:color="auto"/>
            <w:left w:val="none" w:sz="0" w:space="0" w:color="auto"/>
            <w:bottom w:val="none" w:sz="0" w:space="0" w:color="auto"/>
            <w:right w:val="none" w:sz="0" w:space="0" w:color="auto"/>
          </w:divBdr>
        </w:div>
        <w:div w:id="1287154832">
          <w:marLeft w:val="1800"/>
          <w:marRight w:val="0"/>
          <w:marTop w:val="100"/>
          <w:marBottom w:val="0"/>
          <w:divBdr>
            <w:top w:val="none" w:sz="0" w:space="0" w:color="auto"/>
            <w:left w:val="none" w:sz="0" w:space="0" w:color="auto"/>
            <w:bottom w:val="none" w:sz="0" w:space="0" w:color="auto"/>
            <w:right w:val="none" w:sz="0" w:space="0" w:color="auto"/>
          </w:divBdr>
        </w:div>
        <w:div w:id="1203059028">
          <w:marLeft w:val="1800"/>
          <w:marRight w:val="0"/>
          <w:marTop w:val="100"/>
          <w:marBottom w:val="0"/>
          <w:divBdr>
            <w:top w:val="none" w:sz="0" w:space="0" w:color="auto"/>
            <w:left w:val="none" w:sz="0" w:space="0" w:color="auto"/>
            <w:bottom w:val="none" w:sz="0" w:space="0" w:color="auto"/>
            <w:right w:val="none" w:sz="0" w:space="0" w:color="auto"/>
          </w:divBdr>
        </w:div>
        <w:div w:id="1457021756">
          <w:marLeft w:val="1800"/>
          <w:marRight w:val="0"/>
          <w:marTop w:val="100"/>
          <w:marBottom w:val="0"/>
          <w:divBdr>
            <w:top w:val="none" w:sz="0" w:space="0" w:color="auto"/>
            <w:left w:val="none" w:sz="0" w:space="0" w:color="auto"/>
            <w:bottom w:val="none" w:sz="0" w:space="0" w:color="auto"/>
            <w:right w:val="none" w:sz="0" w:space="0" w:color="auto"/>
          </w:divBdr>
        </w:div>
        <w:div w:id="1110396488">
          <w:marLeft w:val="1800"/>
          <w:marRight w:val="0"/>
          <w:marTop w:val="100"/>
          <w:marBottom w:val="0"/>
          <w:divBdr>
            <w:top w:val="none" w:sz="0" w:space="0" w:color="auto"/>
            <w:left w:val="none" w:sz="0" w:space="0" w:color="auto"/>
            <w:bottom w:val="none" w:sz="0" w:space="0" w:color="auto"/>
            <w:right w:val="none" w:sz="0" w:space="0" w:color="auto"/>
          </w:divBdr>
        </w:div>
      </w:divsChild>
    </w:div>
    <w:div w:id="887882210">
      <w:bodyDiv w:val="1"/>
      <w:marLeft w:val="0"/>
      <w:marRight w:val="0"/>
      <w:marTop w:val="0"/>
      <w:marBottom w:val="0"/>
      <w:divBdr>
        <w:top w:val="none" w:sz="0" w:space="0" w:color="auto"/>
        <w:left w:val="none" w:sz="0" w:space="0" w:color="auto"/>
        <w:bottom w:val="none" w:sz="0" w:space="0" w:color="auto"/>
        <w:right w:val="none" w:sz="0" w:space="0" w:color="auto"/>
      </w:divBdr>
    </w:div>
    <w:div w:id="909654494">
      <w:bodyDiv w:val="1"/>
      <w:marLeft w:val="0"/>
      <w:marRight w:val="0"/>
      <w:marTop w:val="0"/>
      <w:marBottom w:val="0"/>
      <w:divBdr>
        <w:top w:val="none" w:sz="0" w:space="0" w:color="auto"/>
        <w:left w:val="none" w:sz="0" w:space="0" w:color="auto"/>
        <w:bottom w:val="none" w:sz="0" w:space="0" w:color="auto"/>
        <w:right w:val="none" w:sz="0" w:space="0" w:color="auto"/>
      </w:divBdr>
    </w:div>
    <w:div w:id="923731129">
      <w:bodyDiv w:val="1"/>
      <w:marLeft w:val="0"/>
      <w:marRight w:val="0"/>
      <w:marTop w:val="0"/>
      <w:marBottom w:val="0"/>
      <w:divBdr>
        <w:top w:val="none" w:sz="0" w:space="0" w:color="auto"/>
        <w:left w:val="none" w:sz="0" w:space="0" w:color="auto"/>
        <w:bottom w:val="none" w:sz="0" w:space="0" w:color="auto"/>
        <w:right w:val="none" w:sz="0" w:space="0" w:color="auto"/>
      </w:divBdr>
    </w:div>
    <w:div w:id="951938971">
      <w:bodyDiv w:val="1"/>
      <w:marLeft w:val="0"/>
      <w:marRight w:val="0"/>
      <w:marTop w:val="0"/>
      <w:marBottom w:val="0"/>
      <w:divBdr>
        <w:top w:val="none" w:sz="0" w:space="0" w:color="auto"/>
        <w:left w:val="none" w:sz="0" w:space="0" w:color="auto"/>
        <w:bottom w:val="none" w:sz="0" w:space="0" w:color="auto"/>
        <w:right w:val="none" w:sz="0" w:space="0" w:color="auto"/>
      </w:divBdr>
    </w:div>
    <w:div w:id="987898353">
      <w:bodyDiv w:val="1"/>
      <w:marLeft w:val="0"/>
      <w:marRight w:val="0"/>
      <w:marTop w:val="0"/>
      <w:marBottom w:val="0"/>
      <w:divBdr>
        <w:top w:val="none" w:sz="0" w:space="0" w:color="auto"/>
        <w:left w:val="none" w:sz="0" w:space="0" w:color="auto"/>
        <w:bottom w:val="none" w:sz="0" w:space="0" w:color="auto"/>
        <w:right w:val="none" w:sz="0" w:space="0" w:color="auto"/>
      </w:divBdr>
      <w:divsChild>
        <w:div w:id="558786875">
          <w:marLeft w:val="360"/>
          <w:marRight w:val="0"/>
          <w:marTop w:val="200"/>
          <w:marBottom w:val="0"/>
          <w:divBdr>
            <w:top w:val="none" w:sz="0" w:space="0" w:color="auto"/>
            <w:left w:val="none" w:sz="0" w:space="0" w:color="auto"/>
            <w:bottom w:val="none" w:sz="0" w:space="0" w:color="auto"/>
            <w:right w:val="none" w:sz="0" w:space="0" w:color="auto"/>
          </w:divBdr>
        </w:div>
        <w:div w:id="1151366181">
          <w:marLeft w:val="360"/>
          <w:marRight w:val="0"/>
          <w:marTop w:val="200"/>
          <w:marBottom w:val="0"/>
          <w:divBdr>
            <w:top w:val="none" w:sz="0" w:space="0" w:color="auto"/>
            <w:left w:val="none" w:sz="0" w:space="0" w:color="auto"/>
            <w:bottom w:val="none" w:sz="0" w:space="0" w:color="auto"/>
            <w:right w:val="none" w:sz="0" w:space="0" w:color="auto"/>
          </w:divBdr>
        </w:div>
        <w:div w:id="874543461">
          <w:marLeft w:val="360"/>
          <w:marRight w:val="0"/>
          <w:marTop w:val="200"/>
          <w:marBottom w:val="0"/>
          <w:divBdr>
            <w:top w:val="none" w:sz="0" w:space="0" w:color="auto"/>
            <w:left w:val="none" w:sz="0" w:space="0" w:color="auto"/>
            <w:bottom w:val="none" w:sz="0" w:space="0" w:color="auto"/>
            <w:right w:val="none" w:sz="0" w:space="0" w:color="auto"/>
          </w:divBdr>
        </w:div>
        <w:div w:id="1214120561">
          <w:marLeft w:val="360"/>
          <w:marRight w:val="0"/>
          <w:marTop w:val="200"/>
          <w:marBottom w:val="0"/>
          <w:divBdr>
            <w:top w:val="none" w:sz="0" w:space="0" w:color="auto"/>
            <w:left w:val="none" w:sz="0" w:space="0" w:color="auto"/>
            <w:bottom w:val="none" w:sz="0" w:space="0" w:color="auto"/>
            <w:right w:val="none" w:sz="0" w:space="0" w:color="auto"/>
          </w:divBdr>
        </w:div>
      </w:divsChild>
    </w:div>
    <w:div w:id="1060784961">
      <w:bodyDiv w:val="1"/>
      <w:marLeft w:val="0"/>
      <w:marRight w:val="0"/>
      <w:marTop w:val="0"/>
      <w:marBottom w:val="0"/>
      <w:divBdr>
        <w:top w:val="none" w:sz="0" w:space="0" w:color="auto"/>
        <w:left w:val="none" w:sz="0" w:space="0" w:color="auto"/>
        <w:bottom w:val="none" w:sz="0" w:space="0" w:color="auto"/>
        <w:right w:val="none" w:sz="0" w:space="0" w:color="auto"/>
      </w:divBdr>
      <w:divsChild>
        <w:div w:id="830753754">
          <w:marLeft w:val="360"/>
          <w:marRight w:val="0"/>
          <w:marTop w:val="200"/>
          <w:marBottom w:val="0"/>
          <w:divBdr>
            <w:top w:val="none" w:sz="0" w:space="0" w:color="auto"/>
            <w:left w:val="none" w:sz="0" w:space="0" w:color="auto"/>
            <w:bottom w:val="none" w:sz="0" w:space="0" w:color="auto"/>
            <w:right w:val="none" w:sz="0" w:space="0" w:color="auto"/>
          </w:divBdr>
        </w:div>
        <w:div w:id="612052673">
          <w:marLeft w:val="360"/>
          <w:marRight w:val="0"/>
          <w:marTop w:val="200"/>
          <w:marBottom w:val="0"/>
          <w:divBdr>
            <w:top w:val="none" w:sz="0" w:space="0" w:color="auto"/>
            <w:left w:val="none" w:sz="0" w:space="0" w:color="auto"/>
            <w:bottom w:val="none" w:sz="0" w:space="0" w:color="auto"/>
            <w:right w:val="none" w:sz="0" w:space="0" w:color="auto"/>
          </w:divBdr>
        </w:div>
      </w:divsChild>
    </w:div>
    <w:div w:id="1065296684">
      <w:bodyDiv w:val="1"/>
      <w:marLeft w:val="0"/>
      <w:marRight w:val="0"/>
      <w:marTop w:val="0"/>
      <w:marBottom w:val="0"/>
      <w:divBdr>
        <w:top w:val="none" w:sz="0" w:space="0" w:color="auto"/>
        <w:left w:val="none" w:sz="0" w:space="0" w:color="auto"/>
        <w:bottom w:val="none" w:sz="0" w:space="0" w:color="auto"/>
        <w:right w:val="none" w:sz="0" w:space="0" w:color="auto"/>
      </w:divBdr>
      <w:divsChild>
        <w:div w:id="1107429657">
          <w:marLeft w:val="360"/>
          <w:marRight w:val="0"/>
          <w:marTop w:val="200"/>
          <w:marBottom w:val="0"/>
          <w:divBdr>
            <w:top w:val="none" w:sz="0" w:space="0" w:color="auto"/>
            <w:left w:val="none" w:sz="0" w:space="0" w:color="auto"/>
            <w:bottom w:val="none" w:sz="0" w:space="0" w:color="auto"/>
            <w:right w:val="none" w:sz="0" w:space="0" w:color="auto"/>
          </w:divBdr>
        </w:div>
        <w:div w:id="1200358425">
          <w:marLeft w:val="360"/>
          <w:marRight w:val="0"/>
          <w:marTop w:val="200"/>
          <w:marBottom w:val="0"/>
          <w:divBdr>
            <w:top w:val="none" w:sz="0" w:space="0" w:color="auto"/>
            <w:left w:val="none" w:sz="0" w:space="0" w:color="auto"/>
            <w:bottom w:val="none" w:sz="0" w:space="0" w:color="auto"/>
            <w:right w:val="none" w:sz="0" w:space="0" w:color="auto"/>
          </w:divBdr>
        </w:div>
      </w:divsChild>
    </w:div>
    <w:div w:id="1086925934">
      <w:bodyDiv w:val="1"/>
      <w:marLeft w:val="0"/>
      <w:marRight w:val="0"/>
      <w:marTop w:val="0"/>
      <w:marBottom w:val="0"/>
      <w:divBdr>
        <w:top w:val="none" w:sz="0" w:space="0" w:color="auto"/>
        <w:left w:val="none" w:sz="0" w:space="0" w:color="auto"/>
        <w:bottom w:val="none" w:sz="0" w:space="0" w:color="auto"/>
        <w:right w:val="none" w:sz="0" w:space="0" w:color="auto"/>
      </w:divBdr>
      <w:divsChild>
        <w:div w:id="480387474">
          <w:marLeft w:val="1800"/>
          <w:marRight w:val="0"/>
          <w:marTop w:val="100"/>
          <w:marBottom w:val="0"/>
          <w:divBdr>
            <w:top w:val="none" w:sz="0" w:space="0" w:color="auto"/>
            <w:left w:val="none" w:sz="0" w:space="0" w:color="auto"/>
            <w:bottom w:val="none" w:sz="0" w:space="0" w:color="auto"/>
            <w:right w:val="none" w:sz="0" w:space="0" w:color="auto"/>
          </w:divBdr>
        </w:div>
        <w:div w:id="564686233">
          <w:marLeft w:val="1800"/>
          <w:marRight w:val="0"/>
          <w:marTop w:val="100"/>
          <w:marBottom w:val="0"/>
          <w:divBdr>
            <w:top w:val="none" w:sz="0" w:space="0" w:color="auto"/>
            <w:left w:val="none" w:sz="0" w:space="0" w:color="auto"/>
            <w:bottom w:val="none" w:sz="0" w:space="0" w:color="auto"/>
            <w:right w:val="none" w:sz="0" w:space="0" w:color="auto"/>
          </w:divBdr>
        </w:div>
      </w:divsChild>
    </w:div>
    <w:div w:id="1256747199">
      <w:bodyDiv w:val="1"/>
      <w:marLeft w:val="0"/>
      <w:marRight w:val="0"/>
      <w:marTop w:val="0"/>
      <w:marBottom w:val="0"/>
      <w:divBdr>
        <w:top w:val="none" w:sz="0" w:space="0" w:color="auto"/>
        <w:left w:val="none" w:sz="0" w:space="0" w:color="auto"/>
        <w:bottom w:val="none" w:sz="0" w:space="0" w:color="auto"/>
        <w:right w:val="none" w:sz="0" w:space="0" w:color="auto"/>
      </w:divBdr>
    </w:div>
    <w:div w:id="1269777421">
      <w:bodyDiv w:val="1"/>
      <w:marLeft w:val="0"/>
      <w:marRight w:val="0"/>
      <w:marTop w:val="0"/>
      <w:marBottom w:val="0"/>
      <w:divBdr>
        <w:top w:val="none" w:sz="0" w:space="0" w:color="auto"/>
        <w:left w:val="none" w:sz="0" w:space="0" w:color="auto"/>
        <w:bottom w:val="none" w:sz="0" w:space="0" w:color="auto"/>
        <w:right w:val="none" w:sz="0" w:space="0" w:color="auto"/>
      </w:divBdr>
    </w:div>
    <w:div w:id="1302149994">
      <w:bodyDiv w:val="1"/>
      <w:marLeft w:val="0"/>
      <w:marRight w:val="0"/>
      <w:marTop w:val="0"/>
      <w:marBottom w:val="0"/>
      <w:divBdr>
        <w:top w:val="none" w:sz="0" w:space="0" w:color="auto"/>
        <w:left w:val="none" w:sz="0" w:space="0" w:color="auto"/>
        <w:bottom w:val="none" w:sz="0" w:space="0" w:color="auto"/>
        <w:right w:val="none" w:sz="0" w:space="0" w:color="auto"/>
      </w:divBdr>
      <w:divsChild>
        <w:div w:id="729035511">
          <w:marLeft w:val="360"/>
          <w:marRight w:val="0"/>
          <w:marTop w:val="200"/>
          <w:marBottom w:val="0"/>
          <w:divBdr>
            <w:top w:val="none" w:sz="0" w:space="0" w:color="auto"/>
            <w:left w:val="none" w:sz="0" w:space="0" w:color="auto"/>
            <w:bottom w:val="none" w:sz="0" w:space="0" w:color="auto"/>
            <w:right w:val="none" w:sz="0" w:space="0" w:color="auto"/>
          </w:divBdr>
        </w:div>
      </w:divsChild>
    </w:div>
    <w:div w:id="1305311285">
      <w:bodyDiv w:val="1"/>
      <w:marLeft w:val="0"/>
      <w:marRight w:val="0"/>
      <w:marTop w:val="0"/>
      <w:marBottom w:val="0"/>
      <w:divBdr>
        <w:top w:val="none" w:sz="0" w:space="0" w:color="auto"/>
        <w:left w:val="none" w:sz="0" w:space="0" w:color="auto"/>
        <w:bottom w:val="none" w:sz="0" w:space="0" w:color="auto"/>
        <w:right w:val="none" w:sz="0" w:space="0" w:color="auto"/>
      </w:divBdr>
    </w:div>
    <w:div w:id="1351449482">
      <w:bodyDiv w:val="1"/>
      <w:marLeft w:val="0"/>
      <w:marRight w:val="0"/>
      <w:marTop w:val="0"/>
      <w:marBottom w:val="0"/>
      <w:divBdr>
        <w:top w:val="none" w:sz="0" w:space="0" w:color="auto"/>
        <w:left w:val="none" w:sz="0" w:space="0" w:color="auto"/>
        <w:bottom w:val="none" w:sz="0" w:space="0" w:color="auto"/>
        <w:right w:val="none" w:sz="0" w:space="0" w:color="auto"/>
      </w:divBdr>
      <w:divsChild>
        <w:div w:id="1073939472">
          <w:marLeft w:val="360"/>
          <w:marRight w:val="0"/>
          <w:marTop w:val="200"/>
          <w:marBottom w:val="0"/>
          <w:divBdr>
            <w:top w:val="none" w:sz="0" w:space="0" w:color="auto"/>
            <w:left w:val="none" w:sz="0" w:space="0" w:color="auto"/>
            <w:bottom w:val="none" w:sz="0" w:space="0" w:color="auto"/>
            <w:right w:val="none" w:sz="0" w:space="0" w:color="auto"/>
          </w:divBdr>
        </w:div>
      </w:divsChild>
    </w:div>
    <w:div w:id="1375887895">
      <w:bodyDiv w:val="1"/>
      <w:marLeft w:val="0"/>
      <w:marRight w:val="0"/>
      <w:marTop w:val="0"/>
      <w:marBottom w:val="0"/>
      <w:divBdr>
        <w:top w:val="none" w:sz="0" w:space="0" w:color="auto"/>
        <w:left w:val="none" w:sz="0" w:space="0" w:color="auto"/>
        <w:bottom w:val="none" w:sz="0" w:space="0" w:color="auto"/>
        <w:right w:val="none" w:sz="0" w:space="0" w:color="auto"/>
      </w:divBdr>
      <w:divsChild>
        <w:div w:id="1944414000">
          <w:marLeft w:val="360"/>
          <w:marRight w:val="0"/>
          <w:marTop w:val="200"/>
          <w:marBottom w:val="0"/>
          <w:divBdr>
            <w:top w:val="none" w:sz="0" w:space="0" w:color="auto"/>
            <w:left w:val="none" w:sz="0" w:space="0" w:color="auto"/>
            <w:bottom w:val="none" w:sz="0" w:space="0" w:color="auto"/>
            <w:right w:val="none" w:sz="0" w:space="0" w:color="auto"/>
          </w:divBdr>
        </w:div>
      </w:divsChild>
    </w:div>
    <w:div w:id="1393039462">
      <w:bodyDiv w:val="1"/>
      <w:marLeft w:val="0"/>
      <w:marRight w:val="0"/>
      <w:marTop w:val="0"/>
      <w:marBottom w:val="0"/>
      <w:divBdr>
        <w:top w:val="none" w:sz="0" w:space="0" w:color="auto"/>
        <w:left w:val="none" w:sz="0" w:space="0" w:color="auto"/>
        <w:bottom w:val="none" w:sz="0" w:space="0" w:color="auto"/>
        <w:right w:val="none" w:sz="0" w:space="0" w:color="auto"/>
      </w:divBdr>
    </w:div>
    <w:div w:id="1427380223">
      <w:bodyDiv w:val="1"/>
      <w:marLeft w:val="0"/>
      <w:marRight w:val="0"/>
      <w:marTop w:val="0"/>
      <w:marBottom w:val="0"/>
      <w:divBdr>
        <w:top w:val="none" w:sz="0" w:space="0" w:color="auto"/>
        <w:left w:val="none" w:sz="0" w:space="0" w:color="auto"/>
        <w:bottom w:val="none" w:sz="0" w:space="0" w:color="auto"/>
        <w:right w:val="none" w:sz="0" w:space="0" w:color="auto"/>
      </w:divBdr>
      <w:divsChild>
        <w:div w:id="561255642">
          <w:marLeft w:val="360"/>
          <w:marRight w:val="0"/>
          <w:marTop w:val="200"/>
          <w:marBottom w:val="0"/>
          <w:divBdr>
            <w:top w:val="none" w:sz="0" w:space="0" w:color="auto"/>
            <w:left w:val="none" w:sz="0" w:space="0" w:color="auto"/>
            <w:bottom w:val="none" w:sz="0" w:space="0" w:color="auto"/>
            <w:right w:val="none" w:sz="0" w:space="0" w:color="auto"/>
          </w:divBdr>
        </w:div>
        <w:div w:id="825165526">
          <w:marLeft w:val="360"/>
          <w:marRight w:val="0"/>
          <w:marTop w:val="200"/>
          <w:marBottom w:val="0"/>
          <w:divBdr>
            <w:top w:val="none" w:sz="0" w:space="0" w:color="auto"/>
            <w:left w:val="none" w:sz="0" w:space="0" w:color="auto"/>
            <w:bottom w:val="none" w:sz="0" w:space="0" w:color="auto"/>
            <w:right w:val="none" w:sz="0" w:space="0" w:color="auto"/>
          </w:divBdr>
        </w:div>
      </w:divsChild>
    </w:div>
    <w:div w:id="1440838337">
      <w:bodyDiv w:val="1"/>
      <w:marLeft w:val="0"/>
      <w:marRight w:val="0"/>
      <w:marTop w:val="0"/>
      <w:marBottom w:val="0"/>
      <w:divBdr>
        <w:top w:val="none" w:sz="0" w:space="0" w:color="auto"/>
        <w:left w:val="none" w:sz="0" w:space="0" w:color="auto"/>
        <w:bottom w:val="none" w:sz="0" w:space="0" w:color="auto"/>
        <w:right w:val="none" w:sz="0" w:space="0" w:color="auto"/>
      </w:divBdr>
    </w:div>
    <w:div w:id="1455903060">
      <w:bodyDiv w:val="1"/>
      <w:marLeft w:val="0"/>
      <w:marRight w:val="0"/>
      <w:marTop w:val="0"/>
      <w:marBottom w:val="0"/>
      <w:divBdr>
        <w:top w:val="none" w:sz="0" w:space="0" w:color="auto"/>
        <w:left w:val="none" w:sz="0" w:space="0" w:color="auto"/>
        <w:bottom w:val="none" w:sz="0" w:space="0" w:color="auto"/>
        <w:right w:val="none" w:sz="0" w:space="0" w:color="auto"/>
      </w:divBdr>
      <w:divsChild>
        <w:div w:id="1781758875">
          <w:marLeft w:val="360"/>
          <w:marRight w:val="0"/>
          <w:marTop w:val="200"/>
          <w:marBottom w:val="0"/>
          <w:divBdr>
            <w:top w:val="none" w:sz="0" w:space="0" w:color="auto"/>
            <w:left w:val="none" w:sz="0" w:space="0" w:color="auto"/>
            <w:bottom w:val="none" w:sz="0" w:space="0" w:color="auto"/>
            <w:right w:val="none" w:sz="0" w:space="0" w:color="auto"/>
          </w:divBdr>
        </w:div>
        <w:div w:id="45108685">
          <w:marLeft w:val="360"/>
          <w:marRight w:val="0"/>
          <w:marTop w:val="200"/>
          <w:marBottom w:val="0"/>
          <w:divBdr>
            <w:top w:val="none" w:sz="0" w:space="0" w:color="auto"/>
            <w:left w:val="none" w:sz="0" w:space="0" w:color="auto"/>
            <w:bottom w:val="none" w:sz="0" w:space="0" w:color="auto"/>
            <w:right w:val="none" w:sz="0" w:space="0" w:color="auto"/>
          </w:divBdr>
        </w:div>
        <w:div w:id="384136326">
          <w:marLeft w:val="360"/>
          <w:marRight w:val="0"/>
          <w:marTop w:val="200"/>
          <w:marBottom w:val="0"/>
          <w:divBdr>
            <w:top w:val="none" w:sz="0" w:space="0" w:color="auto"/>
            <w:left w:val="none" w:sz="0" w:space="0" w:color="auto"/>
            <w:bottom w:val="none" w:sz="0" w:space="0" w:color="auto"/>
            <w:right w:val="none" w:sz="0" w:space="0" w:color="auto"/>
          </w:divBdr>
        </w:div>
        <w:div w:id="1298607750">
          <w:marLeft w:val="360"/>
          <w:marRight w:val="0"/>
          <w:marTop w:val="200"/>
          <w:marBottom w:val="0"/>
          <w:divBdr>
            <w:top w:val="none" w:sz="0" w:space="0" w:color="auto"/>
            <w:left w:val="none" w:sz="0" w:space="0" w:color="auto"/>
            <w:bottom w:val="none" w:sz="0" w:space="0" w:color="auto"/>
            <w:right w:val="none" w:sz="0" w:space="0" w:color="auto"/>
          </w:divBdr>
        </w:div>
      </w:divsChild>
    </w:div>
    <w:div w:id="1460539019">
      <w:bodyDiv w:val="1"/>
      <w:marLeft w:val="0"/>
      <w:marRight w:val="0"/>
      <w:marTop w:val="0"/>
      <w:marBottom w:val="0"/>
      <w:divBdr>
        <w:top w:val="none" w:sz="0" w:space="0" w:color="auto"/>
        <w:left w:val="none" w:sz="0" w:space="0" w:color="auto"/>
        <w:bottom w:val="none" w:sz="0" w:space="0" w:color="auto"/>
        <w:right w:val="none" w:sz="0" w:space="0" w:color="auto"/>
      </w:divBdr>
      <w:divsChild>
        <w:div w:id="1771972393">
          <w:marLeft w:val="360"/>
          <w:marRight w:val="0"/>
          <w:marTop w:val="200"/>
          <w:marBottom w:val="0"/>
          <w:divBdr>
            <w:top w:val="none" w:sz="0" w:space="0" w:color="auto"/>
            <w:left w:val="none" w:sz="0" w:space="0" w:color="auto"/>
            <w:bottom w:val="none" w:sz="0" w:space="0" w:color="auto"/>
            <w:right w:val="none" w:sz="0" w:space="0" w:color="auto"/>
          </w:divBdr>
        </w:div>
      </w:divsChild>
    </w:div>
    <w:div w:id="1461146709">
      <w:bodyDiv w:val="1"/>
      <w:marLeft w:val="0"/>
      <w:marRight w:val="0"/>
      <w:marTop w:val="0"/>
      <w:marBottom w:val="0"/>
      <w:divBdr>
        <w:top w:val="none" w:sz="0" w:space="0" w:color="auto"/>
        <w:left w:val="none" w:sz="0" w:space="0" w:color="auto"/>
        <w:bottom w:val="none" w:sz="0" w:space="0" w:color="auto"/>
        <w:right w:val="none" w:sz="0" w:space="0" w:color="auto"/>
      </w:divBdr>
      <w:divsChild>
        <w:div w:id="344940161">
          <w:marLeft w:val="360"/>
          <w:marRight w:val="0"/>
          <w:marTop w:val="200"/>
          <w:marBottom w:val="0"/>
          <w:divBdr>
            <w:top w:val="none" w:sz="0" w:space="0" w:color="auto"/>
            <w:left w:val="none" w:sz="0" w:space="0" w:color="auto"/>
            <w:bottom w:val="none" w:sz="0" w:space="0" w:color="auto"/>
            <w:right w:val="none" w:sz="0" w:space="0" w:color="auto"/>
          </w:divBdr>
        </w:div>
        <w:div w:id="576551003">
          <w:marLeft w:val="360"/>
          <w:marRight w:val="0"/>
          <w:marTop w:val="200"/>
          <w:marBottom w:val="0"/>
          <w:divBdr>
            <w:top w:val="none" w:sz="0" w:space="0" w:color="auto"/>
            <w:left w:val="none" w:sz="0" w:space="0" w:color="auto"/>
            <w:bottom w:val="none" w:sz="0" w:space="0" w:color="auto"/>
            <w:right w:val="none" w:sz="0" w:space="0" w:color="auto"/>
          </w:divBdr>
        </w:div>
      </w:divsChild>
    </w:div>
    <w:div w:id="1478496444">
      <w:bodyDiv w:val="1"/>
      <w:marLeft w:val="0"/>
      <w:marRight w:val="0"/>
      <w:marTop w:val="0"/>
      <w:marBottom w:val="0"/>
      <w:divBdr>
        <w:top w:val="none" w:sz="0" w:space="0" w:color="auto"/>
        <w:left w:val="none" w:sz="0" w:space="0" w:color="auto"/>
        <w:bottom w:val="none" w:sz="0" w:space="0" w:color="auto"/>
        <w:right w:val="none" w:sz="0" w:space="0" w:color="auto"/>
      </w:divBdr>
      <w:divsChild>
        <w:div w:id="1033308167">
          <w:marLeft w:val="360"/>
          <w:marRight w:val="0"/>
          <w:marTop w:val="200"/>
          <w:marBottom w:val="0"/>
          <w:divBdr>
            <w:top w:val="none" w:sz="0" w:space="0" w:color="auto"/>
            <w:left w:val="none" w:sz="0" w:space="0" w:color="auto"/>
            <w:bottom w:val="none" w:sz="0" w:space="0" w:color="auto"/>
            <w:right w:val="none" w:sz="0" w:space="0" w:color="auto"/>
          </w:divBdr>
        </w:div>
        <w:div w:id="1715344434">
          <w:marLeft w:val="360"/>
          <w:marRight w:val="0"/>
          <w:marTop w:val="200"/>
          <w:marBottom w:val="0"/>
          <w:divBdr>
            <w:top w:val="none" w:sz="0" w:space="0" w:color="auto"/>
            <w:left w:val="none" w:sz="0" w:space="0" w:color="auto"/>
            <w:bottom w:val="none" w:sz="0" w:space="0" w:color="auto"/>
            <w:right w:val="none" w:sz="0" w:space="0" w:color="auto"/>
          </w:divBdr>
        </w:div>
      </w:divsChild>
    </w:div>
    <w:div w:id="1505509300">
      <w:bodyDiv w:val="1"/>
      <w:marLeft w:val="0"/>
      <w:marRight w:val="0"/>
      <w:marTop w:val="0"/>
      <w:marBottom w:val="0"/>
      <w:divBdr>
        <w:top w:val="none" w:sz="0" w:space="0" w:color="auto"/>
        <w:left w:val="none" w:sz="0" w:space="0" w:color="auto"/>
        <w:bottom w:val="none" w:sz="0" w:space="0" w:color="auto"/>
        <w:right w:val="none" w:sz="0" w:space="0" w:color="auto"/>
      </w:divBdr>
    </w:div>
    <w:div w:id="1549729801">
      <w:bodyDiv w:val="1"/>
      <w:marLeft w:val="0"/>
      <w:marRight w:val="0"/>
      <w:marTop w:val="0"/>
      <w:marBottom w:val="0"/>
      <w:divBdr>
        <w:top w:val="none" w:sz="0" w:space="0" w:color="auto"/>
        <w:left w:val="none" w:sz="0" w:space="0" w:color="auto"/>
        <w:bottom w:val="none" w:sz="0" w:space="0" w:color="auto"/>
        <w:right w:val="none" w:sz="0" w:space="0" w:color="auto"/>
      </w:divBdr>
      <w:divsChild>
        <w:div w:id="371923950">
          <w:marLeft w:val="360"/>
          <w:marRight w:val="0"/>
          <w:marTop w:val="200"/>
          <w:marBottom w:val="0"/>
          <w:divBdr>
            <w:top w:val="none" w:sz="0" w:space="0" w:color="auto"/>
            <w:left w:val="none" w:sz="0" w:space="0" w:color="auto"/>
            <w:bottom w:val="none" w:sz="0" w:space="0" w:color="auto"/>
            <w:right w:val="none" w:sz="0" w:space="0" w:color="auto"/>
          </w:divBdr>
        </w:div>
        <w:div w:id="1120153235">
          <w:marLeft w:val="360"/>
          <w:marRight w:val="0"/>
          <w:marTop w:val="200"/>
          <w:marBottom w:val="0"/>
          <w:divBdr>
            <w:top w:val="none" w:sz="0" w:space="0" w:color="auto"/>
            <w:left w:val="none" w:sz="0" w:space="0" w:color="auto"/>
            <w:bottom w:val="none" w:sz="0" w:space="0" w:color="auto"/>
            <w:right w:val="none" w:sz="0" w:space="0" w:color="auto"/>
          </w:divBdr>
        </w:div>
      </w:divsChild>
    </w:div>
    <w:div w:id="1556042365">
      <w:bodyDiv w:val="1"/>
      <w:marLeft w:val="0"/>
      <w:marRight w:val="0"/>
      <w:marTop w:val="0"/>
      <w:marBottom w:val="0"/>
      <w:divBdr>
        <w:top w:val="none" w:sz="0" w:space="0" w:color="auto"/>
        <w:left w:val="none" w:sz="0" w:space="0" w:color="auto"/>
        <w:bottom w:val="none" w:sz="0" w:space="0" w:color="auto"/>
        <w:right w:val="none" w:sz="0" w:space="0" w:color="auto"/>
      </w:divBdr>
      <w:divsChild>
        <w:div w:id="2023124937">
          <w:marLeft w:val="360"/>
          <w:marRight w:val="0"/>
          <w:marTop w:val="200"/>
          <w:marBottom w:val="0"/>
          <w:divBdr>
            <w:top w:val="none" w:sz="0" w:space="0" w:color="auto"/>
            <w:left w:val="none" w:sz="0" w:space="0" w:color="auto"/>
            <w:bottom w:val="none" w:sz="0" w:space="0" w:color="auto"/>
            <w:right w:val="none" w:sz="0" w:space="0" w:color="auto"/>
          </w:divBdr>
        </w:div>
        <w:div w:id="1698700683">
          <w:marLeft w:val="360"/>
          <w:marRight w:val="0"/>
          <w:marTop w:val="200"/>
          <w:marBottom w:val="0"/>
          <w:divBdr>
            <w:top w:val="none" w:sz="0" w:space="0" w:color="auto"/>
            <w:left w:val="none" w:sz="0" w:space="0" w:color="auto"/>
            <w:bottom w:val="none" w:sz="0" w:space="0" w:color="auto"/>
            <w:right w:val="none" w:sz="0" w:space="0" w:color="auto"/>
          </w:divBdr>
        </w:div>
      </w:divsChild>
    </w:div>
    <w:div w:id="1558856788">
      <w:bodyDiv w:val="1"/>
      <w:marLeft w:val="0"/>
      <w:marRight w:val="0"/>
      <w:marTop w:val="0"/>
      <w:marBottom w:val="0"/>
      <w:divBdr>
        <w:top w:val="none" w:sz="0" w:space="0" w:color="auto"/>
        <w:left w:val="none" w:sz="0" w:space="0" w:color="auto"/>
        <w:bottom w:val="none" w:sz="0" w:space="0" w:color="auto"/>
        <w:right w:val="none" w:sz="0" w:space="0" w:color="auto"/>
      </w:divBdr>
      <w:divsChild>
        <w:div w:id="2056007789">
          <w:marLeft w:val="58"/>
          <w:marRight w:val="0"/>
          <w:marTop w:val="200"/>
          <w:marBottom w:val="0"/>
          <w:divBdr>
            <w:top w:val="none" w:sz="0" w:space="0" w:color="auto"/>
            <w:left w:val="none" w:sz="0" w:space="0" w:color="auto"/>
            <w:bottom w:val="none" w:sz="0" w:space="0" w:color="auto"/>
            <w:right w:val="none" w:sz="0" w:space="0" w:color="auto"/>
          </w:divBdr>
        </w:div>
      </w:divsChild>
    </w:div>
    <w:div w:id="1566448558">
      <w:bodyDiv w:val="1"/>
      <w:marLeft w:val="0"/>
      <w:marRight w:val="0"/>
      <w:marTop w:val="0"/>
      <w:marBottom w:val="0"/>
      <w:divBdr>
        <w:top w:val="none" w:sz="0" w:space="0" w:color="auto"/>
        <w:left w:val="none" w:sz="0" w:space="0" w:color="auto"/>
        <w:bottom w:val="none" w:sz="0" w:space="0" w:color="auto"/>
        <w:right w:val="none" w:sz="0" w:space="0" w:color="auto"/>
      </w:divBdr>
      <w:divsChild>
        <w:div w:id="1534924791">
          <w:marLeft w:val="360"/>
          <w:marRight w:val="0"/>
          <w:marTop w:val="200"/>
          <w:marBottom w:val="0"/>
          <w:divBdr>
            <w:top w:val="none" w:sz="0" w:space="0" w:color="auto"/>
            <w:left w:val="none" w:sz="0" w:space="0" w:color="auto"/>
            <w:bottom w:val="none" w:sz="0" w:space="0" w:color="auto"/>
            <w:right w:val="none" w:sz="0" w:space="0" w:color="auto"/>
          </w:divBdr>
        </w:div>
      </w:divsChild>
    </w:div>
    <w:div w:id="1572930207">
      <w:bodyDiv w:val="1"/>
      <w:marLeft w:val="0"/>
      <w:marRight w:val="0"/>
      <w:marTop w:val="0"/>
      <w:marBottom w:val="0"/>
      <w:divBdr>
        <w:top w:val="none" w:sz="0" w:space="0" w:color="auto"/>
        <w:left w:val="none" w:sz="0" w:space="0" w:color="auto"/>
        <w:bottom w:val="none" w:sz="0" w:space="0" w:color="auto"/>
        <w:right w:val="none" w:sz="0" w:space="0" w:color="auto"/>
      </w:divBdr>
      <w:divsChild>
        <w:div w:id="282881674">
          <w:marLeft w:val="360"/>
          <w:marRight w:val="0"/>
          <w:marTop w:val="200"/>
          <w:marBottom w:val="0"/>
          <w:divBdr>
            <w:top w:val="none" w:sz="0" w:space="0" w:color="auto"/>
            <w:left w:val="none" w:sz="0" w:space="0" w:color="auto"/>
            <w:bottom w:val="none" w:sz="0" w:space="0" w:color="auto"/>
            <w:right w:val="none" w:sz="0" w:space="0" w:color="auto"/>
          </w:divBdr>
        </w:div>
      </w:divsChild>
    </w:div>
    <w:div w:id="1591542709">
      <w:bodyDiv w:val="1"/>
      <w:marLeft w:val="0"/>
      <w:marRight w:val="0"/>
      <w:marTop w:val="0"/>
      <w:marBottom w:val="0"/>
      <w:divBdr>
        <w:top w:val="none" w:sz="0" w:space="0" w:color="auto"/>
        <w:left w:val="none" w:sz="0" w:space="0" w:color="auto"/>
        <w:bottom w:val="none" w:sz="0" w:space="0" w:color="auto"/>
        <w:right w:val="none" w:sz="0" w:space="0" w:color="auto"/>
      </w:divBdr>
    </w:div>
    <w:div w:id="1626042892">
      <w:bodyDiv w:val="1"/>
      <w:marLeft w:val="0"/>
      <w:marRight w:val="0"/>
      <w:marTop w:val="0"/>
      <w:marBottom w:val="0"/>
      <w:divBdr>
        <w:top w:val="none" w:sz="0" w:space="0" w:color="auto"/>
        <w:left w:val="none" w:sz="0" w:space="0" w:color="auto"/>
        <w:bottom w:val="none" w:sz="0" w:space="0" w:color="auto"/>
        <w:right w:val="none" w:sz="0" w:space="0" w:color="auto"/>
      </w:divBdr>
    </w:div>
    <w:div w:id="1635603889">
      <w:bodyDiv w:val="1"/>
      <w:marLeft w:val="0"/>
      <w:marRight w:val="0"/>
      <w:marTop w:val="0"/>
      <w:marBottom w:val="0"/>
      <w:divBdr>
        <w:top w:val="none" w:sz="0" w:space="0" w:color="auto"/>
        <w:left w:val="none" w:sz="0" w:space="0" w:color="auto"/>
        <w:bottom w:val="none" w:sz="0" w:space="0" w:color="auto"/>
        <w:right w:val="none" w:sz="0" w:space="0" w:color="auto"/>
      </w:divBdr>
    </w:div>
    <w:div w:id="1657950729">
      <w:bodyDiv w:val="1"/>
      <w:marLeft w:val="0"/>
      <w:marRight w:val="0"/>
      <w:marTop w:val="0"/>
      <w:marBottom w:val="0"/>
      <w:divBdr>
        <w:top w:val="none" w:sz="0" w:space="0" w:color="auto"/>
        <w:left w:val="none" w:sz="0" w:space="0" w:color="auto"/>
        <w:bottom w:val="none" w:sz="0" w:space="0" w:color="auto"/>
        <w:right w:val="none" w:sz="0" w:space="0" w:color="auto"/>
      </w:divBdr>
      <w:divsChild>
        <w:div w:id="790367596">
          <w:marLeft w:val="360"/>
          <w:marRight w:val="0"/>
          <w:marTop w:val="200"/>
          <w:marBottom w:val="0"/>
          <w:divBdr>
            <w:top w:val="none" w:sz="0" w:space="0" w:color="auto"/>
            <w:left w:val="none" w:sz="0" w:space="0" w:color="auto"/>
            <w:bottom w:val="none" w:sz="0" w:space="0" w:color="auto"/>
            <w:right w:val="none" w:sz="0" w:space="0" w:color="auto"/>
          </w:divBdr>
        </w:div>
      </w:divsChild>
    </w:div>
    <w:div w:id="1709380935">
      <w:bodyDiv w:val="1"/>
      <w:marLeft w:val="0"/>
      <w:marRight w:val="0"/>
      <w:marTop w:val="0"/>
      <w:marBottom w:val="0"/>
      <w:divBdr>
        <w:top w:val="none" w:sz="0" w:space="0" w:color="auto"/>
        <w:left w:val="none" w:sz="0" w:space="0" w:color="auto"/>
        <w:bottom w:val="none" w:sz="0" w:space="0" w:color="auto"/>
        <w:right w:val="none" w:sz="0" w:space="0" w:color="auto"/>
      </w:divBdr>
      <w:divsChild>
        <w:div w:id="1618024129">
          <w:marLeft w:val="58"/>
          <w:marRight w:val="0"/>
          <w:marTop w:val="200"/>
          <w:marBottom w:val="0"/>
          <w:divBdr>
            <w:top w:val="none" w:sz="0" w:space="0" w:color="auto"/>
            <w:left w:val="none" w:sz="0" w:space="0" w:color="auto"/>
            <w:bottom w:val="none" w:sz="0" w:space="0" w:color="auto"/>
            <w:right w:val="none" w:sz="0" w:space="0" w:color="auto"/>
          </w:divBdr>
        </w:div>
      </w:divsChild>
    </w:div>
    <w:div w:id="1772895192">
      <w:bodyDiv w:val="1"/>
      <w:marLeft w:val="0"/>
      <w:marRight w:val="0"/>
      <w:marTop w:val="0"/>
      <w:marBottom w:val="0"/>
      <w:divBdr>
        <w:top w:val="none" w:sz="0" w:space="0" w:color="auto"/>
        <w:left w:val="none" w:sz="0" w:space="0" w:color="auto"/>
        <w:bottom w:val="none" w:sz="0" w:space="0" w:color="auto"/>
        <w:right w:val="none" w:sz="0" w:space="0" w:color="auto"/>
      </w:divBdr>
    </w:div>
    <w:div w:id="1778527363">
      <w:bodyDiv w:val="1"/>
      <w:marLeft w:val="0"/>
      <w:marRight w:val="0"/>
      <w:marTop w:val="0"/>
      <w:marBottom w:val="0"/>
      <w:divBdr>
        <w:top w:val="none" w:sz="0" w:space="0" w:color="auto"/>
        <w:left w:val="none" w:sz="0" w:space="0" w:color="auto"/>
        <w:bottom w:val="none" w:sz="0" w:space="0" w:color="auto"/>
        <w:right w:val="none" w:sz="0" w:space="0" w:color="auto"/>
      </w:divBdr>
      <w:divsChild>
        <w:div w:id="886723665">
          <w:marLeft w:val="360"/>
          <w:marRight w:val="0"/>
          <w:marTop w:val="200"/>
          <w:marBottom w:val="0"/>
          <w:divBdr>
            <w:top w:val="none" w:sz="0" w:space="0" w:color="auto"/>
            <w:left w:val="none" w:sz="0" w:space="0" w:color="auto"/>
            <w:bottom w:val="none" w:sz="0" w:space="0" w:color="auto"/>
            <w:right w:val="none" w:sz="0" w:space="0" w:color="auto"/>
          </w:divBdr>
        </w:div>
        <w:div w:id="1590430740">
          <w:marLeft w:val="1080"/>
          <w:marRight w:val="0"/>
          <w:marTop w:val="100"/>
          <w:marBottom w:val="0"/>
          <w:divBdr>
            <w:top w:val="none" w:sz="0" w:space="0" w:color="auto"/>
            <w:left w:val="none" w:sz="0" w:space="0" w:color="auto"/>
            <w:bottom w:val="none" w:sz="0" w:space="0" w:color="auto"/>
            <w:right w:val="none" w:sz="0" w:space="0" w:color="auto"/>
          </w:divBdr>
        </w:div>
        <w:div w:id="475223075">
          <w:marLeft w:val="1080"/>
          <w:marRight w:val="0"/>
          <w:marTop w:val="100"/>
          <w:marBottom w:val="0"/>
          <w:divBdr>
            <w:top w:val="none" w:sz="0" w:space="0" w:color="auto"/>
            <w:left w:val="none" w:sz="0" w:space="0" w:color="auto"/>
            <w:bottom w:val="none" w:sz="0" w:space="0" w:color="auto"/>
            <w:right w:val="none" w:sz="0" w:space="0" w:color="auto"/>
          </w:divBdr>
        </w:div>
      </w:divsChild>
    </w:div>
    <w:div w:id="1782458389">
      <w:bodyDiv w:val="1"/>
      <w:marLeft w:val="0"/>
      <w:marRight w:val="0"/>
      <w:marTop w:val="0"/>
      <w:marBottom w:val="0"/>
      <w:divBdr>
        <w:top w:val="none" w:sz="0" w:space="0" w:color="auto"/>
        <w:left w:val="none" w:sz="0" w:space="0" w:color="auto"/>
        <w:bottom w:val="none" w:sz="0" w:space="0" w:color="auto"/>
        <w:right w:val="none" w:sz="0" w:space="0" w:color="auto"/>
      </w:divBdr>
      <w:divsChild>
        <w:div w:id="2080472326">
          <w:marLeft w:val="360"/>
          <w:marRight w:val="0"/>
          <w:marTop w:val="200"/>
          <w:marBottom w:val="0"/>
          <w:divBdr>
            <w:top w:val="none" w:sz="0" w:space="0" w:color="auto"/>
            <w:left w:val="none" w:sz="0" w:space="0" w:color="auto"/>
            <w:bottom w:val="none" w:sz="0" w:space="0" w:color="auto"/>
            <w:right w:val="none" w:sz="0" w:space="0" w:color="auto"/>
          </w:divBdr>
        </w:div>
      </w:divsChild>
    </w:div>
    <w:div w:id="1849052490">
      <w:bodyDiv w:val="1"/>
      <w:marLeft w:val="0"/>
      <w:marRight w:val="0"/>
      <w:marTop w:val="0"/>
      <w:marBottom w:val="0"/>
      <w:divBdr>
        <w:top w:val="none" w:sz="0" w:space="0" w:color="auto"/>
        <w:left w:val="none" w:sz="0" w:space="0" w:color="auto"/>
        <w:bottom w:val="none" w:sz="0" w:space="0" w:color="auto"/>
        <w:right w:val="none" w:sz="0" w:space="0" w:color="auto"/>
      </w:divBdr>
      <w:divsChild>
        <w:div w:id="1893615599">
          <w:marLeft w:val="1080"/>
          <w:marRight w:val="0"/>
          <w:marTop w:val="100"/>
          <w:marBottom w:val="0"/>
          <w:divBdr>
            <w:top w:val="none" w:sz="0" w:space="0" w:color="auto"/>
            <w:left w:val="none" w:sz="0" w:space="0" w:color="auto"/>
            <w:bottom w:val="none" w:sz="0" w:space="0" w:color="auto"/>
            <w:right w:val="none" w:sz="0" w:space="0" w:color="auto"/>
          </w:divBdr>
        </w:div>
        <w:div w:id="36662203">
          <w:marLeft w:val="360"/>
          <w:marRight w:val="0"/>
          <w:marTop w:val="200"/>
          <w:marBottom w:val="0"/>
          <w:divBdr>
            <w:top w:val="none" w:sz="0" w:space="0" w:color="auto"/>
            <w:left w:val="none" w:sz="0" w:space="0" w:color="auto"/>
            <w:bottom w:val="none" w:sz="0" w:space="0" w:color="auto"/>
            <w:right w:val="none" w:sz="0" w:space="0" w:color="auto"/>
          </w:divBdr>
        </w:div>
        <w:div w:id="1052458378">
          <w:marLeft w:val="1080"/>
          <w:marRight w:val="0"/>
          <w:marTop w:val="100"/>
          <w:marBottom w:val="0"/>
          <w:divBdr>
            <w:top w:val="none" w:sz="0" w:space="0" w:color="auto"/>
            <w:left w:val="none" w:sz="0" w:space="0" w:color="auto"/>
            <w:bottom w:val="none" w:sz="0" w:space="0" w:color="auto"/>
            <w:right w:val="none" w:sz="0" w:space="0" w:color="auto"/>
          </w:divBdr>
        </w:div>
        <w:div w:id="179590192">
          <w:marLeft w:val="1080"/>
          <w:marRight w:val="0"/>
          <w:marTop w:val="100"/>
          <w:marBottom w:val="0"/>
          <w:divBdr>
            <w:top w:val="none" w:sz="0" w:space="0" w:color="auto"/>
            <w:left w:val="none" w:sz="0" w:space="0" w:color="auto"/>
            <w:bottom w:val="none" w:sz="0" w:space="0" w:color="auto"/>
            <w:right w:val="none" w:sz="0" w:space="0" w:color="auto"/>
          </w:divBdr>
        </w:div>
        <w:div w:id="1825732382">
          <w:marLeft w:val="1080"/>
          <w:marRight w:val="0"/>
          <w:marTop w:val="100"/>
          <w:marBottom w:val="0"/>
          <w:divBdr>
            <w:top w:val="none" w:sz="0" w:space="0" w:color="auto"/>
            <w:left w:val="none" w:sz="0" w:space="0" w:color="auto"/>
            <w:bottom w:val="none" w:sz="0" w:space="0" w:color="auto"/>
            <w:right w:val="none" w:sz="0" w:space="0" w:color="auto"/>
          </w:divBdr>
        </w:div>
        <w:div w:id="2020621028">
          <w:marLeft w:val="1080"/>
          <w:marRight w:val="0"/>
          <w:marTop w:val="100"/>
          <w:marBottom w:val="0"/>
          <w:divBdr>
            <w:top w:val="none" w:sz="0" w:space="0" w:color="auto"/>
            <w:left w:val="none" w:sz="0" w:space="0" w:color="auto"/>
            <w:bottom w:val="none" w:sz="0" w:space="0" w:color="auto"/>
            <w:right w:val="none" w:sz="0" w:space="0" w:color="auto"/>
          </w:divBdr>
        </w:div>
        <w:div w:id="2012876754">
          <w:marLeft w:val="1080"/>
          <w:marRight w:val="0"/>
          <w:marTop w:val="100"/>
          <w:marBottom w:val="0"/>
          <w:divBdr>
            <w:top w:val="none" w:sz="0" w:space="0" w:color="auto"/>
            <w:left w:val="none" w:sz="0" w:space="0" w:color="auto"/>
            <w:bottom w:val="none" w:sz="0" w:space="0" w:color="auto"/>
            <w:right w:val="none" w:sz="0" w:space="0" w:color="auto"/>
          </w:divBdr>
        </w:div>
        <w:div w:id="1760830629">
          <w:marLeft w:val="1080"/>
          <w:marRight w:val="0"/>
          <w:marTop w:val="100"/>
          <w:marBottom w:val="0"/>
          <w:divBdr>
            <w:top w:val="none" w:sz="0" w:space="0" w:color="auto"/>
            <w:left w:val="none" w:sz="0" w:space="0" w:color="auto"/>
            <w:bottom w:val="none" w:sz="0" w:space="0" w:color="auto"/>
            <w:right w:val="none" w:sz="0" w:space="0" w:color="auto"/>
          </w:divBdr>
        </w:div>
      </w:divsChild>
    </w:div>
    <w:div w:id="1854028294">
      <w:bodyDiv w:val="1"/>
      <w:marLeft w:val="0"/>
      <w:marRight w:val="0"/>
      <w:marTop w:val="0"/>
      <w:marBottom w:val="0"/>
      <w:divBdr>
        <w:top w:val="none" w:sz="0" w:space="0" w:color="auto"/>
        <w:left w:val="none" w:sz="0" w:space="0" w:color="auto"/>
        <w:bottom w:val="none" w:sz="0" w:space="0" w:color="auto"/>
        <w:right w:val="none" w:sz="0" w:space="0" w:color="auto"/>
      </w:divBdr>
      <w:divsChild>
        <w:div w:id="677388371">
          <w:marLeft w:val="360"/>
          <w:marRight w:val="0"/>
          <w:marTop w:val="200"/>
          <w:marBottom w:val="0"/>
          <w:divBdr>
            <w:top w:val="none" w:sz="0" w:space="0" w:color="auto"/>
            <w:left w:val="none" w:sz="0" w:space="0" w:color="auto"/>
            <w:bottom w:val="none" w:sz="0" w:space="0" w:color="auto"/>
            <w:right w:val="none" w:sz="0" w:space="0" w:color="auto"/>
          </w:divBdr>
        </w:div>
        <w:div w:id="144518106">
          <w:marLeft w:val="360"/>
          <w:marRight w:val="0"/>
          <w:marTop w:val="200"/>
          <w:marBottom w:val="0"/>
          <w:divBdr>
            <w:top w:val="none" w:sz="0" w:space="0" w:color="auto"/>
            <w:left w:val="none" w:sz="0" w:space="0" w:color="auto"/>
            <w:bottom w:val="none" w:sz="0" w:space="0" w:color="auto"/>
            <w:right w:val="none" w:sz="0" w:space="0" w:color="auto"/>
          </w:divBdr>
        </w:div>
      </w:divsChild>
    </w:div>
    <w:div w:id="1886409774">
      <w:bodyDiv w:val="1"/>
      <w:marLeft w:val="0"/>
      <w:marRight w:val="0"/>
      <w:marTop w:val="0"/>
      <w:marBottom w:val="0"/>
      <w:divBdr>
        <w:top w:val="none" w:sz="0" w:space="0" w:color="auto"/>
        <w:left w:val="none" w:sz="0" w:space="0" w:color="auto"/>
        <w:bottom w:val="none" w:sz="0" w:space="0" w:color="auto"/>
        <w:right w:val="none" w:sz="0" w:space="0" w:color="auto"/>
      </w:divBdr>
      <w:divsChild>
        <w:div w:id="660811867">
          <w:marLeft w:val="58"/>
          <w:marRight w:val="0"/>
          <w:marTop w:val="200"/>
          <w:marBottom w:val="0"/>
          <w:divBdr>
            <w:top w:val="none" w:sz="0" w:space="0" w:color="auto"/>
            <w:left w:val="none" w:sz="0" w:space="0" w:color="auto"/>
            <w:bottom w:val="none" w:sz="0" w:space="0" w:color="auto"/>
            <w:right w:val="none" w:sz="0" w:space="0" w:color="auto"/>
          </w:divBdr>
        </w:div>
        <w:div w:id="1016736600">
          <w:marLeft w:val="58"/>
          <w:marRight w:val="0"/>
          <w:marTop w:val="200"/>
          <w:marBottom w:val="0"/>
          <w:divBdr>
            <w:top w:val="none" w:sz="0" w:space="0" w:color="auto"/>
            <w:left w:val="none" w:sz="0" w:space="0" w:color="auto"/>
            <w:bottom w:val="none" w:sz="0" w:space="0" w:color="auto"/>
            <w:right w:val="none" w:sz="0" w:space="0" w:color="auto"/>
          </w:divBdr>
        </w:div>
      </w:divsChild>
    </w:div>
    <w:div w:id="1904872886">
      <w:bodyDiv w:val="1"/>
      <w:marLeft w:val="0"/>
      <w:marRight w:val="0"/>
      <w:marTop w:val="0"/>
      <w:marBottom w:val="0"/>
      <w:divBdr>
        <w:top w:val="none" w:sz="0" w:space="0" w:color="auto"/>
        <w:left w:val="none" w:sz="0" w:space="0" w:color="auto"/>
        <w:bottom w:val="none" w:sz="0" w:space="0" w:color="auto"/>
        <w:right w:val="none" w:sz="0" w:space="0" w:color="auto"/>
      </w:divBdr>
    </w:div>
    <w:div w:id="1970747453">
      <w:bodyDiv w:val="1"/>
      <w:marLeft w:val="0"/>
      <w:marRight w:val="0"/>
      <w:marTop w:val="0"/>
      <w:marBottom w:val="0"/>
      <w:divBdr>
        <w:top w:val="none" w:sz="0" w:space="0" w:color="auto"/>
        <w:left w:val="none" w:sz="0" w:space="0" w:color="auto"/>
        <w:bottom w:val="none" w:sz="0" w:space="0" w:color="auto"/>
        <w:right w:val="none" w:sz="0" w:space="0" w:color="auto"/>
      </w:divBdr>
      <w:divsChild>
        <w:div w:id="1911959964">
          <w:marLeft w:val="360"/>
          <w:marRight w:val="0"/>
          <w:marTop w:val="200"/>
          <w:marBottom w:val="0"/>
          <w:divBdr>
            <w:top w:val="none" w:sz="0" w:space="0" w:color="auto"/>
            <w:left w:val="none" w:sz="0" w:space="0" w:color="auto"/>
            <w:bottom w:val="none" w:sz="0" w:space="0" w:color="auto"/>
            <w:right w:val="none" w:sz="0" w:space="0" w:color="auto"/>
          </w:divBdr>
        </w:div>
        <w:div w:id="2103604979">
          <w:marLeft w:val="360"/>
          <w:marRight w:val="0"/>
          <w:marTop w:val="200"/>
          <w:marBottom w:val="0"/>
          <w:divBdr>
            <w:top w:val="none" w:sz="0" w:space="0" w:color="auto"/>
            <w:left w:val="none" w:sz="0" w:space="0" w:color="auto"/>
            <w:bottom w:val="none" w:sz="0" w:space="0" w:color="auto"/>
            <w:right w:val="none" w:sz="0" w:space="0" w:color="auto"/>
          </w:divBdr>
        </w:div>
      </w:divsChild>
    </w:div>
    <w:div w:id="2043238227">
      <w:bodyDiv w:val="1"/>
      <w:marLeft w:val="0"/>
      <w:marRight w:val="0"/>
      <w:marTop w:val="0"/>
      <w:marBottom w:val="0"/>
      <w:divBdr>
        <w:top w:val="none" w:sz="0" w:space="0" w:color="auto"/>
        <w:left w:val="none" w:sz="0" w:space="0" w:color="auto"/>
        <w:bottom w:val="none" w:sz="0" w:space="0" w:color="auto"/>
        <w:right w:val="none" w:sz="0" w:space="0" w:color="auto"/>
      </w:divBdr>
      <w:divsChild>
        <w:div w:id="32388166">
          <w:marLeft w:val="360"/>
          <w:marRight w:val="0"/>
          <w:marTop w:val="200"/>
          <w:marBottom w:val="0"/>
          <w:divBdr>
            <w:top w:val="none" w:sz="0" w:space="0" w:color="auto"/>
            <w:left w:val="none" w:sz="0" w:space="0" w:color="auto"/>
            <w:bottom w:val="none" w:sz="0" w:space="0" w:color="auto"/>
            <w:right w:val="none" w:sz="0" w:space="0" w:color="auto"/>
          </w:divBdr>
        </w:div>
        <w:div w:id="1822426063">
          <w:marLeft w:val="360"/>
          <w:marRight w:val="0"/>
          <w:marTop w:val="200"/>
          <w:marBottom w:val="0"/>
          <w:divBdr>
            <w:top w:val="none" w:sz="0" w:space="0" w:color="auto"/>
            <w:left w:val="none" w:sz="0" w:space="0" w:color="auto"/>
            <w:bottom w:val="none" w:sz="0" w:space="0" w:color="auto"/>
            <w:right w:val="none" w:sz="0" w:space="0" w:color="auto"/>
          </w:divBdr>
        </w:div>
        <w:div w:id="443111160">
          <w:marLeft w:val="360"/>
          <w:marRight w:val="0"/>
          <w:marTop w:val="200"/>
          <w:marBottom w:val="0"/>
          <w:divBdr>
            <w:top w:val="none" w:sz="0" w:space="0" w:color="auto"/>
            <w:left w:val="none" w:sz="0" w:space="0" w:color="auto"/>
            <w:bottom w:val="none" w:sz="0" w:space="0" w:color="auto"/>
            <w:right w:val="none" w:sz="0" w:space="0" w:color="auto"/>
          </w:divBdr>
        </w:div>
      </w:divsChild>
    </w:div>
    <w:div w:id="2060854591">
      <w:bodyDiv w:val="1"/>
      <w:marLeft w:val="0"/>
      <w:marRight w:val="0"/>
      <w:marTop w:val="0"/>
      <w:marBottom w:val="0"/>
      <w:divBdr>
        <w:top w:val="none" w:sz="0" w:space="0" w:color="auto"/>
        <w:left w:val="none" w:sz="0" w:space="0" w:color="auto"/>
        <w:bottom w:val="none" w:sz="0" w:space="0" w:color="auto"/>
        <w:right w:val="none" w:sz="0" w:space="0" w:color="auto"/>
      </w:divBdr>
      <w:divsChild>
        <w:div w:id="1416248124">
          <w:marLeft w:val="360"/>
          <w:marRight w:val="0"/>
          <w:marTop w:val="200"/>
          <w:marBottom w:val="0"/>
          <w:divBdr>
            <w:top w:val="none" w:sz="0" w:space="0" w:color="auto"/>
            <w:left w:val="none" w:sz="0" w:space="0" w:color="auto"/>
            <w:bottom w:val="none" w:sz="0" w:space="0" w:color="auto"/>
            <w:right w:val="none" w:sz="0" w:space="0" w:color="auto"/>
          </w:divBdr>
        </w:div>
      </w:divsChild>
    </w:div>
    <w:div w:id="2061242984">
      <w:bodyDiv w:val="1"/>
      <w:marLeft w:val="0"/>
      <w:marRight w:val="0"/>
      <w:marTop w:val="0"/>
      <w:marBottom w:val="0"/>
      <w:divBdr>
        <w:top w:val="none" w:sz="0" w:space="0" w:color="auto"/>
        <w:left w:val="none" w:sz="0" w:space="0" w:color="auto"/>
        <w:bottom w:val="none" w:sz="0" w:space="0" w:color="auto"/>
        <w:right w:val="none" w:sz="0" w:space="0" w:color="auto"/>
      </w:divBdr>
      <w:divsChild>
        <w:div w:id="2037540384">
          <w:marLeft w:val="360"/>
          <w:marRight w:val="0"/>
          <w:marTop w:val="200"/>
          <w:marBottom w:val="0"/>
          <w:divBdr>
            <w:top w:val="none" w:sz="0" w:space="0" w:color="auto"/>
            <w:left w:val="none" w:sz="0" w:space="0" w:color="auto"/>
            <w:bottom w:val="none" w:sz="0" w:space="0" w:color="auto"/>
            <w:right w:val="none" w:sz="0" w:space="0" w:color="auto"/>
          </w:divBdr>
        </w:div>
      </w:divsChild>
    </w:div>
    <w:div w:id="2071728678">
      <w:bodyDiv w:val="1"/>
      <w:marLeft w:val="0"/>
      <w:marRight w:val="0"/>
      <w:marTop w:val="0"/>
      <w:marBottom w:val="0"/>
      <w:divBdr>
        <w:top w:val="none" w:sz="0" w:space="0" w:color="auto"/>
        <w:left w:val="none" w:sz="0" w:space="0" w:color="auto"/>
        <w:bottom w:val="none" w:sz="0" w:space="0" w:color="auto"/>
        <w:right w:val="none" w:sz="0" w:space="0" w:color="auto"/>
      </w:divBdr>
      <w:divsChild>
        <w:div w:id="1182281741">
          <w:marLeft w:val="360"/>
          <w:marRight w:val="0"/>
          <w:marTop w:val="200"/>
          <w:marBottom w:val="0"/>
          <w:divBdr>
            <w:top w:val="none" w:sz="0" w:space="0" w:color="auto"/>
            <w:left w:val="none" w:sz="0" w:space="0" w:color="auto"/>
            <w:bottom w:val="none" w:sz="0" w:space="0" w:color="auto"/>
            <w:right w:val="none" w:sz="0" w:space="0" w:color="auto"/>
          </w:divBdr>
        </w:div>
      </w:divsChild>
    </w:div>
    <w:div w:id="2094928498">
      <w:bodyDiv w:val="1"/>
      <w:marLeft w:val="0"/>
      <w:marRight w:val="0"/>
      <w:marTop w:val="0"/>
      <w:marBottom w:val="0"/>
      <w:divBdr>
        <w:top w:val="none" w:sz="0" w:space="0" w:color="auto"/>
        <w:left w:val="none" w:sz="0" w:space="0" w:color="auto"/>
        <w:bottom w:val="none" w:sz="0" w:space="0" w:color="auto"/>
        <w:right w:val="none" w:sz="0" w:space="0" w:color="auto"/>
      </w:divBdr>
      <w:divsChild>
        <w:div w:id="1847134400">
          <w:marLeft w:val="360"/>
          <w:marRight w:val="0"/>
          <w:marTop w:val="200"/>
          <w:marBottom w:val="0"/>
          <w:divBdr>
            <w:top w:val="none" w:sz="0" w:space="0" w:color="auto"/>
            <w:left w:val="none" w:sz="0" w:space="0" w:color="auto"/>
            <w:bottom w:val="none" w:sz="0" w:space="0" w:color="auto"/>
            <w:right w:val="none" w:sz="0" w:space="0" w:color="auto"/>
          </w:divBdr>
        </w:div>
        <w:div w:id="1948924261">
          <w:marLeft w:val="360"/>
          <w:marRight w:val="0"/>
          <w:marTop w:val="200"/>
          <w:marBottom w:val="0"/>
          <w:divBdr>
            <w:top w:val="none" w:sz="0" w:space="0" w:color="auto"/>
            <w:left w:val="none" w:sz="0" w:space="0" w:color="auto"/>
            <w:bottom w:val="none" w:sz="0" w:space="0" w:color="auto"/>
            <w:right w:val="none" w:sz="0" w:space="0" w:color="auto"/>
          </w:divBdr>
        </w:div>
      </w:divsChild>
    </w:div>
    <w:div w:id="2115244174">
      <w:bodyDiv w:val="1"/>
      <w:marLeft w:val="0"/>
      <w:marRight w:val="0"/>
      <w:marTop w:val="0"/>
      <w:marBottom w:val="0"/>
      <w:divBdr>
        <w:top w:val="none" w:sz="0" w:space="0" w:color="auto"/>
        <w:left w:val="none" w:sz="0" w:space="0" w:color="auto"/>
        <w:bottom w:val="none" w:sz="0" w:space="0" w:color="auto"/>
        <w:right w:val="none" w:sz="0" w:space="0" w:color="auto"/>
      </w:divBdr>
      <w:divsChild>
        <w:div w:id="1166945210">
          <w:marLeft w:val="360"/>
          <w:marRight w:val="0"/>
          <w:marTop w:val="200"/>
          <w:marBottom w:val="0"/>
          <w:divBdr>
            <w:top w:val="none" w:sz="0" w:space="0" w:color="auto"/>
            <w:left w:val="none" w:sz="0" w:space="0" w:color="auto"/>
            <w:bottom w:val="none" w:sz="0" w:space="0" w:color="auto"/>
            <w:right w:val="none" w:sz="0" w:space="0" w:color="auto"/>
          </w:divBdr>
        </w:div>
        <w:div w:id="1381126343">
          <w:marLeft w:val="360"/>
          <w:marRight w:val="0"/>
          <w:marTop w:val="200"/>
          <w:marBottom w:val="0"/>
          <w:divBdr>
            <w:top w:val="none" w:sz="0" w:space="0" w:color="auto"/>
            <w:left w:val="none" w:sz="0" w:space="0" w:color="auto"/>
            <w:bottom w:val="none" w:sz="0" w:space="0" w:color="auto"/>
            <w:right w:val="none" w:sz="0" w:space="0" w:color="auto"/>
          </w:divBdr>
        </w:div>
      </w:divsChild>
    </w:div>
    <w:div w:id="2130856786">
      <w:bodyDiv w:val="1"/>
      <w:marLeft w:val="0"/>
      <w:marRight w:val="0"/>
      <w:marTop w:val="0"/>
      <w:marBottom w:val="0"/>
      <w:divBdr>
        <w:top w:val="none" w:sz="0" w:space="0" w:color="auto"/>
        <w:left w:val="none" w:sz="0" w:space="0" w:color="auto"/>
        <w:bottom w:val="none" w:sz="0" w:space="0" w:color="auto"/>
        <w:right w:val="none" w:sz="0" w:space="0" w:color="auto"/>
      </w:divBdr>
      <w:divsChild>
        <w:div w:id="1375883224">
          <w:marLeft w:val="360"/>
          <w:marRight w:val="0"/>
          <w:marTop w:val="200"/>
          <w:marBottom w:val="0"/>
          <w:divBdr>
            <w:top w:val="none" w:sz="0" w:space="0" w:color="auto"/>
            <w:left w:val="none" w:sz="0" w:space="0" w:color="auto"/>
            <w:bottom w:val="none" w:sz="0" w:space="0" w:color="auto"/>
            <w:right w:val="none" w:sz="0" w:space="0" w:color="auto"/>
          </w:divBdr>
        </w:div>
        <w:div w:id="175597747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6247</Words>
  <Characters>34360</Characters>
  <Application>Microsoft Office Word</Application>
  <DocSecurity>0</DocSecurity>
  <Lines>286</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6</cp:revision>
  <dcterms:created xsi:type="dcterms:W3CDTF">2015-01-15T19:26:00Z</dcterms:created>
  <dcterms:modified xsi:type="dcterms:W3CDTF">2015-01-15T19:32:00Z</dcterms:modified>
</cp:coreProperties>
</file>