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B3" w:rsidRPr="00CD5AA8" w:rsidRDefault="00AE33B3" w:rsidP="00AE33B3">
      <w:pPr>
        <w:pStyle w:val="Heading1"/>
        <w:ind w:firstLine="0"/>
        <w:rPr>
          <w:szCs w:val="22"/>
        </w:rPr>
      </w:pPr>
      <w:r w:rsidRPr="00CD5AA8">
        <w:rPr>
          <w:szCs w:val="22"/>
        </w:rPr>
        <w:t xml:space="preserve">Chapter 7     </w:t>
      </w:r>
      <w:r w:rsidRPr="00CD5AA8">
        <w:rPr>
          <w:color w:val="FF0000"/>
          <w:szCs w:val="22"/>
        </w:rPr>
        <w:t>Women and Work</w:t>
      </w:r>
    </w:p>
    <w:p w:rsidR="00892622" w:rsidRPr="00892622" w:rsidRDefault="00892622" w:rsidP="00892622"/>
    <w:p w:rsidR="00AE33B3" w:rsidRPr="00B5258D" w:rsidRDefault="00AE33B3" w:rsidP="00AE33B3">
      <w:pPr>
        <w:pStyle w:val="Heading5"/>
        <w:rPr>
          <w:sz w:val="22"/>
          <w:szCs w:val="22"/>
        </w:rPr>
      </w:pPr>
      <w:r w:rsidRPr="00B5258D">
        <w:rPr>
          <w:sz w:val="22"/>
          <w:szCs w:val="22"/>
        </w:rPr>
        <w:t>Working Women:  Employed Women—work for pay</w:t>
      </w:r>
    </w:p>
    <w:p w:rsidR="00AE33B3" w:rsidRPr="00B5258D" w:rsidRDefault="00AE33B3" w:rsidP="00AE33B3">
      <w:pPr>
        <w:rPr>
          <w:sz w:val="22"/>
          <w:szCs w:val="22"/>
        </w:rPr>
      </w:pPr>
      <w:proofErr w:type="spellStart"/>
      <w:r w:rsidRPr="00B5258D">
        <w:rPr>
          <w:sz w:val="22"/>
          <w:szCs w:val="22"/>
        </w:rPr>
        <w:t>Nonemployed</w:t>
      </w:r>
      <w:proofErr w:type="spellEnd"/>
      <w:r w:rsidRPr="00B5258D">
        <w:rPr>
          <w:sz w:val="22"/>
          <w:szCs w:val="22"/>
        </w:rPr>
        <w:t xml:space="preserve"> Women—unpaid for their work</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Decision to work---National survey in 1990 found 50% women would want to work even if no financial need; 50% would not.</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ab/>
        <w:t>Factors considered in decision:</w:t>
      </w:r>
    </w:p>
    <w:p w:rsidR="00AE33B3" w:rsidRPr="00B5258D" w:rsidRDefault="00AE33B3" w:rsidP="00AE33B3">
      <w:pPr>
        <w:rPr>
          <w:sz w:val="22"/>
          <w:szCs w:val="22"/>
        </w:rPr>
      </w:pPr>
      <w:r w:rsidRPr="00B5258D">
        <w:rPr>
          <w:sz w:val="22"/>
          <w:szCs w:val="22"/>
        </w:rPr>
        <w:t>Age—child care needs or not, desire to be home with kids</w:t>
      </w:r>
    </w:p>
    <w:p w:rsidR="00AE33B3" w:rsidRPr="00B5258D" w:rsidRDefault="00AE33B3" w:rsidP="00AE33B3">
      <w:pPr>
        <w:rPr>
          <w:sz w:val="22"/>
          <w:szCs w:val="22"/>
        </w:rPr>
      </w:pPr>
      <w:r w:rsidRPr="00B5258D">
        <w:rPr>
          <w:sz w:val="22"/>
          <w:szCs w:val="22"/>
        </w:rPr>
        <w:t xml:space="preserve">Education &amp; salary---strongest desire to work from most educated and highly paid </w:t>
      </w:r>
    </w:p>
    <w:p w:rsidR="00AE33B3" w:rsidRPr="00B5258D" w:rsidRDefault="00AE33B3" w:rsidP="00AE33B3">
      <w:pPr>
        <w:rPr>
          <w:sz w:val="22"/>
          <w:szCs w:val="22"/>
        </w:rPr>
      </w:pPr>
      <w:r w:rsidRPr="00B5258D">
        <w:rPr>
          <w:sz w:val="22"/>
          <w:szCs w:val="22"/>
        </w:rPr>
        <w:t xml:space="preserve">Important </w:t>
      </w:r>
      <w:proofErr w:type="gramStart"/>
      <w:r w:rsidRPr="00B5258D">
        <w:rPr>
          <w:sz w:val="22"/>
          <w:szCs w:val="22"/>
        </w:rPr>
        <w:t>to  personal</w:t>
      </w:r>
      <w:proofErr w:type="gramEnd"/>
      <w:r w:rsidRPr="00B5258D">
        <w:rPr>
          <w:sz w:val="22"/>
          <w:szCs w:val="22"/>
        </w:rPr>
        <w:t xml:space="preserve"> identities, more psychologically rewarding experiences at work</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Background Factors Related to Women’s Employment:</w:t>
      </w:r>
    </w:p>
    <w:p w:rsidR="00AE33B3" w:rsidRPr="00B5258D" w:rsidRDefault="00AE33B3" w:rsidP="00AE33B3">
      <w:pPr>
        <w:ind w:firstLine="720"/>
        <w:rPr>
          <w:sz w:val="22"/>
          <w:szCs w:val="22"/>
        </w:rPr>
      </w:pPr>
      <w:r w:rsidRPr="00B5258D">
        <w:rPr>
          <w:sz w:val="22"/>
          <w:szCs w:val="22"/>
        </w:rPr>
        <w:t xml:space="preserve">Education—4 </w:t>
      </w:r>
      <w:proofErr w:type="spellStart"/>
      <w:r w:rsidRPr="00B5258D">
        <w:rPr>
          <w:sz w:val="22"/>
          <w:szCs w:val="22"/>
        </w:rPr>
        <w:t>yrs</w:t>
      </w:r>
      <w:proofErr w:type="spellEnd"/>
      <w:r w:rsidRPr="00B5258D">
        <w:rPr>
          <w:sz w:val="22"/>
          <w:szCs w:val="22"/>
        </w:rPr>
        <w:t xml:space="preserve"> college—2X more likely employed</w:t>
      </w:r>
    </w:p>
    <w:p w:rsidR="00AE33B3" w:rsidRPr="00B5258D" w:rsidRDefault="00AE33B3" w:rsidP="00AE33B3">
      <w:pPr>
        <w:ind w:firstLine="720"/>
        <w:rPr>
          <w:sz w:val="22"/>
          <w:szCs w:val="22"/>
        </w:rPr>
      </w:pPr>
      <w:r w:rsidRPr="00B5258D">
        <w:rPr>
          <w:sz w:val="22"/>
          <w:szCs w:val="22"/>
        </w:rPr>
        <w:t>Children—married with children u6 no different</w:t>
      </w:r>
    </w:p>
    <w:p w:rsidR="00AE33B3" w:rsidRPr="00B5258D" w:rsidRDefault="00AE33B3" w:rsidP="00AE33B3">
      <w:pPr>
        <w:ind w:firstLine="720"/>
        <w:rPr>
          <w:sz w:val="22"/>
          <w:szCs w:val="22"/>
        </w:rPr>
      </w:pPr>
      <w:r w:rsidRPr="00B5258D">
        <w:rPr>
          <w:sz w:val="22"/>
          <w:szCs w:val="22"/>
        </w:rPr>
        <w:t>Ethnicity—not strongly related</w:t>
      </w:r>
    </w:p>
    <w:p w:rsidR="00AE33B3" w:rsidRPr="00B5258D" w:rsidRDefault="00AE33B3" w:rsidP="00AE33B3">
      <w:pPr>
        <w:ind w:firstLine="720"/>
        <w:rPr>
          <w:sz w:val="22"/>
          <w:szCs w:val="22"/>
        </w:rPr>
      </w:pPr>
      <w:r w:rsidRPr="00B5258D">
        <w:rPr>
          <w:sz w:val="22"/>
          <w:szCs w:val="22"/>
        </w:rPr>
        <w:t>Immigrant women—low status/salary jobs</w:t>
      </w:r>
    </w:p>
    <w:p w:rsidR="00AE33B3" w:rsidRPr="00B5258D" w:rsidRDefault="00AE33B3" w:rsidP="00AE33B3">
      <w:pPr>
        <w:rPr>
          <w:sz w:val="22"/>
          <w:szCs w:val="22"/>
        </w:rPr>
      </w:pPr>
    </w:p>
    <w:p w:rsidR="00AE33B3" w:rsidRPr="00B5258D" w:rsidRDefault="00AE33B3" w:rsidP="00AE33B3">
      <w:pPr>
        <w:ind w:firstLine="720"/>
        <w:rPr>
          <w:sz w:val="22"/>
          <w:szCs w:val="22"/>
        </w:rPr>
      </w:pPr>
      <w:r w:rsidRPr="00B5258D">
        <w:rPr>
          <w:sz w:val="22"/>
          <w:szCs w:val="22"/>
        </w:rPr>
        <w:t>Employment Rates</w:t>
      </w:r>
    </w:p>
    <w:p w:rsidR="00AE33B3" w:rsidRPr="00B5258D" w:rsidRDefault="00AE33B3" w:rsidP="00AE33B3">
      <w:pPr>
        <w:rPr>
          <w:sz w:val="22"/>
          <w:szCs w:val="22"/>
        </w:rPr>
      </w:pPr>
    </w:p>
    <w:p w:rsidR="00AE33B3" w:rsidRPr="00B5258D" w:rsidRDefault="00AE33B3" w:rsidP="00AE33B3">
      <w:pPr>
        <w:ind w:firstLine="720"/>
        <w:rPr>
          <w:sz w:val="22"/>
          <w:szCs w:val="22"/>
        </w:rPr>
      </w:pPr>
      <w:r w:rsidRPr="00B5258D">
        <w:rPr>
          <w:sz w:val="22"/>
          <w:szCs w:val="22"/>
        </w:rPr>
        <w:t>Reasons for women in workforce</w:t>
      </w:r>
    </w:p>
    <w:p w:rsidR="00AE33B3" w:rsidRPr="00B5258D" w:rsidRDefault="00AE33B3" w:rsidP="00AE33B3">
      <w:pPr>
        <w:rPr>
          <w:sz w:val="22"/>
          <w:szCs w:val="22"/>
        </w:rPr>
      </w:pPr>
      <w:r w:rsidRPr="00B5258D">
        <w:rPr>
          <w:sz w:val="22"/>
          <w:szCs w:val="22"/>
        </w:rPr>
        <w:t xml:space="preserve">Encouragement through </w:t>
      </w:r>
      <w:proofErr w:type="spellStart"/>
      <w:r w:rsidRPr="00B5258D">
        <w:rPr>
          <w:sz w:val="22"/>
          <w:szCs w:val="22"/>
        </w:rPr>
        <w:t>womens</w:t>
      </w:r>
      <w:proofErr w:type="spellEnd"/>
      <w:r w:rsidRPr="00B5258D">
        <w:rPr>
          <w:sz w:val="22"/>
          <w:szCs w:val="22"/>
        </w:rPr>
        <w:t xml:space="preserve"> movement</w:t>
      </w:r>
    </w:p>
    <w:p w:rsidR="00AE33B3" w:rsidRPr="00B5258D" w:rsidRDefault="00AE33B3" w:rsidP="00AE33B3">
      <w:pPr>
        <w:rPr>
          <w:sz w:val="22"/>
          <w:szCs w:val="22"/>
        </w:rPr>
      </w:pPr>
      <w:r w:rsidRPr="00B5258D">
        <w:rPr>
          <w:sz w:val="22"/>
          <w:szCs w:val="22"/>
        </w:rPr>
        <w:t>Higher level educational attainment prepares for careers providing challenge, stimulation, and sense of accomplishment.</w:t>
      </w:r>
    </w:p>
    <w:p w:rsidR="00AE33B3" w:rsidRPr="00B5258D" w:rsidRDefault="00AE33B3" w:rsidP="00AE33B3">
      <w:pPr>
        <w:rPr>
          <w:sz w:val="22"/>
          <w:szCs w:val="22"/>
        </w:rPr>
      </w:pPr>
      <w:r w:rsidRPr="00B5258D">
        <w:rPr>
          <w:sz w:val="22"/>
          <w:szCs w:val="22"/>
        </w:rPr>
        <w:t>Many women must work for financial reasons, especially for single households</w:t>
      </w:r>
    </w:p>
    <w:p w:rsidR="00AE33B3" w:rsidRPr="00B5258D" w:rsidRDefault="00AE33B3" w:rsidP="00AE33B3">
      <w:pPr>
        <w:ind w:firstLine="720"/>
        <w:rPr>
          <w:sz w:val="22"/>
          <w:szCs w:val="22"/>
        </w:rPr>
      </w:pPr>
    </w:p>
    <w:p w:rsidR="00AE33B3" w:rsidRPr="00B5258D" w:rsidRDefault="00AE33B3" w:rsidP="00AE33B3">
      <w:pPr>
        <w:ind w:firstLine="720"/>
        <w:rPr>
          <w:sz w:val="22"/>
          <w:szCs w:val="22"/>
        </w:rPr>
      </w:pPr>
      <w:r w:rsidRPr="00B5258D">
        <w:rPr>
          <w:sz w:val="22"/>
          <w:szCs w:val="22"/>
        </w:rPr>
        <w:t>Women and Welfare</w:t>
      </w:r>
    </w:p>
    <w:p w:rsidR="00AE33B3" w:rsidRPr="00B5258D" w:rsidRDefault="00AE33B3" w:rsidP="00AE33B3">
      <w:pPr>
        <w:pStyle w:val="BodyText"/>
        <w:rPr>
          <w:sz w:val="22"/>
          <w:szCs w:val="22"/>
        </w:rPr>
      </w:pPr>
      <w:r w:rsidRPr="00B5258D">
        <w:rPr>
          <w:sz w:val="22"/>
          <w:szCs w:val="22"/>
        </w:rPr>
        <w:t xml:space="preserve">AFDC &amp; TANF—new </w:t>
      </w:r>
      <w:proofErr w:type="spellStart"/>
      <w:r w:rsidRPr="00B5258D">
        <w:rPr>
          <w:sz w:val="22"/>
          <w:szCs w:val="22"/>
        </w:rPr>
        <w:t>govt</w:t>
      </w:r>
      <w:proofErr w:type="spellEnd"/>
      <w:r w:rsidRPr="00B5258D">
        <w:rPr>
          <w:sz w:val="22"/>
          <w:szCs w:val="22"/>
        </w:rPr>
        <w:t xml:space="preserve"> program (Temporary assistance for needy families, under Clinton)</w:t>
      </w:r>
    </w:p>
    <w:p w:rsidR="00AE33B3" w:rsidRPr="00B5258D" w:rsidRDefault="00AE33B3" w:rsidP="00AE33B3">
      <w:pPr>
        <w:rPr>
          <w:sz w:val="22"/>
          <w:szCs w:val="22"/>
        </w:rPr>
      </w:pPr>
      <w:r w:rsidRPr="00B5258D">
        <w:rPr>
          <w:sz w:val="22"/>
          <w:szCs w:val="22"/>
        </w:rPr>
        <w:t xml:space="preserve">Changes:  5 </w:t>
      </w:r>
      <w:proofErr w:type="spellStart"/>
      <w:r w:rsidRPr="00B5258D">
        <w:rPr>
          <w:sz w:val="22"/>
          <w:szCs w:val="22"/>
        </w:rPr>
        <w:t>yrs</w:t>
      </w:r>
      <w:proofErr w:type="spellEnd"/>
      <w:r w:rsidRPr="00B5258D">
        <w:rPr>
          <w:sz w:val="22"/>
          <w:szCs w:val="22"/>
        </w:rPr>
        <w:t xml:space="preserve"> max., states make decision on recipients </w:t>
      </w:r>
    </w:p>
    <w:p w:rsidR="00AE33B3" w:rsidRPr="00B5258D" w:rsidRDefault="00AE33B3" w:rsidP="00AE33B3">
      <w:pPr>
        <w:rPr>
          <w:sz w:val="22"/>
          <w:szCs w:val="22"/>
        </w:rPr>
      </w:pPr>
      <w:r w:rsidRPr="00B5258D">
        <w:rPr>
          <w:sz w:val="22"/>
          <w:szCs w:val="22"/>
        </w:rPr>
        <w:t xml:space="preserve">Results:  Poverty—most live below poverty level </w:t>
      </w:r>
    </w:p>
    <w:p w:rsidR="00AE33B3" w:rsidRPr="00B5258D" w:rsidRDefault="00AE33B3" w:rsidP="00AE33B3">
      <w:pPr>
        <w:rPr>
          <w:sz w:val="22"/>
          <w:szCs w:val="22"/>
        </w:rPr>
      </w:pPr>
      <w:r w:rsidRPr="00B5258D">
        <w:rPr>
          <w:sz w:val="22"/>
          <w:szCs w:val="22"/>
        </w:rPr>
        <w:t>Some drop out college to work</w:t>
      </w:r>
    </w:p>
    <w:p w:rsidR="00AE33B3" w:rsidRPr="00B5258D" w:rsidRDefault="00AE33B3" w:rsidP="00AE33B3">
      <w:pPr>
        <w:rPr>
          <w:sz w:val="22"/>
          <w:szCs w:val="22"/>
        </w:rPr>
      </w:pPr>
      <w:r w:rsidRPr="00B5258D">
        <w:rPr>
          <w:sz w:val="22"/>
          <w:szCs w:val="22"/>
        </w:rPr>
        <w:t>Education—w/out college degree—women 10X more likely live at poverty level</w:t>
      </w:r>
    </w:p>
    <w:p w:rsidR="00AE33B3" w:rsidRPr="00B5258D" w:rsidRDefault="00AE33B3" w:rsidP="00AE33B3">
      <w:pPr>
        <w:rPr>
          <w:sz w:val="22"/>
          <w:szCs w:val="22"/>
        </w:rPr>
      </w:pPr>
    </w:p>
    <w:p w:rsidR="00AE33B3" w:rsidRPr="00B5258D" w:rsidRDefault="00AE33B3" w:rsidP="00AE33B3">
      <w:pPr>
        <w:rPr>
          <w:sz w:val="22"/>
          <w:szCs w:val="22"/>
        </w:rPr>
      </w:pPr>
    </w:p>
    <w:p w:rsidR="00AE33B3" w:rsidRPr="00B5258D" w:rsidRDefault="00AE33B3" w:rsidP="00AE33B3">
      <w:pPr>
        <w:ind w:firstLine="720"/>
        <w:rPr>
          <w:sz w:val="22"/>
          <w:szCs w:val="22"/>
        </w:rPr>
      </w:pPr>
      <w:r w:rsidRPr="00B5258D">
        <w:rPr>
          <w:sz w:val="22"/>
          <w:szCs w:val="22"/>
        </w:rPr>
        <w:t>Discrimination in Hiring Patterns—overt is illegal</w:t>
      </w:r>
    </w:p>
    <w:p w:rsidR="00AE33B3" w:rsidRPr="00B5258D" w:rsidRDefault="00AE33B3" w:rsidP="00AE33B3">
      <w:pPr>
        <w:rPr>
          <w:sz w:val="22"/>
          <w:szCs w:val="22"/>
        </w:rPr>
      </w:pPr>
      <w:proofErr w:type="spellStart"/>
      <w:r w:rsidRPr="00B5258D">
        <w:rPr>
          <w:sz w:val="22"/>
          <w:szCs w:val="22"/>
        </w:rPr>
        <w:t>Rhei</w:t>
      </w:r>
      <w:proofErr w:type="spellEnd"/>
      <w:r w:rsidRPr="00B5258D">
        <w:rPr>
          <w:sz w:val="22"/>
          <w:szCs w:val="22"/>
        </w:rPr>
        <w:t xml:space="preserve"> </w:t>
      </w:r>
      <w:proofErr w:type="spellStart"/>
      <w:r w:rsidRPr="00B5258D">
        <w:rPr>
          <w:sz w:val="22"/>
          <w:szCs w:val="22"/>
        </w:rPr>
        <w:t>Steinpreis</w:t>
      </w:r>
      <w:proofErr w:type="spellEnd"/>
      <w:r w:rsidRPr="00B5258D">
        <w:rPr>
          <w:sz w:val="22"/>
          <w:szCs w:val="22"/>
        </w:rPr>
        <w:t xml:space="preserve">: evaluate qualifications job candidates, varied gender. Asked psych professors—45% yes/females; 75% yes/male.  </w:t>
      </w:r>
    </w:p>
    <w:p w:rsidR="00AE33B3" w:rsidRPr="00B5258D" w:rsidRDefault="00AE33B3" w:rsidP="00AE33B3">
      <w:pPr>
        <w:rPr>
          <w:sz w:val="22"/>
          <w:szCs w:val="22"/>
        </w:rPr>
      </w:pPr>
      <w:r w:rsidRPr="00B5258D">
        <w:rPr>
          <w:sz w:val="22"/>
          <w:szCs w:val="22"/>
        </w:rPr>
        <w:t>No difference in male/female professor</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Access Discrimination—discrimination used in hiring</w:t>
      </w:r>
      <w:proofErr w:type="gramStart"/>
      <w:r w:rsidRPr="00B5258D">
        <w:rPr>
          <w:sz w:val="22"/>
          <w:szCs w:val="22"/>
        </w:rPr>
        <w:t>;  rejecting</w:t>
      </w:r>
      <w:proofErr w:type="gramEnd"/>
      <w:r w:rsidRPr="00B5258D">
        <w:rPr>
          <w:sz w:val="22"/>
          <w:szCs w:val="22"/>
        </w:rPr>
        <w:t xml:space="preserve"> well-qualified women, or offer less attractive positions</w:t>
      </w:r>
    </w:p>
    <w:p w:rsidR="00AE33B3" w:rsidRPr="00B5258D" w:rsidRDefault="00AE33B3" w:rsidP="00AE33B3">
      <w:pPr>
        <w:ind w:firstLine="720"/>
        <w:rPr>
          <w:sz w:val="22"/>
          <w:szCs w:val="22"/>
        </w:rPr>
      </w:pPr>
    </w:p>
    <w:p w:rsidR="00AE33B3" w:rsidRPr="00B5258D" w:rsidRDefault="00AE33B3" w:rsidP="00AE33B3">
      <w:pPr>
        <w:ind w:firstLine="720"/>
        <w:rPr>
          <w:sz w:val="22"/>
          <w:szCs w:val="22"/>
        </w:rPr>
      </w:pPr>
      <w:r w:rsidRPr="00B5258D">
        <w:rPr>
          <w:sz w:val="22"/>
          <w:szCs w:val="22"/>
        </w:rPr>
        <w:t>When Does Access Discrimination Operate?</w:t>
      </w:r>
    </w:p>
    <w:p w:rsidR="00AE33B3" w:rsidRPr="00B5258D" w:rsidRDefault="00AE33B3" w:rsidP="00AE33B3">
      <w:pPr>
        <w:pStyle w:val="BodyText"/>
        <w:rPr>
          <w:sz w:val="22"/>
          <w:szCs w:val="22"/>
        </w:rPr>
      </w:pPr>
      <w:r w:rsidRPr="00B5258D">
        <w:rPr>
          <w:sz w:val="22"/>
          <w:szCs w:val="22"/>
        </w:rPr>
        <w:t>1   People who have strong gender-role stereotypes are more likely to demonstrate access discrimination.  Less stereotyped—less bias.</w:t>
      </w:r>
    </w:p>
    <w:p w:rsidR="00AE33B3" w:rsidRPr="00B5258D" w:rsidRDefault="00AE33B3" w:rsidP="00AE33B3">
      <w:pPr>
        <w:pStyle w:val="Heading5"/>
        <w:rPr>
          <w:sz w:val="22"/>
          <w:szCs w:val="22"/>
        </w:rPr>
      </w:pPr>
      <w:r w:rsidRPr="00B5258D">
        <w:rPr>
          <w:sz w:val="22"/>
          <w:szCs w:val="22"/>
        </w:rPr>
        <w:t>Strongly religious/negative attitude</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2. Access discrimination is particularly likely to operate when women apply for a prestigious position.</w:t>
      </w:r>
    </w:p>
    <w:p w:rsidR="00AE33B3" w:rsidRPr="00B5258D" w:rsidRDefault="00AE33B3" w:rsidP="00AE33B3">
      <w:pPr>
        <w:rPr>
          <w:sz w:val="22"/>
          <w:szCs w:val="22"/>
        </w:rPr>
      </w:pPr>
      <w:r w:rsidRPr="00B5258D">
        <w:rPr>
          <w:sz w:val="22"/>
          <w:szCs w:val="22"/>
        </w:rPr>
        <w:t xml:space="preserve">    Study:  Econ depts. </w:t>
      </w:r>
      <w:proofErr w:type="gramStart"/>
      <w:r w:rsidRPr="00B5258D">
        <w:rPr>
          <w:sz w:val="22"/>
          <w:szCs w:val="22"/>
        </w:rPr>
        <w:t>In US universities.</w:t>
      </w:r>
      <w:proofErr w:type="gramEnd"/>
      <w:r w:rsidRPr="00B5258D">
        <w:rPr>
          <w:sz w:val="22"/>
          <w:szCs w:val="22"/>
        </w:rPr>
        <w:t xml:space="preserve">  Most prestigious, least likely hire female</w:t>
      </w:r>
    </w:p>
    <w:p w:rsidR="00AE33B3" w:rsidRPr="00B5258D" w:rsidRDefault="00AE33B3" w:rsidP="00AE33B3">
      <w:pPr>
        <w:rPr>
          <w:sz w:val="22"/>
          <w:szCs w:val="22"/>
        </w:rPr>
      </w:pPr>
      <w:r w:rsidRPr="00B5258D">
        <w:rPr>
          <w:sz w:val="22"/>
          <w:szCs w:val="22"/>
        </w:rPr>
        <w:t xml:space="preserve">    Financial service organizations:  30,000 employees, men at senior-level positions.  Women lower jobs-not likely promoted</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lastRenderedPageBreak/>
        <w:t>3.  Access discrimination often operates for both women and men when they apply for “gender-inappropriate” jobs.</w:t>
      </w:r>
    </w:p>
    <w:p w:rsidR="00AE33B3" w:rsidRPr="00B5258D" w:rsidRDefault="00AE33B3" w:rsidP="00AE33B3">
      <w:pPr>
        <w:rPr>
          <w:sz w:val="22"/>
          <w:szCs w:val="22"/>
        </w:rPr>
      </w:pPr>
      <w:r w:rsidRPr="00B5258D">
        <w:rPr>
          <w:sz w:val="22"/>
          <w:szCs w:val="22"/>
        </w:rPr>
        <w:t>Glick study:  select male for job when 80-100% employees male, same with females.</w:t>
      </w:r>
    </w:p>
    <w:p w:rsidR="00AE33B3" w:rsidRPr="00B5258D" w:rsidRDefault="00AE33B3" w:rsidP="00AE33B3">
      <w:pPr>
        <w:rPr>
          <w:sz w:val="22"/>
          <w:szCs w:val="22"/>
        </w:rPr>
      </w:pPr>
      <w:r w:rsidRPr="00B5258D">
        <w:rPr>
          <w:sz w:val="22"/>
          <w:szCs w:val="22"/>
        </w:rPr>
        <w:t>Male-executive</w:t>
      </w:r>
      <w:proofErr w:type="gramStart"/>
      <w:r w:rsidRPr="00B5258D">
        <w:rPr>
          <w:sz w:val="22"/>
          <w:szCs w:val="22"/>
        </w:rPr>
        <w:t>;  female</w:t>
      </w:r>
      <w:proofErr w:type="gramEnd"/>
      <w:r w:rsidRPr="00B5258D">
        <w:rPr>
          <w:sz w:val="22"/>
          <w:szCs w:val="22"/>
        </w:rPr>
        <w:t>—day care worker</w:t>
      </w:r>
    </w:p>
    <w:p w:rsidR="00AE33B3" w:rsidRPr="00B5258D" w:rsidRDefault="00AE33B3" w:rsidP="00AE33B3">
      <w:pPr>
        <w:rPr>
          <w:sz w:val="22"/>
          <w:szCs w:val="22"/>
        </w:rPr>
      </w:pPr>
      <w:proofErr w:type="gramStart"/>
      <w:r w:rsidRPr="00B5258D">
        <w:rPr>
          <w:sz w:val="22"/>
          <w:szCs w:val="22"/>
        </w:rPr>
        <w:t>4.Access</w:t>
      </w:r>
      <w:proofErr w:type="gramEnd"/>
      <w:r w:rsidRPr="00B5258D">
        <w:rPr>
          <w:sz w:val="22"/>
          <w:szCs w:val="22"/>
        </w:rPr>
        <w:t xml:space="preserve"> discrimination is particularly likely to operate when the applicant’s qualifications are ambiguous.</w:t>
      </w:r>
    </w:p>
    <w:p w:rsidR="00AE33B3" w:rsidRPr="00B5258D" w:rsidRDefault="00AE33B3" w:rsidP="00AE33B3">
      <w:pPr>
        <w:rPr>
          <w:sz w:val="22"/>
          <w:szCs w:val="22"/>
        </w:rPr>
      </w:pPr>
      <w:r w:rsidRPr="00B5258D">
        <w:rPr>
          <w:sz w:val="22"/>
          <w:szCs w:val="22"/>
        </w:rPr>
        <w:t>Insufficient or unclear info about person and qualifications</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How Does Access Discrimination Operate?</w:t>
      </w:r>
    </w:p>
    <w:p w:rsidR="00AE33B3" w:rsidRPr="00B5258D" w:rsidRDefault="00AE33B3" w:rsidP="00AE33B3">
      <w:pPr>
        <w:rPr>
          <w:sz w:val="22"/>
          <w:szCs w:val="22"/>
        </w:rPr>
      </w:pPr>
      <w:r w:rsidRPr="00B5258D">
        <w:rPr>
          <w:sz w:val="22"/>
          <w:szCs w:val="22"/>
        </w:rPr>
        <w:t xml:space="preserve">1. Employers may have negative stereotypes about women’s abilities.   </w:t>
      </w:r>
    </w:p>
    <w:p w:rsidR="00AE33B3" w:rsidRPr="00B5258D" w:rsidRDefault="00AE33B3" w:rsidP="00AE33B3">
      <w:pPr>
        <w:rPr>
          <w:sz w:val="22"/>
          <w:szCs w:val="22"/>
        </w:rPr>
      </w:pPr>
    </w:p>
    <w:p w:rsidR="00AE33B3" w:rsidRPr="00B5258D" w:rsidRDefault="00AE33B3" w:rsidP="00AE33B3">
      <w:pPr>
        <w:rPr>
          <w:sz w:val="22"/>
          <w:szCs w:val="22"/>
        </w:rPr>
      </w:pPr>
      <w:proofErr w:type="gramStart"/>
      <w:r w:rsidRPr="00B5258D">
        <w:rPr>
          <w:sz w:val="22"/>
          <w:szCs w:val="22"/>
        </w:rPr>
        <w:t>2.Employers</w:t>
      </w:r>
      <w:proofErr w:type="gramEnd"/>
      <w:r w:rsidRPr="00B5258D">
        <w:rPr>
          <w:sz w:val="22"/>
          <w:szCs w:val="22"/>
        </w:rPr>
        <w:t xml:space="preserve"> may assume that the candidate must have certain stereotypically masculine characteristics to succeed on the job.  Misperception of woman:  stereotypically feminine—even if not</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3. Employers may pay attention to inappropriate characteristics when</w:t>
      </w:r>
      <w:r w:rsidRPr="00B5258D">
        <w:rPr>
          <w:bCs/>
          <w:sz w:val="22"/>
          <w:szCs w:val="22"/>
        </w:rPr>
        <w:t xml:space="preserve"> </w:t>
      </w:r>
      <w:r w:rsidRPr="00B5258D">
        <w:rPr>
          <w:sz w:val="22"/>
          <w:szCs w:val="22"/>
        </w:rPr>
        <w:t>female candidates are being interviewed.</w:t>
      </w:r>
    </w:p>
    <w:p w:rsidR="00AE33B3" w:rsidRPr="00B5258D" w:rsidRDefault="00AE33B3" w:rsidP="00AE33B3">
      <w:pPr>
        <w:rPr>
          <w:sz w:val="22"/>
          <w:szCs w:val="22"/>
        </w:rPr>
      </w:pPr>
      <w:r w:rsidRPr="00B5258D">
        <w:rPr>
          <w:sz w:val="22"/>
          <w:szCs w:val="22"/>
        </w:rPr>
        <w:t>Judge according to appearance, secretarial skills, and personality not what is needed for job.</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Gender-role spillover—beliefs about gender roles and characteristics spread to work setting.  Stereotypically female traits</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Affirmative Action—</w:t>
      </w:r>
      <w:proofErr w:type="gramStart"/>
      <w:r w:rsidRPr="00B5258D">
        <w:rPr>
          <w:sz w:val="22"/>
          <w:szCs w:val="22"/>
        </w:rPr>
        <w:t>make</w:t>
      </w:r>
      <w:proofErr w:type="gramEnd"/>
      <w:r w:rsidRPr="00B5258D">
        <w:rPr>
          <w:sz w:val="22"/>
          <w:szCs w:val="22"/>
        </w:rPr>
        <w:t xml:space="preserve"> special efforts to consider qualified people who are members of underrepresented groups—hiring and promoting.</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Statistics suggest this works—companies have greater workplace equality for women and people of color</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Reverse Discrimination—less qualified woman hired over qualified man---3 cases of 3000 examples of reverse discrimination</w:t>
      </w:r>
    </w:p>
    <w:p w:rsidR="00AE33B3" w:rsidRPr="00B5258D" w:rsidRDefault="00AE33B3" w:rsidP="00AE33B3">
      <w:pPr>
        <w:rPr>
          <w:sz w:val="22"/>
          <w:szCs w:val="22"/>
        </w:rPr>
      </w:pPr>
    </w:p>
    <w:p w:rsidR="00AE33B3" w:rsidRPr="00B5258D" w:rsidRDefault="00AE33B3" w:rsidP="00AE33B3">
      <w:pPr>
        <w:ind w:firstLine="720"/>
        <w:rPr>
          <w:sz w:val="22"/>
          <w:szCs w:val="22"/>
        </w:rPr>
      </w:pPr>
      <w:r w:rsidRPr="00B5258D">
        <w:rPr>
          <w:sz w:val="22"/>
          <w:szCs w:val="22"/>
        </w:rPr>
        <w:t>Discrimination in the Workplace</w:t>
      </w:r>
    </w:p>
    <w:p w:rsidR="00AE33B3" w:rsidRPr="00B5258D" w:rsidRDefault="00AE33B3" w:rsidP="00AE33B3">
      <w:pPr>
        <w:rPr>
          <w:sz w:val="22"/>
          <w:szCs w:val="22"/>
        </w:rPr>
      </w:pPr>
    </w:p>
    <w:p w:rsidR="00AE33B3" w:rsidRPr="00B5258D" w:rsidRDefault="00AE33B3" w:rsidP="00AE33B3">
      <w:pPr>
        <w:rPr>
          <w:bCs/>
          <w:sz w:val="22"/>
          <w:szCs w:val="22"/>
        </w:rPr>
      </w:pPr>
      <w:r w:rsidRPr="00B5258D">
        <w:rPr>
          <w:sz w:val="22"/>
          <w:szCs w:val="22"/>
        </w:rPr>
        <w:t>Treatment Discrimination—faced after job obtained</w:t>
      </w:r>
    </w:p>
    <w:p w:rsidR="00AE33B3" w:rsidRPr="00B5258D" w:rsidRDefault="00AE33B3" w:rsidP="00AE33B3">
      <w:pPr>
        <w:rPr>
          <w:sz w:val="22"/>
          <w:szCs w:val="22"/>
        </w:rPr>
      </w:pPr>
      <w:r w:rsidRPr="00B5258D">
        <w:rPr>
          <w:sz w:val="22"/>
          <w:szCs w:val="22"/>
        </w:rPr>
        <w:t>Salary Discrimination:  in 2000-US woman earned 76% median men salary.  Canada:  70% average salary earned by women</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 xml:space="preserve">Gender Gap in Salaries---not explained by education, as women </w:t>
      </w:r>
      <w:proofErr w:type="gramStart"/>
      <w:r w:rsidRPr="00B5258D">
        <w:rPr>
          <w:sz w:val="22"/>
          <w:szCs w:val="22"/>
        </w:rPr>
        <w:t>earn</w:t>
      </w:r>
      <w:proofErr w:type="gramEnd"/>
      <w:r w:rsidRPr="00B5258D">
        <w:rPr>
          <w:sz w:val="22"/>
          <w:szCs w:val="22"/>
        </w:rPr>
        <w:t xml:space="preserve"> less at every educational level.</w:t>
      </w:r>
    </w:p>
    <w:p w:rsidR="00AE33B3" w:rsidRPr="00B5258D" w:rsidRDefault="00AE33B3" w:rsidP="00AE33B3">
      <w:pPr>
        <w:rPr>
          <w:sz w:val="22"/>
          <w:szCs w:val="22"/>
        </w:rPr>
      </w:pPr>
      <w:r w:rsidRPr="00B5258D">
        <w:rPr>
          <w:sz w:val="22"/>
          <w:szCs w:val="22"/>
        </w:rPr>
        <w:t>Female HS grad made 600 more than male w/o HS</w:t>
      </w:r>
    </w:p>
    <w:p w:rsidR="00AE33B3" w:rsidRPr="00B5258D" w:rsidRDefault="00AE33B3" w:rsidP="00AE33B3">
      <w:pPr>
        <w:rPr>
          <w:sz w:val="22"/>
          <w:szCs w:val="22"/>
        </w:rPr>
      </w:pPr>
      <w:r w:rsidRPr="00B5258D">
        <w:rPr>
          <w:sz w:val="22"/>
          <w:szCs w:val="22"/>
        </w:rPr>
        <w:t>Male—jobs that pay more</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Study by Dunn—wide sample jobs—found 35% due to men in job pays better;  15% other factors—time off for child care;  50% due to discrimination</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Comparable Worth—equal pay for different jobs when different jobs are comparable</w:t>
      </w:r>
    </w:p>
    <w:p w:rsidR="00AE33B3" w:rsidRDefault="00AE33B3" w:rsidP="00AE33B3">
      <w:pPr>
        <w:rPr>
          <w:sz w:val="22"/>
          <w:szCs w:val="22"/>
        </w:rPr>
      </w:pPr>
    </w:p>
    <w:p w:rsidR="002C0DCE" w:rsidRPr="00B5258D" w:rsidRDefault="002C0DCE" w:rsidP="00AE33B3">
      <w:pPr>
        <w:rPr>
          <w:sz w:val="22"/>
          <w:szCs w:val="22"/>
        </w:rPr>
      </w:pPr>
    </w:p>
    <w:p w:rsidR="00AE33B3" w:rsidRPr="00B5258D" w:rsidRDefault="00AE33B3" w:rsidP="00AE33B3">
      <w:pPr>
        <w:rPr>
          <w:sz w:val="22"/>
          <w:szCs w:val="22"/>
        </w:rPr>
      </w:pPr>
      <w:r w:rsidRPr="00B5258D">
        <w:rPr>
          <w:sz w:val="22"/>
          <w:szCs w:val="22"/>
        </w:rPr>
        <w:t>Occupational Segregation---“women’s jobs” –nurse, secretary</w:t>
      </w:r>
    </w:p>
    <w:p w:rsidR="00AE33B3" w:rsidRPr="00B5258D" w:rsidRDefault="00AE33B3" w:rsidP="00AE33B3">
      <w:pPr>
        <w:rPr>
          <w:sz w:val="22"/>
          <w:szCs w:val="22"/>
        </w:rPr>
      </w:pPr>
      <w:r w:rsidRPr="00B5258D">
        <w:rPr>
          <w:sz w:val="22"/>
          <w:szCs w:val="22"/>
        </w:rPr>
        <w:t>“</w:t>
      </w:r>
      <w:proofErr w:type="gramStart"/>
      <w:r w:rsidRPr="00B5258D">
        <w:rPr>
          <w:sz w:val="22"/>
          <w:szCs w:val="22"/>
        </w:rPr>
        <w:t>men’s</w:t>
      </w:r>
      <w:proofErr w:type="gramEnd"/>
      <w:r w:rsidRPr="00B5258D">
        <w:rPr>
          <w:sz w:val="22"/>
          <w:szCs w:val="22"/>
        </w:rPr>
        <w:t xml:space="preserve"> jobs” –auto mechanic, electrician</w:t>
      </w:r>
    </w:p>
    <w:p w:rsidR="00AE33B3" w:rsidRPr="00B5258D" w:rsidRDefault="00AE33B3" w:rsidP="00AE33B3">
      <w:pPr>
        <w:rPr>
          <w:sz w:val="22"/>
          <w:szCs w:val="22"/>
        </w:rPr>
      </w:pPr>
      <w:proofErr w:type="gramStart"/>
      <w:r w:rsidRPr="00B5258D">
        <w:rPr>
          <w:sz w:val="22"/>
          <w:szCs w:val="22"/>
        </w:rPr>
        <w:t>work</w:t>
      </w:r>
      <w:proofErr w:type="gramEnd"/>
      <w:r w:rsidRPr="00B5258D">
        <w:rPr>
          <w:sz w:val="22"/>
          <w:szCs w:val="22"/>
        </w:rPr>
        <w:t xml:space="preserve"> done by women not as highly valued as that done by men</w:t>
      </w:r>
    </w:p>
    <w:p w:rsidR="00AE33B3" w:rsidRPr="00B5258D" w:rsidRDefault="00AE33B3" w:rsidP="00AE33B3">
      <w:pPr>
        <w:rPr>
          <w:sz w:val="22"/>
          <w:szCs w:val="22"/>
        </w:rPr>
      </w:pPr>
    </w:p>
    <w:p w:rsidR="00AE33B3" w:rsidRPr="00B5258D" w:rsidRDefault="00AE33B3" w:rsidP="00AE33B3">
      <w:pPr>
        <w:rPr>
          <w:sz w:val="22"/>
          <w:szCs w:val="22"/>
        </w:rPr>
      </w:pPr>
      <w:proofErr w:type="gramStart"/>
      <w:r w:rsidRPr="00B5258D">
        <w:rPr>
          <w:sz w:val="22"/>
          <w:szCs w:val="22"/>
        </w:rPr>
        <w:t>match</w:t>
      </w:r>
      <w:proofErr w:type="gramEnd"/>
      <w:r w:rsidRPr="00B5258D">
        <w:rPr>
          <w:sz w:val="22"/>
          <w:szCs w:val="22"/>
        </w:rPr>
        <w:t xml:space="preserve"> education, previous experience, skills, dangerousness and supervisory experience---example woman with BA in day care center, make higher income than HS trained air conditioner tech</w:t>
      </w:r>
    </w:p>
    <w:p w:rsidR="00AE33B3" w:rsidRPr="00B5258D" w:rsidRDefault="00AE33B3" w:rsidP="00AE33B3">
      <w:pPr>
        <w:rPr>
          <w:bCs/>
          <w:sz w:val="22"/>
          <w:szCs w:val="22"/>
        </w:rPr>
      </w:pPr>
      <w:r w:rsidRPr="00B5258D">
        <w:rPr>
          <w:sz w:val="22"/>
          <w:szCs w:val="22"/>
        </w:rPr>
        <w:t>$4, 205.00 more for woman</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Reactions to Lower Salaries—research suggests women choose lower salaries—satisfied with less  men/women give different salary requests—men higher</w:t>
      </w:r>
    </w:p>
    <w:p w:rsidR="00AE33B3" w:rsidRPr="00B5258D" w:rsidRDefault="00AE33B3" w:rsidP="00AE33B3">
      <w:pPr>
        <w:rPr>
          <w:sz w:val="22"/>
          <w:szCs w:val="22"/>
        </w:rPr>
      </w:pPr>
      <w:r w:rsidRPr="00B5258D">
        <w:rPr>
          <w:sz w:val="22"/>
          <w:szCs w:val="22"/>
        </w:rPr>
        <w:t>Entitlement—men</w:t>
      </w:r>
      <w:proofErr w:type="gramStart"/>
      <w:r w:rsidRPr="00B5258D">
        <w:rPr>
          <w:sz w:val="22"/>
          <w:szCs w:val="22"/>
        </w:rPr>
        <w:t>,  based</w:t>
      </w:r>
      <w:proofErr w:type="gramEnd"/>
      <w:r w:rsidRPr="00B5258D">
        <w:rPr>
          <w:sz w:val="22"/>
          <w:szCs w:val="22"/>
        </w:rPr>
        <w:t xml:space="preserve"> on membership in male social group</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Denial of Personal Disadvantage—women more concerned</w:t>
      </w:r>
    </w:p>
    <w:p w:rsidR="00AE33B3" w:rsidRPr="00B5258D" w:rsidRDefault="00AE33B3" w:rsidP="00AE33B3">
      <w:pPr>
        <w:rPr>
          <w:sz w:val="22"/>
          <w:szCs w:val="22"/>
        </w:rPr>
      </w:pPr>
      <w:r w:rsidRPr="00B5258D">
        <w:rPr>
          <w:sz w:val="22"/>
          <w:szCs w:val="22"/>
        </w:rPr>
        <w:t>Study—62% women expressed anger (38% didn’t)</w:t>
      </w:r>
    </w:p>
    <w:p w:rsidR="00AE33B3" w:rsidRPr="00B5258D" w:rsidRDefault="00AE33B3" w:rsidP="00AE33B3">
      <w:pPr>
        <w:rPr>
          <w:sz w:val="22"/>
          <w:szCs w:val="22"/>
        </w:rPr>
      </w:pPr>
      <w:r w:rsidRPr="00B5258D">
        <w:rPr>
          <w:sz w:val="22"/>
          <w:szCs w:val="22"/>
        </w:rPr>
        <w:t>38 % men did not express anger/concern with disparity</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Discrimination in Promotions</w:t>
      </w:r>
    </w:p>
    <w:p w:rsidR="00AE33B3" w:rsidRPr="00B5258D" w:rsidRDefault="00AE33B3" w:rsidP="00AE33B3">
      <w:pPr>
        <w:ind w:firstLine="720"/>
        <w:rPr>
          <w:sz w:val="22"/>
          <w:szCs w:val="22"/>
        </w:rPr>
      </w:pPr>
      <w:r w:rsidRPr="00B5258D">
        <w:rPr>
          <w:sz w:val="22"/>
          <w:szCs w:val="22"/>
        </w:rPr>
        <w:t xml:space="preserve">Glass Ceiling—invisible barrier keep from top levels in professional organizations.  </w:t>
      </w:r>
      <w:proofErr w:type="gramStart"/>
      <w:r w:rsidRPr="00B5258D">
        <w:rPr>
          <w:sz w:val="22"/>
          <w:szCs w:val="22"/>
        </w:rPr>
        <w:t>Less likely to be promoted to management.</w:t>
      </w:r>
      <w:proofErr w:type="gramEnd"/>
      <w:r w:rsidRPr="00B5258D">
        <w:rPr>
          <w:sz w:val="22"/>
          <w:szCs w:val="22"/>
        </w:rPr>
        <w:t xml:space="preserve">  500 US corporations—497 headed by men</w:t>
      </w:r>
    </w:p>
    <w:p w:rsidR="00AE33B3" w:rsidRPr="00B5258D" w:rsidRDefault="00AE33B3" w:rsidP="00AE33B3">
      <w:pPr>
        <w:ind w:firstLine="720"/>
        <w:rPr>
          <w:sz w:val="22"/>
          <w:szCs w:val="22"/>
        </w:rPr>
      </w:pPr>
      <w:r w:rsidRPr="00B5258D">
        <w:rPr>
          <w:sz w:val="22"/>
          <w:szCs w:val="22"/>
        </w:rPr>
        <w:t>Sticky Floor—dead-end, low level jobs with no chance promotion</w:t>
      </w:r>
    </w:p>
    <w:p w:rsidR="00AE33B3" w:rsidRPr="00B5258D" w:rsidRDefault="00AE33B3" w:rsidP="00AE33B3">
      <w:pPr>
        <w:ind w:firstLine="720"/>
        <w:rPr>
          <w:sz w:val="22"/>
          <w:szCs w:val="22"/>
        </w:rPr>
      </w:pPr>
      <w:proofErr w:type="gramStart"/>
      <w:r w:rsidRPr="00B5258D">
        <w:rPr>
          <w:sz w:val="22"/>
          <w:szCs w:val="22"/>
        </w:rPr>
        <w:t>Glass Escalator—men quickly moving up to management in female dominated areas.</w:t>
      </w:r>
      <w:proofErr w:type="gramEnd"/>
    </w:p>
    <w:p w:rsidR="00AE33B3" w:rsidRPr="00B5258D" w:rsidRDefault="00AE33B3" w:rsidP="00AE33B3">
      <w:pPr>
        <w:rPr>
          <w:sz w:val="22"/>
          <w:szCs w:val="22"/>
        </w:rPr>
      </w:pPr>
      <w:r w:rsidRPr="00B5258D">
        <w:rPr>
          <w:sz w:val="22"/>
          <w:szCs w:val="22"/>
        </w:rPr>
        <w:t>Other Kinds of Treatment Discrimination</w:t>
      </w:r>
    </w:p>
    <w:p w:rsidR="00AE33B3" w:rsidRPr="00B5258D" w:rsidRDefault="00AE33B3" w:rsidP="00AE33B3">
      <w:pPr>
        <w:rPr>
          <w:sz w:val="22"/>
          <w:szCs w:val="22"/>
        </w:rPr>
      </w:pPr>
      <w:r w:rsidRPr="00B5258D">
        <w:rPr>
          <w:sz w:val="22"/>
          <w:szCs w:val="22"/>
        </w:rPr>
        <w:t>Negative Evaluation</w:t>
      </w:r>
      <w:proofErr w:type="gramStart"/>
      <w:r w:rsidRPr="00B5258D">
        <w:rPr>
          <w:sz w:val="22"/>
          <w:szCs w:val="22"/>
        </w:rPr>
        <w:t>,  Lack</w:t>
      </w:r>
      <w:proofErr w:type="gramEnd"/>
      <w:r w:rsidRPr="00B5258D">
        <w:rPr>
          <w:sz w:val="22"/>
          <w:szCs w:val="22"/>
        </w:rPr>
        <w:t xml:space="preserve"> of mentoring</w:t>
      </w:r>
    </w:p>
    <w:p w:rsidR="00AE33B3" w:rsidRPr="00B5258D" w:rsidRDefault="00AE33B3" w:rsidP="00AE33B3">
      <w:pPr>
        <w:rPr>
          <w:sz w:val="22"/>
          <w:szCs w:val="22"/>
        </w:rPr>
      </w:pPr>
      <w:r w:rsidRPr="00B5258D">
        <w:rPr>
          <w:sz w:val="22"/>
          <w:szCs w:val="22"/>
        </w:rPr>
        <w:t>Exclusion from informal social interactions</w:t>
      </w:r>
    </w:p>
    <w:p w:rsidR="00AE33B3" w:rsidRPr="00B5258D" w:rsidRDefault="00AE33B3" w:rsidP="00AE33B3">
      <w:pPr>
        <w:ind w:firstLine="720"/>
        <w:rPr>
          <w:sz w:val="22"/>
          <w:szCs w:val="22"/>
        </w:rPr>
      </w:pPr>
      <w:r w:rsidRPr="00B5258D">
        <w:rPr>
          <w:sz w:val="22"/>
          <w:szCs w:val="22"/>
        </w:rPr>
        <w:t xml:space="preserve">Discrimination </w:t>
      </w:r>
      <w:proofErr w:type="gramStart"/>
      <w:r w:rsidRPr="00B5258D">
        <w:rPr>
          <w:sz w:val="22"/>
          <w:szCs w:val="22"/>
        </w:rPr>
        <w:t>Against</w:t>
      </w:r>
      <w:proofErr w:type="gramEnd"/>
      <w:r w:rsidRPr="00B5258D">
        <w:rPr>
          <w:sz w:val="22"/>
          <w:szCs w:val="22"/>
        </w:rPr>
        <w:t xml:space="preserve"> Lesbians in the Workplace</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 xml:space="preserve">What </w:t>
      </w:r>
      <w:proofErr w:type="gramStart"/>
      <w:r w:rsidRPr="00B5258D">
        <w:rPr>
          <w:sz w:val="22"/>
          <w:szCs w:val="22"/>
        </w:rPr>
        <w:t>To</w:t>
      </w:r>
      <w:proofErr w:type="gramEnd"/>
      <w:r w:rsidRPr="00B5258D">
        <w:rPr>
          <w:sz w:val="22"/>
          <w:szCs w:val="22"/>
        </w:rPr>
        <w:t xml:space="preserve"> Do About Treatment Discrimination</w:t>
      </w:r>
    </w:p>
    <w:p w:rsidR="00AE33B3" w:rsidRPr="00B5258D" w:rsidRDefault="00AE33B3" w:rsidP="00AE33B3">
      <w:pPr>
        <w:rPr>
          <w:sz w:val="22"/>
          <w:szCs w:val="22"/>
        </w:rPr>
      </w:pPr>
      <w:r w:rsidRPr="00B5258D">
        <w:rPr>
          <w:sz w:val="22"/>
          <w:szCs w:val="22"/>
        </w:rPr>
        <w:t>Individuals</w:t>
      </w:r>
    </w:p>
    <w:p w:rsidR="00AE33B3" w:rsidRPr="00B5258D" w:rsidRDefault="00AE33B3" w:rsidP="00AE33B3">
      <w:pPr>
        <w:jc w:val="both"/>
        <w:rPr>
          <w:sz w:val="22"/>
          <w:szCs w:val="22"/>
        </w:rPr>
      </w:pPr>
      <w:r w:rsidRPr="00B5258D">
        <w:rPr>
          <w:sz w:val="22"/>
          <w:szCs w:val="22"/>
        </w:rPr>
        <w:t xml:space="preserve">Women should be aware of the conditions in which stereotypes are least likely to operate, for example, when the job applicant’s qualifications are clear-cut rather than ambiguous. </w:t>
      </w:r>
    </w:p>
    <w:p w:rsidR="00AE33B3" w:rsidRPr="00B5258D" w:rsidRDefault="00AE33B3" w:rsidP="00AE33B3">
      <w:pPr>
        <w:ind w:left="360"/>
        <w:rPr>
          <w:sz w:val="22"/>
          <w:szCs w:val="22"/>
        </w:rPr>
      </w:pPr>
      <w:r w:rsidRPr="00B5258D">
        <w:rPr>
          <w:sz w:val="22"/>
          <w:szCs w:val="22"/>
        </w:rPr>
        <w:t>Find work you enjoy, and develop skills and experiences that are especially relevant to your occupation. Know your legal rights.</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Join relevant organizations, use the Internet, and make connections with other supportive people.</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Locate a woman who has achieved success in your profession; ask</w:t>
      </w:r>
      <w:r w:rsidRPr="00B5258D">
        <w:rPr>
          <w:bCs/>
          <w:sz w:val="22"/>
          <w:szCs w:val="22"/>
        </w:rPr>
        <w:t xml:space="preserve"> </w:t>
      </w:r>
      <w:r w:rsidRPr="00B5258D">
        <w:rPr>
          <w:sz w:val="22"/>
          <w:szCs w:val="22"/>
        </w:rPr>
        <w:t>whether she can serve as a mentor.</w:t>
      </w:r>
    </w:p>
    <w:p w:rsidR="00AE33B3" w:rsidRPr="00B5258D" w:rsidRDefault="00AE33B3" w:rsidP="00AE33B3">
      <w:pPr>
        <w:rPr>
          <w:sz w:val="22"/>
          <w:szCs w:val="22"/>
        </w:rPr>
      </w:pPr>
    </w:p>
    <w:p w:rsidR="00AE33B3" w:rsidRPr="00B5258D" w:rsidRDefault="00AE33B3" w:rsidP="00AE33B3">
      <w:pPr>
        <w:rPr>
          <w:sz w:val="22"/>
          <w:szCs w:val="22"/>
        </w:rPr>
      </w:pPr>
      <w:r w:rsidRPr="00B5258D">
        <w:rPr>
          <w:sz w:val="22"/>
          <w:szCs w:val="22"/>
        </w:rPr>
        <w:t>Organizations</w:t>
      </w:r>
    </w:p>
    <w:p w:rsidR="00AE33B3" w:rsidRPr="00B5258D" w:rsidRDefault="00AE33B3" w:rsidP="00AE33B3">
      <w:pPr>
        <w:rPr>
          <w:sz w:val="22"/>
          <w:szCs w:val="22"/>
        </w:rPr>
      </w:pPr>
      <w:r w:rsidRPr="00B5258D">
        <w:rPr>
          <w:sz w:val="22"/>
          <w:szCs w:val="22"/>
        </w:rPr>
        <w:t>1. Understand affirmative action policies and take them seriously; make sure that women are included in the pool of candidates for hiring and promotion. Develop guidelines within the organization.</w:t>
      </w:r>
    </w:p>
    <w:p w:rsidR="00AE33B3" w:rsidRPr="00B5258D" w:rsidRDefault="00AE33B3" w:rsidP="00AE33B3">
      <w:pPr>
        <w:rPr>
          <w:sz w:val="22"/>
          <w:szCs w:val="22"/>
        </w:rPr>
      </w:pPr>
      <w:r w:rsidRPr="00B5258D">
        <w:rPr>
          <w:sz w:val="22"/>
          <w:szCs w:val="22"/>
        </w:rPr>
        <w:t>2.  Appoint a task force to examine gender issues within the organization, and make it clear that the group's recommendations will be valued and carried out.</w:t>
      </w:r>
    </w:p>
    <w:p w:rsidR="00AE33B3" w:rsidRPr="00B5258D" w:rsidRDefault="00AE33B3" w:rsidP="00AE33B3">
      <w:pPr>
        <w:rPr>
          <w:sz w:val="22"/>
          <w:szCs w:val="22"/>
        </w:rPr>
      </w:pPr>
      <w:r w:rsidRPr="00B5258D">
        <w:rPr>
          <w:sz w:val="22"/>
          <w:szCs w:val="22"/>
        </w:rPr>
        <w:t>3. Train managers so that they can evaluate candidates fairly, reducing gender stereotypes.</w:t>
      </w:r>
    </w:p>
    <w:p w:rsidR="00AE33B3" w:rsidRPr="00B5258D" w:rsidRDefault="00AE33B3" w:rsidP="00AE33B3">
      <w:pPr>
        <w:rPr>
          <w:sz w:val="22"/>
          <w:szCs w:val="22"/>
        </w:rPr>
      </w:pPr>
    </w:p>
    <w:p w:rsidR="00AE33B3" w:rsidRPr="00B5258D" w:rsidRDefault="00AE33B3" w:rsidP="00AE33B3">
      <w:pPr>
        <w:ind w:firstLine="720"/>
        <w:rPr>
          <w:sz w:val="22"/>
          <w:szCs w:val="22"/>
        </w:rPr>
      </w:pPr>
      <w:r w:rsidRPr="00B5258D">
        <w:rPr>
          <w:sz w:val="22"/>
          <w:szCs w:val="22"/>
        </w:rPr>
        <w:t>Why Are Women Scarce in Certain Occupations?</w:t>
      </w:r>
    </w:p>
    <w:p w:rsidR="00AE33B3" w:rsidRDefault="00AE33B3" w:rsidP="00AE33B3">
      <w:pPr>
        <w:rPr>
          <w:sz w:val="22"/>
          <w:szCs w:val="22"/>
        </w:rPr>
      </w:pPr>
    </w:p>
    <w:p w:rsidR="00767DDA" w:rsidRDefault="00767DDA" w:rsidP="00AE33B3">
      <w:pPr>
        <w:rPr>
          <w:sz w:val="22"/>
          <w:szCs w:val="22"/>
        </w:rPr>
      </w:pPr>
    </w:p>
    <w:p w:rsidR="00767DDA" w:rsidRPr="00B5258D" w:rsidRDefault="00767DDA" w:rsidP="00AE33B3">
      <w:pPr>
        <w:rPr>
          <w:sz w:val="22"/>
          <w:szCs w:val="22"/>
        </w:rPr>
      </w:pPr>
    </w:p>
    <w:p w:rsidR="00B5258D" w:rsidRPr="00B5258D" w:rsidRDefault="00B5258D" w:rsidP="00B5258D">
      <w:pPr>
        <w:ind w:firstLine="720"/>
        <w:rPr>
          <w:sz w:val="22"/>
          <w:szCs w:val="22"/>
        </w:rPr>
      </w:pPr>
      <w:r w:rsidRPr="00B5258D">
        <w:rPr>
          <w:sz w:val="22"/>
          <w:szCs w:val="22"/>
        </w:rPr>
        <w:tab/>
        <w:t>Marriage</w:t>
      </w:r>
    </w:p>
    <w:p w:rsidR="00B5258D" w:rsidRPr="00B5258D" w:rsidRDefault="00B5258D" w:rsidP="00B5258D">
      <w:pPr>
        <w:ind w:firstLine="720"/>
        <w:rPr>
          <w:sz w:val="22"/>
          <w:szCs w:val="22"/>
        </w:rPr>
      </w:pPr>
      <w:r w:rsidRPr="00B5258D">
        <w:rPr>
          <w:sz w:val="22"/>
          <w:szCs w:val="22"/>
        </w:rPr>
        <w:t>Division of household labor</w:t>
      </w:r>
    </w:p>
    <w:p w:rsidR="00B5258D" w:rsidRPr="00B5258D" w:rsidRDefault="00B5258D" w:rsidP="00B5258D">
      <w:pPr>
        <w:rPr>
          <w:sz w:val="22"/>
          <w:szCs w:val="22"/>
        </w:rPr>
      </w:pPr>
      <w:r w:rsidRPr="00B5258D">
        <w:rPr>
          <w:sz w:val="22"/>
          <w:szCs w:val="22"/>
        </w:rPr>
        <w:t>In US-53</w:t>
      </w:r>
      <w:proofErr w:type="gramStart"/>
      <w:r w:rsidRPr="00B5258D">
        <w:rPr>
          <w:sz w:val="22"/>
          <w:szCs w:val="22"/>
        </w:rPr>
        <w:t>%  married</w:t>
      </w:r>
      <w:proofErr w:type="gramEnd"/>
      <w:r w:rsidRPr="00B5258D">
        <w:rPr>
          <w:sz w:val="22"/>
          <w:szCs w:val="22"/>
        </w:rPr>
        <w:t xml:space="preserve"> couples both employed</w:t>
      </w:r>
    </w:p>
    <w:p w:rsidR="00B5258D" w:rsidRPr="00B5258D" w:rsidRDefault="00B5258D" w:rsidP="00B5258D">
      <w:pPr>
        <w:rPr>
          <w:sz w:val="22"/>
          <w:szCs w:val="22"/>
        </w:rPr>
      </w:pPr>
      <w:r w:rsidRPr="00B5258D">
        <w:rPr>
          <w:sz w:val="22"/>
          <w:szCs w:val="22"/>
        </w:rPr>
        <w:t xml:space="preserve">Husband &amp; wife employed—men do 30-40% of household tasks. </w:t>
      </w:r>
    </w:p>
    <w:p w:rsidR="00B5258D" w:rsidRPr="00B5258D" w:rsidRDefault="00B5258D" w:rsidP="00B5258D">
      <w:pPr>
        <w:rPr>
          <w:sz w:val="22"/>
          <w:szCs w:val="22"/>
        </w:rPr>
      </w:pPr>
      <w:r w:rsidRPr="00B5258D">
        <w:rPr>
          <w:sz w:val="22"/>
          <w:szCs w:val="22"/>
        </w:rPr>
        <w:t xml:space="preserve">Employed women:  women average 27 </w:t>
      </w:r>
      <w:proofErr w:type="spellStart"/>
      <w:r w:rsidRPr="00B5258D">
        <w:rPr>
          <w:sz w:val="22"/>
          <w:szCs w:val="22"/>
        </w:rPr>
        <w:t>hrs</w:t>
      </w:r>
      <w:proofErr w:type="spellEnd"/>
      <w:r w:rsidRPr="00B5258D">
        <w:rPr>
          <w:sz w:val="22"/>
          <w:szCs w:val="22"/>
        </w:rPr>
        <w:t xml:space="preserve">; men average 16 </w:t>
      </w:r>
      <w:proofErr w:type="spellStart"/>
      <w:r w:rsidRPr="00B5258D">
        <w:rPr>
          <w:sz w:val="22"/>
          <w:szCs w:val="22"/>
        </w:rPr>
        <w:t>hrs</w:t>
      </w:r>
      <w:proofErr w:type="spellEnd"/>
      <w:r w:rsidRPr="00B5258D">
        <w:rPr>
          <w:sz w:val="22"/>
          <w:szCs w:val="22"/>
        </w:rPr>
        <w:t xml:space="preserve"> </w:t>
      </w:r>
    </w:p>
    <w:p w:rsidR="00B5258D" w:rsidRPr="00B5258D" w:rsidRDefault="00B5258D" w:rsidP="00B5258D">
      <w:pPr>
        <w:rPr>
          <w:sz w:val="22"/>
          <w:szCs w:val="22"/>
        </w:rPr>
      </w:pPr>
      <w:proofErr w:type="gramStart"/>
      <w:r w:rsidRPr="00B5258D">
        <w:rPr>
          <w:sz w:val="22"/>
          <w:szCs w:val="22"/>
        </w:rPr>
        <w:t>household</w:t>
      </w:r>
      <w:proofErr w:type="gramEnd"/>
      <w:r w:rsidRPr="00B5258D">
        <w:rPr>
          <w:sz w:val="22"/>
          <w:szCs w:val="22"/>
        </w:rPr>
        <w:t xml:space="preserve"> labor</w:t>
      </w:r>
    </w:p>
    <w:p w:rsidR="00B5258D" w:rsidRPr="00B5258D" w:rsidRDefault="00B5258D" w:rsidP="00B5258D">
      <w:pPr>
        <w:rPr>
          <w:sz w:val="22"/>
          <w:szCs w:val="22"/>
        </w:rPr>
      </w:pPr>
    </w:p>
    <w:p w:rsidR="00B5258D" w:rsidRPr="00B5258D" w:rsidRDefault="00B5258D" w:rsidP="00B5258D">
      <w:pPr>
        <w:rPr>
          <w:sz w:val="22"/>
          <w:szCs w:val="22"/>
        </w:rPr>
      </w:pPr>
      <w:r w:rsidRPr="00B5258D">
        <w:rPr>
          <w:sz w:val="22"/>
          <w:szCs w:val="22"/>
        </w:rPr>
        <w:t xml:space="preserve">Canada:  men performed median of 7 </w:t>
      </w:r>
      <w:proofErr w:type="spellStart"/>
      <w:r w:rsidRPr="00B5258D">
        <w:rPr>
          <w:sz w:val="22"/>
          <w:szCs w:val="22"/>
        </w:rPr>
        <w:t>hr</w:t>
      </w:r>
      <w:proofErr w:type="spellEnd"/>
      <w:r w:rsidRPr="00B5258D">
        <w:rPr>
          <w:sz w:val="22"/>
          <w:szCs w:val="22"/>
        </w:rPr>
        <w:t xml:space="preserve"> housework; 13 </w:t>
      </w:r>
      <w:proofErr w:type="spellStart"/>
      <w:r w:rsidRPr="00B5258D">
        <w:rPr>
          <w:sz w:val="22"/>
          <w:szCs w:val="22"/>
        </w:rPr>
        <w:t>hrs</w:t>
      </w:r>
      <w:proofErr w:type="spellEnd"/>
      <w:r w:rsidRPr="00B5258D">
        <w:rPr>
          <w:sz w:val="22"/>
          <w:szCs w:val="22"/>
        </w:rPr>
        <w:t xml:space="preserve"> median women</w:t>
      </w:r>
      <w:r w:rsidRPr="00B5258D">
        <w:rPr>
          <w:sz w:val="22"/>
          <w:szCs w:val="22"/>
        </w:rPr>
        <w:tab/>
      </w:r>
    </w:p>
    <w:p w:rsidR="00B5258D" w:rsidRPr="00B5258D" w:rsidRDefault="00B5258D" w:rsidP="00B5258D">
      <w:pPr>
        <w:rPr>
          <w:sz w:val="22"/>
          <w:szCs w:val="22"/>
        </w:rPr>
      </w:pPr>
      <w:r w:rsidRPr="00B5258D">
        <w:rPr>
          <w:sz w:val="22"/>
          <w:szCs w:val="22"/>
        </w:rPr>
        <w:tab/>
      </w:r>
      <w:proofErr w:type="gramStart"/>
      <w:r w:rsidRPr="00B5258D">
        <w:rPr>
          <w:sz w:val="22"/>
          <w:szCs w:val="22"/>
        </w:rPr>
        <w:t>study—</w:t>
      </w:r>
      <w:proofErr w:type="gramEnd"/>
      <w:r w:rsidRPr="00B5258D">
        <w:rPr>
          <w:sz w:val="22"/>
          <w:szCs w:val="22"/>
        </w:rPr>
        <w:t xml:space="preserve">employed couples w/out kids—women spend 5 </w:t>
      </w:r>
      <w:proofErr w:type="spellStart"/>
      <w:r w:rsidRPr="00B5258D">
        <w:rPr>
          <w:sz w:val="22"/>
          <w:szCs w:val="22"/>
        </w:rPr>
        <w:t>hrs</w:t>
      </w:r>
      <w:proofErr w:type="spellEnd"/>
      <w:r w:rsidRPr="00B5258D">
        <w:rPr>
          <w:sz w:val="22"/>
          <w:szCs w:val="22"/>
        </w:rPr>
        <w:t xml:space="preserve"> more/week than husband.  With kids—combined housework and childcare gap—17 </w:t>
      </w:r>
      <w:proofErr w:type="spellStart"/>
      <w:r w:rsidRPr="00B5258D">
        <w:rPr>
          <w:sz w:val="22"/>
          <w:szCs w:val="22"/>
        </w:rPr>
        <w:t>hrs</w:t>
      </w:r>
      <w:proofErr w:type="spellEnd"/>
      <w:r w:rsidRPr="00B5258D">
        <w:rPr>
          <w:sz w:val="22"/>
          <w:szCs w:val="22"/>
        </w:rPr>
        <w:t xml:space="preserve"> difference</w:t>
      </w:r>
    </w:p>
    <w:p w:rsidR="00B5258D" w:rsidRPr="00B5258D" w:rsidRDefault="00B5258D" w:rsidP="00B5258D">
      <w:pPr>
        <w:rPr>
          <w:sz w:val="22"/>
          <w:szCs w:val="22"/>
        </w:rPr>
      </w:pPr>
      <w:r w:rsidRPr="00B5258D">
        <w:rPr>
          <w:sz w:val="22"/>
          <w:szCs w:val="22"/>
        </w:rPr>
        <w:t>Factors influence labor divisions:  Latina/o couples most difference</w:t>
      </w:r>
      <w:proofErr w:type="gramStart"/>
      <w:r w:rsidRPr="00B5258D">
        <w:rPr>
          <w:sz w:val="22"/>
          <w:szCs w:val="22"/>
        </w:rPr>
        <w:t>;  nontraditional</w:t>
      </w:r>
      <w:proofErr w:type="gramEnd"/>
      <w:r w:rsidRPr="00B5258D">
        <w:rPr>
          <w:sz w:val="22"/>
          <w:szCs w:val="22"/>
        </w:rPr>
        <w:t xml:space="preserve"> and politically liberal share housework more</w:t>
      </w:r>
    </w:p>
    <w:p w:rsidR="00B5258D" w:rsidRPr="00B5258D" w:rsidRDefault="00B5258D" w:rsidP="00B5258D">
      <w:pPr>
        <w:rPr>
          <w:sz w:val="22"/>
          <w:szCs w:val="22"/>
        </w:rPr>
      </w:pPr>
      <w:r w:rsidRPr="00B5258D">
        <w:rPr>
          <w:sz w:val="22"/>
          <w:szCs w:val="22"/>
        </w:rPr>
        <w:t>Men entitled to leave housework to wife</w:t>
      </w:r>
    </w:p>
    <w:p w:rsidR="00B5258D" w:rsidRPr="00B5258D" w:rsidRDefault="00B5258D" w:rsidP="00B5258D">
      <w:pPr>
        <w:rPr>
          <w:sz w:val="22"/>
          <w:szCs w:val="22"/>
        </w:rPr>
      </w:pPr>
    </w:p>
    <w:p w:rsidR="00B5258D" w:rsidRPr="00B5258D" w:rsidRDefault="00B5258D" w:rsidP="00B5258D">
      <w:pPr>
        <w:rPr>
          <w:sz w:val="22"/>
          <w:szCs w:val="22"/>
        </w:rPr>
      </w:pPr>
      <w:r w:rsidRPr="00B5258D">
        <w:rPr>
          <w:sz w:val="22"/>
          <w:szCs w:val="22"/>
        </w:rPr>
        <w:t>Women’s and men’s family responsibilities</w:t>
      </w:r>
    </w:p>
    <w:p w:rsidR="00B5258D" w:rsidRPr="00B5258D" w:rsidRDefault="00B5258D" w:rsidP="00B5258D">
      <w:pPr>
        <w:rPr>
          <w:sz w:val="22"/>
          <w:szCs w:val="22"/>
        </w:rPr>
      </w:pPr>
      <w:r w:rsidRPr="00B5258D">
        <w:rPr>
          <w:sz w:val="22"/>
          <w:szCs w:val="22"/>
        </w:rPr>
        <w:tab/>
        <w:t>Women perform most childcare activities</w:t>
      </w:r>
      <w:proofErr w:type="gramStart"/>
      <w:r w:rsidRPr="00B5258D">
        <w:rPr>
          <w:sz w:val="22"/>
          <w:szCs w:val="22"/>
        </w:rPr>
        <w:t>;  provide</w:t>
      </w:r>
      <w:proofErr w:type="gramEnd"/>
      <w:r w:rsidRPr="00B5258D">
        <w:rPr>
          <w:sz w:val="22"/>
          <w:szCs w:val="22"/>
        </w:rPr>
        <w:t xml:space="preserve"> care to aging parents;  household chores of cook, clean, shop.</w:t>
      </w:r>
    </w:p>
    <w:p w:rsidR="00B5258D" w:rsidRPr="00B5258D" w:rsidRDefault="00B5258D" w:rsidP="00B5258D">
      <w:pPr>
        <w:rPr>
          <w:sz w:val="22"/>
          <w:szCs w:val="22"/>
        </w:rPr>
      </w:pPr>
      <w:r w:rsidRPr="00B5258D">
        <w:rPr>
          <w:sz w:val="22"/>
          <w:szCs w:val="22"/>
        </w:rPr>
        <w:t>Men:  male chores—yard work, repairs, car maintenance</w:t>
      </w:r>
    </w:p>
    <w:p w:rsidR="00B5258D" w:rsidRPr="00B5258D" w:rsidRDefault="00B5258D" w:rsidP="00B5258D">
      <w:pPr>
        <w:rPr>
          <w:sz w:val="22"/>
          <w:szCs w:val="22"/>
        </w:rPr>
      </w:pPr>
    </w:p>
    <w:p w:rsidR="00B5258D" w:rsidRPr="00B5258D" w:rsidRDefault="00B5258D" w:rsidP="00B5258D">
      <w:pPr>
        <w:ind w:left="1440" w:firstLine="720"/>
        <w:rPr>
          <w:sz w:val="22"/>
          <w:szCs w:val="22"/>
        </w:rPr>
      </w:pPr>
      <w:r w:rsidRPr="00B5258D">
        <w:rPr>
          <w:sz w:val="22"/>
          <w:szCs w:val="22"/>
        </w:rPr>
        <w:t>Greater time burden for women</w:t>
      </w:r>
    </w:p>
    <w:p w:rsidR="00B5258D" w:rsidRPr="00B5258D" w:rsidRDefault="00B5258D" w:rsidP="00B5258D">
      <w:pPr>
        <w:rPr>
          <w:sz w:val="22"/>
          <w:szCs w:val="22"/>
        </w:rPr>
      </w:pPr>
      <w:r w:rsidRPr="00B5258D">
        <w:rPr>
          <w:sz w:val="22"/>
          <w:szCs w:val="22"/>
        </w:rPr>
        <w:t>Variations:  traditional couples:  husband employed, homemaker</w:t>
      </w:r>
    </w:p>
    <w:p w:rsidR="00B5258D" w:rsidRPr="00B5258D" w:rsidRDefault="00B5258D" w:rsidP="00B5258D">
      <w:pPr>
        <w:rPr>
          <w:sz w:val="22"/>
          <w:szCs w:val="22"/>
        </w:rPr>
      </w:pPr>
      <w:r w:rsidRPr="00B5258D">
        <w:rPr>
          <w:sz w:val="22"/>
          <w:szCs w:val="22"/>
        </w:rPr>
        <w:tab/>
      </w:r>
      <w:r w:rsidRPr="00B5258D">
        <w:rPr>
          <w:sz w:val="22"/>
          <w:szCs w:val="22"/>
        </w:rPr>
        <w:tab/>
        <w:t xml:space="preserve">Dual-career couples:  career vs job—share house tasks more equally than </w:t>
      </w:r>
      <w:proofErr w:type="gramStart"/>
      <w:r w:rsidRPr="00B5258D">
        <w:rPr>
          <w:sz w:val="22"/>
          <w:szCs w:val="22"/>
        </w:rPr>
        <w:t>non</w:t>
      </w:r>
      <w:proofErr w:type="gramEnd"/>
      <w:r w:rsidRPr="00B5258D">
        <w:rPr>
          <w:sz w:val="22"/>
          <w:szCs w:val="22"/>
        </w:rPr>
        <w:t xml:space="preserve"> </w:t>
      </w:r>
    </w:p>
    <w:p w:rsidR="00B5258D" w:rsidRPr="00B5258D" w:rsidRDefault="00B5258D" w:rsidP="00B5258D">
      <w:pPr>
        <w:rPr>
          <w:sz w:val="22"/>
          <w:szCs w:val="22"/>
        </w:rPr>
      </w:pPr>
      <w:r w:rsidRPr="00B5258D">
        <w:rPr>
          <w:sz w:val="22"/>
          <w:szCs w:val="22"/>
        </w:rPr>
        <w:tab/>
      </w:r>
      <w:r w:rsidRPr="00B5258D">
        <w:rPr>
          <w:sz w:val="22"/>
          <w:szCs w:val="22"/>
        </w:rPr>
        <w:tab/>
      </w:r>
      <w:r w:rsidRPr="00B5258D">
        <w:rPr>
          <w:sz w:val="22"/>
          <w:szCs w:val="22"/>
        </w:rPr>
        <w:tab/>
      </w:r>
      <w:r w:rsidRPr="00B5258D">
        <w:rPr>
          <w:sz w:val="22"/>
          <w:szCs w:val="22"/>
        </w:rPr>
        <w:tab/>
      </w:r>
    </w:p>
    <w:p w:rsidR="00B5258D" w:rsidRPr="00B5258D" w:rsidRDefault="00B5258D" w:rsidP="00B5258D">
      <w:pPr>
        <w:rPr>
          <w:sz w:val="22"/>
          <w:szCs w:val="22"/>
        </w:rPr>
      </w:pPr>
      <w:r w:rsidRPr="00B5258D">
        <w:rPr>
          <w:sz w:val="22"/>
          <w:szCs w:val="22"/>
        </w:rPr>
        <w:tab/>
        <w:t>Explanation of family labor division</w:t>
      </w:r>
    </w:p>
    <w:p w:rsidR="00B5258D" w:rsidRPr="00B5258D" w:rsidRDefault="00B5258D" w:rsidP="00B5258D">
      <w:pPr>
        <w:rPr>
          <w:sz w:val="22"/>
          <w:szCs w:val="22"/>
        </w:rPr>
      </w:pPr>
      <w:r w:rsidRPr="00B5258D">
        <w:rPr>
          <w:sz w:val="22"/>
          <w:szCs w:val="22"/>
        </w:rPr>
        <w:t>Time constraints:  full time homemakers—more time for household chores</w:t>
      </w:r>
    </w:p>
    <w:p w:rsidR="00B5258D" w:rsidRPr="00B5258D" w:rsidRDefault="00B5258D" w:rsidP="00B5258D">
      <w:pPr>
        <w:rPr>
          <w:sz w:val="22"/>
          <w:szCs w:val="22"/>
        </w:rPr>
      </w:pPr>
      <w:r w:rsidRPr="00B5258D">
        <w:rPr>
          <w:sz w:val="22"/>
          <w:szCs w:val="22"/>
        </w:rPr>
        <w:t>However, when compare spouses with comparable work hours—mothers still spend more time than dads in child care</w:t>
      </w:r>
    </w:p>
    <w:p w:rsidR="00B5258D" w:rsidRPr="00B5258D" w:rsidRDefault="00B5258D" w:rsidP="00B5258D">
      <w:pPr>
        <w:rPr>
          <w:sz w:val="22"/>
          <w:szCs w:val="22"/>
        </w:rPr>
      </w:pPr>
    </w:p>
    <w:p w:rsidR="00B5258D" w:rsidRPr="00B5258D" w:rsidRDefault="00B5258D" w:rsidP="00B5258D">
      <w:pPr>
        <w:rPr>
          <w:sz w:val="22"/>
          <w:szCs w:val="22"/>
        </w:rPr>
      </w:pPr>
      <w:r w:rsidRPr="00B5258D">
        <w:rPr>
          <w:sz w:val="22"/>
          <w:szCs w:val="22"/>
        </w:rPr>
        <w:t>Relative power:  lower degree of marital power for women</w:t>
      </w:r>
    </w:p>
    <w:p w:rsidR="00B5258D" w:rsidRPr="00B5258D" w:rsidRDefault="00B5258D" w:rsidP="00B5258D">
      <w:pPr>
        <w:rPr>
          <w:sz w:val="22"/>
          <w:szCs w:val="22"/>
        </w:rPr>
      </w:pPr>
      <w:r w:rsidRPr="00B5258D">
        <w:rPr>
          <w:sz w:val="22"/>
          <w:szCs w:val="22"/>
        </w:rPr>
        <w:tab/>
      </w:r>
    </w:p>
    <w:p w:rsidR="00B5258D" w:rsidRPr="00B5258D" w:rsidRDefault="00B5258D" w:rsidP="00B5258D">
      <w:pPr>
        <w:rPr>
          <w:sz w:val="22"/>
          <w:szCs w:val="22"/>
        </w:rPr>
      </w:pPr>
      <w:r w:rsidRPr="00B5258D">
        <w:rPr>
          <w:sz w:val="22"/>
          <w:szCs w:val="22"/>
        </w:rPr>
        <w:t>Work related resources affect power levels---more resources of a partner, greater the influence/power they have</w:t>
      </w:r>
    </w:p>
    <w:p w:rsidR="00B5258D" w:rsidRPr="00B5258D" w:rsidRDefault="00B5258D" w:rsidP="00B5258D">
      <w:pPr>
        <w:rPr>
          <w:sz w:val="22"/>
          <w:szCs w:val="22"/>
        </w:rPr>
      </w:pPr>
      <w:r w:rsidRPr="00B5258D">
        <w:rPr>
          <w:sz w:val="22"/>
          <w:szCs w:val="22"/>
        </w:rPr>
        <w:tab/>
      </w:r>
      <w:proofErr w:type="gramStart"/>
      <w:r w:rsidRPr="00B5258D">
        <w:rPr>
          <w:sz w:val="22"/>
          <w:szCs w:val="22"/>
        </w:rPr>
        <w:t>Household tasks usually not prestigious and often disliked—more power and more resources—likely to not take part in those tasks.</w:t>
      </w:r>
      <w:proofErr w:type="gramEnd"/>
    </w:p>
    <w:p w:rsidR="00B5258D" w:rsidRPr="00B5258D" w:rsidRDefault="00B5258D" w:rsidP="00B5258D">
      <w:pPr>
        <w:rPr>
          <w:sz w:val="22"/>
          <w:szCs w:val="22"/>
        </w:rPr>
      </w:pPr>
    </w:p>
    <w:p w:rsidR="00B5258D" w:rsidRPr="00B5258D" w:rsidRDefault="00B5258D" w:rsidP="00B5258D">
      <w:pPr>
        <w:rPr>
          <w:sz w:val="22"/>
          <w:szCs w:val="22"/>
        </w:rPr>
      </w:pPr>
      <w:r w:rsidRPr="00B5258D">
        <w:rPr>
          <w:sz w:val="22"/>
          <w:szCs w:val="22"/>
        </w:rPr>
        <w:t>Gender attitudes:  unequal distribution reflects spouse’s personal beliefs about appropriate gender roles.  Internalized traditional gender beliefs of women’s responsibilities for home/childcare</w:t>
      </w:r>
    </w:p>
    <w:p w:rsidR="00B5258D" w:rsidRPr="00B5258D" w:rsidRDefault="00B5258D" w:rsidP="00B5258D">
      <w:pPr>
        <w:rPr>
          <w:sz w:val="22"/>
          <w:szCs w:val="22"/>
        </w:rPr>
      </w:pPr>
      <w:r w:rsidRPr="00B5258D">
        <w:rPr>
          <w:sz w:val="22"/>
          <w:szCs w:val="22"/>
        </w:rPr>
        <w:t xml:space="preserve">Man main financial provider.  </w:t>
      </w:r>
    </w:p>
    <w:p w:rsidR="00B5258D" w:rsidRPr="00B5258D" w:rsidRDefault="00B5258D" w:rsidP="00B5258D">
      <w:pPr>
        <w:rPr>
          <w:sz w:val="22"/>
          <w:szCs w:val="22"/>
        </w:rPr>
      </w:pPr>
    </w:p>
    <w:p w:rsidR="00B5258D" w:rsidRPr="00B5258D" w:rsidRDefault="00B5258D" w:rsidP="00B5258D">
      <w:pPr>
        <w:rPr>
          <w:sz w:val="22"/>
          <w:szCs w:val="22"/>
        </w:rPr>
      </w:pPr>
      <w:r w:rsidRPr="00B5258D">
        <w:rPr>
          <w:sz w:val="22"/>
          <w:szCs w:val="22"/>
        </w:rPr>
        <w:tab/>
        <w:t>Satisfaction with Marriage</w:t>
      </w:r>
    </w:p>
    <w:p w:rsidR="00B5258D" w:rsidRPr="00B5258D" w:rsidRDefault="00B5258D" w:rsidP="00B5258D">
      <w:pPr>
        <w:rPr>
          <w:sz w:val="22"/>
          <w:szCs w:val="22"/>
        </w:rPr>
      </w:pPr>
      <w:r w:rsidRPr="00B5258D">
        <w:rPr>
          <w:sz w:val="22"/>
          <w:szCs w:val="22"/>
        </w:rPr>
        <w:t>Employment Status—does not influence satisfaction with marriage or stability of marriage</w:t>
      </w:r>
    </w:p>
    <w:p w:rsidR="00B5258D" w:rsidRPr="00B5258D" w:rsidRDefault="00B5258D" w:rsidP="00B5258D">
      <w:pPr>
        <w:rPr>
          <w:sz w:val="22"/>
          <w:szCs w:val="22"/>
        </w:rPr>
      </w:pPr>
      <w:r w:rsidRPr="00B5258D">
        <w:rPr>
          <w:sz w:val="22"/>
          <w:szCs w:val="22"/>
        </w:rPr>
        <w:t>Married women happier if husband does relatively large %age of housework</w:t>
      </w:r>
    </w:p>
    <w:p w:rsidR="00B5258D" w:rsidRPr="00B5258D" w:rsidRDefault="00B5258D" w:rsidP="00B5258D">
      <w:pPr>
        <w:rPr>
          <w:sz w:val="22"/>
          <w:szCs w:val="22"/>
        </w:rPr>
      </w:pPr>
      <w:r w:rsidRPr="00B5258D">
        <w:rPr>
          <w:sz w:val="22"/>
          <w:szCs w:val="22"/>
        </w:rPr>
        <w:tab/>
      </w:r>
      <w:r w:rsidRPr="00B5258D">
        <w:rPr>
          <w:sz w:val="22"/>
          <w:szCs w:val="22"/>
        </w:rPr>
        <w:tab/>
      </w:r>
    </w:p>
    <w:p w:rsidR="00B5258D" w:rsidRPr="00B5258D" w:rsidRDefault="00B5258D" w:rsidP="00B5258D">
      <w:pPr>
        <w:rPr>
          <w:sz w:val="22"/>
          <w:szCs w:val="22"/>
        </w:rPr>
      </w:pPr>
      <w:r w:rsidRPr="00B5258D">
        <w:rPr>
          <w:sz w:val="22"/>
          <w:szCs w:val="22"/>
        </w:rPr>
        <w:tab/>
      </w:r>
      <w:r w:rsidRPr="00B5258D">
        <w:rPr>
          <w:sz w:val="22"/>
          <w:szCs w:val="22"/>
        </w:rPr>
        <w:tab/>
        <w:t>Children</w:t>
      </w:r>
    </w:p>
    <w:p w:rsidR="00B5258D" w:rsidRPr="00B5258D" w:rsidRDefault="00B5258D" w:rsidP="00B5258D">
      <w:pPr>
        <w:rPr>
          <w:sz w:val="22"/>
          <w:szCs w:val="22"/>
        </w:rPr>
      </w:pPr>
      <w:r w:rsidRPr="00B5258D">
        <w:rPr>
          <w:sz w:val="22"/>
          <w:szCs w:val="22"/>
        </w:rPr>
        <w:t xml:space="preserve">Attitudes </w:t>
      </w:r>
      <w:proofErr w:type="gramStart"/>
      <w:r w:rsidRPr="00B5258D">
        <w:rPr>
          <w:sz w:val="22"/>
          <w:szCs w:val="22"/>
        </w:rPr>
        <w:t>toward  women’s</w:t>
      </w:r>
      <w:proofErr w:type="gramEnd"/>
      <w:r w:rsidRPr="00B5258D">
        <w:rPr>
          <w:sz w:val="22"/>
          <w:szCs w:val="22"/>
        </w:rPr>
        <w:t xml:space="preserve"> family and employment roles</w:t>
      </w:r>
    </w:p>
    <w:p w:rsidR="00B5258D" w:rsidRPr="00B5258D" w:rsidRDefault="00B5258D" w:rsidP="00B5258D">
      <w:pPr>
        <w:ind w:firstLine="720"/>
        <w:rPr>
          <w:sz w:val="22"/>
          <w:szCs w:val="22"/>
        </w:rPr>
      </w:pPr>
      <w:r w:rsidRPr="00B5258D">
        <w:rPr>
          <w:sz w:val="22"/>
          <w:szCs w:val="22"/>
        </w:rPr>
        <w:t>College women—want career and motherhood.  Plan for discontinuous work—stay at home while children young</w:t>
      </w:r>
    </w:p>
    <w:p w:rsidR="00B5258D" w:rsidRPr="00B5258D" w:rsidRDefault="00B5258D" w:rsidP="00B5258D">
      <w:pPr>
        <w:ind w:firstLine="720"/>
        <w:rPr>
          <w:sz w:val="22"/>
          <w:szCs w:val="22"/>
        </w:rPr>
      </w:pPr>
      <w:r w:rsidRPr="00B5258D">
        <w:rPr>
          <w:sz w:val="22"/>
          <w:szCs w:val="22"/>
        </w:rPr>
        <w:t>White women—until child is 4</w:t>
      </w:r>
    </w:p>
    <w:p w:rsidR="00B5258D" w:rsidRPr="00B5258D" w:rsidRDefault="00B5258D" w:rsidP="00B5258D">
      <w:pPr>
        <w:ind w:firstLine="720"/>
        <w:rPr>
          <w:sz w:val="22"/>
          <w:szCs w:val="22"/>
        </w:rPr>
      </w:pPr>
      <w:r w:rsidRPr="00B5258D">
        <w:rPr>
          <w:sz w:val="22"/>
          <w:szCs w:val="22"/>
        </w:rPr>
        <w:t xml:space="preserve"> Black women—child turns 21/2</w:t>
      </w:r>
    </w:p>
    <w:p w:rsidR="00B5258D" w:rsidRPr="00B5258D" w:rsidRDefault="00B5258D" w:rsidP="00B5258D">
      <w:pPr>
        <w:rPr>
          <w:sz w:val="22"/>
          <w:szCs w:val="22"/>
        </w:rPr>
      </w:pPr>
      <w:r w:rsidRPr="00B5258D">
        <w:rPr>
          <w:sz w:val="22"/>
          <w:szCs w:val="22"/>
        </w:rPr>
        <w:t>72% mothers w/child u18 employed</w:t>
      </w:r>
    </w:p>
    <w:p w:rsidR="00B5258D" w:rsidRPr="00B5258D" w:rsidRDefault="00B5258D" w:rsidP="00B5258D">
      <w:pPr>
        <w:rPr>
          <w:sz w:val="22"/>
          <w:szCs w:val="22"/>
        </w:rPr>
      </w:pPr>
    </w:p>
    <w:p w:rsidR="00B5258D" w:rsidRPr="00B5258D" w:rsidRDefault="00B5258D" w:rsidP="00B5258D">
      <w:pPr>
        <w:rPr>
          <w:sz w:val="22"/>
          <w:szCs w:val="22"/>
        </w:rPr>
      </w:pPr>
      <w:proofErr w:type="gramStart"/>
      <w:r w:rsidRPr="00B5258D">
        <w:rPr>
          <w:sz w:val="22"/>
          <w:szCs w:val="22"/>
        </w:rPr>
        <w:t>Attitude :</w:t>
      </w:r>
      <w:proofErr w:type="gramEnd"/>
      <w:r w:rsidRPr="00B5258D">
        <w:rPr>
          <w:sz w:val="22"/>
          <w:szCs w:val="22"/>
        </w:rPr>
        <w:t xml:space="preserve">  women should stay home with kids;   women who work when kids young—seen as less communal</w:t>
      </w:r>
    </w:p>
    <w:p w:rsidR="00B5258D" w:rsidRPr="00B5258D" w:rsidRDefault="00B5258D" w:rsidP="00B5258D">
      <w:pPr>
        <w:pStyle w:val="Heading2"/>
        <w:spacing w:before="0" w:after="0"/>
        <w:rPr>
          <w:rFonts w:ascii="Times New Roman" w:hAnsi="Times New Roman"/>
          <w:b w:val="0"/>
          <w:i w:val="0"/>
          <w:sz w:val="22"/>
          <w:szCs w:val="22"/>
        </w:rPr>
      </w:pPr>
    </w:p>
    <w:p w:rsidR="00B5258D" w:rsidRPr="00B5258D" w:rsidRDefault="00B5258D" w:rsidP="00B5258D">
      <w:pPr>
        <w:pStyle w:val="Heading3"/>
        <w:spacing w:before="0"/>
        <w:rPr>
          <w:rFonts w:ascii="Times New Roman" w:hAnsi="Times New Roman"/>
          <w:b w:val="0"/>
          <w:sz w:val="22"/>
          <w:szCs w:val="22"/>
        </w:rPr>
      </w:pPr>
      <w:r w:rsidRPr="00B5258D">
        <w:rPr>
          <w:rFonts w:ascii="Times New Roman" w:hAnsi="Times New Roman"/>
          <w:b w:val="0"/>
          <w:sz w:val="22"/>
          <w:szCs w:val="22"/>
        </w:rPr>
        <w:t>Taking Care of Children</w:t>
      </w:r>
    </w:p>
    <w:p w:rsidR="00B5258D" w:rsidRPr="00B5258D" w:rsidRDefault="00B5258D" w:rsidP="00B5258D">
      <w:pPr>
        <w:pStyle w:val="Heading4"/>
        <w:spacing w:before="0"/>
        <w:rPr>
          <w:b w:val="0"/>
          <w:sz w:val="22"/>
          <w:szCs w:val="22"/>
        </w:rPr>
      </w:pPr>
      <w:r w:rsidRPr="00B5258D">
        <w:rPr>
          <w:b w:val="0"/>
          <w:sz w:val="22"/>
          <w:szCs w:val="22"/>
        </w:rPr>
        <w:t xml:space="preserve">Mothers perform 60%-90% of child-care tasks in two-parent families.   Study in US—men about 50 </w:t>
      </w:r>
      <w:proofErr w:type="spellStart"/>
      <w:r w:rsidRPr="00B5258D">
        <w:rPr>
          <w:b w:val="0"/>
          <w:sz w:val="22"/>
          <w:szCs w:val="22"/>
        </w:rPr>
        <w:t>mn</w:t>
      </w:r>
      <w:proofErr w:type="spellEnd"/>
      <w:r w:rsidRPr="00B5258D">
        <w:rPr>
          <w:b w:val="0"/>
          <w:sz w:val="22"/>
          <w:szCs w:val="22"/>
        </w:rPr>
        <w:t>/day in child care</w:t>
      </w:r>
      <w:proofErr w:type="gramStart"/>
      <w:r w:rsidRPr="00B5258D">
        <w:rPr>
          <w:b w:val="0"/>
          <w:sz w:val="22"/>
          <w:szCs w:val="22"/>
        </w:rPr>
        <w:t>;  women</w:t>
      </w:r>
      <w:proofErr w:type="gramEnd"/>
      <w:r w:rsidRPr="00B5258D">
        <w:rPr>
          <w:b w:val="0"/>
          <w:sz w:val="22"/>
          <w:szCs w:val="22"/>
        </w:rPr>
        <w:t xml:space="preserve"> 1hr 45 </w:t>
      </w:r>
      <w:proofErr w:type="spellStart"/>
      <w:r w:rsidRPr="00B5258D">
        <w:rPr>
          <w:b w:val="0"/>
          <w:sz w:val="22"/>
          <w:szCs w:val="22"/>
        </w:rPr>
        <w:t>mn</w:t>
      </w:r>
      <w:proofErr w:type="spellEnd"/>
      <w:r w:rsidRPr="00B5258D">
        <w:rPr>
          <w:b w:val="0"/>
          <w:sz w:val="22"/>
          <w:szCs w:val="22"/>
        </w:rPr>
        <w:t>/day</w:t>
      </w:r>
    </w:p>
    <w:p w:rsidR="00B5258D" w:rsidRPr="00B5258D" w:rsidRDefault="00B5258D" w:rsidP="00B5258D">
      <w:pPr>
        <w:pStyle w:val="Heading4"/>
        <w:spacing w:before="0"/>
        <w:rPr>
          <w:b w:val="0"/>
          <w:sz w:val="22"/>
          <w:szCs w:val="22"/>
        </w:rPr>
      </w:pPr>
      <w:r w:rsidRPr="00B5258D">
        <w:rPr>
          <w:b w:val="0"/>
          <w:sz w:val="22"/>
          <w:szCs w:val="22"/>
        </w:rPr>
        <w:t>Benefits of fathers performing child care—cognitive</w:t>
      </w:r>
      <w:proofErr w:type="gramStart"/>
      <w:r w:rsidRPr="00B5258D">
        <w:rPr>
          <w:b w:val="0"/>
          <w:sz w:val="22"/>
          <w:szCs w:val="22"/>
        </w:rPr>
        <w:t>;  higher</w:t>
      </w:r>
      <w:proofErr w:type="gramEnd"/>
      <w:r w:rsidRPr="00B5258D">
        <w:rPr>
          <w:b w:val="0"/>
          <w:sz w:val="22"/>
          <w:szCs w:val="22"/>
        </w:rPr>
        <w:t xml:space="preserve"> </w:t>
      </w:r>
      <w:proofErr w:type="spellStart"/>
      <w:r w:rsidRPr="00B5258D">
        <w:rPr>
          <w:b w:val="0"/>
          <w:sz w:val="22"/>
          <w:szCs w:val="22"/>
        </w:rPr>
        <w:t>self esteem</w:t>
      </w:r>
      <w:proofErr w:type="spellEnd"/>
      <w:r w:rsidRPr="00B5258D">
        <w:rPr>
          <w:b w:val="0"/>
          <w:sz w:val="22"/>
          <w:szCs w:val="22"/>
        </w:rPr>
        <w:t>; fewer behavioral problems</w:t>
      </w:r>
    </w:p>
    <w:p w:rsidR="00B5258D" w:rsidRPr="00B5258D" w:rsidRDefault="00B5258D" w:rsidP="00B5258D">
      <w:pPr>
        <w:rPr>
          <w:sz w:val="22"/>
          <w:szCs w:val="22"/>
        </w:rPr>
      </w:pPr>
      <w:r w:rsidRPr="00B5258D">
        <w:rPr>
          <w:sz w:val="22"/>
          <w:szCs w:val="22"/>
        </w:rPr>
        <w:t>Fathers benefit—healthier and more caring of others; better relationship w/child</w:t>
      </w:r>
    </w:p>
    <w:p w:rsidR="00B5258D" w:rsidRPr="00B5258D" w:rsidRDefault="00B5258D" w:rsidP="00B5258D">
      <w:pPr>
        <w:pStyle w:val="Heading4"/>
        <w:spacing w:before="0"/>
        <w:rPr>
          <w:b w:val="0"/>
          <w:sz w:val="22"/>
          <w:szCs w:val="22"/>
        </w:rPr>
      </w:pPr>
    </w:p>
    <w:p w:rsidR="00B5258D" w:rsidRPr="00B5258D" w:rsidRDefault="00B5258D" w:rsidP="00B5258D">
      <w:pPr>
        <w:pStyle w:val="Heading4"/>
        <w:spacing w:before="0"/>
        <w:rPr>
          <w:b w:val="0"/>
          <w:sz w:val="22"/>
          <w:szCs w:val="22"/>
        </w:rPr>
      </w:pPr>
      <w:r w:rsidRPr="00B5258D">
        <w:rPr>
          <w:b w:val="0"/>
          <w:sz w:val="22"/>
          <w:szCs w:val="22"/>
        </w:rPr>
        <w:t>Single mothers</w:t>
      </w:r>
    </w:p>
    <w:p w:rsidR="00B5258D" w:rsidRPr="00B5258D" w:rsidRDefault="00B5258D" w:rsidP="00B5258D">
      <w:pPr>
        <w:pStyle w:val="Heading4"/>
        <w:spacing w:before="0"/>
        <w:rPr>
          <w:b w:val="0"/>
          <w:sz w:val="22"/>
          <w:szCs w:val="22"/>
        </w:rPr>
      </w:pPr>
      <w:r w:rsidRPr="00B5258D">
        <w:rPr>
          <w:b w:val="0"/>
          <w:sz w:val="22"/>
          <w:szCs w:val="22"/>
        </w:rPr>
        <w:t>Maternal Employment and Children</w:t>
      </w:r>
    </w:p>
    <w:p w:rsidR="00B5258D" w:rsidRPr="00B5258D" w:rsidRDefault="00B5258D" w:rsidP="00B5258D">
      <w:pPr>
        <w:rPr>
          <w:sz w:val="22"/>
          <w:szCs w:val="22"/>
        </w:rPr>
      </w:pPr>
      <w:r w:rsidRPr="00B5258D">
        <w:rPr>
          <w:sz w:val="22"/>
          <w:szCs w:val="22"/>
        </w:rPr>
        <w:tab/>
        <w:t>Effects of mother’s employment on children</w:t>
      </w:r>
    </w:p>
    <w:p w:rsidR="00B5258D" w:rsidRPr="00B5258D" w:rsidRDefault="00B5258D" w:rsidP="00B5258D">
      <w:pPr>
        <w:rPr>
          <w:sz w:val="22"/>
          <w:szCs w:val="22"/>
        </w:rPr>
      </w:pPr>
    </w:p>
    <w:p w:rsidR="00B5258D" w:rsidRPr="00B5258D" w:rsidRDefault="00B5258D" w:rsidP="00B5258D">
      <w:pPr>
        <w:rPr>
          <w:sz w:val="22"/>
          <w:szCs w:val="22"/>
        </w:rPr>
      </w:pPr>
      <w:r w:rsidRPr="00B5258D">
        <w:rPr>
          <w:sz w:val="22"/>
          <w:szCs w:val="22"/>
        </w:rPr>
        <w:t xml:space="preserve">Gender </w:t>
      </w:r>
      <w:proofErr w:type="gramStart"/>
      <w:r w:rsidRPr="00B5258D">
        <w:rPr>
          <w:sz w:val="22"/>
          <w:szCs w:val="22"/>
        </w:rPr>
        <w:t>role  belief</w:t>
      </w:r>
      <w:proofErr w:type="gramEnd"/>
      <w:r w:rsidRPr="00B5258D">
        <w:rPr>
          <w:sz w:val="22"/>
          <w:szCs w:val="22"/>
        </w:rPr>
        <w:t xml:space="preserve"> that women belong at home—leads to argument that women should be at home taking care of kids, and not employed outside</w:t>
      </w:r>
    </w:p>
    <w:p w:rsidR="00B5258D" w:rsidRPr="00B5258D" w:rsidRDefault="00B5258D" w:rsidP="00B5258D">
      <w:pPr>
        <w:rPr>
          <w:sz w:val="22"/>
          <w:szCs w:val="22"/>
        </w:rPr>
      </w:pPr>
      <w:proofErr w:type="gramStart"/>
      <w:r w:rsidRPr="00B5258D">
        <w:rPr>
          <w:sz w:val="22"/>
          <w:szCs w:val="22"/>
        </w:rPr>
        <w:lastRenderedPageBreak/>
        <w:t>Various and complex variables---quality of child-care program; economic background of family; and mother’s sensitivity to child’s needs.</w:t>
      </w:r>
      <w:proofErr w:type="gramEnd"/>
    </w:p>
    <w:p w:rsidR="00B5258D" w:rsidRPr="00B5258D" w:rsidRDefault="00B5258D" w:rsidP="00B5258D">
      <w:pPr>
        <w:rPr>
          <w:sz w:val="22"/>
          <w:szCs w:val="22"/>
        </w:rPr>
      </w:pPr>
    </w:p>
    <w:p w:rsidR="00B5258D" w:rsidRPr="00B5258D" w:rsidRDefault="00B5258D" w:rsidP="00B5258D">
      <w:pPr>
        <w:rPr>
          <w:sz w:val="22"/>
          <w:szCs w:val="22"/>
        </w:rPr>
      </w:pPr>
      <w:r w:rsidRPr="00B5258D">
        <w:rPr>
          <w:sz w:val="22"/>
          <w:szCs w:val="22"/>
        </w:rPr>
        <w:t>Research:  in general, cognitive development of child in day care setting similar to child at home/mom</w:t>
      </w:r>
    </w:p>
    <w:p w:rsidR="00B5258D" w:rsidRPr="00B5258D" w:rsidRDefault="00B5258D" w:rsidP="00B5258D">
      <w:pPr>
        <w:rPr>
          <w:sz w:val="22"/>
          <w:szCs w:val="22"/>
        </w:rPr>
      </w:pPr>
      <w:r w:rsidRPr="00B5258D">
        <w:rPr>
          <w:sz w:val="22"/>
          <w:szCs w:val="22"/>
        </w:rPr>
        <w:t>Low income families—day care may provide cognitive advantages—especially high quality day care</w:t>
      </w:r>
    </w:p>
    <w:p w:rsidR="00B5258D" w:rsidRPr="00B5258D" w:rsidRDefault="00B5258D" w:rsidP="00B5258D">
      <w:pPr>
        <w:rPr>
          <w:sz w:val="22"/>
          <w:szCs w:val="22"/>
        </w:rPr>
      </w:pPr>
      <w:r w:rsidRPr="00B5258D">
        <w:rPr>
          <w:sz w:val="22"/>
          <w:szCs w:val="22"/>
        </w:rPr>
        <w:t>Most infants have same kind of emotional closeness w/mom as do child in high quality day care setting.  Poor quality day care, and mom’s not sensitive to child’s needs</w:t>
      </w:r>
    </w:p>
    <w:p w:rsidR="00B5258D" w:rsidRPr="00B5258D" w:rsidRDefault="00B5258D" w:rsidP="00B5258D">
      <w:pPr>
        <w:rPr>
          <w:sz w:val="22"/>
          <w:szCs w:val="22"/>
        </w:rPr>
      </w:pPr>
    </w:p>
    <w:p w:rsidR="00B5258D" w:rsidRPr="00B5258D" w:rsidRDefault="00B5258D" w:rsidP="00B5258D">
      <w:pPr>
        <w:rPr>
          <w:sz w:val="22"/>
          <w:szCs w:val="22"/>
        </w:rPr>
      </w:pPr>
      <w:r w:rsidRPr="00B5258D">
        <w:rPr>
          <w:sz w:val="22"/>
          <w:szCs w:val="22"/>
        </w:rPr>
        <w:t xml:space="preserve">Social behavior—mixed results:  child in poor quality day </w:t>
      </w:r>
      <w:proofErr w:type="gramStart"/>
      <w:r w:rsidRPr="00B5258D">
        <w:rPr>
          <w:sz w:val="22"/>
          <w:szCs w:val="22"/>
        </w:rPr>
        <w:t>care  may</w:t>
      </w:r>
      <w:proofErr w:type="gramEnd"/>
      <w:r w:rsidRPr="00B5258D">
        <w:rPr>
          <w:sz w:val="22"/>
          <w:szCs w:val="22"/>
        </w:rPr>
        <w:t xml:space="preserve"> show more aggression than at home child</w:t>
      </w:r>
    </w:p>
    <w:p w:rsidR="00B5258D" w:rsidRPr="00B5258D" w:rsidRDefault="00B5258D" w:rsidP="00B5258D">
      <w:pPr>
        <w:rPr>
          <w:sz w:val="22"/>
          <w:szCs w:val="22"/>
        </w:rPr>
      </w:pPr>
      <w:r w:rsidRPr="00B5258D">
        <w:rPr>
          <w:sz w:val="22"/>
          <w:szCs w:val="22"/>
        </w:rPr>
        <w:t>Child in high quality care more cooperative and fewer behavior problems than at home child (NICHD Early Child Care Research Network, 2001, 2002)</w:t>
      </w:r>
    </w:p>
    <w:p w:rsidR="00B5258D" w:rsidRPr="00B5258D" w:rsidRDefault="00B5258D" w:rsidP="00B5258D">
      <w:pPr>
        <w:rPr>
          <w:sz w:val="22"/>
          <w:szCs w:val="22"/>
        </w:rPr>
      </w:pPr>
    </w:p>
    <w:p w:rsidR="00B5258D" w:rsidRPr="00B5258D" w:rsidRDefault="00B5258D" w:rsidP="00B5258D">
      <w:pPr>
        <w:rPr>
          <w:sz w:val="22"/>
          <w:szCs w:val="22"/>
        </w:rPr>
      </w:pPr>
      <w:r w:rsidRPr="00B5258D">
        <w:rPr>
          <w:sz w:val="22"/>
          <w:szCs w:val="22"/>
        </w:rPr>
        <w:t>Advantages:  children where mom employed---mothers provide models of competent women who can achieve in work place.</w:t>
      </w:r>
    </w:p>
    <w:p w:rsidR="00B5258D" w:rsidRPr="00B5258D" w:rsidRDefault="00B5258D" w:rsidP="00B5258D">
      <w:pPr>
        <w:rPr>
          <w:sz w:val="22"/>
          <w:szCs w:val="22"/>
        </w:rPr>
      </w:pPr>
      <w:r w:rsidRPr="00B5258D">
        <w:rPr>
          <w:sz w:val="22"/>
          <w:szCs w:val="22"/>
        </w:rPr>
        <w:t>May not be as gender stereotyped</w:t>
      </w:r>
      <w:proofErr w:type="gramStart"/>
      <w:r w:rsidRPr="00B5258D">
        <w:rPr>
          <w:sz w:val="22"/>
          <w:szCs w:val="22"/>
        </w:rPr>
        <w:t>;  college</w:t>
      </w:r>
      <w:proofErr w:type="gramEnd"/>
      <w:r w:rsidRPr="00B5258D">
        <w:rPr>
          <w:sz w:val="22"/>
          <w:szCs w:val="22"/>
        </w:rPr>
        <w:t xml:space="preserve"> students more supportive of maternal employment; and adolescent girls tend to have higher </w:t>
      </w:r>
      <w:proofErr w:type="spellStart"/>
      <w:r w:rsidRPr="00B5258D">
        <w:rPr>
          <w:sz w:val="22"/>
          <w:szCs w:val="22"/>
        </w:rPr>
        <w:t>ed</w:t>
      </w:r>
      <w:proofErr w:type="spellEnd"/>
      <w:r w:rsidRPr="00B5258D">
        <w:rPr>
          <w:sz w:val="22"/>
          <w:szCs w:val="22"/>
        </w:rPr>
        <w:t xml:space="preserve"> and career goals</w:t>
      </w:r>
    </w:p>
    <w:p w:rsidR="00767DDA" w:rsidRDefault="00767DDA" w:rsidP="00B5258D">
      <w:pPr>
        <w:rPr>
          <w:sz w:val="22"/>
          <w:szCs w:val="22"/>
        </w:rPr>
      </w:pPr>
    </w:p>
    <w:p w:rsidR="00B5258D" w:rsidRPr="00B5258D" w:rsidRDefault="00B5258D" w:rsidP="00B5258D">
      <w:pPr>
        <w:rPr>
          <w:sz w:val="22"/>
          <w:szCs w:val="22"/>
        </w:rPr>
      </w:pPr>
      <w:r w:rsidRPr="00B5258D">
        <w:rPr>
          <w:sz w:val="22"/>
          <w:szCs w:val="22"/>
        </w:rPr>
        <w:t>Balance family and work</w:t>
      </w:r>
    </w:p>
    <w:p w:rsidR="00B5258D" w:rsidRPr="00B5258D" w:rsidRDefault="00B5258D" w:rsidP="00B5258D">
      <w:pPr>
        <w:rPr>
          <w:sz w:val="22"/>
          <w:szCs w:val="22"/>
        </w:rPr>
      </w:pPr>
      <w:r w:rsidRPr="00B5258D">
        <w:rPr>
          <w:sz w:val="22"/>
          <w:szCs w:val="22"/>
        </w:rPr>
        <w:t>Costs:  role strain---stress stemming from one’s roles.  Experienced more by women, especially mothers</w:t>
      </w:r>
    </w:p>
    <w:p w:rsidR="00B5258D" w:rsidRPr="00B5258D" w:rsidRDefault="00B5258D" w:rsidP="00B5258D">
      <w:pPr>
        <w:rPr>
          <w:sz w:val="22"/>
          <w:szCs w:val="22"/>
        </w:rPr>
      </w:pPr>
      <w:r w:rsidRPr="00B5258D">
        <w:rPr>
          <w:sz w:val="22"/>
          <w:szCs w:val="22"/>
        </w:rPr>
        <w:tab/>
        <w:t xml:space="preserve">Role overload—role demands that exceed available time and energy (work 9 </w:t>
      </w:r>
      <w:proofErr w:type="spellStart"/>
      <w:r w:rsidRPr="00B5258D">
        <w:rPr>
          <w:sz w:val="22"/>
          <w:szCs w:val="22"/>
        </w:rPr>
        <w:t>hrs</w:t>
      </w:r>
      <w:proofErr w:type="spellEnd"/>
      <w:r w:rsidRPr="00B5258D">
        <w:rPr>
          <w:sz w:val="22"/>
          <w:szCs w:val="22"/>
        </w:rPr>
        <w:t xml:space="preserve">, then do laundry, </w:t>
      </w:r>
      <w:proofErr w:type="gramStart"/>
      <w:r w:rsidRPr="00B5258D">
        <w:rPr>
          <w:sz w:val="22"/>
          <w:szCs w:val="22"/>
        </w:rPr>
        <w:t>cook ,</w:t>
      </w:r>
      <w:proofErr w:type="gramEnd"/>
      <w:r w:rsidRPr="00B5258D">
        <w:rPr>
          <w:sz w:val="22"/>
          <w:szCs w:val="22"/>
        </w:rPr>
        <w:t xml:space="preserve"> supervise homework)</w:t>
      </w:r>
    </w:p>
    <w:p w:rsidR="00B5258D" w:rsidRPr="00B5258D" w:rsidRDefault="00B5258D" w:rsidP="00B5258D">
      <w:pPr>
        <w:rPr>
          <w:sz w:val="22"/>
          <w:szCs w:val="22"/>
        </w:rPr>
      </w:pPr>
      <w:r w:rsidRPr="00B5258D">
        <w:rPr>
          <w:sz w:val="22"/>
          <w:szCs w:val="22"/>
        </w:rPr>
        <w:tab/>
      </w:r>
      <w:proofErr w:type="spellStart"/>
      <w:r w:rsidRPr="00B5258D">
        <w:rPr>
          <w:sz w:val="22"/>
          <w:szCs w:val="22"/>
        </w:rPr>
        <w:t>Interrole</w:t>
      </w:r>
      <w:proofErr w:type="spellEnd"/>
      <w:r w:rsidRPr="00B5258D">
        <w:rPr>
          <w:sz w:val="22"/>
          <w:szCs w:val="22"/>
        </w:rPr>
        <w:t xml:space="preserve"> conflict----incompatible demands, from two or more </w:t>
      </w:r>
      <w:proofErr w:type="gramStart"/>
      <w:r w:rsidRPr="00B5258D">
        <w:rPr>
          <w:sz w:val="22"/>
          <w:szCs w:val="22"/>
        </w:rPr>
        <w:t>roles  (</w:t>
      </w:r>
      <w:proofErr w:type="gramEnd"/>
      <w:r w:rsidRPr="00B5258D">
        <w:rPr>
          <w:sz w:val="22"/>
          <w:szCs w:val="22"/>
        </w:rPr>
        <w:t>child’s activities interfere with work schedule/demands)</w:t>
      </w:r>
    </w:p>
    <w:p w:rsidR="00B5258D" w:rsidRPr="00B5258D" w:rsidRDefault="00B5258D" w:rsidP="00B5258D">
      <w:pPr>
        <w:rPr>
          <w:sz w:val="22"/>
          <w:szCs w:val="22"/>
        </w:rPr>
      </w:pPr>
    </w:p>
    <w:p w:rsidR="00B5258D" w:rsidRPr="00B5258D" w:rsidRDefault="00B5258D" w:rsidP="00B5258D">
      <w:pPr>
        <w:rPr>
          <w:sz w:val="22"/>
          <w:szCs w:val="22"/>
        </w:rPr>
      </w:pPr>
      <w:r w:rsidRPr="00B5258D">
        <w:rPr>
          <w:sz w:val="22"/>
          <w:szCs w:val="22"/>
        </w:rPr>
        <w:t>The more role strain experienced, greater depression and stress, and lower job and life satisfaction levels</w:t>
      </w:r>
    </w:p>
    <w:p w:rsidR="00B5258D" w:rsidRDefault="00B5258D" w:rsidP="00B5258D">
      <w:pPr>
        <w:rPr>
          <w:sz w:val="22"/>
          <w:szCs w:val="22"/>
        </w:rPr>
      </w:pPr>
    </w:p>
    <w:p w:rsidR="009044D0" w:rsidRDefault="009044D0" w:rsidP="00B5258D">
      <w:pPr>
        <w:rPr>
          <w:sz w:val="22"/>
          <w:szCs w:val="22"/>
        </w:rPr>
      </w:pPr>
    </w:p>
    <w:p w:rsidR="009044D0" w:rsidRDefault="009044D0" w:rsidP="00B5258D">
      <w:pPr>
        <w:rPr>
          <w:sz w:val="22"/>
          <w:szCs w:val="22"/>
        </w:rPr>
      </w:pPr>
    </w:p>
    <w:p w:rsidR="009044D0" w:rsidRDefault="009044D0" w:rsidP="009044D0">
      <w:pPr>
        <w:jc w:val="center"/>
        <w:rPr>
          <w:b/>
        </w:rPr>
      </w:pPr>
      <w:r>
        <w:rPr>
          <w:b/>
        </w:rPr>
        <w:t xml:space="preserve"> </w:t>
      </w:r>
      <w:r w:rsidRPr="00CD5AA8">
        <w:rPr>
          <w:b/>
          <w:color w:val="FF0000"/>
        </w:rPr>
        <w:t>Women and Work</w:t>
      </w:r>
    </w:p>
    <w:p w:rsidR="009044D0" w:rsidRDefault="009044D0" w:rsidP="009044D0">
      <w:pPr>
        <w:jc w:val="center"/>
        <w:rPr>
          <w:b/>
        </w:rPr>
      </w:pPr>
    </w:p>
    <w:p w:rsidR="009044D0" w:rsidRDefault="009044D0" w:rsidP="009044D0">
      <w:r>
        <w:t>Background Factors Related to Women’s Employment</w:t>
      </w:r>
    </w:p>
    <w:p w:rsidR="009044D0" w:rsidRDefault="009044D0" w:rsidP="009044D0">
      <w:pPr>
        <w:ind w:firstLine="720"/>
      </w:pPr>
      <w:r>
        <w:t>Terminology</w:t>
      </w:r>
    </w:p>
    <w:p w:rsidR="009044D0" w:rsidRDefault="009044D0" w:rsidP="009044D0">
      <w:r>
        <w:t>Working Women</w:t>
      </w:r>
    </w:p>
    <w:p w:rsidR="009044D0" w:rsidRDefault="009044D0" w:rsidP="009044D0">
      <w:r>
        <w:t>Employed women</w:t>
      </w:r>
    </w:p>
    <w:p w:rsidR="009044D0" w:rsidRDefault="009044D0" w:rsidP="009044D0">
      <w:proofErr w:type="spellStart"/>
      <w:r>
        <w:t>Nonemployed</w:t>
      </w:r>
      <w:proofErr w:type="spellEnd"/>
      <w:r>
        <w:t xml:space="preserve"> women</w:t>
      </w:r>
    </w:p>
    <w:p w:rsidR="009044D0" w:rsidRDefault="009044D0" w:rsidP="009044D0">
      <w:r>
        <w:t>Employment Rates</w:t>
      </w:r>
    </w:p>
    <w:p w:rsidR="009044D0" w:rsidRDefault="009044D0" w:rsidP="009044D0"/>
    <w:p w:rsidR="009044D0" w:rsidRDefault="009044D0" w:rsidP="009044D0">
      <w:r>
        <w:t xml:space="preserve">General Information </w:t>
      </w:r>
      <w:proofErr w:type="gramStart"/>
      <w:r>
        <w:t>About</w:t>
      </w:r>
      <w:proofErr w:type="gramEnd"/>
      <w:r>
        <w:t xml:space="preserve"> Employed Women</w:t>
      </w:r>
    </w:p>
    <w:p w:rsidR="009044D0" w:rsidRDefault="009044D0" w:rsidP="009044D0">
      <w:r>
        <w:t>Education</w:t>
      </w:r>
    </w:p>
    <w:p w:rsidR="009044D0" w:rsidRDefault="009044D0" w:rsidP="009044D0">
      <w:r>
        <w:t>Children</w:t>
      </w:r>
    </w:p>
    <w:p w:rsidR="009044D0" w:rsidRDefault="009044D0" w:rsidP="009044D0">
      <w:r>
        <w:t>Ethnicity</w:t>
      </w:r>
    </w:p>
    <w:p w:rsidR="009044D0" w:rsidRDefault="009044D0" w:rsidP="009044D0">
      <w:r>
        <w:t>Immigrant Women</w:t>
      </w:r>
    </w:p>
    <w:p w:rsidR="009044D0" w:rsidRDefault="009044D0" w:rsidP="009044D0"/>
    <w:p w:rsidR="009044D0" w:rsidRDefault="009044D0" w:rsidP="009044D0">
      <w:r>
        <w:t>Women, Welfare, and TANF</w:t>
      </w:r>
    </w:p>
    <w:p w:rsidR="009044D0" w:rsidRDefault="009044D0" w:rsidP="009044D0">
      <w:r>
        <w:t>AFDC &amp; TANF</w:t>
      </w:r>
    </w:p>
    <w:p w:rsidR="009044D0" w:rsidRDefault="009044D0" w:rsidP="009044D0">
      <w:r>
        <w:t>Education</w:t>
      </w:r>
    </w:p>
    <w:p w:rsidR="009044D0" w:rsidRDefault="009044D0" w:rsidP="009044D0">
      <w:r>
        <w:t>Poverty</w:t>
      </w:r>
    </w:p>
    <w:p w:rsidR="009044D0" w:rsidRDefault="009044D0" w:rsidP="009044D0"/>
    <w:p w:rsidR="009044D0" w:rsidRDefault="009044D0" w:rsidP="009044D0">
      <w:pPr>
        <w:ind w:firstLine="720"/>
      </w:pPr>
      <w:r>
        <w:t>Discrimination in Hiring Patterns</w:t>
      </w:r>
    </w:p>
    <w:p w:rsidR="009044D0" w:rsidRDefault="009044D0" w:rsidP="009044D0">
      <w:r>
        <w:lastRenderedPageBreak/>
        <w:t>Access Discrimination</w:t>
      </w:r>
    </w:p>
    <w:p w:rsidR="009044D0" w:rsidRDefault="009044D0" w:rsidP="009044D0">
      <w:r>
        <w:t>When Does Access Discrimination Operate?</w:t>
      </w:r>
    </w:p>
    <w:p w:rsidR="009044D0" w:rsidRDefault="009044D0" w:rsidP="009044D0">
      <w:r>
        <w:t>1.</w:t>
      </w:r>
      <w:r>
        <w:tab/>
        <w:t>Employers who have strong gender-role stereotypes are more likely to demonstrate access discrimination.</w:t>
      </w:r>
    </w:p>
    <w:p w:rsidR="009044D0" w:rsidRDefault="009044D0" w:rsidP="009044D0">
      <w:r>
        <w:t>2.</w:t>
      </w:r>
      <w:r>
        <w:tab/>
        <w:t>Access discrimination is particularly likely to operate when the applicant’s qualifications are ambiguous.</w:t>
      </w:r>
    </w:p>
    <w:p w:rsidR="009044D0" w:rsidRDefault="009044D0" w:rsidP="009044D0">
      <w:r>
        <w:t>3.</w:t>
      </w:r>
      <w:r>
        <w:tab/>
        <w:t>Employers often discriminate against women candidates who are assertive, rather than feminine.</w:t>
      </w:r>
    </w:p>
    <w:p w:rsidR="009044D0" w:rsidRDefault="009044D0" w:rsidP="009044D0">
      <w:r>
        <w:t>4.</w:t>
      </w:r>
      <w:r>
        <w:tab/>
        <w:t>Access discrimination is particularly likely to operate when women apply for a prestigious position.</w:t>
      </w:r>
    </w:p>
    <w:p w:rsidR="009044D0" w:rsidRDefault="009044D0" w:rsidP="009044D0">
      <w:r>
        <w:t>5.</w:t>
      </w:r>
      <w:r>
        <w:tab/>
        <w:t>Access discrimination often operates for both women and men when they apply for “gender-inappropriate” jobs.</w:t>
      </w:r>
    </w:p>
    <w:p w:rsidR="009044D0" w:rsidRDefault="009044D0" w:rsidP="009044D0">
      <w:r>
        <w:br w:type="page"/>
      </w:r>
      <w:r>
        <w:lastRenderedPageBreak/>
        <w:t xml:space="preserve"> How Does Access Discrimination Operate?</w:t>
      </w:r>
    </w:p>
    <w:p w:rsidR="009044D0" w:rsidRDefault="009044D0" w:rsidP="009044D0">
      <w:r>
        <w:t>1.</w:t>
      </w:r>
      <w:r>
        <w:tab/>
        <w:t>Employers may have negative stereotypes about women’s abilities.</w:t>
      </w:r>
    </w:p>
    <w:p w:rsidR="009044D0" w:rsidRDefault="009044D0" w:rsidP="009044D0">
      <w:r>
        <w:t>2.</w:t>
      </w:r>
      <w:r>
        <w:tab/>
        <w:t>Employers may assume that the candidate must have certain stereotypically masculine characteristics to succeed on the job.</w:t>
      </w:r>
    </w:p>
    <w:p w:rsidR="009044D0" w:rsidRDefault="009044D0" w:rsidP="009044D0">
      <w:r>
        <w:t>3.</w:t>
      </w:r>
      <w:r>
        <w:tab/>
        <w:t>Employers may pay attention to inappropriate characteristics when female candidates are being interviewed.</w:t>
      </w:r>
    </w:p>
    <w:p w:rsidR="009044D0" w:rsidRDefault="009044D0" w:rsidP="009044D0"/>
    <w:p w:rsidR="009044D0" w:rsidRDefault="009044D0" w:rsidP="009044D0">
      <w:r>
        <w:t>Gender-role spillover</w:t>
      </w:r>
    </w:p>
    <w:p w:rsidR="009044D0" w:rsidRDefault="009044D0" w:rsidP="009044D0">
      <w:r>
        <w:t>What Is Affirmative Action?</w:t>
      </w:r>
    </w:p>
    <w:p w:rsidR="009044D0" w:rsidRDefault="009044D0" w:rsidP="009044D0">
      <w:r>
        <w:t>Affirmative action</w:t>
      </w:r>
    </w:p>
    <w:p w:rsidR="009044D0" w:rsidRDefault="009044D0" w:rsidP="009044D0">
      <w:r>
        <w:t>Reverse discrimination</w:t>
      </w:r>
    </w:p>
    <w:p w:rsidR="009044D0" w:rsidRDefault="009044D0" w:rsidP="009044D0">
      <w:r>
        <w:t>Discrimination in the Workplace</w:t>
      </w:r>
    </w:p>
    <w:p w:rsidR="009044D0" w:rsidRDefault="009044D0" w:rsidP="009044D0"/>
    <w:p w:rsidR="009044D0" w:rsidRDefault="009044D0" w:rsidP="009044D0">
      <w:pPr>
        <w:ind w:firstLine="720"/>
      </w:pPr>
      <w:r>
        <w:t>Treatment Discrimination</w:t>
      </w:r>
    </w:p>
    <w:p w:rsidR="009044D0" w:rsidRDefault="009044D0" w:rsidP="009044D0">
      <w:r>
        <w:t>Discrimination in Salaries</w:t>
      </w:r>
    </w:p>
    <w:p w:rsidR="009044D0" w:rsidRDefault="009044D0" w:rsidP="009044D0"/>
    <w:p w:rsidR="009044D0" w:rsidRDefault="009044D0" w:rsidP="009044D0">
      <w:r>
        <w:t>Gender Gap in Salaries</w:t>
      </w:r>
    </w:p>
    <w:p w:rsidR="009044D0" w:rsidRDefault="009044D0" w:rsidP="009044D0">
      <w:pPr>
        <w:numPr>
          <w:ilvl w:val="0"/>
          <w:numId w:val="5"/>
        </w:numPr>
      </w:pPr>
      <w:r>
        <w:t>Overall</w:t>
      </w:r>
    </w:p>
    <w:p w:rsidR="009044D0" w:rsidRDefault="009044D0" w:rsidP="009044D0">
      <w:pPr>
        <w:numPr>
          <w:ilvl w:val="0"/>
          <w:numId w:val="5"/>
        </w:numPr>
      </w:pPr>
      <w:r>
        <w:t>Ethnicity</w:t>
      </w:r>
    </w:p>
    <w:p w:rsidR="009044D0" w:rsidRDefault="009044D0" w:rsidP="009044D0">
      <w:pPr>
        <w:numPr>
          <w:ilvl w:val="0"/>
          <w:numId w:val="5"/>
        </w:numPr>
      </w:pPr>
      <w:r>
        <w:t>Education</w:t>
      </w:r>
    </w:p>
    <w:p w:rsidR="009044D0" w:rsidRDefault="009044D0" w:rsidP="009044D0">
      <w:pPr>
        <w:numPr>
          <w:ilvl w:val="0"/>
          <w:numId w:val="5"/>
        </w:numPr>
      </w:pPr>
      <w:r>
        <w:t>Different jobs</w:t>
      </w:r>
    </w:p>
    <w:p w:rsidR="009044D0" w:rsidRDefault="009044D0" w:rsidP="009044D0">
      <w:pPr>
        <w:numPr>
          <w:ilvl w:val="0"/>
          <w:numId w:val="5"/>
        </w:numPr>
      </w:pPr>
      <w:r>
        <w:t>Other variables</w:t>
      </w:r>
    </w:p>
    <w:p w:rsidR="009044D0" w:rsidRDefault="009044D0" w:rsidP="009044D0">
      <w:pPr>
        <w:numPr>
          <w:ilvl w:val="0"/>
          <w:numId w:val="5"/>
        </w:numPr>
      </w:pPr>
      <w:r>
        <w:t>Other countries</w:t>
      </w:r>
    </w:p>
    <w:p w:rsidR="009044D0" w:rsidRDefault="009044D0" w:rsidP="009044D0"/>
    <w:p w:rsidR="009044D0" w:rsidRDefault="009044D0" w:rsidP="009044D0">
      <w:r>
        <w:t>Comparable Worth</w:t>
      </w:r>
    </w:p>
    <w:p w:rsidR="009044D0" w:rsidRDefault="009044D0" w:rsidP="009044D0">
      <w:r>
        <w:t>Occupational segregation</w:t>
      </w:r>
    </w:p>
    <w:p w:rsidR="009044D0" w:rsidRDefault="009044D0" w:rsidP="009044D0">
      <w:r>
        <w:t>Reactions to Lower Salaries</w:t>
      </w:r>
    </w:p>
    <w:p w:rsidR="009044D0" w:rsidRDefault="009044D0" w:rsidP="009044D0">
      <w:r>
        <w:t>Entitlement</w:t>
      </w:r>
    </w:p>
    <w:p w:rsidR="009044D0" w:rsidRDefault="009044D0" w:rsidP="009044D0">
      <w:r>
        <w:t>Anger</w:t>
      </w:r>
    </w:p>
    <w:p w:rsidR="009044D0" w:rsidRDefault="009044D0" w:rsidP="009044D0">
      <w:r>
        <w:t>Denial of personal disadvantage</w:t>
      </w:r>
    </w:p>
    <w:p w:rsidR="009044D0" w:rsidRDefault="009044D0" w:rsidP="009044D0"/>
    <w:p w:rsidR="009044D0" w:rsidRDefault="009044D0" w:rsidP="009044D0">
      <w:pPr>
        <w:ind w:firstLine="720"/>
      </w:pPr>
      <w:r>
        <w:t>Discrimination in Promotions</w:t>
      </w:r>
    </w:p>
    <w:p w:rsidR="009044D0" w:rsidRDefault="009044D0" w:rsidP="009044D0">
      <w:r>
        <w:t>Glass Ceiling</w:t>
      </w:r>
    </w:p>
    <w:p w:rsidR="009044D0" w:rsidRDefault="009044D0" w:rsidP="009044D0">
      <w:r>
        <w:t>Labyrinth Metaphor</w:t>
      </w:r>
    </w:p>
    <w:p w:rsidR="009044D0" w:rsidRDefault="009044D0" w:rsidP="009044D0">
      <w:r>
        <w:t>Sticky Floor</w:t>
      </w:r>
    </w:p>
    <w:p w:rsidR="009044D0" w:rsidRDefault="009044D0" w:rsidP="009044D0">
      <w:r>
        <w:t>Glass Escalator</w:t>
      </w:r>
    </w:p>
    <w:p w:rsidR="009044D0" w:rsidRDefault="009044D0" w:rsidP="009044D0">
      <w:pPr>
        <w:ind w:firstLine="720"/>
      </w:pPr>
      <w:r>
        <w:br w:type="page"/>
      </w:r>
      <w:r>
        <w:lastRenderedPageBreak/>
        <w:t>Other Kinds of Treatment Discrimination</w:t>
      </w:r>
    </w:p>
    <w:p w:rsidR="009044D0" w:rsidRDefault="009044D0" w:rsidP="009044D0">
      <w:r>
        <w:t>Negative Evaluation</w:t>
      </w:r>
    </w:p>
    <w:p w:rsidR="009044D0" w:rsidRDefault="009044D0" w:rsidP="009044D0">
      <w:r>
        <w:t>Sexual Harassment</w:t>
      </w:r>
    </w:p>
    <w:p w:rsidR="009044D0" w:rsidRDefault="009044D0" w:rsidP="009044D0">
      <w:r>
        <w:t>Negative Gender-Related Comments</w:t>
      </w:r>
    </w:p>
    <w:p w:rsidR="009044D0" w:rsidRDefault="009044D0" w:rsidP="009044D0">
      <w:r>
        <w:t>Other Negative Interactions</w:t>
      </w:r>
    </w:p>
    <w:p w:rsidR="009044D0" w:rsidRDefault="009044D0" w:rsidP="009044D0">
      <w:r>
        <w:t>Exclusion from Informal Social Interactions</w:t>
      </w:r>
    </w:p>
    <w:p w:rsidR="009044D0" w:rsidRDefault="009044D0" w:rsidP="009044D0">
      <w:r>
        <w:t>Lack of Mentoring</w:t>
      </w:r>
    </w:p>
    <w:p w:rsidR="009044D0" w:rsidRDefault="009044D0" w:rsidP="009044D0"/>
    <w:p w:rsidR="009044D0" w:rsidRDefault="009044D0" w:rsidP="009044D0">
      <w:r>
        <w:t xml:space="preserve">What </w:t>
      </w:r>
      <w:proofErr w:type="gramStart"/>
      <w:r>
        <w:t>To</w:t>
      </w:r>
      <w:proofErr w:type="gramEnd"/>
      <w:r>
        <w:t xml:space="preserve"> Do About Treatment Discrimination</w:t>
      </w:r>
    </w:p>
    <w:p w:rsidR="009044D0" w:rsidRDefault="009044D0" w:rsidP="009044D0">
      <w:r>
        <w:t>Individuals</w:t>
      </w:r>
    </w:p>
    <w:p w:rsidR="009044D0" w:rsidRDefault="009044D0" w:rsidP="009044D0">
      <w:r>
        <w:t>1.</w:t>
      </w:r>
      <w:r>
        <w:tab/>
        <w:t>Women should be aware of the conditions in which stereotypes are least likely to operate, for example, when the job applicant’s qualifications are clear-cut rather than ambiguous. Find work you enjoy. Then develop skills and experiences that are especially relevant to your occupation, so that you are clearly well qualified. Know your legal rights.</w:t>
      </w:r>
    </w:p>
    <w:p w:rsidR="009044D0" w:rsidRDefault="009044D0" w:rsidP="009044D0">
      <w:r>
        <w:t>2.</w:t>
      </w:r>
      <w:r>
        <w:tab/>
        <w:t>Join relevant organizations, use the Internet, and make connections with other supportive people.</w:t>
      </w:r>
    </w:p>
    <w:p w:rsidR="009044D0" w:rsidRDefault="009044D0" w:rsidP="009044D0">
      <w:r>
        <w:t>3.</w:t>
      </w:r>
      <w:r>
        <w:tab/>
        <w:t>Locate a woman who has achieved success in your profession; ask whether she can serve as a mentor.</w:t>
      </w:r>
    </w:p>
    <w:p w:rsidR="009044D0" w:rsidRDefault="009044D0" w:rsidP="009044D0">
      <w:r>
        <w:t>Organizations</w:t>
      </w:r>
    </w:p>
    <w:p w:rsidR="009044D0" w:rsidRDefault="009044D0" w:rsidP="009044D0">
      <w:r>
        <w:t>1.</w:t>
      </w:r>
      <w:r>
        <w:tab/>
        <w:t>Understand affirmative action policies and take them seriously; make sure that women are represented in the pool of candidates for hiring and promotion. Develop guidelines within the organization.</w:t>
      </w:r>
    </w:p>
    <w:p w:rsidR="009044D0" w:rsidRDefault="009044D0" w:rsidP="009044D0">
      <w:r>
        <w:t>2.</w:t>
      </w:r>
      <w:r>
        <w:tab/>
        <w:t>Appoint a task force to examine gender issues within the organization, and make it clear that the group’s recommendations will be valued and carried out.</w:t>
      </w:r>
    </w:p>
    <w:p w:rsidR="009044D0" w:rsidRDefault="009044D0" w:rsidP="009044D0">
      <w:r>
        <w:t>3.</w:t>
      </w:r>
      <w:r>
        <w:tab/>
        <w:t>Train managers so that they can evaluate candidates fairly, reducing gender stereotypes.</w:t>
      </w:r>
    </w:p>
    <w:p w:rsidR="009044D0" w:rsidRDefault="009044D0" w:rsidP="009044D0"/>
    <w:p w:rsidR="009044D0" w:rsidRDefault="009044D0" w:rsidP="009044D0"/>
    <w:p w:rsidR="009044D0" w:rsidRDefault="009044D0" w:rsidP="009044D0">
      <w:pPr>
        <w:ind w:firstLine="360"/>
      </w:pPr>
      <w:r>
        <w:t xml:space="preserve">Coordinating Employment </w:t>
      </w:r>
      <w:proofErr w:type="gramStart"/>
      <w:r>
        <w:t>With</w:t>
      </w:r>
      <w:proofErr w:type="gramEnd"/>
      <w:r>
        <w:t xml:space="preserve"> Personal Life</w:t>
      </w:r>
    </w:p>
    <w:p w:rsidR="009044D0" w:rsidRDefault="009044D0" w:rsidP="009044D0">
      <w:r>
        <w:t>Marriage</w:t>
      </w:r>
    </w:p>
    <w:p w:rsidR="009044D0" w:rsidRDefault="009044D0" w:rsidP="009044D0">
      <w:r>
        <w:t>Dividing Household Responsibilities</w:t>
      </w:r>
    </w:p>
    <w:p w:rsidR="009044D0" w:rsidRDefault="009044D0" w:rsidP="009044D0">
      <w:pPr>
        <w:numPr>
          <w:ilvl w:val="0"/>
          <w:numId w:val="6"/>
        </w:numPr>
      </w:pPr>
      <w:r>
        <w:t>Division of responsibility</w:t>
      </w:r>
    </w:p>
    <w:p w:rsidR="009044D0" w:rsidRDefault="009044D0" w:rsidP="009044D0">
      <w:pPr>
        <w:numPr>
          <w:ilvl w:val="0"/>
          <w:numId w:val="6"/>
        </w:numPr>
      </w:pPr>
      <w:r>
        <w:t>Cultural background &amp; ethnicity</w:t>
      </w:r>
    </w:p>
    <w:p w:rsidR="009044D0" w:rsidRDefault="009044D0" w:rsidP="009044D0">
      <w:pPr>
        <w:numPr>
          <w:ilvl w:val="0"/>
          <w:numId w:val="6"/>
        </w:numPr>
      </w:pPr>
      <w:r>
        <w:t>Entitlement &amp; denial of personal disadvantage</w:t>
      </w:r>
    </w:p>
    <w:p w:rsidR="009044D0" w:rsidRDefault="009044D0" w:rsidP="009044D0"/>
    <w:p w:rsidR="009044D0" w:rsidRDefault="009044D0" w:rsidP="009044D0">
      <w:r>
        <w:t>Satisfaction with Marriage</w:t>
      </w:r>
    </w:p>
    <w:p w:rsidR="009044D0" w:rsidRDefault="009044D0" w:rsidP="009044D0">
      <w:pPr>
        <w:numPr>
          <w:ilvl w:val="0"/>
          <w:numId w:val="7"/>
        </w:numPr>
      </w:pPr>
      <w:r>
        <w:t>Employment status</w:t>
      </w:r>
    </w:p>
    <w:p w:rsidR="009044D0" w:rsidRDefault="009044D0" w:rsidP="009044D0">
      <w:pPr>
        <w:numPr>
          <w:ilvl w:val="0"/>
          <w:numId w:val="7"/>
        </w:numPr>
      </w:pPr>
      <w:r>
        <w:t>Housework</w:t>
      </w:r>
    </w:p>
    <w:p w:rsidR="009044D0" w:rsidRDefault="009044D0" w:rsidP="009044D0"/>
    <w:p w:rsidR="009044D0" w:rsidRDefault="009044D0" w:rsidP="009044D0">
      <w:r>
        <w:t>Children</w:t>
      </w:r>
    </w:p>
    <w:p w:rsidR="009044D0" w:rsidRDefault="009044D0" w:rsidP="009044D0">
      <w:r>
        <w:t>Taking Care of Children</w:t>
      </w:r>
    </w:p>
    <w:p w:rsidR="009044D0" w:rsidRDefault="009044D0" w:rsidP="009044D0">
      <w:pPr>
        <w:numPr>
          <w:ilvl w:val="0"/>
          <w:numId w:val="8"/>
        </w:numPr>
      </w:pPr>
      <w:r>
        <w:t>Mothers perform 60%-90% of child-care tasks in two-parent families</w:t>
      </w:r>
    </w:p>
    <w:p w:rsidR="009044D0" w:rsidRDefault="009044D0" w:rsidP="009044D0">
      <w:pPr>
        <w:numPr>
          <w:ilvl w:val="0"/>
          <w:numId w:val="8"/>
        </w:numPr>
      </w:pPr>
      <w:r>
        <w:t>Benefits of fathers performing child care</w:t>
      </w:r>
    </w:p>
    <w:p w:rsidR="009044D0" w:rsidRDefault="009044D0" w:rsidP="009044D0">
      <w:pPr>
        <w:numPr>
          <w:ilvl w:val="0"/>
          <w:numId w:val="8"/>
        </w:numPr>
      </w:pPr>
      <w:r>
        <w:t>Single mothers</w:t>
      </w:r>
    </w:p>
    <w:p w:rsidR="009044D0" w:rsidRDefault="009044D0" w:rsidP="009044D0"/>
    <w:p w:rsidR="009044D0" w:rsidRDefault="009044D0" w:rsidP="009044D0">
      <w:r>
        <w:t>Maternal Employment and Children</w:t>
      </w:r>
    </w:p>
    <w:p w:rsidR="009044D0" w:rsidRDefault="009044D0" w:rsidP="009044D0">
      <w:pPr>
        <w:numPr>
          <w:ilvl w:val="0"/>
          <w:numId w:val="9"/>
        </w:numPr>
      </w:pPr>
      <w:r>
        <w:t>Quality of child-care program</w:t>
      </w:r>
    </w:p>
    <w:p w:rsidR="009044D0" w:rsidRDefault="009044D0" w:rsidP="009044D0">
      <w:pPr>
        <w:numPr>
          <w:ilvl w:val="0"/>
          <w:numId w:val="9"/>
        </w:numPr>
      </w:pPr>
      <w:r>
        <w:t>Age of the child</w:t>
      </w:r>
    </w:p>
    <w:p w:rsidR="009044D0" w:rsidRDefault="009044D0" w:rsidP="009044D0">
      <w:pPr>
        <w:numPr>
          <w:ilvl w:val="0"/>
          <w:numId w:val="9"/>
        </w:numPr>
      </w:pPr>
      <w:r>
        <w:t>Economic background of family</w:t>
      </w:r>
    </w:p>
    <w:p w:rsidR="009044D0" w:rsidRDefault="009044D0" w:rsidP="009044D0">
      <w:pPr>
        <w:numPr>
          <w:ilvl w:val="0"/>
          <w:numId w:val="9"/>
        </w:numPr>
      </w:pPr>
      <w:r>
        <w:lastRenderedPageBreak/>
        <w:t>Mother’s sensitivity to child’s needs</w:t>
      </w:r>
    </w:p>
    <w:p w:rsidR="009044D0" w:rsidRDefault="009044D0" w:rsidP="009044D0">
      <w:pPr>
        <w:numPr>
          <w:ilvl w:val="0"/>
          <w:numId w:val="9"/>
        </w:numPr>
      </w:pPr>
      <w:r>
        <w:t>Cognitive development</w:t>
      </w:r>
    </w:p>
    <w:p w:rsidR="009044D0" w:rsidRDefault="009044D0" w:rsidP="009044D0">
      <w:pPr>
        <w:numPr>
          <w:ilvl w:val="0"/>
          <w:numId w:val="9"/>
        </w:numPr>
      </w:pPr>
      <w:r>
        <w:t>Social behavior</w:t>
      </w:r>
    </w:p>
    <w:p w:rsidR="009044D0" w:rsidRDefault="009044D0" w:rsidP="009044D0">
      <w:pPr>
        <w:numPr>
          <w:ilvl w:val="0"/>
          <w:numId w:val="9"/>
        </w:numPr>
      </w:pPr>
      <w:r>
        <w:t>Emotional closeness</w:t>
      </w:r>
    </w:p>
    <w:p w:rsidR="009044D0" w:rsidRDefault="009044D0" w:rsidP="009044D0">
      <w:pPr>
        <w:numPr>
          <w:ilvl w:val="0"/>
          <w:numId w:val="9"/>
        </w:numPr>
      </w:pPr>
      <w:r>
        <w:t>Role models</w:t>
      </w:r>
    </w:p>
    <w:p w:rsidR="009044D0" w:rsidRDefault="009044D0" w:rsidP="009044D0">
      <w:pPr>
        <w:numPr>
          <w:ilvl w:val="0"/>
          <w:numId w:val="9"/>
        </w:numPr>
      </w:pPr>
      <w:r>
        <w:t>Comprehensive child-care policies</w:t>
      </w:r>
    </w:p>
    <w:p w:rsidR="009044D0" w:rsidRDefault="009044D0" w:rsidP="009044D0">
      <w:pPr>
        <w:ind w:left="360"/>
      </w:pPr>
    </w:p>
    <w:p w:rsidR="009044D0" w:rsidRDefault="009044D0" w:rsidP="009044D0">
      <w:pPr>
        <w:numPr>
          <w:ilvl w:val="0"/>
          <w:numId w:val="5"/>
        </w:numPr>
      </w:pPr>
      <w:r>
        <w:t xml:space="preserve">Most employed women are healthier than </w:t>
      </w:r>
      <w:proofErr w:type="spellStart"/>
      <w:r>
        <w:t>nonemployed</w:t>
      </w:r>
      <w:proofErr w:type="spellEnd"/>
      <w:r>
        <w:t xml:space="preserve"> women</w:t>
      </w:r>
    </w:p>
    <w:p w:rsidR="009044D0" w:rsidRDefault="009044D0" w:rsidP="009044D0">
      <w:pPr>
        <w:numPr>
          <w:ilvl w:val="0"/>
          <w:numId w:val="5"/>
        </w:numPr>
      </w:pPr>
      <w:r>
        <w:t>Women who have low-paying or unrewarding jobs, several children, and an unsupportive husband are more likely to have substantial health problems</w:t>
      </w:r>
    </w:p>
    <w:p w:rsidR="009044D0" w:rsidRDefault="009044D0" w:rsidP="009044D0"/>
    <w:p w:rsidR="009044D0" w:rsidRDefault="009044D0" w:rsidP="009044D0">
      <w:r>
        <w:t>Mental Health</w:t>
      </w:r>
    </w:p>
    <w:p w:rsidR="009044D0" w:rsidRDefault="009044D0" w:rsidP="009044D0">
      <w:pPr>
        <w:numPr>
          <w:ilvl w:val="0"/>
          <w:numId w:val="10"/>
        </w:numPr>
      </w:pPr>
      <w:r>
        <w:t>Happiness, self-concept, &amp; independence</w:t>
      </w:r>
    </w:p>
    <w:p w:rsidR="009044D0" w:rsidRDefault="009044D0" w:rsidP="009044D0">
      <w:pPr>
        <w:numPr>
          <w:ilvl w:val="0"/>
          <w:numId w:val="10"/>
        </w:numPr>
      </w:pPr>
      <w:r>
        <w:t>Multiple roles can provide a buffer effect</w:t>
      </w:r>
    </w:p>
    <w:p w:rsidR="009044D0" w:rsidRDefault="009044D0" w:rsidP="009044D0">
      <w:pPr>
        <w:numPr>
          <w:ilvl w:val="0"/>
          <w:numId w:val="10"/>
        </w:numPr>
      </w:pPr>
      <w:r>
        <w:t>Self-esteem, sense of competence and accomplishment</w:t>
      </w:r>
    </w:p>
    <w:p w:rsidR="009044D0" w:rsidRDefault="009044D0" w:rsidP="009044D0">
      <w:pPr>
        <w:numPr>
          <w:ilvl w:val="0"/>
          <w:numId w:val="10"/>
        </w:numPr>
      </w:pPr>
      <w:r>
        <w:t>Social class</w:t>
      </w:r>
    </w:p>
    <w:p w:rsidR="009044D0" w:rsidRDefault="009044D0" w:rsidP="009044D0">
      <w:pPr>
        <w:numPr>
          <w:ilvl w:val="0"/>
          <w:numId w:val="11"/>
        </w:numPr>
      </w:pPr>
      <w:r>
        <w:t>Leisure gap</w:t>
      </w:r>
    </w:p>
    <w:p w:rsidR="009044D0" w:rsidRDefault="009044D0" w:rsidP="009044D0">
      <w:pPr>
        <w:numPr>
          <w:ilvl w:val="0"/>
          <w:numId w:val="11"/>
        </w:numPr>
      </w:pPr>
      <w:r>
        <w:t>Acknowledging the reality of employed women and dual-earner families</w:t>
      </w:r>
    </w:p>
    <w:p w:rsidR="009044D0" w:rsidRDefault="009044D0" w:rsidP="009044D0"/>
    <w:p w:rsidR="009044D0" w:rsidRDefault="009044D0" w:rsidP="00B5258D">
      <w:pPr>
        <w:rPr>
          <w:sz w:val="22"/>
          <w:szCs w:val="22"/>
        </w:rPr>
      </w:pPr>
    </w:p>
    <w:p w:rsidR="009044D0" w:rsidRDefault="009044D0" w:rsidP="00B5258D">
      <w:pPr>
        <w:rPr>
          <w:sz w:val="22"/>
          <w:szCs w:val="22"/>
        </w:rPr>
      </w:pPr>
    </w:p>
    <w:p w:rsidR="009044D0" w:rsidRDefault="009044D0" w:rsidP="00B5258D">
      <w:pPr>
        <w:rPr>
          <w:sz w:val="22"/>
          <w:szCs w:val="22"/>
        </w:rPr>
      </w:pPr>
    </w:p>
    <w:p w:rsidR="009044D0" w:rsidRPr="00803B20" w:rsidRDefault="009044D0" w:rsidP="009044D0">
      <w:pPr>
        <w:ind w:left="720"/>
        <w:jc w:val="center"/>
        <w:rPr>
          <w:b/>
        </w:rPr>
      </w:pPr>
      <w:bookmarkStart w:id="0" w:name="_GoBack"/>
      <w:bookmarkEnd w:id="0"/>
      <w:r w:rsidRPr="00803B20">
        <w:rPr>
          <w:b/>
        </w:rPr>
        <w:t xml:space="preserve">   </w:t>
      </w:r>
      <w:r w:rsidRPr="00B27D00">
        <w:rPr>
          <w:b/>
          <w:color w:val="FF0000"/>
        </w:rPr>
        <w:t>Women and Work</w:t>
      </w:r>
    </w:p>
    <w:p w:rsidR="009044D0" w:rsidRDefault="009044D0" w:rsidP="009044D0">
      <w:pPr>
        <w:ind w:left="360"/>
      </w:pPr>
    </w:p>
    <w:p w:rsidR="009044D0" w:rsidRPr="00803B20" w:rsidRDefault="009044D0" w:rsidP="009044D0">
      <w:pPr>
        <w:ind w:left="360"/>
      </w:pPr>
      <w:r w:rsidRPr="00803B20">
        <w:t xml:space="preserve">Stereotypes </w:t>
      </w:r>
      <w:proofErr w:type="gramStart"/>
      <w:r w:rsidRPr="00803B20">
        <w:t>About</w:t>
      </w:r>
      <w:proofErr w:type="gramEnd"/>
      <w:r w:rsidRPr="00803B20">
        <w:t xml:space="preserve"> Women and Work</w:t>
      </w:r>
    </w:p>
    <w:p w:rsidR="009044D0" w:rsidRPr="00803B20" w:rsidRDefault="009044D0" w:rsidP="009044D0">
      <w:pPr>
        <w:ind w:left="360"/>
      </w:pPr>
      <w:r w:rsidRPr="00803B20">
        <w:t>76% of women work</w:t>
      </w:r>
    </w:p>
    <w:p w:rsidR="009044D0" w:rsidRPr="00803B20" w:rsidRDefault="009044D0" w:rsidP="009044D0">
      <w:pPr>
        <w:ind w:left="1080"/>
      </w:pPr>
      <w:r w:rsidRPr="00803B20">
        <w:t>The working woman is the norm</w:t>
      </w:r>
    </w:p>
    <w:p w:rsidR="009044D0" w:rsidRDefault="009044D0" w:rsidP="009044D0">
      <w:pPr>
        <w:ind w:left="360"/>
      </w:pPr>
    </w:p>
    <w:p w:rsidR="009044D0" w:rsidRPr="00803B20" w:rsidRDefault="009044D0" w:rsidP="009044D0">
      <w:pPr>
        <w:ind w:left="360"/>
      </w:pPr>
      <w:r w:rsidRPr="00803B20">
        <w:t>Stereotypes</w:t>
      </w:r>
    </w:p>
    <w:p w:rsidR="009044D0" w:rsidRPr="00803B20" w:rsidRDefault="009044D0" w:rsidP="009044D0">
      <w:pPr>
        <w:ind w:left="1080"/>
      </w:pPr>
      <w:r w:rsidRPr="00803B20">
        <w:t>Women are working only for a little extra money</w:t>
      </w:r>
    </w:p>
    <w:p w:rsidR="009044D0" w:rsidRPr="00803B20" w:rsidRDefault="009044D0" w:rsidP="009044D0">
      <w:pPr>
        <w:ind w:left="1080"/>
      </w:pPr>
      <w:r w:rsidRPr="00803B20">
        <w:t>A woman who is really ambitious and qualified can get ahead anyway</w:t>
      </w:r>
    </w:p>
    <w:p w:rsidR="009044D0" w:rsidRDefault="009044D0" w:rsidP="009044D0">
      <w:pPr>
        <w:ind w:left="360"/>
      </w:pPr>
    </w:p>
    <w:p w:rsidR="009044D0" w:rsidRPr="00803B20" w:rsidRDefault="009044D0" w:rsidP="009044D0">
      <w:pPr>
        <w:ind w:left="360" w:firstLine="360"/>
      </w:pPr>
      <w:r w:rsidRPr="00803B20">
        <w:t>Sex Discrimination in the Workplace</w:t>
      </w:r>
    </w:p>
    <w:p w:rsidR="009044D0" w:rsidRDefault="009044D0" w:rsidP="009044D0">
      <w:pPr>
        <w:ind w:left="360"/>
      </w:pPr>
    </w:p>
    <w:p w:rsidR="009044D0" w:rsidRPr="00803B20" w:rsidRDefault="009044D0" w:rsidP="009044D0">
      <w:pPr>
        <w:ind w:left="360"/>
      </w:pPr>
      <w:r w:rsidRPr="00803B20">
        <w:t>Discrimination in the Evaluation of Women’s Work</w:t>
      </w:r>
    </w:p>
    <w:p w:rsidR="009044D0" w:rsidRPr="00803B20" w:rsidRDefault="009044D0" w:rsidP="009044D0">
      <w:pPr>
        <w:ind w:left="1080"/>
      </w:pPr>
      <w:r w:rsidRPr="00803B20">
        <w:t>Women’s work is judged inferior</w:t>
      </w:r>
    </w:p>
    <w:p w:rsidR="009044D0" w:rsidRPr="00803B20" w:rsidRDefault="009044D0" w:rsidP="009044D0">
      <w:pPr>
        <w:ind w:left="1080"/>
      </w:pPr>
      <w:r w:rsidRPr="00803B20">
        <w:t>Talking platypus effect</w:t>
      </w:r>
    </w:p>
    <w:p w:rsidR="009044D0" w:rsidRPr="00803B20" w:rsidRDefault="009044D0" w:rsidP="009044D0">
      <w:pPr>
        <w:ind w:left="1080"/>
      </w:pPr>
      <w:r w:rsidRPr="00803B20">
        <w:t>Swim et al. (1989) meta-analysis</w:t>
      </w:r>
    </w:p>
    <w:p w:rsidR="009044D0" w:rsidRPr="00803B20" w:rsidRDefault="009044D0" w:rsidP="009044D0">
      <w:pPr>
        <w:ind w:left="1800"/>
      </w:pPr>
      <w:r w:rsidRPr="00803B20">
        <w:t>Little evidence of bias in evaluation of women’s work, depending on material rated, amount of information provided</w:t>
      </w:r>
    </w:p>
    <w:p w:rsidR="009044D0" w:rsidRPr="00803B20" w:rsidRDefault="009044D0" w:rsidP="009044D0">
      <w:pPr>
        <w:ind w:left="1800"/>
      </w:pPr>
      <w:r w:rsidRPr="00803B20">
        <w:t>But, most studies used college student samples</w:t>
      </w:r>
    </w:p>
    <w:p w:rsidR="009044D0" w:rsidRDefault="009044D0" w:rsidP="009044D0">
      <w:pPr>
        <w:ind w:left="1080"/>
      </w:pPr>
    </w:p>
    <w:p w:rsidR="009044D0" w:rsidRPr="00803B20" w:rsidRDefault="009044D0" w:rsidP="009044D0">
      <w:pPr>
        <w:ind w:left="1080"/>
      </w:pPr>
      <w:r w:rsidRPr="00803B20">
        <w:t>In the real world: women’s performance less likely than men’s to be attributed to ability</w:t>
      </w:r>
    </w:p>
    <w:p w:rsidR="009044D0" w:rsidRPr="00803B20" w:rsidRDefault="009044D0" w:rsidP="009044D0">
      <w:pPr>
        <w:ind w:left="1080"/>
      </w:pPr>
      <w:r w:rsidRPr="00803B20">
        <w:t>Gender and race bias are present in real-world setting</w:t>
      </w:r>
    </w:p>
    <w:p w:rsidR="009044D0" w:rsidRDefault="009044D0" w:rsidP="009044D0">
      <w:pPr>
        <w:ind w:left="360"/>
      </w:pPr>
    </w:p>
    <w:p w:rsidR="009044D0" w:rsidRPr="00803B20" w:rsidRDefault="009044D0" w:rsidP="009044D0">
      <w:pPr>
        <w:ind w:left="360"/>
      </w:pPr>
      <w:r w:rsidRPr="00803B20">
        <w:t>Pay Equity</w:t>
      </w:r>
    </w:p>
    <w:p w:rsidR="009044D0" w:rsidRPr="00803B20" w:rsidRDefault="009044D0" w:rsidP="009044D0">
      <w:pPr>
        <w:ind w:left="1080"/>
      </w:pPr>
      <w:r w:rsidRPr="00803B20">
        <w:t>Wage gap is both a gender and a race issue</w:t>
      </w:r>
    </w:p>
    <w:p w:rsidR="009044D0" w:rsidRPr="00803B20" w:rsidRDefault="009044D0" w:rsidP="009044D0">
      <w:pPr>
        <w:ind w:left="1080"/>
      </w:pPr>
      <w:r w:rsidRPr="00803B20">
        <w:t>Job segregation</w:t>
      </w:r>
    </w:p>
    <w:p w:rsidR="009044D0" w:rsidRPr="00803B20" w:rsidRDefault="009044D0" w:rsidP="009044D0">
      <w:pPr>
        <w:ind w:left="1080"/>
      </w:pPr>
      <w:r w:rsidRPr="00803B20">
        <w:rPr>
          <w:u w:val="single"/>
        </w:rPr>
        <w:t>Comparable worth</w:t>
      </w:r>
      <w:r w:rsidRPr="00803B20">
        <w:t>: principle that people should be paid equally for work that is comparable in responsibility, educational requirements, etc.</w:t>
      </w:r>
    </w:p>
    <w:p w:rsidR="009044D0" w:rsidRPr="00803B20" w:rsidRDefault="009044D0" w:rsidP="009044D0">
      <w:pPr>
        <w:ind w:left="1080"/>
      </w:pPr>
      <w:r w:rsidRPr="00803B20">
        <w:lastRenderedPageBreak/>
        <w:t>Women’s family roles lead them to make different choices about work</w:t>
      </w:r>
    </w:p>
    <w:p w:rsidR="009044D0" w:rsidRDefault="009044D0" w:rsidP="009044D0">
      <w:pPr>
        <w:ind w:left="360"/>
      </w:pPr>
    </w:p>
    <w:p w:rsidR="009044D0" w:rsidRPr="00803B20" w:rsidRDefault="009044D0" w:rsidP="009044D0">
      <w:pPr>
        <w:ind w:left="360"/>
      </w:pPr>
      <w:r w:rsidRPr="00803B20">
        <w:t>Discrimination in Hiring and Promotion</w:t>
      </w:r>
    </w:p>
    <w:p w:rsidR="009044D0" w:rsidRPr="00803B20" w:rsidRDefault="009044D0" w:rsidP="009044D0">
      <w:pPr>
        <w:ind w:left="1080"/>
      </w:pPr>
      <w:r w:rsidRPr="00803B20">
        <w:t xml:space="preserve">Laurie </w:t>
      </w:r>
      <w:proofErr w:type="spellStart"/>
      <w:r w:rsidRPr="00803B20">
        <w:t>Larwood</w:t>
      </w:r>
      <w:proofErr w:type="spellEnd"/>
    </w:p>
    <w:p w:rsidR="009044D0" w:rsidRPr="00803B20" w:rsidRDefault="009044D0" w:rsidP="009044D0">
      <w:pPr>
        <w:ind w:left="1800"/>
      </w:pPr>
      <w:r w:rsidRPr="00803B20">
        <w:t>Managers are more likely to select a man for an important assignment</w:t>
      </w:r>
    </w:p>
    <w:p w:rsidR="009044D0" w:rsidRPr="00803B20" w:rsidRDefault="009044D0" w:rsidP="009044D0">
      <w:pPr>
        <w:ind w:left="1800"/>
      </w:pPr>
      <w:r w:rsidRPr="00803B20">
        <w:t>Similar issues for ethnic minorities</w:t>
      </w:r>
    </w:p>
    <w:p w:rsidR="009044D0" w:rsidRPr="00803B20" w:rsidRDefault="009044D0" w:rsidP="009044D0">
      <w:pPr>
        <w:ind w:left="1800"/>
      </w:pPr>
      <w:r w:rsidRPr="00803B20">
        <w:t>Discrimination occurs because managers who are in charge of making assignments or granting promotions behave in self-interested way, perceiving that norms of the business world support discrimination</w:t>
      </w:r>
    </w:p>
    <w:p w:rsidR="009044D0" w:rsidRDefault="009044D0" w:rsidP="009044D0">
      <w:pPr>
        <w:ind w:left="360"/>
      </w:pPr>
    </w:p>
    <w:p w:rsidR="009044D0" w:rsidRPr="00803B20" w:rsidRDefault="009044D0" w:rsidP="009044D0">
      <w:pPr>
        <w:ind w:left="360"/>
      </w:pPr>
      <w:r w:rsidRPr="00803B20">
        <w:t>The Glass Ceiling</w:t>
      </w:r>
    </w:p>
    <w:p w:rsidR="009044D0" w:rsidRPr="00803B20" w:rsidRDefault="009044D0" w:rsidP="009044D0">
      <w:pPr>
        <w:ind w:left="1080"/>
      </w:pPr>
      <w:r w:rsidRPr="00803B20">
        <w:t>Refers to “invisible” barriers to the promotion of women and ethnic minorities into upper management and executive levels</w:t>
      </w:r>
    </w:p>
    <w:p w:rsidR="009044D0" w:rsidRPr="00803B20" w:rsidRDefault="009044D0" w:rsidP="009044D0">
      <w:pPr>
        <w:ind w:left="1080"/>
      </w:pPr>
      <w:r w:rsidRPr="00803B20">
        <w:rPr>
          <w:u w:val="single"/>
        </w:rPr>
        <w:t>Women’s resistance</w:t>
      </w:r>
      <w:r w:rsidRPr="00803B20">
        <w:t>: occurs when women do not passively accept discriminatory treatment, but instead take active steps to resist it</w:t>
      </w:r>
    </w:p>
    <w:p w:rsidR="009044D0" w:rsidRPr="00803B20" w:rsidRDefault="009044D0" w:rsidP="009044D0">
      <w:pPr>
        <w:ind w:left="1080"/>
      </w:pPr>
      <w:r w:rsidRPr="00803B20">
        <w:t>Corporations with women at the top perform better than other corporations!</w:t>
      </w:r>
    </w:p>
    <w:p w:rsidR="009044D0" w:rsidRDefault="009044D0" w:rsidP="009044D0">
      <w:pPr>
        <w:ind w:left="360"/>
      </w:pPr>
    </w:p>
    <w:p w:rsidR="009044D0" w:rsidRDefault="009044D0" w:rsidP="009044D0">
      <w:pPr>
        <w:ind w:left="360"/>
      </w:pPr>
    </w:p>
    <w:p w:rsidR="009044D0" w:rsidRDefault="009044D0" w:rsidP="009044D0">
      <w:pPr>
        <w:ind w:left="360"/>
      </w:pPr>
    </w:p>
    <w:p w:rsidR="009044D0" w:rsidRPr="00803B20" w:rsidRDefault="009044D0" w:rsidP="009044D0">
      <w:pPr>
        <w:ind w:left="360"/>
      </w:pPr>
      <w:r w:rsidRPr="00803B20">
        <w:t>Leadership Issues</w:t>
      </w:r>
    </w:p>
    <w:p w:rsidR="009044D0" w:rsidRPr="00803B20" w:rsidRDefault="009044D0" w:rsidP="009044D0">
      <w:pPr>
        <w:ind w:left="1080"/>
      </w:pPr>
      <w:r w:rsidRPr="00803B20">
        <w:t>When women occupy positions of leadership, they tend to be stereotyped as not having the right leadership characteristics</w:t>
      </w:r>
    </w:p>
    <w:p w:rsidR="009044D0" w:rsidRPr="00803B20" w:rsidRDefault="009044D0" w:rsidP="009044D0">
      <w:pPr>
        <w:ind w:left="1800"/>
      </w:pPr>
      <w:r w:rsidRPr="00803B20">
        <w:t>Are they truly lacking in abilities, traits, &amp; skills?</w:t>
      </w:r>
    </w:p>
    <w:p w:rsidR="009044D0" w:rsidRPr="00803B20" w:rsidRDefault="009044D0" w:rsidP="009044D0">
      <w:pPr>
        <w:ind w:left="2520"/>
      </w:pPr>
      <w:r w:rsidRPr="00803B20">
        <w:t xml:space="preserve">No (d=-.02), unless leadership position is consistent with the male role </w:t>
      </w:r>
    </w:p>
    <w:p w:rsidR="009044D0" w:rsidRPr="00803B20" w:rsidRDefault="009044D0" w:rsidP="009044D0">
      <w:pPr>
        <w:ind w:left="1800"/>
      </w:pPr>
      <w:r w:rsidRPr="00803B20">
        <w:t>Are people biased in their evaluations of women leaders?</w:t>
      </w:r>
    </w:p>
    <w:p w:rsidR="009044D0" w:rsidRPr="00803B20" w:rsidRDefault="009044D0" w:rsidP="009044D0">
      <w:pPr>
        <w:ind w:left="2520"/>
      </w:pPr>
      <w:r w:rsidRPr="00803B20">
        <w:t>Under certain conditions, yes</w:t>
      </w:r>
    </w:p>
    <w:p w:rsidR="009044D0" w:rsidRPr="00803B20" w:rsidRDefault="009044D0" w:rsidP="009044D0">
      <w:pPr>
        <w:ind w:left="2520"/>
      </w:pPr>
      <w:proofErr w:type="spellStart"/>
      <w:r w:rsidRPr="00803B20">
        <w:t>Eagly’s</w:t>
      </w:r>
      <w:proofErr w:type="spellEnd"/>
      <w:r w:rsidRPr="00803B20">
        <w:t xml:space="preserve"> role congruity theory of prejudice toward female leaders</w:t>
      </w:r>
    </w:p>
    <w:p w:rsidR="009044D0" w:rsidRPr="00803B20" w:rsidRDefault="009044D0" w:rsidP="009044D0">
      <w:pPr>
        <w:ind w:left="1800"/>
      </w:pPr>
      <w:r w:rsidRPr="00803B20">
        <w:t>Do women supervisors have less power than their male counterparts?</w:t>
      </w:r>
    </w:p>
    <w:p w:rsidR="009044D0" w:rsidRPr="00803B20" w:rsidRDefault="009044D0" w:rsidP="009044D0">
      <w:pPr>
        <w:ind w:left="2520"/>
      </w:pPr>
      <w:r w:rsidRPr="00803B20">
        <w:t>Yes, but they need to learn maximize legitimate power</w:t>
      </w:r>
    </w:p>
    <w:p w:rsidR="009044D0" w:rsidRDefault="009044D0" w:rsidP="009044D0">
      <w:pPr>
        <w:ind w:left="360"/>
      </w:pPr>
    </w:p>
    <w:p w:rsidR="009044D0" w:rsidRPr="00803B20" w:rsidRDefault="009044D0" w:rsidP="009044D0">
      <w:pPr>
        <w:ind w:left="360"/>
      </w:pPr>
      <w:r w:rsidRPr="00803B20">
        <w:t>Occupational Segregation</w:t>
      </w:r>
    </w:p>
    <w:p w:rsidR="009044D0" w:rsidRPr="00803B20" w:rsidRDefault="009044D0" w:rsidP="009044D0">
      <w:pPr>
        <w:ind w:left="360"/>
      </w:pPr>
      <w:r w:rsidRPr="00803B20">
        <w:t>Most occupations are segregated by gender</w:t>
      </w:r>
    </w:p>
    <w:p w:rsidR="009044D0" w:rsidRPr="00803B20" w:rsidRDefault="009044D0" w:rsidP="009044D0">
      <w:pPr>
        <w:ind w:left="1080"/>
      </w:pPr>
      <w:r w:rsidRPr="00803B20">
        <w:t>Stereotyping of occupations limits people’s thinking about work options</w:t>
      </w:r>
    </w:p>
    <w:p w:rsidR="009044D0" w:rsidRPr="00803B20" w:rsidRDefault="009044D0" w:rsidP="009044D0">
      <w:pPr>
        <w:ind w:left="1080"/>
      </w:pPr>
      <w:r w:rsidRPr="00803B20">
        <w:t>Occupational segregation is a major contributor to the gendered wage gap</w:t>
      </w:r>
    </w:p>
    <w:p w:rsidR="009044D0" w:rsidRDefault="009044D0" w:rsidP="009044D0">
      <w:pPr>
        <w:ind w:left="360"/>
      </w:pPr>
    </w:p>
    <w:p w:rsidR="009044D0" w:rsidRPr="00803B20" w:rsidRDefault="009044D0" w:rsidP="009044D0">
      <w:pPr>
        <w:ind w:left="360"/>
      </w:pPr>
      <w:r w:rsidRPr="00803B20">
        <w:t>Race/ethnicity</w:t>
      </w:r>
    </w:p>
    <w:p w:rsidR="009044D0" w:rsidRDefault="009044D0" w:rsidP="009044D0">
      <w:pPr>
        <w:ind w:left="360"/>
      </w:pPr>
    </w:p>
    <w:p w:rsidR="009044D0" w:rsidRPr="00803B20" w:rsidRDefault="009044D0" w:rsidP="009044D0">
      <w:pPr>
        <w:ind w:left="360"/>
      </w:pPr>
      <w:r w:rsidRPr="00803B20">
        <w:t>Are We Making Any Progress?</w:t>
      </w:r>
    </w:p>
    <w:p w:rsidR="009044D0" w:rsidRDefault="009044D0" w:rsidP="009044D0">
      <w:pPr>
        <w:ind w:left="360"/>
      </w:pPr>
    </w:p>
    <w:p w:rsidR="009044D0" w:rsidRPr="00803B20" w:rsidRDefault="009044D0" w:rsidP="009044D0">
      <w:pPr>
        <w:ind w:left="360" w:firstLine="360"/>
      </w:pPr>
      <w:r w:rsidRPr="00803B20">
        <w:t>Work and Family Issues</w:t>
      </w:r>
    </w:p>
    <w:p w:rsidR="009044D0" w:rsidRPr="00803B20" w:rsidRDefault="009044D0" w:rsidP="009044D0">
      <w:pPr>
        <w:ind w:left="360"/>
      </w:pPr>
      <w:r w:rsidRPr="00803B20">
        <w:t>Work and Women’s Psychological Well-Being</w:t>
      </w:r>
    </w:p>
    <w:p w:rsidR="009044D0" w:rsidRPr="00803B20" w:rsidRDefault="009044D0" w:rsidP="009044D0">
      <w:pPr>
        <w:ind w:left="1080"/>
      </w:pPr>
      <w:r w:rsidRPr="00803B20">
        <w:t>The typical American woman</w:t>
      </w:r>
    </w:p>
    <w:p w:rsidR="009044D0" w:rsidRPr="00803B20" w:rsidRDefault="009044D0" w:rsidP="009044D0">
      <w:pPr>
        <w:ind w:left="1080"/>
      </w:pPr>
      <w:r w:rsidRPr="00803B20">
        <w:t>Two major theoretical approaches to issue:</w:t>
      </w:r>
    </w:p>
    <w:p w:rsidR="009044D0" w:rsidRPr="00803B20" w:rsidRDefault="009044D0" w:rsidP="009044D0">
      <w:pPr>
        <w:ind w:left="1800"/>
      </w:pPr>
      <w:r w:rsidRPr="00803B20">
        <w:rPr>
          <w:u w:val="single"/>
        </w:rPr>
        <w:t>Scarcity hypothesis</w:t>
      </w:r>
      <w:r w:rsidRPr="00803B20">
        <w:t>: adding a role (e.g., worker) creates stress, which has negative consequences for mental and physical health</w:t>
      </w:r>
    </w:p>
    <w:p w:rsidR="009044D0" w:rsidRPr="00803B20" w:rsidRDefault="009044D0" w:rsidP="009044D0">
      <w:pPr>
        <w:ind w:left="1800"/>
      </w:pPr>
      <w:r w:rsidRPr="00803B20">
        <w:rPr>
          <w:u w:val="single"/>
        </w:rPr>
        <w:t>Expansionist hypothesis</w:t>
      </w:r>
      <w:r w:rsidRPr="00803B20">
        <w:t>: multiple roles are good for mental health, because they provide more opportunities for stimulation, self-esteem, etc.</w:t>
      </w:r>
    </w:p>
    <w:p w:rsidR="009044D0" w:rsidRPr="00803B20" w:rsidRDefault="009044D0" w:rsidP="009044D0">
      <w:pPr>
        <w:ind w:left="2520"/>
      </w:pPr>
      <w:r w:rsidRPr="00803B20">
        <w:t>Paid employment is generally positive for women’s health</w:t>
      </w:r>
    </w:p>
    <w:p w:rsidR="009044D0" w:rsidRPr="00803B20" w:rsidRDefault="009044D0" w:rsidP="009044D0">
      <w:pPr>
        <w:ind w:left="2520"/>
      </w:pPr>
      <w:r w:rsidRPr="00803B20">
        <w:lastRenderedPageBreak/>
        <w:t>Child care is a critical factor</w:t>
      </w:r>
    </w:p>
    <w:p w:rsidR="009044D0" w:rsidRDefault="009044D0" w:rsidP="009044D0">
      <w:pPr>
        <w:ind w:left="360"/>
      </w:pPr>
    </w:p>
    <w:p w:rsidR="009044D0" w:rsidRPr="00803B20" w:rsidRDefault="009044D0" w:rsidP="009044D0">
      <w:pPr>
        <w:ind w:left="360"/>
      </w:pPr>
      <w:r w:rsidRPr="00803B20">
        <w:t>The Second Shift</w:t>
      </w:r>
    </w:p>
    <w:p w:rsidR="009044D0" w:rsidRPr="00803B20" w:rsidRDefault="009044D0" w:rsidP="009044D0">
      <w:pPr>
        <w:ind w:left="1080"/>
      </w:pPr>
      <w:proofErr w:type="spellStart"/>
      <w:r w:rsidRPr="00803B20">
        <w:t>Hochschild</w:t>
      </w:r>
      <w:proofErr w:type="spellEnd"/>
      <w:r w:rsidRPr="00803B20">
        <w:t xml:space="preserve"> (1989): most employed women put in a full day of work on the job and then come home to perform a second shift of house and family work</w:t>
      </w:r>
    </w:p>
    <w:p w:rsidR="009044D0" w:rsidRPr="00803B20" w:rsidRDefault="009044D0" w:rsidP="009044D0">
      <w:pPr>
        <w:ind w:left="1080"/>
      </w:pPr>
      <w:r w:rsidRPr="00803B20">
        <w:t>Limitations:</w:t>
      </w:r>
    </w:p>
    <w:p w:rsidR="009044D0" w:rsidRPr="00803B20" w:rsidRDefault="009044D0" w:rsidP="009044D0">
      <w:pPr>
        <w:ind w:left="1800"/>
      </w:pPr>
      <w:r w:rsidRPr="00803B20">
        <w:t>Men’s contributions to family work have increased somewhat</w:t>
      </w:r>
    </w:p>
    <w:p w:rsidR="009044D0" w:rsidRPr="00803B20" w:rsidRDefault="009044D0" w:rsidP="009044D0">
      <w:pPr>
        <w:ind w:left="1800"/>
      </w:pPr>
      <w:r w:rsidRPr="00803B20">
        <w:t>Women now spend less time doing housework</w:t>
      </w:r>
    </w:p>
    <w:p w:rsidR="009044D0" w:rsidRPr="00803B20" w:rsidRDefault="009044D0" w:rsidP="009044D0">
      <w:pPr>
        <w:ind w:left="1800"/>
      </w:pPr>
      <w:r w:rsidRPr="00803B20">
        <w:t>Many families have different household task arrangements</w:t>
      </w:r>
    </w:p>
    <w:p w:rsidR="009044D0" w:rsidRDefault="009044D0" w:rsidP="009044D0">
      <w:pPr>
        <w:ind w:left="360"/>
      </w:pPr>
    </w:p>
    <w:p w:rsidR="009044D0" w:rsidRDefault="009044D0" w:rsidP="009044D0">
      <w:pPr>
        <w:ind w:left="360"/>
      </w:pPr>
    </w:p>
    <w:p w:rsidR="009044D0" w:rsidRPr="00803B20" w:rsidRDefault="009044D0" w:rsidP="009044D0">
      <w:pPr>
        <w:ind w:left="360"/>
      </w:pPr>
      <w:r w:rsidRPr="00803B20">
        <w:t>In Conclusion</w:t>
      </w:r>
    </w:p>
    <w:p w:rsidR="009044D0" w:rsidRPr="00803B20" w:rsidRDefault="009044D0" w:rsidP="009044D0">
      <w:pPr>
        <w:ind w:left="360"/>
      </w:pPr>
      <w:r w:rsidRPr="00803B20">
        <w:t>In the private realm</w:t>
      </w:r>
    </w:p>
    <w:p w:rsidR="009044D0" w:rsidRPr="00803B20" w:rsidRDefault="009044D0" w:rsidP="009044D0">
      <w:pPr>
        <w:ind w:left="1080"/>
      </w:pPr>
      <w:r w:rsidRPr="00803B20">
        <w:t>Gender roles must continue to change so that men contribute equally to and feel equal responsibility for household and childcare tasks</w:t>
      </w:r>
    </w:p>
    <w:p w:rsidR="009044D0" w:rsidRPr="00803B20" w:rsidRDefault="009044D0" w:rsidP="009044D0">
      <w:pPr>
        <w:ind w:left="360"/>
      </w:pPr>
      <w:r w:rsidRPr="00803B20">
        <w:t>In the public realm</w:t>
      </w:r>
    </w:p>
    <w:p w:rsidR="009044D0" w:rsidRPr="00803B20" w:rsidRDefault="009044D0" w:rsidP="009044D0">
      <w:pPr>
        <w:ind w:left="1080"/>
      </w:pPr>
      <w:r w:rsidRPr="00803B20">
        <w:t>We need new social policies planned by the government that provide real support for two-earner families</w:t>
      </w:r>
    </w:p>
    <w:p w:rsidR="009044D0" w:rsidRPr="00803B20" w:rsidRDefault="009044D0" w:rsidP="009044D0">
      <w:pPr>
        <w:ind w:left="1080"/>
      </w:pPr>
      <w:r w:rsidRPr="00803B20">
        <w:t>We must have a uniform policy of pay equity</w:t>
      </w:r>
    </w:p>
    <w:p w:rsidR="009044D0" w:rsidRPr="00B5258D" w:rsidRDefault="009044D0" w:rsidP="00B5258D">
      <w:pPr>
        <w:rPr>
          <w:sz w:val="22"/>
          <w:szCs w:val="22"/>
        </w:rPr>
      </w:pPr>
    </w:p>
    <w:sectPr w:rsidR="009044D0" w:rsidRPr="00B5258D" w:rsidSect="00CD5AA8">
      <w:pgSz w:w="12240" w:h="15840"/>
      <w:pgMar w:top="851" w:right="1800"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4EEB5AF9"/>
    <w:multiLevelType w:val="hybridMultilevel"/>
    <w:tmpl w:val="900699F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6">
    <w:nsid w:val="7A4B6465"/>
    <w:multiLevelType w:val="hybridMultilevel"/>
    <w:tmpl w:val="901E4D3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0"/>
  </w:num>
  <w:num w:numId="6">
    <w:abstractNumId w:val="2"/>
  </w:num>
  <w:num w:numId="7">
    <w:abstractNumId w:val="4"/>
  </w:num>
  <w:num w:numId="8">
    <w:abstractNumId w:val="5"/>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B3"/>
    <w:rsid w:val="001914FF"/>
    <w:rsid w:val="001C09DD"/>
    <w:rsid w:val="002C0DCE"/>
    <w:rsid w:val="00376536"/>
    <w:rsid w:val="00455612"/>
    <w:rsid w:val="00544839"/>
    <w:rsid w:val="00767DDA"/>
    <w:rsid w:val="008204CA"/>
    <w:rsid w:val="00892622"/>
    <w:rsid w:val="009044D0"/>
    <w:rsid w:val="00AE33B3"/>
    <w:rsid w:val="00B5258D"/>
    <w:rsid w:val="00CD5AA8"/>
    <w:rsid w:val="00D7105D"/>
    <w:rsid w:val="00F02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3B3"/>
    <w:rPr>
      <w:sz w:val="24"/>
      <w:szCs w:val="24"/>
      <w:lang w:val="en-US" w:eastAsia="en-US"/>
    </w:rPr>
  </w:style>
  <w:style w:type="paragraph" w:styleId="Heading1">
    <w:name w:val="heading 1"/>
    <w:basedOn w:val="Normal"/>
    <w:next w:val="Normal"/>
    <w:qFormat/>
    <w:rsid w:val="00AE33B3"/>
    <w:pPr>
      <w:keepNext/>
      <w:ind w:left="2160" w:firstLine="720"/>
      <w:outlineLvl w:val="0"/>
    </w:pPr>
    <w:rPr>
      <w:sz w:val="32"/>
    </w:rPr>
  </w:style>
  <w:style w:type="paragraph" w:styleId="Heading2">
    <w:name w:val="heading 2"/>
    <w:basedOn w:val="Normal"/>
    <w:next w:val="Normal"/>
    <w:qFormat/>
    <w:rsid w:val="00D710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7105D"/>
    <w:pPr>
      <w:keepNext/>
      <w:spacing w:before="240" w:after="60"/>
      <w:outlineLvl w:val="2"/>
    </w:pPr>
    <w:rPr>
      <w:rFonts w:ascii="Arial" w:hAnsi="Arial" w:cs="Arial"/>
      <w:b/>
      <w:bCs/>
      <w:sz w:val="26"/>
      <w:szCs w:val="26"/>
    </w:rPr>
  </w:style>
  <w:style w:type="paragraph" w:styleId="Heading4">
    <w:name w:val="heading 4"/>
    <w:basedOn w:val="Normal"/>
    <w:next w:val="Normal"/>
    <w:qFormat/>
    <w:rsid w:val="00D7105D"/>
    <w:pPr>
      <w:keepNext/>
      <w:spacing w:before="240" w:after="60"/>
      <w:outlineLvl w:val="3"/>
    </w:pPr>
    <w:rPr>
      <w:b/>
      <w:bCs/>
      <w:sz w:val="28"/>
      <w:szCs w:val="28"/>
    </w:rPr>
  </w:style>
  <w:style w:type="paragraph" w:styleId="Heading5">
    <w:name w:val="heading 5"/>
    <w:basedOn w:val="Normal"/>
    <w:next w:val="Normal"/>
    <w:qFormat/>
    <w:rsid w:val="00AE33B3"/>
    <w:pPr>
      <w:keepNext/>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3B3"/>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3B3"/>
    <w:rPr>
      <w:sz w:val="24"/>
      <w:szCs w:val="24"/>
      <w:lang w:val="en-US" w:eastAsia="en-US"/>
    </w:rPr>
  </w:style>
  <w:style w:type="paragraph" w:styleId="Heading1">
    <w:name w:val="heading 1"/>
    <w:basedOn w:val="Normal"/>
    <w:next w:val="Normal"/>
    <w:qFormat/>
    <w:rsid w:val="00AE33B3"/>
    <w:pPr>
      <w:keepNext/>
      <w:ind w:left="2160" w:firstLine="720"/>
      <w:outlineLvl w:val="0"/>
    </w:pPr>
    <w:rPr>
      <w:sz w:val="32"/>
    </w:rPr>
  </w:style>
  <w:style w:type="paragraph" w:styleId="Heading2">
    <w:name w:val="heading 2"/>
    <w:basedOn w:val="Normal"/>
    <w:next w:val="Normal"/>
    <w:qFormat/>
    <w:rsid w:val="00D710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7105D"/>
    <w:pPr>
      <w:keepNext/>
      <w:spacing w:before="240" w:after="60"/>
      <w:outlineLvl w:val="2"/>
    </w:pPr>
    <w:rPr>
      <w:rFonts w:ascii="Arial" w:hAnsi="Arial" w:cs="Arial"/>
      <w:b/>
      <w:bCs/>
      <w:sz w:val="26"/>
      <w:szCs w:val="26"/>
    </w:rPr>
  </w:style>
  <w:style w:type="paragraph" w:styleId="Heading4">
    <w:name w:val="heading 4"/>
    <w:basedOn w:val="Normal"/>
    <w:next w:val="Normal"/>
    <w:qFormat/>
    <w:rsid w:val="00D7105D"/>
    <w:pPr>
      <w:keepNext/>
      <w:spacing w:before="240" w:after="60"/>
      <w:outlineLvl w:val="3"/>
    </w:pPr>
    <w:rPr>
      <w:b/>
      <w:bCs/>
      <w:sz w:val="28"/>
      <w:szCs w:val="28"/>
    </w:rPr>
  </w:style>
  <w:style w:type="paragraph" w:styleId="Heading5">
    <w:name w:val="heading 5"/>
    <w:basedOn w:val="Normal"/>
    <w:next w:val="Normal"/>
    <w:qFormat/>
    <w:rsid w:val="00AE33B3"/>
    <w:pPr>
      <w:keepNext/>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3B3"/>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2878</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Chapter 7     Women and Work</vt:lpstr>
    </vt:vector>
  </TitlesOfParts>
  <Company>MSUM</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6</cp:revision>
  <dcterms:created xsi:type="dcterms:W3CDTF">2015-12-10T16:30:00Z</dcterms:created>
  <dcterms:modified xsi:type="dcterms:W3CDTF">2015-12-11T14:33:00Z</dcterms:modified>
</cp:coreProperties>
</file>