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45" w:rsidRDefault="006B6145" w:rsidP="00813897">
      <w:pPr>
        <w:pStyle w:val="ChapNum"/>
        <w:jc w:val="center"/>
      </w:pPr>
      <w:r>
        <w:t xml:space="preserve">CHAPTER </w:t>
      </w:r>
      <w:r>
        <w:fldChar w:fldCharType="begin"/>
      </w:r>
      <w:r>
        <w:instrText xml:space="preserve"> DocProperty "ChapterNumber" </w:instrText>
      </w:r>
      <w:r>
        <w:fldChar w:fldCharType="separate"/>
      </w:r>
      <w:r w:rsidR="001A5906">
        <w:t>25</w:t>
      </w:r>
      <w:r>
        <w:fldChar w:fldCharType="end"/>
      </w:r>
      <w:r w:rsidR="00E442FC">
        <w:t xml:space="preserve"> </w:t>
      </w:r>
      <w:bookmarkStart w:id="0" w:name="_GoBack"/>
      <w:r w:rsidRPr="00813897">
        <w:rPr>
          <w:color w:val="FF0000"/>
        </w:rPr>
        <w:t xml:space="preserve">The </w:t>
      </w:r>
      <w:smartTag w:uri="urn:schemas-microsoft-com:office:smarttags" w:element="place">
        <w:smartTag w:uri="urn:schemas-microsoft-com:office:smarttags" w:element="State">
          <w:r w:rsidR="001A5906" w:rsidRPr="00813897">
            <w:rPr>
              <w:color w:val="FF0000"/>
            </w:rPr>
            <w:t>Texas</w:t>
          </w:r>
        </w:smartTag>
      </w:smartTag>
      <w:r w:rsidR="001A5906" w:rsidRPr="00813897">
        <w:rPr>
          <w:color w:val="FF0000"/>
        </w:rPr>
        <w:t xml:space="preserve"> Legislature</w:t>
      </w:r>
      <w:bookmarkEnd w:id="0"/>
    </w:p>
    <w:p w:rsidR="006B6145" w:rsidRDefault="006B6145" w:rsidP="006B6145">
      <w:pPr>
        <w:pStyle w:val="LearningObjctiveHead"/>
      </w:pPr>
      <w:r>
        <w:fldChar w:fldCharType="begin"/>
      </w:r>
      <w:r>
        <w:instrText xml:space="preserve"> seq NL1 \r 0 \h </w:instrText>
      </w:r>
      <w:r>
        <w:fldChar w:fldCharType="end"/>
      </w:r>
      <w:r>
        <w:t>Learning Objectives</w:t>
      </w:r>
    </w:p>
    <w:p w:rsidR="006B6145" w:rsidRDefault="006B6145" w:rsidP="006B6145">
      <w:pPr>
        <w:pStyle w:val="BodyText1"/>
      </w:pPr>
      <w:r>
        <w:t>After reading this chapter you should be able to</w:t>
      </w:r>
    </w:p>
    <w:p w:rsidR="006B6145" w:rsidRDefault="006B6145" w:rsidP="006B6145">
      <w:pPr>
        <w:pStyle w:val="Bullet-10"/>
        <w:numPr>
          <w:ilvl w:val="0"/>
          <w:numId w:val="2"/>
        </w:numPr>
      </w:pPr>
      <w:r>
        <w:t>Define the key terms at the end of the chapter.</w:t>
      </w:r>
    </w:p>
    <w:p w:rsidR="006B6145" w:rsidRDefault="006B6145" w:rsidP="006B6145">
      <w:pPr>
        <w:pStyle w:val="Bullet-10"/>
        <w:numPr>
          <w:ilvl w:val="0"/>
          <w:numId w:val="2"/>
        </w:numPr>
      </w:pPr>
      <w:r>
        <w:t>List the po</w:t>
      </w:r>
      <w:r w:rsidR="00A369E2">
        <w:t>wers and duties of the Legislature</w:t>
      </w:r>
      <w:r>
        <w:t xml:space="preserve">, as set forth in the </w:t>
      </w:r>
      <w:r w:rsidR="00A369E2">
        <w:t xml:space="preserve">Texas </w:t>
      </w:r>
      <w:r>
        <w:t>Constitution.</w:t>
      </w:r>
    </w:p>
    <w:p w:rsidR="006B6145" w:rsidRDefault="00A369E2" w:rsidP="006B6145">
      <w:pPr>
        <w:pStyle w:val="Bullet-10"/>
        <w:numPr>
          <w:ilvl w:val="0"/>
          <w:numId w:val="2"/>
        </w:numPr>
      </w:pPr>
      <w:r>
        <w:t xml:space="preserve">Describe the unique features of being a Texas Legislator as compared to other states. </w:t>
      </w:r>
    </w:p>
    <w:p w:rsidR="006B6145" w:rsidRDefault="006B6145" w:rsidP="006B6145">
      <w:pPr>
        <w:pStyle w:val="Bullet-10"/>
        <w:numPr>
          <w:ilvl w:val="0"/>
          <w:numId w:val="2"/>
        </w:numPr>
      </w:pPr>
      <w:r>
        <w:t xml:space="preserve">Explain </w:t>
      </w:r>
      <w:r w:rsidR="00A369E2">
        <w:t xml:space="preserve">how a bill becomes a law in </w:t>
      </w:r>
      <w:smartTag w:uri="urn:schemas-microsoft-com:office:smarttags" w:element="place">
        <w:smartTag w:uri="urn:schemas-microsoft-com:office:smarttags" w:element="State">
          <w:r w:rsidR="00A369E2">
            <w:t>Texas</w:t>
          </w:r>
        </w:smartTag>
      </w:smartTag>
      <w:r>
        <w:t>.</w:t>
      </w:r>
    </w:p>
    <w:p w:rsidR="006B6145" w:rsidRDefault="006B6145" w:rsidP="006B6145">
      <w:pPr>
        <w:pStyle w:val="Bullet-10"/>
        <w:numPr>
          <w:ilvl w:val="0"/>
          <w:numId w:val="2"/>
        </w:numPr>
      </w:pPr>
      <w:r>
        <w:t>Outlin</w:t>
      </w:r>
      <w:r w:rsidR="00A369E2">
        <w:t>e the process by which legislator</w:t>
      </w:r>
      <w:r>
        <w:t>s are elected</w:t>
      </w:r>
      <w:r w:rsidR="00A369E2">
        <w:t xml:space="preserve"> and how long they serve</w:t>
      </w:r>
      <w:r>
        <w:t>.</w:t>
      </w:r>
    </w:p>
    <w:p w:rsidR="006B6145" w:rsidRDefault="00A369E2" w:rsidP="006B6145">
      <w:pPr>
        <w:pStyle w:val="Bullet-10"/>
        <w:numPr>
          <w:ilvl w:val="0"/>
          <w:numId w:val="2"/>
        </w:numPr>
      </w:pPr>
      <w:r>
        <w:t>Describe the two primary forms of legislative oversight and the impeachment process.</w:t>
      </w:r>
    </w:p>
    <w:p w:rsidR="006B6145" w:rsidRDefault="006B6145" w:rsidP="006B6145">
      <w:pPr>
        <w:pStyle w:val="Bullet-10"/>
        <w:numPr>
          <w:ilvl w:val="0"/>
          <w:numId w:val="2"/>
        </w:numPr>
      </w:pPr>
      <w:r>
        <w:t xml:space="preserve">Explain </w:t>
      </w:r>
      <w:r w:rsidR="00A369E2">
        <w:t>what is meant by reapportionment and redistricting</w:t>
      </w:r>
    </w:p>
    <w:p w:rsidR="006B6145" w:rsidRDefault="00A369E2" w:rsidP="006B6145">
      <w:pPr>
        <w:pStyle w:val="Bullet-10"/>
        <w:numPr>
          <w:ilvl w:val="0"/>
          <w:numId w:val="2"/>
        </w:numPr>
      </w:pPr>
      <w:r>
        <w:t xml:space="preserve">Compare and contrast the history of </w:t>
      </w:r>
      <w:smartTag w:uri="urn:schemas-microsoft-com:office:smarttags" w:element="place">
        <w:smartTag w:uri="urn:schemas-microsoft-com:office:smarttags" w:element="State">
          <w:r>
            <w:t>Texas</w:t>
          </w:r>
        </w:smartTag>
      </w:smartTag>
      <w:r>
        <w:t xml:space="preserve"> as a one-party state to its current status as a two-party state.</w:t>
      </w:r>
    </w:p>
    <w:p w:rsidR="006B6145" w:rsidRDefault="006B6145" w:rsidP="006B6145">
      <w:pPr>
        <w:pStyle w:val="Bullet-10"/>
        <w:numPr>
          <w:ilvl w:val="0"/>
          <w:numId w:val="2"/>
        </w:numPr>
      </w:pPr>
      <w:r>
        <w:t>D</w:t>
      </w:r>
      <w:r w:rsidR="00A369E2">
        <w:t>escribe how the Speaker of the House and the Lieutenant Governor lead the legislature and influence the committees.</w:t>
      </w:r>
    </w:p>
    <w:p w:rsidR="006B6145" w:rsidRDefault="006B6145" w:rsidP="006B6145">
      <w:pPr>
        <w:pStyle w:val="Bullet-10"/>
        <w:numPr>
          <w:ilvl w:val="0"/>
          <w:numId w:val="2"/>
        </w:numPr>
      </w:pPr>
      <w:r>
        <w:t xml:space="preserve">Discuss the role of </w:t>
      </w:r>
      <w:r w:rsidR="00A369E2">
        <w:t>lobbyists on the legislature and what could be done to change that.</w:t>
      </w:r>
    </w:p>
    <w:p w:rsidR="009A47EC" w:rsidRDefault="009A47EC" w:rsidP="009A47EC">
      <w:pPr>
        <w:pStyle w:val="Heading1"/>
      </w:pPr>
      <w:r>
        <w:fldChar w:fldCharType="begin"/>
      </w:r>
      <w:r>
        <w:instrText xml:space="preserve"> seq NL1 \r 0 \h </w:instrText>
      </w:r>
      <w:r>
        <w:fldChar w:fldCharType="end"/>
      </w:r>
      <w:r>
        <w:t xml:space="preserve">The </w:t>
      </w:r>
      <w:smartTag w:uri="urn:schemas-microsoft-com:office:smarttags" w:element="State">
        <w:smartTag w:uri="urn:schemas-microsoft-com:office:smarttags" w:element="place">
          <w:r>
            <w:t>Texas</w:t>
          </w:r>
        </w:smartTag>
      </w:smartTag>
      <w:r>
        <w:t xml:space="preserve"> Legislature and CHALLENGING THE sPEAKER</w:t>
      </w:r>
    </w:p>
    <w:p w:rsidR="009A47EC" w:rsidRDefault="009A47EC" w:rsidP="009A47EC">
      <w:pPr>
        <w:pStyle w:val="BodyText1"/>
      </w:pPr>
      <w:r>
        <w:t xml:space="preserve">After gaining control of the Texas House of Representatives in the 2002 election, Republicans elected Tom Craddick as the first Republican speaker in more than 100 years. Yet his style of leadership was seen as “high-handed and vindictive,” so Republicans hoped to change the rules in 2007.  If they could a secret ballot for the Speaker’s election, many thought they would vote against Craddick.  Craddick was able to keep the vote open, and thus keep his seat for one more term, but his style of leadership had run its course, and near the end of the 2007 session, many Republicans openly revolted against Craddick’s leadership.  By 2009 Republicans were ready for a new leader and after a long battle, were able to replace Craddick with the Representative from </w:t>
      </w:r>
      <w:smartTag w:uri="urn:schemas-microsoft-com:office:smarttags" w:element="City">
        <w:smartTag w:uri="urn:schemas-microsoft-com:office:smarttags" w:element="place">
          <w:r>
            <w:t>San Antonio</w:t>
          </w:r>
        </w:smartTag>
      </w:smartTag>
      <w:r>
        <w:t>, Joe Straus.</w:t>
      </w:r>
    </w:p>
    <w:p w:rsidR="006B6145" w:rsidRDefault="006B6145" w:rsidP="006B6145">
      <w:pPr>
        <w:pStyle w:val="ChapSummaryHead"/>
      </w:pPr>
      <w:r>
        <w:fldChar w:fldCharType="begin"/>
      </w:r>
      <w:r>
        <w:instrText xml:space="preserve"> seq NL1 \r 0 \h </w:instrText>
      </w:r>
      <w:r>
        <w:fldChar w:fldCharType="end"/>
      </w:r>
      <w:r>
        <w:t>Chapter Overview</w:t>
      </w:r>
    </w:p>
    <w:p w:rsidR="006B6145" w:rsidRDefault="00713D57" w:rsidP="006B6145">
      <w:pPr>
        <w:pStyle w:val="BodyText1"/>
      </w:pPr>
      <w:r>
        <w:t xml:space="preserve">No matter what people say about the legislature, it remains the most powerful branch of the </w:t>
      </w:r>
      <w:smartTag w:uri="urn:schemas-microsoft-com:office:smarttags" w:element="place">
        <w:smartTag w:uri="urn:schemas-microsoft-com:office:smarttags" w:element="State">
          <w:r>
            <w:t>Texas</w:t>
          </w:r>
        </w:smartTag>
      </w:smartTag>
      <w:r>
        <w:t xml:space="preserve"> government.  Since it affects almost every aspect of society in </w:t>
      </w:r>
      <w:smartTag w:uri="urn:schemas-microsoft-com:office:smarttags" w:element="place">
        <w:smartTag w:uri="urn:schemas-microsoft-com:office:smarttags" w:element="State">
          <w:r>
            <w:t>Texas</w:t>
          </w:r>
        </w:smartTag>
      </w:smartTag>
      <w:r>
        <w:t xml:space="preserve">, including schools, regulations of business and taxes, it only makes sense to understand what it does and how it does it.  We wills tart with an overview of the Legislature’s structure and organization, then move on to the allocation of power.  We will finish with a look at the legislative process and how the legislature develops policy and the budget every two years.  No matter what you think of the legislature, </w:t>
      </w:r>
      <w:smartTag w:uri="urn:schemas-microsoft-com:office:smarttags" w:element="place">
        <w:smartTag w:uri="urn:schemas-microsoft-com:office:smarttags" w:element="State">
          <w:r>
            <w:t>Texas</w:t>
          </w:r>
        </w:smartTag>
      </w:smartTag>
      <w:r>
        <w:t xml:space="preserve"> politics revolves around it</w:t>
      </w:r>
      <w:r w:rsidR="006B6145">
        <w:t>.</w:t>
      </w:r>
    </w:p>
    <w:p w:rsidR="006B6145" w:rsidRDefault="006B6145" w:rsidP="006B6145">
      <w:pPr>
        <w:pStyle w:val="Heading2"/>
      </w:pPr>
      <w:r>
        <w:fldChar w:fldCharType="begin"/>
      </w:r>
      <w:r>
        <w:instrText xml:space="preserve"> seq NL1 \r 0 \h </w:instrText>
      </w:r>
      <w:r>
        <w:fldChar w:fldCharType="end"/>
      </w:r>
      <w:r w:rsidR="001A5906">
        <w:t>The Structure and Organization of the State Legislature</w:t>
      </w:r>
    </w:p>
    <w:p w:rsidR="00713D57" w:rsidRDefault="00713D57" w:rsidP="006B6145">
      <w:pPr>
        <w:pStyle w:val="BodyText1"/>
      </w:pPr>
      <w:r>
        <w:t>The founders of the 1876 Constitution feared a strong executive, so they made sure to place most of the power in the hands of the legislature.</w:t>
      </w:r>
      <w:r w:rsidR="006A7226">
        <w:t xml:space="preserve">  Just like the U.S. Congress, the </w:t>
      </w:r>
      <w:smartTag w:uri="urn:schemas-microsoft-com:office:smarttags" w:element="place">
        <w:smartTag w:uri="urn:schemas-microsoft-com:office:smarttags" w:element="State">
          <w:r w:rsidR="006A7226">
            <w:t>Texas</w:t>
          </w:r>
        </w:smartTag>
      </w:smartTag>
      <w:r w:rsidR="006A7226">
        <w:t xml:space="preserve"> legislature is a bicameral body with a Texas House of Representatives (150 members) and a Texas Senate (31 members).  Texas House members serve for two years in office, while Texas Senators have four years in office.  The qualifications for both houses are minimal, but what do you expect for a part-time legislator?</w:t>
      </w:r>
    </w:p>
    <w:p w:rsidR="006B6145" w:rsidRDefault="00BF1C3D" w:rsidP="006B6145">
      <w:pPr>
        <w:pStyle w:val="BodyText1"/>
      </w:pPr>
      <w:r>
        <w:t xml:space="preserve">Unlike much of </w:t>
      </w:r>
      <w:r w:rsidR="006A7226">
        <w:t xml:space="preserve">the rest of the </w:t>
      </w:r>
      <w:r>
        <w:t>country</w:t>
      </w:r>
      <w:r w:rsidR="006A7226">
        <w:t xml:space="preserve">, </w:t>
      </w:r>
      <w:r>
        <w:t>t</w:t>
      </w:r>
      <w:r w:rsidR="006A7226">
        <w:t xml:space="preserve">he </w:t>
      </w:r>
      <w:smartTag w:uri="urn:schemas-microsoft-com:office:smarttags" w:element="place">
        <w:smartTag w:uri="urn:schemas-microsoft-com:office:smarttags" w:element="State">
          <w:r w:rsidR="006A7226">
            <w:t>Texas</w:t>
          </w:r>
        </w:smartTag>
      </w:smartTag>
      <w:r w:rsidR="006A7226">
        <w:t xml:space="preserve"> legislature remains a part-time governmental entity.  Both houses meet in se</w:t>
      </w:r>
      <w:r>
        <w:t>ssion every other year, and</w:t>
      </w:r>
      <w:r w:rsidR="006A7226">
        <w:t xml:space="preserve"> only for 140 working days.  Supporters of this method point to the advantages of limiting government, allowing members to pur</w:t>
      </w:r>
      <w:r>
        <w:t>sue outside interests and jobs, and</w:t>
      </w:r>
      <w:r w:rsidR="006A7226">
        <w:t xml:space="preserve"> saving the state lots of money.  Detractors argue that the practice is out dated and is the reason why </w:t>
      </w:r>
      <w:smartTag w:uri="urn:schemas-microsoft-com:office:smarttags" w:element="place">
        <w:smartTag w:uri="urn:schemas-microsoft-com:office:smarttags" w:element="State">
          <w:r w:rsidR="006A7226">
            <w:t>Texas</w:t>
          </w:r>
        </w:smartTag>
      </w:smartTag>
      <w:r w:rsidR="006A7226">
        <w:t xml:space="preserve"> moves from one crisis to the next.  </w:t>
      </w:r>
      <w:r>
        <w:t>Another</w:t>
      </w:r>
      <w:r w:rsidR="006A7226">
        <w:t xml:space="preserve"> argument </w:t>
      </w:r>
      <w:r w:rsidR="006A7226">
        <w:lastRenderedPageBreak/>
        <w:t>against continui</w:t>
      </w:r>
      <w:r>
        <w:t>ng this practice</w:t>
      </w:r>
      <w:r w:rsidR="006A7226">
        <w:t xml:space="preserve"> is that it places an extraordinary amount of reliance on special interests, who take full advantage of their access.  Additionally, without enough time to do their jobs, the Governor is compelled to call special sessions of the legislature on a fairly regular basis.  Although the part-time legislature may have worked for much of the 19</w:t>
      </w:r>
      <w:r w:rsidR="006A7226" w:rsidRPr="006A7226">
        <w:rPr>
          <w:vertAlign w:val="superscript"/>
        </w:rPr>
        <w:t>th</w:t>
      </w:r>
      <w:r w:rsidR="006A7226">
        <w:t xml:space="preserve"> and 20</w:t>
      </w:r>
      <w:r w:rsidR="006A7226" w:rsidRPr="006A7226">
        <w:rPr>
          <w:vertAlign w:val="superscript"/>
        </w:rPr>
        <w:t>th</w:t>
      </w:r>
      <w:r w:rsidR="006A7226">
        <w:t xml:space="preserve"> centuries, it seems to be struggling to fulfill its duties in the first few years of the 21</w:t>
      </w:r>
      <w:r w:rsidR="006A7226" w:rsidRPr="006A7226">
        <w:rPr>
          <w:vertAlign w:val="superscript"/>
        </w:rPr>
        <w:t>st</w:t>
      </w:r>
      <w:r w:rsidR="006A7226">
        <w:t xml:space="preserve"> century.</w:t>
      </w:r>
    </w:p>
    <w:p w:rsidR="006B6145" w:rsidRDefault="006B6145" w:rsidP="006B6145">
      <w:pPr>
        <w:pStyle w:val="Heading2"/>
      </w:pPr>
      <w:r>
        <w:fldChar w:fldCharType="begin"/>
      </w:r>
      <w:r>
        <w:instrText xml:space="preserve"> seq NL1 \r 0 \h </w:instrText>
      </w:r>
      <w:r>
        <w:fldChar w:fldCharType="end"/>
      </w:r>
      <w:r w:rsidR="001A5906">
        <w:t>Responsibilities of the Legislature</w:t>
      </w:r>
    </w:p>
    <w:p w:rsidR="006B6145" w:rsidRDefault="006B6145" w:rsidP="006B6145">
      <w:pPr>
        <w:pStyle w:val="BodyText1"/>
      </w:pPr>
      <w:r>
        <w:t>The</w:t>
      </w:r>
      <w:r w:rsidR="00E51A80">
        <w:t xml:space="preserve"> main duty of a legislator is to act as a representative for the people of their district</w:t>
      </w:r>
      <w:r>
        <w:t>.</w:t>
      </w:r>
      <w:r w:rsidR="00E51A80">
        <w:t xml:space="preserve">  Those who act on the wishes of their citizens are known as instructed delegates, but those who act upon matters in a way that benefits </w:t>
      </w:r>
      <w:smartTag w:uri="urn:schemas-microsoft-com:office:smarttags" w:element="place">
        <w:smartTag w:uri="urn:schemas-microsoft-com:office:smarttags" w:element="State">
          <w:r w:rsidR="00E51A80">
            <w:t>Texas</w:t>
          </w:r>
        </w:smartTag>
      </w:smartTag>
      <w:r w:rsidR="00E51A80">
        <w:t xml:space="preserve"> as a whole are known as trustees.  Either way, we send our representatives to </w:t>
      </w:r>
      <w:smartTag w:uri="urn:schemas-microsoft-com:office:smarttags" w:element="place">
        <w:smartTag w:uri="urn:schemas-microsoft-com:office:smarttags" w:element="City">
          <w:r w:rsidR="00E51A80">
            <w:t>Austin</w:t>
          </w:r>
        </w:smartTag>
      </w:smartTag>
      <w:r w:rsidR="00E51A80">
        <w:t xml:space="preserve"> to create laws and adopt a two year budget.</w:t>
      </w:r>
    </w:p>
    <w:p w:rsidR="00E51A80" w:rsidRDefault="00E51A80" w:rsidP="006B6145">
      <w:pPr>
        <w:pStyle w:val="BodyText1"/>
      </w:pPr>
      <w:r>
        <w:t>There are five major steps for a bill to pass, before it becomes law; introduction, committee process, floor action, conference committee action and the governor’s action.  Every bill must be introduced by a member of the legislature, and must pass through both house of the legislature.  Once a bill is introduced, it goes to a committee to be “marked up.”  Once all changes are made, the bill should be approved by the committee and sent to the floor of the chamber for debate.  If it passes both house</w:t>
      </w:r>
      <w:r w:rsidR="000F5C5A">
        <w:t>s</w:t>
      </w:r>
      <w:r>
        <w:t xml:space="preserve"> with a majority vote, then most bills go to a Conference Committee, where all discrepancies are worked out.  Once the committee agrees upon a compromise, the</w:t>
      </w:r>
      <w:r w:rsidR="00B4500D">
        <w:t>y send the</w:t>
      </w:r>
      <w:r>
        <w:t xml:space="preserve"> bill back to both houses for final approval, and </w:t>
      </w:r>
      <w:r w:rsidR="00B4500D">
        <w:t>t</w:t>
      </w:r>
      <w:r>
        <w:t>hen sen</w:t>
      </w:r>
      <w:r w:rsidR="00B4500D">
        <w:t>d the bill</w:t>
      </w:r>
      <w:r>
        <w:t xml:space="preserve"> to the Governor’</w:t>
      </w:r>
      <w:r w:rsidR="00B4500D">
        <w:t>s o</w:t>
      </w:r>
      <w:r>
        <w:t>ffice.  The Governor can sign the bill into law, let the bill become law without their signature, or veto the bill.  In addition to this heavy legislative session, members of the legislature also perform some oversight duties.</w:t>
      </w:r>
    </w:p>
    <w:p w:rsidR="00E51A80" w:rsidRDefault="00EF7F4F" w:rsidP="006B6145">
      <w:pPr>
        <w:pStyle w:val="BodyText1"/>
      </w:pPr>
      <w:r>
        <w:t xml:space="preserve">The </w:t>
      </w:r>
      <w:smartTag w:uri="urn:schemas-microsoft-com:office:smarttags" w:element="State">
        <w:r>
          <w:t>Texas</w:t>
        </w:r>
      </w:smartTag>
      <w:r>
        <w:t xml:space="preserve"> legislature has no time for actual oversight of the </w:t>
      </w:r>
      <w:smartTag w:uri="urn:schemas-microsoft-com:office:smarttags" w:element="place">
        <w:smartTag w:uri="urn:schemas-microsoft-com:office:smarttags" w:element="State">
          <w:r>
            <w:t>Texas</w:t>
          </w:r>
        </w:smartTag>
      </w:smartTag>
      <w:r>
        <w:t xml:space="preserve"> agencies, so it must oversee through two indirect methods; accounting oversight and policy oversight.  With accounting oversight, the legislature traces how agencies manage and spend their money.  With policy oversight, the legislature reviews reports to see if their policies are having the effects that they intended for them.  In addition, the legislature will watch many of the elected officials, and they do have the power to call themselves into session for an impeachment proceeding.  Although this has rarely occurred, it has been done.</w:t>
      </w:r>
    </w:p>
    <w:p w:rsidR="00EF7F4F" w:rsidRDefault="00C14921" w:rsidP="006B6145">
      <w:pPr>
        <w:pStyle w:val="BodyText1"/>
      </w:pPr>
      <w:r>
        <w:t xml:space="preserve">Reapportionment and redistricting occur every decade after the federal census.  Reapportionment is needed to make sure everyone is represented fairly, and that every representative will represent about the same number of people.  Redistricting redraws the boundaries of each district, so that the area they represent contains about the same number of people as every other area.  Usually there is no question about the number of people in every district, but representatives do worry about the kinds of people are in every district.  Ideally, districts should be drawn to represent the people proportionally, but both sides would rather be disproportional, to benefit their party.  This kind of gerrymandering occurs every ten years, and is why most redistricting plans end up in the courts, with </w:t>
      </w:r>
      <w:smartTag w:uri="urn:schemas-microsoft-com:office:smarttags" w:element="place">
        <w:smartTag w:uri="urn:schemas-microsoft-com:office:smarttags" w:element="State">
          <w:r>
            <w:t>Texas</w:t>
          </w:r>
        </w:smartTag>
      </w:smartTag>
      <w:r>
        <w:t xml:space="preserve"> judges making the final decisions on what is and what is not fair.</w:t>
      </w:r>
    </w:p>
    <w:p w:rsidR="006B6145" w:rsidRDefault="006B6145" w:rsidP="006B6145">
      <w:pPr>
        <w:pStyle w:val="Heading2"/>
      </w:pPr>
      <w:r>
        <w:fldChar w:fldCharType="begin"/>
      </w:r>
      <w:r>
        <w:instrText xml:space="preserve"> seq NL1 \r 0 \h </w:instrText>
      </w:r>
      <w:r>
        <w:fldChar w:fldCharType="end"/>
      </w:r>
      <w:r w:rsidR="001A5906">
        <w:t xml:space="preserve">Power and Politics in the </w:t>
      </w:r>
      <w:smartTag w:uri="urn:schemas-microsoft-com:office:smarttags" w:element="place">
        <w:smartTag w:uri="urn:schemas-microsoft-com:office:smarttags" w:element="State">
          <w:r w:rsidR="001A5906">
            <w:t>Texas</w:t>
          </w:r>
        </w:smartTag>
      </w:smartTag>
      <w:r w:rsidR="001A5906">
        <w:t xml:space="preserve"> Legislature</w:t>
      </w:r>
    </w:p>
    <w:p w:rsidR="00B4500D" w:rsidRDefault="00B4500D" w:rsidP="006B6145">
      <w:pPr>
        <w:pStyle w:val="BodyText1"/>
      </w:pPr>
      <w:r>
        <w:t>Historically, the Texas Legislature has been dominated by conservative Democrats, but now it is dominated by conservative Republicans</w:t>
      </w:r>
      <w:r w:rsidR="006B6145">
        <w:t>.</w:t>
      </w:r>
      <w:r>
        <w:t xml:space="preserve">  For one hundred years, </w:t>
      </w:r>
      <w:smartTag w:uri="urn:schemas-microsoft-com:office:smarttags" w:element="State">
        <w:r>
          <w:t>Texas</w:t>
        </w:r>
      </w:smartTag>
      <w:r>
        <w:t xml:space="preserve"> mirrored the rest of the southern states and allowed conservative Democrats to run the </w:t>
      </w:r>
      <w:smartTag w:uri="urn:schemas-microsoft-com:office:smarttags" w:element="place">
        <w:smartTag w:uri="urn:schemas-microsoft-com:office:smarttags" w:element="State">
          <w:r>
            <w:t>Texas</w:t>
          </w:r>
        </w:smartTag>
      </w:smartTag>
      <w:r>
        <w:t xml:space="preserve"> government.  It was during the 1970’s that conservative Republicans took advantage of some opportunities and were able to elect Bill Clements to the Governor’s office.  By 2000, Republicans controlled every statewide office and the Texas House.  Two years later, they grabbed the Texas Senate too, and now have complete control of </w:t>
      </w:r>
      <w:smartTag w:uri="urn:schemas-microsoft-com:office:smarttags" w:element="place">
        <w:smartTag w:uri="urn:schemas-microsoft-com:office:smarttags" w:element="State">
          <w:r>
            <w:t>Texas</w:t>
          </w:r>
        </w:smartTag>
      </w:smartTag>
      <w:r>
        <w:t xml:space="preserve"> government.  Although republicans have the upper hand at the moment, the changing demographics of </w:t>
      </w:r>
      <w:smartTag w:uri="urn:schemas-microsoft-com:office:smarttags" w:element="place">
        <w:smartTag w:uri="urn:schemas-microsoft-com:office:smarttags" w:element="State">
          <w:r>
            <w:t>Texas</w:t>
          </w:r>
        </w:smartTag>
      </w:smartTag>
      <w:r>
        <w:t xml:space="preserve"> keep things competitive and promises to make politics a lively occupation in the next twenty years as the republican majority is eroded.</w:t>
      </w:r>
    </w:p>
    <w:p w:rsidR="006B6145" w:rsidRDefault="00B4500D" w:rsidP="006B6145">
      <w:pPr>
        <w:pStyle w:val="BodyText1"/>
      </w:pPr>
      <w:r>
        <w:t xml:space="preserve">The most powerful members of each house are their leaders; the Speaker of the House and the lieutenant governor in the Texas Senate. </w:t>
      </w:r>
      <w:r w:rsidR="004E1586">
        <w:t xml:space="preserve"> Most people consider the lieutenant governor to be the most powerful official in </w:t>
      </w:r>
      <w:smartTag w:uri="urn:schemas-microsoft-com:office:smarttags" w:element="place">
        <w:smartTag w:uri="urn:schemas-microsoft-com:office:smarttags" w:element="State">
          <w:r w:rsidR="004E1586">
            <w:t>Texas</w:t>
          </w:r>
        </w:smartTag>
      </w:smartTag>
      <w:r w:rsidR="004E1586">
        <w:t xml:space="preserve">, due to their responsibilities in both the Texas Senate and the Texas Executive.  Both leaders preside over their house, appoint members to committees and schedule bills for debate.  These powers allow them to control both houses and gain the loyalty </w:t>
      </w:r>
      <w:r w:rsidR="004E1586">
        <w:lastRenderedPageBreak/>
        <w:t>and obedience of many members.  Probably the most powerful influence of the lieutenant governor rests with his leadership role on the Legislative Budget Board.  Money equals power, and the lieutenant governor has a huge amount of say in how much is spent and what it is spent on.  Although both leaders exert an enormous amount of influence and power, they cannot control everything all the time, and many members will work their own agendas in committee and/or during the floor debates.</w:t>
      </w:r>
    </w:p>
    <w:p w:rsidR="004E1586" w:rsidRDefault="000234B8" w:rsidP="006B6145">
      <w:pPr>
        <w:pStyle w:val="BodyText1"/>
      </w:pPr>
      <w:r>
        <w:t xml:space="preserve">Committees in </w:t>
      </w:r>
      <w:smartTag w:uri="urn:schemas-microsoft-com:office:smarttags" w:element="place">
        <w:smartTag w:uri="urn:schemas-microsoft-com:office:smarttags" w:element="State">
          <w:r>
            <w:t>Texas</w:t>
          </w:r>
        </w:smartTag>
      </w:smartTag>
      <w:r>
        <w:t xml:space="preserve"> are much different than Congress.  Instead of specializing in one or two areas, Texas Legislators can be moved to a new committee every session.  Unlike Congress, which is highly partisan, the </w:t>
      </w:r>
      <w:smartTag w:uri="urn:schemas-microsoft-com:office:smarttags" w:element="place">
        <w:smartTag w:uri="urn:schemas-microsoft-com:office:smarttags" w:element="State">
          <w:r>
            <w:t>Texas</w:t>
          </w:r>
        </w:smartTag>
      </w:smartTag>
      <w:r>
        <w:t xml:space="preserve"> legislative leaders appoint members of both sides to chair committees.  Of course, the party in control will appoint members of their own side to the more important committees.  However, due to their temporary nature, legislators rely heavily on outside groups for information and support.</w:t>
      </w:r>
    </w:p>
    <w:p w:rsidR="000234B8" w:rsidRDefault="000234B8" w:rsidP="006B6145">
      <w:pPr>
        <w:pStyle w:val="BodyText1"/>
      </w:pPr>
      <w:r>
        <w:t xml:space="preserve">Special Interest Groups play a vital role in the Texas Legislature, as they have access to expertise and specialized knowledge about a great many things.  The legislators count on the interest group’s expertise and knowledge to make decisions about bills going through the legislature.  Yet at the same time this allows interest groups the opportunity to present their own interpretation of that information.  Additionally, interest groups provide contributions, volunteers, services in-kind and endorsements to candidates.  There have been several instances where interest groups have corrupted some legislators, so this is a very big problem for </w:t>
      </w:r>
      <w:smartTag w:uri="urn:schemas-microsoft-com:office:smarttags" w:element="place">
        <w:smartTag w:uri="urn:schemas-microsoft-com:office:smarttags" w:element="State">
          <w:r>
            <w:t>Texas</w:t>
          </w:r>
        </w:smartTag>
      </w:smartTag>
      <w:r>
        <w:t xml:space="preserve"> government.</w:t>
      </w:r>
    </w:p>
    <w:p w:rsidR="006B6145" w:rsidRDefault="006B6145" w:rsidP="006B6145">
      <w:pPr>
        <w:pStyle w:val="KeyTermsHead"/>
      </w:pPr>
      <w:r>
        <w:fldChar w:fldCharType="begin"/>
      </w:r>
      <w:r>
        <w:instrText xml:space="preserve"> seq NL1 \r 0 \h </w:instrText>
      </w:r>
      <w:r>
        <w:fldChar w:fldCharType="end"/>
      </w:r>
      <w:r>
        <w:t>Key Terms</w:t>
      </w:r>
    </w:p>
    <w:p w:rsidR="006B6145" w:rsidRDefault="001A5906" w:rsidP="006B6145">
      <w:pPr>
        <w:pStyle w:val="KeyTerm"/>
      </w:pPr>
      <w:r>
        <w:t>bicameral legislature</w:t>
      </w:r>
    </w:p>
    <w:p w:rsidR="006B6145" w:rsidRDefault="001A5906" w:rsidP="006B6145">
      <w:pPr>
        <w:pStyle w:val="KeyTerm"/>
      </w:pPr>
      <w:r>
        <w:t>b</w:t>
      </w:r>
      <w:r w:rsidR="006B6145">
        <w:t>ien</w:t>
      </w:r>
      <w:r>
        <w:t>nial sessions</w:t>
      </w:r>
    </w:p>
    <w:p w:rsidR="006B6145" w:rsidRDefault="001A5906" w:rsidP="006B6145">
      <w:pPr>
        <w:pStyle w:val="KeyTerm"/>
      </w:pPr>
      <w:r>
        <w:t>special session</w:t>
      </w:r>
    </w:p>
    <w:p w:rsidR="006B6145" w:rsidRDefault="001A5906" w:rsidP="006B6145">
      <w:pPr>
        <w:pStyle w:val="KeyTerm"/>
      </w:pPr>
      <w:r>
        <w:t>instructed delegate</w:t>
      </w:r>
    </w:p>
    <w:p w:rsidR="006B6145" w:rsidRDefault="001A5906" w:rsidP="006B6145">
      <w:pPr>
        <w:pStyle w:val="KeyTerm"/>
      </w:pPr>
      <w:r>
        <w:t>trust</w:t>
      </w:r>
      <w:r w:rsidR="006B6145">
        <w:t xml:space="preserve">ee </w:t>
      </w:r>
      <w:r>
        <w:t>rep</w:t>
      </w:r>
      <w:r w:rsidR="006B6145">
        <w:t>resent</w:t>
      </w:r>
      <w:r>
        <w:t>ation</w:t>
      </w:r>
    </w:p>
    <w:p w:rsidR="006B6145" w:rsidRDefault="001A5906" w:rsidP="006B6145">
      <w:pPr>
        <w:pStyle w:val="KeyTerm"/>
      </w:pPr>
      <w:r>
        <w:t>conference committee</w:t>
      </w:r>
    </w:p>
    <w:p w:rsidR="006B6145" w:rsidRDefault="001A5906" w:rsidP="006B6145">
      <w:pPr>
        <w:pStyle w:val="KeyTerm"/>
      </w:pPr>
      <w:r>
        <w:t>legislative oversight</w:t>
      </w:r>
    </w:p>
    <w:p w:rsidR="006B6145" w:rsidRDefault="001A5906" w:rsidP="006B6145">
      <w:pPr>
        <w:pStyle w:val="KeyTerm"/>
      </w:pPr>
      <w:r>
        <w:t>reapportionment</w:t>
      </w:r>
    </w:p>
    <w:p w:rsidR="006B6145" w:rsidRDefault="001A5906" w:rsidP="006B6145">
      <w:pPr>
        <w:pStyle w:val="KeyTerm"/>
      </w:pPr>
      <w:r>
        <w:t>gerrymandering</w:t>
      </w:r>
    </w:p>
    <w:p w:rsidR="006B6145" w:rsidRDefault="001A5906" w:rsidP="006B6145">
      <w:pPr>
        <w:pStyle w:val="KeyTerm"/>
      </w:pPr>
      <w:r>
        <w:t>redistricting</w:t>
      </w:r>
    </w:p>
    <w:p w:rsidR="001A5906" w:rsidRPr="001A5906" w:rsidRDefault="001A5906" w:rsidP="001A5906">
      <w:pPr>
        <w:pStyle w:val="BodyText1"/>
        <w:rPr>
          <w:b/>
        </w:rPr>
      </w:pPr>
      <w:r w:rsidRPr="001A5906">
        <w:rPr>
          <w:b/>
        </w:rPr>
        <w:t>one-party state</w:t>
      </w:r>
    </w:p>
    <w:p w:rsidR="001A5906" w:rsidRPr="001A5906" w:rsidRDefault="001A5906" w:rsidP="001A5906">
      <w:pPr>
        <w:pStyle w:val="BodyText1"/>
        <w:rPr>
          <w:b/>
        </w:rPr>
      </w:pPr>
      <w:r w:rsidRPr="001A5906">
        <w:rPr>
          <w:b/>
        </w:rPr>
        <w:t>Speaker of the House</w:t>
      </w:r>
    </w:p>
    <w:p w:rsidR="001A5906" w:rsidRPr="001A5906" w:rsidRDefault="001A5906" w:rsidP="001A5906">
      <w:pPr>
        <w:pStyle w:val="BodyText1"/>
        <w:rPr>
          <w:b/>
        </w:rPr>
      </w:pPr>
      <w:r w:rsidRPr="001A5906">
        <w:rPr>
          <w:b/>
        </w:rPr>
        <w:t>lieutenant governor</w:t>
      </w:r>
    </w:p>
    <w:p w:rsidR="001A5906" w:rsidRPr="001A5906" w:rsidRDefault="001A5906" w:rsidP="001A5906">
      <w:pPr>
        <w:pStyle w:val="BodyText1"/>
        <w:rPr>
          <w:b/>
        </w:rPr>
      </w:pPr>
      <w:r w:rsidRPr="001A5906">
        <w:rPr>
          <w:b/>
        </w:rPr>
        <w:t>ad hoc committee</w:t>
      </w:r>
    </w:p>
    <w:p w:rsidR="001A5906" w:rsidRPr="001A5906" w:rsidRDefault="001A5906" w:rsidP="001A5906">
      <w:pPr>
        <w:pStyle w:val="BodyText1"/>
        <w:rPr>
          <w:b/>
        </w:rPr>
      </w:pPr>
      <w:r w:rsidRPr="001A5906">
        <w:rPr>
          <w:b/>
        </w:rPr>
        <w:t>interim committee</w:t>
      </w:r>
    </w:p>
    <w:p w:rsidR="001A5906" w:rsidRPr="001A5906" w:rsidRDefault="001A5906" w:rsidP="001A5906">
      <w:pPr>
        <w:pStyle w:val="BodyText1"/>
        <w:rPr>
          <w:b/>
        </w:rPr>
      </w:pPr>
      <w:r w:rsidRPr="001A5906">
        <w:rPr>
          <w:b/>
        </w:rPr>
        <w:t>Legislative Budget Board</w:t>
      </w:r>
    </w:p>
    <w:p w:rsidR="001A5906" w:rsidRPr="001A5906" w:rsidRDefault="001A5906" w:rsidP="001A5906">
      <w:pPr>
        <w:pStyle w:val="BodyText1"/>
        <w:rPr>
          <w:b/>
        </w:rPr>
      </w:pPr>
      <w:r w:rsidRPr="001A5906">
        <w:rPr>
          <w:b/>
        </w:rPr>
        <w:t>two-thirds rule</w:t>
      </w:r>
    </w:p>
    <w:p w:rsidR="001A5906" w:rsidRPr="001A5906" w:rsidRDefault="001A5906" w:rsidP="001A5906">
      <w:pPr>
        <w:pStyle w:val="BodyText1"/>
        <w:rPr>
          <w:b/>
        </w:rPr>
      </w:pPr>
      <w:r w:rsidRPr="001A5906">
        <w:rPr>
          <w:b/>
        </w:rPr>
        <w:t>Sharpstown Scandal</w:t>
      </w:r>
    </w:p>
    <w:p w:rsidR="001A5906" w:rsidRPr="001A5906" w:rsidRDefault="00C00108" w:rsidP="001A5906">
      <w:pPr>
        <w:pStyle w:val="BodyText1"/>
        <w:rPr>
          <w:b/>
        </w:rPr>
      </w:pPr>
      <w:r>
        <w:rPr>
          <w:b/>
        </w:rPr>
        <w:t>“</w:t>
      </w:r>
      <w:r w:rsidR="001A5906" w:rsidRPr="001A5906">
        <w:rPr>
          <w:b/>
        </w:rPr>
        <w:t>Dirty Thirty</w:t>
      </w:r>
      <w:r>
        <w:rPr>
          <w:b/>
        </w:rPr>
        <w:t>”</w:t>
      </w:r>
    </w:p>
    <w:p w:rsidR="006B6145" w:rsidRDefault="006B6145" w:rsidP="006B6145">
      <w:pPr>
        <w:pStyle w:val="Heading1"/>
      </w:pPr>
      <w:r>
        <w:fldChar w:fldCharType="begin"/>
      </w:r>
      <w:r>
        <w:instrText xml:space="preserve"> seq NL1 \r 0 \h </w:instrText>
      </w:r>
      <w:r>
        <w:fldChar w:fldCharType="end"/>
      </w:r>
      <w:r>
        <w:t>Research and Resources</w:t>
      </w:r>
    </w:p>
    <w:p w:rsidR="006B6145" w:rsidRDefault="001A5906" w:rsidP="006B6145">
      <w:pPr>
        <w:pStyle w:val="BodyText1"/>
      </w:pPr>
      <w:r>
        <w:t xml:space="preserve">Do you have any idea who represents you in the Texas Legislature?  Don’t you think it is time you found out?  It’s easy enough to do.  Go to the Legislative website </w:t>
      </w:r>
      <w:r w:rsidR="00334382">
        <w:t>&lt;</w:t>
      </w:r>
      <w:hyperlink r:id="rId8" w:history="1">
        <w:r w:rsidRPr="008116CA">
          <w:rPr>
            <w:rStyle w:val="Hyperlink"/>
          </w:rPr>
          <w:t>www.capitol.state.tx.us</w:t>
        </w:r>
      </w:hyperlink>
      <w:r w:rsidR="00334382">
        <w:t>&gt;</w:t>
      </w:r>
      <w:r>
        <w:t xml:space="preserve"> </w:t>
      </w:r>
      <w:r w:rsidR="00334382">
        <w:t>and look for the “Who Represents Me?” box on the right-hand side of the page.  Submit your address and it will list both your federal and state representatives with contact information for you.</w:t>
      </w:r>
    </w:p>
    <w:p w:rsidR="00A125D4" w:rsidRDefault="000234B8" w:rsidP="006B6145">
      <w:pPr>
        <w:pStyle w:val="BodyText1"/>
      </w:pPr>
      <w:r>
        <w:lastRenderedPageBreak/>
        <w:t>You will also find links to the biographies of the Legislature’s leaders:</w:t>
      </w:r>
      <w:r w:rsidR="00A125D4">
        <w:br/>
      </w:r>
      <w:r>
        <w:t>Speaker</w:t>
      </w:r>
      <w:r w:rsidR="00A125D4">
        <w:t xml:space="preserve"> of the House</w:t>
      </w:r>
      <w:r>
        <w:t xml:space="preserve"> </w:t>
      </w:r>
      <w:r w:rsidR="00C00108">
        <w:t>Joe Straus</w:t>
      </w:r>
      <w:r>
        <w:t xml:space="preserve"> - </w:t>
      </w:r>
      <w:r w:rsidR="00A125D4">
        <w:t>&lt;</w:t>
      </w:r>
      <w:hyperlink r:id="rId9" w:history="1">
        <w:r w:rsidR="00A125D4" w:rsidRPr="00CF2F3C">
          <w:rPr>
            <w:rStyle w:val="Hyperlink"/>
          </w:rPr>
          <w:t>http://www.house.state.tx.us/speaker/welcome.htm</w:t>
        </w:r>
      </w:hyperlink>
      <w:r w:rsidR="00A125D4">
        <w:t xml:space="preserve">&gt; </w:t>
      </w:r>
      <w:r w:rsidR="00A125D4">
        <w:br/>
        <w:t>Lieutenant Governor David Dewhurst - &lt;</w:t>
      </w:r>
      <w:hyperlink r:id="rId10" w:history="1">
        <w:r w:rsidR="00A125D4" w:rsidRPr="00CF2F3C">
          <w:rPr>
            <w:rStyle w:val="Hyperlink"/>
          </w:rPr>
          <w:t>http://www.senate.state.tx.us/75r/LtGov/Ltgov.htm</w:t>
        </w:r>
      </w:hyperlink>
      <w:r w:rsidR="00A125D4">
        <w:t xml:space="preserve">&gt; </w:t>
      </w:r>
    </w:p>
    <w:p w:rsidR="00A125D4" w:rsidRDefault="00A125D4" w:rsidP="006B6145">
      <w:pPr>
        <w:pStyle w:val="BodyText1"/>
      </w:pPr>
      <w:r>
        <w:t>Three very important Boards for citizens and members of the legislature:</w:t>
      </w:r>
      <w:r>
        <w:br/>
        <w:t>Legislative Budget Board - &lt;</w:t>
      </w:r>
      <w:hyperlink r:id="rId11" w:history="1">
        <w:r w:rsidRPr="00CF2F3C">
          <w:rPr>
            <w:rStyle w:val="Hyperlink"/>
          </w:rPr>
          <w:t>http://www.lbb.state.tx.us/</w:t>
        </w:r>
      </w:hyperlink>
      <w:r>
        <w:t xml:space="preserve">&gt; </w:t>
      </w:r>
      <w:r>
        <w:br/>
        <w:t>Legislative Reference Library - &lt;</w:t>
      </w:r>
      <w:hyperlink r:id="rId12" w:history="1">
        <w:r w:rsidRPr="00CF2F3C">
          <w:rPr>
            <w:rStyle w:val="Hyperlink"/>
          </w:rPr>
          <w:t>http://www.lrl.state.tx.us/</w:t>
        </w:r>
      </w:hyperlink>
      <w:r>
        <w:t xml:space="preserve">&gt; </w:t>
      </w:r>
      <w:r>
        <w:br/>
      </w:r>
      <w:smartTag w:uri="urn:schemas-microsoft-com:office:smarttags" w:element="place">
        <w:smartTag w:uri="urn:schemas-microsoft-com:office:smarttags" w:element="State">
          <w:r>
            <w:t>Texas</w:t>
          </w:r>
        </w:smartTag>
      </w:smartTag>
      <w:r>
        <w:t xml:space="preserve"> State Library - &lt;</w:t>
      </w:r>
      <w:hyperlink r:id="rId13" w:history="1">
        <w:r w:rsidRPr="00CF2F3C">
          <w:rPr>
            <w:rStyle w:val="Hyperlink"/>
          </w:rPr>
          <w:t>http://www.tsl.state.tx.us/</w:t>
        </w:r>
      </w:hyperlink>
      <w:r>
        <w:t xml:space="preserve">&gt; </w:t>
      </w:r>
      <w:r w:rsidR="00224ED3">
        <w:br/>
      </w:r>
      <w:r>
        <w:t>All these links are good for information on bills, campaign funding, history, etc…  Of course, there will not be any bills until the next session in January of 2009.</w:t>
      </w:r>
    </w:p>
    <w:p w:rsidR="00E839F4" w:rsidRPr="00E839F4" w:rsidRDefault="00E839F4" w:rsidP="006B6145">
      <w:pPr>
        <w:pStyle w:val="BodyText1"/>
      </w:pPr>
      <w:r>
        <w:t>A couple good links for general information:</w:t>
      </w:r>
      <w:r>
        <w:br/>
        <w:t>Where the Money Goes - &lt;</w:t>
      </w:r>
      <w:hyperlink r:id="rId14" w:history="1">
        <w:r w:rsidRPr="00CF2F3C">
          <w:rPr>
            <w:rStyle w:val="Hyperlink"/>
          </w:rPr>
          <w:t>http://www.window.state.tx.us/comptrol/expendlist/cashdrill.php</w:t>
        </w:r>
      </w:hyperlink>
      <w:r>
        <w:t>&gt;</w:t>
      </w:r>
      <w:r>
        <w:br/>
        <w:t xml:space="preserve">FindLaw for </w:t>
      </w:r>
      <w:smartTag w:uri="urn:schemas-microsoft-com:office:smarttags" w:element="State">
        <w:r>
          <w:t>Texas</w:t>
        </w:r>
      </w:smartTag>
      <w:r>
        <w:t xml:space="preserve"> - &lt;</w:t>
      </w:r>
      <w:hyperlink r:id="rId15" w:history="1">
        <w:r w:rsidRPr="00CF2F3C">
          <w:rPr>
            <w:rStyle w:val="Hyperlink"/>
          </w:rPr>
          <w:t>http://www.findlaw.com/11stategov/tx/index.html</w:t>
        </w:r>
      </w:hyperlink>
      <w:r>
        <w:t>&gt;</w:t>
      </w:r>
      <w:r>
        <w:br/>
        <w:t xml:space="preserve">About </w:t>
      </w:r>
      <w:smartTag w:uri="urn:schemas-microsoft-com:office:smarttags" w:element="place">
        <w:smartTag w:uri="urn:schemas-microsoft-com:office:smarttags" w:element="State">
          <w:r>
            <w:t>Texas</w:t>
          </w:r>
        </w:smartTag>
      </w:smartTag>
      <w:r>
        <w:t xml:space="preserve"> - &lt;</w:t>
      </w:r>
      <w:hyperlink r:id="rId16" w:history="1">
        <w:r w:rsidRPr="00CF2F3C">
          <w:rPr>
            <w:rStyle w:val="Hyperlink"/>
          </w:rPr>
          <w:t>http://www.tsl.state.tx.us/ref/abouttx/index.html</w:t>
        </w:r>
      </w:hyperlink>
      <w:r>
        <w:t xml:space="preserve">&gt; </w:t>
      </w:r>
    </w:p>
    <w:p w:rsidR="006B6145" w:rsidRDefault="006B6145" w:rsidP="006B6145">
      <w:pPr>
        <w:pStyle w:val="Heading1"/>
      </w:pPr>
      <w:r>
        <w:fldChar w:fldCharType="begin"/>
      </w:r>
      <w:r>
        <w:instrText xml:space="preserve"> seq NL1 \r 0 \h </w:instrText>
      </w:r>
      <w:r>
        <w:fldChar w:fldCharType="end"/>
      </w:r>
      <w:r>
        <w:t>Using Your Knowledge</w:t>
      </w:r>
      <w:r>
        <w:fldChar w:fldCharType="begin"/>
      </w:r>
      <w:r>
        <w:instrText xml:space="preserve"> SEQ NL1 \r 0 \h </w:instrText>
      </w:r>
      <w:r>
        <w:fldChar w:fldCharType="end"/>
      </w:r>
    </w:p>
    <w:p w:rsidR="006B6145" w:rsidRDefault="006B6145" w:rsidP="006B6145">
      <w:pPr>
        <w:pStyle w:val="NL-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Using the resources suggested above, </w:t>
      </w:r>
      <w:r w:rsidR="00A125D4">
        <w:t xml:space="preserve">learn about the leaders of the legislature.  One is chosen by the people of </w:t>
      </w:r>
      <w:smartTag w:uri="urn:schemas-microsoft-com:office:smarttags" w:element="place">
        <w:smartTag w:uri="urn:schemas-microsoft-com:office:smarttags" w:element="State">
          <w:r w:rsidR="00A125D4">
            <w:t>Texas</w:t>
          </w:r>
        </w:smartTag>
      </w:smartTag>
      <w:r w:rsidR="00A125D4">
        <w:t xml:space="preserve"> to lead, and one is chosen by their chamber to lead.  Which is which?  Since they are in positions of power, why not write them and let them know what they are doing well, and what you think they should work on next session.</w:t>
      </w:r>
    </w:p>
    <w:p w:rsidR="00BF1C3D" w:rsidRDefault="006B6145" w:rsidP="00BF1C3D">
      <w:pPr>
        <w:pStyle w:val="NL-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sidR="00A125D4">
        <w:t xml:space="preserve">Do you know which committees your representatives are on?  First, find out who your State representative and senator are, then look up committee assignments, and see which ones they are on.  </w:t>
      </w:r>
      <w:r w:rsidR="0012553A">
        <w:t>Do their committees cover something that you are concerned about?  If so, write and tell them how you feel, and if you have a solution.</w:t>
      </w:r>
      <w:r w:rsidR="00BF1C3D" w:rsidRPr="00BF1C3D">
        <w:t xml:space="preserve"> </w:t>
      </w:r>
    </w:p>
    <w:p w:rsidR="00BF1C3D" w:rsidRPr="00BF1C3D" w:rsidRDefault="006B6145" w:rsidP="00BF1C3D">
      <w:pPr>
        <w:pStyle w:val="NL-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rsidR="0012553A">
        <w:t>.</w:t>
      </w:r>
      <w:r w:rsidR="0012553A">
        <w:tab/>
        <w:t xml:space="preserve">Go to the Legislative Budget Board’s website and see if you can find Budget 101: A Guide to the Budget Process in </w:t>
      </w:r>
      <w:smartTag w:uri="urn:schemas-microsoft-com:office:smarttags" w:element="place">
        <w:smartTag w:uri="urn:schemas-microsoft-com:office:smarttags" w:element="State">
          <w:r w:rsidR="0012553A">
            <w:t>Texas</w:t>
          </w:r>
        </w:smartTag>
      </w:smartTag>
      <w:r w:rsidR="0012553A">
        <w:t>.  Read the section on Strategic Planning</w:t>
      </w:r>
      <w:r w:rsidR="00C00108">
        <w:t xml:space="preserve"> and Performance Measures</w:t>
      </w:r>
      <w:r w:rsidR="0012553A">
        <w:t xml:space="preserve">.  Do you agree with the reasoning behind this process?  Do you feel more comfortable with this knowledge?  Would you do something different?  Next research </w:t>
      </w:r>
      <w:r w:rsidR="00C00108">
        <w:t>the Budget</w:t>
      </w:r>
      <w:r w:rsidR="0012553A">
        <w:t xml:space="preserve"> </w:t>
      </w:r>
      <w:r w:rsidR="00C00108">
        <w:t>P</w:t>
      </w:r>
      <w:r w:rsidR="0012553A">
        <w:t>rocess.  Who else is involved besides the Texas Legislature and what is their role?</w:t>
      </w:r>
      <w:r w:rsidR="00E839F4">
        <w:t xml:space="preserve">  As you can see from this simple exercise, there are lots of people involved in creating, authorizing and approving the </w:t>
      </w:r>
      <w:smartTag w:uri="urn:schemas-microsoft-com:office:smarttags" w:element="place">
        <w:smartTag w:uri="urn:schemas-microsoft-com:office:smarttags" w:element="State">
          <w:r w:rsidR="00E839F4">
            <w:t>Texas</w:t>
          </w:r>
        </w:smartTag>
      </w:smartTag>
      <w:r w:rsidR="00E839F4">
        <w:t xml:space="preserve"> budget.</w:t>
      </w:r>
    </w:p>
    <w:p w:rsidR="006B6145" w:rsidRDefault="006B6145" w:rsidP="006B6145">
      <w:pPr>
        <w:pStyle w:val="Heading1"/>
      </w:pPr>
      <w:r>
        <w:fldChar w:fldCharType="begin"/>
      </w:r>
      <w:r>
        <w:instrText xml:space="preserve"> seq NL1 \r 0 \h </w:instrText>
      </w:r>
      <w:r>
        <w:fldChar w:fldCharType="end"/>
      </w:r>
      <w:r>
        <w:t>Getting Involved</w:t>
      </w:r>
    </w:p>
    <w:p w:rsidR="006B6145" w:rsidRDefault="00BF1C3D" w:rsidP="006B6145">
      <w:pPr>
        <w:pStyle w:val="BodyText1"/>
      </w:pPr>
      <w:r>
        <w:t xml:space="preserve">If you are truly interested in politics as a career, then interning/volunteering during a legislative session is a must.  From January to May in every odd-numbered year the Texas Legislature is in session and they need student volunteers to help in </w:t>
      </w:r>
      <w:smartTag w:uri="urn:schemas-microsoft-com:office:smarttags" w:element="place">
        <w:smartTag w:uri="urn:schemas-microsoft-com:office:smarttags" w:element="City">
          <w:r>
            <w:t>Austin</w:t>
          </w:r>
        </w:smartTag>
      </w:smartTag>
      <w:r>
        <w:t xml:space="preserve">.  Talk to your state representative or state senator and see what you need to do to apply.  You may even be able to get college credit for your experience, so talk to your instructors and college before you go.  In addition to </w:t>
      </w:r>
      <w:r w:rsidR="00ED17BB">
        <w:t>finding t</w:t>
      </w:r>
      <w:r>
        <w:t>his a very rewarding experience</w:t>
      </w:r>
      <w:r w:rsidR="00ED17BB">
        <w:t>,</w:t>
      </w:r>
      <w:r>
        <w:t xml:space="preserve"> you will gain valuable knowled</w:t>
      </w:r>
      <w:r w:rsidR="00ED17BB">
        <w:t>ge and make many friends and contacts, which will help you after you finish up college.</w:t>
      </w:r>
    </w:p>
    <w:p w:rsidR="006B6145" w:rsidRPr="00813897" w:rsidRDefault="006B6145" w:rsidP="006B6145">
      <w:pPr>
        <w:pStyle w:val="AllQuestionTypesHead"/>
        <w:rPr>
          <w:lang w:val="fr-FR"/>
        </w:rPr>
      </w:pPr>
      <w:r>
        <w:fldChar w:fldCharType="begin"/>
      </w:r>
      <w:r w:rsidRPr="00813897">
        <w:rPr>
          <w:lang w:val="fr-FR"/>
        </w:rPr>
        <w:instrText xml:space="preserve"> seq NL1 \r 0 \h </w:instrText>
      </w:r>
      <w:r>
        <w:fldChar w:fldCharType="end"/>
      </w:r>
      <w:r w:rsidRPr="00813897">
        <w:rPr>
          <w:lang w:val="fr-FR"/>
        </w:rPr>
        <w:t>Sample Exam Questions</w:t>
      </w:r>
    </w:p>
    <w:p w:rsidR="006B6145" w:rsidRPr="00813897" w:rsidRDefault="006B6145" w:rsidP="006B6145">
      <w:pPr>
        <w:pStyle w:val="AllQuestionTypesHeadSub1"/>
        <w:rPr>
          <w:lang w:val="fr-FR"/>
        </w:rPr>
      </w:pPr>
      <w:r>
        <w:fldChar w:fldCharType="begin"/>
      </w:r>
      <w:r w:rsidRPr="00813897">
        <w:rPr>
          <w:lang w:val="fr-FR"/>
        </w:rPr>
        <w:instrText xml:space="preserve"> seq NL1 \r 0 \h </w:instrText>
      </w:r>
      <w:r>
        <w:fldChar w:fldCharType="end"/>
      </w:r>
      <w:r w:rsidRPr="00813897">
        <w:rPr>
          <w:lang w:val="fr-FR"/>
        </w:rPr>
        <w:t>Multiple-Choice Questions</w:t>
      </w:r>
      <w:r>
        <w:fldChar w:fldCharType="begin"/>
      </w:r>
      <w:r w:rsidRPr="00813897">
        <w:rPr>
          <w:lang w:val="fr-FR"/>
        </w:rPr>
        <w:instrText xml:space="preserve"> SEQ NL1 \r 0 \h </w:instrText>
      </w:r>
      <w:r>
        <w:fldChar w:fldCharType="end"/>
      </w:r>
    </w:p>
    <w:p w:rsidR="006B6145" w:rsidRDefault="006B6145" w:rsidP="006B6145">
      <w:pPr>
        <w:pStyle w:val="MultipleChoiceNumList"/>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rsidR="00ED17BB">
        <w:t>.</w:t>
      </w:r>
      <w:r w:rsidR="00ED17BB">
        <w:tab/>
        <w:t>What political term do we use to describe our two-house legislature</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ED17BB">
        <w:t>.</w:t>
      </w:r>
      <w:r w:rsidR="00ED17BB">
        <w:tab/>
        <w:t>dual domed</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ED17BB">
        <w:t>.</w:t>
      </w:r>
      <w:r w:rsidR="00ED17BB">
        <w:tab/>
        <w:t>binomial</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ED17BB">
        <w:t>.</w:t>
      </w:r>
      <w:r w:rsidR="00ED17BB">
        <w:tab/>
        <w:t>dual chambered</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ED17BB">
        <w:t>bicameral</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ED17BB">
        <w:t>.</w:t>
      </w:r>
      <w:r w:rsidR="00ED17BB">
        <w:tab/>
        <w:t>biennial</w:t>
      </w:r>
    </w:p>
    <w:p w:rsidR="006B6145" w:rsidRDefault="006B6145" w:rsidP="006B6145">
      <w:pPr>
        <w:pStyle w:val="MultipleChoiceNumList"/>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rsidR="00ED17BB">
        <w:t>.</w:t>
      </w:r>
      <w:r w:rsidR="00ED17BB">
        <w:tab/>
      </w:r>
      <w:r w:rsidR="00C00108">
        <w:t>T</w:t>
      </w:r>
      <w:r w:rsidR="00ED17BB">
        <w:t>he Texas Legislature</w:t>
      </w:r>
      <w:r w:rsidR="00C00108">
        <w:t xml:space="preserve"> is unique for its part-time status and biennial sessions.  How many other states also have biennial sessions</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ED17BB">
        <w:t>.</w:t>
      </w:r>
      <w:r w:rsidR="00ED17BB">
        <w:tab/>
      </w:r>
      <w:r w:rsidR="00C00108">
        <w:t>two</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ED17BB">
        <w:t>.</w:t>
      </w:r>
      <w:r w:rsidR="00ED17BB">
        <w:tab/>
      </w:r>
      <w:r w:rsidR="00C00108">
        <w:t>three</w:t>
      </w:r>
    </w:p>
    <w:p w:rsidR="006B6145" w:rsidRDefault="006B6145" w:rsidP="006B6145">
      <w:pPr>
        <w:pStyle w:val="MultipleChoicePossibleAnswer"/>
      </w:pPr>
      <w:r>
        <w:lastRenderedPageBreak/>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ED17BB">
        <w:t>.</w:t>
      </w:r>
      <w:r w:rsidR="00ED17BB">
        <w:tab/>
      </w:r>
      <w:r w:rsidR="00C00108">
        <w:t>four</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ED17BB">
        <w:t>.</w:t>
      </w:r>
      <w:r w:rsidR="00ED17BB">
        <w:tab/>
      </w:r>
      <w:r w:rsidR="00C00108">
        <w:t>five</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ED17BB">
        <w:t>.</w:t>
      </w:r>
      <w:r w:rsidR="00ED17BB">
        <w:tab/>
      </w:r>
      <w:r w:rsidR="00C00108">
        <w:t>six</w:t>
      </w:r>
    </w:p>
    <w:p w:rsidR="006B6145" w:rsidRDefault="006B6145" w:rsidP="006B6145">
      <w:pPr>
        <w:pStyle w:val="MultipleChoiceNumList"/>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rsidR="00A44FBC">
        <w:t>.</w:t>
      </w:r>
      <w:r w:rsidR="00A44FBC">
        <w:tab/>
        <w:t xml:space="preserve">Which of the following is </w:t>
      </w:r>
      <w:r w:rsidR="00EB2E2D" w:rsidRPr="00EB2E2D">
        <w:rPr>
          <w:u w:val="single"/>
        </w:rPr>
        <w:t>NOT</w:t>
      </w:r>
      <w:r w:rsidR="00EB2E2D">
        <w:t xml:space="preserve"> </w:t>
      </w:r>
      <w:r w:rsidR="00224ED3">
        <w:t xml:space="preserve">a qualification for being a state representative in </w:t>
      </w:r>
      <w:smartTag w:uri="urn:schemas-microsoft-com:office:smarttags" w:element="place">
        <w:smartTag w:uri="urn:schemas-microsoft-com:office:smarttags" w:element="State">
          <w:r w:rsidR="00224ED3">
            <w:t>Texas</w:t>
          </w:r>
        </w:smartTag>
      </w:smartTag>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224ED3">
        <w:t>.</w:t>
      </w:r>
      <w:r w:rsidR="00224ED3">
        <w:tab/>
        <w:t>Must be at least 26 years old.</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224ED3">
        <w:t>.</w:t>
      </w:r>
      <w:r w:rsidR="00224ED3">
        <w:tab/>
        <w:t xml:space="preserve">Must be a </w:t>
      </w:r>
      <w:smartTag w:uri="urn:schemas-microsoft-com:office:smarttags" w:element="place">
        <w:smartTag w:uri="urn:schemas-microsoft-com:office:smarttags" w:element="country-region">
          <w:r w:rsidR="00224ED3">
            <w:t>U.S.</w:t>
          </w:r>
        </w:smartTag>
      </w:smartTag>
      <w:r w:rsidR="00224ED3">
        <w:t xml:space="preserve"> citizen (born or naturalized).</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224ED3">
        <w:t>.</w:t>
      </w:r>
      <w:r w:rsidR="00224ED3">
        <w:tab/>
        <w:t>Must be a resident of the state for at least two years.</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224ED3">
        <w:t>.</w:t>
      </w:r>
      <w:r w:rsidR="00224ED3">
        <w:tab/>
        <w:t>Must have lived in their district for at least one year.</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224ED3">
        <w:t>.</w:t>
      </w:r>
      <w:r w:rsidR="00224ED3">
        <w:tab/>
        <w:t>All are qualifications for being a state representative.</w:t>
      </w:r>
    </w:p>
    <w:p w:rsidR="006B6145" w:rsidRDefault="006B6145" w:rsidP="006B6145">
      <w:pPr>
        <w:pStyle w:val="MultipleChoiceNumList"/>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rsidR="00224ED3">
        <w:t>.</w:t>
      </w:r>
      <w:r w:rsidR="00224ED3">
        <w:tab/>
        <w:t>What do we call a session of the legislature called by the Governor outside of their regular meeting time?</w:t>
      </w:r>
      <w:r>
        <w:t xml:space="preserve"> </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224ED3">
        <w:t>ad hoc session</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rsidR="00224ED3">
            <w:t>Texas</w:t>
          </w:r>
        </w:smartTag>
      </w:smartTag>
      <w:r w:rsidR="00224ED3">
        <w:t xml:space="preserve"> bull session</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224ED3">
        <w:t>.</w:t>
      </w:r>
      <w:r w:rsidR="00224ED3">
        <w:tab/>
        <w:t>extraordinary session</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224ED3">
        <w:t>special session</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224ED3">
        <w:t>.</w:t>
      </w:r>
      <w:r w:rsidR="00224ED3">
        <w:tab/>
        <w:t>extraneous session</w:t>
      </w:r>
    </w:p>
    <w:p w:rsidR="006B6145" w:rsidRDefault="006B6145" w:rsidP="006B6145">
      <w:pPr>
        <w:pStyle w:val="MultipleChoiceNumList"/>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rsidR="00E839F4">
        <w:t>.</w:t>
      </w:r>
      <w:r w:rsidR="00E839F4">
        <w:tab/>
        <w:t xml:space="preserve">What is the </w:t>
      </w:r>
      <w:r w:rsidR="00EB2E2D">
        <w:t>current annual salary for a</w:t>
      </w:r>
      <w:r w:rsidR="00E839F4">
        <w:t xml:space="preserve"> </w:t>
      </w:r>
      <w:smartTag w:uri="urn:schemas-microsoft-com:office:smarttags" w:element="State">
        <w:smartTag w:uri="urn:schemas-microsoft-com:office:smarttags" w:element="place">
          <w:r w:rsidR="00E839F4">
            <w:t>Texas</w:t>
          </w:r>
        </w:smartTag>
      </w:smartTag>
      <w:r w:rsidR="00E839F4">
        <w:t xml:space="preserve"> Legislat</w:t>
      </w:r>
      <w:r w:rsidR="00EB2E2D">
        <w:t>o</w:t>
      </w:r>
      <w:r w:rsidR="00E839F4">
        <w:t>r</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E839F4">
        <w:t>.</w:t>
      </w:r>
      <w:r w:rsidR="00E839F4">
        <w:tab/>
      </w:r>
      <w:r w:rsidR="00EB2E2D">
        <w:t>They work for free.</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E839F4">
        <w:t>.</w:t>
      </w:r>
      <w:r w:rsidR="00E839F4">
        <w:tab/>
      </w:r>
      <w:r w:rsidR="00EB2E2D">
        <w:t>$7200</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E839F4">
        <w:t>.</w:t>
      </w:r>
      <w:r w:rsidR="00E839F4">
        <w:tab/>
      </w:r>
      <w:r w:rsidR="00EB2E2D">
        <w:t>$18,300</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E839F4">
        <w:t>.</w:t>
      </w:r>
      <w:r w:rsidR="00E839F4">
        <w:tab/>
      </w:r>
      <w:r w:rsidR="00EB2E2D">
        <w:t>$24,750</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E839F4">
        <w:t>.</w:t>
      </w:r>
      <w:r w:rsidR="00E839F4">
        <w:tab/>
      </w:r>
      <w:r w:rsidR="00EB2E2D">
        <w:t>Over $30,000</w:t>
      </w:r>
    </w:p>
    <w:p w:rsidR="006B6145" w:rsidRDefault="006B6145" w:rsidP="006B6145">
      <w:pPr>
        <w:pStyle w:val="MultipleChoiceNumList"/>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rsidR="00E839F4">
        <w:t>.</w:t>
      </w:r>
      <w:r w:rsidR="00E839F4">
        <w:tab/>
        <w:t>If a bill plans to raise taxes, what entity must be the first to initiate the bill</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E839F4">
        <w:t>.</w:t>
      </w:r>
      <w:r w:rsidR="00E839F4">
        <w:tab/>
      </w:r>
      <w:smartTag w:uri="urn:schemas-microsoft-com:office:smarttags" w:element="place">
        <w:smartTag w:uri="urn:schemas-microsoft-com:office:smarttags" w:element="State">
          <w:r w:rsidR="00E839F4">
            <w:t>Texas</w:t>
          </w:r>
        </w:smartTag>
      </w:smartTag>
      <w:r w:rsidR="00E839F4">
        <w:t xml:space="preserve"> Senate</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E839F4">
        <w:t>.</w:t>
      </w:r>
      <w:r w:rsidR="00E839F4">
        <w:tab/>
        <w:t>Texas Governor</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E839F4">
        <w:t>.</w:t>
      </w:r>
      <w:r w:rsidR="00E839F4">
        <w:tab/>
      </w:r>
      <w:smartTag w:uri="urn:schemas-microsoft-com:office:smarttags" w:element="place">
        <w:smartTag w:uri="urn:schemas-microsoft-com:office:smarttags" w:element="State">
          <w:r w:rsidR="00E839F4">
            <w:t>Texas</w:t>
          </w:r>
        </w:smartTag>
      </w:smartTag>
      <w:r w:rsidR="00E839F4">
        <w:t xml:space="preserve"> Comptroller</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E839F4">
        <w:t>.</w:t>
      </w:r>
      <w:r w:rsidR="00E839F4">
        <w:tab/>
      </w:r>
      <w:smartTag w:uri="urn:schemas-microsoft-com:office:smarttags" w:element="place">
        <w:smartTag w:uri="urn:schemas-microsoft-com:office:smarttags" w:element="State">
          <w:r w:rsidR="00E839F4">
            <w:t>Texas</w:t>
          </w:r>
        </w:smartTag>
      </w:smartTag>
      <w:r w:rsidR="00E839F4">
        <w:t xml:space="preserve"> voters</w:t>
      </w:r>
    </w:p>
    <w:p w:rsidR="006B6145" w:rsidRDefault="006B6145" w:rsidP="00E839F4">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E839F4">
        <w:t>.</w:t>
      </w:r>
      <w:r w:rsidR="00E839F4">
        <w:tab/>
      </w:r>
      <w:smartTag w:uri="urn:schemas-microsoft-com:office:smarttags" w:element="place">
        <w:smartTag w:uri="urn:schemas-microsoft-com:office:smarttags" w:element="State">
          <w:r w:rsidR="00E839F4">
            <w:t>Texas</w:t>
          </w:r>
        </w:smartTag>
      </w:smartTag>
      <w:r w:rsidR="00E839F4">
        <w:t xml:space="preserve"> House of Representatives</w:t>
      </w:r>
    </w:p>
    <w:p w:rsidR="006B6145" w:rsidRDefault="006B6145" w:rsidP="006B6145">
      <w:pPr>
        <w:pStyle w:val="MultipleChoiceNumList"/>
      </w:pPr>
      <w:r>
        <w:fldChar w:fldCharType="begin"/>
      </w:r>
      <w:r>
        <w:instrText xml:space="preserve"> seq NL1 </w:instrText>
      </w:r>
      <w:r>
        <w:fldChar w:fldCharType="separate"/>
      </w:r>
      <w:r>
        <w:rPr>
          <w:noProof/>
        </w:rPr>
        <w:t>7</w:t>
      </w:r>
      <w:r>
        <w:fldChar w:fldCharType="end"/>
      </w:r>
      <w:r>
        <w:fldChar w:fldCharType="begin"/>
      </w:r>
      <w:r>
        <w:instrText xml:space="preserve"> seq NL_a \r 0 \h </w:instrText>
      </w:r>
      <w:r>
        <w:fldChar w:fldCharType="end"/>
      </w:r>
      <w:r>
        <w:t>.</w:t>
      </w:r>
      <w:r>
        <w:tab/>
      </w:r>
      <w:r w:rsidR="00F308AC">
        <w:t>How many times must a bill be read to each legislative house before a final vote</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F308AC">
        <w:t>.</w:t>
      </w:r>
      <w:r w:rsidR="00F308AC">
        <w:tab/>
        <w:t>one time</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F308AC">
        <w:t>two times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F308AC">
        <w:t>three times</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F308AC">
        <w:t>four times</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F308AC">
        <w:t>five times</w:t>
      </w:r>
    </w:p>
    <w:p w:rsidR="006B6145" w:rsidRDefault="006B6145" w:rsidP="006B6145">
      <w:pPr>
        <w:pStyle w:val="MultipleChoiceNumList"/>
      </w:pPr>
      <w:r>
        <w:fldChar w:fldCharType="begin"/>
      </w:r>
      <w:r>
        <w:instrText xml:space="preserve"> seq NL1 </w:instrText>
      </w:r>
      <w:r>
        <w:fldChar w:fldCharType="separate"/>
      </w:r>
      <w:r>
        <w:rPr>
          <w:noProof/>
        </w:rPr>
        <w:t>8</w:t>
      </w:r>
      <w:r>
        <w:fldChar w:fldCharType="end"/>
      </w:r>
      <w:r>
        <w:fldChar w:fldCharType="begin"/>
      </w:r>
      <w:r>
        <w:instrText xml:space="preserve"> seq NL_a \r 0 \h </w:instrText>
      </w:r>
      <w:r>
        <w:fldChar w:fldCharType="end"/>
      </w:r>
      <w:r w:rsidR="00F308AC">
        <w:t>.</w:t>
      </w:r>
      <w:r w:rsidR="00F308AC">
        <w:tab/>
        <w:t>What is the main function of the Conference Committee</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F308AC">
        <w:t>.</w:t>
      </w:r>
      <w:r w:rsidR="00F308AC">
        <w:tab/>
        <w:t>to work out differences between two versions of a bill</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F308AC">
        <w:t>.</w:t>
      </w:r>
      <w:r w:rsidR="00F308AC">
        <w:tab/>
        <w:t>to set standards of conduct in both houses during the session</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F308AC">
        <w:t>.</w:t>
      </w:r>
      <w:r w:rsidR="00F308AC">
        <w:tab/>
        <w:t>to create a schedule of committee meetings acceptable to both houses</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F308AC">
        <w:t>.</w:t>
      </w:r>
      <w:r w:rsidR="00F308AC">
        <w:tab/>
        <w:t>to inform the governor of current and future legislation</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F308AC">
        <w:t>.</w:t>
      </w:r>
      <w:r w:rsidR="00F308AC">
        <w:tab/>
        <w:t xml:space="preserve">to generate reports about all the new bills passed by the legislature </w:t>
      </w:r>
    </w:p>
    <w:p w:rsidR="006B6145" w:rsidRDefault="006B6145" w:rsidP="006B6145">
      <w:pPr>
        <w:pStyle w:val="MultipleChoiceNumList"/>
      </w:pPr>
      <w:r>
        <w:fldChar w:fldCharType="begin"/>
      </w:r>
      <w:r>
        <w:instrText xml:space="preserve"> seq NL1 </w:instrText>
      </w:r>
      <w:r>
        <w:fldChar w:fldCharType="separate"/>
      </w:r>
      <w:r>
        <w:rPr>
          <w:noProof/>
        </w:rPr>
        <w:t>9</w:t>
      </w:r>
      <w:r>
        <w:fldChar w:fldCharType="end"/>
      </w:r>
      <w:r>
        <w:fldChar w:fldCharType="begin"/>
      </w:r>
      <w:r>
        <w:instrText xml:space="preserve"> seq NL_a \r 0 \h </w:instrText>
      </w:r>
      <w:r>
        <w:fldChar w:fldCharType="end"/>
      </w:r>
      <w:r>
        <w:t>.</w:t>
      </w:r>
      <w:r>
        <w:tab/>
        <w:t>Wh</w:t>
      </w:r>
      <w:r w:rsidR="00F308AC">
        <w:t>at action by the Texas Governor allows him to delete items from appropriations bills</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F308AC">
        <w:t>.</w:t>
      </w:r>
      <w:r w:rsidR="00F308AC">
        <w:tab/>
        <w:t>line-item veto</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F308AC">
        <w:t>.</w:t>
      </w:r>
      <w:r w:rsidR="00F308AC">
        <w:tab/>
        <w:t>party-line veto</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F308AC">
        <w:t>.</w:t>
      </w:r>
      <w:r w:rsidR="00F308AC">
        <w:tab/>
        <w:t>gubernatorial veto</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A44FBC">
        <w:t>.</w:t>
      </w:r>
      <w:r w:rsidR="00A44FBC">
        <w:tab/>
      </w:r>
      <w:r>
        <w:t>power</w:t>
      </w:r>
      <w:r w:rsidR="00A44FBC">
        <w:t xml:space="preserve"> veto</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A44FBC">
        <w:t>.</w:t>
      </w:r>
      <w:r w:rsidR="00A44FBC">
        <w:tab/>
        <w:t>late session veto</w:t>
      </w:r>
    </w:p>
    <w:p w:rsidR="006B6145" w:rsidRDefault="006B6145" w:rsidP="006B6145">
      <w:pPr>
        <w:pStyle w:val="MultipleChoiceNumList"/>
      </w:pPr>
      <w:r>
        <w:fldChar w:fldCharType="begin"/>
      </w:r>
      <w:r>
        <w:instrText xml:space="preserve"> seq NL1 </w:instrText>
      </w:r>
      <w:r>
        <w:fldChar w:fldCharType="separate"/>
      </w:r>
      <w:r>
        <w:rPr>
          <w:noProof/>
        </w:rPr>
        <w:t>10</w:t>
      </w:r>
      <w:r>
        <w:fldChar w:fldCharType="end"/>
      </w:r>
      <w:r>
        <w:fldChar w:fldCharType="begin"/>
      </w:r>
      <w:r>
        <w:instrText xml:space="preserve"> seq NL_a \r 0 \h </w:instrText>
      </w:r>
      <w:r>
        <w:fldChar w:fldCharType="end"/>
      </w:r>
      <w:r w:rsidR="004C66C6">
        <w:t>.</w:t>
      </w:r>
      <w:r w:rsidR="004C66C6">
        <w:tab/>
        <w:t>Who is the only Texas Governor to be successfully impeached by the Texas Legislature</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4C66C6">
        <w:t>.</w:t>
      </w:r>
      <w:r w:rsidR="004C66C6">
        <w:tab/>
        <w:t>Bill Connelly</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4C66C6">
        <w:t>.</w:t>
      </w:r>
      <w:r w:rsidR="004C66C6">
        <w:tab/>
        <w:t>James Ferguson</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4C66C6">
        <w:t>Clayton Williams</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4C66C6">
        <w:t>.</w:t>
      </w:r>
      <w:r w:rsidR="004C66C6">
        <w:tab/>
      </w:r>
      <w:smartTag w:uri="urn:schemas-microsoft-com:office:smarttags" w:element="place">
        <w:r w:rsidR="004C66C6">
          <w:t>Preston</w:t>
        </w:r>
      </w:smartTag>
      <w:r w:rsidR="004C66C6">
        <w:t xml:space="preserve"> Smith</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4C66C6">
        <w:t>.</w:t>
      </w:r>
      <w:r w:rsidR="004C66C6">
        <w:tab/>
        <w:t>James Hogg</w:t>
      </w:r>
    </w:p>
    <w:p w:rsidR="006B6145" w:rsidRDefault="006B6145" w:rsidP="006B6145">
      <w:pPr>
        <w:pStyle w:val="MultipleChoiceNumList"/>
      </w:pPr>
      <w:r>
        <w:fldChar w:fldCharType="begin"/>
      </w:r>
      <w:r>
        <w:instrText xml:space="preserve"> seq NL1 </w:instrText>
      </w:r>
      <w:r>
        <w:fldChar w:fldCharType="separate"/>
      </w:r>
      <w:r>
        <w:rPr>
          <w:noProof/>
        </w:rPr>
        <w:t>11</w:t>
      </w:r>
      <w:r>
        <w:fldChar w:fldCharType="end"/>
      </w:r>
      <w:r>
        <w:fldChar w:fldCharType="begin"/>
      </w:r>
      <w:r>
        <w:instrText xml:space="preserve"> seq NL_a \r 0 \h </w:instrText>
      </w:r>
      <w:r>
        <w:fldChar w:fldCharType="end"/>
      </w:r>
      <w:r w:rsidR="00540435">
        <w:t>.</w:t>
      </w:r>
      <w:r w:rsidR="00540435">
        <w:tab/>
        <w:t xml:space="preserve">What </w:t>
      </w:r>
      <w:r w:rsidR="00592D88">
        <w:t xml:space="preserve">process </w:t>
      </w:r>
      <w:r w:rsidR="00540435">
        <w:t>describe</w:t>
      </w:r>
      <w:r w:rsidR="00592D88">
        <w:t>s</w:t>
      </w:r>
      <w:r w:rsidR="00540435">
        <w:t xml:space="preserve"> the reallocation of congressional seats among the states?</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592D88">
        <w:t>.</w:t>
      </w:r>
      <w:r w:rsidR="00592D88">
        <w:tab/>
        <w:t>remanagement</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540435">
        <w:t>reduction</w:t>
      </w:r>
    </w:p>
    <w:p w:rsidR="006B6145" w:rsidRDefault="006B6145" w:rsidP="006B6145">
      <w:pPr>
        <w:pStyle w:val="MultipleChoicePossibleAnswer"/>
      </w:pPr>
      <w:r>
        <w:lastRenderedPageBreak/>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540435">
        <w:t>redesignation</w:t>
      </w:r>
    </w:p>
    <w:p w:rsidR="0054043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592D88">
        <w:t>reassignment</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t>re</w:t>
      </w:r>
      <w:r w:rsidR="00540435">
        <w:t>apportionment</w:t>
      </w:r>
    </w:p>
    <w:p w:rsidR="006B6145" w:rsidRDefault="006B6145" w:rsidP="006B6145">
      <w:pPr>
        <w:pStyle w:val="MultipleChoiceNumList"/>
      </w:pPr>
      <w:r>
        <w:fldChar w:fldCharType="begin"/>
      </w:r>
      <w:r>
        <w:instrText xml:space="preserve"> seq NL1 </w:instrText>
      </w:r>
      <w:r>
        <w:fldChar w:fldCharType="separate"/>
      </w:r>
      <w:r>
        <w:rPr>
          <w:noProof/>
        </w:rPr>
        <w:t>12</w:t>
      </w:r>
      <w:r>
        <w:fldChar w:fldCharType="end"/>
      </w:r>
      <w:r>
        <w:fldChar w:fldCharType="begin"/>
      </w:r>
      <w:r>
        <w:instrText xml:space="preserve"> seq NL_a \r 0 \h </w:instrText>
      </w:r>
      <w:r>
        <w:fldChar w:fldCharType="end"/>
      </w:r>
      <w:r w:rsidR="00540435">
        <w:t>.</w:t>
      </w:r>
      <w:r w:rsidR="00540435">
        <w:tab/>
        <w:t xml:space="preserve">What </w:t>
      </w:r>
      <w:r w:rsidR="00EB2E2D">
        <w:t>process, initiated by Governor Perry in 2003, forced many Texas Democrats to leave the state, thus leaving the Texas Legislature with too few members to function</w:t>
      </w:r>
      <w:r w:rsidR="00540435">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540435">
        <w:t>.</w:t>
      </w:r>
      <w:r w:rsidR="00540435">
        <w:tab/>
      </w:r>
      <w:r w:rsidR="00EB2E2D">
        <w:t>Legislative repopulation</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540435">
        <w:t>.</w:t>
      </w:r>
      <w:r w:rsidR="00540435">
        <w:tab/>
      </w:r>
      <w:r w:rsidR="00EB2E2D">
        <w:t>Legislative retuning</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540435">
        <w:t>.</w:t>
      </w:r>
      <w:r w:rsidR="00540435">
        <w:tab/>
      </w:r>
      <w:r w:rsidR="00EB2E2D">
        <w:t xml:space="preserve">Legislative </w:t>
      </w:r>
      <w:r w:rsidR="00540435">
        <w:t>proportion</w:t>
      </w:r>
      <w:r w:rsidR="00EB2E2D">
        <w:t>ing</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EB2E2D">
        <w:t>Legislative redistricting</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EB2E2D">
        <w:t>Legislative reapportionment</w:t>
      </w:r>
    </w:p>
    <w:p w:rsidR="006B6145" w:rsidRDefault="006B6145" w:rsidP="006B6145">
      <w:pPr>
        <w:pStyle w:val="MultipleChoiceNumList"/>
      </w:pPr>
      <w:r>
        <w:fldChar w:fldCharType="begin"/>
      </w:r>
      <w:r>
        <w:instrText xml:space="preserve"> seq NL1 </w:instrText>
      </w:r>
      <w:r>
        <w:fldChar w:fldCharType="separate"/>
      </w:r>
      <w:r>
        <w:rPr>
          <w:noProof/>
        </w:rPr>
        <w:t>13</w:t>
      </w:r>
      <w:r>
        <w:fldChar w:fldCharType="end"/>
      </w:r>
      <w:r>
        <w:fldChar w:fldCharType="begin"/>
      </w:r>
      <w:r>
        <w:instrText xml:space="preserve"> seq NL_a \r 0 \h </w:instrText>
      </w:r>
      <w:r>
        <w:fldChar w:fldCharType="end"/>
      </w:r>
      <w:r>
        <w:t>.</w:t>
      </w:r>
      <w:r>
        <w:tab/>
      </w:r>
      <w:r w:rsidR="00540435">
        <w:t>Currently, how many women serv</w:t>
      </w:r>
      <w:r w:rsidR="00EB2E2D">
        <w:t>ed</w:t>
      </w:r>
      <w:r w:rsidR="00540435">
        <w:t xml:space="preserve"> in the </w:t>
      </w:r>
      <w:r w:rsidR="00EB2E2D">
        <w:t xml:space="preserve">2007 </w:t>
      </w:r>
      <w:r w:rsidR="00540435">
        <w:t>Texas House of Representatives</w:t>
      </w:r>
      <w:r>
        <w:t xml:space="preserve">? </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540435">
        <w:t>.</w:t>
      </w:r>
      <w:r w:rsidR="00540435">
        <w:tab/>
      </w:r>
      <w:r w:rsidR="00EB2E2D">
        <w:t>19</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EB2E2D">
        <w:t>27</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EB2E2D">
        <w:t>33</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EB2E2D">
        <w:t>45</w:t>
      </w:r>
    </w:p>
    <w:p w:rsidR="006B6145" w:rsidRDefault="006B6145" w:rsidP="00DD56AC">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CF71F1">
        <w:t>5</w:t>
      </w:r>
      <w:r w:rsidR="00EB2E2D">
        <w:t>7</w:t>
      </w:r>
    </w:p>
    <w:p w:rsidR="006B6145" w:rsidRDefault="006B6145" w:rsidP="006B6145">
      <w:pPr>
        <w:pStyle w:val="MultipleChoiceNumList"/>
      </w:pPr>
      <w:r>
        <w:fldChar w:fldCharType="begin"/>
      </w:r>
      <w:r>
        <w:instrText xml:space="preserve"> seq NL1 </w:instrText>
      </w:r>
      <w:r>
        <w:fldChar w:fldCharType="separate"/>
      </w:r>
      <w:r>
        <w:rPr>
          <w:noProof/>
        </w:rPr>
        <w:t>14</w:t>
      </w:r>
      <w:r>
        <w:fldChar w:fldCharType="end"/>
      </w:r>
      <w:r>
        <w:fldChar w:fldCharType="begin"/>
      </w:r>
      <w:r>
        <w:instrText xml:space="preserve"> seq NL_a \r 0 \h </w:instrText>
      </w:r>
      <w:r>
        <w:fldChar w:fldCharType="end"/>
      </w:r>
      <w:r>
        <w:t>.</w:t>
      </w:r>
      <w:r>
        <w:tab/>
      </w:r>
      <w:r w:rsidR="00DD56AC">
        <w:t>How many Hispanics are serv</w:t>
      </w:r>
      <w:r w:rsidR="00EB2E2D">
        <w:t>ed</w:t>
      </w:r>
      <w:r w:rsidR="00DD56AC">
        <w:t xml:space="preserve"> in the </w:t>
      </w:r>
      <w:r w:rsidR="00EB2E2D">
        <w:t xml:space="preserve">2007 </w:t>
      </w:r>
      <w:r w:rsidR="00DD56AC">
        <w:t>Texas Senate</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DD56AC">
        <w:t>.</w:t>
      </w:r>
      <w:r w:rsidR="00DD56AC">
        <w:tab/>
        <w:t>6</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DD56AC">
        <w:t>8</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DD56AC">
        <w:t>11</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DD56AC">
        <w:t>12</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DD56AC">
        <w:t>15</w:t>
      </w:r>
    </w:p>
    <w:p w:rsidR="006B6145" w:rsidRDefault="006B6145" w:rsidP="006B6145">
      <w:pPr>
        <w:pStyle w:val="MultipleChoiceNumList"/>
      </w:pPr>
      <w:r>
        <w:fldChar w:fldCharType="begin"/>
      </w:r>
      <w:r>
        <w:instrText xml:space="preserve"> seq NL1 </w:instrText>
      </w:r>
      <w:r>
        <w:fldChar w:fldCharType="separate"/>
      </w:r>
      <w:r>
        <w:rPr>
          <w:noProof/>
        </w:rPr>
        <w:t>15</w:t>
      </w:r>
      <w:r>
        <w:fldChar w:fldCharType="end"/>
      </w:r>
      <w:r>
        <w:fldChar w:fldCharType="begin"/>
      </w:r>
      <w:r>
        <w:instrText xml:space="preserve"> seq NL_a \r 0 \h </w:instrText>
      </w:r>
      <w:r>
        <w:fldChar w:fldCharType="end"/>
      </w:r>
      <w:r>
        <w:t>.</w:t>
      </w:r>
      <w:r>
        <w:tab/>
        <w:t>Wh</w:t>
      </w:r>
      <w:r w:rsidR="00DD56AC">
        <w:t xml:space="preserve">at entity chooses the Speaker of the </w:t>
      </w:r>
      <w:r w:rsidR="00EB2E2D">
        <w:t xml:space="preserve">Texas </w:t>
      </w:r>
      <w:r w:rsidR="00DD56AC">
        <w:t>House</w:t>
      </w:r>
      <w:r>
        <w:fldChar w:fldCharType="begin"/>
      </w:r>
      <w:r>
        <w:instrText xml:space="preserve"> SEQ NL_a \r 0 \h </w:instrText>
      </w:r>
      <w:r>
        <w:fldChar w:fldCharType="end"/>
      </w:r>
      <w:r>
        <w:t>?</w:t>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DD56AC">
        <w:t>.</w:t>
      </w:r>
      <w:r w:rsidR="00DD56AC">
        <w:tab/>
        <w:t>Texas Senators elect the Speaker</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DD56AC">
        <w:t>Texas Representatives elect the Speaker</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DD56AC">
        <w:t>Texas Governor appoints the Speaker</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DD56AC">
        <w:t>Texas Railroad Commission appoints the Speaker</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DD56AC">
        <w:t>Texas Voters elect the Speaker</w:t>
      </w:r>
    </w:p>
    <w:p w:rsidR="006B6145" w:rsidRDefault="006B6145" w:rsidP="006B6145">
      <w:pPr>
        <w:pStyle w:val="MultipleChoiceNumList"/>
      </w:pPr>
      <w:r>
        <w:fldChar w:fldCharType="begin"/>
      </w:r>
      <w:r>
        <w:instrText xml:space="preserve"> seq NL1 </w:instrText>
      </w:r>
      <w:r>
        <w:fldChar w:fldCharType="separate"/>
      </w:r>
      <w:r>
        <w:rPr>
          <w:noProof/>
        </w:rPr>
        <w:t>16</w:t>
      </w:r>
      <w:r>
        <w:fldChar w:fldCharType="end"/>
      </w:r>
      <w:r>
        <w:fldChar w:fldCharType="begin"/>
      </w:r>
      <w:r>
        <w:instrText xml:space="preserve"> seq NL_a \r 0 \h </w:instrText>
      </w:r>
      <w:r>
        <w:fldChar w:fldCharType="end"/>
      </w:r>
      <w:r>
        <w:t>.</w:t>
      </w:r>
      <w:r>
        <w:tab/>
      </w:r>
      <w:r w:rsidR="00DD56AC">
        <w:t>Who assigns Senators to committees and designates the committee chairperson</w:t>
      </w:r>
      <w:r>
        <w:t xml:space="preserve">? </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DD56AC">
        <w:t>.</w:t>
      </w:r>
      <w:r w:rsidR="00DD56AC">
        <w:tab/>
        <w:t>The Texas Governor</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DD56AC">
        <w:t>The Texas Lieutenant Governor</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DD56AC">
        <w:t>The Speaker of the House</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DD56AC">
        <w:t>The Texas Attorney General</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rsidR="00DD56AC">
            <w:t>Texas</w:t>
          </w:r>
        </w:smartTag>
      </w:smartTag>
      <w:r w:rsidR="00DD56AC">
        <w:t>’ Congressional Delegation</w:t>
      </w:r>
    </w:p>
    <w:p w:rsidR="006B6145" w:rsidRDefault="006B6145" w:rsidP="006B6145">
      <w:pPr>
        <w:pStyle w:val="MultipleChoiceNumList"/>
      </w:pPr>
      <w:r>
        <w:fldChar w:fldCharType="begin"/>
      </w:r>
      <w:r>
        <w:instrText xml:space="preserve"> seq NL1 </w:instrText>
      </w:r>
      <w:r>
        <w:fldChar w:fldCharType="separate"/>
      </w:r>
      <w:r>
        <w:rPr>
          <w:noProof/>
        </w:rPr>
        <w:t>17</w:t>
      </w:r>
      <w:r>
        <w:fldChar w:fldCharType="end"/>
      </w:r>
      <w:r>
        <w:fldChar w:fldCharType="begin"/>
      </w:r>
      <w:r>
        <w:instrText xml:space="preserve"> seq NL_a \r 0 \h </w:instrText>
      </w:r>
      <w:r>
        <w:fldChar w:fldCharType="end"/>
      </w:r>
      <w:r>
        <w:t>.</w:t>
      </w:r>
      <w:r>
        <w:tab/>
        <w:t>What ter</w:t>
      </w:r>
      <w:r w:rsidR="00DD56AC">
        <w:t>m describe</w:t>
      </w:r>
      <w:r w:rsidR="00641303">
        <w:t>s</w:t>
      </w:r>
      <w:r w:rsidR="00DD56AC">
        <w:t xml:space="preserve"> a special committee appointed to address a specific policy problem</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DD56AC">
        <w:t>special committee</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DD56AC">
        <w:t>.</w:t>
      </w:r>
      <w:r w:rsidR="00DD56AC">
        <w:tab/>
        <w:t>oversight committee</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DD56AC">
        <w:t>.</w:t>
      </w:r>
      <w:r w:rsidR="00DD56AC">
        <w:tab/>
        <w:t>mandate committee</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DD56AC">
        <w:t>.</w:t>
      </w:r>
      <w:r w:rsidR="00DD56AC">
        <w:tab/>
        <w:t>condiment committee</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DD56AC">
        <w:t>.</w:t>
      </w:r>
      <w:r w:rsidR="00DD56AC">
        <w:tab/>
        <w:t>ad hoc committee</w:t>
      </w:r>
    </w:p>
    <w:p w:rsidR="006B6145" w:rsidRDefault="006B6145" w:rsidP="006B6145">
      <w:pPr>
        <w:pStyle w:val="MultipleChoiceNumList"/>
      </w:pPr>
      <w:r>
        <w:fldChar w:fldCharType="begin"/>
      </w:r>
      <w:r>
        <w:instrText xml:space="preserve"> seq NL1 </w:instrText>
      </w:r>
      <w:r>
        <w:fldChar w:fldCharType="separate"/>
      </w:r>
      <w:r>
        <w:rPr>
          <w:noProof/>
        </w:rPr>
        <w:t>18</w:t>
      </w:r>
      <w:r>
        <w:fldChar w:fldCharType="end"/>
      </w:r>
      <w:r>
        <w:fldChar w:fldCharType="begin"/>
      </w:r>
      <w:r>
        <w:instrText xml:space="preserve"> seq NL_a \r 0 \h </w:instrText>
      </w:r>
      <w:r>
        <w:fldChar w:fldCharType="end"/>
      </w:r>
      <w:r>
        <w:t>.</w:t>
      </w:r>
      <w:r>
        <w:tab/>
        <w:t>What do</w:t>
      </w:r>
      <w:r w:rsidR="00641303">
        <w:t xml:space="preserve"> we call the Texas Senate rule that prevents any legislation from being considered for debate unless two-thirds of the members vote for consideration</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641303">
        <w:t>.</w:t>
      </w:r>
      <w:r w:rsidR="00641303">
        <w:tab/>
        <w:t>two-thirds rule</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641303">
        <w:t>senatorial courtesy</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641303">
        <w:t>rule of conditions</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641303">
        <w:t>rule of standardization</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641303">
        <w:t>rule of debate</w:t>
      </w:r>
    </w:p>
    <w:p w:rsidR="006B6145" w:rsidRDefault="006B6145" w:rsidP="006B6145">
      <w:pPr>
        <w:pStyle w:val="MultipleChoiceNumList"/>
      </w:pPr>
      <w:r>
        <w:fldChar w:fldCharType="begin"/>
      </w:r>
      <w:r>
        <w:instrText xml:space="preserve"> seq NL1 </w:instrText>
      </w:r>
      <w:r>
        <w:fldChar w:fldCharType="separate"/>
      </w:r>
      <w:r>
        <w:rPr>
          <w:noProof/>
        </w:rPr>
        <w:t>19</w:t>
      </w:r>
      <w:r>
        <w:fldChar w:fldCharType="end"/>
      </w:r>
      <w:r>
        <w:fldChar w:fldCharType="begin"/>
      </w:r>
      <w:r>
        <w:instrText xml:space="preserve"> seq NL_a \r 0 \h </w:instrText>
      </w:r>
      <w:r>
        <w:fldChar w:fldCharType="end"/>
      </w:r>
      <w:r>
        <w:t>.</w:t>
      </w:r>
      <w:r>
        <w:tab/>
      </w:r>
      <w:r w:rsidR="00641303">
        <w:t xml:space="preserve">Which elected official is considered the most powerful politician in the state of </w:t>
      </w:r>
      <w:smartTag w:uri="urn:schemas-microsoft-com:office:smarttags" w:element="place">
        <w:smartTag w:uri="urn:schemas-microsoft-com:office:smarttags" w:element="State">
          <w:r w:rsidR="00641303">
            <w:t>Texas</w:t>
          </w:r>
        </w:smartTag>
      </w:smartTag>
      <w:r>
        <w:t>?</w:t>
      </w:r>
      <w:r>
        <w:fldChar w:fldCharType="begin"/>
      </w:r>
      <w:r>
        <w:instrText xml:space="preserve"> SEQ NL_a \r 0 \h </w:instrText>
      </w:r>
      <w:r>
        <w:fldChar w:fldCharType="end"/>
      </w:r>
    </w:p>
    <w:p w:rsidR="00641303" w:rsidRDefault="00641303" w:rsidP="00641303">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Texas Governor</w:t>
      </w:r>
    </w:p>
    <w:p w:rsidR="00641303" w:rsidRDefault="00641303" w:rsidP="00641303">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Texas Lieutenant Governor</w:t>
      </w:r>
    </w:p>
    <w:p w:rsidR="00641303" w:rsidRDefault="00641303" w:rsidP="00641303">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The Speaker of the House</w:t>
      </w:r>
    </w:p>
    <w:p w:rsidR="00641303" w:rsidRDefault="00641303" w:rsidP="00641303">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The Texas Attorney General</w:t>
      </w:r>
    </w:p>
    <w:p w:rsidR="006B6145" w:rsidRDefault="00641303" w:rsidP="00641303">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t xml:space="preserve">The </w:t>
      </w:r>
      <w:smartTag w:uri="urn:schemas-microsoft-com:office:smarttags" w:element="place">
        <w:smartTag w:uri="urn:schemas-microsoft-com:office:smarttags" w:element="State">
          <w:r>
            <w:t>Texas</w:t>
          </w:r>
        </w:smartTag>
      </w:smartTag>
      <w:r>
        <w:t xml:space="preserve"> Comptroller</w:t>
      </w:r>
    </w:p>
    <w:p w:rsidR="006B6145" w:rsidRDefault="006B6145" w:rsidP="006B6145">
      <w:pPr>
        <w:pStyle w:val="MultipleChoiceNumList"/>
      </w:pPr>
      <w:r>
        <w:lastRenderedPageBreak/>
        <w:fldChar w:fldCharType="begin"/>
      </w:r>
      <w:r>
        <w:instrText xml:space="preserve"> seq NL1 </w:instrText>
      </w:r>
      <w:r>
        <w:fldChar w:fldCharType="separate"/>
      </w:r>
      <w:r>
        <w:rPr>
          <w:noProof/>
        </w:rPr>
        <w:t>20</w:t>
      </w:r>
      <w:r>
        <w:fldChar w:fldCharType="end"/>
      </w:r>
      <w:r>
        <w:fldChar w:fldCharType="begin"/>
      </w:r>
      <w:r>
        <w:instrText xml:space="preserve"> seq NL_a \r 0 \h </w:instrText>
      </w:r>
      <w:r>
        <w:fldChar w:fldCharType="end"/>
      </w:r>
      <w:r w:rsidR="00641303">
        <w:t>.</w:t>
      </w:r>
      <w:r w:rsidR="00641303">
        <w:tab/>
      </w:r>
      <w:r w:rsidR="00135C40">
        <w:t xml:space="preserve">What </w:t>
      </w:r>
      <w:smartTag w:uri="urn:schemas-microsoft-com:office:smarttags" w:element="place">
        <w:smartTag w:uri="urn:schemas-microsoft-com:office:smarttags" w:element="State">
          <w:r w:rsidR="00135C40">
            <w:t>Texas</w:t>
          </w:r>
        </w:smartTag>
      </w:smartTag>
      <w:r w:rsidR="00135C40">
        <w:t xml:space="preserve"> entity</w:t>
      </w:r>
      <w:r w:rsidR="00EB2E2D">
        <w:t xml:space="preserve"> is authorized with drafting a budget proposal for the state before every session?</w:t>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641303">
        <w:t>.</w:t>
      </w:r>
      <w:r w:rsidR="00641303">
        <w:tab/>
      </w:r>
      <w:r w:rsidR="00135C40">
        <w:t>Conference Committee</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641303">
        <w:t>.</w:t>
      </w:r>
      <w:r w:rsidR="00641303">
        <w:tab/>
      </w:r>
      <w:r w:rsidR="00135C40">
        <w:t>Governor’s Blue Ribbon Board</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641303">
        <w:t>.</w:t>
      </w:r>
      <w:r w:rsidR="00641303">
        <w:tab/>
      </w:r>
      <w:r w:rsidR="00135C40">
        <w:t>Railroad Commission</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641303">
        <w:t>.</w:t>
      </w:r>
      <w:r w:rsidR="00641303">
        <w:tab/>
      </w:r>
      <w:r w:rsidR="00135C40">
        <w:t>Senate Finance Committee</w:t>
      </w:r>
    </w:p>
    <w:p w:rsidR="006B6145" w:rsidRDefault="006B6145" w:rsidP="00135C40">
      <w:pPr>
        <w:pStyle w:val="MultipleChoiceNumList"/>
        <w:ind w:left="0" w:firstLine="0"/>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641303">
        <w:t>.</w:t>
      </w:r>
      <w:r w:rsidR="00641303">
        <w:tab/>
      </w:r>
      <w:r w:rsidR="00135C40">
        <w:t>Legislative Budget Board</w:t>
      </w:r>
      <w:r>
        <w:fldChar w:fldCharType="begin"/>
      </w:r>
      <w:r>
        <w:instrText xml:space="preserve"> seq NL1 </w:instrText>
      </w:r>
      <w:r>
        <w:fldChar w:fldCharType="separate"/>
      </w:r>
      <w:r>
        <w:rPr>
          <w:noProof/>
        </w:rPr>
        <w:t>21</w:t>
      </w:r>
      <w:r>
        <w:fldChar w:fldCharType="end"/>
      </w:r>
      <w:r>
        <w:fldChar w:fldCharType="begin"/>
      </w:r>
      <w:r>
        <w:instrText xml:space="preserve"> seq NL_a \r 0 \h </w:instrText>
      </w:r>
      <w:r>
        <w:fldChar w:fldCharType="end"/>
      </w:r>
      <w:r w:rsidR="005C281E">
        <w:t>.</w:t>
      </w:r>
      <w:r w:rsidR="005C281E">
        <w:tab/>
        <w:t>Which of the following committees has a jurisdiction so broad as to allow almost any piece of legislation to be assigned to it</w:t>
      </w:r>
      <w:r>
        <w:t>?</w:t>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5C281E">
        <w:t>Business and Commerce Committee</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5C281E">
        <w:t>Reclamation Committee</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5C281E">
        <w:t xml:space="preserve">Environmental Committee </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5C281E">
        <w:t>State Affairs Committee</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5C281E">
        <w:t xml:space="preserve">Finance Committee </w:t>
      </w:r>
    </w:p>
    <w:p w:rsidR="006B6145" w:rsidRDefault="006B6145" w:rsidP="006B6145">
      <w:pPr>
        <w:pStyle w:val="MultipleChoiceNumList"/>
      </w:pPr>
      <w:r>
        <w:fldChar w:fldCharType="begin"/>
      </w:r>
      <w:r>
        <w:instrText xml:space="preserve"> seq NL1 </w:instrText>
      </w:r>
      <w:r>
        <w:fldChar w:fldCharType="separate"/>
      </w:r>
      <w:r>
        <w:rPr>
          <w:noProof/>
        </w:rPr>
        <w:t>22</w:t>
      </w:r>
      <w:r>
        <w:fldChar w:fldCharType="end"/>
      </w:r>
      <w:r>
        <w:fldChar w:fldCharType="begin"/>
      </w:r>
      <w:r>
        <w:instrText xml:space="preserve"> seq NL_a \r 0 \h </w:instrText>
      </w:r>
      <w:r>
        <w:fldChar w:fldCharType="end"/>
      </w:r>
      <w:r>
        <w:t>.</w:t>
      </w:r>
      <w:r>
        <w:tab/>
      </w:r>
      <w:r w:rsidR="00135C40">
        <w:t>H</w:t>
      </w:r>
      <w:r w:rsidR="005C281E">
        <w:t>ow many permanent committees are currently operating in the Texas House of Representatives</w:t>
      </w:r>
      <w:r>
        <w:t>?</w:t>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5C281E">
        <w:t>22</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5C281E">
        <w:t>36</w:t>
      </w:r>
    </w:p>
    <w:p w:rsidR="005C281E"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5C281E">
        <w:t>50</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5C281E">
        <w:t>64</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5C281E">
        <w:t>78</w:t>
      </w:r>
    </w:p>
    <w:p w:rsidR="006B6145" w:rsidRDefault="006B6145" w:rsidP="006B6145">
      <w:pPr>
        <w:pStyle w:val="MultipleChoiceNumList"/>
      </w:pPr>
      <w:r>
        <w:fldChar w:fldCharType="begin"/>
      </w:r>
      <w:r>
        <w:instrText xml:space="preserve"> seq NL1 </w:instrText>
      </w:r>
      <w:r>
        <w:fldChar w:fldCharType="separate"/>
      </w:r>
      <w:r>
        <w:rPr>
          <w:noProof/>
        </w:rPr>
        <w:t>23</w:t>
      </w:r>
      <w:r>
        <w:fldChar w:fldCharType="end"/>
      </w:r>
      <w:r>
        <w:fldChar w:fldCharType="begin"/>
      </w:r>
      <w:r>
        <w:instrText xml:space="preserve"> seq NL_a \r 0 \h </w:instrText>
      </w:r>
      <w:r>
        <w:fldChar w:fldCharType="end"/>
      </w:r>
      <w:r>
        <w:t>.</w:t>
      </w:r>
      <w:r>
        <w:tab/>
      </w:r>
      <w:r w:rsidR="00B40996">
        <w:t>What 1971 stock fraud scandal was Frank Sharp at the heart of</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B40996">
        <w:t>.</w:t>
      </w:r>
      <w:r w:rsidR="00B40996">
        <w:tab/>
        <w:t>Savings and Loan Scandal</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B40996">
        <w:t>Fraudulent Stock Scandal</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B40996">
        <w:t>DFW Bank Scandal</w:t>
      </w:r>
    </w:p>
    <w:p w:rsidR="006B6145" w:rsidRPr="00813897" w:rsidRDefault="006B6145" w:rsidP="006B6145">
      <w:pPr>
        <w:pStyle w:val="MultipleChoicePossibleAnswer"/>
        <w:rPr>
          <w:lang w:val="fr-FR"/>
        </w:rPr>
      </w:pPr>
      <w:r>
        <w:fldChar w:fldCharType="begin"/>
      </w:r>
      <w:r w:rsidRPr="00813897">
        <w:rPr>
          <w:lang w:val="fr-FR"/>
        </w:rPr>
        <w:instrText xml:space="preserve"> seq NL_a \* alphabetic </w:instrText>
      </w:r>
      <w:r>
        <w:fldChar w:fldCharType="separate"/>
      </w:r>
      <w:r w:rsidRPr="00813897">
        <w:rPr>
          <w:noProof/>
          <w:lang w:val="fr-FR"/>
        </w:rPr>
        <w:t>d</w:t>
      </w:r>
      <w:r>
        <w:fldChar w:fldCharType="end"/>
      </w:r>
      <w:r>
        <w:fldChar w:fldCharType="begin"/>
      </w:r>
      <w:r w:rsidRPr="00813897">
        <w:rPr>
          <w:lang w:val="fr-FR"/>
        </w:rPr>
        <w:instrText xml:space="preserve"> seq NL_1_ \r 0 \h </w:instrText>
      </w:r>
      <w:r>
        <w:fldChar w:fldCharType="end"/>
      </w:r>
      <w:r w:rsidRPr="00813897">
        <w:rPr>
          <w:lang w:val="fr-FR"/>
        </w:rPr>
        <w:t>.</w:t>
      </w:r>
      <w:r w:rsidRPr="00813897">
        <w:rPr>
          <w:lang w:val="fr-FR"/>
        </w:rPr>
        <w:tab/>
      </w:r>
      <w:r w:rsidR="00B40996" w:rsidRPr="00813897">
        <w:rPr>
          <w:lang w:val="fr-FR"/>
        </w:rPr>
        <w:t>Los Lobos Scandal</w:t>
      </w:r>
    </w:p>
    <w:p w:rsidR="006B6145" w:rsidRDefault="006B6145" w:rsidP="006B6145">
      <w:pPr>
        <w:pStyle w:val="MultipleChoicePossibleAnswer"/>
      </w:pPr>
      <w:r>
        <w:fldChar w:fldCharType="begin"/>
      </w:r>
      <w:r w:rsidRPr="00813897">
        <w:rPr>
          <w:lang w:val="fr-FR"/>
        </w:rPr>
        <w:instrText xml:space="preserve"> seq NL_a \* alphabetic </w:instrText>
      </w:r>
      <w:r>
        <w:fldChar w:fldCharType="separate"/>
      </w:r>
      <w:r w:rsidRPr="00813897">
        <w:rPr>
          <w:noProof/>
          <w:lang w:val="fr-FR"/>
        </w:rPr>
        <w:t>e</w:t>
      </w:r>
      <w:r>
        <w:fldChar w:fldCharType="end"/>
      </w:r>
      <w:r>
        <w:fldChar w:fldCharType="begin"/>
      </w:r>
      <w:r w:rsidRPr="00813897">
        <w:rPr>
          <w:lang w:val="fr-FR"/>
        </w:rPr>
        <w:instrText xml:space="preserve"> seq NL_1_ \r 0 \h </w:instrText>
      </w:r>
      <w:r>
        <w:fldChar w:fldCharType="end"/>
      </w:r>
      <w:r w:rsidRPr="00813897">
        <w:rPr>
          <w:lang w:val="fr-FR"/>
        </w:rPr>
        <w:t>.</w:t>
      </w:r>
      <w:r w:rsidRPr="00813897">
        <w:rPr>
          <w:lang w:val="fr-FR"/>
        </w:rPr>
        <w:tab/>
      </w:r>
      <w:r w:rsidR="00B40996">
        <w:t>Sharpstown Scandal</w:t>
      </w:r>
    </w:p>
    <w:p w:rsidR="006B6145" w:rsidRDefault="006B6145" w:rsidP="006B6145">
      <w:pPr>
        <w:pStyle w:val="MultipleChoiceNumList"/>
      </w:pPr>
      <w:r>
        <w:fldChar w:fldCharType="begin"/>
      </w:r>
      <w:r>
        <w:instrText xml:space="preserve"> seq NL1 </w:instrText>
      </w:r>
      <w:r>
        <w:fldChar w:fldCharType="separate"/>
      </w:r>
      <w:r>
        <w:rPr>
          <w:noProof/>
        </w:rPr>
        <w:t>24</w:t>
      </w:r>
      <w:r>
        <w:fldChar w:fldCharType="end"/>
      </w:r>
      <w:r>
        <w:fldChar w:fldCharType="begin"/>
      </w:r>
      <w:r>
        <w:instrText xml:space="preserve"> seq NL_a \r 0 \h </w:instrText>
      </w:r>
      <w:r>
        <w:fldChar w:fldCharType="end"/>
      </w:r>
      <w:r>
        <w:t>.</w:t>
      </w:r>
      <w:r>
        <w:tab/>
        <w:t xml:space="preserve">Which </w:t>
      </w:r>
      <w:r w:rsidR="00B40996">
        <w:t>group of legislators worked tirelessly in the 1970’s to bring reform and ethical standards to the Texas Legislature</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B40996">
        <w:t>Nifty Nineteen</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B40996">
        <w:t>Dirty Thirty</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B40996">
        <w:t>Uniform Unit</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B40996">
        <w:t xml:space="preserve">Covert Twenty-Eight </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B40996">
        <w:t>Ethical Eighty</w:t>
      </w:r>
    </w:p>
    <w:p w:rsidR="006B6145" w:rsidRDefault="006B6145" w:rsidP="006B6145">
      <w:pPr>
        <w:pStyle w:val="MultipleChoiceNumList"/>
      </w:pPr>
      <w:r>
        <w:fldChar w:fldCharType="begin"/>
      </w:r>
      <w:r>
        <w:instrText xml:space="preserve"> seq NL1 </w:instrText>
      </w:r>
      <w:r>
        <w:fldChar w:fldCharType="separate"/>
      </w:r>
      <w:r>
        <w:rPr>
          <w:noProof/>
        </w:rPr>
        <w:t>25</w:t>
      </w:r>
      <w:r>
        <w:fldChar w:fldCharType="end"/>
      </w:r>
      <w:r>
        <w:fldChar w:fldCharType="begin"/>
      </w:r>
      <w:r>
        <w:instrText xml:space="preserve"> seq NL_a \r 0 \h </w:instrText>
      </w:r>
      <w:r>
        <w:fldChar w:fldCharType="end"/>
      </w:r>
      <w:r w:rsidR="00B40996">
        <w:t>.</w:t>
      </w:r>
      <w:r w:rsidR="00B40996">
        <w:tab/>
      </w:r>
      <w:r w:rsidR="00135C40">
        <w:t xml:space="preserve">According to Don Adams, who does he think is controlling the </w:t>
      </w:r>
      <w:smartTag w:uri="urn:schemas-microsoft-com:office:smarttags" w:element="place">
        <w:smartTag w:uri="urn:schemas-microsoft-com:office:smarttags" w:element="State">
          <w:r w:rsidR="00135C40">
            <w:t>Texas</w:t>
          </w:r>
        </w:smartTag>
      </w:smartTag>
      <w:r w:rsidR="00135C40">
        <w:t xml:space="preserve"> legislative process?</w:t>
      </w:r>
      <w:r>
        <w:t xml:space="preserve">? </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B40996">
        <w:t>.</w:t>
      </w:r>
      <w:r w:rsidR="00B40996">
        <w:tab/>
      </w:r>
      <w:r w:rsidR="00135C40">
        <w:t>Political parties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135C40">
        <w:t>Special interests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135C40">
        <w:t xml:space="preserve">Citizens of </w:t>
      </w:r>
      <w:smartTag w:uri="urn:schemas-microsoft-com:office:smarttags" w:element="State">
        <w:smartTag w:uri="urn:schemas-microsoft-com:office:smarttags" w:element="place">
          <w:r w:rsidR="00135C40">
            <w:t>Texas</w:t>
          </w:r>
        </w:smartTag>
      </w:smartTag>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135C40">
        <w:t>Texas Governor</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rsidR="00135C40">
            <w:t>Texas</w:t>
          </w:r>
        </w:smartTag>
      </w:smartTag>
      <w:r w:rsidR="00135C40">
        <w:t xml:space="preserve"> Judiciary</w:t>
      </w:r>
    </w:p>
    <w:p w:rsidR="006B6145" w:rsidRDefault="006B6145" w:rsidP="006B6145">
      <w:pPr>
        <w:pStyle w:val="AllQuestionTypesHeadSub1"/>
      </w:pPr>
      <w:r>
        <w:fldChar w:fldCharType="begin"/>
      </w:r>
      <w:r>
        <w:instrText xml:space="preserve"> seq NL1 \r 0 \h </w:instrText>
      </w:r>
      <w:r>
        <w:fldChar w:fldCharType="end"/>
      </w:r>
      <w:r>
        <w:t>Essay Questions</w:t>
      </w:r>
      <w:r>
        <w:fldChar w:fldCharType="begin"/>
      </w:r>
      <w:r>
        <w:instrText xml:space="preserve"> SEQ NL1 \r 0 \h </w:instrText>
      </w:r>
      <w:r>
        <w:fldChar w:fldCharType="end"/>
      </w:r>
    </w:p>
    <w:p w:rsidR="006B6145" w:rsidRDefault="006B6145" w:rsidP="006B6145">
      <w:pPr>
        <w:pStyle w:val="EssayQuestionNumList"/>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D</w:t>
      </w:r>
      <w:r w:rsidR="00224ED3">
        <w:t xml:space="preserve">iscuss the advantages and disadvantages </w:t>
      </w:r>
      <w:r>
        <w:t>o</w:t>
      </w:r>
      <w:r w:rsidR="00224ED3">
        <w:t xml:space="preserve">f a 140 day session for the legislature every other year.  In your opinion, is this a good thing, or a bad thing?  Why or why not? </w:t>
      </w:r>
    </w:p>
    <w:p w:rsidR="00E839F4" w:rsidRDefault="006B6145" w:rsidP="006B6145">
      <w:pPr>
        <w:pStyle w:val="EssayQuestionNumList"/>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sidR="00E839F4">
        <w:t xml:space="preserve">Differentiate between an instructed delegate and trustee representation.  Which do you prefer, and why? </w:t>
      </w:r>
    </w:p>
    <w:p w:rsidR="006B6145" w:rsidRDefault="006B6145" w:rsidP="006B6145">
      <w:pPr>
        <w:pStyle w:val="EssayQuestionNumList"/>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Explain </w:t>
      </w:r>
      <w:r w:rsidR="005C281E">
        <w:t xml:space="preserve">why the recent round of redistricting was so difficult in </w:t>
      </w:r>
      <w:smartTag w:uri="urn:schemas-microsoft-com:office:smarttags" w:element="place">
        <w:smartTag w:uri="urn:schemas-microsoft-com:office:smarttags" w:element="State">
          <w:r w:rsidR="005C281E">
            <w:t>Texas</w:t>
          </w:r>
        </w:smartTag>
      </w:smartTag>
      <w:r w:rsidR="005C281E">
        <w:t>.</w:t>
      </w:r>
    </w:p>
    <w:p w:rsidR="006B6145" w:rsidRDefault="006B6145" w:rsidP="006B6145">
      <w:pPr>
        <w:pStyle w:val="EssayQuestionNumList"/>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r>
      <w:r w:rsidR="00135C40">
        <w:t>Why is Texas’ Lieutenant Governor considered weak, but seems to wield so much power?  Be sure to explain his dual role and why it gives him so much power.</w:t>
      </w:r>
    </w:p>
    <w:p w:rsidR="006B6145" w:rsidRDefault="006B6145" w:rsidP="006B6145">
      <w:pPr>
        <w:pStyle w:val="EssayQuestionNumList"/>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r>
      <w:r w:rsidR="005C281E">
        <w:t xml:space="preserve">Explain why Interest Groups and lobbyists are able to exert so much influence on the </w:t>
      </w:r>
      <w:smartTag w:uri="urn:schemas-microsoft-com:office:smarttags" w:element="place">
        <w:smartTag w:uri="urn:schemas-microsoft-com:office:smarttags" w:element="State">
          <w:r w:rsidR="005C281E">
            <w:t>Texas</w:t>
          </w:r>
        </w:smartTag>
      </w:smartTag>
      <w:r w:rsidR="005C281E">
        <w:t xml:space="preserve"> legislature.</w:t>
      </w:r>
    </w:p>
    <w:p w:rsidR="006B6145" w:rsidRDefault="006B6145" w:rsidP="006B6145">
      <w:pPr>
        <w:pStyle w:val="PageBreakPara"/>
      </w:pPr>
    </w:p>
    <w:p w:rsidR="006B6145" w:rsidRDefault="006B6145" w:rsidP="006B6145">
      <w:pPr>
        <w:pStyle w:val="AllAnswerTypesHead"/>
      </w:pPr>
      <w:r>
        <w:fldChar w:fldCharType="begin"/>
      </w:r>
      <w:r>
        <w:instrText xml:space="preserve"> seq NL1 \r 0 \h </w:instrText>
      </w:r>
      <w:r>
        <w:fldChar w:fldCharType="end"/>
      </w:r>
      <w:r>
        <w:t>Answers to Multiple-Choice Questions</w:t>
      </w:r>
      <w:r>
        <w:fldChar w:fldCharType="begin"/>
      </w:r>
      <w:r>
        <w:instrText xml:space="preserve"> SEQ NL1 \r 0 \h </w:instrText>
      </w:r>
      <w:r>
        <w:fldChar w:fldCharType="end"/>
      </w:r>
    </w:p>
    <w:p w:rsidR="006B6145" w:rsidRDefault="006B6145" w:rsidP="006B6145">
      <w:pPr>
        <w:pStyle w:val="Answer-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rsidR="00AD3C3A">
        <w:t>.</w:t>
      </w:r>
      <w:r w:rsidR="00AD3C3A">
        <w:tab/>
        <w:t>d</w:t>
      </w:r>
    </w:p>
    <w:p w:rsidR="006B6145" w:rsidRDefault="006B6145" w:rsidP="006B6145">
      <w:pPr>
        <w:pStyle w:val="Answer-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sidR="00C00108">
        <w:t>d</w:t>
      </w:r>
    </w:p>
    <w:p w:rsidR="006B6145" w:rsidRDefault="006B6145" w:rsidP="006B6145">
      <w:pPr>
        <w:pStyle w:val="Answer-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a</w:t>
      </w:r>
    </w:p>
    <w:p w:rsidR="006B6145" w:rsidRDefault="006B6145" w:rsidP="006B6145">
      <w:pPr>
        <w:pStyle w:val="Answer-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rsidR="00AD3C3A">
        <w:t>.</w:t>
      </w:r>
      <w:r w:rsidR="00AD3C3A">
        <w:tab/>
        <w:t>d</w:t>
      </w:r>
    </w:p>
    <w:p w:rsidR="006B6145" w:rsidRDefault="006B6145" w:rsidP="006B6145">
      <w:pPr>
        <w:pStyle w:val="Answer-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rsidR="00AD3C3A">
        <w:t>.</w:t>
      </w:r>
      <w:r w:rsidR="00AD3C3A">
        <w:tab/>
        <w:t>b</w:t>
      </w:r>
    </w:p>
    <w:p w:rsidR="006B6145" w:rsidRDefault="006B6145" w:rsidP="006B6145">
      <w:pPr>
        <w:pStyle w:val="Answer-1"/>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rsidR="00AD3C3A">
        <w:t>.</w:t>
      </w:r>
      <w:r w:rsidR="00AD3C3A">
        <w:tab/>
        <w:t>e</w:t>
      </w:r>
    </w:p>
    <w:p w:rsidR="006B6145" w:rsidRDefault="006B6145" w:rsidP="006B6145">
      <w:pPr>
        <w:pStyle w:val="Answer-1"/>
      </w:pPr>
      <w:r>
        <w:fldChar w:fldCharType="begin"/>
      </w:r>
      <w:r>
        <w:instrText xml:space="preserve"> seq NL1 </w:instrText>
      </w:r>
      <w:r>
        <w:fldChar w:fldCharType="separate"/>
      </w:r>
      <w:r>
        <w:rPr>
          <w:noProof/>
        </w:rPr>
        <w:t>7</w:t>
      </w:r>
      <w:r>
        <w:fldChar w:fldCharType="end"/>
      </w:r>
      <w:r>
        <w:fldChar w:fldCharType="begin"/>
      </w:r>
      <w:r>
        <w:instrText xml:space="preserve"> seq NL_a \r 0 \h </w:instrText>
      </w:r>
      <w:r>
        <w:fldChar w:fldCharType="end"/>
      </w:r>
      <w:r w:rsidR="00AD3C3A">
        <w:t>.</w:t>
      </w:r>
      <w:r w:rsidR="00AD3C3A">
        <w:tab/>
        <w:t>c</w:t>
      </w:r>
    </w:p>
    <w:p w:rsidR="006B6145" w:rsidRDefault="006B6145" w:rsidP="006B6145">
      <w:pPr>
        <w:pStyle w:val="Answer-1"/>
      </w:pPr>
      <w:r>
        <w:fldChar w:fldCharType="begin"/>
      </w:r>
      <w:r>
        <w:instrText xml:space="preserve"> seq NL1 </w:instrText>
      </w:r>
      <w:r>
        <w:fldChar w:fldCharType="separate"/>
      </w:r>
      <w:r>
        <w:rPr>
          <w:noProof/>
        </w:rPr>
        <w:t>8</w:t>
      </w:r>
      <w:r>
        <w:fldChar w:fldCharType="end"/>
      </w:r>
      <w:r>
        <w:fldChar w:fldCharType="begin"/>
      </w:r>
      <w:r>
        <w:instrText xml:space="preserve"> seq NL_a \r 0 \h </w:instrText>
      </w:r>
      <w:r>
        <w:fldChar w:fldCharType="end"/>
      </w:r>
      <w:r w:rsidR="00AD3C3A">
        <w:t>.</w:t>
      </w:r>
      <w:r w:rsidR="00AD3C3A">
        <w:tab/>
        <w:t>a</w:t>
      </w:r>
    </w:p>
    <w:p w:rsidR="006B6145" w:rsidRDefault="006B6145" w:rsidP="006B6145">
      <w:pPr>
        <w:pStyle w:val="Answer-1"/>
      </w:pPr>
      <w:r>
        <w:fldChar w:fldCharType="begin"/>
      </w:r>
      <w:r>
        <w:instrText xml:space="preserve"> seq NL1 </w:instrText>
      </w:r>
      <w:r>
        <w:fldChar w:fldCharType="separate"/>
      </w:r>
      <w:r>
        <w:rPr>
          <w:noProof/>
        </w:rPr>
        <w:t>9</w:t>
      </w:r>
      <w:r>
        <w:fldChar w:fldCharType="end"/>
      </w:r>
      <w:r>
        <w:fldChar w:fldCharType="begin"/>
      </w:r>
      <w:r>
        <w:instrText xml:space="preserve"> seq NL_a \r 0 \h </w:instrText>
      </w:r>
      <w:r>
        <w:fldChar w:fldCharType="end"/>
      </w:r>
      <w:r w:rsidR="00AD3C3A">
        <w:t>.</w:t>
      </w:r>
      <w:r w:rsidR="00AD3C3A">
        <w:tab/>
        <w:t>a</w:t>
      </w:r>
    </w:p>
    <w:p w:rsidR="006B6145" w:rsidRDefault="006B6145" w:rsidP="006B6145">
      <w:pPr>
        <w:pStyle w:val="Answer-1"/>
      </w:pPr>
      <w:r>
        <w:fldChar w:fldCharType="begin"/>
      </w:r>
      <w:r>
        <w:instrText xml:space="preserve"> seq NL1 </w:instrText>
      </w:r>
      <w:r>
        <w:fldChar w:fldCharType="separate"/>
      </w:r>
      <w:r>
        <w:rPr>
          <w:noProof/>
        </w:rPr>
        <w:t>10</w:t>
      </w:r>
      <w:r>
        <w:fldChar w:fldCharType="end"/>
      </w:r>
      <w:r>
        <w:fldChar w:fldCharType="begin"/>
      </w:r>
      <w:r>
        <w:instrText xml:space="preserve"> seq NL_a \r 0 \h </w:instrText>
      </w:r>
      <w:r>
        <w:fldChar w:fldCharType="end"/>
      </w:r>
      <w:r w:rsidR="00AD3C3A">
        <w:t>.</w:t>
      </w:r>
      <w:r w:rsidR="00AD3C3A">
        <w:tab/>
        <w:t>b</w:t>
      </w:r>
    </w:p>
    <w:p w:rsidR="006B6145" w:rsidRDefault="006B6145" w:rsidP="006B6145">
      <w:pPr>
        <w:pStyle w:val="Answer-1"/>
      </w:pPr>
      <w:r>
        <w:fldChar w:fldCharType="begin"/>
      </w:r>
      <w:r>
        <w:instrText xml:space="preserve"> seq NL1 </w:instrText>
      </w:r>
      <w:r>
        <w:fldChar w:fldCharType="separate"/>
      </w:r>
      <w:r>
        <w:rPr>
          <w:noProof/>
        </w:rPr>
        <w:t>11</w:t>
      </w:r>
      <w:r>
        <w:fldChar w:fldCharType="end"/>
      </w:r>
      <w:r>
        <w:fldChar w:fldCharType="begin"/>
      </w:r>
      <w:r>
        <w:instrText xml:space="preserve"> seq NL_a \r 0 \h </w:instrText>
      </w:r>
      <w:r>
        <w:fldChar w:fldCharType="end"/>
      </w:r>
      <w:r w:rsidR="00AD3C3A">
        <w:t>.</w:t>
      </w:r>
      <w:r w:rsidR="00AD3C3A">
        <w:tab/>
        <w:t>e</w:t>
      </w:r>
    </w:p>
    <w:p w:rsidR="006B6145" w:rsidRDefault="006B6145" w:rsidP="006B6145">
      <w:pPr>
        <w:pStyle w:val="Answer-1"/>
      </w:pPr>
      <w:r>
        <w:fldChar w:fldCharType="begin"/>
      </w:r>
      <w:r>
        <w:instrText xml:space="preserve"> seq NL1 </w:instrText>
      </w:r>
      <w:r>
        <w:fldChar w:fldCharType="separate"/>
      </w:r>
      <w:r>
        <w:rPr>
          <w:noProof/>
        </w:rPr>
        <w:t>12</w:t>
      </w:r>
      <w:r>
        <w:fldChar w:fldCharType="end"/>
      </w:r>
      <w:r>
        <w:fldChar w:fldCharType="begin"/>
      </w:r>
      <w:r>
        <w:instrText xml:space="preserve"> seq NL_a \r 0 \h </w:instrText>
      </w:r>
      <w:r>
        <w:fldChar w:fldCharType="end"/>
      </w:r>
      <w:r w:rsidR="00AD3C3A">
        <w:t>.</w:t>
      </w:r>
      <w:r w:rsidR="00AD3C3A">
        <w:tab/>
      </w:r>
      <w:r w:rsidR="00EB2E2D">
        <w:t>d</w:t>
      </w:r>
    </w:p>
    <w:p w:rsidR="006B6145" w:rsidRDefault="006B6145" w:rsidP="006B6145">
      <w:pPr>
        <w:pStyle w:val="Answer-1"/>
      </w:pPr>
      <w:r>
        <w:fldChar w:fldCharType="begin"/>
      </w:r>
      <w:r>
        <w:instrText xml:space="preserve"> seq NL1 </w:instrText>
      </w:r>
      <w:r>
        <w:fldChar w:fldCharType="separate"/>
      </w:r>
      <w:r>
        <w:rPr>
          <w:noProof/>
        </w:rPr>
        <w:t>13</w:t>
      </w:r>
      <w:r>
        <w:fldChar w:fldCharType="end"/>
      </w:r>
      <w:r>
        <w:fldChar w:fldCharType="begin"/>
      </w:r>
      <w:r>
        <w:instrText xml:space="preserve"> seq NL_a \r 0 \h </w:instrText>
      </w:r>
      <w:r>
        <w:fldChar w:fldCharType="end"/>
      </w:r>
      <w:r w:rsidR="00AD3C3A">
        <w:t>.</w:t>
      </w:r>
      <w:r w:rsidR="00AD3C3A">
        <w:tab/>
      </w:r>
      <w:r w:rsidR="00EB2E2D">
        <w:t>c</w:t>
      </w:r>
    </w:p>
    <w:p w:rsidR="006B6145" w:rsidRDefault="006B6145" w:rsidP="006B6145">
      <w:pPr>
        <w:pStyle w:val="Answer-1"/>
      </w:pPr>
      <w:r>
        <w:fldChar w:fldCharType="begin"/>
      </w:r>
      <w:r>
        <w:instrText xml:space="preserve"> seq NL1 </w:instrText>
      </w:r>
      <w:r>
        <w:fldChar w:fldCharType="separate"/>
      </w:r>
      <w:r>
        <w:rPr>
          <w:noProof/>
        </w:rPr>
        <w:t>14</w:t>
      </w:r>
      <w:r>
        <w:fldChar w:fldCharType="end"/>
      </w:r>
      <w:r>
        <w:fldChar w:fldCharType="begin"/>
      </w:r>
      <w:r>
        <w:instrText xml:space="preserve"> seq NL_a \r 0 \h </w:instrText>
      </w:r>
      <w:r>
        <w:fldChar w:fldCharType="end"/>
      </w:r>
      <w:r w:rsidR="00AD3C3A">
        <w:t>.</w:t>
      </w:r>
      <w:r w:rsidR="00AD3C3A">
        <w:tab/>
        <w:t>a</w:t>
      </w:r>
    </w:p>
    <w:p w:rsidR="006B6145" w:rsidRDefault="006B6145" w:rsidP="006B6145">
      <w:pPr>
        <w:pStyle w:val="Answer-1"/>
      </w:pPr>
      <w:r>
        <w:fldChar w:fldCharType="begin"/>
      </w:r>
      <w:r>
        <w:instrText xml:space="preserve"> seq NL1 </w:instrText>
      </w:r>
      <w:r>
        <w:fldChar w:fldCharType="separate"/>
      </w:r>
      <w:r>
        <w:rPr>
          <w:noProof/>
        </w:rPr>
        <w:t>15</w:t>
      </w:r>
      <w:r>
        <w:fldChar w:fldCharType="end"/>
      </w:r>
      <w:r>
        <w:fldChar w:fldCharType="begin"/>
      </w:r>
      <w:r>
        <w:instrText xml:space="preserve"> seq NL_a \r 0 \h </w:instrText>
      </w:r>
      <w:r>
        <w:fldChar w:fldCharType="end"/>
      </w:r>
      <w:r w:rsidR="00AD3C3A">
        <w:t>.</w:t>
      </w:r>
      <w:r w:rsidR="00AD3C3A">
        <w:tab/>
        <w:t>b</w:t>
      </w:r>
    </w:p>
    <w:p w:rsidR="006B6145" w:rsidRDefault="006B6145" w:rsidP="006B6145">
      <w:pPr>
        <w:pStyle w:val="Answer-1"/>
      </w:pPr>
      <w:r>
        <w:fldChar w:fldCharType="begin"/>
      </w:r>
      <w:r>
        <w:instrText xml:space="preserve"> seq NL1 </w:instrText>
      </w:r>
      <w:r>
        <w:fldChar w:fldCharType="separate"/>
      </w:r>
      <w:r>
        <w:rPr>
          <w:noProof/>
        </w:rPr>
        <w:t>16</w:t>
      </w:r>
      <w:r>
        <w:fldChar w:fldCharType="end"/>
      </w:r>
      <w:r>
        <w:fldChar w:fldCharType="begin"/>
      </w:r>
      <w:r>
        <w:instrText xml:space="preserve"> seq NL_a \r 0 \h </w:instrText>
      </w:r>
      <w:r>
        <w:fldChar w:fldCharType="end"/>
      </w:r>
      <w:r w:rsidR="00AD3C3A">
        <w:t>.</w:t>
      </w:r>
      <w:r w:rsidR="00AD3C3A">
        <w:tab/>
        <w:t>b</w:t>
      </w:r>
    </w:p>
    <w:p w:rsidR="006B6145" w:rsidRDefault="006B6145" w:rsidP="006B6145">
      <w:pPr>
        <w:pStyle w:val="Answer-1"/>
      </w:pPr>
      <w:r>
        <w:fldChar w:fldCharType="begin"/>
      </w:r>
      <w:r>
        <w:instrText xml:space="preserve"> seq NL1 </w:instrText>
      </w:r>
      <w:r>
        <w:fldChar w:fldCharType="separate"/>
      </w:r>
      <w:r>
        <w:rPr>
          <w:noProof/>
        </w:rPr>
        <w:t>17</w:t>
      </w:r>
      <w:r>
        <w:fldChar w:fldCharType="end"/>
      </w:r>
      <w:r>
        <w:fldChar w:fldCharType="begin"/>
      </w:r>
      <w:r>
        <w:instrText xml:space="preserve"> seq NL_a \r 0 \h </w:instrText>
      </w:r>
      <w:r>
        <w:fldChar w:fldCharType="end"/>
      </w:r>
      <w:r w:rsidR="00AD3C3A">
        <w:t>.</w:t>
      </w:r>
      <w:r w:rsidR="00AD3C3A">
        <w:tab/>
        <w:t>e</w:t>
      </w:r>
    </w:p>
    <w:p w:rsidR="006B6145" w:rsidRDefault="006B6145" w:rsidP="006B6145">
      <w:pPr>
        <w:pStyle w:val="Answer-1"/>
      </w:pPr>
      <w:r>
        <w:fldChar w:fldCharType="begin"/>
      </w:r>
      <w:r>
        <w:instrText xml:space="preserve"> seq NL1 </w:instrText>
      </w:r>
      <w:r>
        <w:fldChar w:fldCharType="separate"/>
      </w:r>
      <w:r>
        <w:rPr>
          <w:noProof/>
        </w:rPr>
        <w:t>18</w:t>
      </w:r>
      <w:r>
        <w:fldChar w:fldCharType="end"/>
      </w:r>
      <w:r>
        <w:fldChar w:fldCharType="begin"/>
      </w:r>
      <w:r>
        <w:instrText xml:space="preserve"> seq NL_a \r 0 \h </w:instrText>
      </w:r>
      <w:r>
        <w:fldChar w:fldCharType="end"/>
      </w:r>
      <w:r w:rsidR="00AD3C3A">
        <w:t>.</w:t>
      </w:r>
      <w:r w:rsidR="00AD3C3A">
        <w:tab/>
        <w:t>a</w:t>
      </w:r>
    </w:p>
    <w:p w:rsidR="006B6145" w:rsidRDefault="006B6145" w:rsidP="006B6145">
      <w:pPr>
        <w:pStyle w:val="Answer-1"/>
      </w:pPr>
      <w:r>
        <w:fldChar w:fldCharType="begin"/>
      </w:r>
      <w:r>
        <w:instrText xml:space="preserve"> seq NL1 </w:instrText>
      </w:r>
      <w:r>
        <w:fldChar w:fldCharType="separate"/>
      </w:r>
      <w:r>
        <w:rPr>
          <w:noProof/>
        </w:rPr>
        <w:t>19</w:t>
      </w:r>
      <w:r>
        <w:fldChar w:fldCharType="end"/>
      </w:r>
      <w:r>
        <w:fldChar w:fldCharType="begin"/>
      </w:r>
      <w:r>
        <w:instrText xml:space="preserve"> seq NL_a \r 0 \h </w:instrText>
      </w:r>
      <w:r>
        <w:fldChar w:fldCharType="end"/>
      </w:r>
      <w:r>
        <w:t>.</w:t>
      </w:r>
      <w:r>
        <w:tab/>
        <w:t>b</w:t>
      </w:r>
    </w:p>
    <w:p w:rsidR="006B6145" w:rsidRDefault="006B6145" w:rsidP="006B6145">
      <w:pPr>
        <w:pStyle w:val="Answer-1"/>
      </w:pPr>
      <w:r>
        <w:fldChar w:fldCharType="begin"/>
      </w:r>
      <w:r>
        <w:instrText xml:space="preserve"> seq NL1 </w:instrText>
      </w:r>
      <w:r>
        <w:fldChar w:fldCharType="separate"/>
      </w:r>
      <w:r>
        <w:rPr>
          <w:noProof/>
        </w:rPr>
        <w:t>20</w:t>
      </w:r>
      <w:r>
        <w:fldChar w:fldCharType="end"/>
      </w:r>
      <w:r>
        <w:fldChar w:fldCharType="begin"/>
      </w:r>
      <w:r>
        <w:instrText xml:space="preserve"> seq NL_a \r 0 \h </w:instrText>
      </w:r>
      <w:r>
        <w:fldChar w:fldCharType="end"/>
      </w:r>
      <w:r w:rsidR="00AD3C3A">
        <w:t>.</w:t>
      </w:r>
      <w:r w:rsidR="00AD3C3A">
        <w:tab/>
      </w:r>
      <w:r w:rsidR="00135C40">
        <w:t>e</w:t>
      </w:r>
    </w:p>
    <w:p w:rsidR="006B6145" w:rsidRDefault="006B6145" w:rsidP="006B6145">
      <w:pPr>
        <w:pStyle w:val="Answer-1"/>
      </w:pPr>
      <w:r>
        <w:fldChar w:fldCharType="begin"/>
      </w:r>
      <w:r>
        <w:instrText xml:space="preserve"> seq NL1 </w:instrText>
      </w:r>
      <w:r>
        <w:fldChar w:fldCharType="separate"/>
      </w:r>
      <w:r>
        <w:rPr>
          <w:noProof/>
        </w:rPr>
        <w:t>21</w:t>
      </w:r>
      <w:r>
        <w:fldChar w:fldCharType="end"/>
      </w:r>
      <w:r>
        <w:fldChar w:fldCharType="begin"/>
      </w:r>
      <w:r>
        <w:instrText xml:space="preserve"> seq NL_a \r 0 \h </w:instrText>
      </w:r>
      <w:r>
        <w:fldChar w:fldCharType="end"/>
      </w:r>
      <w:r w:rsidR="00AD3C3A">
        <w:t>.</w:t>
      </w:r>
      <w:r w:rsidR="00AD3C3A">
        <w:tab/>
        <w:t>d</w:t>
      </w:r>
    </w:p>
    <w:p w:rsidR="006B6145" w:rsidRDefault="006B6145" w:rsidP="006B6145">
      <w:pPr>
        <w:pStyle w:val="Answer-1"/>
      </w:pPr>
      <w:r>
        <w:fldChar w:fldCharType="begin"/>
      </w:r>
      <w:r>
        <w:instrText xml:space="preserve"> seq NL1 </w:instrText>
      </w:r>
      <w:r>
        <w:fldChar w:fldCharType="separate"/>
      </w:r>
      <w:r>
        <w:rPr>
          <w:noProof/>
        </w:rPr>
        <w:t>22</w:t>
      </w:r>
      <w:r>
        <w:fldChar w:fldCharType="end"/>
      </w:r>
      <w:r>
        <w:fldChar w:fldCharType="begin"/>
      </w:r>
      <w:r>
        <w:instrText xml:space="preserve"> seq NL_a \r 0 \h </w:instrText>
      </w:r>
      <w:r>
        <w:fldChar w:fldCharType="end"/>
      </w:r>
      <w:r w:rsidR="00AD3C3A">
        <w:t>.</w:t>
      </w:r>
      <w:r w:rsidR="00AD3C3A">
        <w:tab/>
        <w:t>b</w:t>
      </w:r>
    </w:p>
    <w:p w:rsidR="006B6145" w:rsidRDefault="006B6145" w:rsidP="006B6145">
      <w:pPr>
        <w:pStyle w:val="Answer-1"/>
      </w:pPr>
      <w:r>
        <w:fldChar w:fldCharType="begin"/>
      </w:r>
      <w:r>
        <w:instrText xml:space="preserve"> seq NL1 </w:instrText>
      </w:r>
      <w:r>
        <w:fldChar w:fldCharType="separate"/>
      </w:r>
      <w:r>
        <w:rPr>
          <w:noProof/>
        </w:rPr>
        <w:t>23</w:t>
      </w:r>
      <w:r>
        <w:fldChar w:fldCharType="end"/>
      </w:r>
      <w:r>
        <w:fldChar w:fldCharType="begin"/>
      </w:r>
      <w:r>
        <w:instrText xml:space="preserve"> seq NL_a \r 0 \h </w:instrText>
      </w:r>
      <w:r>
        <w:fldChar w:fldCharType="end"/>
      </w:r>
      <w:r w:rsidR="00AD3C3A">
        <w:t>.</w:t>
      </w:r>
      <w:r w:rsidR="00AD3C3A">
        <w:tab/>
        <w:t>e</w:t>
      </w:r>
    </w:p>
    <w:p w:rsidR="006B6145" w:rsidRDefault="006B6145" w:rsidP="006B6145">
      <w:pPr>
        <w:pStyle w:val="Answer-1"/>
      </w:pPr>
      <w:r>
        <w:fldChar w:fldCharType="begin"/>
      </w:r>
      <w:r>
        <w:instrText xml:space="preserve"> seq NL1 </w:instrText>
      </w:r>
      <w:r>
        <w:fldChar w:fldCharType="separate"/>
      </w:r>
      <w:r>
        <w:rPr>
          <w:noProof/>
        </w:rPr>
        <w:t>24</w:t>
      </w:r>
      <w:r>
        <w:fldChar w:fldCharType="end"/>
      </w:r>
      <w:r>
        <w:fldChar w:fldCharType="begin"/>
      </w:r>
      <w:r>
        <w:instrText xml:space="preserve"> seq NL_a \r 0 \h </w:instrText>
      </w:r>
      <w:r>
        <w:fldChar w:fldCharType="end"/>
      </w:r>
      <w:r w:rsidR="00AD3C3A">
        <w:t>.</w:t>
      </w:r>
      <w:r w:rsidR="00AD3C3A">
        <w:tab/>
        <w:t>b</w:t>
      </w:r>
    </w:p>
    <w:p w:rsidR="006B6145" w:rsidRDefault="006B6145" w:rsidP="006B6145">
      <w:pPr>
        <w:pStyle w:val="Answer-1"/>
      </w:pPr>
      <w:r>
        <w:fldChar w:fldCharType="begin"/>
      </w:r>
      <w:r>
        <w:instrText xml:space="preserve"> seq NL1 </w:instrText>
      </w:r>
      <w:r>
        <w:fldChar w:fldCharType="separate"/>
      </w:r>
      <w:r>
        <w:rPr>
          <w:noProof/>
        </w:rPr>
        <w:t>25</w:t>
      </w:r>
      <w:r>
        <w:fldChar w:fldCharType="end"/>
      </w:r>
      <w:r>
        <w:fldChar w:fldCharType="begin"/>
      </w:r>
      <w:r>
        <w:instrText xml:space="preserve"> seq NL_a \r 0 \h </w:instrText>
      </w:r>
      <w:r>
        <w:fldChar w:fldCharType="end"/>
      </w:r>
      <w:r w:rsidR="00AD3C3A">
        <w:t>.</w:t>
      </w:r>
      <w:r w:rsidR="00AD3C3A">
        <w:tab/>
      </w:r>
      <w:r w:rsidR="00135C40">
        <w:t>b</w:t>
      </w:r>
    </w:p>
    <w:p w:rsidR="006B6145" w:rsidRDefault="006B6145"/>
    <w:sectPr w:rsidR="006B6145" w:rsidSect="00813897">
      <w:pgSz w:w="12240" w:h="15840"/>
      <w:pgMar w:top="426" w:right="1800" w:bottom="85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A54" w:rsidRDefault="00F77A54" w:rsidP="00813897">
      <w:r>
        <w:separator/>
      </w:r>
    </w:p>
  </w:endnote>
  <w:endnote w:type="continuationSeparator" w:id="0">
    <w:p w:rsidR="00F77A54" w:rsidRDefault="00F77A54" w:rsidP="0081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A54" w:rsidRDefault="00F77A54" w:rsidP="00813897">
      <w:r>
        <w:separator/>
      </w:r>
    </w:p>
  </w:footnote>
  <w:footnote w:type="continuationSeparator" w:id="0">
    <w:p w:rsidR="00F77A54" w:rsidRDefault="00F77A54" w:rsidP="00813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FC76F2CE"/>
    <w:lvl w:ilvl="0" w:tplc="EB4A173A">
      <w:start w:val="1"/>
      <w:numFmt w:val="bullet"/>
      <w:pStyle w:val="blist"/>
      <w:lvlText w:val=""/>
      <w:lvlJc w:val="left"/>
      <w:pPr>
        <w:tabs>
          <w:tab w:val="num" w:pos="720"/>
        </w:tabs>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9861B2F"/>
    <w:multiLevelType w:val="hybridMultilevel"/>
    <w:tmpl w:val="F47606EC"/>
    <w:lvl w:ilvl="0" w:tplc="78D05F04">
      <w:start w:val="1"/>
      <w:numFmt w:val="bullet"/>
      <w:lvlText w:val=""/>
      <w:lvlJc w:val="left"/>
      <w:pPr>
        <w:tabs>
          <w:tab w:val="num" w:pos="490"/>
        </w:tabs>
        <w:ind w:left="490" w:hanging="49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45"/>
    <w:rsid w:val="000234B8"/>
    <w:rsid w:val="000F5C5A"/>
    <w:rsid w:val="0012553A"/>
    <w:rsid w:val="00135C40"/>
    <w:rsid w:val="001A5906"/>
    <w:rsid w:val="00224ED3"/>
    <w:rsid w:val="00334382"/>
    <w:rsid w:val="004C66C6"/>
    <w:rsid w:val="004E1586"/>
    <w:rsid w:val="00540435"/>
    <w:rsid w:val="00570E9E"/>
    <w:rsid w:val="00592D88"/>
    <w:rsid w:val="005C281E"/>
    <w:rsid w:val="00641303"/>
    <w:rsid w:val="006A7226"/>
    <w:rsid w:val="006B6145"/>
    <w:rsid w:val="00713D57"/>
    <w:rsid w:val="00813897"/>
    <w:rsid w:val="00814082"/>
    <w:rsid w:val="009A47EC"/>
    <w:rsid w:val="00A125D4"/>
    <w:rsid w:val="00A369E2"/>
    <w:rsid w:val="00A44FBC"/>
    <w:rsid w:val="00AD3C3A"/>
    <w:rsid w:val="00B40996"/>
    <w:rsid w:val="00B4500D"/>
    <w:rsid w:val="00BF1C3D"/>
    <w:rsid w:val="00C00108"/>
    <w:rsid w:val="00C14921"/>
    <w:rsid w:val="00CF71F1"/>
    <w:rsid w:val="00DD56AC"/>
    <w:rsid w:val="00E442FC"/>
    <w:rsid w:val="00E51A80"/>
    <w:rsid w:val="00E839F4"/>
    <w:rsid w:val="00EB2E2D"/>
    <w:rsid w:val="00ED17BB"/>
    <w:rsid w:val="00EF7F4F"/>
    <w:rsid w:val="00F308AC"/>
    <w:rsid w:val="00F77A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45"/>
    <w:rPr>
      <w:spacing w:val="4"/>
      <w:sz w:val="22"/>
      <w:lang w:val="en-US" w:eastAsia="en-US"/>
    </w:rPr>
  </w:style>
  <w:style w:type="paragraph" w:styleId="Heading1">
    <w:name w:val="heading 1"/>
    <w:next w:val="BodyText1"/>
    <w:link w:val="Heading1Char"/>
    <w:qFormat/>
    <w:rsid w:val="006B6145"/>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qFormat/>
    <w:rsid w:val="006B6145"/>
    <w:pPr>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6B6145"/>
    <w:pPr>
      <w:spacing w:after="120"/>
    </w:pPr>
    <w:rPr>
      <w:sz w:val="22"/>
      <w:lang w:val="en-US" w:eastAsia="en-US"/>
    </w:rPr>
  </w:style>
  <w:style w:type="character" w:styleId="Hyperlink">
    <w:name w:val="Hyperlink"/>
    <w:basedOn w:val="DefaultParagraphFont"/>
    <w:rsid w:val="006B6145"/>
    <w:rPr>
      <w:color w:val="0000FF"/>
      <w:u w:val="single"/>
    </w:rPr>
  </w:style>
  <w:style w:type="paragraph" w:customStyle="1" w:styleId="Bullet-10">
    <w:name w:val="Bullet-1"/>
    <w:basedOn w:val="BodyText1"/>
    <w:next w:val="BodyText1"/>
    <w:rsid w:val="006B6145"/>
    <w:pPr>
      <w:numPr>
        <w:numId w:val="1"/>
      </w:numPr>
    </w:pPr>
  </w:style>
  <w:style w:type="paragraph" w:customStyle="1" w:styleId="ChapNum">
    <w:name w:val="ChapNum"/>
    <w:next w:val="BodyText1"/>
    <w:rsid w:val="006B6145"/>
    <w:pPr>
      <w:spacing w:after="240"/>
    </w:pPr>
    <w:rPr>
      <w:rFonts w:ascii="Arial Narrow" w:hAnsi="Arial Narrow"/>
      <w:caps/>
      <w:noProof/>
      <w:sz w:val="36"/>
      <w:lang w:val="en-US" w:eastAsia="en-US"/>
    </w:rPr>
  </w:style>
  <w:style w:type="paragraph" w:customStyle="1" w:styleId="Bullet-a">
    <w:name w:val="Bullet-a"/>
    <w:basedOn w:val="BodyText1"/>
    <w:next w:val="BodyText1"/>
    <w:rsid w:val="006B6145"/>
    <w:pPr>
      <w:numPr>
        <w:numId w:val="3"/>
      </w:numPr>
    </w:pPr>
  </w:style>
  <w:style w:type="paragraph" w:customStyle="1" w:styleId="ChapTitle">
    <w:name w:val="ChapTitle"/>
    <w:next w:val="BodyText1"/>
    <w:rsid w:val="006B6145"/>
    <w:pPr>
      <w:spacing w:after="960"/>
    </w:pPr>
    <w:rPr>
      <w:rFonts w:ascii="Arial" w:hAnsi="Arial"/>
      <w:b/>
      <w:noProof/>
      <w:sz w:val="40"/>
      <w:lang w:val="en-US" w:eastAsia="en-US"/>
    </w:rPr>
  </w:style>
  <w:style w:type="paragraph" w:customStyle="1" w:styleId="NL-1">
    <w:name w:val="NL-1"/>
    <w:basedOn w:val="BodyText1"/>
    <w:next w:val="BodyText1"/>
    <w:rsid w:val="006B6145"/>
    <w:pPr>
      <w:ind w:left="490" w:hanging="490"/>
    </w:pPr>
  </w:style>
  <w:style w:type="paragraph" w:customStyle="1" w:styleId="Bullet-1">
    <w:name w:val="Bullet-(1)"/>
    <w:basedOn w:val="BodyText1"/>
    <w:next w:val="BodyText1"/>
    <w:rsid w:val="006B6145"/>
    <w:pPr>
      <w:numPr>
        <w:numId w:val="5"/>
      </w:numPr>
    </w:pPr>
  </w:style>
  <w:style w:type="paragraph" w:customStyle="1" w:styleId="ChapSummaryHead">
    <w:name w:val="ChapSummaryHead"/>
    <w:basedOn w:val="Heading1"/>
    <w:next w:val="BodyText1"/>
    <w:rsid w:val="006B6145"/>
  </w:style>
  <w:style w:type="paragraph" w:customStyle="1" w:styleId="LearningObjctiveHead">
    <w:name w:val="LearningObjctiveHead"/>
    <w:basedOn w:val="Heading1"/>
    <w:next w:val="BodyText1"/>
    <w:rsid w:val="006B6145"/>
  </w:style>
  <w:style w:type="paragraph" w:customStyle="1" w:styleId="KeyTermsHead">
    <w:name w:val="KeyTermsHead"/>
    <w:basedOn w:val="Heading1"/>
    <w:next w:val="BodyText1"/>
    <w:rsid w:val="006B6145"/>
  </w:style>
  <w:style w:type="paragraph" w:customStyle="1" w:styleId="AllQuestionTypesHead">
    <w:name w:val="AllQuestionTypesHead"/>
    <w:basedOn w:val="Heading1"/>
    <w:next w:val="BodyText1"/>
    <w:rsid w:val="006B6145"/>
  </w:style>
  <w:style w:type="paragraph" w:customStyle="1" w:styleId="AllAnswerTypesHead">
    <w:name w:val="AllAnswerTypesHead"/>
    <w:basedOn w:val="Heading1"/>
    <w:next w:val="BodyText1"/>
    <w:rsid w:val="006B6145"/>
    <w:pPr>
      <w:spacing w:before="120"/>
    </w:pPr>
  </w:style>
  <w:style w:type="paragraph" w:customStyle="1" w:styleId="AllQuestionTypesHeadSub1">
    <w:name w:val="AllQuestionTypesHeadSub1"/>
    <w:basedOn w:val="Heading2"/>
    <w:next w:val="BodyText1"/>
    <w:rsid w:val="006B6145"/>
  </w:style>
  <w:style w:type="paragraph" w:customStyle="1" w:styleId="EssayQuestionNumList">
    <w:name w:val="EssayQuestionNumList"/>
    <w:basedOn w:val="NL-1"/>
    <w:next w:val="BodyText1"/>
    <w:rsid w:val="006B6145"/>
  </w:style>
  <w:style w:type="paragraph" w:customStyle="1" w:styleId="MultipleChoiceNumList">
    <w:name w:val="MultipleChoiceNumList"/>
    <w:basedOn w:val="BodyText1"/>
    <w:next w:val="BodyText1"/>
    <w:rsid w:val="006B6145"/>
    <w:pPr>
      <w:keepNext/>
      <w:keepLines/>
      <w:spacing w:after="60"/>
      <w:ind w:left="490" w:hanging="490"/>
    </w:pPr>
  </w:style>
  <w:style w:type="paragraph" w:customStyle="1" w:styleId="Answer-1">
    <w:name w:val="Answer-1"/>
    <w:basedOn w:val="NL-1"/>
    <w:next w:val="BodyText1"/>
    <w:rsid w:val="006B6145"/>
    <w:pPr>
      <w:tabs>
        <w:tab w:val="left" w:pos="490"/>
        <w:tab w:val="left" w:pos="1080"/>
      </w:tabs>
    </w:pPr>
  </w:style>
  <w:style w:type="paragraph" w:customStyle="1" w:styleId="MultipleChoicePossibleAnswer">
    <w:name w:val="MultipleChoicePossibleAnswer"/>
    <w:basedOn w:val="BodyText1"/>
    <w:next w:val="BodyText1"/>
    <w:rsid w:val="006B6145"/>
    <w:pPr>
      <w:keepLines/>
      <w:spacing w:after="0"/>
      <w:ind w:left="980" w:hanging="490"/>
    </w:pPr>
  </w:style>
  <w:style w:type="paragraph" w:customStyle="1" w:styleId="PageBreakPara">
    <w:name w:val="PageBreakPara"/>
    <w:basedOn w:val="BodyText1"/>
    <w:next w:val="BodyText1"/>
    <w:rsid w:val="006B6145"/>
    <w:pPr>
      <w:pageBreakBefore/>
      <w:spacing w:after="0" w:line="120" w:lineRule="exact"/>
    </w:pPr>
    <w:rPr>
      <w:rFonts w:ascii="Times" w:hAnsi="Times"/>
      <w:sz w:val="12"/>
    </w:rPr>
  </w:style>
  <w:style w:type="paragraph" w:customStyle="1" w:styleId="TransBullet">
    <w:name w:val="TransBullet"/>
    <w:basedOn w:val="TransText"/>
    <w:next w:val="BodyText1"/>
    <w:rsid w:val="006B6145"/>
    <w:pPr>
      <w:numPr>
        <w:numId w:val="7"/>
      </w:numPr>
      <w:tabs>
        <w:tab w:val="left" w:pos="2160"/>
      </w:tabs>
    </w:pPr>
  </w:style>
  <w:style w:type="paragraph" w:customStyle="1" w:styleId="TransText">
    <w:name w:val="TransText"/>
    <w:basedOn w:val="BodyText1"/>
    <w:next w:val="BodyText1"/>
    <w:rsid w:val="006B6145"/>
    <w:rPr>
      <w:b/>
      <w:sz w:val="56"/>
    </w:rPr>
  </w:style>
  <w:style w:type="paragraph" w:customStyle="1" w:styleId="KeyTerm">
    <w:name w:val="KeyTerm"/>
    <w:basedOn w:val="BodyText1"/>
    <w:next w:val="BodyText1"/>
    <w:rsid w:val="006B6145"/>
    <w:rPr>
      <w:b/>
    </w:rPr>
  </w:style>
  <w:style w:type="paragraph" w:customStyle="1" w:styleId="SidebarBull">
    <w:name w:val="SidebarBull"/>
    <w:basedOn w:val="BodyText1"/>
    <w:next w:val="BodyText1"/>
    <w:rsid w:val="006B6145"/>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blist">
    <w:name w:val="blist"/>
    <w:basedOn w:val="Normal"/>
    <w:rsid w:val="006B6145"/>
    <w:pPr>
      <w:numPr>
        <w:numId w:val="13"/>
      </w:numPr>
      <w:tabs>
        <w:tab w:val="clear" w:pos="720"/>
        <w:tab w:val="left" w:pos="540"/>
        <w:tab w:val="right" w:pos="9360"/>
      </w:tabs>
      <w:ind w:left="540" w:hanging="360"/>
    </w:pPr>
    <w:rPr>
      <w:rFonts w:cs="Arial"/>
      <w:spacing w:val="0"/>
      <w:szCs w:val="42"/>
    </w:rPr>
  </w:style>
  <w:style w:type="character" w:styleId="FollowedHyperlink">
    <w:name w:val="FollowedHyperlink"/>
    <w:basedOn w:val="DefaultParagraphFont"/>
    <w:rsid w:val="001A5906"/>
    <w:rPr>
      <w:color w:val="800080"/>
      <w:u w:val="single"/>
    </w:rPr>
  </w:style>
  <w:style w:type="character" w:customStyle="1" w:styleId="Heading1Char">
    <w:name w:val="Heading 1 Char"/>
    <w:basedOn w:val="DefaultParagraphFont"/>
    <w:link w:val="Heading1"/>
    <w:rsid w:val="009A47EC"/>
    <w:rPr>
      <w:rFonts w:ascii="Arial" w:hAnsi="Arial"/>
      <w:b/>
      <w:caps/>
      <w:noProof/>
      <w:kern w:val="28"/>
      <w:sz w:val="28"/>
      <w:lang w:val="en-US" w:eastAsia="en-US" w:bidi="ar-SA"/>
    </w:rPr>
  </w:style>
  <w:style w:type="paragraph" w:styleId="BalloonText">
    <w:name w:val="Balloon Text"/>
    <w:basedOn w:val="Normal"/>
    <w:link w:val="BalloonTextChar"/>
    <w:uiPriority w:val="99"/>
    <w:semiHidden/>
    <w:unhideWhenUsed/>
    <w:rsid w:val="00EB2E2D"/>
    <w:rPr>
      <w:rFonts w:ascii="Tahoma" w:hAnsi="Tahoma" w:cs="Tahoma"/>
      <w:sz w:val="16"/>
      <w:szCs w:val="16"/>
    </w:rPr>
  </w:style>
  <w:style w:type="character" w:customStyle="1" w:styleId="BalloonTextChar">
    <w:name w:val="Balloon Text Char"/>
    <w:basedOn w:val="DefaultParagraphFont"/>
    <w:link w:val="BalloonText"/>
    <w:uiPriority w:val="99"/>
    <w:semiHidden/>
    <w:rsid w:val="00EB2E2D"/>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45"/>
    <w:rPr>
      <w:spacing w:val="4"/>
      <w:sz w:val="22"/>
      <w:lang w:val="en-US" w:eastAsia="en-US"/>
    </w:rPr>
  </w:style>
  <w:style w:type="paragraph" w:styleId="Heading1">
    <w:name w:val="heading 1"/>
    <w:next w:val="BodyText1"/>
    <w:link w:val="Heading1Char"/>
    <w:qFormat/>
    <w:rsid w:val="006B6145"/>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qFormat/>
    <w:rsid w:val="006B6145"/>
    <w:pPr>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6B6145"/>
    <w:pPr>
      <w:spacing w:after="120"/>
    </w:pPr>
    <w:rPr>
      <w:sz w:val="22"/>
      <w:lang w:val="en-US" w:eastAsia="en-US"/>
    </w:rPr>
  </w:style>
  <w:style w:type="character" w:styleId="Hyperlink">
    <w:name w:val="Hyperlink"/>
    <w:basedOn w:val="DefaultParagraphFont"/>
    <w:rsid w:val="006B6145"/>
    <w:rPr>
      <w:color w:val="0000FF"/>
      <w:u w:val="single"/>
    </w:rPr>
  </w:style>
  <w:style w:type="paragraph" w:customStyle="1" w:styleId="Bullet-10">
    <w:name w:val="Bullet-1"/>
    <w:basedOn w:val="BodyText1"/>
    <w:next w:val="BodyText1"/>
    <w:rsid w:val="006B6145"/>
    <w:pPr>
      <w:numPr>
        <w:numId w:val="1"/>
      </w:numPr>
    </w:pPr>
  </w:style>
  <w:style w:type="paragraph" w:customStyle="1" w:styleId="ChapNum">
    <w:name w:val="ChapNum"/>
    <w:next w:val="BodyText1"/>
    <w:rsid w:val="006B6145"/>
    <w:pPr>
      <w:spacing w:after="240"/>
    </w:pPr>
    <w:rPr>
      <w:rFonts w:ascii="Arial Narrow" w:hAnsi="Arial Narrow"/>
      <w:caps/>
      <w:noProof/>
      <w:sz w:val="36"/>
      <w:lang w:val="en-US" w:eastAsia="en-US"/>
    </w:rPr>
  </w:style>
  <w:style w:type="paragraph" w:customStyle="1" w:styleId="Bullet-a">
    <w:name w:val="Bullet-a"/>
    <w:basedOn w:val="BodyText1"/>
    <w:next w:val="BodyText1"/>
    <w:rsid w:val="006B6145"/>
    <w:pPr>
      <w:numPr>
        <w:numId w:val="3"/>
      </w:numPr>
    </w:pPr>
  </w:style>
  <w:style w:type="paragraph" w:customStyle="1" w:styleId="ChapTitle">
    <w:name w:val="ChapTitle"/>
    <w:next w:val="BodyText1"/>
    <w:rsid w:val="006B6145"/>
    <w:pPr>
      <w:spacing w:after="960"/>
    </w:pPr>
    <w:rPr>
      <w:rFonts w:ascii="Arial" w:hAnsi="Arial"/>
      <w:b/>
      <w:noProof/>
      <w:sz w:val="40"/>
      <w:lang w:val="en-US" w:eastAsia="en-US"/>
    </w:rPr>
  </w:style>
  <w:style w:type="paragraph" w:customStyle="1" w:styleId="NL-1">
    <w:name w:val="NL-1"/>
    <w:basedOn w:val="BodyText1"/>
    <w:next w:val="BodyText1"/>
    <w:rsid w:val="006B6145"/>
    <w:pPr>
      <w:ind w:left="490" w:hanging="490"/>
    </w:pPr>
  </w:style>
  <w:style w:type="paragraph" w:customStyle="1" w:styleId="Bullet-1">
    <w:name w:val="Bullet-(1)"/>
    <w:basedOn w:val="BodyText1"/>
    <w:next w:val="BodyText1"/>
    <w:rsid w:val="006B6145"/>
    <w:pPr>
      <w:numPr>
        <w:numId w:val="5"/>
      </w:numPr>
    </w:pPr>
  </w:style>
  <w:style w:type="paragraph" w:customStyle="1" w:styleId="ChapSummaryHead">
    <w:name w:val="ChapSummaryHead"/>
    <w:basedOn w:val="Heading1"/>
    <w:next w:val="BodyText1"/>
    <w:rsid w:val="006B6145"/>
  </w:style>
  <w:style w:type="paragraph" w:customStyle="1" w:styleId="LearningObjctiveHead">
    <w:name w:val="LearningObjctiveHead"/>
    <w:basedOn w:val="Heading1"/>
    <w:next w:val="BodyText1"/>
    <w:rsid w:val="006B6145"/>
  </w:style>
  <w:style w:type="paragraph" w:customStyle="1" w:styleId="KeyTermsHead">
    <w:name w:val="KeyTermsHead"/>
    <w:basedOn w:val="Heading1"/>
    <w:next w:val="BodyText1"/>
    <w:rsid w:val="006B6145"/>
  </w:style>
  <w:style w:type="paragraph" w:customStyle="1" w:styleId="AllQuestionTypesHead">
    <w:name w:val="AllQuestionTypesHead"/>
    <w:basedOn w:val="Heading1"/>
    <w:next w:val="BodyText1"/>
    <w:rsid w:val="006B6145"/>
  </w:style>
  <w:style w:type="paragraph" w:customStyle="1" w:styleId="AllAnswerTypesHead">
    <w:name w:val="AllAnswerTypesHead"/>
    <w:basedOn w:val="Heading1"/>
    <w:next w:val="BodyText1"/>
    <w:rsid w:val="006B6145"/>
    <w:pPr>
      <w:spacing w:before="120"/>
    </w:pPr>
  </w:style>
  <w:style w:type="paragraph" w:customStyle="1" w:styleId="AllQuestionTypesHeadSub1">
    <w:name w:val="AllQuestionTypesHeadSub1"/>
    <w:basedOn w:val="Heading2"/>
    <w:next w:val="BodyText1"/>
    <w:rsid w:val="006B6145"/>
  </w:style>
  <w:style w:type="paragraph" w:customStyle="1" w:styleId="EssayQuestionNumList">
    <w:name w:val="EssayQuestionNumList"/>
    <w:basedOn w:val="NL-1"/>
    <w:next w:val="BodyText1"/>
    <w:rsid w:val="006B6145"/>
  </w:style>
  <w:style w:type="paragraph" w:customStyle="1" w:styleId="MultipleChoiceNumList">
    <w:name w:val="MultipleChoiceNumList"/>
    <w:basedOn w:val="BodyText1"/>
    <w:next w:val="BodyText1"/>
    <w:rsid w:val="006B6145"/>
    <w:pPr>
      <w:keepNext/>
      <w:keepLines/>
      <w:spacing w:after="60"/>
      <w:ind w:left="490" w:hanging="490"/>
    </w:pPr>
  </w:style>
  <w:style w:type="paragraph" w:customStyle="1" w:styleId="Answer-1">
    <w:name w:val="Answer-1"/>
    <w:basedOn w:val="NL-1"/>
    <w:next w:val="BodyText1"/>
    <w:rsid w:val="006B6145"/>
    <w:pPr>
      <w:tabs>
        <w:tab w:val="left" w:pos="490"/>
        <w:tab w:val="left" w:pos="1080"/>
      </w:tabs>
    </w:pPr>
  </w:style>
  <w:style w:type="paragraph" w:customStyle="1" w:styleId="MultipleChoicePossibleAnswer">
    <w:name w:val="MultipleChoicePossibleAnswer"/>
    <w:basedOn w:val="BodyText1"/>
    <w:next w:val="BodyText1"/>
    <w:rsid w:val="006B6145"/>
    <w:pPr>
      <w:keepLines/>
      <w:spacing w:after="0"/>
      <w:ind w:left="980" w:hanging="490"/>
    </w:pPr>
  </w:style>
  <w:style w:type="paragraph" w:customStyle="1" w:styleId="PageBreakPara">
    <w:name w:val="PageBreakPara"/>
    <w:basedOn w:val="BodyText1"/>
    <w:next w:val="BodyText1"/>
    <w:rsid w:val="006B6145"/>
    <w:pPr>
      <w:pageBreakBefore/>
      <w:spacing w:after="0" w:line="120" w:lineRule="exact"/>
    </w:pPr>
    <w:rPr>
      <w:rFonts w:ascii="Times" w:hAnsi="Times"/>
      <w:sz w:val="12"/>
    </w:rPr>
  </w:style>
  <w:style w:type="paragraph" w:customStyle="1" w:styleId="TransBullet">
    <w:name w:val="TransBullet"/>
    <w:basedOn w:val="TransText"/>
    <w:next w:val="BodyText1"/>
    <w:rsid w:val="006B6145"/>
    <w:pPr>
      <w:numPr>
        <w:numId w:val="7"/>
      </w:numPr>
      <w:tabs>
        <w:tab w:val="left" w:pos="2160"/>
      </w:tabs>
    </w:pPr>
  </w:style>
  <w:style w:type="paragraph" w:customStyle="1" w:styleId="TransText">
    <w:name w:val="TransText"/>
    <w:basedOn w:val="BodyText1"/>
    <w:next w:val="BodyText1"/>
    <w:rsid w:val="006B6145"/>
    <w:rPr>
      <w:b/>
      <w:sz w:val="56"/>
    </w:rPr>
  </w:style>
  <w:style w:type="paragraph" w:customStyle="1" w:styleId="KeyTerm">
    <w:name w:val="KeyTerm"/>
    <w:basedOn w:val="BodyText1"/>
    <w:next w:val="BodyText1"/>
    <w:rsid w:val="006B6145"/>
    <w:rPr>
      <w:b/>
    </w:rPr>
  </w:style>
  <w:style w:type="paragraph" w:customStyle="1" w:styleId="SidebarBull">
    <w:name w:val="SidebarBull"/>
    <w:basedOn w:val="BodyText1"/>
    <w:next w:val="BodyText1"/>
    <w:rsid w:val="006B6145"/>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blist">
    <w:name w:val="blist"/>
    <w:basedOn w:val="Normal"/>
    <w:rsid w:val="006B6145"/>
    <w:pPr>
      <w:numPr>
        <w:numId w:val="13"/>
      </w:numPr>
      <w:tabs>
        <w:tab w:val="clear" w:pos="720"/>
        <w:tab w:val="left" w:pos="540"/>
        <w:tab w:val="right" w:pos="9360"/>
      </w:tabs>
      <w:ind w:left="540" w:hanging="360"/>
    </w:pPr>
    <w:rPr>
      <w:rFonts w:cs="Arial"/>
      <w:spacing w:val="0"/>
      <w:szCs w:val="42"/>
    </w:rPr>
  </w:style>
  <w:style w:type="character" w:styleId="FollowedHyperlink">
    <w:name w:val="FollowedHyperlink"/>
    <w:basedOn w:val="DefaultParagraphFont"/>
    <w:rsid w:val="001A5906"/>
    <w:rPr>
      <w:color w:val="800080"/>
      <w:u w:val="single"/>
    </w:rPr>
  </w:style>
  <w:style w:type="character" w:customStyle="1" w:styleId="Heading1Char">
    <w:name w:val="Heading 1 Char"/>
    <w:basedOn w:val="DefaultParagraphFont"/>
    <w:link w:val="Heading1"/>
    <w:rsid w:val="009A47EC"/>
    <w:rPr>
      <w:rFonts w:ascii="Arial" w:hAnsi="Arial"/>
      <w:b/>
      <w:caps/>
      <w:noProof/>
      <w:kern w:val="28"/>
      <w:sz w:val="28"/>
      <w:lang w:val="en-US" w:eastAsia="en-US" w:bidi="ar-SA"/>
    </w:rPr>
  </w:style>
  <w:style w:type="paragraph" w:styleId="BalloonText">
    <w:name w:val="Balloon Text"/>
    <w:basedOn w:val="Normal"/>
    <w:link w:val="BalloonTextChar"/>
    <w:uiPriority w:val="99"/>
    <w:semiHidden/>
    <w:unhideWhenUsed/>
    <w:rsid w:val="00EB2E2D"/>
    <w:rPr>
      <w:rFonts w:ascii="Tahoma" w:hAnsi="Tahoma" w:cs="Tahoma"/>
      <w:sz w:val="16"/>
      <w:szCs w:val="16"/>
    </w:rPr>
  </w:style>
  <w:style w:type="character" w:customStyle="1" w:styleId="BalloonTextChar">
    <w:name w:val="Balloon Text Char"/>
    <w:basedOn w:val="DefaultParagraphFont"/>
    <w:link w:val="BalloonText"/>
    <w:uiPriority w:val="99"/>
    <w:semiHidden/>
    <w:rsid w:val="00EB2E2D"/>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tol.state.tx.us" TargetMode="External"/><Relationship Id="rId13" Type="http://schemas.openxmlformats.org/officeDocument/2006/relationships/hyperlink" Target="http://www.tsl.state.tx.u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rl.state.tx.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l.state.tx.us/ref/abouttx/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bb.state.tx.us/" TargetMode="External"/><Relationship Id="rId5" Type="http://schemas.openxmlformats.org/officeDocument/2006/relationships/webSettings" Target="webSettings.xml"/><Relationship Id="rId15" Type="http://schemas.openxmlformats.org/officeDocument/2006/relationships/hyperlink" Target="http://www.findlaw.com/11stategov/tx/index.html" TargetMode="External"/><Relationship Id="rId10" Type="http://schemas.openxmlformats.org/officeDocument/2006/relationships/hyperlink" Target="http://www.senate.state.tx.us/75r/LtGov/Ltgov.htm" TargetMode="External"/><Relationship Id="rId4" Type="http://schemas.openxmlformats.org/officeDocument/2006/relationships/settings" Target="settings.xml"/><Relationship Id="rId9" Type="http://schemas.openxmlformats.org/officeDocument/2006/relationships/hyperlink" Target="http://www.house.state.tx.us/speaker/welcome.htm" TargetMode="External"/><Relationship Id="rId14" Type="http://schemas.openxmlformats.org/officeDocument/2006/relationships/hyperlink" Target="http://www.window.state.tx.us/comptrol/expendlist/cashdril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4414</Words>
  <Characters>24280</Characters>
  <Application>Microsoft Office Word</Application>
  <DocSecurity>0</DocSecurity>
  <Lines>202</Lines>
  <Paragraphs>57</Paragraphs>
  <ScaleCrop>false</ScaleCrop>
  <Company/>
  <LinksUpToDate>false</LinksUpToDate>
  <CharactersWithSpaces>28637</CharactersWithSpaces>
  <SharedDoc>false</SharedDoc>
  <HLinks>
    <vt:vector size="54" baseType="variant">
      <vt:variant>
        <vt:i4>720982</vt:i4>
      </vt:variant>
      <vt:variant>
        <vt:i4>43</vt:i4>
      </vt:variant>
      <vt:variant>
        <vt:i4>0</vt:i4>
      </vt:variant>
      <vt:variant>
        <vt:i4>5</vt:i4>
      </vt:variant>
      <vt:variant>
        <vt:lpwstr>http://www.tsl.state.tx.us/ref/abouttx/index.html</vt:lpwstr>
      </vt:variant>
      <vt:variant>
        <vt:lpwstr/>
      </vt:variant>
      <vt:variant>
        <vt:i4>3670136</vt:i4>
      </vt:variant>
      <vt:variant>
        <vt:i4>40</vt:i4>
      </vt:variant>
      <vt:variant>
        <vt:i4>0</vt:i4>
      </vt:variant>
      <vt:variant>
        <vt:i4>5</vt:i4>
      </vt:variant>
      <vt:variant>
        <vt:lpwstr>http://www.findlaw.com/11stategov/tx/index.html</vt:lpwstr>
      </vt:variant>
      <vt:variant>
        <vt:lpwstr/>
      </vt:variant>
      <vt:variant>
        <vt:i4>6553643</vt:i4>
      </vt:variant>
      <vt:variant>
        <vt:i4>37</vt:i4>
      </vt:variant>
      <vt:variant>
        <vt:i4>0</vt:i4>
      </vt:variant>
      <vt:variant>
        <vt:i4>5</vt:i4>
      </vt:variant>
      <vt:variant>
        <vt:lpwstr>http://www.window.state.tx.us/comptrol/expendlist/cashdrill.php</vt:lpwstr>
      </vt:variant>
      <vt:variant>
        <vt:lpwstr/>
      </vt:variant>
      <vt:variant>
        <vt:i4>7143470</vt:i4>
      </vt:variant>
      <vt:variant>
        <vt:i4>34</vt:i4>
      </vt:variant>
      <vt:variant>
        <vt:i4>0</vt:i4>
      </vt:variant>
      <vt:variant>
        <vt:i4>5</vt:i4>
      </vt:variant>
      <vt:variant>
        <vt:lpwstr>http://www.tsl.state.tx.us/</vt:lpwstr>
      </vt:variant>
      <vt:variant>
        <vt:lpwstr/>
      </vt:variant>
      <vt:variant>
        <vt:i4>7667759</vt:i4>
      </vt:variant>
      <vt:variant>
        <vt:i4>31</vt:i4>
      </vt:variant>
      <vt:variant>
        <vt:i4>0</vt:i4>
      </vt:variant>
      <vt:variant>
        <vt:i4>5</vt:i4>
      </vt:variant>
      <vt:variant>
        <vt:lpwstr>http://www.lrl.state.tx.us/</vt:lpwstr>
      </vt:variant>
      <vt:variant>
        <vt:lpwstr/>
      </vt:variant>
      <vt:variant>
        <vt:i4>8060991</vt:i4>
      </vt:variant>
      <vt:variant>
        <vt:i4>28</vt:i4>
      </vt:variant>
      <vt:variant>
        <vt:i4>0</vt:i4>
      </vt:variant>
      <vt:variant>
        <vt:i4>5</vt:i4>
      </vt:variant>
      <vt:variant>
        <vt:lpwstr>http://www.lbb.state.tx.us/</vt:lpwstr>
      </vt:variant>
      <vt:variant>
        <vt:lpwstr/>
      </vt:variant>
      <vt:variant>
        <vt:i4>983106</vt:i4>
      </vt:variant>
      <vt:variant>
        <vt:i4>25</vt:i4>
      </vt:variant>
      <vt:variant>
        <vt:i4>0</vt:i4>
      </vt:variant>
      <vt:variant>
        <vt:i4>5</vt:i4>
      </vt:variant>
      <vt:variant>
        <vt:lpwstr>http://www.senate.state.tx.us/75r/LtGov/Ltgov.htm</vt:lpwstr>
      </vt:variant>
      <vt:variant>
        <vt:lpwstr/>
      </vt:variant>
      <vt:variant>
        <vt:i4>1441796</vt:i4>
      </vt:variant>
      <vt:variant>
        <vt:i4>22</vt:i4>
      </vt:variant>
      <vt:variant>
        <vt:i4>0</vt:i4>
      </vt:variant>
      <vt:variant>
        <vt:i4>5</vt:i4>
      </vt:variant>
      <vt:variant>
        <vt:lpwstr>http://www.house.state.tx.us/speaker/welcome.htm</vt:lpwstr>
      </vt:variant>
      <vt:variant>
        <vt:lpwstr/>
      </vt:variant>
      <vt:variant>
        <vt:i4>8257594</vt:i4>
      </vt:variant>
      <vt:variant>
        <vt:i4>19</vt:i4>
      </vt:variant>
      <vt:variant>
        <vt:i4>0</vt:i4>
      </vt:variant>
      <vt:variant>
        <vt:i4>5</vt:i4>
      </vt:variant>
      <vt:variant>
        <vt:lpwstr>http://www.capitol.state.tx.us/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2015-12-10T11:04:00Z</dcterms:created>
  <dcterms:modified xsi:type="dcterms:W3CDTF">2015-12-10T11:04:00Z</dcterms:modified>
</cp:coreProperties>
</file>