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45" w:rsidRDefault="006B6145" w:rsidP="003154E6">
      <w:pPr>
        <w:pStyle w:val="ChapNum"/>
        <w:jc w:val="center"/>
      </w:pPr>
      <w:r>
        <w:t xml:space="preserve">CHAPTER </w:t>
      </w:r>
      <w:r>
        <w:fldChar w:fldCharType="begin"/>
      </w:r>
      <w:r>
        <w:instrText xml:space="preserve"> DocProperty "ChapterNumber" </w:instrText>
      </w:r>
      <w:r>
        <w:fldChar w:fldCharType="separate"/>
      </w:r>
      <w:r w:rsidR="006E69C5">
        <w:t>26</w:t>
      </w:r>
      <w:r>
        <w:fldChar w:fldCharType="end"/>
      </w:r>
      <w:r w:rsidR="00B74125">
        <w:t xml:space="preserve"> </w:t>
      </w:r>
      <w:bookmarkStart w:id="0" w:name="_GoBack"/>
      <w:r w:rsidRPr="003154E6">
        <w:rPr>
          <w:color w:val="FF0000"/>
        </w:rPr>
        <w:t xml:space="preserve">The </w:t>
      </w:r>
      <w:smartTag w:uri="urn:schemas-microsoft-com:office:smarttags" w:element="place">
        <w:smartTag w:uri="urn:schemas-microsoft-com:office:smarttags" w:element="State">
          <w:r w:rsidR="006E69C5" w:rsidRPr="003154E6">
            <w:rPr>
              <w:color w:val="FF0000"/>
            </w:rPr>
            <w:t>Texas</w:t>
          </w:r>
        </w:smartTag>
      </w:smartTag>
      <w:r w:rsidR="006E69C5" w:rsidRPr="003154E6">
        <w:rPr>
          <w:color w:val="FF0000"/>
        </w:rPr>
        <w:t xml:space="preserve"> Executive and Bureaucracy</w:t>
      </w:r>
      <w:bookmarkEnd w:id="0"/>
    </w:p>
    <w:p w:rsidR="006B6145" w:rsidRDefault="006B6145" w:rsidP="006B6145">
      <w:pPr>
        <w:pStyle w:val="LearningObjctiveHead"/>
      </w:pPr>
      <w:r>
        <w:fldChar w:fldCharType="begin"/>
      </w:r>
      <w:r>
        <w:instrText xml:space="preserve"> seq NL1 \r 0 \h </w:instrText>
      </w:r>
      <w:r>
        <w:fldChar w:fldCharType="end"/>
      </w:r>
      <w:r>
        <w:t>Learning Objectives</w:t>
      </w:r>
    </w:p>
    <w:p w:rsidR="006B6145" w:rsidRDefault="006B6145" w:rsidP="006B6145">
      <w:pPr>
        <w:pStyle w:val="BodyText1"/>
      </w:pPr>
      <w:r>
        <w:t>After reading this chapter you should be able to</w:t>
      </w:r>
    </w:p>
    <w:p w:rsidR="006B6145" w:rsidRDefault="006B6145" w:rsidP="006B6145">
      <w:pPr>
        <w:pStyle w:val="Bullet-10"/>
        <w:numPr>
          <w:ilvl w:val="0"/>
          <w:numId w:val="2"/>
        </w:numPr>
      </w:pPr>
      <w:r>
        <w:t>Define the key terms at the end of the chapter.</w:t>
      </w:r>
    </w:p>
    <w:p w:rsidR="006B6145" w:rsidRDefault="008215EB" w:rsidP="006B6145">
      <w:pPr>
        <w:pStyle w:val="Bullet-10"/>
        <w:numPr>
          <w:ilvl w:val="0"/>
          <w:numId w:val="2"/>
        </w:numPr>
      </w:pPr>
      <w:r>
        <w:t xml:space="preserve">Differentiate between the federal executive of the </w:t>
      </w:r>
      <w:smartTag w:uri="urn:schemas-microsoft-com:office:smarttags" w:element="country-region">
        <w:r>
          <w:t>U.S.</w:t>
        </w:r>
      </w:smartTag>
      <w:r>
        <w:t xml:space="preserve"> and the plural executive of </w:t>
      </w:r>
      <w:smartTag w:uri="urn:schemas-microsoft-com:office:smarttags" w:element="place">
        <w:smartTag w:uri="urn:schemas-microsoft-com:office:smarttags" w:element="State">
          <w:r>
            <w:t>Texas</w:t>
          </w:r>
        </w:smartTag>
      </w:smartTag>
      <w:r>
        <w:t>.</w:t>
      </w:r>
    </w:p>
    <w:p w:rsidR="006B6145" w:rsidRDefault="008215EB" w:rsidP="006B6145">
      <w:pPr>
        <w:pStyle w:val="Bullet-10"/>
        <w:numPr>
          <w:ilvl w:val="0"/>
          <w:numId w:val="2"/>
        </w:numPr>
      </w:pPr>
      <w:r>
        <w:t>Describe Texas Constitutional requirements to become Governor and remuneration.</w:t>
      </w:r>
    </w:p>
    <w:p w:rsidR="006B6145" w:rsidRDefault="008215EB" w:rsidP="006B6145">
      <w:pPr>
        <w:pStyle w:val="Bullet-10"/>
        <w:numPr>
          <w:ilvl w:val="0"/>
          <w:numId w:val="2"/>
        </w:numPr>
      </w:pPr>
      <w:r>
        <w:t>Explain the formal roles of the Texas Governor</w:t>
      </w:r>
      <w:r w:rsidR="006B6145">
        <w:t>.</w:t>
      </w:r>
    </w:p>
    <w:p w:rsidR="006B6145" w:rsidRDefault="008215EB" w:rsidP="006B6145">
      <w:pPr>
        <w:pStyle w:val="Bullet-10"/>
        <w:numPr>
          <w:ilvl w:val="0"/>
          <w:numId w:val="2"/>
        </w:numPr>
      </w:pPr>
      <w:r>
        <w:t>Discuss the various ways that the governor can approve and disapprove bills</w:t>
      </w:r>
      <w:r w:rsidR="006B6145">
        <w:t>.</w:t>
      </w:r>
    </w:p>
    <w:p w:rsidR="006B6145" w:rsidRDefault="006B6145" w:rsidP="006B6145">
      <w:pPr>
        <w:pStyle w:val="Bullet-10"/>
        <w:numPr>
          <w:ilvl w:val="0"/>
          <w:numId w:val="2"/>
        </w:numPr>
      </w:pPr>
      <w:r>
        <w:t xml:space="preserve">Explain why </w:t>
      </w:r>
      <w:r w:rsidR="008215EB">
        <w:t>the Texas Governor is considered a “weak” governor and how a smart governor can strengthen their position</w:t>
      </w:r>
      <w:r>
        <w:t>.</w:t>
      </w:r>
    </w:p>
    <w:p w:rsidR="006B6145" w:rsidRDefault="008215EB" w:rsidP="006B6145">
      <w:pPr>
        <w:pStyle w:val="Bullet-10"/>
        <w:numPr>
          <w:ilvl w:val="0"/>
          <w:numId w:val="2"/>
        </w:numPr>
      </w:pPr>
      <w:r>
        <w:t>Differentiate between a pardon, a reprieve, and a commutation and discuss the entities which wield these powers.</w:t>
      </w:r>
    </w:p>
    <w:p w:rsidR="006B6145" w:rsidRDefault="008215EB" w:rsidP="006B6145">
      <w:pPr>
        <w:pStyle w:val="Bullet-10"/>
        <w:numPr>
          <w:ilvl w:val="0"/>
          <w:numId w:val="2"/>
        </w:numPr>
      </w:pPr>
      <w:r>
        <w:t>Discuss the powers of the Lieutenant Governor and explain why they are so formidable</w:t>
      </w:r>
      <w:r w:rsidR="006B6145">
        <w:t>.</w:t>
      </w:r>
      <w:r>
        <w:t xml:space="preserve"> </w:t>
      </w:r>
    </w:p>
    <w:p w:rsidR="008215EB" w:rsidRDefault="008215EB" w:rsidP="008215EB">
      <w:pPr>
        <w:pStyle w:val="Bullet-10"/>
        <w:numPr>
          <w:ilvl w:val="0"/>
          <w:numId w:val="2"/>
        </w:numPr>
      </w:pPr>
      <w:r>
        <w:t xml:space="preserve">Define the roles of the other four statewide elected offices in </w:t>
      </w:r>
      <w:smartTag w:uri="urn:schemas-microsoft-com:office:smarttags" w:element="place">
        <w:smartTag w:uri="urn:schemas-microsoft-com:office:smarttags" w:element="State">
          <w:r>
            <w:t>Texas</w:t>
          </w:r>
        </w:smartTag>
      </w:smartTag>
      <w:r>
        <w:t>.</w:t>
      </w:r>
    </w:p>
    <w:p w:rsidR="008215EB" w:rsidRDefault="00EF0B27" w:rsidP="008215EB">
      <w:pPr>
        <w:pStyle w:val="Bullet-10"/>
        <w:numPr>
          <w:ilvl w:val="0"/>
          <w:numId w:val="2"/>
        </w:numPr>
      </w:pPr>
      <w:r>
        <w:t>Discuss the various positions the Texas Governor can appoint.</w:t>
      </w:r>
    </w:p>
    <w:p w:rsidR="008215EB" w:rsidRDefault="00EF0B27" w:rsidP="008215EB">
      <w:pPr>
        <w:pStyle w:val="Bullet-10"/>
        <w:numPr>
          <w:ilvl w:val="0"/>
          <w:numId w:val="2"/>
        </w:numPr>
      </w:pPr>
      <w:r>
        <w:t>Explain how the Texas Bureaucracy works.</w:t>
      </w:r>
    </w:p>
    <w:p w:rsidR="008215EB" w:rsidRDefault="00EF0B27" w:rsidP="008215EB">
      <w:pPr>
        <w:pStyle w:val="Bullet-10"/>
        <w:numPr>
          <w:ilvl w:val="0"/>
          <w:numId w:val="2"/>
        </w:numPr>
      </w:pPr>
      <w:r>
        <w:t xml:space="preserve">Discuss how the </w:t>
      </w:r>
      <w:smartTag w:uri="urn:schemas-microsoft-com:office:smarttags" w:element="place">
        <w:smartTag w:uri="urn:schemas-microsoft-com:office:smarttags" w:element="State">
          <w:r>
            <w:t>Texas</w:t>
          </w:r>
        </w:smartTag>
      </w:smartTag>
      <w:r>
        <w:t xml:space="preserve"> budget is prepared and approved</w:t>
      </w:r>
      <w:r w:rsidR="008215EB">
        <w:t xml:space="preserve">. </w:t>
      </w:r>
    </w:p>
    <w:p w:rsidR="008215EB" w:rsidRDefault="00EF0B27" w:rsidP="008215EB">
      <w:pPr>
        <w:pStyle w:val="Bullet-10"/>
        <w:numPr>
          <w:ilvl w:val="0"/>
          <w:numId w:val="2"/>
        </w:numPr>
      </w:pPr>
      <w:r>
        <w:t xml:space="preserve">Analyze how </w:t>
      </w:r>
      <w:smartTag w:uri="urn:schemas-microsoft-com:office:smarttags" w:element="place">
        <w:smartTag w:uri="urn:schemas-microsoft-com:office:smarttags" w:element="State">
          <w:r>
            <w:t>Texas</w:t>
          </w:r>
        </w:smartTag>
      </w:smartTag>
      <w:r>
        <w:t xml:space="preserve"> controls its bureaucracy and explain how it supervises itself.</w:t>
      </w:r>
    </w:p>
    <w:p w:rsidR="006B6145" w:rsidRDefault="006B6145" w:rsidP="006B6145">
      <w:pPr>
        <w:pStyle w:val="Heading1"/>
      </w:pPr>
      <w:r>
        <w:fldChar w:fldCharType="begin"/>
      </w:r>
      <w:r>
        <w:instrText xml:space="preserve"> seq NL1 \r 0 \h </w:instrText>
      </w:r>
      <w:r>
        <w:fldChar w:fldCharType="end"/>
      </w:r>
      <w:r w:rsidR="006E69C5">
        <w:t xml:space="preserve">CSi and the </w:t>
      </w:r>
      <w:smartTag w:uri="urn:schemas-microsoft-com:office:smarttags" w:element="place">
        <w:smartTag w:uri="urn:schemas-microsoft-com:office:smarttags" w:element="State">
          <w:r w:rsidR="006E69C5">
            <w:t>texas</w:t>
          </w:r>
        </w:smartTag>
      </w:smartTag>
      <w:r w:rsidR="006E69C5">
        <w:t xml:space="preserve"> prison system</w:t>
      </w:r>
    </w:p>
    <w:p w:rsidR="00EF0B27" w:rsidRDefault="00EF0B27" w:rsidP="006B6145">
      <w:pPr>
        <w:pStyle w:val="BodyText1"/>
      </w:pPr>
      <w:r>
        <w:t xml:space="preserve">Scientific advances have repudiated the convictions of some </w:t>
      </w:r>
      <w:smartTag w:uri="urn:schemas-microsoft-com:office:smarttags" w:element="place">
        <w:smartTag w:uri="urn:schemas-microsoft-com:office:smarttags" w:element="State">
          <w:r>
            <w:t>Texas</w:t>
          </w:r>
        </w:smartTag>
      </w:smartTag>
      <w:r>
        <w:t xml:space="preserve"> convicts.  New methods of analysis have proven that the people convicted of crimes are innocent.  Unfortunately, the State of </w:t>
      </w:r>
      <w:smartTag w:uri="urn:schemas-microsoft-com:office:smarttags" w:element="place">
        <w:smartTag w:uri="urn:schemas-microsoft-com:office:smarttags" w:element="State">
          <w:r>
            <w:t>Texas</w:t>
          </w:r>
        </w:smartTag>
      </w:smartTag>
      <w:r>
        <w:t xml:space="preserve"> executed Cameron Willingham in 2004 before a new technique could prove his innocence.  In order to stop these kinds of mistakes, Governor Perry signed HB 1068, which created the Texas Forensic Science Commission.  This commission</w:t>
      </w:r>
      <w:r w:rsidR="008B35D0">
        <w:t xml:space="preserve"> is charged with the oversight duties of criminal labs across the state.  Although some doubt its effectiveness, others applaud the effort as the first step towards better, and fairer, justice in </w:t>
      </w:r>
      <w:smartTag w:uri="urn:schemas-microsoft-com:office:smarttags" w:element="place">
        <w:smartTag w:uri="urn:schemas-microsoft-com:office:smarttags" w:element="State">
          <w:r w:rsidR="008B35D0">
            <w:t>Texas</w:t>
          </w:r>
        </w:smartTag>
      </w:smartTag>
      <w:r w:rsidR="008B35D0">
        <w:t>.</w:t>
      </w:r>
    </w:p>
    <w:p w:rsidR="006B6145" w:rsidRDefault="006B6145" w:rsidP="006B6145">
      <w:pPr>
        <w:pStyle w:val="ChapSummaryHead"/>
      </w:pPr>
      <w:r>
        <w:fldChar w:fldCharType="begin"/>
      </w:r>
      <w:r>
        <w:instrText xml:space="preserve"> seq NL1 \r 0 \h </w:instrText>
      </w:r>
      <w:r>
        <w:fldChar w:fldCharType="end"/>
      </w:r>
      <w:r>
        <w:t>Chapter Overview</w:t>
      </w:r>
    </w:p>
    <w:p w:rsidR="006B6145" w:rsidRDefault="00523429" w:rsidP="006B6145">
      <w:pPr>
        <w:pStyle w:val="BodyText1"/>
      </w:pPr>
      <w:smartTag w:uri="urn:schemas-microsoft-com:office:smarttags" w:element="place">
        <w:smartTag w:uri="urn:schemas-microsoft-com:office:smarttags" w:element="State">
          <w:r>
            <w:t>T</w:t>
          </w:r>
          <w:r w:rsidR="006B6145">
            <w:t>e</w:t>
          </w:r>
          <w:r>
            <w:t>xas</w:t>
          </w:r>
        </w:smartTag>
      </w:smartTag>
      <w:r>
        <w:t xml:space="preserve">’ Executive Branch operates as a plural executive, meaning numerous elected officials, not just the Texas Governor, run the Texas Bureaucracy.  Texans elect a Governor, but they also elect a Lieutenant Governor, Attorney General, Comptroller, Land Commissioner and Agriculture Commissioner.  Unlike other states, which allow their governor to appoint these positions, </w:t>
      </w:r>
      <w:smartTag w:uri="urn:schemas-microsoft-com:office:smarttags" w:element="place">
        <w:smartTag w:uri="urn:schemas-microsoft-com:office:smarttags" w:element="State">
          <w:r>
            <w:t>Texas</w:t>
          </w:r>
        </w:smartTag>
      </w:smartTag>
      <w:r>
        <w:t xml:space="preserve"> has weakened the power of its governor significantly.  Although weak, the Texas Governor still has a strong veto power and the power to appoint some board and commission members. </w:t>
      </w:r>
    </w:p>
    <w:p w:rsidR="006B6145" w:rsidRDefault="006B6145" w:rsidP="006B6145">
      <w:pPr>
        <w:pStyle w:val="Heading2"/>
      </w:pPr>
      <w:r>
        <w:fldChar w:fldCharType="begin"/>
      </w:r>
      <w:r>
        <w:instrText xml:space="preserve"> seq NL1 \r 0 \h </w:instrText>
      </w:r>
      <w:r>
        <w:fldChar w:fldCharType="end"/>
      </w:r>
      <w:r w:rsidR="006E69C5">
        <w:t>What t</w:t>
      </w:r>
      <w:r>
        <w:t xml:space="preserve">he Constitutional </w:t>
      </w:r>
      <w:r w:rsidR="006E69C5">
        <w:t>S</w:t>
      </w:r>
      <w:r>
        <w:t>a</w:t>
      </w:r>
      <w:r w:rsidR="006E69C5">
        <w:t>y</w:t>
      </w:r>
      <w:r>
        <w:t>s</w:t>
      </w:r>
      <w:r w:rsidR="006E69C5">
        <w:t>:</w:t>
      </w:r>
      <w:r>
        <w:t xml:space="preserve"> </w:t>
      </w:r>
      <w:r w:rsidR="006E69C5">
        <w:t>The Plural Executive</w:t>
      </w:r>
    </w:p>
    <w:p w:rsidR="006B6145" w:rsidRDefault="007274AE" w:rsidP="006B6145">
      <w:pPr>
        <w:pStyle w:val="BodyText1"/>
      </w:pPr>
      <w:r>
        <w:t>The Texas Bureaucracy shares power and responsibility.  In addition to the six elected officials and the Secretary of State, who is appointed, the Texas Bureaucracy has over 200 boards and commissions running things.  Most of the boards and commissions are appointed by the Governor, but the Texas Railroad Commission and the State Board of Education are elected.  This plural executive was established through the 1876 Texas Constitution, because of the infamous acts of the last reconstruction governor, E. J. Davis.  Texans in the Post-Davis era wanted to be sure that his abuses of power never happened again</w:t>
      </w:r>
      <w:r w:rsidR="006B6145">
        <w:t>.</w:t>
      </w:r>
    </w:p>
    <w:p w:rsidR="006B6145" w:rsidRDefault="006B6145" w:rsidP="006B6145">
      <w:pPr>
        <w:pStyle w:val="Heading2"/>
      </w:pPr>
      <w:r>
        <w:lastRenderedPageBreak/>
        <w:fldChar w:fldCharType="begin"/>
      </w:r>
      <w:r>
        <w:instrText xml:space="preserve"> seq NL1 \r 0 \h </w:instrText>
      </w:r>
      <w:r>
        <w:fldChar w:fldCharType="end"/>
      </w:r>
      <w:r>
        <w:t>The</w:t>
      </w:r>
      <w:r w:rsidR="006E69C5">
        <w:t xml:space="preserve"> Texas Governor</w:t>
      </w:r>
    </w:p>
    <w:p w:rsidR="007274AE" w:rsidRDefault="007274AE" w:rsidP="006B6145">
      <w:pPr>
        <w:pStyle w:val="BodyText1"/>
      </w:pPr>
      <w:r>
        <w:t>The Texas Governor is both weak and powerful.  Although most of his official powers have been severely restricted, he does have a very strong veto power.  His unofficial powers can also be very strong, if used correctly.  If we ever write a new Constitution, the governor’s powers will most likely be increased.</w:t>
      </w:r>
    </w:p>
    <w:p w:rsidR="00E7312B" w:rsidRDefault="00E7312B" w:rsidP="006B6145">
      <w:pPr>
        <w:pStyle w:val="BodyText1"/>
      </w:pPr>
      <w:r>
        <w:t xml:space="preserve">Constitutional requirements and office perks are rather self explanatory.  The qualifications to become Texas Governor are very easy to satisfy; U.S. Citizen, 30 years old and 5 year </w:t>
      </w:r>
      <w:smartTag w:uri="urn:schemas-microsoft-com:office:smarttags" w:element="place">
        <w:smartTag w:uri="urn:schemas-microsoft-com:office:smarttags" w:element="State">
          <w:r>
            <w:t>Texas</w:t>
          </w:r>
        </w:smartTag>
      </w:smartTag>
      <w:r>
        <w:t xml:space="preserve"> resident.  </w:t>
      </w:r>
      <w:r w:rsidR="000764F7">
        <w:t>Additionally, the g</w:t>
      </w:r>
      <w:r>
        <w:t>overnor is barred from holding any</w:t>
      </w:r>
      <w:r w:rsidR="000764F7">
        <w:t xml:space="preserve"> other office.  Although the Texas Legislature authorized an increase in the Texas Governor’s salary, Governor Perry declined to accept it.  The current salary for the Texas Governor remains at $115,345 per year.  They also get the use of the Governor’s Mansion in </w:t>
      </w:r>
      <w:smartTag w:uri="urn:schemas-microsoft-com:office:smarttags" w:element="place">
        <w:smartTag w:uri="urn:schemas-microsoft-com:office:smarttags" w:element="City">
          <w:r w:rsidR="000764F7">
            <w:t>Austin</w:t>
          </w:r>
        </w:smartTag>
      </w:smartTag>
      <w:r w:rsidR="000764F7">
        <w:t xml:space="preserve">.  </w:t>
      </w:r>
    </w:p>
    <w:p w:rsidR="000764F7" w:rsidRDefault="000764F7" w:rsidP="006B6145">
      <w:pPr>
        <w:pStyle w:val="BodyText1"/>
      </w:pPr>
      <w:r>
        <w:t>As with ou</w:t>
      </w:r>
      <w:r w:rsidR="00D93344">
        <w:t>r</w:t>
      </w:r>
      <w:r>
        <w:t xml:space="preserve"> U.S. President, the Texas Governor fills many roles.  As the chief legislator for </w:t>
      </w:r>
      <w:smartTag w:uri="urn:schemas-microsoft-com:office:smarttags" w:element="place">
        <w:smartTag w:uri="urn:schemas-microsoft-com:office:smarttags" w:element="State">
          <w:r>
            <w:t>Texas</w:t>
          </w:r>
        </w:smartTag>
      </w:smartTag>
      <w:r>
        <w:t xml:space="preserve">, the Texas Governor tracks legislation and to make the final decision on whether to veto a bill, or not.  The Texas Governor has three choices; Sign the bill into law, allow the bill to become law without his signature, or veto the law.  Although the legislature can override a veto, they almost never get the chance, since it is usually out of session when the Governor vetoes bills.  Sometimes the governor will call a special session, but this is not something done lightly as it is considered extremely expensive and </w:t>
      </w:r>
      <w:smartTag w:uri="urn:schemas-microsoft-com:office:smarttags" w:element="place">
        <w:smartTag w:uri="urn:schemas-microsoft-com:office:smarttags" w:element="State">
          <w:r>
            <w:t>Texas</w:t>
          </w:r>
        </w:smartTag>
      </w:smartTag>
      <w:r>
        <w:t xml:space="preserve"> is a rather frugal state.  </w:t>
      </w:r>
    </w:p>
    <w:p w:rsidR="000764F7" w:rsidRDefault="000764F7" w:rsidP="006B6145">
      <w:pPr>
        <w:pStyle w:val="BodyText1"/>
      </w:pPr>
      <w:r>
        <w:t xml:space="preserve">Other roles of the Texas Governor are rather limited.  The governor has little input into the </w:t>
      </w:r>
      <w:smartTag w:uri="urn:schemas-microsoft-com:office:smarttags" w:element="place">
        <w:smartTag w:uri="urn:schemas-microsoft-com:office:smarttags" w:element="State">
          <w:r>
            <w:t>Texas</w:t>
          </w:r>
        </w:smartTag>
      </w:smartTag>
      <w:r>
        <w:t xml:space="preserve"> budget, but very strong input into its final approval, as the governor can use their </w:t>
      </w:r>
      <w:r w:rsidR="00202419">
        <w:t xml:space="preserve">full veto or </w:t>
      </w:r>
      <w:r>
        <w:t>line-item veto power on appropriation bills.</w:t>
      </w:r>
      <w:r w:rsidR="00202419">
        <w:t xml:space="preserve">  As Commander in Chief, the governor directs the state militia through the adjutant general, appointed by the governor.  As Chief Executive Officer, the main function of the governor is to appoint members to the 200+ </w:t>
      </w:r>
      <w:smartTag w:uri="urn:schemas-microsoft-com:office:smarttags" w:element="place">
        <w:smartTag w:uri="urn:schemas-microsoft-com:office:smarttags" w:element="State">
          <w:r w:rsidR="00202419">
            <w:t>Texas</w:t>
          </w:r>
        </w:smartTag>
      </w:smartTag>
      <w:r w:rsidR="00202419">
        <w:t xml:space="preserve"> boards and commissions.  As for the law enforcement function, the governor has very little direct power beyond a 30 day stay of execution.  Clemency and commutation to a lesser sentence must come from the Texas Board of Pardons and Paroles.  Although the Texas Governor has many roles, the powers within them are very few, and generally weak.</w:t>
      </w:r>
    </w:p>
    <w:p w:rsidR="006B6145" w:rsidRDefault="006E69C5" w:rsidP="006B6145">
      <w:pPr>
        <w:pStyle w:val="Heading2"/>
      </w:pPr>
      <w:r>
        <w:t>Other Officials in t</w:t>
      </w:r>
      <w:r w:rsidR="006B6145">
        <w:fldChar w:fldCharType="begin"/>
      </w:r>
      <w:r w:rsidR="006B6145">
        <w:instrText xml:space="preserve"> seq NL1 \r 0 \h </w:instrText>
      </w:r>
      <w:r w:rsidR="006B6145">
        <w:fldChar w:fldCharType="end"/>
      </w:r>
      <w:r w:rsidR="006B6145">
        <w:t>he Executive</w:t>
      </w:r>
    </w:p>
    <w:p w:rsidR="006B6145" w:rsidRDefault="00202419" w:rsidP="006B6145">
      <w:pPr>
        <w:pStyle w:val="BodyText1"/>
      </w:pPr>
      <w:r>
        <w:t xml:space="preserve">Contrary to the Texas Governor’s powers, the other statewide elected officials have much authority over their departments.  The Lieutenant Governor holds little power in the executive branch, but as head of the Texas Senate, the Lieutenant Governor wields very strong powers.  The Attorney General issues advisory opinions on </w:t>
      </w:r>
      <w:smartTag w:uri="urn:schemas-microsoft-com:office:smarttags" w:element="place">
        <w:smartTag w:uri="urn:schemas-microsoft-com:office:smarttags" w:element="State">
          <w:r>
            <w:t>Texas</w:t>
          </w:r>
        </w:smartTag>
      </w:smartTag>
      <w:r>
        <w:t xml:space="preserve"> law and represents the state in all suits upon which the state is a party.  They also spend a great deal of time collecting child support payments.  The Comptroller of Public Accounts collects taxes and certifies the budget.  The Agricultural Commissioner promotes and markets </w:t>
      </w:r>
      <w:smartTag w:uri="urn:schemas-microsoft-com:office:smarttags" w:element="place">
        <w:smartTag w:uri="urn:schemas-microsoft-com:office:smarttags" w:element="State">
          <w:r>
            <w:t>Texas</w:t>
          </w:r>
        </w:smartTag>
      </w:smartTag>
      <w:r>
        <w:t>’ agricultural products abroad</w:t>
      </w:r>
      <w:r w:rsidR="006E0E91">
        <w:t>.  Also, and perhaps</w:t>
      </w:r>
      <w:r>
        <w:t xml:space="preserve"> more importantly, the</w:t>
      </w:r>
      <w:r w:rsidR="006E0E91">
        <w:t xml:space="preserve"> Agricultural Commissioner</w:t>
      </w:r>
      <w:r>
        <w:t xml:space="preserve"> ensur</w:t>
      </w:r>
      <w:r w:rsidR="006E0E91">
        <w:t>es</w:t>
      </w:r>
      <w:r>
        <w:t xml:space="preserve"> that all measuring devices</w:t>
      </w:r>
      <w:r w:rsidR="006E0E91">
        <w:t xml:space="preserve"> are accurate.  The General Land Commissioner manages the 20+ million acres of state land and awards leases for mineral and grazing rights.  The leases profits go to fund the Texas Permanent School Fund.</w:t>
      </w:r>
    </w:p>
    <w:p w:rsidR="006E0E91" w:rsidRDefault="006E0E91" w:rsidP="006B6145">
      <w:pPr>
        <w:pStyle w:val="BodyText1"/>
      </w:pPr>
      <w:r>
        <w:t>The governor can appoint over 3000 people in a four year term, but the two most important positions are the Secretary of State and the Adjutant General.  The Secretary of State collects, reports</w:t>
      </w:r>
      <w:r w:rsidR="00D93344">
        <w:t>,</w:t>
      </w:r>
      <w:r>
        <w:t xml:space="preserve"> and certifies state election results.  The Adjutant General commands the Texas State Guard, the Texas Army National Guard and the Texas Air National Guard.  The governor’s staff spends most of their time on vetting and approving appointments.</w:t>
      </w:r>
    </w:p>
    <w:p w:rsidR="006B6145" w:rsidRDefault="006E69C5" w:rsidP="006B6145">
      <w:pPr>
        <w:pStyle w:val="Heading2"/>
      </w:pPr>
      <w:r>
        <w:t>Boards, Commissions, and Regulatory Agencies</w:t>
      </w:r>
    </w:p>
    <w:p w:rsidR="006B6145" w:rsidRDefault="00221421" w:rsidP="006B6145">
      <w:pPr>
        <w:pStyle w:val="BodyText1"/>
      </w:pPr>
      <w:smartTag w:uri="urn:schemas-microsoft-com:office:smarttags" w:element="place">
        <w:smartTag w:uri="urn:schemas-microsoft-com:office:smarttags" w:element="State">
          <w:r>
            <w:t>Texas</w:t>
          </w:r>
        </w:smartTag>
      </w:smartTag>
      <w:r>
        <w:t xml:space="preserve"> has over two hundred agencies and boards, and their main function is to regulate the economy.  The most important agency is considered to be the Texas Railroad Commission, which also regulates the oil and gas industry in addition to the railroads.  The Texas Commission on Environmental Quality regulates </w:t>
      </w:r>
      <w:smartTag w:uri="urn:schemas-microsoft-com:office:smarttags" w:element="place">
        <w:smartTag w:uri="urn:schemas-microsoft-com:office:smarttags" w:element="State">
          <w:r>
            <w:t>Texas</w:t>
          </w:r>
        </w:smartTag>
      </w:smartTag>
      <w:r>
        <w:t>’ natural resources particularly as it relates to public health.  Most board members are appointed for six-year terms, although the Railroad Commissioners are elected to six-year terms.</w:t>
      </w:r>
    </w:p>
    <w:p w:rsidR="006B6145" w:rsidRDefault="006B6145" w:rsidP="006B6145">
      <w:pPr>
        <w:pStyle w:val="Heading2"/>
      </w:pPr>
      <w:r>
        <w:lastRenderedPageBreak/>
        <w:fldChar w:fldCharType="begin"/>
      </w:r>
      <w:r>
        <w:instrText xml:space="preserve"> seq NL1 \r 0 \h </w:instrText>
      </w:r>
      <w:r>
        <w:fldChar w:fldCharType="end"/>
      </w:r>
      <w:r w:rsidR="006E69C5">
        <w:t xml:space="preserve">How the </w:t>
      </w:r>
      <w:smartTag w:uri="urn:schemas-microsoft-com:office:smarttags" w:element="place">
        <w:smartTag w:uri="urn:schemas-microsoft-com:office:smarttags" w:element="State">
          <w:r w:rsidR="006E69C5">
            <w:t>Texas</w:t>
          </w:r>
        </w:smartTag>
      </w:smartTag>
      <w:r w:rsidR="006E69C5">
        <w:t xml:space="preserve"> Bureaucracy Works</w:t>
      </w:r>
    </w:p>
    <w:p w:rsidR="006B6145" w:rsidRDefault="00867EFF" w:rsidP="006B6145">
      <w:pPr>
        <w:pStyle w:val="BodyText1"/>
      </w:pPr>
      <w:r>
        <w:t>What government does for citizens is the job of our bureaucracy.  Bureaucracy implements the laws passed by the legislature.  And yet, the bureaucracy will always try to expand its scope and power.  Therefore be wary of bureaucracy and only allow it the power that it needs, and not what it would like.</w:t>
      </w:r>
    </w:p>
    <w:p w:rsidR="00DB4833" w:rsidRDefault="000065C7" w:rsidP="006B6145">
      <w:pPr>
        <w:pStyle w:val="BodyText1"/>
      </w:pPr>
      <w:r>
        <w:t>The full range of an agencies power is determined by the legislature, but the interpretation of how to implement the law is up to the agency.  This implementation process is called rule making.</w:t>
      </w:r>
      <w:r w:rsidR="00DB4833">
        <w:t xml:space="preserve">  The agency will make, and post, the rules for public consumption and comment.  They may, or may not, make changes based on the public comments, </w:t>
      </w:r>
      <w:r w:rsidR="00D93344">
        <w:t>and then</w:t>
      </w:r>
      <w:r w:rsidR="00DB4833">
        <w:t xml:space="preserve"> they will enact the rules.  Many times the rules work out just fine, but other times they need to be changed, and will then go through the rule making process again.  In some cases, the public will sue the agency, and the case will be heard by an administrative court judge, who will then make his/her own interpretation of the legislature’s intent.  Either way, the agency will still administer the rules.</w:t>
      </w:r>
    </w:p>
    <w:p w:rsidR="00DB4833" w:rsidRDefault="00DB4833" w:rsidP="006B6145">
      <w:pPr>
        <w:pStyle w:val="BodyText1"/>
      </w:pPr>
      <w:r>
        <w:t xml:space="preserve">One of the Executive </w:t>
      </w:r>
      <w:r w:rsidR="00834FDF">
        <w:t>B</w:t>
      </w:r>
      <w:r>
        <w:t xml:space="preserve">ranch’s main duties is to make sure a balanced budget is created every two years.  </w:t>
      </w:r>
      <w:r w:rsidR="00834FDF">
        <w:t>The c</w:t>
      </w:r>
      <w:r>
        <w:t>om</w:t>
      </w:r>
      <w:r w:rsidR="00834FDF">
        <w:t>ptroller determines the amount of</w:t>
      </w:r>
      <w:r>
        <w:t xml:space="preserve"> revenue before the start of every session, and then certifies the budge</w:t>
      </w:r>
      <w:r w:rsidR="00834FDF">
        <w:t>t is balanced afterwards.  The lieutenant governor assists the Senate in making sure the budget is proposed, re-written and finalized.  The legislature as a whole makes sure the budget is authorized, and then appropriates the proper funds.  The governor makes sure the budget is balanced by cutting with a line-item veto, or altering an agencies appropriation.  If the appropriation is adjusted, the governor is limited to no more than a 10% cut or a 5% increase, and all changes are subject to the approval of the Legislative Budget Board, which is chaired by the lieutenant governor.  Sometimes it’s hard for all these groups to function together effectively.</w:t>
      </w:r>
    </w:p>
    <w:p w:rsidR="00834FDF" w:rsidRDefault="00834FDF" w:rsidP="006B6145">
      <w:pPr>
        <w:pStyle w:val="BodyText1"/>
      </w:pPr>
      <w:r>
        <w:t xml:space="preserve">There are checks to the growth and power of the bureaucracy.  The legislature created the Sunset Advisory Commission to conduct mandatory reviews of every agency.  Several agencies have been abolished, or merged, due to the commission’s recommendations.  Another check </w:t>
      </w:r>
      <w:r w:rsidR="004B139A">
        <w:t>on these agencies are</w:t>
      </w:r>
      <w:r>
        <w:t xml:space="preserve"> the numerous people who work </w:t>
      </w:r>
      <w:r w:rsidR="004B139A">
        <w:t xml:space="preserve">for </w:t>
      </w:r>
      <w:r>
        <w:t>the</w:t>
      </w:r>
      <w:r w:rsidR="004B139A">
        <w:t>m</w:t>
      </w:r>
      <w:r>
        <w:t xml:space="preserve">.  Many </w:t>
      </w:r>
      <w:r w:rsidR="004B139A">
        <w:t>civil servants</w:t>
      </w:r>
      <w:r>
        <w:t xml:space="preserve"> will make public any irregularities in the system, if the need arises.</w:t>
      </w:r>
      <w:r w:rsidR="004B139A">
        <w:t xml:space="preserve">  Although we count on the agencies to work for us, we will not tolerate them working against us.</w:t>
      </w:r>
    </w:p>
    <w:p w:rsidR="006B6145" w:rsidRDefault="006B6145" w:rsidP="006B6145">
      <w:pPr>
        <w:pStyle w:val="KeyTermsHead"/>
      </w:pPr>
      <w:r>
        <w:fldChar w:fldCharType="begin"/>
      </w:r>
      <w:r>
        <w:instrText xml:space="preserve"> seq NL1 \r 0 \h </w:instrText>
      </w:r>
      <w:r>
        <w:fldChar w:fldCharType="end"/>
      </w:r>
      <w:r>
        <w:t>Key Terms</w:t>
      </w:r>
    </w:p>
    <w:p w:rsidR="006B6145" w:rsidRDefault="00DA6455" w:rsidP="006B6145">
      <w:pPr>
        <w:pStyle w:val="KeyTerm"/>
      </w:pPr>
      <w:r>
        <w:t>plural executive</w:t>
      </w:r>
    </w:p>
    <w:p w:rsidR="00DA6455" w:rsidRDefault="00DA6455" w:rsidP="006B6145">
      <w:pPr>
        <w:pStyle w:val="KeyTerm"/>
      </w:pPr>
      <w:r>
        <w:t>ad valorum taxes</w:t>
      </w:r>
    </w:p>
    <w:p w:rsidR="006B6145" w:rsidRDefault="00DA6455" w:rsidP="006B6145">
      <w:pPr>
        <w:pStyle w:val="KeyTerm"/>
      </w:pPr>
      <w:r>
        <w:t>item veto</w:t>
      </w:r>
    </w:p>
    <w:p w:rsidR="006B6145" w:rsidRDefault="006B6145" w:rsidP="006B6145">
      <w:pPr>
        <w:pStyle w:val="KeyTerm"/>
      </w:pPr>
      <w:r>
        <w:t>s</w:t>
      </w:r>
      <w:r w:rsidR="00DA6455">
        <w:t>enatorial courtesy</w:t>
      </w:r>
    </w:p>
    <w:p w:rsidR="006B6145" w:rsidRDefault="006B6145" w:rsidP="006B6145">
      <w:pPr>
        <w:pStyle w:val="KeyTerm"/>
      </w:pPr>
      <w:r>
        <w:t>re</w:t>
      </w:r>
      <w:r w:rsidR="00DA6455">
        <w:t>prieve</w:t>
      </w:r>
    </w:p>
    <w:p w:rsidR="006B6145" w:rsidRDefault="006B6145" w:rsidP="006B6145">
      <w:pPr>
        <w:pStyle w:val="KeyTerm"/>
      </w:pPr>
      <w:r>
        <w:t>c</w:t>
      </w:r>
      <w:r w:rsidR="00DA6455">
        <w:t>ommutation</w:t>
      </w:r>
    </w:p>
    <w:p w:rsidR="006B6145" w:rsidRDefault="00DA6455" w:rsidP="006B6145">
      <w:pPr>
        <w:pStyle w:val="KeyTerm"/>
      </w:pPr>
      <w:r>
        <w:t>pardon</w:t>
      </w:r>
    </w:p>
    <w:p w:rsidR="00DA6455" w:rsidRDefault="00DA6455" w:rsidP="006B6145">
      <w:pPr>
        <w:pStyle w:val="KeyTerm"/>
      </w:pPr>
      <w:r>
        <w:t>advisory opinions</w:t>
      </w:r>
    </w:p>
    <w:p w:rsidR="006B6145" w:rsidRDefault="00DA6455" w:rsidP="006B6145">
      <w:pPr>
        <w:pStyle w:val="KeyTerm"/>
      </w:pPr>
      <w:r>
        <w:t xml:space="preserve">rule </w:t>
      </w:r>
      <w:r w:rsidR="006B6145">
        <w:t>ma</w:t>
      </w:r>
      <w:r>
        <w:t>king</w:t>
      </w:r>
    </w:p>
    <w:p w:rsidR="006B6145" w:rsidRDefault="00DA6455" w:rsidP="006B6145">
      <w:pPr>
        <w:pStyle w:val="KeyTerm"/>
      </w:pPr>
      <w:r>
        <w:t>enabling language</w:t>
      </w:r>
    </w:p>
    <w:p w:rsidR="00DA6455" w:rsidRPr="00DA6455" w:rsidRDefault="00DA6455" w:rsidP="00DA6455">
      <w:pPr>
        <w:pStyle w:val="BodyText1"/>
        <w:rPr>
          <w:b/>
        </w:rPr>
      </w:pPr>
      <w:r w:rsidRPr="00DA6455">
        <w:rPr>
          <w:b/>
        </w:rPr>
        <w:t>balanced budget</w:t>
      </w:r>
    </w:p>
    <w:p w:rsidR="00DA6455" w:rsidRPr="00DA6455" w:rsidRDefault="00DA6455" w:rsidP="00DA6455">
      <w:pPr>
        <w:pStyle w:val="BodyText1"/>
        <w:rPr>
          <w:b/>
        </w:rPr>
      </w:pPr>
      <w:r w:rsidRPr="00DA6455">
        <w:rPr>
          <w:b/>
        </w:rPr>
        <w:t>Economic Stabilization Fund</w:t>
      </w:r>
    </w:p>
    <w:p w:rsidR="00DA6455" w:rsidRPr="00DA6455" w:rsidRDefault="00DA6455" w:rsidP="00DA6455">
      <w:pPr>
        <w:pStyle w:val="BodyText1"/>
        <w:rPr>
          <w:b/>
        </w:rPr>
      </w:pPr>
      <w:r w:rsidRPr="00DA6455">
        <w:rPr>
          <w:b/>
        </w:rPr>
        <w:t>Division of Budget and Planning</w:t>
      </w:r>
    </w:p>
    <w:p w:rsidR="00DA6455" w:rsidRPr="00DA6455" w:rsidRDefault="00B723CD" w:rsidP="00DA6455">
      <w:pPr>
        <w:pStyle w:val="BodyText1"/>
        <w:rPr>
          <w:b/>
        </w:rPr>
      </w:pPr>
      <w:r>
        <w:rPr>
          <w:b/>
        </w:rPr>
        <w:t>s</w:t>
      </w:r>
      <w:r w:rsidR="00DA6455" w:rsidRPr="00DA6455">
        <w:rPr>
          <w:b/>
        </w:rPr>
        <w:t xml:space="preserve">unset </w:t>
      </w:r>
      <w:r>
        <w:rPr>
          <w:b/>
        </w:rPr>
        <w:t>p</w:t>
      </w:r>
      <w:r w:rsidR="00DA6455" w:rsidRPr="00DA6455">
        <w:rPr>
          <w:b/>
        </w:rPr>
        <w:t>rovisions</w:t>
      </w:r>
    </w:p>
    <w:p w:rsidR="006B6145" w:rsidRDefault="006B6145" w:rsidP="006B6145">
      <w:pPr>
        <w:pStyle w:val="Heading1"/>
      </w:pPr>
      <w:r>
        <w:lastRenderedPageBreak/>
        <w:fldChar w:fldCharType="begin"/>
      </w:r>
      <w:r>
        <w:instrText xml:space="preserve"> seq NL1 \r 0 \h </w:instrText>
      </w:r>
      <w:r>
        <w:fldChar w:fldCharType="end"/>
      </w:r>
      <w:r>
        <w:t>Research and Resources</w:t>
      </w:r>
    </w:p>
    <w:p w:rsidR="004B139A" w:rsidRDefault="004B139A" w:rsidP="006B6145">
      <w:pPr>
        <w:pStyle w:val="BodyText1"/>
      </w:pPr>
      <w:r>
        <w:t>For up to date information on the Texas Governor, go to the governor’s website: &lt;</w:t>
      </w:r>
      <w:hyperlink r:id="rId8" w:history="1">
        <w:r w:rsidRPr="00A02E38">
          <w:rPr>
            <w:rStyle w:val="Hyperlink"/>
          </w:rPr>
          <w:t>www.governor.state.tx.us/</w:t>
        </w:r>
      </w:hyperlink>
      <w:r>
        <w:t xml:space="preserve">&gt;.  You will see a list of priorities and what the governor plans to do about them.  If you happen to be in </w:t>
      </w:r>
      <w:smartTag w:uri="urn:schemas-microsoft-com:office:smarttags" w:element="place">
        <w:smartTag w:uri="urn:schemas-microsoft-com:office:smarttags" w:element="City">
          <w:r>
            <w:t>Austin</w:t>
          </w:r>
        </w:smartTag>
      </w:smartTag>
      <w:r>
        <w:t>, you can also visit the Governor’s Mansion.  (Note: the Governor’s Mansions closed in October of 2007 for extensive remodeling</w:t>
      </w:r>
      <w:r w:rsidR="00B723CD">
        <w:t>, and burned in June of 2008 as the result of arson</w:t>
      </w:r>
      <w:r>
        <w:t xml:space="preserve">.  Please check </w:t>
      </w:r>
      <w:r w:rsidR="00B723CD">
        <w:t>the Governor’s website for updates on the progress of the Mansion’s renovations.</w:t>
      </w:r>
      <w:r w:rsidR="00B723CD" w:rsidDel="00B723CD">
        <w:t xml:space="preserve"> </w:t>
      </w:r>
      <w:r>
        <w:t>)</w:t>
      </w:r>
    </w:p>
    <w:p w:rsidR="004B139A" w:rsidRPr="004B139A" w:rsidRDefault="004B139A" w:rsidP="006B6145">
      <w:pPr>
        <w:pStyle w:val="BodyText1"/>
      </w:pPr>
      <w:r>
        <w:t>Lieutenant Governor: &lt;</w:t>
      </w:r>
      <w:hyperlink r:id="rId9" w:history="1">
        <w:r w:rsidRPr="00A02E38">
          <w:rPr>
            <w:rStyle w:val="Hyperlink"/>
          </w:rPr>
          <w:t>www.senate.state.tx.us/75r/LtGov/Ltgov.htm</w:t>
        </w:r>
      </w:hyperlink>
      <w:r>
        <w:t xml:space="preserve">&gt; </w:t>
      </w:r>
    </w:p>
    <w:p w:rsidR="004B139A" w:rsidRDefault="0065298E" w:rsidP="006B6145">
      <w:pPr>
        <w:pStyle w:val="BodyText1"/>
      </w:pPr>
      <w:r>
        <w:t>For help with agencies and services, visit the TexasOnline</w:t>
      </w:r>
      <w:r w:rsidR="00B723CD">
        <w:t xml:space="preserve"> Portal</w:t>
      </w:r>
      <w:r>
        <w:t xml:space="preserve"> website; &lt;</w:t>
      </w:r>
      <w:hyperlink r:id="rId10" w:history="1">
        <w:r w:rsidRPr="00A02E38">
          <w:rPr>
            <w:rStyle w:val="Hyperlink"/>
          </w:rPr>
          <w:t>www.texasonline.</w:t>
        </w:r>
        <w:r>
          <w:rPr>
            <w:rStyle w:val="Hyperlink"/>
          </w:rPr>
          <w:t>com</w:t>
        </w:r>
      </w:hyperlink>
      <w:r>
        <w:t xml:space="preserve">&gt; </w:t>
      </w:r>
      <w:r w:rsidR="004B139A">
        <w:t>The Texas State Library is also a good source for current policies and information about numerous state agencies.  &lt;</w:t>
      </w:r>
      <w:hyperlink r:id="rId11" w:history="1">
        <w:r w:rsidR="004B139A" w:rsidRPr="00A02E38">
          <w:rPr>
            <w:rStyle w:val="Hyperlink"/>
          </w:rPr>
          <w:t>www.tsl.state.tx.us/</w:t>
        </w:r>
      </w:hyperlink>
      <w:r w:rsidR="004B139A">
        <w:t xml:space="preserve">&gt;   </w:t>
      </w:r>
    </w:p>
    <w:p w:rsidR="0065298E" w:rsidRDefault="004B139A" w:rsidP="006B6145">
      <w:pPr>
        <w:pStyle w:val="BodyText1"/>
      </w:pPr>
      <w:r>
        <w:t xml:space="preserve">Texas Attorney General: </w:t>
      </w:r>
      <w:r w:rsidR="00302223">
        <w:t>&lt;</w:t>
      </w:r>
      <w:hyperlink r:id="rId12" w:history="1">
        <w:r w:rsidRPr="00A02E38">
          <w:rPr>
            <w:rStyle w:val="Hyperlink"/>
          </w:rPr>
          <w:t>www.oag.state.tx.us/</w:t>
        </w:r>
      </w:hyperlink>
      <w:r w:rsidR="00302223">
        <w:t>&gt;</w:t>
      </w:r>
      <w:r>
        <w:t xml:space="preserve"> </w:t>
      </w:r>
      <w:r w:rsidR="0065298E">
        <w:br/>
      </w:r>
      <w:r>
        <w:t xml:space="preserve">Comptroller of Public Accounts: </w:t>
      </w:r>
      <w:r w:rsidR="00302223">
        <w:t>&lt;</w:t>
      </w:r>
      <w:hyperlink r:id="rId13" w:history="1">
        <w:r w:rsidR="0065298E" w:rsidRPr="00A02E38">
          <w:rPr>
            <w:rStyle w:val="Hyperlink"/>
          </w:rPr>
          <w:t>www.cpa.state.tx.us/</w:t>
        </w:r>
      </w:hyperlink>
      <w:r w:rsidR="00302223">
        <w:t>&gt;</w:t>
      </w:r>
      <w:r w:rsidR="0065298E">
        <w:t xml:space="preserve"> </w:t>
      </w:r>
      <w:r w:rsidR="0065298E">
        <w:br/>
        <w:t xml:space="preserve">Commissioner of the General Land Office: </w:t>
      </w:r>
      <w:r w:rsidR="00302223">
        <w:t>&lt;</w:t>
      </w:r>
      <w:hyperlink r:id="rId14" w:history="1">
        <w:r w:rsidR="0065298E" w:rsidRPr="00A02E38">
          <w:rPr>
            <w:rStyle w:val="Hyperlink"/>
          </w:rPr>
          <w:t>www.glo.state.tx.us/</w:t>
        </w:r>
      </w:hyperlink>
      <w:r w:rsidR="00302223">
        <w:t>&gt;</w:t>
      </w:r>
      <w:r w:rsidR="0065298E">
        <w:t xml:space="preserve"> </w:t>
      </w:r>
      <w:r w:rsidR="0065298E">
        <w:br/>
        <w:t xml:space="preserve">Commissioner of Agriculture: </w:t>
      </w:r>
      <w:r w:rsidR="00302223">
        <w:t>&lt;</w:t>
      </w:r>
      <w:hyperlink r:id="rId15" w:history="1">
        <w:r w:rsidR="0065298E" w:rsidRPr="00A02E38">
          <w:rPr>
            <w:rStyle w:val="Hyperlink"/>
          </w:rPr>
          <w:t>www.agr.state.tx.us/</w:t>
        </w:r>
      </w:hyperlink>
      <w:r w:rsidR="00302223">
        <w:t>&gt;</w:t>
      </w:r>
      <w:r w:rsidR="0065298E">
        <w:t xml:space="preserve"> </w:t>
      </w:r>
      <w:r w:rsidR="0065298E">
        <w:br/>
        <w:t xml:space="preserve">Secretary of State: </w:t>
      </w:r>
      <w:r w:rsidR="00302223">
        <w:t>&lt;</w:t>
      </w:r>
      <w:hyperlink r:id="rId16" w:history="1">
        <w:r w:rsidR="0065298E" w:rsidRPr="00A02E38">
          <w:rPr>
            <w:rStyle w:val="Hyperlink"/>
          </w:rPr>
          <w:t>www.sos.state.tx.us/</w:t>
        </w:r>
      </w:hyperlink>
      <w:r w:rsidR="00302223">
        <w:t>&gt;</w:t>
      </w:r>
      <w:r w:rsidR="0065298E">
        <w:br/>
        <w:t xml:space="preserve">Adjutant General: </w:t>
      </w:r>
      <w:r w:rsidR="00302223">
        <w:t>&lt;</w:t>
      </w:r>
      <w:hyperlink r:id="rId17" w:history="1">
        <w:r w:rsidR="0065298E" w:rsidRPr="00A02E38">
          <w:rPr>
            <w:rStyle w:val="Hyperlink"/>
          </w:rPr>
          <w:t>www.agd.state.tx.us/</w:t>
        </w:r>
      </w:hyperlink>
      <w:r w:rsidR="00302223">
        <w:t>&gt;</w:t>
      </w:r>
    </w:p>
    <w:p w:rsidR="0065298E" w:rsidRDefault="0065298E" w:rsidP="006B6145">
      <w:pPr>
        <w:pStyle w:val="BodyText1"/>
      </w:pPr>
      <w:r>
        <w:t>Boards and Commissions</w:t>
      </w:r>
    </w:p>
    <w:p w:rsidR="006B6145" w:rsidRDefault="0065298E" w:rsidP="006B6145">
      <w:pPr>
        <w:pStyle w:val="BodyText1"/>
      </w:pPr>
      <w:r>
        <w:t xml:space="preserve">Railroad Commission: </w:t>
      </w:r>
      <w:r w:rsidR="00302223">
        <w:t>&lt;</w:t>
      </w:r>
      <w:hyperlink r:id="rId18" w:history="1">
        <w:r w:rsidRPr="00A02E38">
          <w:rPr>
            <w:rStyle w:val="Hyperlink"/>
          </w:rPr>
          <w:t>www.rrc.state.tx.us/</w:t>
        </w:r>
      </w:hyperlink>
      <w:r w:rsidR="00302223">
        <w:t>&gt;</w:t>
      </w:r>
      <w:r>
        <w:br/>
        <w:t xml:space="preserve">Texas Education Agency: </w:t>
      </w:r>
      <w:r w:rsidR="00302223">
        <w:t>&lt;</w:t>
      </w:r>
      <w:hyperlink r:id="rId19" w:history="1">
        <w:r w:rsidRPr="00A02E38">
          <w:rPr>
            <w:rStyle w:val="Hyperlink"/>
          </w:rPr>
          <w:t>www.tea.state.tx.us/</w:t>
        </w:r>
      </w:hyperlink>
      <w:r w:rsidR="00302223">
        <w:t>&gt;</w:t>
      </w:r>
      <w:r>
        <w:br/>
        <w:t xml:space="preserve">Texas State Board of Education: </w:t>
      </w:r>
      <w:r w:rsidR="00302223">
        <w:t>&lt;</w:t>
      </w:r>
      <w:hyperlink r:id="rId20" w:history="1">
        <w:r w:rsidRPr="00A02E38">
          <w:rPr>
            <w:rStyle w:val="Hyperlink"/>
          </w:rPr>
          <w:t>www.tea.state.tx.us/sboe/</w:t>
        </w:r>
      </w:hyperlink>
      <w:r w:rsidR="00302223">
        <w:t>&gt;</w:t>
      </w:r>
      <w:r w:rsidR="00302223">
        <w:br/>
        <w:t>Texas Higher Education Coordinating Board: &lt;</w:t>
      </w:r>
      <w:hyperlink r:id="rId21" w:history="1">
        <w:r w:rsidR="00302223" w:rsidRPr="00A02E38">
          <w:rPr>
            <w:rStyle w:val="Hyperlink"/>
          </w:rPr>
          <w:t>www.thecb.state.tx.us/</w:t>
        </w:r>
      </w:hyperlink>
      <w:r w:rsidR="00302223">
        <w:t xml:space="preserve">&gt; </w:t>
      </w:r>
      <w:r w:rsidR="00302223">
        <w:br/>
        <w:t>Texas State Board for Educator Certification: &lt;</w:t>
      </w:r>
      <w:hyperlink r:id="rId22" w:history="1">
        <w:r w:rsidR="00302223" w:rsidRPr="00A02E38">
          <w:rPr>
            <w:rStyle w:val="Hyperlink"/>
          </w:rPr>
          <w:t>www.sbec.state.tx.us/</w:t>
        </w:r>
      </w:hyperlink>
      <w:r w:rsidR="00302223">
        <w:t xml:space="preserve">&gt; </w:t>
      </w:r>
    </w:p>
    <w:p w:rsidR="006B6145" w:rsidRDefault="006B6145" w:rsidP="006B6145">
      <w:pPr>
        <w:pStyle w:val="Heading1"/>
      </w:pPr>
      <w:r>
        <w:fldChar w:fldCharType="begin"/>
      </w:r>
      <w:r>
        <w:instrText xml:space="preserve"> seq NL1 \r 0 \h </w:instrText>
      </w:r>
      <w:r>
        <w:fldChar w:fldCharType="end"/>
      </w:r>
      <w:r>
        <w:t>Using Your Knowledge</w:t>
      </w:r>
      <w:r>
        <w:fldChar w:fldCharType="begin"/>
      </w:r>
      <w:r>
        <w:instrText xml:space="preserve"> SEQ NL1 \r 0 \h </w:instrText>
      </w:r>
      <w:r>
        <w:fldChar w:fldCharType="end"/>
      </w:r>
    </w:p>
    <w:p w:rsidR="006B6145" w:rsidRDefault="006B6145" w:rsidP="006B6145">
      <w:pPr>
        <w:pStyle w:val="NL-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rsidR="00302223">
        <w:t>.</w:t>
      </w:r>
      <w:r w:rsidR="00302223">
        <w:tab/>
        <w:t xml:space="preserve">Are you thinking of being a teacher?  If so check out the website for Educator Certification.  Or if you are interested in what </w:t>
      </w:r>
      <w:r w:rsidR="00B723CD">
        <w:t>H</w:t>
      </w:r>
      <w:r w:rsidR="00302223">
        <w:t>igher Education is doing, look at the THECB website to see all the initiatives the state is doing to make you</w:t>
      </w:r>
      <w:r w:rsidR="00B723CD">
        <w:t>r</w:t>
      </w:r>
      <w:r w:rsidR="00302223">
        <w:t xml:space="preserve"> college a better place for you to learn.</w:t>
      </w:r>
    </w:p>
    <w:p w:rsidR="006B6145" w:rsidRDefault="006B6145" w:rsidP="006B6145">
      <w:pPr>
        <w:pStyle w:val="NL-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r>
      <w:r w:rsidR="00302223">
        <w:t xml:space="preserve">Ever wonder about all the elections we have?  Look at the Secretary of State’s website to look at past results and upcoming elections.  You can search results by county, city, or town.  </w:t>
      </w:r>
    </w:p>
    <w:p w:rsidR="006B6145" w:rsidRDefault="006B6145" w:rsidP="006B6145">
      <w:pPr>
        <w:pStyle w:val="NL-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rsidR="00302223">
        <w:t>.</w:t>
      </w:r>
      <w:r w:rsidR="00302223">
        <w:tab/>
        <w:t>Ever wonder where you</w:t>
      </w:r>
      <w:r w:rsidR="00B723CD">
        <w:t>r</w:t>
      </w:r>
      <w:r w:rsidR="00302223">
        <w:t xml:space="preserve"> tax dollars come from, and how they are spent?  Look at the Comptroller of Public Accounts website.  You can look at </w:t>
      </w:r>
      <w:r w:rsidR="006D577A">
        <w:t xml:space="preserve">all the taxes that are collected in addition to sales taxes.  You can also see where the money is spent.  If you </w:t>
      </w:r>
      <w:r w:rsidR="00CA5009">
        <w:t>have any questions about what you are looking at</w:t>
      </w:r>
      <w:r w:rsidR="006D577A">
        <w:t>, send them an e-mail.</w:t>
      </w:r>
    </w:p>
    <w:p w:rsidR="006B6145" w:rsidRDefault="006B6145" w:rsidP="006B6145">
      <w:pPr>
        <w:pStyle w:val="Heading1"/>
      </w:pPr>
      <w:r>
        <w:fldChar w:fldCharType="begin"/>
      </w:r>
      <w:r>
        <w:instrText xml:space="preserve"> seq NL1 \r 0 \h </w:instrText>
      </w:r>
      <w:r>
        <w:fldChar w:fldCharType="end"/>
      </w:r>
      <w:r>
        <w:t>Getting Involved</w:t>
      </w:r>
    </w:p>
    <w:p w:rsidR="006B6145" w:rsidRDefault="006D577A" w:rsidP="006B6145">
      <w:pPr>
        <w:pStyle w:val="BodyText1"/>
      </w:pPr>
      <w:r>
        <w:t xml:space="preserve">Why not take part in the next General Election?  Voting Administrators in every county are looking for people to man the polls, and you will get paid for your time.  People are needed not only on the Tuesday we vote, but also for the two weeks before during the absentee voting period.  Call your voting Administrator today, to help out your state, your county and your community.  </w:t>
      </w:r>
    </w:p>
    <w:p w:rsidR="006B6145" w:rsidRDefault="006B6145" w:rsidP="006B6145">
      <w:pPr>
        <w:pStyle w:val="AllQuestionTypesHead"/>
      </w:pPr>
      <w:r>
        <w:fldChar w:fldCharType="begin"/>
      </w:r>
      <w:r>
        <w:instrText xml:space="preserve"> seq NL1 \r 0 \h </w:instrText>
      </w:r>
      <w:r>
        <w:fldChar w:fldCharType="end"/>
      </w:r>
      <w:r>
        <w:t>Sample Exam Questions</w:t>
      </w:r>
    </w:p>
    <w:p w:rsidR="006B6145" w:rsidRDefault="006B6145" w:rsidP="006B6145">
      <w:pPr>
        <w:pStyle w:val="AllQuestionTypesHeadSub1"/>
      </w:pPr>
      <w:r>
        <w:fldChar w:fldCharType="begin"/>
      </w:r>
      <w:r>
        <w:instrText xml:space="preserve"> seq NL1 \r 0 \h </w:instrText>
      </w:r>
      <w:r>
        <w:fldChar w:fldCharType="end"/>
      </w:r>
      <w:r>
        <w:t>Multiple-Choice Questions</w:t>
      </w:r>
      <w:r>
        <w:fldChar w:fldCharType="begin"/>
      </w:r>
      <w:r>
        <w:instrText xml:space="preserve"> SEQ NL1 \r 0 \h </w:instrText>
      </w:r>
      <w:r>
        <w:fldChar w:fldCharType="end"/>
      </w:r>
    </w:p>
    <w:p w:rsidR="006B6145" w:rsidRDefault="006B6145" w:rsidP="006B6145">
      <w:pPr>
        <w:pStyle w:val="MultipleChoiceNumList"/>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rsidR="006D577A">
        <w:t>.</w:t>
      </w:r>
      <w:r w:rsidR="006D577A">
        <w:tab/>
        <w:t>What term describes our multimember elected officials who are responsible for administering of the state’s government</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6D577A">
        <w:t>.</w:t>
      </w:r>
      <w:r w:rsidR="006D577A">
        <w:tab/>
      </w:r>
      <w:r w:rsidR="009E62BF">
        <w:t>legislative bureaucracy</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6D577A">
        <w:t>.</w:t>
      </w:r>
      <w:r w:rsidR="006D577A">
        <w:tab/>
        <w:t>administrative tapestry</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6D577A">
        <w:t>community administration</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r w:rsidR="006D577A">
        <w:t>multiple mission management</w:t>
      </w:r>
    </w:p>
    <w:p w:rsidR="006B6145" w:rsidRDefault="006B6145" w:rsidP="006B6145">
      <w:pPr>
        <w:pStyle w:val="MultipleChoicePossibleAnswer"/>
      </w:pPr>
      <w:r>
        <w:lastRenderedPageBreak/>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r w:rsidR="009E62BF">
        <w:t>plural executive</w:t>
      </w:r>
    </w:p>
    <w:p w:rsidR="006B6145" w:rsidRDefault="006B6145" w:rsidP="006B6145">
      <w:pPr>
        <w:pStyle w:val="MultipleChoiceNumList"/>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rsidR="006C43F8">
        <w:t>.</w:t>
      </w:r>
      <w:r w:rsidR="006C43F8">
        <w:tab/>
      </w:r>
      <w:r w:rsidR="009E62BF">
        <w:t xml:space="preserve">Who is the only </w:t>
      </w:r>
      <w:r w:rsidR="006C43F8">
        <w:t>Texas Governor</w:t>
      </w:r>
      <w:r w:rsidR="009E62BF">
        <w:t xml:space="preserve"> to be impeached</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6C43F8">
        <w:t>.</w:t>
      </w:r>
      <w:r w:rsidR="006C43F8">
        <w:tab/>
        <w:t>James Ferguson</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6C43F8">
        <w:t>.</w:t>
      </w:r>
      <w:r w:rsidR="006C43F8">
        <w:tab/>
      </w:r>
      <w:smartTag w:uri="urn:schemas-microsoft-com:office:smarttags" w:element="place">
        <w:r w:rsidR="006C43F8">
          <w:t>Preston</w:t>
        </w:r>
      </w:smartTag>
      <w:r w:rsidR="006C43F8">
        <w:t xml:space="preserve"> Smith</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6C43F8">
        <w:t>.</w:t>
      </w:r>
      <w:r w:rsidR="006C43F8">
        <w:tab/>
        <w:t>E. J. Davis</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r w:rsidR="006C43F8">
        <w:t>James Hogg</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6C43F8">
        <w:t>.</w:t>
      </w:r>
      <w:r w:rsidR="006C43F8">
        <w:tab/>
        <w:t>Sam Houston</w:t>
      </w:r>
    </w:p>
    <w:p w:rsidR="006B6145" w:rsidRDefault="006B6145" w:rsidP="006B6145">
      <w:pPr>
        <w:pStyle w:val="MultipleChoiceNumList"/>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rsidR="006C43F8">
        <w:t>.</w:t>
      </w:r>
      <w:r w:rsidR="006C43F8">
        <w:tab/>
        <w:t>Which of the following qualifications are necessary to be Texas Governor</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6C43F8">
        <w:t>.</w:t>
      </w:r>
      <w:r w:rsidR="006C43F8">
        <w:tab/>
      </w:r>
      <w:smartTag w:uri="urn:schemas-microsoft-com:office:smarttags" w:element="place">
        <w:smartTag w:uri="urn:schemas-microsoft-com:office:smarttags" w:element="State">
          <w:r w:rsidR="006C43F8">
            <w:t>Texas</w:t>
          </w:r>
        </w:smartTag>
      </w:smartTag>
      <w:r w:rsidR="006C43F8">
        <w:t xml:space="preserve"> resident for 10 years</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6C43F8">
        <w:t>.</w:t>
      </w:r>
      <w:r w:rsidR="006C43F8">
        <w:tab/>
        <w:t>Thirty years old</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6C43F8">
        <w:t>.</w:t>
      </w:r>
      <w:r w:rsidR="006C43F8">
        <w:tab/>
        <w:t>Must be registered to vote</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6C43F8">
        <w:t>.</w:t>
      </w:r>
      <w:r w:rsidR="006C43F8">
        <w:tab/>
        <w:t>Must own property</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6C43F8">
        <w:t>.</w:t>
      </w:r>
      <w:r w:rsidR="006C43F8">
        <w:tab/>
        <w:t>All of these</w:t>
      </w:r>
    </w:p>
    <w:p w:rsidR="006B6145" w:rsidRDefault="006B6145" w:rsidP="006B6145">
      <w:pPr>
        <w:pStyle w:val="MultipleChoiceNumList"/>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r>
      <w:r w:rsidR="006C43F8">
        <w:t xml:space="preserve">Currently, </w:t>
      </w:r>
      <w:r w:rsidR="00CA24EE">
        <w:t xml:space="preserve">what is </w:t>
      </w:r>
      <w:r w:rsidR="006C43F8">
        <w:t xml:space="preserve">the </w:t>
      </w:r>
      <w:r w:rsidR="00CA24EE">
        <w:t xml:space="preserve">salary </w:t>
      </w:r>
      <w:r w:rsidR="006C43F8">
        <w:t xml:space="preserve">Texas </w:t>
      </w:r>
      <w:r w:rsidR="00CA24EE">
        <w:t>Governor</w:t>
      </w:r>
      <w:r w:rsidR="006C43F8">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6C43F8">
        <w:t>.</w:t>
      </w:r>
      <w:r w:rsidR="006C43F8">
        <w:tab/>
        <w:t>$4000</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sidR="006C43F8">
        <w:t>$7200</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6C43F8">
        <w:t>$25,825</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r w:rsidR="006C43F8">
        <w:t>$78,315</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r w:rsidR="006C43F8">
        <w:t>$115,345</w:t>
      </w:r>
    </w:p>
    <w:p w:rsidR="006B6145" w:rsidRDefault="006B6145" w:rsidP="006B6145">
      <w:pPr>
        <w:pStyle w:val="MultipleChoiceNumList"/>
      </w:pPr>
      <w:r>
        <w:fldChar w:fldCharType="begin"/>
      </w:r>
      <w:r>
        <w:instrText xml:space="preserve"> seq NL1 </w:instrText>
      </w:r>
      <w:r>
        <w:fldChar w:fldCharType="separate"/>
      </w:r>
      <w:r>
        <w:rPr>
          <w:noProof/>
        </w:rPr>
        <w:t>5</w:t>
      </w:r>
      <w:r>
        <w:fldChar w:fldCharType="end"/>
      </w:r>
      <w:r>
        <w:fldChar w:fldCharType="begin"/>
      </w:r>
      <w:r>
        <w:instrText xml:space="preserve"> seq NL_a \r 0 \h </w:instrText>
      </w:r>
      <w:r>
        <w:fldChar w:fldCharType="end"/>
      </w:r>
      <w:r>
        <w:t>.</w:t>
      </w:r>
      <w:r>
        <w:tab/>
        <w:t>W</w:t>
      </w:r>
      <w:r w:rsidR="006C43F8">
        <w:t>hat method can the Texas Governor use to eliminate spending in an Appropriations Bill, without vetoing the whole bill</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r>
      <w:r w:rsidR="006C43F8">
        <w:t>discretionary caps</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sidR="006C43F8">
        <w:t>pocket veto</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6C43F8">
        <w:t>.</w:t>
      </w:r>
      <w:r w:rsidR="006C43F8">
        <w:tab/>
        <w:t>item veto</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6C43F8">
        <w:t>.</w:t>
      </w:r>
      <w:r w:rsidR="006C43F8">
        <w:tab/>
        <w:t>executive privilege</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6C43F8">
        <w:t>.</w:t>
      </w:r>
      <w:r w:rsidR="006C43F8">
        <w:tab/>
        <w:t>executive clemency</w:t>
      </w:r>
    </w:p>
    <w:p w:rsidR="006B6145" w:rsidRDefault="006B6145" w:rsidP="006B6145">
      <w:pPr>
        <w:pStyle w:val="MultipleChoiceNumList"/>
      </w:pPr>
      <w:r>
        <w:fldChar w:fldCharType="begin"/>
      </w:r>
      <w:r>
        <w:instrText xml:space="preserve"> seq NL1 </w:instrText>
      </w:r>
      <w:r>
        <w:fldChar w:fldCharType="separate"/>
      </w:r>
      <w:r>
        <w:rPr>
          <w:noProof/>
        </w:rPr>
        <w:t>6</w:t>
      </w:r>
      <w:r>
        <w:fldChar w:fldCharType="end"/>
      </w:r>
      <w:r>
        <w:fldChar w:fldCharType="begin"/>
      </w:r>
      <w:r>
        <w:instrText xml:space="preserve"> seq NL_a \r 0 \h </w:instrText>
      </w:r>
      <w:r>
        <w:fldChar w:fldCharType="end"/>
      </w:r>
      <w:r>
        <w:t>.</w:t>
      </w:r>
      <w:r>
        <w:tab/>
        <w:t>Wh</w:t>
      </w:r>
      <w:r w:rsidR="009E62BF">
        <w:t>at keeps the Texas Governor from nominating, then renominating the same person for the same office, over and over, and over again</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6C43F8">
        <w:t>.</w:t>
      </w:r>
      <w:r w:rsidR="006C43F8">
        <w:tab/>
      </w:r>
      <w:r w:rsidR="009E62BF">
        <w:t>Gubernatorial nominees can only serve one term.</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6C43F8">
        <w:t>.</w:t>
      </w:r>
      <w:r w:rsidR="006C43F8">
        <w:tab/>
      </w:r>
      <w:r w:rsidR="009E62BF">
        <w:t>Gubnernatorial nominees are limited in power and scope.</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6C43F8">
        <w:t>.</w:t>
      </w:r>
      <w:r w:rsidR="006C43F8">
        <w:tab/>
      </w:r>
      <w:r w:rsidR="009E62BF">
        <w:t>A rejection by the Texas Senate bars them from further service.</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6C43F8">
        <w:t>.</w:t>
      </w:r>
      <w:r w:rsidR="006C43F8">
        <w:tab/>
        <w:t>Texas Governor</w:t>
      </w:r>
      <w:r w:rsidR="009E62BF">
        <w:t xml:space="preserve"> is only allowed one nomination per office.</w:t>
      </w:r>
    </w:p>
    <w:p w:rsidR="006B6145" w:rsidRDefault="006B6145" w:rsidP="006C43F8">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6C43F8">
        <w:t>.</w:t>
      </w:r>
      <w:r w:rsidR="006C43F8">
        <w:tab/>
        <w:t>Texas Comptroller</w:t>
      </w:r>
      <w:r w:rsidR="009E62BF">
        <w:t xml:space="preserve"> can block any subsequent nominations to the same office.</w:t>
      </w:r>
    </w:p>
    <w:p w:rsidR="006B6145" w:rsidRDefault="006B6145" w:rsidP="006B6145">
      <w:pPr>
        <w:pStyle w:val="MultipleChoiceNumList"/>
      </w:pPr>
      <w:r>
        <w:fldChar w:fldCharType="begin"/>
      </w:r>
      <w:r>
        <w:instrText xml:space="preserve"> seq NL1 </w:instrText>
      </w:r>
      <w:r>
        <w:fldChar w:fldCharType="separate"/>
      </w:r>
      <w:r>
        <w:rPr>
          <w:noProof/>
        </w:rPr>
        <w:t>7</w:t>
      </w:r>
      <w:r>
        <w:fldChar w:fldCharType="end"/>
      </w:r>
      <w:r>
        <w:fldChar w:fldCharType="begin"/>
      </w:r>
      <w:r>
        <w:instrText xml:space="preserve"> seq NL_a \r 0 \h </w:instrText>
      </w:r>
      <w:r>
        <w:fldChar w:fldCharType="end"/>
      </w:r>
      <w:r>
        <w:t>.</w:t>
      </w:r>
      <w:r>
        <w:tab/>
        <w:t xml:space="preserve">Which </w:t>
      </w:r>
      <w:r w:rsidR="00CA24EE">
        <w:t xml:space="preserve">entity writes the official, </w:t>
      </w:r>
      <w:smartTag w:uri="urn:schemas-microsoft-com:office:smarttags" w:element="place">
        <w:smartTag w:uri="urn:schemas-microsoft-com:office:smarttags" w:element="State">
          <w:r w:rsidR="00CA24EE">
            <w:t>Texas</w:t>
          </w:r>
        </w:smartTag>
      </w:smartTag>
      <w:r w:rsidR="00CA24EE">
        <w:t>’ biennial budget</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CA24EE">
        <w:t>.</w:t>
      </w:r>
      <w:r w:rsidR="00CA24EE">
        <w:tab/>
        <w:t>Texas Governor’s Office</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smartTag w:uri="urn:schemas-microsoft-com:office:smarttags" w:element="place">
        <w:smartTag w:uri="urn:schemas-microsoft-com:office:smarttags" w:element="State">
          <w:r w:rsidR="00CA24EE">
            <w:t>Texas</w:t>
          </w:r>
        </w:smartTag>
      </w:smartTag>
      <w:r w:rsidR="00CA24EE">
        <w:t xml:space="preserve"> Comptroller</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CA24EE">
        <w:t>.</w:t>
      </w:r>
      <w:r w:rsidR="00CA24EE">
        <w:tab/>
        <w:t>Texas Attorney General</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t>Secretary of State</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CA24EE">
        <w:t>.</w:t>
      </w:r>
      <w:r w:rsidR="00CA24EE">
        <w:tab/>
        <w:t>Legislative Budget Board</w:t>
      </w:r>
    </w:p>
    <w:p w:rsidR="006B6145" w:rsidRDefault="006B6145" w:rsidP="006B6145">
      <w:pPr>
        <w:pStyle w:val="MultipleChoiceNumList"/>
      </w:pPr>
      <w:r>
        <w:fldChar w:fldCharType="begin"/>
      </w:r>
      <w:r>
        <w:instrText xml:space="preserve"> seq NL1 </w:instrText>
      </w:r>
      <w:r>
        <w:fldChar w:fldCharType="separate"/>
      </w:r>
      <w:r>
        <w:rPr>
          <w:noProof/>
        </w:rPr>
        <w:t>8</w:t>
      </w:r>
      <w:r>
        <w:fldChar w:fldCharType="end"/>
      </w:r>
      <w:r>
        <w:fldChar w:fldCharType="begin"/>
      </w:r>
      <w:r>
        <w:instrText xml:space="preserve"> seq NL_a \r 0 \h </w:instrText>
      </w:r>
      <w:r>
        <w:fldChar w:fldCharType="end"/>
      </w:r>
      <w:r w:rsidR="00F638AB">
        <w:t>.</w:t>
      </w:r>
      <w:r w:rsidR="00F638AB">
        <w:tab/>
      </w:r>
      <w:r w:rsidR="009E62BF">
        <w:t>By themselves</w:t>
      </w:r>
      <w:r w:rsidR="00F638AB">
        <w:t xml:space="preserve"> t</w:t>
      </w:r>
      <w:r w:rsidR="00CA24EE">
        <w:t xml:space="preserve">he Texas Governor </w:t>
      </w:r>
      <w:r w:rsidR="00F638AB">
        <w:t>can</w:t>
      </w:r>
      <w:r w:rsidR="00CA24EE">
        <w:t xml:space="preserve"> </w:t>
      </w:r>
      <w:r w:rsidR="009E62BF">
        <w:t xml:space="preserve">only </w:t>
      </w:r>
      <w:r w:rsidR="00CA24EE">
        <w:t>grant which of the following for convicted felons</w:t>
      </w:r>
      <w:r w:rsidR="009E62BF">
        <w:t>, without the help of the Texas Board of Pardons and Paroles</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CA24EE">
        <w:t>.</w:t>
      </w:r>
      <w:r w:rsidR="00CA24EE">
        <w:tab/>
        <w:t>Clemency</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sidR="00CA24EE">
        <w:t>Pardon</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CA24EE">
        <w:t>Commutation</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CA24EE">
        <w:t>.</w:t>
      </w:r>
      <w:r w:rsidR="00CA24EE">
        <w:tab/>
        <w:t>30 day Reprieve</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CA24EE">
        <w:t>.</w:t>
      </w:r>
      <w:r w:rsidR="00CA24EE">
        <w:tab/>
      </w:r>
      <w:r w:rsidR="009E62BF">
        <w:t>None</w:t>
      </w:r>
      <w:r w:rsidR="00CA24EE">
        <w:t xml:space="preserve"> of these</w:t>
      </w:r>
    </w:p>
    <w:p w:rsidR="006B6145" w:rsidRDefault="006B6145" w:rsidP="006B6145">
      <w:pPr>
        <w:pStyle w:val="MultipleChoiceNumList"/>
      </w:pPr>
      <w:r>
        <w:fldChar w:fldCharType="begin"/>
      </w:r>
      <w:r>
        <w:instrText xml:space="preserve"> seq NL1 </w:instrText>
      </w:r>
      <w:r>
        <w:fldChar w:fldCharType="separate"/>
      </w:r>
      <w:r>
        <w:rPr>
          <w:noProof/>
        </w:rPr>
        <w:t>9</w:t>
      </w:r>
      <w:r>
        <w:fldChar w:fldCharType="end"/>
      </w:r>
      <w:r>
        <w:fldChar w:fldCharType="begin"/>
      </w:r>
      <w:r>
        <w:instrText xml:space="preserve"> seq NL_a \r 0 \h </w:instrText>
      </w:r>
      <w:r>
        <w:fldChar w:fldCharType="end"/>
      </w:r>
      <w:r w:rsidR="00CA24EE">
        <w:t>.</w:t>
      </w:r>
      <w:r w:rsidR="00CA24EE">
        <w:tab/>
        <w:t xml:space="preserve">Currently, what is the salary </w:t>
      </w:r>
      <w:r w:rsidR="009E62BF">
        <w:t xml:space="preserve">of </w:t>
      </w:r>
      <w:smartTag w:uri="urn:schemas-microsoft-com:office:smarttags" w:element="State">
        <w:smartTag w:uri="urn:schemas-microsoft-com:office:smarttags" w:element="place">
          <w:r w:rsidR="00CA24EE">
            <w:t>Texas</w:t>
          </w:r>
        </w:smartTag>
      </w:smartTag>
      <w:r w:rsidR="009E62BF">
        <w:t>’</w:t>
      </w:r>
      <w:r w:rsidR="00CA24EE">
        <w:t xml:space="preserve"> Lieutenant Governor?</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CA24EE">
        <w:t>.</w:t>
      </w:r>
      <w:r w:rsidR="00CA24EE">
        <w:tab/>
        <w:t>$4000</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sidR="00CA24EE">
        <w:t>$7200</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CA24EE">
        <w:t>$25,825</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r w:rsidR="00CA24EE">
        <w:t>$78,315</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r w:rsidR="00CA24EE">
        <w:t>$115,345</w:t>
      </w:r>
    </w:p>
    <w:p w:rsidR="006B6145" w:rsidRDefault="006B6145" w:rsidP="006B6145">
      <w:pPr>
        <w:pStyle w:val="MultipleChoiceNumList"/>
      </w:pPr>
      <w:r>
        <w:fldChar w:fldCharType="begin"/>
      </w:r>
      <w:r>
        <w:instrText xml:space="preserve"> seq NL1 </w:instrText>
      </w:r>
      <w:r>
        <w:fldChar w:fldCharType="separate"/>
      </w:r>
      <w:r>
        <w:rPr>
          <w:noProof/>
        </w:rPr>
        <w:t>10</w:t>
      </w:r>
      <w:r>
        <w:fldChar w:fldCharType="end"/>
      </w:r>
      <w:r>
        <w:fldChar w:fldCharType="begin"/>
      </w:r>
      <w:r>
        <w:instrText xml:space="preserve"> seq NL_a \r 0 \h </w:instrText>
      </w:r>
      <w:r>
        <w:fldChar w:fldCharType="end"/>
      </w:r>
      <w:r w:rsidR="00CA24EE">
        <w:t>.</w:t>
      </w:r>
      <w:r w:rsidR="00CA24EE">
        <w:tab/>
        <w:t>Which entity officially certifies the Legislature’s Budget as balanced</w:t>
      </w:r>
      <w:r>
        <w:t>?</w:t>
      </w:r>
      <w:r>
        <w:fldChar w:fldCharType="begin"/>
      </w:r>
      <w:r>
        <w:instrText xml:space="preserve"> SEQ NL_a \r 0 \h </w:instrText>
      </w:r>
      <w:r>
        <w:fldChar w:fldCharType="end"/>
      </w:r>
    </w:p>
    <w:p w:rsidR="00CA24EE" w:rsidRDefault="006B6145" w:rsidP="00CA24EE">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CA24EE">
        <w:t>.</w:t>
      </w:r>
      <w:r w:rsidR="00CA24EE">
        <w:tab/>
        <w:t>Texas Governor</w:t>
      </w:r>
    </w:p>
    <w:p w:rsidR="00CA24EE" w:rsidRDefault="00CA24EE" w:rsidP="00CA24EE">
      <w:pPr>
        <w:pStyle w:val="MultipleChoicePossibleAnswer"/>
      </w:pPr>
      <w:r>
        <w:lastRenderedPageBreak/>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smartTag w:uri="urn:schemas-microsoft-com:office:smarttags" w:element="place">
        <w:smartTag w:uri="urn:schemas-microsoft-com:office:smarttags" w:element="State">
          <w:r>
            <w:t>Texas</w:t>
          </w:r>
        </w:smartTag>
      </w:smartTag>
      <w:r>
        <w:t xml:space="preserve"> Comptroller</w:t>
      </w:r>
    </w:p>
    <w:p w:rsidR="00CA24EE" w:rsidRDefault="00CA24EE" w:rsidP="00CA24EE">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Texas Attorney General</w:t>
      </w:r>
    </w:p>
    <w:p w:rsidR="00CA24EE" w:rsidRDefault="00CA24EE" w:rsidP="00CA24EE">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t>Secretary of State</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r w:rsidR="00CA24EE">
        <w:t>Legislative Budget Board</w:t>
      </w:r>
    </w:p>
    <w:p w:rsidR="006B6145" w:rsidRDefault="006B6145" w:rsidP="006B6145">
      <w:pPr>
        <w:pStyle w:val="MultipleChoiceNumList"/>
      </w:pPr>
      <w:r>
        <w:fldChar w:fldCharType="begin"/>
      </w:r>
      <w:r>
        <w:instrText xml:space="preserve"> seq NL1 </w:instrText>
      </w:r>
      <w:r>
        <w:fldChar w:fldCharType="separate"/>
      </w:r>
      <w:r>
        <w:rPr>
          <w:noProof/>
        </w:rPr>
        <w:t>11</w:t>
      </w:r>
      <w:r>
        <w:fldChar w:fldCharType="end"/>
      </w:r>
      <w:r>
        <w:fldChar w:fldCharType="begin"/>
      </w:r>
      <w:r>
        <w:instrText xml:space="preserve"> seq NL_a \r 0 \h </w:instrText>
      </w:r>
      <w:r>
        <w:fldChar w:fldCharType="end"/>
      </w:r>
      <w:r>
        <w:t>.</w:t>
      </w:r>
      <w:r>
        <w:tab/>
      </w:r>
      <w:r w:rsidR="00CA24EE">
        <w:t>Which entity has the main responsibility for collecting child support payments</w:t>
      </w:r>
      <w:r>
        <w:t>?</w:t>
      </w:r>
      <w:r>
        <w:fldChar w:fldCharType="begin"/>
      </w:r>
      <w:r>
        <w:instrText xml:space="preserve"> SEQ NL_a \r 0 \h </w:instrText>
      </w:r>
      <w:r>
        <w:fldChar w:fldCharType="end"/>
      </w:r>
    </w:p>
    <w:p w:rsidR="00CA24EE" w:rsidRDefault="006B6145" w:rsidP="00CA24EE">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r>
      <w:r w:rsidR="00CA24EE">
        <w:t>Texas Governor’s Office</w:t>
      </w:r>
    </w:p>
    <w:p w:rsidR="00CA24EE" w:rsidRDefault="00CA24EE" w:rsidP="00CA24EE">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smartTag w:uri="urn:schemas-microsoft-com:office:smarttags" w:element="place">
        <w:smartTag w:uri="urn:schemas-microsoft-com:office:smarttags" w:element="State">
          <w:r>
            <w:t>Texas</w:t>
          </w:r>
        </w:smartTag>
      </w:smartTag>
      <w:r>
        <w:t xml:space="preserve"> Comptroller</w:t>
      </w:r>
    </w:p>
    <w:p w:rsidR="00CA24EE" w:rsidRDefault="00CA24EE" w:rsidP="00CA24EE">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Texas Attorney General</w:t>
      </w:r>
    </w:p>
    <w:p w:rsidR="00CA24EE" w:rsidRDefault="00CA24EE" w:rsidP="00CA24EE">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t>Secretary of State</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CA24EE">
        <w:t>.</w:t>
      </w:r>
      <w:r w:rsidR="00CA24EE">
        <w:tab/>
        <w:t>Adjutant General</w:t>
      </w:r>
    </w:p>
    <w:p w:rsidR="006B6145" w:rsidRDefault="006B6145" w:rsidP="006B6145">
      <w:pPr>
        <w:pStyle w:val="MultipleChoiceNumList"/>
      </w:pPr>
      <w:r>
        <w:fldChar w:fldCharType="begin"/>
      </w:r>
      <w:r>
        <w:instrText xml:space="preserve"> seq NL1 </w:instrText>
      </w:r>
      <w:r>
        <w:fldChar w:fldCharType="separate"/>
      </w:r>
      <w:r>
        <w:rPr>
          <w:noProof/>
        </w:rPr>
        <w:t>12</w:t>
      </w:r>
      <w:r>
        <w:fldChar w:fldCharType="end"/>
      </w:r>
      <w:r>
        <w:fldChar w:fldCharType="begin"/>
      </w:r>
      <w:r>
        <w:instrText xml:space="preserve"> seq NL_a \r 0 \h </w:instrText>
      </w:r>
      <w:r>
        <w:fldChar w:fldCharType="end"/>
      </w:r>
      <w:r w:rsidR="00F638AB">
        <w:t>.</w:t>
      </w:r>
      <w:r w:rsidR="00F638AB">
        <w:tab/>
        <w:t>Which entity has the main responsibility for collecting, recording and certifying election results</w:t>
      </w:r>
      <w:r>
        <w:t>?</w:t>
      </w:r>
      <w:r>
        <w:fldChar w:fldCharType="begin"/>
      </w:r>
      <w:r>
        <w:instrText xml:space="preserve"> SEQ NL_a \r 0 \h </w:instrText>
      </w:r>
      <w:r>
        <w:fldChar w:fldCharType="end"/>
      </w:r>
    </w:p>
    <w:p w:rsidR="00F638AB" w:rsidRDefault="006B6145" w:rsidP="00F638AB">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r>
      <w:r w:rsidR="00F638AB">
        <w:t>Texas Governor’s Office</w:t>
      </w:r>
    </w:p>
    <w:p w:rsidR="00F638AB" w:rsidRDefault="00F638AB" w:rsidP="00F638AB">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smartTag w:uri="urn:schemas-microsoft-com:office:smarttags" w:element="place">
        <w:smartTag w:uri="urn:schemas-microsoft-com:office:smarttags" w:element="State">
          <w:r>
            <w:t>Texas</w:t>
          </w:r>
        </w:smartTag>
      </w:smartTag>
      <w:r>
        <w:t xml:space="preserve"> Comptroller</w:t>
      </w:r>
    </w:p>
    <w:p w:rsidR="00F638AB" w:rsidRDefault="00F638AB" w:rsidP="00F638AB">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Texas Attorney General</w:t>
      </w:r>
    </w:p>
    <w:p w:rsidR="00F638AB" w:rsidRDefault="00F638AB" w:rsidP="00F638AB">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t>Secretary of State</w:t>
      </w:r>
    </w:p>
    <w:p w:rsidR="00F638AB" w:rsidRDefault="00F638AB" w:rsidP="00F638AB">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t>Adjutant General</w:t>
      </w:r>
    </w:p>
    <w:p w:rsidR="006B6145" w:rsidRDefault="006B6145" w:rsidP="006B6145">
      <w:pPr>
        <w:pStyle w:val="MultipleChoiceNumList"/>
      </w:pPr>
      <w:r>
        <w:fldChar w:fldCharType="begin"/>
      </w:r>
      <w:r>
        <w:instrText xml:space="preserve"> seq NL1 </w:instrText>
      </w:r>
      <w:r>
        <w:fldChar w:fldCharType="separate"/>
      </w:r>
      <w:r>
        <w:rPr>
          <w:noProof/>
        </w:rPr>
        <w:t>13</w:t>
      </w:r>
      <w:r>
        <w:fldChar w:fldCharType="end"/>
      </w:r>
      <w:r>
        <w:fldChar w:fldCharType="begin"/>
      </w:r>
      <w:r>
        <w:instrText xml:space="preserve"> seq NL_a \r 0 \h </w:instrText>
      </w:r>
      <w:r>
        <w:fldChar w:fldCharType="end"/>
      </w:r>
      <w:r w:rsidR="00F638AB">
        <w:t>.</w:t>
      </w:r>
      <w:r w:rsidR="00F638AB">
        <w:tab/>
        <w:t xml:space="preserve">Which </w:t>
      </w:r>
      <w:r w:rsidR="009E62BF">
        <w:t>entity has the duty of regulating the oil and gas industry?</w:t>
      </w:r>
      <w:r>
        <w:t xml:space="preserve"> </w:t>
      </w:r>
      <w:r>
        <w:fldChar w:fldCharType="begin"/>
      </w:r>
      <w:r>
        <w:instrText xml:space="preserve"> SEQ NL_a \r 0 \h </w:instrText>
      </w:r>
      <w:r>
        <w:fldChar w:fldCharType="end"/>
      </w:r>
    </w:p>
    <w:p w:rsidR="009E62BF" w:rsidRDefault="009E62BF" w:rsidP="009E62BF">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r>
      <w:smartTag w:uri="urn:schemas-microsoft-com:office:smarttags" w:element="place">
        <w:smartTag w:uri="urn:schemas-microsoft-com:office:smarttags" w:element="State">
          <w:r>
            <w:t>Texas</w:t>
          </w:r>
        </w:smartTag>
      </w:smartTag>
      <w:r>
        <w:t xml:space="preserve"> Railroad Commission</w:t>
      </w:r>
    </w:p>
    <w:p w:rsidR="009E62BF" w:rsidRDefault="009E62BF" w:rsidP="009E62BF">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Texas Transportation Agency</w:t>
      </w:r>
    </w:p>
    <w:p w:rsidR="009E62BF" w:rsidRDefault="009E62BF" w:rsidP="009E62BF">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smartTag w:uri="urn:schemas-microsoft-com:office:smarttags" w:element="place">
        <w:smartTag w:uri="urn:schemas-microsoft-com:office:smarttags" w:element="State">
          <w:r>
            <w:t>Texas</w:t>
          </w:r>
        </w:smartTag>
      </w:smartTag>
      <w:r>
        <w:t xml:space="preserve"> Commission on Environmental Quality</w:t>
      </w:r>
    </w:p>
    <w:p w:rsidR="009E62BF" w:rsidRDefault="009E62BF" w:rsidP="009E62BF">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smartTag w:uri="urn:schemas-microsoft-com:office:smarttags" w:element="place">
        <w:smartTag w:uri="urn:schemas-microsoft-com:office:smarttags" w:element="State">
          <w:r>
            <w:t>Texas</w:t>
          </w:r>
        </w:smartTag>
      </w:smartTag>
      <w:r>
        <w:t xml:space="preserve"> Alcoholic Beverage Commission</w:t>
      </w:r>
    </w:p>
    <w:p w:rsidR="009E62BF" w:rsidRDefault="009E62BF" w:rsidP="009E62BF">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t>Texas Air Quality Agency</w:t>
      </w:r>
    </w:p>
    <w:p w:rsidR="006B6145" w:rsidRDefault="006B6145" w:rsidP="009E62BF">
      <w:pPr>
        <w:pStyle w:val="MultipleChoiceNumList"/>
        <w:ind w:left="0" w:firstLine="0"/>
      </w:pPr>
      <w:r>
        <w:fldChar w:fldCharType="begin"/>
      </w:r>
      <w:r>
        <w:instrText xml:space="preserve"> seq NL1 </w:instrText>
      </w:r>
      <w:r>
        <w:fldChar w:fldCharType="separate"/>
      </w:r>
      <w:r>
        <w:rPr>
          <w:noProof/>
        </w:rPr>
        <w:t>14</w:t>
      </w:r>
      <w:r>
        <w:fldChar w:fldCharType="end"/>
      </w:r>
      <w:r>
        <w:fldChar w:fldCharType="begin"/>
      </w:r>
      <w:r>
        <w:instrText xml:space="preserve"> seq NL_a \r 0 \h </w:instrText>
      </w:r>
      <w:r>
        <w:fldChar w:fldCharType="end"/>
      </w:r>
      <w:r w:rsidR="00F638AB">
        <w:t>.</w:t>
      </w:r>
      <w:r w:rsidR="00F638AB">
        <w:tab/>
        <w:t xml:space="preserve">Which </w:t>
      </w:r>
      <w:smartTag w:uri="urn:schemas-microsoft-com:office:smarttags" w:element="State">
        <w:r w:rsidR="00F638AB">
          <w:t>Texas</w:t>
        </w:r>
      </w:smartTag>
      <w:r w:rsidR="00F638AB">
        <w:t xml:space="preserve"> agency has the duty of monitoring air quality in </w:t>
      </w:r>
      <w:smartTag w:uri="urn:schemas-microsoft-com:office:smarttags" w:element="place">
        <w:smartTag w:uri="urn:schemas-microsoft-com:office:smarttags" w:element="State">
          <w:r w:rsidR="00F638AB">
            <w:t>Texas</w:t>
          </w:r>
        </w:smartTag>
      </w:smartTag>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F638AB">
        <w:t>.</w:t>
      </w:r>
      <w:r w:rsidR="00F638AB">
        <w:tab/>
      </w:r>
      <w:smartTag w:uri="urn:schemas-microsoft-com:office:smarttags" w:element="place">
        <w:smartTag w:uri="urn:schemas-microsoft-com:office:smarttags" w:element="State">
          <w:r w:rsidR="00F638AB">
            <w:t>Texas</w:t>
          </w:r>
        </w:smartTag>
      </w:smartTag>
      <w:r w:rsidR="00F638AB">
        <w:t xml:space="preserve"> Railroad Commission</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F638AB">
        <w:t>.</w:t>
      </w:r>
      <w:r w:rsidR="00F638AB">
        <w:tab/>
        <w:t>Texas Transportation Agency</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F638AB">
        <w:t>.</w:t>
      </w:r>
      <w:r w:rsidR="00F638AB">
        <w:tab/>
      </w:r>
      <w:smartTag w:uri="urn:schemas-microsoft-com:office:smarttags" w:element="place">
        <w:smartTag w:uri="urn:schemas-microsoft-com:office:smarttags" w:element="State">
          <w:r w:rsidR="00F638AB">
            <w:t>Texas</w:t>
          </w:r>
        </w:smartTag>
      </w:smartTag>
      <w:r w:rsidR="00F638AB">
        <w:t xml:space="preserve"> Commission on Environmental Quality</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rsidR="00F638AB">
        <w:tab/>
      </w:r>
      <w:smartTag w:uri="urn:schemas-microsoft-com:office:smarttags" w:element="place">
        <w:smartTag w:uri="urn:schemas-microsoft-com:office:smarttags" w:element="State">
          <w:r w:rsidR="00F638AB">
            <w:t>Texas</w:t>
          </w:r>
        </w:smartTag>
      </w:smartTag>
      <w:r w:rsidR="00F638AB">
        <w:t xml:space="preserve"> Alcoholic Beverage Commission</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F638AB">
        <w:t>.</w:t>
      </w:r>
      <w:r w:rsidR="00F638AB">
        <w:tab/>
        <w:t>Texas Air Quality Agency</w:t>
      </w:r>
    </w:p>
    <w:p w:rsidR="006B6145" w:rsidRDefault="006B6145" w:rsidP="006B6145">
      <w:pPr>
        <w:pStyle w:val="MultipleChoiceNumList"/>
      </w:pPr>
      <w:r>
        <w:fldChar w:fldCharType="begin"/>
      </w:r>
      <w:r>
        <w:instrText xml:space="preserve"> seq NL1 </w:instrText>
      </w:r>
      <w:r>
        <w:fldChar w:fldCharType="separate"/>
      </w:r>
      <w:r>
        <w:rPr>
          <w:noProof/>
        </w:rPr>
        <w:t>15</w:t>
      </w:r>
      <w:r>
        <w:fldChar w:fldCharType="end"/>
      </w:r>
      <w:r>
        <w:fldChar w:fldCharType="begin"/>
      </w:r>
      <w:r>
        <w:instrText xml:space="preserve"> seq NL_a \r 0 \h </w:instrText>
      </w:r>
      <w:r>
        <w:fldChar w:fldCharType="end"/>
      </w:r>
      <w:r>
        <w:t>.</w:t>
      </w:r>
      <w:r>
        <w:tab/>
        <w:t>Wh</w:t>
      </w:r>
      <w:r w:rsidR="00F638AB">
        <w:t>ich Supreme Court Justice said, “Many people consider the things which government does for them to be social programs, but they consider the things government does for others to be socialism</w:t>
      </w:r>
      <w:r>
        <w:fldChar w:fldCharType="begin"/>
      </w:r>
      <w:r>
        <w:instrText xml:space="preserve"> SEQ NL_a \r 0 \h </w:instrText>
      </w:r>
      <w:r>
        <w:fldChar w:fldCharType="end"/>
      </w:r>
      <w:r>
        <w:t>?</w:t>
      </w:r>
      <w:r w:rsidR="00F638AB">
        <w:t>”</w:t>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F638AB">
        <w:t>.</w:t>
      </w:r>
      <w:r w:rsidR="00F638AB">
        <w:tab/>
        <w:t xml:space="preserve">Thurgood </w:t>
      </w:r>
      <w:smartTag w:uri="urn:schemas-microsoft-com:office:smarttags" w:element="place">
        <w:smartTag w:uri="urn:schemas-microsoft-com:office:smarttags" w:element="City">
          <w:r w:rsidR="00F638AB">
            <w:t>Marshall</w:t>
          </w:r>
        </w:smartTag>
      </w:smartTag>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F638AB">
        <w:t>.</w:t>
      </w:r>
      <w:r w:rsidR="00F638AB">
        <w:tab/>
        <w:t>Felix Frankfurter</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F638AB">
        <w:t>.</w:t>
      </w:r>
      <w:r w:rsidR="00F638AB">
        <w:tab/>
        <w:t>John Paul Stevens</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F638AB">
        <w:t>.</w:t>
      </w:r>
      <w:r w:rsidR="00F638AB">
        <w:tab/>
        <w:t>John Marshall</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F638AB">
        <w:t>.</w:t>
      </w:r>
      <w:r w:rsidR="00F638AB">
        <w:tab/>
        <w:t>Earl Warren</w:t>
      </w:r>
    </w:p>
    <w:p w:rsidR="006B6145" w:rsidRDefault="006B6145" w:rsidP="006B6145">
      <w:pPr>
        <w:pStyle w:val="MultipleChoiceNumList"/>
      </w:pPr>
      <w:r>
        <w:fldChar w:fldCharType="begin"/>
      </w:r>
      <w:r>
        <w:instrText xml:space="preserve"> seq NL1 </w:instrText>
      </w:r>
      <w:r>
        <w:fldChar w:fldCharType="separate"/>
      </w:r>
      <w:r>
        <w:rPr>
          <w:noProof/>
        </w:rPr>
        <w:t>16</w:t>
      </w:r>
      <w:r>
        <w:fldChar w:fldCharType="end"/>
      </w:r>
      <w:r>
        <w:fldChar w:fldCharType="begin"/>
      </w:r>
      <w:r>
        <w:instrText xml:space="preserve"> seq NL_a \r 0 \h </w:instrText>
      </w:r>
      <w:r>
        <w:fldChar w:fldCharType="end"/>
      </w:r>
      <w:r w:rsidR="00F638AB">
        <w:t>.</w:t>
      </w:r>
      <w:r w:rsidR="00F638AB">
        <w:tab/>
        <w:t>Which entity determines the scope and organization of an agency</w:t>
      </w:r>
      <w:r>
        <w:t xml:space="preserve">? </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F638AB">
        <w:t>.</w:t>
      </w:r>
      <w:r w:rsidR="00F638AB">
        <w:tab/>
        <w:t>Texas Governor’s Office</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F638AB">
        <w:t>.</w:t>
      </w:r>
      <w:r w:rsidR="00F638AB">
        <w:tab/>
      </w:r>
      <w:smartTag w:uri="urn:schemas-microsoft-com:office:smarttags" w:element="place">
        <w:smartTag w:uri="urn:schemas-microsoft-com:office:smarttags" w:element="State">
          <w:r w:rsidR="00F638AB">
            <w:t>Texas</w:t>
          </w:r>
        </w:smartTag>
      </w:smartTag>
      <w:r w:rsidR="00F638AB">
        <w:t xml:space="preserve"> Legislature</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F638AB">
        <w:t>.</w:t>
      </w:r>
      <w:r w:rsidR="00F638AB">
        <w:tab/>
      </w:r>
      <w:smartTag w:uri="urn:schemas-microsoft-com:office:smarttags" w:element="place">
        <w:smartTag w:uri="urn:schemas-microsoft-com:office:smarttags" w:element="State">
          <w:r w:rsidR="00F638AB">
            <w:t>Texas</w:t>
          </w:r>
        </w:smartTag>
      </w:smartTag>
      <w:r w:rsidR="00F638AB">
        <w:t xml:space="preserve"> Comptroller</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F638AB">
        <w:t>.</w:t>
      </w:r>
      <w:r w:rsidR="00F638AB">
        <w:tab/>
      </w:r>
      <w:smartTag w:uri="urn:schemas-microsoft-com:office:smarttags" w:element="place">
        <w:smartTag w:uri="urn:schemas-microsoft-com:office:smarttags" w:element="State">
          <w:r w:rsidR="00F638AB">
            <w:t>Texas</w:t>
          </w:r>
        </w:smartTag>
      </w:smartTag>
      <w:r w:rsidR="00F638AB">
        <w:t xml:space="preserve"> Supreme Court</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F638AB">
        <w:t>.</w:t>
      </w:r>
      <w:r w:rsidR="00F638AB">
        <w:tab/>
        <w:t>Texas Attorney General</w:t>
      </w:r>
    </w:p>
    <w:p w:rsidR="006B6145" w:rsidRDefault="006B6145" w:rsidP="006B6145">
      <w:pPr>
        <w:pStyle w:val="MultipleChoiceNumList"/>
      </w:pPr>
      <w:r>
        <w:fldChar w:fldCharType="begin"/>
      </w:r>
      <w:r>
        <w:instrText xml:space="preserve"> seq NL1 </w:instrText>
      </w:r>
      <w:r>
        <w:fldChar w:fldCharType="separate"/>
      </w:r>
      <w:r>
        <w:rPr>
          <w:noProof/>
        </w:rPr>
        <w:t>17</w:t>
      </w:r>
      <w:r>
        <w:fldChar w:fldCharType="end"/>
      </w:r>
      <w:r>
        <w:fldChar w:fldCharType="begin"/>
      </w:r>
      <w:r>
        <w:instrText xml:space="preserve"> seq NL_a \r 0 \h </w:instrText>
      </w:r>
      <w:r>
        <w:fldChar w:fldCharType="end"/>
      </w:r>
      <w:r>
        <w:t>.</w:t>
      </w:r>
      <w:r>
        <w:tab/>
      </w:r>
      <w:r w:rsidR="001C4AC1">
        <w:t>To what entity can one challenge an agency’s rules or interpretation of law</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F638AB">
        <w:t>.</w:t>
      </w:r>
      <w:r w:rsidR="00F638AB">
        <w:tab/>
      </w:r>
      <w:r w:rsidR="001C4AC1">
        <w:t>Legislative Budget Board</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F638AB">
        <w:t>.</w:t>
      </w:r>
      <w:r w:rsidR="00F638AB">
        <w:tab/>
      </w:r>
      <w:r w:rsidR="001C4AC1">
        <w:t>Texas Governor</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4F7E88">
        <w:t>.</w:t>
      </w:r>
      <w:r w:rsidR="004F7E88">
        <w:tab/>
      </w:r>
      <w:r w:rsidR="001C4AC1">
        <w:t>Secretary of State</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4F7E88">
        <w:t>.</w:t>
      </w:r>
      <w:r w:rsidR="004F7E88">
        <w:tab/>
      </w:r>
      <w:r w:rsidR="001C4AC1">
        <w:t>Administrative law judges</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r w:rsidR="001C4AC1">
        <w:t>Texas Lieutenant Governor</w:t>
      </w:r>
    </w:p>
    <w:p w:rsidR="001C4AC1" w:rsidRDefault="006B6145" w:rsidP="001C4AC1">
      <w:pPr>
        <w:pStyle w:val="MultipleChoiceNumList"/>
      </w:pPr>
      <w:r>
        <w:fldChar w:fldCharType="begin"/>
      </w:r>
      <w:r>
        <w:instrText xml:space="preserve"> seq NL1 </w:instrText>
      </w:r>
      <w:r>
        <w:fldChar w:fldCharType="separate"/>
      </w:r>
      <w:r>
        <w:rPr>
          <w:noProof/>
        </w:rPr>
        <w:t>18</w:t>
      </w:r>
      <w:r>
        <w:fldChar w:fldCharType="end"/>
      </w:r>
      <w:r>
        <w:fldChar w:fldCharType="begin"/>
      </w:r>
      <w:r>
        <w:instrText xml:space="preserve"> seq NL_a \r 0 \h </w:instrText>
      </w:r>
      <w:r>
        <w:fldChar w:fldCharType="end"/>
      </w:r>
      <w:r w:rsidR="004F7E88">
        <w:t>.</w:t>
      </w:r>
      <w:r w:rsidR="004F7E88">
        <w:tab/>
      </w:r>
      <w:r w:rsidR="001C4AC1">
        <w:t xml:space="preserve">Which of the following is commonly known as the State of </w:t>
      </w:r>
      <w:smartTag w:uri="urn:schemas-microsoft-com:office:smarttags" w:element="State">
        <w:smartTag w:uri="urn:schemas-microsoft-com:office:smarttags" w:element="place">
          <w:r w:rsidR="001C4AC1">
            <w:t>Texas</w:t>
          </w:r>
        </w:smartTag>
      </w:smartTag>
      <w:r w:rsidR="001C4AC1">
        <w:t>’ “rainy day fund?”</w:t>
      </w:r>
      <w:r w:rsidR="001C4AC1">
        <w:fldChar w:fldCharType="begin"/>
      </w:r>
      <w:r w:rsidR="001C4AC1">
        <w:instrText xml:space="preserve"> SEQ NL_a \r 0 \h </w:instrText>
      </w:r>
      <w:r w:rsidR="001C4AC1">
        <w:fldChar w:fldCharType="end"/>
      </w:r>
    </w:p>
    <w:p w:rsidR="001C4AC1" w:rsidRDefault="001C4AC1" w:rsidP="001C4AC1">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r>
      <w:smartTag w:uri="urn:schemas-microsoft-com:office:smarttags" w:element="place">
        <w:smartTag w:uri="urn:schemas-microsoft-com:office:smarttags" w:element="State">
          <w:r>
            <w:t>Texas</w:t>
          </w:r>
        </w:smartTag>
      </w:smartTag>
      <w:r>
        <w:t xml:space="preserve"> Lottery Profits Fund</w:t>
      </w:r>
    </w:p>
    <w:p w:rsidR="001C4AC1" w:rsidRDefault="001C4AC1" w:rsidP="001C4AC1">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smartTag w:uri="urn:schemas-microsoft-com:office:smarttags" w:element="place">
        <w:smartTag w:uri="urn:schemas-microsoft-com:office:smarttags" w:element="PlaceName">
          <w:r>
            <w:t>Permanent</w:t>
          </w:r>
        </w:smartTag>
        <w:r>
          <w:t xml:space="preserve"> </w:t>
        </w:r>
        <w:smartTag w:uri="urn:schemas-microsoft-com:office:smarttags" w:element="PlaceType">
          <w:r>
            <w:t>School</w:t>
          </w:r>
        </w:smartTag>
      </w:smartTag>
      <w:r>
        <w:t xml:space="preserve"> Fund</w:t>
      </w:r>
    </w:p>
    <w:p w:rsidR="001C4AC1" w:rsidRDefault="001C4AC1" w:rsidP="001C4AC1">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Economic Development and Trade Fund</w:t>
      </w:r>
    </w:p>
    <w:p w:rsidR="001C4AC1" w:rsidRDefault="001C4AC1" w:rsidP="001C4AC1">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t>Teacher Retirement Pension Fund</w:t>
      </w:r>
    </w:p>
    <w:p w:rsidR="001C4AC1" w:rsidRDefault="001C4AC1" w:rsidP="001C4AC1">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t>None of the above</w:t>
      </w:r>
    </w:p>
    <w:p w:rsidR="006B6145" w:rsidRDefault="006B6145" w:rsidP="001C4AC1">
      <w:pPr>
        <w:pStyle w:val="MultipleChoiceNumList"/>
      </w:pPr>
    </w:p>
    <w:p w:rsidR="006B6145" w:rsidRDefault="006B6145" w:rsidP="006B6145">
      <w:pPr>
        <w:pStyle w:val="MultipleChoiceNumList"/>
      </w:pPr>
      <w:r>
        <w:fldChar w:fldCharType="begin"/>
      </w:r>
      <w:r>
        <w:instrText xml:space="preserve"> seq NL1 </w:instrText>
      </w:r>
      <w:r>
        <w:fldChar w:fldCharType="separate"/>
      </w:r>
      <w:r>
        <w:rPr>
          <w:noProof/>
        </w:rPr>
        <w:t>19</w:t>
      </w:r>
      <w:r>
        <w:fldChar w:fldCharType="end"/>
      </w:r>
      <w:r>
        <w:fldChar w:fldCharType="begin"/>
      </w:r>
      <w:r>
        <w:instrText xml:space="preserve"> seq NL_a \r 0 \h </w:instrText>
      </w:r>
      <w:r>
        <w:fldChar w:fldCharType="end"/>
      </w:r>
      <w:r w:rsidR="004F7E88">
        <w:t>.</w:t>
      </w:r>
      <w:r w:rsidR="004F7E88">
        <w:tab/>
        <w:t xml:space="preserve">Which </w:t>
      </w:r>
      <w:r w:rsidR="001C4AC1">
        <w:t>entity has the constitutional duty of certifying the Legislative b</w:t>
      </w:r>
      <w:r w:rsidR="00D93344">
        <w:t>u</w:t>
      </w:r>
      <w:r w:rsidR="001C4AC1">
        <w:t>dget?</w:t>
      </w:r>
      <w:r>
        <w:fldChar w:fldCharType="begin"/>
      </w:r>
      <w:r>
        <w:instrText xml:space="preserve"> SEQ NL_a \r 0 \h </w:instrText>
      </w:r>
      <w:r>
        <w:fldChar w:fldCharType="end"/>
      </w:r>
    </w:p>
    <w:p w:rsidR="001C4AC1" w:rsidRDefault="001C4AC1" w:rsidP="001C4AC1">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Texas Governor’s Office</w:t>
      </w:r>
    </w:p>
    <w:p w:rsidR="001C4AC1" w:rsidRDefault="001C4AC1" w:rsidP="001C4AC1">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smartTag w:uri="urn:schemas-microsoft-com:office:smarttags" w:element="place">
        <w:smartTag w:uri="urn:schemas-microsoft-com:office:smarttags" w:element="State">
          <w:r>
            <w:t>Texas</w:t>
          </w:r>
        </w:smartTag>
      </w:smartTag>
      <w:r>
        <w:t xml:space="preserve"> Legislature</w:t>
      </w:r>
    </w:p>
    <w:p w:rsidR="001C4AC1" w:rsidRDefault="001C4AC1" w:rsidP="001C4AC1">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smartTag w:uri="urn:schemas-microsoft-com:office:smarttags" w:element="place">
        <w:smartTag w:uri="urn:schemas-microsoft-com:office:smarttags" w:element="State">
          <w:r>
            <w:t>Texas</w:t>
          </w:r>
        </w:smartTag>
      </w:smartTag>
      <w:r>
        <w:t xml:space="preserve"> Comptroller</w:t>
      </w:r>
    </w:p>
    <w:p w:rsidR="001C4AC1" w:rsidRDefault="001C4AC1" w:rsidP="001C4AC1">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smartTag w:uri="urn:schemas-microsoft-com:office:smarttags" w:element="place">
        <w:smartTag w:uri="urn:schemas-microsoft-com:office:smarttags" w:element="State">
          <w:r>
            <w:t>Texas</w:t>
          </w:r>
        </w:smartTag>
      </w:smartTag>
      <w:r>
        <w:t xml:space="preserve"> Supreme Court</w:t>
      </w:r>
    </w:p>
    <w:p w:rsidR="001C4AC1" w:rsidRDefault="001C4AC1" w:rsidP="001C4AC1">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t>Texas Attorney General</w:t>
      </w:r>
    </w:p>
    <w:p w:rsidR="006B6145" w:rsidRDefault="006B6145" w:rsidP="006B6145">
      <w:pPr>
        <w:pStyle w:val="MultipleChoiceNumList"/>
      </w:pPr>
      <w:r>
        <w:fldChar w:fldCharType="begin"/>
      </w:r>
      <w:r>
        <w:instrText xml:space="preserve"> seq NL1 </w:instrText>
      </w:r>
      <w:r>
        <w:fldChar w:fldCharType="separate"/>
      </w:r>
      <w:r>
        <w:rPr>
          <w:noProof/>
        </w:rPr>
        <w:t>20</w:t>
      </w:r>
      <w:r>
        <w:fldChar w:fldCharType="end"/>
      </w:r>
      <w:r>
        <w:fldChar w:fldCharType="begin"/>
      </w:r>
      <w:r>
        <w:instrText xml:space="preserve"> seq NL_a \r 0 \h </w:instrText>
      </w:r>
      <w:r>
        <w:fldChar w:fldCharType="end"/>
      </w:r>
      <w:r w:rsidR="004F7E88">
        <w:t>.</w:t>
      </w:r>
      <w:r w:rsidR="004F7E88">
        <w:tab/>
        <w:t xml:space="preserve">Which of the following steps is not needed to formulate a balanced budget in </w:t>
      </w:r>
      <w:smartTag w:uri="urn:schemas-microsoft-com:office:smarttags" w:element="place">
        <w:smartTag w:uri="urn:schemas-microsoft-com:office:smarttags" w:element="State">
          <w:r w:rsidR="004F7E88">
            <w:t>Texas</w:t>
          </w:r>
        </w:smartTag>
      </w:smartTag>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r>
      <w:r w:rsidR="004F7E88">
        <w:t>Planning and Preparation</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4F7E88">
        <w:t>.</w:t>
      </w:r>
      <w:r w:rsidR="004F7E88">
        <w:tab/>
        <w:t>Public Hearings and Input</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4F7E88">
        <w:t>.</w:t>
      </w:r>
      <w:r w:rsidR="004F7E88">
        <w:tab/>
        <w:t>Authorization and Appropriation</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4F7E88">
        <w:t>.</w:t>
      </w:r>
      <w:r w:rsidR="004F7E88">
        <w:tab/>
        <w:t>Governor’s Approval</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4F7E88">
        <w:t>.</w:t>
      </w:r>
      <w:r w:rsidR="004F7E88">
        <w:tab/>
        <w:t>All are necessary steps</w:t>
      </w:r>
    </w:p>
    <w:p w:rsidR="006B6145" w:rsidRDefault="006B6145" w:rsidP="006B6145">
      <w:pPr>
        <w:pStyle w:val="MultipleChoiceNumList"/>
      </w:pPr>
      <w:r>
        <w:fldChar w:fldCharType="begin"/>
      </w:r>
      <w:r>
        <w:instrText xml:space="preserve"> seq NL1 </w:instrText>
      </w:r>
      <w:r>
        <w:fldChar w:fldCharType="separate"/>
      </w:r>
      <w:r>
        <w:rPr>
          <w:noProof/>
        </w:rPr>
        <w:t>21</w:t>
      </w:r>
      <w:r>
        <w:fldChar w:fldCharType="end"/>
      </w:r>
      <w:r>
        <w:fldChar w:fldCharType="begin"/>
      </w:r>
      <w:r>
        <w:instrText xml:space="preserve"> seq NL_a \r 0 \h </w:instrText>
      </w:r>
      <w:r>
        <w:fldChar w:fldCharType="end"/>
      </w:r>
      <w:r w:rsidR="00195F5E">
        <w:t>.</w:t>
      </w:r>
      <w:r w:rsidR="00195F5E">
        <w:tab/>
        <w:t>With the approval of the Legislative budget Board, the Texas Governor can cut up to what percent out of an agencies budget</w:t>
      </w:r>
      <w:r>
        <w:t>?</w:t>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195F5E">
        <w:t>.</w:t>
      </w:r>
      <w:r w:rsidR="00195F5E">
        <w:tab/>
        <w:t>3%</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sidR="00195F5E">
        <w:t>5%</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195F5E">
        <w:t>7%</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r w:rsidR="00195F5E">
        <w:t>10%</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r w:rsidR="00195F5E">
        <w:t>15%</w:t>
      </w:r>
    </w:p>
    <w:p w:rsidR="006B6145" w:rsidRDefault="006B6145" w:rsidP="006B6145">
      <w:pPr>
        <w:pStyle w:val="MultipleChoiceNumList"/>
      </w:pPr>
      <w:r>
        <w:fldChar w:fldCharType="begin"/>
      </w:r>
      <w:r>
        <w:instrText xml:space="preserve"> seq NL1 </w:instrText>
      </w:r>
      <w:r>
        <w:fldChar w:fldCharType="separate"/>
      </w:r>
      <w:r>
        <w:rPr>
          <w:noProof/>
        </w:rPr>
        <w:t>22</w:t>
      </w:r>
      <w:r>
        <w:fldChar w:fldCharType="end"/>
      </w:r>
      <w:r>
        <w:fldChar w:fldCharType="begin"/>
      </w:r>
      <w:r>
        <w:instrText xml:space="preserve"> seq NL_a \r 0 \h </w:instrText>
      </w:r>
      <w:r>
        <w:fldChar w:fldCharType="end"/>
      </w:r>
      <w:r w:rsidR="00195F5E">
        <w:t>.</w:t>
      </w:r>
      <w:r w:rsidR="00195F5E">
        <w:tab/>
        <w:t xml:space="preserve">Normally the state of </w:t>
      </w:r>
      <w:smartTag w:uri="urn:schemas-microsoft-com:office:smarttags" w:element="place">
        <w:smartTag w:uri="urn:schemas-microsoft-com:office:smarttags" w:element="State">
          <w:r w:rsidR="00195F5E">
            <w:t>Texas</w:t>
          </w:r>
        </w:smartTag>
      </w:smartTag>
      <w:r w:rsidR="00195F5E">
        <w:t>’ Fiscal Year begins on the first of what month</w:t>
      </w:r>
      <w:r>
        <w:t>?</w:t>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195F5E">
        <w:t>.</w:t>
      </w:r>
      <w:r w:rsidR="00195F5E">
        <w:tab/>
        <w:t>September</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sidR="00195F5E">
        <w:t>October</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195F5E">
        <w:t>.</w:t>
      </w:r>
      <w:r w:rsidR="00195F5E">
        <w:tab/>
        <w:t>November</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r w:rsidR="00195F5E">
        <w:t>December</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r w:rsidR="00195F5E">
        <w:t>January</w:t>
      </w:r>
    </w:p>
    <w:p w:rsidR="006B6145" w:rsidRDefault="006B6145" w:rsidP="006B6145">
      <w:pPr>
        <w:pStyle w:val="MultipleChoiceNumList"/>
      </w:pPr>
      <w:r>
        <w:fldChar w:fldCharType="begin"/>
      </w:r>
      <w:r>
        <w:instrText xml:space="preserve"> seq NL1 </w:instrText>
      </w:r>
      <w:r>
        <w:fldChar w:fldCharType="separate"/>
      </w:r>
      <w:r>
        <w:rPr>
          <w:noProof/>
        </w:rPr>
        <w:t>23</w:t>
      </w:r>
      <w:r>
        <w:fldChar w:fldCharType="end"/>
      </w:r>
      <w:r>
        <w:fldChar w:fldCharType="begin"/>
      </w:r>
      <w:r>
        <w:instrText xml:space="preserve"> seq NL_a \r 0 \h </w:instrText>
      </w:r>
      <w:r>
        <w:fldChar w:fldCharType="end"/>
      </w:r>
      <w:r w:rsidR="00195F5E">
        <w:t>.</w:t>
      </w:r>
      <w:r w:rsidR="00195F5E">
        <w:tab/>
      </w:r>
      <w:r w:rsidR="001C4AC1">
        <w:t xml:space="preserve">In what month does </w:t>
      </w:r>
      <w:smartTag w:uri="urn:schemas-microsoft-com:office:smarttags" w:element="place">
        <w:smartTag w:uri="urn:schemas-microsoft-com:office:smarttags" w:element="State">
          <w:r w:rsidR="001C4AC1">
            <w:t>Texas</w:t>
          </w:r>
        </w:smartTag>
      </w:smartTag>
      <w:r w:rsidR="001C4AC1">
        <w:t>’ fiscal year begin</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195F5E">
        <w:t>.</w:t>
      </w:r>
      <w:r w:rsidR="00195F5E">
        <w:tab/>
      </w:r>
      <w:r w:rsidR="001C4AC1">
        <w:t>February</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195F5E">
        <w:t>.</w:t>
      </w:r>
      <w:r w:rsidR="00195F5E">
        <w:tab/>
      </w:r>
      <w:r w:rsidR="001C4AC1">
        <w:t>April</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195F5E">
        <w:t>.</w:t>
      </w:r>
      <w:r w:rsidR="00195F5E">
        <w:tab/>
      </w:r>
      <w:r w:rsidR="001C4AC1">
        <w:t>June</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195F5E">
        <w:t>.</w:t>
      </w:r>
      <w:r w:rsidR="00195F5E">
        <w:tab/>
      </w:r>
      <w:r w:rsidR="001C4AC1">
        <w:t>September</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195F5E">
        <w:t>.</w:t>
      </w:r>
      <w:r w:rsidR="00195F5E">
        <w:tab/>
      </w:r>
      <w:r w:rsidR="001C4AC1">
        <w:t>October</w:t>
      </w:r>
    </w:p>
    <w:p w:rsidR="006B6145" w:rsidRDefault="006B6145" w:rsidP="006B6145">
      <w:pPr>
        <w:pStyle w:val="MultipleChoiceNumList"/>
      </w:pPr>
      <w:r>
        <w:fldChar w:fldCharType="begin"/>
      </w:r>
      <w:r>
        <w:instrText xml:space="preserve"> seq NL1 </w:instrText>
      </w:r>
      <w:r>
        <w:fldChar w:fldCharType="separate"/>
      </w:r>
      <w:r>
        <w:rPr>
          <w:noProof/>
        </w:rPr>
        <w:t>24</w:t>
      </w:r>
      <w:r>
        <w:fldChar w:fldCharType="end"/>
      </w:r>
      <w:r>
        <w:fldChar w:fldCharType="begin"/>
      </w:r>
      <w:r>
        <w:instrText xml:space="preserve"> seq NL_a \r 0 \h </w:instrText>
      </w:r>
      <w:r>
        <w:fldChar w:fldCharType="end"/>
      </w:r>
      <w:r w:rsidR="00195F5E">
        <w:t>.</w:t>
      </w:r>
      <w:r w:rsidR="00195F5E">
        <w:tab/>
        <w:t>Which agency periodic reviews of every state agency to determine whether the agency should continue, be merged with another agency or scrapped</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195F5E">
        <w:t>.</w:t>
      </w:r>
      <w:r w:rsidR="00195F5E">
        <w:tab/>
        <w:t>Railroad Commission</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195F5E">
        <w:t>.</w:t>
      </w:r>
      <w:r w:rsidR="00195F5E">
        <w:tab/>
        <w:t>Sunset Advisory Commission</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195F5E">
        <w:t>Legislative Budget Board</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195F5E">
        <w:t>.</w:t>
      </w:r>
      <w:r w:rsidR="00195F5E">
        <w:tab/>
        <w:t>Texas Attorney General Review Committee</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r w:rsidR="00195F5E">
        <w:t>Texas Governor’s Blue Ribbon Commission</w:t>
      </w:r>
    </w:p>
    <w:p w:rsidR="006B6145" w:rsidRDefault="006B6145" w:rsidP="006B6145">
      <w:pPr>
        <w:pStyle w:val="MultipleChoiceNumList"/>
      </w:pPr>
      <w:r>
        <w:fldChar w:fldCharType="begin"/>
      </w:r>
      <w:r>
        <w:instrText xml:space="preserve"> seq NL1 </w:instrText>
      </w:r>
      <w:r>
        <w:fldChar w:fldCharType="separate"/>
      </w:r>
      <w:r>
        <w:rPr>
          <w:noProof/>
        </w:rPr>
        <w:t>25</w:t>
      </w:r>
      <w:r>
        <w:fldChar w:fldCharType="end"/>
      </w:r>
      <w:r>
        <w:fldChar w:fldCharType="begin"/>
      </w:r>
      <w:r>
        <w:instrText xml:space="preserve"> seq NL_a \r 0 \h </w:instrText>
      </w:r>
      <w:r>
        <w:fldChar w:fldCharType="end"/>
      </w:r>
      <w:r w:rsidR="00195F5E">
        <w:t>.</w:t>
      </w:r>
      <w:r w:rsidR="00195F5E">
        <w:tab/>
        <w:t xml:space="preserve">When corruption occurs in a </w:t>
      </w:r>
      <w:smartTag w:uri="urn:schemas-microsoft-com:office:smarttags" w:element="place">
        <w:smartTag w:uri="urn:schemas-microsoft-com:office:smarttags" w:element="State">
          <w:r w:rsidR="00195F5E">
            <w:t>Texas</w:t>
          </w:r>
        </w:smartTag>
      </w:smartTag>
      <w:r w:rsidR="00195F5E">
        <w:t xml:space="preserve"> agency, who usually brings these problems to light</w:t>
      </w:r>
      <w:r>
        <w:t xml:space="preserve">? </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195F5E">
        <w:t>.</w:t>
      </w:r>
      <w:r w:rsidR="00195F5E">
        <w:tab/>
        <w:t>Texas Attorney General</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195F5E">
        <w:t>.</w:t>
      </w:r>
      <w:r w:rsidR="00195F5E">
        <w:tab/>
        <w:t>Adjutant General</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6847D8">
        <w:t>Civil Servants</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r w:rsidR="006847D8">
        <w:t>Secretary of State</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t>None of the above</w:t>
      </w:r>
    </w:p>
    <w:p w:rsidR="006B6145" w:rsidRDefault="006B6145" w:rsidP="006B6145">
      <w:pPr>
        <w:pStyle w:val="AllQuestionTypesHeadSub1"/>
      </w:pPr>
      <w:r>
        <w:fldChar w:fldCharType="begin"/>
      </w:r>
      <w:r>
        <w:instrText xml:space="preserve"> seq NL1 \r 0 \h </w:instrText>
      </w:r>
      <w:r>
        <w:fldChar w:fldCharType="end"/>
      </w:r>
      <w:r>
        <w:t>Essay Questions</w:t>
      </w:r>
      <w:r>
        <w:fldChar w:fldCharType="begin"/>
      </w:r>
      <w:r>
        <w:instrText xml:space="preserve"> SEQ NL1 \r 0 \h </w:instrText>
      </w:r>
      <w:r>
        <w:fldChar w:fldCharType="end"/>
      </w:r>
    </w:p>
    <w:p w:rsidR="006B6145" w:rsidRDefault="006B6145" w:rsidP="006B6145">
      <w:pPr>
        <w:pStyle w:val="EssayQuestionNumList"/>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rsidR="006847D8">
        <w:t>.</w:t>
      </w:r>
      <w:r w:rsidR="006847D8">
        <w:tab/>
        <w:t>Wh</w:t>
      </w:r>
      <w:r w:rsidR="001C4AC1">
        <w:t xml:space="preserve">at are </w:t>
      </w:r>
      <w:r w:rsidR="006847D8">
        <w:t xml:space="preserve">the </w:t>
      </w:r>
      <w:r w:rsidR="001C4AC1">
        <w:t xml:space="preserve">main roles of the </w:t>
      </w:r>
      <w:r w:rsidR="006847D8">
        <w:t xml:space="preserve">Texas Governor </w:t>
      </w:r>
      <w:r w:rsidR="001C4AC1">
        <w:t>and what are his/her duties in each role</w:t>
      </w:r>
      <w:r w:rsidR="006847D8">
        <w:t>?</w:t>
      </w:r>
    </w:p>
    <w:p w:rsidR="006B6145" w:rsidRDefault="006B6145" w:rsidP="006B6145">
      <w:pPr>
        <w:pStyle w:val="EssayQuestionNumList"/>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r>
      <w:r w:rsidR="006847D8">
        <w:t>Why is the Lieutenant Governor of Texas considered the most powerful politician in the state</w:t>
      </w:r>
      <w:r>
        <w:t>?</w:t>
      </w:r>
    </w:p>
    <w:p w:rsidR="006B6145" w:rsidRDefault="006B6145" w:rsidP="006B6145">
      <w:pPr>
        <w:pStyle w:val="EssayQuestionNumList"/>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r>
      <w:r w:rsidR="006847D8">
        <w:t xml:space="preserve">Explain the numerous steps of the budgetary process in </w:t>
      </w:r>
      <w:smartTag w:uri="urn:schemas-microsoft-com:office:smarttags" w:element="place">
        <w:smartTag w:uri="urn:schemas-microsoft-com:office:smarttags" w:element="State">
          <w:r w:rsidR="006847D8">
            <w:t>Texas</w:t>
          </w:r>
        </w:smartTag>
      </w:smartTag>
      <w:r w:rsidR="006847D8">
        <w:t>.</w:t>
      </w:r>
    </w:p>
    <w:p w:rsidR="006B6145" w:rsidRDefault="006B6145" w:rsidP="006B6145">
      <w:pPr>
        <w:pStyle w:val="EssayQuestionNumList"/>
      </w:pPr>
      <w:r>
        <w:lastRenderedPageBreak/>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 xml:space="preserve">Discuss </w:t>
      </w:r>
      <w:r w:rsidR="006847D8">
        <w:t>the numerous options that the Texas Governor has in approving, or not approving, bills.  Remember to include how the legislature being in session, or not, affects the governor’s option.</w:t>
      </w:r>
    </w:p>
    <w:p w:rsidR="006B6145" w:rsidRDefault="006B6145" w:rsidP="006B6145">
      <w:pPr>
        <w:pStyle w:val="EssayQuestionNumList"/>
      </w:pPr>
      <w:r>
        <w:fldChar w:fldCharType="begin"/>
      </w:r>
      <w:r>
        <w:instrText xml:space="preserve"> seq NL1 </w:instrText>
      </w:r>
      <w:r>
        <w:fldChar w:fldCharType="separate"/>
      </w:r>
      <w:r>
        <w:rPr>
          <w:noProof/>
        </w:rPr>
        <w:t>5</w:t>
      </w:r>
      <w:r>
        <w:fldChar w:fldCharType="end"/>
      </w:r>
      <w:r>
        <w:fldChar w:fldCharType="begin"/>
      </w:r>
      <w:r>
        <w:instrText xml:space="preserve"> seq NL_a \r 0 \h </w:instrText>
      </w:r>
      <w:r>
        <w:fldChar w:fldCharType="end"/>
      </w:r>
      <w:r>
        <w:t>.</w:t>
      </w:r>
      <w:r>
        <w:tab/>
      </w:r>
      <w:r w:rsidR="006847D8">
        <w:t>Explain how the Texas Bureaucracy is kept in check.</w:t>
      </w:r>
    </w:p>
    <w:p w:rsidR="006B6145" w:rsidRDefault="006B6145" w:rsidP="006B6145">
      <w:pPr>
        <w:pStyle w:val="PageBreakPara"/>
      </w:pPr>
    </w:p>
    <w:p w:rsidR="006B6145" w:rsidRDefault="006B6145" w:rsidP="006B6145">
      <w:pPr>
        <w:pStyle w:val="AllAnswerTypesHead"/>
      </w:pPr>
      <w:r>
        <w:fldChar w:fldCharType="begin"/>
      </w:r>
      <w:r>
        <w:instrText xml:space="preserve"> seq NL1 \r 0 \h </w:instrText>
      </w:r>
      <w:r>
        <w:fldChar w:fldCharType="end"/>
      </w:r>
      <w:r>
        <w:t>Answers to Multiple-Choice Questions</w:t>
      </w:r>
      <w:r>
        <w:fldChar w:fldCharType="begin"/>
      </w:r>
      <w:r>
        <w:instrText xml:space="preserve"> SEQ NL1 \r 0 \h </w:instrText>
      </w:r>
      <w:r>
        <w:fldChar w:fldCharType="end"/>
      </w:r>
    </w:p>
    <w:p w:rsidR="006B6145" w:rsidRDefault="006B6145" w:rsidP="006B6145">
      <w:pPr>
        <w:pStyle w:val="Answer-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rsidR="006847D8">
        <w:t>.</w:t>
      </w:r>
      <w:r w:rsidR="006847D8">
        <w:tab/>
      </w:r>
      <w:r w:rsidR="009E62BF">
        <w:t>e</w:t>
      </w:r>
    </w:p>
    <w:p w:rsidR="006B6145" w:rsidRDefault="006B6145" w:rsidP="006B6145">
      <w:pPr>
        <w:pStyle w:val="Answer-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rsidR="006847D8">
        <w:t>.</w:t>
      </w:r>
      <w:r w:rsidR="006847D8">
        <w:tab/>
      </w:r>
      <w:r w:rsidR="009E62BF">
        <w:t>a</w:t>
      </w:r>
    </w:p>
    <w:p w:rsidR="006B6145" w:rsidRDefault="006B6145" w:rsidP="006B6145">
      <w:pPr>
        <w:pStyle w:val="Answer-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rsidR="006847D8">
        <w:t>.</w:t>
      </w:r>
      <w:r w:rsidR="006847D8">
        <w:tab/>
        <w:t>b</w:t>
      </w:r>
    </w:p>
    <w:p w:rsidR="006B6145" w:rsidRDefault="006B6145" w:rsidP="006B6145">
      <w:pPr>
        <w:pStyle w:val="Answer-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rsidR="006847D8">
        <w:t>.</w:t>
      </w:r>
      <w:r w:rsidR="006847D8">
        <w:tab/>
        <w:t>e</w:t>
      </w:r>
    </w:p>
    <w:p w:rsidR="006B6145" w:rsidRDefault="006B6145" w:rsidP="006B6145">
      <w:pPr>
        <w:pStyle w:val="Answer-1"/>
      </w:pPr>
      <w:r>
        <w:fldChar w:fldCharType="begin"/>
      </w:r>
      <w:r>
        <w:instrText xml:space="preserve"> seq NL1 </w:instrText>
      </w:r>
      <w:r>
        <w:fldChar w:fldCharType="separate"/>
      </w:r>
      <w:r>
        <w:rPr>
          <w:noProof/>
        </w:rPr>
        <w:t>5</w:t>
      </w:r>
      <w:r>
        <w:fldChar w:fldCharType="end"/>
      </w:r>
      <w:r>
        <w:fldChar w:fldCharType="begin"/>
      </w:r>
      <w:r>
        <w:instrText xml:space="preserve"> seq NL_a \r 0 \h </w:instrText>
      </w:r>
      <w:r>
        <w:fldChar w:fldCharType="end"/>
      </w:r>
      <w:r w:rsidR="006847D8">
        <w:t>.</w:t>
      </w:r>
      <w:r w:rsidR="006847D8">
        <w:tab/>
        <w:t>c</w:t>
      </w:r>
    </w:p>
    <w:p w:rsidR="006B6145" w:rsidRDefault="006B6145" w:rsidP="006B6145">
      <w:pPr>
        <w:pStyle w:val="Answer-1"/>
      </w:pPr>
      <w:r>
        <w:fldChar w:fldCharType="begin"/>
      </w:r>
      <w:r>
        <w:instrText xml:space="preserve"> seq NL1 </w:instrText>
      </w:r>
      <w:r>
        <w:fldChar w:fldCharType="separate"/>
      </w:r>
      <w:r>
        <w:rPr>
          <w:noProof/>
        </w:rPr>
        <w:t>6</w:t>
      </w:r>
      <w:r>
        <w:fldChar w:fldCharType="end"/>
      </w:r>
      <w:r>
        <w:fldChar w:fldCharType="begin"/>
      </w:r>
      <w:r>
        <w:instrText xml:space="preserve"> seq NL_a \r 0 \h </w:instrText>
      </w:r>
      <w:r>
        <w:fldChar w:fldCharType="end"/>
      </w:r>
      <w:r w:rsidR="006847D8">
        <w:t>.</w:t>
      </w:r>
      <w:r w:rsidR="006847D8">
        <w:tab/>
      </w:r>
      <w:r w:rsidR="009E62BF">
        <w:t>c</w:t>
      </w:r>
    </w:p>
    <w:p w:rsidR="006B6145" w:rsidRDefault="006B6145" w:rsidP="006B6145">
      <w:pPr>
        <w:pStyle w:val="Answer-1"/>
      </w:pPr>
      <w:r>
        <w:fldChar w:fldCharType="begin"/>
      </w:r>
      <w:r>
        <w:instrText xml:space="preserve"> seq NL1 </w:instrText>
      </w:r>
      <w:r>
        <w:fldChar w:fldCharType="separate"/>
      </w:r>
      <w:r>
        <w:rPr>
          <w:noProof/>
        </w:rPr>
        <w:t>7</w:t>
      </w:r>
      <w:r>
        <w:fldChar w:fldCharType="end"/>
      </w:r>
      <w:r>
        <w:fldChar w:fldCharType="begin"/>
      </w:r>
      <w:r>
        <w:instrText xml:space="preserve"> seq NL_a \r 0 \h </w:instrText>
      </w:r>
      <w:r>
        <w:fldChar w:fldCharType="end"/>
      </w:r>
      <w:r w:rsidR="006847D8">
        <w:t>.</w:t>
      </w:r>
      <w:r w:rsidR="006847D8">
        <w:tab/>
        <w:t>e</w:t>
      </w:r>
    </w:p>
    <w:p w:rsidR="006B6145" w:rsidRDefault="006B6145" w:rsidP="006B6145">
      <w:pPr>
        <w:pStyle w:val="Answer-1"/>
      </w:pPr>
      <w:r>
        <w:fldChar w:fldCharType="begin"/>
      </w:r>
      <w:r>
        <w:instrText xml:space="preserve"> seq NL1 </w:instrText>
      </w:r>
      <w:r>
        <w:fldChar w:fldCharType="separate"/>
      </w:r>
      <w:r>
        <w:rPr>
          <w:noProof/>
        </w:rPr>
        <w:t>8</w:t>
      </w:r>
      <w:r>
        <w:fldChar w:fldCharType="end"/>
      </w:r>
      <w:r>
        <w:fldChar w:fldCharType="begin"/>
      </w:r>
      <w:r>
        <w:instrText xml:space="preserve"> seq NL_a \r 0 \h </w:instrText>
      </w:r>
      <w:r>
        <w:fldChar w:fldCharType="end"/>
      </w:r>
      <w:r w:rsidR="006847D8">
        <w:t>.</w:t>
      </w:r>
      <w:r w:rsidR="006847D8">
        <w:tab/>
        <w:t>d</w:t>
      </w:r>
    </w:p>
    <w:p w:rsidR="006B6145" w:rsidRDefault="006B6145" w:rsidP="006B6145">
      <w:pPr>
        <w:pStyle w:val="Answer-1"/>
      </w:pPr>
      <w:r>
        <w:fldChar w:fldCharType="begin"/>
      </w:r>
      <w:r>
        <w:instrText xml:space="preserve"> seq NL1 </w:instrText>
      </w:r>
      <w:r>
        <w:fldChar w:fldCharType="separate"/>
      </w:r>
      <w:r>
        <w:rPr>
          <w:noProof/>
        </w:rPr>
        <w:t>9</w:t>
      </w:r>
      <w:r>
        <w:fldChar w:fldCharType="end"/>
      </w:r>
      <w:r>
        <w:fldChar w:fldCharType="begin"/>
      </w:r>
      <w:r>
        <w:instrText xml:space="preserve"> seq NL_a \r 0 \h </w:instrText>
      </w:r>
      <w:r>
        <w:fldChar w:fldCharType="end"/>
      </w:r>
      <w:r>
        <w:t>.</w:t>
      </w:r>
      <w:r>
        <w:tab/>
        <w:t>b</w:t>
      </w:r>
    </w:p>
    <w:p w:rsidR="006B6145" w:rsidRDefault="006B6145" w:rsidP="006B6145">
      <w:pPr>
        <w:pStyle w:val="Answer-1"/>
      </w:pPr>
      <w:r>
        <w:fldChar w:fldCharType="begin"/>
      </w:r>
      <w:r>
        <w:instrText xml:space="preserve"> seq NL1 </w:instrText>
      </w:r>
      <w:r>
        <w:fldChar w:fldCharType="separate"/>
      </w:r>
      <w:r>
        <w:rPr>
          <w:noProof/>
        </w:rPr>
        <w:t>10</w:t>
      </w:r>
      <w:r>
        <w:fldChar w:fldCharType="end"/>
      </w:r>
      <w:r>
        <w:fldChar w:fldCharType="begin"/>
      </w:r>
      <w:r>
        <w:instrText xml:space="preserve"> seq NL_a \r 0 \h </w:instrText>
      </w:r>
      <w:r>
        <w:fldChar w:fldCharType="end"/>
      </w:r>
      <w:r w:rsidR="006847D8">
        <w:t>.</w:t>
      </w:r>
      <w:r w:rsidR="006847D8">
        <w:tab/>
        <w:t>b</w:t>
      </w:r>
    </w:p>
    <w:p w:rsidR="006B6145" w:rsidRDefault="006B6145" w:rsidP="006B6145">
      <w:pPr>
        <w:pStyle w:val="Answer-1"/>
      </w:pPr>
      <w:r>
        <w:fldChar w:fldCharType="begin"/>
      </w:r>
      <w:r>
        <w:instrText xml:space="preserve"> seq NL1 </w:instrText>
      </w:r>
      <w:r>
        <w:fldChar w:fldCharType="separate"/>
      </w:r>
      <w:r>
        <w:rPr>
          <w:noProof/>
        </w:rPr>
        <w:t>11</w:t>
      </w:r>
      <w:r>
        <w:fldChar w:fldCharType="end"/>
      </w:r>
      <w:r>
        <w:fldChar w:fldCharType="begin"/>
      </w:r>
      <w:r>
        <w:instrText xml:space="preserve"> seq NL_a \r 0 \h </w:instrText>
      </w:r>
      <w:r>
        <w:fldChar w:fldCharType="end"/>
      </w:r>
      <w:r>
        <w:t>.</w:t>
      </w:r>
      <w:r>
        <w:tab/>
        <w:t>c</w:t>
      </w:r>
    </w:p>
    <w:p w:rsidR="006B6145" w:rsidRDefault="006B6145" w:rsidP="006B6145">
      <w:pPr>
        <w:pStyle w:val="Answer-1"/>
      </w:pPr>
      <w:r>
        <w:fldChar w:fldCharType="begin"/>
      </w:r>
      <w:r>
        <w:instrText xml:space="preserve"> seq NL1 </w:instrText>
      </w:r>
      <w:r>
        <w:fldChar w:fldCharType="separate"/>
      </w:r>
      <w:r>
        <w:rPr>
          <w:noProof/>
        </w:rPr>
        <w:t>12</w:t>
      </w:r>
      <w:r>
        <w:fldChar w:fldCharType="end"/>
      </w:r>
      <w:r>
        <w:fldChar w:fldCharType="begin"/>
      </w:r>
      <w:r>
        <w:instrText xml:space="preserve"> seq NL_a \r 0 \h </w:instrText>
      </w:r>
      <w:r>
        <w:fldChar w:fldCharType="end"/>
      </w:r>
      <w:r w:rsidR="006847D8">
        <w:t>.</w:t>
      </w:r>
      <w:r w:rsidR="006847D8">
        <w:tab/>
        <w:t>d</w:t>
      </w:r>
    </w:p>
    <w:p w:rsidR="006B6145" w:rsidRDefault="006B6145" w:rsidP="006B6145">
      <w:pPr>
        <w:pStyle w:val="Answer-1"/>
      </w:pPr>
      <w:r>
        <w:fldChar w:fldCharType="begin"/>
      </w:r>
      <w:r>
        <w:instrText xml:space="preserve"> seq NL1 </w:instrText>
      </w:r>
      <w:r>
        <w:fldChar w:fldCharType="separate"/>
      </w:r>
      <w:r>
        <w:rPr>
          <w:noProof/>
        </w:rPr>
        <w:t>13</w:t>
      </w:r>
      <w:r>
        <w:fldChar w:fldCharType="end"/>
      </w:r>
      <w:r>
        <w:fldChar w:fldCharType="begin"/>
      </w:r>
      <w:r>
        <w:instrText xml:space="preserve"> seq NL_a \r 0 \h </w:instrText>
      </w:r>
      <w:r>
        <w:fldChar w:fldCharType="end"/>
      </w:r>
      <w:r w:rsidR="006847D8">
        <w:t>.</w:t>
      </w:r>
      <w:r w:rsidR="006847D8">
        <w:tab/>
      </w:r>
      <w:r w:rsidR="001C4AC1">
        <w:t>a</w:t>
      </w:r>
    </w:p>
    <w:p w:rsidR="006B6145" w:rsidRDefault="006B6145" w:rsidP="006B6145">
      <w:pPr>
        <w:pStyle w:val="Answer-1"/>
      </w:pPr>
      <w:r>
        <w:fldChar w:fldCharType="begin"/>
      </w:r>
      <w:r>
        <w:instrText xml:space="preserve"> seq NL1 </w:instrText>
      </w:r>
      <w:r>
        <w:fldChar w:fldCharType="separate"/>
      </w:r>
      <w:r>
        <w:rPr>
          <w:noProof/>
        </w:rPr>
        <w:t>14</w:t>
      </w:r>
      <w:r>
        <w:fldChar w:fldCharType="end"/>
      </w:r>
      <w:r>
        <w:fldChar w:fldCharType="begin"/>
      </w:r>
      <w:r>
        <w:instrText xml:space="preserve"> seq NL_a \r 0 \h </w:instrText>
      </w:r>
      <w:r>
        <w:fldChar w:fldCharType="end"/>
      </w:r>
      <w:r>
        <w:t>.</w:t>
      </w:r>
      <w:r>
        <w:tab/>
        <w:t>c</w:t>
      </w:r>
    </w:p>
    <w:p w:rsidR="006B6145" w:rsidRDefault="006B6145" w:rsidP="006B6145">
      <w:pPr>
        <w:pStyle w:val="Answer-1"/>
      </w:pPr>
      <w:r>
        <w:fldChar w:fldCharType="begin"/>
      </w:r>
      <w:r>
        <w:instrText xml:space="preserve"> seq NL1 </w:instrText>
      </w:r>
      <w:r>
        <w:fldChar w:fldCharType="separate"/>
      </w:r>
      <w:r>
        <w:rPr>
          <w:noProof/>
        </w:rPr>
        <w:t>15</w:t>
      </w:r>
      <w:r>
        <w:fldChar w:fldCharType="end"/>
      </w:r>
      <w:r>
        <w:fldChar w:fldCharType="begin"/>
      </w:r>
      <w:r>
        <w:instrText xml:space="preserve"> seq NL_a \r 0 \h </w:instrText>
      </w:r>
      <w:r>
        <w:fldChar w:fldCharType="end"/>
      </w:r>
      <w:r w:rsidR="006847D8">
        <w:t>.</w:t>
      </w:r>
      <w:r w:rsidR="006847D8">
        <w:tab/>
        <w:t>e</w:t>
      </w:r>
    </w:p>
    <w:p w:rsidR="006B6145" w:rsidRDefault="006B6145" w:rsidP="006B6145">
      <w:pPr>
        <w:pStyle w:val="Answer-1"/>
      </w:pPr>
      <w:r>
        <w:fldChar w:fldCharType="begin"/>
      </w:r>
      <w:r>
        <w:instrText xml:space="preserve"> seq NL1 </w:instrText>
      </w:r>
      <w:r>
        <w:fldChar w:fldCharType="separate"/>
      </w:r>
      <w:r>
        <w:rPr>
          <w:noProof/>
        </w:rPr>
        <w:t>16</w:t>
      </w:r>
      <w:r>
        <w:fldChar w:fldCharType="end"/>
      </w:r>
      <w:r>
        <w:fldChar w:fldCharType="begin"/>
      </w:r>
      <w:r>
        <w:instrText xml:space="preserve"> seq NL_a \r 0 \h </w:instrText>
      </w:r>
      <w:r>
        <w:fldChar w:fldCharType="end"/>
      </w:r>
      <w:r w:rsidR="006847D8">
        <w:t>.</w:t>
      </w:r>
      <w:r w:rsidR="006847D8">
        <w:tab/>
        <w:t>b</w:t>
      </w:r>
    </w:p>
    <w:p w:rsidR="006B6145" w:rsidRDefault="006B6145" w:rsidP="006B6145">
      <w:pPr>
        <w:pStyle w:val="Answer-1"/>
      </w:pPr>
      <w:r>
        <w:fldChar w:fldCharType="begin"/>
      </w:r>
      <w:r>
        <w:instrText xml:space="preserve"> seq NL1 </w:instrText>
      </w:r>
      <w:r>
        <w:fldChar w:fldCharType="separate"/>
      </w:r>
      <w:r>
        <w:rPr>
          <w:noProof/>
        </w:rPr>
        <w:t>17</w:t>
      </w:r>
      <w:r>
        <w:fldChar w:fldCharType="end"/>
      </w:r>
      <w:r>
        <w:fldChar w:fldCharType="begin"/>
      </w:r>
      <w:r>
        <w:instrText xml:space="preserve"> seq NL_a \r 0 \h </w:instrText>
      </w:r>
      <w:r>
        <w:fldChar w:fldCharType="end"/>
      </w:r>
      <w:r w:rsidR="006847D8">
        <w:t>.</w:t>
      </w:r>
      <w:r w:rsidR="006847D8">
        <w:tab/>
      </w:r>
      <w:r w:rsidR="001C4AC1">
        <w:t>d</w:t>
      </w:r>
    </w:p>
    <w:p w:rsidR="006B6145" w:rsidRDefault="006B6145" w:rsidP="006B6145">
      <w:pPr>
        <w:pStyle w:val="Answer-1"/>
      </w:pPr>
      <w:r>
        <w:fldChar w:fldCharType="begin"/>
      </w:r>
      <w:r>
        <w:instrText xml:space="preserve"> seq NL1 </w:instrText>
      </w:r>
      <w:r>
        <w:fldChar w:fldCharType="separate"/>
      </w:r>
      <w:r>
        <w:rPr>
          <w:noProof/>
        </w:rPr>
        <w:t>18</w:t>
      </w:r>
      <w:r>
        <w:fldChar w:fldCharType="end"/>
      </w:r>
      <w:r>
        <w:fldChar w:fldCharType="begin"/>
      </w:r>
      <w:r>
        <w:instrText xml:space="preserve"> seq NL_a \r 0 \h </w:instrText>
      </w:r>
      <w:r>
        <w:fldChar w:fldCharType="end"/>
      </w:r>
      <w:r>
        <w:t>.</w:t>
      </w:r>
      <w:r>
        <w:tab/>
      </w:r>
      <w:r w:rsidR="001C4AC1">
        <w:t>e</w:t>
      </w:r>
    </w:p>
    <w:p w:rsidR="006B6145" w:rsidRDefault="006B6145" w:rsidP="006B6145">
      <w:pPr>
        <w:pStyle w:val="Answer-1"/>
      </w:pPr>
      <w:r>
        <w:fldChar w:fldCharType="begin"/>
      </w:r>
      <w:r>
        <w:instrText xml:space="preserve"> seq NL1 </w:instrText>
      </w:r>
      <w:r>
        <w:fldChar w:fldCharType="separate"/>
      </w:r>
      <w:r>
        <w:rPr>
          <w:noProof/>
        </w:rPr>
        <w:t>19</w:t>
      </w:r>
      <w:r>
        <w:fldChar w:fldCharType="end"/>
      </w:r>
      <w:r>
        <w:fldChar w:fldCharType="begin"/>
      </w:r>
      <w:r>
        <w:instrText xml:space="preserve"> seq NL_a \r 0 \h </w:instrText>
      </w:r>
      <w:r>
        <w:fldChar w:fldCharType="end"/>
      </w:r>
      <w:r w:rsidR="006847D8">
        <w:t>.</w:t>
      </w:r>
      <w:r w:rsidR="006847D8">
        <w:tab/>
      </w:r>
      <w:r w:rsidR="001C4AC1">
        <w:t>c</w:t>
      </w:r>
    </w:p>
    <w:p w:rsidR="006B6145" w:rsidRDefault="006B6145" w:rsidP="006B6145">
      <w:pPr>
        <w:pStyle w:val="Answer-1"/>
      </w:pPr>
      <w:r>
        <w:fldChar w:fldCharType="begin"/>
      </w:r>
      <w:r>
        <w:instrText xml:space="preserve"> seq NL1 </w:instrText>
      </w:r>
      <w:r>
        <w:fldChar w:fldCharType="separate"/>
      </w:r>
      <w:r>
        <w:rPr>
          <w:noProof/>
        </w:rPr>
        <w:t>20</w:t>
      </w:r>
      <w:r>
        <w:fldChar w:fldCharType="end"/>
      </w:r>
      <w:r>
        <w:fldChar w:fldCharType="begin"/>
      </w:r>
      <w:r>
        <w:instrText xml:space="preserve"> seq NL_a \r 0 \h </w:instrText>
      </w:r>
      <w:r>
        <w:fldChar w:fldCharType="end"/>
      </w:r>
      <w:r w:rsidR="006847D8">
        <w:t>.</w:t>
      </w:r>
      <w:r w:rsidR="006847D8">
        <w:tab/>
        <w:t>b</w:t>
      </w:r>
    </w:p>
    <w:p w:rsidR="006B6145" w:rsidRDefault="006B6145" w:rsidP="006B6145">
      <w:pPr>
        <w:pStyle w:val="Answer-1"/>
      </w:pPr>
      <w:r>
        <w:fldChar w:fldCharType="begin"/>
      </w:r>
      <w:r>
        <w:instrText xml:space="preserve"> seq NL1 </w:instrText>
      </w:r>
      <w:r>
        <w:fldChar w:fldCharType="separate"/>
      </w:r>
      <w:r>
        <w:rPr>
          <w:noProof/>
        </w:rPr>
        <w:t>21</w:t>
      </w:r>
      <w:r>
        <w:fldChar w:fldCharType="end"/>
      </w:r>
      <w:r>
        <w:fldChar w:fldCharType="begin"/>
      </w:r>
      <w:r>
        <w:instrText xml:space="preserve"> seq NL_a \r 0 \h </w:instrText>
      </w:r>
      <w:r>
        <w:fldChar w:fldCharType="end"/>
      </w:r>
      <w:r w:rsidR="006847D8">
        <w:t>.</w:t>
      </w:r>
      <w:r w:rsidR="006847D8">
        <w:tab/>
        <w:t>d</w:t>
      </w:r>
    </w:p>
    <w:p w:rsidR="006B6145" w:rsidRDefault="006B6145" w:rsidP="006B6145">
      <w:pPr>
        <w:pStyle w:val="Answer-1"/>
      </w:pPr>
      <w:r>
        <w:fldChar w:fldCharType="begin"/>
      </w:r>
      <w:r>
        <w:instrText xml:space="preserve"> seq NL1 </w:instrText>
      </w:r>
      <w:r>
        <w:fldChar w:fldCharType="separate"/>
      </w:r>
      <w:r>
        <w:rPr>
          <w:noProof/>
        </w:rPr>
        <w:t>22</w:t>
      </w:r>
      <w:r>
        <w:fldChar w:fldCharType="end"/>
      </w:r>
      <w:r>
        <w:fldChar w:fldCharType="begin"/>
      </w:r>
      <w:r>
        <w:instrText xml:space="preserve"> seq NL_a \r 0 \h </w:instrText>
      </w:r>
      <w:r>
        <w:fldChar w:fldCharType="end"/>
      </w:r>
      <w:r>
        <w:t>.</w:t>
      </w:r>
      <w:r>
        <w:tab/>
        <w:t>a</w:t>
      </w:r>
    </w:p>
    <w:p w:rsidR="006B6145" w:rsidRDefault="006B6145" w:rsidP="006B6145">
      <w:pPr>
        <w:pStyle w:val="Answer-1"/>
      </w:pPr>
      <w:r>
        <w:fldChar w:fldCharType="begin"/>
      </w:r>
      <w:r>
        <w:instrText xml:space="preserve"> seq NL1 </w:instrText>
      </w:r>
      <w:r>
        <w:fldChar w:fldCharType="separate"/>
      </w:r>
      <w:r>
        <w:rPr>
          <w:noProof/>
        </w:rPr>
        <w:t>23</w:t>
      </w:r>
      <w:r>
        <w:fldChar w:fldCharType="end"/>
      </w:r>
      <w:r>
        <w:fldChar w:fldCharType="begin"/>
      </w:r>
      <w:r>
        <w:instrText xml:space="preserve"> seq NL_a \r 0 \h </w:instrText>
      </w:r>
      <w:r>
        <w:fldChar w:fldCharType="end"/>
      </w:r>
      <w:r>
        <w:t>.</w:t>
      </w:r>
      <w:r>
        <w:tab/>
        <w:t>d</w:t>
      </w:r>
    </w:p>
    <w:p w:rsidR="006B6145" w:rsidRDefault="006B6145" w:rsidP="006B6145">
      <w:pPr>
        <w:pStyle w:val="Answer-1"/>
      </w:pPr>
      <w:r>
        <w:fldChar w:fldCharType="begin"/>
      </w:r>
      <w:r>
        <w:instrText xml:space="preserve"> seq NL1 </w:instrText>
      </w:r>
      <w:r>
        <w:fldChar w:fldCharType="separate"/>
      </w:r>
      <w:r>
        <w:rPr>
          <w:noProof/>
        </w:rPr>
        <w:t>24</w:t>
      </w:r>
      <w:r>
        <w:fldChar w:fldCharType="end"/>
      </w:r>
      <w:r>
        <w:fldChar w:fldCharType="begin"/>
      </w:r>
      <w:r>
        <w:instrText xml:space="preserve"> seq NL_a \r 0 \h </w:instrText>
      </w:r>
      <w:r>
        <w:fldChar w:fldCharType="end"/>
      </w:r>
      <w:r w:rsidR="006847D8">
        <w:t>.</w:t>
      </w:r>
      <w:r w:rsidR="006847D8">
        <w:tab/>
        <w:t>b</w:t>
      </w:r>
    </w:p>
    <w:p w:rsidR="006B6145" w:rsidRDefault="006B6145" w:rsidP="006B6145">
      <w:pPr>
        <w:pStyle w:val="Answer-1"/>
      </w:pPr>
      <w:r>
        <w:fldChar w:fldCharType="begin"/>
      </w:r>
      <w:r>
        <w:instrText xml:space="preserve"> seq NL1 </w:instrText>
      </w:r>
      <w:r>
        <w:fldChar w:fldCharType="separate"/>
      </w:r>
      <w:r>
        <w:rPr>
          <w:noProof/>
        </w:rPr>
        <w:t>25</w:t>
      </w:r>
      <w:r>
        <w:fldChar w:fldCharType="end"/>
      </w:r>
      <w:r>
        <w:fldChar w:fldCharType="begin"/>
      </w:r>
      <w:r>
        <w:instrText xml:space="preserve"> seq NL_a \r 0 \h </w:instrText>
      </w:r>
      <w:r>
        <w:fldChar w:fldCharType="end"/>
      </w:r>
      <w:r w:rsidR="006847D8">
        <w:t>.</w:t>
      </w:r>
      <w:r w:rsidR="006847D8">
        <w:tab/>
        <w:t>c</w:t>
      </w:r>
    </w:p>
    <w:p w:rsidR="006B6145" w:rsidRDefault="006B6145"/>
    <w:sectPr w:rsidR="006B6145" w:rsidSect="003154E6">
      <w:pgSz w:w="12240" w:h="15840"/>
      <w:pgMar w:top="567" w:right="1800" w:bottom="85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77A" w:rsidRDefault="00AD577A" w:rsidP="003154E6">
      <w:r>
        <w:separator/>
      </w:r>
    </w:p>
  </w:endnote>
  <w:endnote w:type="continuationSeparator" w:id="0">
    <w:p w:rsidR="00AD577A" w:rsidRDefault="00AD577A" w:rsidP="0031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77A" w:rsidRDefault="00AD577A" w:rsidP="003154E6">
      <w:r>
        <w:separator/>
      </w:r>
    </w:p>
  </w:footnote>
  <w:footnote w:type="continuationSeparator" w:id="0">
    <w:p w:rsidR="00AD577A" w:rsidRDefault="00AD577A" w:rsidP="00315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4A"/>
    <w:multiLevelType w:val="hybridMultilevel"/>
    <w:tmpl w:val="FC76F2CE"/>
    <w:lvl w:ilvl="0" w:tplc="EB4A173A">
      <w:start w:val="1"/>
      <w:numFmt w:val="bullet"/>
      <w:pStyle w:val="blist"/>
      <w:lvlText w:val=""/>
      <w:lvlJc w:val="left"/>
      <w:pPr>
        <w:tabs>
          <w:tab w:val="num" w:pos="720"/>
        </w:tabs>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9861B2F"/>
    <w:multiLevelType w:val="hybridMultilevel"/>
    <w:tmpl w:val="F47606EC"/>
    <w:lvl w:ilvl="0" w:tplc="78D05F04">
      <w:start w:val="1"/>
      <w:numFmt w:val="bullet"/>
      <w:lvlText w:val=""/>
      <w:lvlJc w:val="left"/>
      <w:pPr>
        <w:tabs>
          <w:tab w:val="num" w:pos="490"/>
        </w:tabs>
        <w:ind w:left="490" w:hanging="49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45"/>
    <w:rsid w:val="000065C7"/>
    <w:rsid w:val="000764F7"/>
    <w:rsid w:val="00195F5E"/>
    <w:rsid w:val="001C4AC1"/>
    <w:rsid w:val="001D7ECB"/>
    <w:rsid w:val="00200A97"/>
    <w:rsid w:val="00202419"/>
    <w:rsid w:val="00221421"/>
    <w:rsid w:val="00302223"/>
    <w:rsid w:val="003154E6"/>
    <w:rsid w:val="004B139A"/>
    <w:rsid w:val="004D5C38"/>
    <w:rsid w:val="004F7E88"/>
    <w:rsid w:val="005037CD"/>
    <w:rsid w:val="00523429"/>
    <w:rsid w:val="006061D2"/>
    <w:rsid w:val="0065298E"/>
    <w:rsid w:val="006847D8"/>
    <w:rsid w:val="006B6145"/>
    <w:rsid w:val="006C43F8"/>
    <w:rsid w:val="006D577A"/>
    <w:rsid w:val="006E0E91"/>
    <w:rsid w:val="006E69C5"/>
    <w:rsid w:val="007274AE"/>
    <w:rsid w:val="008215EB"/>
    <w:rsid w:val="00834FDF"/>
    <w:rsid w:val="00867EFF"/>
    <w:rsid w:val="008B35D0"/>
    <w:rsid w:val="009872F4"/>
    <w:rsid w:val="009E62BF"/>
    <w:rsid w:val="00AD577A"/>
    <w:rsid w:val="00B723CD"/>
    <w:rsid w:val="00B74125"/>
    <w:rsid w:val="00B97319"/>
    <w:rsid w:val="00BE1D4C"/>
    <w:rsid w:val="00CA24EE"/>
    <w:rsid w:val="00CA5009"/>
    <w:rsid w:val="00D93344"/>
    <w:rsid w:val="00DA6455"/>
    <w:rsid w:val="00DB4833"/>
    <w:rsid w:val="00E7312B"/>
    <w:rsid w:val="00EF0B27"/>
    <w:rsid w:val="00F638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45"/>
    <w:rPr>
      <w:spacing w:val="4"/>
      <w:sz w:val="22"/>
      <w:lang w:val="en-US" w:eastAsia="en-US"/>
    </w:rPr>
  </w:style>
  <w:style w:type="paragraph" w:styleId="Heading1">
    <w:name w:val="heading 1"/>
    <w:next w:val="BodyText1"/>
    <w:qFormat/>
    <w:rsid w:val="006B6145"/>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qFormat/>
    <w:rsid w:val="006B6145"/>
    <w:pPr>
      <w:outlineLvl w:val="1"/>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6B6145"/>
    <w:pPr>
      <w:spacing w:after="120"/>
    </w:pPr>
    <w:rPr>
      <w:sz w:val="22"/>
      <w:lang w:val="en-US" w:eastAsia="en-US"/>
    </w:rPr>
  </w:style>
  <w:style w:type="character" w:styleId="Hyperlink">
    <w:name w:val="Hyperlink"/>
    <w:basedOn w:val="DefaultParagraphFont"/>
    <w:rsid w:val="006B6145"/>
    <w:rPr>
      <w:color w:val="0000FF"/>
      <w:u w:val="single"/>
    </w:rPr>
  </w:style>
  <w:style w:type="paragraph" w:customStyle="1" w:styleId="Bullet-10">
    <w:name w:val="Bullet-1"/>
    <w:basedOn w:val="BodyText1"/>
    <w:next w:val="BodyText1"/>
    <w:rsid w:val="006B6145"/>
    <w:pPr>
      <w:numPr>
        <w:numId w:val="1"/>
      </w:numPr>
    </w:pPr>
  </w:style>
  <w:style w:type="paragraph" w:customStyle="1" w:styleId="ChapNum">
    <w:name w:val="ChapNum"/>
    <w:next w:val="BodyText1"/>
    <w:rsid w:val="006B6145"/>
    <w:pPr>
      <w:spacing w:after="240"/>
    </w:pPr>
    <w:rPr>
      <w:rFonts w:ascii="Arial Narrow" w:hAnsi="Arial Narrow"/>
      <w:caps/>
      <w:noProof/>
      <w:sz w:val="36"/>
      <w:lang w:val="en-US" w:eastAsia="en-US"/>
    </w:rPr>
  </w:style>
  <w:style w:type="paragraph" w:customStyle="1" w:styleId="Bullet-a">
    <w:name w:val="Bullet-a"/>
    <w:basedOn w:val="BodyText1"/>
    <w:next w:val="BodyText1"/>
    <w:rsid w:val="006B6145"/>
    <w:pPr>
      <w:numPr>
        <w:numId w:val="3"/>
      </w:numPr>
    </w:pPr>
  </w:style>
  <w:style w:type="paragraph" w:customStyle="1" w:styleId="ChapTitle">
    <w:name w:val="ChapTitle"/>
    <w:next w:val="BodyText1"/>
    <w:rsid w:val="006B6145"/>
    <w:pPr>
      <w:spacing w:after="960"/>
    </w:pPr>
    <w:rPr>
      <w:rFonts w:ascii="Arial" w:hAnsi="Arial"/>
      <w:b/>
      <w:noProof/>
      <w:sz w:val="40"/>
      <w:lang w:val="en-US" w:eastAsia="en-US"/>
    </w:rPr>
  </w:style>
  <w:style w:type="paragraph" w:customStyle="1" w:styleId="NL-1">
    <w:name w:val="NL-1"/>
    <w:basedOn w:val="BodyText1"/>
    <w:next w:val="BodyText1"/>
    <w:rsid w:val="006B6145"/>
    <w:pPr>
      <w:ind w:left="490" w:hanging="490"/>
    </w:pPr>
  </w:style>
  <w:style w:type="paragraph" w:customStyle="1" w:styleId="Bullet-1">
    <w:name w:val="Bullet-(1)"/>
    <w:basedOn w:val="BodyText1"/>
    <w:next w:val="BodyText1"/>
    <w:rsid w:val="006B6145"/>
    <w:pPr>
      <w:numPr>
        <w:numId w:val="5"/>
      </w:numPr>
    </w:pPr>
  </w:style>
  <w:style w:type="paragraph" w:customStyle="1" w:styleId="ChapSummaryHead">
    <w:name w:val="ChapSummaryHead"/>
    <w:basedOn w:val="Heading1"/>
    <w:next w:val="BodyText1"/>
    <w:rsid w:val="006B6145"/>
  </w:style>
  <w:style w:type="paragraph" w:customStyle="1" w:styleId="LearningObjctiveHead">
    <w:name w:val="LearningObjctiveHead"/>
    <w:basedOn w:val="Heading1"/>
    <w:next w:val="BodyText1"/>
    <w:rsid w:val="006B6145"/>
  </w:style>
  <w:style w:type="paragraph" w:customStyle="1" w:styleId="KeyTermsHead">
    <w:name w:val="KeyTermsHead"/>
    <w:basedOn w:val="Heading1"/>
    <w:next w:val="BodyText1"/>
    <w:rsid w:val="006B6145"/>
  </w:style>
  <w:style w:type="paragraph" w:customStyle="1" w:styleId="AllQuestionTypesHead">
    <w:name w:val="AllQuestionTypesHead"/>
    <w:basedOn w:val="Heading1"/>
    <w:next w:val="BodyText1"/>
    <w:rsid w:val="006B6145"/>
  </w:style>
  <w:style w:type="paragraph" w:customStyle="1" w:styleId="AllAnswerTypesHead">
    <w:name w:val="AllAnswerTypesHead"/>
    <w:basedOn w:val="Heading1"/>
    <w:next w:val="BodyText1"/>
    <w:rsid w:val="006B6145"/>
    <w:pPr>
      <w:spacing w:before="120"/>
    </w:pPr>
  </w:style>
  <w:style w:type="paragraph" w:customStyle="1" w:styleId="AllQuestionTypesHeadSub1">
    <w:name w:val="AllQuestionTypesHeadSub1"/>
    <w:basedOn w:val="Heading2"/>
    <w:next w:val="BodyText1"/>
    <w:rsid w:val="006B6145"/>
  </w:style>
  <w:style w:type="paragraph" w:customStyle="1" w:styleId="EssayQuestionNumList">
    <w:name w:val="EssayQuestionNumList"/>
    <w:basedOn w:val="NL-1"/>
    <w:next w:val="BodyText1"/>
    <w:rsid w:val="006B6145"/>
  </w:style>
  <w:style w:type="paragraph" w:customStyle="1" w:styleId="MultipleChoiceNumList">
    <w:name w:val="MultipleChoiceNumList"/>
    <w:basedOn w:val="BodyText1"/>
    <w:next w:val="BodyText1"/>
    <w:rsid w:val="006B6145"/>
    <w:pPr>
      <w:keepNext/>
      <w:keepLines/>
      <w:spacing w:after="60"/>
      <w:ind w:left="490" w:hanging="490"/>
    </w:pPr>
  </w:style>
  <w:style w:type="paragraph" w:customStyle="1" w:styleId="Answer-1">
    <w:name w:val="Answer-1"/>
    <w:basedOn w:val="NL-1"/>
    <w:next w:val="BodyText1"/>
    <w:rsid w:val="006B6145"/>
    <w:pPr>
      <w:tabs>
        <w:tab w:val="left" w:pos="490"/>
        <w:tab w:val="left" w:pos="1080"/>
      </w:tabs>
    </w:pPr>
  </w:style>
  <w:style w:type="paragraph" w:customStyle="1" w:styleId="MultipleChoicePossibleAnswer">
    <w:name w:val="MultipleChoicePossibleAnswer"/>
    <w:basedOn w:val="BodyText1"/>
    <w:next w:val="BodyText1"/>
    <w:rsid w:val="006B6145"/>
    <w:pPr>
      <w:keepLines/>
      <w:spacing w:after="0"/>
      <w:ind w:left="980" w:hanging="490"/>
    </w:pPr>
  </w:style>
  <w:style w:type="paragraph" w:customStyle="1" w:styleId="PageBreakPara">
    <w:name w:val="PageBreakPara"/>
    <w:basedOn w:val="BodyText1"/>
    <w:next w:val="BodyText1"/>
    <w:rsid w:val="006B6145"/>
    <w:pPr>
      <w:pageBreakBefore/>
      <w:spacing w:after="0" w:line="120" w:lineRule="exact"/>
    </w:pPr>
    <w:rPr>
      <w:rFonts w:ascii="Times" w:hAnsi="Times"/>
      <w:sz w:val="12"/>
    </w:rPr>
  </w:style>
  <w:style w:type="paragraph" w:customStyle="1" w:styleId="TransBullet">
    <w:name w:val="TransBullet"/>
    <w:basedOn w:val="TransText"/>
    <w:next w:val="BodyText1"/>
    <w:rsid w:val="006B6145"/>
    <w:pPr>
      <w:numPr>
        <w:numId w:val="7"/>
      </w:numPr>
      <w:tabs>
        <w:tab w:val="left" w:pos="2160"/>
      </w:tabs>
    </w:pPr>
  </w:style>
  <w:style w:type="paragraph" w:customStyle="1" w:styleId="TransText">
    <w:name w:val="TransText"/>
    <w:basedOn w:val="BodyText1"/>
    <w:next w:val="BodyText1"/>
    <w:rsid w:val="006B6145"/>
    <w:rPr>
      <w:b/>
      <w:sz w:val="56"/>
    </w:rPr>
  </w:style>
  <w:style w:type="paragraph" w:customStyle="1" w:styleId="KeyTerm">
    <w:name w:val="KeyTerm"/>
    <w:basedOn w:val="BodyText1"/>
    <w:next w:val="BodyText1"/>
    <w:rsid w:val="006B6145"/>
    <w:rPr>
      <w:b/>
    </w:rPr>
  </w:style>
  <w:style w:type="paragraph" w:customStyle="1" w:styleId="SidebarBull">
    <w:name w:val="SidebarBull"/>
    <w:basedOn w:val="BodyText1"/>
    <w:next w:val="BodyText1"/>
    <w:rsid w:val="006B6145"/>
    <w:pPr>
      <w:numPr>
        <w:numId w:val="9"/>
      </w:numPr>
      <w:pBdr>
        <w:top w:val="single" w:sz="4" w:space="1" w:color="auto"/>
        <w:left w:val="single" w:sz="4" w:space="4" w:color="auto"/>
        <w:bottom w:val="single" w:sz="4" w:space="1" w:color="auto"/>
        <w:right w:val="single" w:sz="4" w:space="4" w:color="auto"/>
      </w:pBdr>
      <w:tabs>
        <w:tab w:val="left" w:pos="490"/>
      </w:tabs>
      <w:ind w:left="490"/>
    </w:pPr>
  </w:style>
  <w:style w:type="paragraph" w:customStyle="1" w:styleId="blist">
    <w:name w:val="blist"/>
    <w:basedOn w:val="Normal"/>
    <w:rsid w:val="006B6145"/>
    <w:pPr>
      <w:numPr>
        <w:numId w:val="13"/>
      </w:numPr>
      <w:tabs>
        <w:tab w:val="clear" w:pos="720"/>
        <w:tab w:val="left" w:pos="540"/>
        <w:tab w:val="right" w:pos="9360"/>
      </w:tabs>
      <w:ind w:left="540" w:hanging="360"/>
    </w:pPr>
    <w:rPr>
      <w:rFonts w:cs="Arial"/>
      <w:spacing w:val="0"/>
      <w:szCs w:val="42"/>
    </w:rPr>
  </w:style>
  <w:style w:type="character" w:styleId="FollowedHyperlink">
    <w:name w:val="FollowedHyperlink"/>
    <w:basedOn w:val="DefaultParagraphFont"/>
    <w:rsid w:val="004B139A"/>
    <w:rPr>
      <w:color w:val="800080"/>
      <w:u w:val="single"/>
    </w:rPr>
  </w:style>
  <w:style w:type="paragraph" w:styleId="BalloonText">
    <w:name w:val="Balloon Text"/>
    <w:basedOn w:val="Normal"/>
    <w:link w:val="BalloonTextChar"/>
    <w:uiPriority w:val="99"/>
    <w:semiHidden/>
    <w:unhideWhenUsed/>
    <w:rsid w:val="009E62BF"/>
    <w:rPr>
      <w:rFonts w:ascii="Tahoma" w:hAnsi="Tahoma" w:cs="Tahoma"/>
      <w:sz w:val="16"/>
      <w:szCs w:val="16"/>
    </w:rPr>
  </w:style>
  <w:style w:type="character" w:customStyle="1" w:styleId="BalloonTextChar">
    <w:name w:val="Balloon Text Char"/>
    <w:basedOn w:val="DefaultParagraphFont"/>
    <w:link w:val="BalloonText"/>
    <w:uiPriority w:val="99"/>
    <w:semiHidden/>
    <w:rsid w:val="009E62BF"/>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45"/>
    <w:rPr>
      <w:spacing w:val="4"/>
      <w:sz w:val="22"/>
      <w:lang w:val="en-US" w:eastAsia="en-US"/>
    </w:rPr>
  </w:style>
  <w:style w:type="paragraph" w:styleId="Heading1">
    <w:name w:val="heading 1"/>
    <w:next w:val="BodyText1"/>
    <w:qFormat/>
    <w:rsid w:val="006B6145"/>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qFormat/>
    <w:rsid w:val="006B6145"/>
    <w:pPr>
      <w:outlineLvl w:val="1"/>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6B6145"/>
    <w:pPr>
      <w:spacing w:after="120"/>
    </w:pPr>
    <w:rPr>
      <w:sz w:val="22"/>
      <w:lang w:val="en-US" w:eastAsia="en-US"/>
    </w:rPr>
  </w:style>
  <w:style w:type="character" w:styleId="Hyperlink">
    <w:name w:val="Hyperlink"/>
    <w:basedOn w:val="DefaultParagraphFont"/>
    <w:rsid w:val="006B6145"/>
    <w:rPr>
      <w:color w:val="0000FF"/>
      <w:u w:val="single"/>
    </w:rPr>
  </w:style>
  <w:style w:type="paragraph" w:customStyle="1" w:styleId="Bullet-10">
    <w:name w:val="Bullet-1"/>
    <w:basedOn w:val="BodyText1"/>
    <w:next w:val="BodyText1"/>
    <w:rsid w:val="006B6145"/>
    <w:pPr>
      <w:numPr>
        <w:numId w:val="1"/>
      </w:numPr>
    </w:pPr>
  </w:style>
  <w:style w:type="paragraph" w:customStyle="1" w:styleId="ChapNum">
    <w:name w:val="ChapNum"/>
    <w:next w:val="BodyText1"/>
    <w:rsid w:val="006B6145"/>
    <w:pPr>
      <w:spacing w:after="240"/>
    </w:pPr>
    <w:rPr>
      <w:rFonts w:ascii="Arial Narrow" w:hAnsi="Arial Narrow"/>
      <w:caps/>
      <w:noProof/>
      <w:sz w:val="36"/>
      <w:lang w:val="en-US" w:eastAsia="en-US"/>
    </w:rPr>
  </w:style>
  <w:style w:type="paragraph" w:customStyle="1" w:styleId="Bullet-a">
    <w:name w:val="Bullet-a"/>
    <w:basedOn w:val="BodyText1"/>
    <w:next w:val="BodyText1"/>
    <w:rsid w:val="006B6145"/>
    <w:pPr>
      <w:numPr>
        <w:numId w:val="3"/>
      </w:numPr>
    </w:pPr>
  </w:style>
  <w:style w:type="paragraph" w:customStyle="1" w:styleId="ChapTitle">
    <w:name w:val="ChapTitle"/>
    <w:next w:val="BodyText1"/>
    <w:rsid w:val="006B6145"/>
    <w:pPr>
      <w:spacing w:after="960"/>
    </w:pPr>
    <w:rPr>
      <w:rFonts w:ascii="Arial" w:hAnsi="Arial"/>
      <w:b/>
      <w:noProof/>
      <w:sz w:val="40"/>
      <w:lang w:val="en-US" w:eastAsia="en-US"/>
    </w:rPr>
  </w:style>
  <w:style w:type="paragraph" w:customStyle="1" w:styleId="NL-1">
    <w:name w:val="NL-1"/>
    <w:basedOn w:val="BodyText1"/>
    <w:next w:val="BodyText1"/>
    <w:rsid w:val="006B6145"/>
    <w:pPr>
      <w:ind w:left="490" w:hanging="490"/>
    </w:pPr>
  </w:style>
  <w:style w:type="paragraph" w:customStyle="1" w:styleId="Bullet-1">
    <w:name w:val="Bullet-(1)"/>
    <w:basedOn w:val="BodyText1"/>
    <w:next w:val="BodyText1"/>
    <w:rsid w:val="006B6145"/>
    <w:pPr>
      <w:numPr>
        <w:numId w:val="5"/>
      </w:numPr>
    </w:pPr>
  </w:style>
  <w:style w:type="paragraph" w:customStyle="1" w:styleId="ChapSummaryHead">
    <w:name w:val="ChapSummaryHead"/>
    <w:basedOn w:val="Heading1"/>
    <w:next w:val="BodyText1"/>
    <w:rsid w:val="006B6145"/>
  </w:style>
  <w:style w:type="paragraph" w:customStyle="1" w:styleId="LearningObjctiveHead">
    <w:name w:val="LearningObjctiveHead"/>
    <w:basedOn w:val="Heading1"/>
    <w:next w:val="BodyText1"/>
    <w:rsid w:val="006B6145"/>
  </w:style>
  <w:style w:type="paragraph" w:customStyle="1" w:styleId="KeyTermsHead">
    <w:name w:val="KeyTermsHead"/>
    <w:basedOn w:val="Heading1"/>
    <w:next w:val="BodyText1"/>
    <w:rsid w:val="006B6145"/>
  </w:style>
  <w:style w:type="paragraph" w:customStyle="1" w:styleId="AllQuestionTypesHead">
    <w:name w:val="AllQuestionTypesHead"/>
    <w:basedOn w:val="Heading1"/>
    <w:next w:val="BodyText1"/>
    <w:rsid w:val="006B6145"/>
  </w:style>
  <w:style w:type="paragraph" w:customStyle="1" w:styleId="AllAnswerTypesHead">
    <w:name w:val="AllAnswerTypesHead"/>
    <w:basedOn w:val="Heading1"/>
    <w:next w:val="BodyText1"/>
    <w:rsid w:val="006B6145"/>
    <w:pPr>
      <w:spacing w:before="120"/>
    </w:pPr>
  </w:style>
  <w:style w:type="paragraph" w:customStyle="1" w:styleId="AllQuestionTypesHeadSub1">
    <w:name w:val="AllQuestionTypesHeadSub1"/>
    <w:basedOn w:val="Heading2"/>
    <w:next w:val="BodyText1"/>
    <w:rsid w:val="006B6145"/>
  </w:style>
  <w:style w:type="paragraph" w:customStyle="1" w:styleId="EssayQuestionNumList">
    <w:name w:val="EssayQuestionNumList"/>
    <w:basedOn w:val="NL-1"/>
    <w:next w:val="BodyText1"/>
    <w:rsid w:val="006B6145"/>
  </w:style>
  <w:style w:type="paragraph" w:customStyle="1" w:styleId="MultipleChoiceNumList">
    <w:name w:val="MultipleChoiceNumList"/>
    <w:basedOn w:val="BodyText1"/>
    <w:next w:val="BodyText1"/>
    <w:rsid w:val="006B6145"/>
    <w:pPr>
      <w:keepNext/>
      <w:keepLines/>
      <w:spacing w:after="60"/>
      <w:ind w:left="490" w:hanging="490"/>
    </w:pPr>
  </w:style>
  <w:style w:type="paragraph" w:customStyle="1" w:styleId="Answer-1">
    <w:name w:val="Answer-1"/>
    <w:basedOn w:val="NL-1"/>
    <w:next w:val="BodyText1"/>
    <w:rsid w:val="006B6145"/>
    <w:pPr>
      <w:tabs>
        <w:tab w:val="left" w:pos="490"/>
        <w:tab w:val="left" w:pos="1080"/>
      </w:tabs>
    </w:pPr>
  </w:style>
  <w:style w:type="paragraph" w:customStyle="1" w:styleId="MultipleChoicePossibleAnswer">
    <w:name w:val="MultipleChoicePossibleAnswer"/>
    <w:basedOn w:val="BodyText1"/>
    <w:next w:val="BodyText1"/>
    <w:rsid w:val="006B6145"/>
    <w:pPr>
      <w:keepLines/>
      <w:spacing w:after="0"/>
      <w:ind w:left="980" w:hanging="490"/>
    </w:pPr>
  </w:style>
  <w:style w:type="paragraph" w:customStyle="1" w:styleId="PageBreakPara">
    <w:name w:val="PageBreakPara"/>
    <w:basedOn w:val="BodyText1"/>
    <w:next w:val="BodyText1"/>
    <w:rsid w:val="006B6145"/>
    <w:pPr>
      <w:pageBreakBefore/>
      <w:spacing w:after="0" w:line="120" w:lineRule="exact"/>
    </w:pPr>
    <w:rPr>
      <w:rFonts w:ascii="Times" w:hAnsi="Times"/>
      <w:sz w:val="12"/>
    </w:rPr>
  </w:style>
  <w:style w:type="paragraph" w:customStyle="1" w:styleId="TransBullet">
    <w:name w:val="TransBullet"/>
    <w:basedOn w:val="TransText"/>
    <w:next w:val="BodyText1"/>
    <w:rsid w:val="006B6145"/>
    <w:pPr>
      <w:numPr>
        <w:numId w:val="7"/>
      </w:numPr>
      <w:tabs>
        <w:tab w:val="left" w:pos="2160"/>
      </w:tabs>
    </w:pPr>
  </w:style>
  <w:style w:type="paragraph" w:customStyle="1" w:styleId="TransText">
    <w:name w:val="TransText"/>
    <w:basedOn w:val="BodyText1"/>
    <w:next w:val="BodyText1"/>
    <w:rsid w:val="006B6145"/>
    <w:rPr>
      <w:b/>
      <w:sz w:val="56"/>
    </w:rPr>
  </w:style>
  <w:style w:type="paragraph" w:customStyle="1" w:styleId="KeyTerm">
    <w:name w:val="KeyTerm"/>
    <w:basedOn w:val="BodyText1"/>
    <w:next w:val="BodyText1"/>
    <w:rsid w:val="006B6145"/>
    <w:rPr>
      <w:b/>
    </w:rPr>
  </w:style>
  <w:style w:type="paragraph" w:customStyle="1" w:styleId="SidebarBull">
    <w:name w:val="SidebarBull"/>
    <w:basedOn w:val="BodyText1"/>
    <w:next w:val="BodyText1"/>
    <w:rsid w:val="006B6145"/>
    <w:pPr>
      <w:numPr>
        <w:numId w:val="9"/>
      </w:numPr>
      <w:pBdr>
        <w:top w:val="single" w:sz="4" w:space="1" w:color="auto"/>
        <w:left w:val="single" w:sz="4" w:space="4" w:color="auto"/>
        <w:bottom w:val="single" w:sz="4" w:space="1" w:color="auto"/>
        <w:right w:val="single" w:sz="4" w:space="4" w:color="auto"/>
      </w:pBdr>
      <w:tabs>
        <w:tab w:val="left" w:pos="490"/>
      </w:tabs>
      <w:ind w:left="490"/>
    </w:pPr>
  </w:style>
  <w:style w:type="paragraph" w:customStyle="1" w:styleId="blist">
    <w:name w:val="blist"/>
    <w:basedOn w:val="Normal"/>
    <w:rsid w:val="006B6145"/>
    <w:pPr>
      <w:numPr>
        <w:numId w:val="13"/>
      </w:numPr>
      <w:tabs>
        <w:tab w:val="clear" w:pos="720"/>
        <w:tab w:val="left" w:pos="540"/>
        <w:tab w:val="right" w:pos="9360"/>
      </w:tabs>
      <w:ind w:left="540" w:hanging="360"/>
    </w:pPr>
    <w:rPr>
      <w:rFonts w:cs="Arial"/>
      <w:spacing w:val="0"/>
      <w:szCs w:val="42"/>
    </w:rPr>
  </w:style>
  <w:style w:type="character" w:styleId="FollowedHyperlink">
    <w:name w:val="FollowedHyperlink"/>
    <w:basedOn w:val="DefaultParagraphFont"/>
    <w:rsid w:val="004B139A"/>
    <w:rPr>
      <w:color w:val="800080"/>
      <w:u w:val="single"/>
    </w:rPr>
  </w:style>
  <w:style w:type="paragraph" w:styleId="BalloonText">
    <w:name w:val="Balloon Text"/>
    <w:basedOn w:val="Normal"/>
    <w:link w:val="BalloonTextChar"/>
    <w:uiPriority w:val="99"/>
    <w:semiHidden/>
    <w:unhideWhenUsed/>
    <w:rsid w:val="009E62BF"/>
    <w:rPr>
      <w:rFonts w:ascii="Tahoma" w:hAnsi="Tahoma" w:cs="Tahoma"/>
      <w:sz w:val="16"/>
      <w:szCs w:val="16"/>
    </w:rPr>
  </w:style>
  <w:style w:type="character" w:customStyle="1" w:styleId="BalloonTextChar">
    <w:name w:val="Balloon Text Char"/>
    <w:basedOn w:val="DefaultParagraphFont"/>
    <w:link w:val="BalloonText"/>
    <w:uiPriority w:val="99"/>
    <w:semiHidden/>
    <w:rsid w:val="009E62BF"/>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26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or.state.tx.us/" TargetMode="External"/><Relationship Id="rId13" Type="http://schemas.openxmlformats.org/officeDocument/2006/relationships/hyperlink" Target="http://www.cpa.state.tx.us/" TargetMode="External"/><Relationship Id="rId18" Type="http://schemas.openxmlformats.org/officeDocument/2006/relationships/hyperlink" Target="http://www.rrc.state.tx.us/" TargetMode="External"/><Relationship Id="rId3" Type="http://schemas.microsoft.com/office/2007/relationships/stylesWithEffects" Target="stylesWithEffects.xml"/><Relationship Id="rId21" Type="http://schemas.openxmlformats.org/officeDocument/2006/relationships/hyperlink" Target="http://www.thecb.state.tx.us/" TargetMode="External"/><Relationship Id="rId7" Type="http://schemas.openxmlformats.org/officeDocument/2006/relationships/endnotes" Target="endnotes.xml"/><Relationship Id="rId12" Type="http://schemas.openxmlformats.org/officeDocument/2006/relationships/hyperlink" Target="http://www.oag.state.tx.us/" TargetMode="External"/><Relationship Id="rId17" Type="http://schemas.openxmlformats.org/officeDocument/2006/relationships/hyperlink" Target="http://www.agd.state.tx.us/" TargetMode="External"/><Relationship Id="rId2" Type="http://schemas.openxmlformats.org/officeDocument/2006/relationships/styles" Target="styles.xml"/><Relationship Id="rId16" Type="http://schemas.openxmlformats.org/officeDocument/2006/relationships/hyperlink" Target="http://www.sos.state.tx.us/" TargetMode="External"/><Relationship Id="rId20" Type="http://schemas.openxmlformats.org/officeDocument/2006/relationships/hyperlink" Target="http://www.tea.state.tx.us/sbo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sl.state.tx.u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gr.state.tx.us/" TargetMode="External"/><Relationship Id="rId23" Type="http://schemas.openxmlformats.org/officeDocument/2006/relationships/fontTable" Target="fontTable.xml"/><Relationship Id="rId10" Type="http://schemas.openxmlformats.org/officeDocument/2006/relationships/hyperlink" Target="http://www.texasonline.gov" TargetMode="External"/><Relationship Id="rId19" Type="http://schemas.openxmlformats.org/officeDocument/2006/relationships/hyperlink" Target="http://www.tea.state.tx.us/" TargetMode="External"/><Relationship Id="rId4" Type="http://schemas.openxmlformats.org/officeDocument/2006/relationships/settings" Target="settings.xml"/><Relationship Id="rId9" Type="http://schemas.openxmlformats.org/officeDocument/2006/relationships/hyperlink" Target="http://www.senate.state.tx.us/75r/LtGov/Ltgov.htm" TargetMode="External"/><Relationship Id="rId14" Type="http://schemas.openxmlformats.org/officeDocument/2006/relationships/hyperlink" Target="http://www.glo.state.tx.us/" TargetMode="External"/><Relationship Id="rId22" Type="http://schemas.openxmlformats.org/officeDocument/2006/relationships/hyperlink" Target="http://www.sbec.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4321</Words>
  <Characters>23766</Characters>
  <Application>Microsoft Office Word</Application>
  <DocSecurity>0</DocSecurity>
  <Lines>198</Lines>
  <Paragraphs>56</Paragraphs>
  <ScaleCrop>false</ScaleCrop>
  <Company/>
  <LinksUpToDate>false</LinksUpToDate>
  <CharactersWithSpaces>28031</CharactersWithSpaces>
  <SharedDoc>false</SharedDoc>
  <HLinks>
    <vt:vector size="90" baseType="variant">
      <vt:variant>
        <vt:i4>2031631</vt:i4>
      </vt:variant>
      <vt:variant>
        <vt:i4>63</vt:i4>
      </vt:variant>
      <vt:variant>
        <vt:i4>0</vt:i4>
      </vt:variant>
      <vt:variant>
        <vt:i4>5</vt:i4>
      </vt:variant>
      <vt:variant>
        <vt:lpwstr>http://www.sbec.state.tx.us/</vt:lpwstr>
      </vt:variant>
      <vt:variant>
        <vt:lpwstr/>
      </vt:variant>
      <vt:variant>
        <vt:i4>393302</vt:i4>
      </vt:variant>
      <vt:variant>
        <vt:i4>60</vt:i4>
      </vt:variant>
      <vt:variant>
        <vt:i4>0</vt:i4>
      </vt:variant>
      <vt:variant>
        <vt:i4>5</vt:i4>
      </vt:variant>
      <vt:variant>
        <vt:lpwstr>http://www.thecb.state.tx.us/</vt:lpwstr>
      </vt:variant>
      <vt:variant>
        <vt:lpwstr/>
      </vt:variant>
      <vt:variant>
        <vt:i4>5439504</vt:i4>
      </vt:variant>
      <vt:variant>
        <vt:i4>57</vt:i4>
      </vt:variant>
      <vt:variant>
        <vt:i4>0</vt:i4>
      </vt:variant>
      <vt:variant>
        <vt:i4>5</vt:i4>
      </vt:variant>
      <vt:variant>
        <vt:lpwstr>http://www.tea.state.tx.us/sboe/</vt:lpwstr>
      </vt:variant>
      <vt:variant>
        <vt:lpwstr/>
      </vt:variant>
      <vt:variant>
        <vt:i4>6291512</vt:i4>
      </vt:variant>
      <vt:variant>
        <vt:i4>54</vt:i4>
      </vt:variant>
      <vt:variant>
        <vt:i4>0</vt:i4>
      </vt:variant>
      <vt:variant>
        <vt:i4>5</vt:i4>
      </vt:variant>
      <vt:variant>
        <vt:lpwstr>http://www.tea.state.tx.us/</vt:lpwstr>
      </vt:variant>
      <vt:variant>
        <vt:lpwstr/>
      </vt:variant>
      <vt:variant>
        <vt:i4>6553647</vt:i4>
      </vt:variant>
      <vt:variant>
        <vt:i4>51</vt:i4>
      </vt:variant>
      <vt:variant>
        <vt:i4>0</vt:i4>
      </vt:variant>
      <vt:variant>
        <vt:i4>5</vt:i4>
      </vt:variant>
      <vt:variant>
        <vt:lpwstr>http://www.rrc.state.tx.us/</vt:lpwstr>
      </vt:variant>
      <vt:variant>
        <vt:lpwstr/>
      </vt:variant>
      <vt:variant>
        <vt:i4>7340090</vt:i4>
      </vt:variant>
      <vt:variant>
        <vt:i4>48</vt:i4>
      </vt:variant>
      <vt:variant>
        <vt:i4>0</vt:i4>
      </vt:variant>
      <vt:variant>
        <vt:i4>5</vt:i4>
      </vt:variant>
      <vt:variant>
        <vt:lpwstr>http://www.agd.state.tx.us/</vt:lpwstr>
      </vt:variant>
      <vt:variant>
        <vt:lpwstr/>
      </vt:variant>
      <vt:variant>
        <vt:i4>7667762</vt:i4>
      </vt:variant>
      <vt:variant>
        <vt:i4>45</vt:i4>
      </vt:variant>
      <vt:variant>
        <vt:i4>0</vt:i4>
      </vt:variant>
      <vt:variant>
        <vt:i4>5</vt:i4>
      </vt:variant>
      <vt:variant>
        <vt:lpwstr>http://www.sos.state.tx.us/</vt:lpwstr>
      </vt:variant>
      <vt:variant>
        <vt:lpwstr/>
      </vt:variant>
      <vt:variant>
        <vt:i4>6684730</vt:i4>
      </vt:variant>
      <vt:variant>
        <vt:i4>42</vt:i4>
      </vt:variant>
      <vt:variant>
        <vt:i4>0</vt:i4>
      </vt:variant>
      <vt:variant>
        <vt:i4>5</vt:i4>
      </vt:variant>
      <vt:variant>
        <vt:lpwstr>http://www.agr.state.tx.us/</vt:lpwstr>
      </vt:variant>
      <vt:variant>
        <vt:lpwstr/>
      </vt:variant>
      <vt:variant>
        <vt:i4>8192049</vt:i4>
      </vt:variant>
      <vt:variant>
        <vt:i4>39</vt:i4>
      </vt:variant>
      <vt:variant>
        <vt:i4>0</vt:i4>
      </vt:variant>
      <vt:variant>
        <vt:i4>5</vt:i4>
      </vt:variant>
      <vt:variant>
        <vt:lpwstr>http://www.glo.state.tx.us/</vt:lpwstr>
      </vt:variant>
      <vt:variant>
        <vt:lpwstr/>
      </vt:variant>
      <vt:variant>
        <vt:i4>7798829</vt:i4>
      </vt:variant>
      <vt:variant>
        <vt:i4>36</vt:i4>
      </vt:variant>
      <vt:variant>
        <vt:i4>0</vt:i4>
      </vt:variant>
      <vt:variant>
        <vt:i4>5</vt:i4>
      </vt:variant>
      <vt:variant>
        <vt:lpwstr>http://www.cpa.state.tx.us/</vt:lpwstr>
      </vt:variant>
      <vt:variant>
        <vt:lpwstr/>
      </vt:variant>
      <vt:variant>
        <vt:i4>8192060</vt:i4>
      </vt:variant>
      <vt:variant>
        <vt:i4>33</vt:i4>
      </vt:variant>
      <vt:variant>
        <vt:i4>0</vt:i4>
      </vt:variant>
      <vt:variant>
        <vt:i4>5</vt:i4>
      </vt:variant>
      <vt:variant>
        <vt:lpwstr>http://www.oag.state.tx.us/</vt:lpwstr>
      </vt:variant>
      <vt:variant>
        <vt:lpwstr/>
      </vt:variant>
      <vt:variant>
        <vt:i4>7143470</vt:i4>
      </vt:variant>
      <vt:variant>
        <vt:i4>30</vt:i4>
      </vt:variant>
      <vt:variant>
        <vt:i4>0</vt:i4>
      </vt:variant>
      <vt:variant>
        <vt:i4>5</vt:i4>
      </vt:variant>
      <vt:variant>
        <vt:lpwstr>http://www.tsl.state.tx.us/</vt:lpwstr>
      </vt:variant>
      <vt:variant>
        <vt:lpwstr/>
      </vt:variant>
      <vt:variant>
        <vt:i4>2556024</vt:i4>
      </vt:variant>
      <vt:variant>
        <vt:i4>27</vt:i4>
      </vt:variant>
      <vt:variant>
        <vt:i4>0</vt:i4>
      </vt:variant>
      <vt:variant>
        <vt:i4>5</vt:i4>
      </vt:variant>
      <vt:variant>
        <vt:lpwstr>http://www.texasonline.gov/</vt:lpwstr>
      </vt:variant>
      <vt:variant>
        <vt:lpwstr/>
      </vt:variant>
      <vt:variant>
        <vt:i4>983106</vt:i4>
      </vt:variant>
      <vt:variant>
        <vt:i4>24</vt:i4>
      </vt:variant>
      <vt:variant>
        <vt:i4>0</vt:i4>
      </vt:variant>
      <vt:variant>
        <vt:i4>5</vt:i4>
      </vt:variant>
      <vt:variant>
        <vt:lpwstr>http://www.senate.state.tx.us/75r/LtGov/Ltgov.htm</vt:lpwstr>
      </vt:variant>
      <vt:variant>
        <vt:lpwstr/>
      </vt:variant>
      <vt:variant>
        <vt:i4>327704</vt:i4>
      </vt:variant>
      <vt:variant>
        <vt:i4>21</vt:i4>
      </vt:variant>
      <vt:variant>
        <vt:i4>0</vt:i4>
      </vt:variant>
      <vt:variant>
        <vt:i4>5</vt:i4>
      </vt:variant>
      <vt:variant>
        <vt:lpwstr>http://www.governor.state.tx.us/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2015-12-10T11:05:00Z</dcterms:created>
  <dcterms:modified xsi:type="dcterms:W3CDTF">2015-12-10T11:05:00Z</dcterms:modified>
</cp:coreProperties>
</file>