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E" w:rsidRPr="00471C8E" w:rsidRDefault="00471C8E" w:rsidP="00471C8E">
      <w:pPr>
        <w:pStyle w:val="Header"/>
        <w:ind w:right="360"/>
        <w:jc w:val="center"/>
        <w:rPr>
          <w:rFonts w:ascii="Times New Roman" w:hAnsi="Times New Roman"/>
          <w:b/>
          <w:u w:val="single"/>
        </w:rPr>
      </w:pPr>
      <w:r w:rsidRPr="00471C8E">
        <w:rPr>
          <w:rFonts w:ascii="Times New Roman" w:hAnsi="Times New Roman"/>
          <w:b/>
          <w:color w:val="00B0F0"/>
          <w:sz w:val="22"/>
          <w:szCs w:val="22"/>
          <w:u w:val="single"/>
        </w:rPr>
        <w:t xml:space="preserve">Chapter 17 </w:t>
      </w:r>
      <w:r w:rsidRPr="00471C8E">
        <w:rPr>
          <w:rFonts w:ascii="Times New Roman" w:hAnsi="Times New Roman"/>
          <w:b/>
          <w:sz w:val="22"/>
          <w:szCs w:val="22"/>
          <w:u w:val="single"/>
        </w:rPr>
        <w:t xml:space="preserve">– </w:t>
      </w:r>
      <w:r w:rsidRPr="00471C8E">
        <w:rPr>
          <w:rFonts w:ascii="Times New Roman" w:hAnsi="Times New Roman"/>
          <w:b/>
          <w:color w:val="FF0000"/>
          <w:sz w:val="22"/>
          <w:szCs w:val="22"/>
          <w:u w:val="single"/>
        </w:rPr>
        <w:t>The Policy-Making Process</w:t>
      </w:r>
    </w:p>
    <w:p w:rsidR="006F19D5" w:rsidRPr="00C101F7" w:rsidRDefault="006F19D5" w:rsidP="006F19D5">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6F19D5" w:rsidRDefault="006F19D5" w:rsidP="006F19D5">
      <w:pPr>
        <w:pStyle w:val="BodyText1"/>
      </w:pPr>
      <w:r>
        <w:t>Policymaking involves two stages: placing an issue on the governmental agenda and deciding what to do about that issue once it is on the agenda. The agenda steadily expands as the result of historical crises, interest-group activity, the competition for votes, and the operation of key institutions, especially the courts, the bureaucracy, and the mass media.</w:t>
      </w:r>
    </w:p>
    <w:p w:rsidR="006F19D5" w:rsidRDefault="006F19D5" w:rsidP="006F19D5">
      <w:pPr>
        <w:pStyle w:val="BodyText1"/>
      </w:pPr>
      <w:r>
        <w:t>Decision making requires the formation of a majority coalition. The kinds of coalitions that form will depend in large measure on the nature of the issue, especially the perceived distribution of costs and benefits. We have identified four kinds of coalitions, or four distinctive political processes: majoritarian, client, interest-group, and entrepreneurial.</w:t>
      </w:r>
    </w:p>
    <w:p w:rsidR="006F19D5" w:rsidRDefault="006F19D5" w:rsidP="006F19D5">
      <w:pPr>
        <w:pStyle w:val="BodyText1"/>
      </w:pPr>
      <w:r>
        <w:t>Government regulation of business illustrates the relationship among these four kinds of policies and the sorts of coalitions that will form in each instance. These case studies make clear that there is no single, simple answer to the question of how much influence business has over government, or vice versa.</w:t>
      </w:r>
    </w:p>
    <w:p w:rsidR="006F19D5" w:rsidRDefault="006F19D5" w:rsidP="006F19D5">
      <w:pPr>
        <w:pStyle w:val="BodyText1"/>
      </w:pPr>
      <w:r>
        <w:t>The outcome of these political struggles will depend not only on who gains and who loses but also on the perceptions, beliefs, and values of key political actors. The example of airline deregulation shows that changes in how people think can make a big difference even in the case of policies where money interests are at stake.</w:t>
      </w:r>
    </w:p>
    <w:p w:rsidR="006F19D5" w:rsidRPr="00C101F7" w:rsidRDefault="006F19D5" w:rsidP="006F19D5">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6F19D5" w:rsidRDefault="006F19D5" w:rsidP="006F19D5">
      <w:pPr>
        <w:pStyle w:val="Outline-I"/>
        <w:spacing w:before="240" w:after="120"/>
        <w:ind w:left="720" w:hanging="720"/>
        <w:rPr>
          <w:b/>
          <w:color w:val="1F497D"/>
          <w:sz w:val="28"/>
          <w:szCs w:val="28"/>
        </w:rPr>
      </w:pPr>
      <w:r w:rsidRPr="003C6FAC">
        <w:rPr>
          <w:b/>
          <w:color w:val="1F497D"/>
          <w:sz w:val="28"/>
          <w:szCs w:val="28"/>
        </w:rPr>
        <w:fldChar w:fldCharType="begin"/>
      </w:r>
      <w:r w:rsidRPr="003C6FAC">
        <w:rPr>
          <w:b/>
          <w:color w:val="1F497D"/>
          <w:sz w:val="28"/>
          <w:szCs w:val="28"/>
        </w:rPr>
        <w:instrText xml:space="preserve"> seq NLI \* ROMAN </w:instrText>
      </w:r>
      <w:r w:rsidRPr="003C6FAC">
        <w:rPr>
          <w:b/>
          <w:color w:val="1F497D"/>
          <w:sz w:val="28"/>
          <w:szCs w:val="28"/>
        </w:rPr>
        <w:fldChar w:fldCharType="separate"/>
      </w:r>
      <w:r>
        <w:rPr>
          <w:b/>
          <w:noProof/>
          <w:color w:val="1F497D"/>
          <w:sz w:val="28"/>
          <w:szCs w:val="28"/>
        </w:rPr>
        <w:t>I</w:t>
      </w:r>
      <w:r w:rsidRPr="003C6FAC">
        <w:rPr>
          <w:b/>
          <w:color w:val="1F497D"/>
          <w:sz w:val="28"/>
          <w:szCs w:val="28"/>
        </w:rPr>
        <w:fldChar w:fldCharType="end"/>
      </w:r>
      <w:r w:rsidRPr="003C6FAC">
        <w:rPr>
          <w:b/>
          <w:color w:val="1F497D"/>
          <w:sz w:val="28"/>
          <w:szCs w:val="28"/>
        </w:rPr>
        <w:fldChar w:fldCharType="begin"/>
      </w:r>
      <w:r w:rsidRPr="003C6FAC">
        <w:rPr>
          <w:b/>
          <w:color w:val="1F497D"/>
          <w:sz w:val="28"/>
          <w:szCs w:val="28"/>
        </w:rPr>
        <w:instrText xml:space="preserve"> seq NLA \r 0 \h </w:instrText>
      </w:r>
      <w:r w:rsidRPr="003C6FAC">
        <w:rPr>
          <w:b/>
          <w:color w:val="1F497D"/>
          <w:sz w:val="28"/>
          <w:szCs w:val="28"/>
        </w:rPr>
        <w:fldChar w:fldCharType="end"/>
      </w:r>
      <w:r w:rsidRPr="003C6FAC">
        <w:rPr>
          <w:b/>
          <w:color w:val="1F497D"/>
          <w:sz w:val="28"/>
          <w:szCs w:val="28"/>
        </w:rPr>
        <w:t>.</w:t>
      </w:r>
      <w:r w:rsidRPr="003C6FAC">
        <w:rPr>
          <w:b/>
          <w:color w:val="1F497D"/>
          <w:sz w:val="28"/>
          <w:szCs w:val="28"/>
        </w:rPr>
        <w:tab/>
        <w:t>Introduction</w:t>
      </w:r>
    </w:p>
    <w:p w:rsidR="006F19D5" w:rsidRPr="00497873" w:rsidRDefault="006F19D5" w:rsidP="006F19D5">
      <w:pPr>
        <w:pStyle w:val="BodyText1"/>
        <w:numPr>
          <w:ilvl w:val="0"/>
          <w:numId w:val="1"/>
        </w:numPr>
        <w:ind w:left="1440" w:hanging="720"/>
      </w:pPr>
      <w:r>
        <w:t>This section will focus on the theory of policymaking</w:t>
      </w:r>
    </w:p>
    <w:p w:rsidR="006F19D5" w:rsidRDefault="006F19D5" w:rsidP="006F19D5">
      <w:pPr>
        <w:pStyle w:val="Outline-I"/>
        <w:spacing w:before="240" w:after="120"/>
        <w:ind w:left="720" w:hanging="720"/>
      </w:pPr>
      <w:r w:rsidRPr="003C6FAC">
        <w:rPr>
          <w:b/>
          <w:color w:val="1F497D"/>
          <w:sz w:val="28"/>
          <w:szCs w:val="28"/>
        </w:rPr>
        <w:t>II.</w:t>
      </w:r>
      <w:r w:rsidRPr="003C6FAC">
        <w:rPr>
          <w:b/>
          <w:color w:val="1F497D"/>
          <w:sz w:val="28"/>
          <w:szCs w:val="28"/>
        </w:rPr>
        <w:tab/>
        <w:t xml:space="preserve">Setting the </w:t>
      </w:r>
      <w:r>
        <w:rPr>
          <w:b/>
          <w:color w:val="1F497D"/>
          <w:sz w:val="28"/>
          <w:szCs w:val="28"/>
        </w:rPr>
        <w:t>A</w:t>
      </w:r>
      <w:r w:rsidRPr="003C6FAC">
        <w:rPr>
          <w:b/>
          <w:color w:val="1F497D"/>
          <w:sz w:val="28"/>
          <w:szCs w:val="28"/>
        </w:rPr>
        <w:t>genda</w:t>
      </w:r>
      <w:r>
        <w:t xml:space="preserve"> (THEME A: SETTING THE POLITICAL AGENDA)</w:t>
      </w:r>
      <w:r>
        <w:fldChar w:fldCharType="begin"/>
      </w:r>
      <w:r>
        <w:instrText xml:space="preserve"> SEQ NLA \r 0 \h </w:instrText>
      </w:r>
      <w:r>
        <w:fldChar w:fldCharType="end"/>
      </w:r>
    </w:p>
    <w:p w:rsidR="006F19D5" w:rsidRPr="00DB4DE6" w:rsidRDefault="006F19D5" w:rsidP="006F19D5">
      <w:pPr>
        <w:pStyle w:val="Outline-A"/>
        <w:numPr>
          <w:ilvl w:val="0"/>
          <w:numId w:val="2"/>
        </w:numPr>
        <w:ind w:left="1440" w:hanging="720"/>
        <w:rPr>
          <w:highlight w:val="yellow"/>
        </w:rPr>
      </w:pPr>
      <w:r w:rsidRPr="00DB4DE6">
        <w:rPr>
          <w:highlight w:val="yellow"/>
        </w:rPr>
        <w:fldChar w:fldCharType="begin"/>
      </w:r>
      <w:r w:rsidRPr="00DB4DE6">
        <w:rPr>
          <w:highlight w:val="yellow"/>
        </w:rPr>
        <w:instrText xml:space="preserve"> seq NL1 \r 0 \h </w:instrText>
      </w:r>
      <w:r w:rsidRPr="00DB4DE6">
        <w:rPr>
          <w:highlight w:val="yellow"/>
        </w:rPr>
        <w:fldChar w:fldCharType="end"/>
      </w:r>
      <w:r w:rsidRPr="00DB4DE6">
        <w:rPr>
          <w:highlight w:val="yellow"/>
        </w:rPr>
        <w:t>The political agenda: Deciding what to make policy about</w:t>
      </w:r>
    </w:p>
    <w:p w:rsidR="006F19D5" w:rsidRPr="00DB4DE6" w:rsidRDefault="006F19D5" w:rsidP="006F19D5">
      <w:pPr>
        <w:pStyle w:val="Outline-1"/>
        <w:numPr>
          <w:ilvl w:val="0"/>
          <w:numId w:val="3"/>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Current political agenda includes taxes, energy, welfare, and civil rights.</w:t>
      </w:r>
    </w:p>
    <w:p w:rsidR="006F19D5" w:rsidRPr="00DB4DE6" w:rsidRDefault="006F19D5" w:rsidP="006F19D5">
      <w:pPr>
        <w:pStyle w:val="Outline-1"/>
        <w:numPr>
          <w:ilvl w:val="0"/>
          <w:numId w:val="3"/>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None of these issues is inevitably political.</w:t>
      </w:r>
    </w:p>
    <w:p w:rsidR="006F19D5" w:rsidRPr="00DB4DE6" w:rsidRDefault="006F19D5" w:rsidP="006F19D5">
      <w:pPr>
        <w:pStyle w:val="Outline-a0"/>
        <w:numPr>
          <w:ilvl w:val="0"/>
          <w:numId w:val="5"/>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Was unconstitutional at one time for federal government to impose income taxes</w:t>
      </w:r>
    </w:p>
    <w:p w:rsidR="006F19D5" w:rsidRPr="00DB4DE6" w:rsidRDefault="006F19D5" w:rsidP="006F19D5">
      <w:pPr>
        <w:pStyle w:val="Outline-a0"/>
        <w:numPr>
          <w:ilvl w:val="0"/>
          <w:numId w:val="5"/>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Energy was a nonissue: Trees were chopped down for fireplace fuel.</w:t>
      </w:r>
    </w:p>
    <w:p w:rsidR="006F19D5" w:rsidRPr="00DB4DE6" w:rsidRDefault="006F19D5" w:rsidP="006F19D5">
      <w:pPr>
        <w:pStyle w:val="Outline-a0"/>
        <w:numPr>
          <w:ilvl w:val="0"/>
          <w:numId w:val="5"/>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Welfare was handled by communities and wealthy individuals.</w:t>
      </w:r>
    </w:p>
    <w:p w:rsidR="006F19D5" w:rsidRPr="00DB4DE6" w:rsidRDefault="006F19D5" w:rsidP="006F19D5">
      <w:pPr>
        <w:pStyle w:val="Outline-a0"/>
        <w:numPr>
          <w:ilvl w:val="0"/>
          <w:numId w:val="5"/>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Civil rights were about private behavior choice.</w:t>
      </w:r>
    </w:p>
    <w:p w:rsidR="006F19D5" w:rsidRPr="00DB4DE6" w:rsidRDefault="006F19D5" w:rsidP="006F19D5">
      <w:pPr>
        <w:pStyle w:val="Outline-1"/>
        <w:numPr>
          <w:ilvl w:val="0"/>
          <w:numId w:val="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Shared beliefs determine what is legitimate for the government to do.</w:t>
      </w:r>
    </w:p>
    <w:p w:rsidR="006F19D5" w:rsidRPr="00DB4DE6" w:rsidRDefault="006F19D5" w:rsidP="006F19D5">
      <w:pPr>
        <w:pStyle w:val="Outline-1"/>
        <w:numPr>
          <w:ilvl w:val="0"/>
          <w:numId w:val="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Forces affecting legitimacy:</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shared political values;</w:t>
      </w:r>
    </w:p>
    <w:p w:rsidR="006F19D5" w:rsidRPr="00DB4DE6" w:rsidRDefault="006F19D5" w:rsidP="006F19D5">
      <w:pPr>
        <w:pStyle w:val="Outline-a0"/>
        <w:numPr>
          <w:ilvl w:val="0"/>
          <w:numId w:val="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weight of custom and tradition;</w:t>
      </w:r>
    </w:p>
    <w:p w:rsidR="006F19D5" w:rsidRPr="00DB4DE6" w:rsidRDefault="006F19D5" w:rsidP="006F19D5">
      <w:pPr>
        <w:pStyle w:val="Outline-a0"/>
        <w:numPr>
          <w:ilvl w:val="0"/>
          <w:numId w:val="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impact of events; and</w:t>
      </w:r>
    </w:p>
    <w:p w:rsidR="006F19D5" w:rsidRPr="00DB4DE6" w:rsidRDefault="006F19D5" w:rsidP="006F19D5">
      <w:pPr>
        <w:pStyle w:val="Outline-a0"/>
        <w:numPr>
          <w:ilvl w:val="0"/>
          <w:numId w:val="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proofErr w:type="gramStart"/>
      <w:r w:rsidRPr="00DB4DE6">
        <w:rPr>
          <w:highlight w:val="yellow"/>
        </w:rPr>
        <w:t>changes</w:t>
      </w:r>
      <w:proofErr w:type="gramEnd"/>
      <w:r w:rsidRPr="00DB4DE6">
        <w:rPr>
          <w:highlight w:val="yellow"/>
        </w:rPr>
        <w:t xml:space="preserve"> in the way that political elites think and talk about politics.</w:t>
      </w:r>
    </w:p>
    <w:p w:rsidR="006F19D5" w:rsidRPr="00DB4DE6" w:rsidRDefault="006F19D5" w:rsidP="006F19D5">
      <w:pPr>
        <w:pStyle w:val="Outline-A"/>
        <w:spacing w:before="240" w:after="120"/>
        <w:ind w:left="1440" w:hanging="720"/>
        <w:rPr>
          <w:rFonts w:ascii="Times New Roman Bold" w:hAnsi="Times New Roman Bold"/>
          <w:b/>
          <w:caps/>
          <w:color w:val="4A442A"/>
          <w:highlight w:val="yellow"/>
        </w:rPr>
      </w:pPr>
      <w:r w:rsidRPr="00DB4DE6">
        <w:rPr>
          <w:rFonts w:ascii="Times New Roman Bold" w:hAnsi="Times New Roman Bold"/>
          <w:b/>
          <w:caps/>
          <w:color w:val="4A442A"/>
          <w:highlight w:val="yellow"/>
        </w:rPr>
        <w:t>A</w:t>
      </w:r>
      <w:r w:rsidRPr="00DB4DE6">
        <w:rPr>
          <w:rFonts w:ascii="Times New Roman Bold" w:hAnsi="Times New Roman Bold"/>
          <w:b/>
          <w:caps/>
          <w:color w:val="4A442A"/>
          <w:highlight w:val="yellow"/>
        </w:rPr>
        <w:fldChar w:fldCharType="begin"/>
      </w:r>
      <w:r w:rsidRPr="00DB4DE6">
        <w:rPr>
          <w:rFonts w:ascii="Times New Roman Bold" w:hAnsi="Times New Roman Bold"/>
          <w:b/>
          <w:caps/>
          <w:color w:val="4A442A"/>
          <w:highlight w:val="yellow"/>
        </w:rPr>
        <w:instrText xml:space="preserve"> seq NL1 \r 0 \h </w:instrText>
      </w:r>
      <w:r w:rsidRPr="00DB4DE6">
        <w:rPr>
          <w:rFonts w:ascii="Times New Roman Bold" w:hAnsi="Times New Roman Bold"/>
          <w:b/>
          <w:caps/>
          <w:color w:val="4A442A"/>
          <w:highlight w:val="yellow"/>
        </w:rPr>
        <w:fldChar w:fldCharType="end"/>
      </w:r>
      <w:r w:rsidRPr="00DB4DE6">
        <w:rPr>
          <w:rFonts w:ascii="Times New Roman Bold" w:hAnsi="Times New Roman Bold"/>
          <w:b/>
          <w:caps/>
          <w:color w:val="4A442A"/>
          <w:highlight w:val="yellow"/>
        </w:rPr>
        <w:t>.</w:t>
      </w:r>
      <w:r w:rsidRPr="00DB4DE6">
        <w:rPr>
          <w:rFonts w:ascii="Times New Roman Bold" w:hAnsi="Times New Roman Bold"/>
          <w:b/>
          <w:caps/>
          <w:color w:val="4A442A"/>
          <w:highlight w:val="yellow"/>
        </w:rPr>
        <w:tab/>
        <w:t>The legitimate scope of government action</w:t>
      </w:r>
      <w:r w:rsidRPr="00DB4DE6">
        <w:rPr>
          <w:rFonts w:ascii="Times New Roman Bold" w:hAnsi="Times New Roman Bold"/>
          <w:b/>
          <w:caps/>
          <w:color w:val="4A442A"/>
          <w:highlight w:val="yellow"/>
        </w:rPr>
        <w:fldChar w:fldCharType="begin"/>
      </w:r>
      <w:r w:rsidRPr="00DB4DE6">
        <w:rPr>
          <w:rFonts w:ascii="Times New Roman Bold" w:hAnsi="Times New Roman Bold"/>
          <w:b/>
          <w:caps/>
          <w:color w:val="4A442A"/>
          <w:highlight w:val="yellow"/>
        </w:rPr>
        <w:instrText xml:space="preserve"> SEQ NL1 \r 0 \h </w:instrText>
      </w:r>
      <w:r w:rsidRPr="00DB4DE6">
        <w:rPr>
          <w:rFonts w:ascii="Times New Roman Bold" w:hAnsi="Times New Roman Bold"/>
          <w:b/>
          <w:caps/>
          <w:color w:val="4A442A"/>
          <w:highlight w:val="yellow"/>
        </w:rPr>
        <w:fldChar w:fldCharType="end"/>
      </w:r>
    </w:p>
    <w:p w:rsidR="006F19D5" w:rsidRPr="00DB4DE6" w:rsidRDefault="006F19D5" w:rsidP="006F19D5">
      <w:pPr>
        <w:pStyle w:val="Outline-1"/>
        <w:numPr>
          <w:ilvl w:val="0"/>
          <w:numId w:val="7"/>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Always gets larger</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9"/>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People generally believe that government should continue to do what it is doing now.</w:t>
      </w:r>
    </w:p>
    <w:p w:rsidR="006F19D5" w:rsidRPr="00DB4DE6" w:rsidRDefault="006F19D5" w:rsidP="006F19D5">
      <w:pPr>
        <w:pStyle w:val="Outline-a0"/>
        <w:numPr>
          <w:ilvl w:val="0"/>
          <w:numId w:val="9"/>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Changes in attitudes and events tend to increase government activities.</w:t>
      </w:r>
    </w:p>
    <w:p w:rsidR="006F19D5" w:rsidRPr="00DB4DE6" w:rsidRDefault="006F19D5" w:rsidP="006F19D5">
      <w:pPr>
        <w:pStyle w:val="Outline-a0"/>
        <w:numPr>
          <w:ilvl w:val="0"/>
          <w:numId w:val="9"/>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Government growth cannot be attributed to one political party.</w:t>
      </w:r>
    </w:p>
    <w:p w:rsidR="006F19D5" w:rsidRPr="00DB4DE6" w:rsidRDefault="006F19D5" w:rsidP="006F19D5">
      <w:pPr>
        <w:pStyle w:val="Outline-1"/>
        <w:numPr>
          <w:ilvl w:val="0"/>
          <w:numId w:val="8"/>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May also be enlarged without public demand and even when conditions are improving</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497873" w:rsidRDefault="006F19D5" w:rsidP="006F19D5">
      <w:pPr>
        <w:pStyle w:val="Outline-a0"/>
        <w:spacing w:before="240" w:after="120"/>
        <w:ind w:left="2160" w:hanging="691"/>
        <w:rPr>
          <w:b/>
          <w:caps/>
          <w:color w:val="1F497D"/>
        </w:rPr>
      </w:pPr>
      <w:r>
        <w:rPr>
          <w:b/>
          <w:caps/>
          <w:color w:val="1F497D"/>
        </w:rPr>
        <w:t>1.</w:t>
      </w:r>
      <w:r w:rsidRPr="00497873">
        <w:rPr>
          <w:b/>
          <w:caps/>
          <w:color w:val="1F497D"/>
        </w:rPr>
        <w:tab/>
        <w:t>Groups</w:t>
      </w:r>
      <w:r w:rsidRPr="00497873">
        <w:rPr>
          <w:b/>
          <w:caps/>
          <w:color w:val="1F497D"/>
        </w:rPr>
        <w:fldChar w:fldCharType="begin"/>
      </w:r>
      <w:r w:rsidRPr="00497873">
        <w:rPr>
          <w:b/>
          <w:caps/>
          <w:color w:val="1F497D"/>
        </w:rPr>
        <w:instrText xml:space="preserve"> SEQ NL_1_ \r 0 \h </w:instrText>
      </w:r>
      <w:r w:rsidRPr="00497873">
        <w:rPr>
          <w:b/>
          <w:caps/>
          <w:color w:val="1F497D"/>
        </w:rPr>
        <w:fldChar w:fldCharType="end"/>
      </w:r>
    </w:p>
    <w:p w:rsidR="006F19D5" w:rsidRDefault="006F19D5" w:rsidP="006F19D5">
      <w:pPr>
        <w:pStyle w:val="Outline-10"/>
        <w:numPr>
          <w:ilvl w:val="0"/>
          <w:numId w:val="10"/>
        </w:numPr>
        <w:ind w:left="2880" w:hanging="720"/>
      </w:pPr>
      <w:r>
        <w:lastRenderedPageBreak/>
        <w:fldChar w:fldCharType="begin"/>
      </w:r>
      <w:r>
        <w:instrText xml:space="preserve"> seq NL_(a) \r 0 \h </w:instrText>
      </w:r>
      <w:r>
        <w:fldChar w:fldCharType="end"/>
      </w:r>
      <w:r>
        <w:t>May be organized (corporations) or disorganized (urban minorities)</w:t>
      </w:r>
    </w:p>
    <w:p w:rsidR="006F19D5" w:rsidRDefault="006F19D5" w:rsidP="006F19D5">
      <w:pPr>
        <w:pStyle w:val="Outline-10"/>
        <w:numPr>
          <w:ilvl w:val="0"/>
          <w:numId w:val="10"/>
        </w:numPr>
        <w:ind w:left="2880" w:hanging="720"/>
      </w:pPr>
      <w:r>
        <w:fldChar w:fldCharType="begin"/>
      </w:r>
      <w:r>
        <w:instrText xml:space="preserve"> seq NL_(a) \r 0 \h </w:instrText>
      </w:r>
      <w:r>
        <w:fldChar w:fldCharType="end"/>
      </w:r>
      <w:r>
        <w:t>May react to a sense of relative deprivation</w:t>
      </w:r>
      <w:r>
        <w:fldChar w:fldCharType="begin"/>
      </w:r>
      <w:r>
        <w:instrText xml:space="preserve"> SEQ NL_i_ \r 0 \h </w:instrText>
      </w:r>
      <w:r>
        <w:fldChar w:fldCharType="end"/>
      </w:r>
    </w:p>
    <w:p w:rsidR="006F19D5" w:rsidRDefault="006F19D5" w:rsidP="006F19D5">
      <w:pPr>
        <w:pStyle w:val="Outline-i0"/>
        <w:numPr>
          <w:ilvl w:val="0"/>
          <w:numId w:val="12"/>
        </w:numPr>
        <w:ind w:left="3600" w:hanging="720"/>
      </w:pPr>
      <w:r w:rsidRPr="00B701E4">
        <w:rPr>
          <w:i/>
        </w:rPr>
        <w:t>Groups</w:t>
      </w:r>
      <w:proofErr w:type="gramStart"/>
      <w:r w:rsidRPr="00B701E4">
        <w:rPr>
          <w:i/>
        </w:rPr>
        <w:t>:</w:t>
      </w:r>
      <w:r>
        <w:t xml:space="preserve"> people’s</w:t>
      </w:r>
      <w:proofErr w:type="gramEnd"/>
      <w:r>
        <w:t xml:space="preserve"> feeling that they are worse off than they expected to be.</w:t>
      </w:r>
    </w:p>
    <w:p w:rsidR="006F19D5" w:rsidRDefault="006F19D5" w:rsidP="006F19D5">
      <w:pPr>
        <w:pStyle w:val="Outline-i0"/>
        <w:numPr>
          <w:ilvl w:val="0"/>
          <w:numId w:val="12"/>
        </w:numPr>
        <w:ind w:left="3600" w:hanging="720"/>
      </w:pPr>
      <w:r>
        <w:t>Examples: Unions and factory regulation; the urban riots of the 1960s</w:t>
      </w:r>
    </w:p>
    <w:p w:rsidR="006F19D5" w:rsidRDefault="006F19D5" w:rsidP="006F19D5">
      <w:pPr>
        <w:pStyle w:val="Outline-10"/>
        <w:numPr>
          <w:ilvl w:val="0"/>
          <w:numId w:val="11"/>
        </w:numPr>
        <w:ind w:left="2880" w:hanging="720"/>
      </w:pPr>
      <w:r>
        <w:fldChar w:fldCharType="begin"/>
      </w:r>
      <w:r>
        <w:instrText xml:space="preserve"> seq NL_(a) \r 0 \h </w:instrText>
      </w:r>
      <w:r>
        <w:fldChar w:fldCharType="end"/>
      </w:r>
      <w:r>
        <w:t>May change the values and beliefs of others; example: the white response to urban riots</w:t>
      </w:r>
    </w:p>
    <w:p w:rsidR="006F19D5" w:rsidRPr="00497873" w:rsidRDefault="006F19D5" w:rsidP="006F19D5">
      <w:pPr>
        <w:pStyle w:val="Outline-a0"/>
        <w:spacing w:before="240" w:after="120"/>
        <w:ind w:left="2160" w:hanging="691"/>
        <w:rPr>
          <w:b/>
          <w:caps/>
          <w:color w:val="1F497D"/>
        </w:rPr>
      </w:pPr>
      <w:r w:rsidRPr="00497873">
        <w:rPr>
          <w:b/>
          <w:caps/>
          <w:color w:val="1F497D"/>
        </w:rPr>
        <w:t>2.</w:t>
      </w:r>
      <w:r w:rsidRPr="00497873">
        <w:rPr>
          <w:b/>
          <w:caps/>
          <w:color w:val="1F497D"/>
        </w:rPr>
        <w:tab/>
        <w:t>Institutions</w:t>
      </w:r>
      <w:r w:rsidRPr="00497873">
        <w:rPr>
          <w:b/>
          <w:caps/>
          <w:color w:val="1F497D"/>
        </w:rPr>
        <w:fldChar w:fldCharType="begin"/>
      </w:r>
      <w:r w:rsidRPr="00497873">
        <w:rPr>
          <w:b/>
          <w:caps/>
          <w:color w:val="1F497D"/>
        </w:rPr>
        <w:instrText xml:space="preserve"> SEQ NL_1_ \r 0 \h </w:instrText>
      </w:r>
      <w:r w:rsidRPr="00497873">
        <w:rPr>
          <w:b/>
          <w:caps/>
          <w:color w:val="1F497D"/>
        </w:rPr>
        <w:fldChar w:fldCharType="end"/>
      </w:r>
    </w:p>
    <w:p w:rsidR="006F19D5" w:rsidRDefault="006F19D5" w:rsidP="006F19D5">
      <w:pPr>
        <w:pStyle w:val="Outline-10"/>
        <w:numPr>
          <w:ilvl w:val="0"/>
          <w:numId w:val="13"/>
        </w:numPr>
        <w:ind w:left="2880" w:hanging="720"/>
      </w:pPr>
      <w:r>
        <w:fldChar w:fldCharType="begin"/>
      </w:r>
      <w:r>
        <w:instrText xml:space="preserve"> seq NL_(a) \r 0 \h </w:instrText>
      </w:r>
      <w:r>
        <w:fldChar w:fldCharType="end"/>
      </w:r>
      <w:r>
        <w:t>Major institutions may influence the agenda.</w:t>
      </w:r>
    </w:p>
    <w:p w:rsidR="006F19D5" w:rsidRDefault="006F19D5" w:rsidP="006F19D5">
      <w:pPr>
        <w:pStyle w:val="Outline-10"/>
        <w:numPr>
          <w:ilvl w:val="0"/>
          <w:numId w:val="14"/>
        </w:numPr>
        <w:ind w:left="2880" w:hanging="720"/>
      </w:pPr>
      <w:r>
        <w:fldChar w:fldCharType="begin"/>
      </w:r>
      <w:r>
        <w:instrText xml:space="preserve"> seq NL_(a) \r 0 \h </w:instrText>
      </w:r>
      <w:r>
        <w:fldChar w:fldCharType="end"/>
      </w:r>
      <w:r>
        <w:t>Courts</w:t>
      </w:r>
      <w:r>
        <w:fldChar w:fldCharType="begin"/>
      </w:r>
      <w:r>
        <w:instrText xml:space="preserve"> SEQ NL_i_ \r 0 \h </w:instrText>
      </w:r>
      <w:r>
        <w:fldChar w:fldCharType="end"/>
      </w:r>
      <w:r>
        <w:fldChar w:fldCharType="begin"/>
      </w:r>
      <w:r>
        <w:instrText xml:space="preserve"> SEQ NL_i_ \r 0 \h </w:instrText>
      </w:r>
      <w:r>
        <w:fldChar w:fldCharType="end"/>
      </w:r>
    </w:p>
    <w:p w:rsidR="006F19D5" w:rsidRDefault="006F19D5" w:rsidP="006F19D5">
      <w:pPr>
        <w:pStyle w:val="Outline-i0"/>
        <w:numPr>
          <w:ilvl w:val="0"/>
          <w:numId w:val="17"/>
        </w:numPr>
        <w:ind w:left="3600" w:hanging="720"/>
      </w:pPr>
      <w:r>
        <w:t>Make decisions that force action by other branches: School desegregation, abortion</w:t>
      </w:r>
    </w:p>
    <w:p w:rsidR="006F19D5" w:rsidRDefault="006F19D5" w:rsidP="006F19D5">
      <w:pPr>
        <w:pStyle w:val="Outline-i0"/>
        <w:numPr>
          <w:ilvl w:val="0"/>
          <w:numId w:val="17"/>
        </w:numPr>
        <w:ind w:left="3600" w:hanging="720"/>
      </w:pPr>
      <w:r>
        <w:t>Change the political agenda and rearrange political forces</w:t>
      </w:r>
    </w:p>
    <w:p w:rsidR="006F19D5" w:rsidRDefault="006F19D5" w:rsidP="006F19D5">
      <w:pPr>
        <w:pStyle w:val="Outline-i0"/>
        <w:numPr>
          <w:ilvl w:val="0"/>
          <w:numId w:val="17"/>
        </w:numPr>
        <w:ind w:left="3600" w:hanging="720"/>
      </w:pPr>
      <w:r>
        <w:t>Courts facilitate change when there is no popular majority.</w:t>
      </w:r>
    </w:p>
    <w:p w:rsidR="006F19D5" w:rsidRDefault="006F19D5" w:rsidP="006F19D5">
      <w:pPr>
        <w:pStyle w:val="Outline-10"/>
        <w:numPr>
          <w:ilvl w:val="0"/>
          <w:numId w:val="15"/>
        </w:numPr>
        <w:ind w:left="2880" w:hanging="720"/>
      </w:pPr>
      <w:r>
        <w:fldChar w:fldCharType="begin"/>
      </w:r>
      <w:r>
        <w:instrText xml:space="preserve"> seq NL_(a) \r 0 \h </w:instrText>
      </w:r>
      <w:r>
        <w:fldChar w:fldCharType="end"/>
      </w:r>
      <w:r>
        <w:t>Bureaucracy</w:t>
      </w:r>
      <w:r>
        <w:fldChar w:fldCharType="begin"/>
      </w:r>
      <w:r>
        <w:instrText xml:space="preserve"> SEQ NL_i_ \r 0 \h </w:instrText>
      </w:r>
      <w:r>
        <w:fldChar w:fldCharType="end"/>
      </w:r>
    </w:p>
    <w:p w:rsidR="006F19D5" w:rsidRDefault="006F19D5" w:rsidP="006F19D5">
      <w:pPr>
        <w:pStyle w:val="Outline-i0"/>
        <w:numPr>
          <w:ilvl w:val="0"/>
          <w:numId w:val="18"/>
        </w:numPr>
        <w:ind w:left="3600" w:hanging="720"/>
      </w:pPr>
      <w:r>
        <w:t>Source of political innovation</w:t>
      </w:r>
    </w:p>
    <w:p w:rsidR="006F19D5" w:rsidRDefault="006F19D5" w:rsidP="006F19D5">
      <w:pPr>
        <w:pStyle w:val="Outline-i0"/>
        <w:numPr>
          <w:ilvl w:val="0"/>
          <w:numId w:val="18"/>
        </w:numPr>
        <w:ind w:left="3600" w:hanging="720"/>
      </w:pPr>
      <w:r>
        <w:t>Professionalization of reform</w:t>
      </w:r>
    </w:p>
    <w:p w:rsidR="006F19D5" w:rsidRDefault="006F19D5" w:rsidP="006F19D5">
      <w:pPr>
        <w:pStyle w:val="Outline-i0"/>
        <w:numPr>
          <w:ilvl w:val="0"/>
          <w:numId w:val="18"/>
        </w:numPr>
        <w:ind w:left="3600" w:hanging="720"/>
      </w:pPr>
      <w:r>
        <w:t>Forms alliances, especially with senators and their staffs</w:t>
      </w:r>
    </w:p>
    <w:p w:rsidR="006F19D5" w:rsidRDefault="006F19D5" w:rsidP="006F19D5">
      <w:pPr>
        <w:pStyle w:val="Outline-10"/>
        <w:numPr>
          <w:ilvl w:val="0"/>
          <w:numId w:val="16"/>
        </w:numPr>
        <w:ind w:left="2880" w:hanging="720"/>
      </w:pPr>
      <w:r>
        <w:fldChar w:fldCharType="begin"/>
      </w:r>
      <w:r>
        <w:instrText xml:space="preserve"> seq NL_(a) \r 0 \h </w:instrText>
      </w:r>
      <w:r>
        <w:fldChar w:fldCharType="end"/>
      </w:r>
      <w:r>
        <w:t>Senate</w:t>
      </w:r>
      <w:r>
        <w:fldChar w:fldCharType="begin"/>
      </w:r>
      <w:r>
        <w:instrText xml:space="preserve"> SEQ NL_i_ \r 0 \h </w:instrText>
      </w:r>
      <w:r>
        <w:fldChar w:fldCharType="end"/>
      </w:r>
    </w:p>
    <w:p w:rsidR="006F19D5" w:rsidRDefault="006F19D5" w:rsidP="006F19D5">
      <w:pPr>
        <w:pStyle w:val="Outline-i0"/>
        <w:numPr>
          <w:ilvl w:val="0"/>
          <w:numId w:val="19"/>
        </w:numPr>
        <w:ind w:left="3600" w:hanging="720"/>
      </w:pPr>
      <w:r>
        <w:t>More activist than ever</w:t>
      </w:r>
    </w:p>
    <w:p w:rsidR="006F19D5" w:rsidRDefault="006F19D5" w:rsidP="006F19D5">
      <w:pPr>
        <w:pStyle w:val="Outline-i0"/>
        <w:numPr>
          <w:ilvl w:val="0"/>
          <w:numId w:val="19"/>
        </w:numPr>
        <w:ind w:left="3600" w:hanging="720"/>
      </w:pPr>
      <w:r>
        <w:t>Source of presidential candidates with new ideas</w:t>
      </w:r>
    </w:p>
    <w:p w:rsidR="006F19D5" w:rsidRPr="00497873" w:rsidRDefault="006F19D5" w:rsidP="006F19D5">
      <w:pPr>
        <w:pStyle w:val="Outline-a0"/>
        <w:spacing w:before="240" w:after="120"/>
        <w:ind w:left="2160" w:hanging="691"/>
        <w:rPr>
          <w:rFonts w:ascii="Times New Roman Bold" w:hAnsi="Times New Roman Bold"/>
          <w:b/>
          <w:caps/>
          <w:color w:val="1F497D"/>
        </w:rPr>
      </w:pPr>
      <w:r w:rsidRPr="00497873">
        <w:rPr>
          <w:rFonts w:ascii="Times New Roman Bold" w:hAnsi="Times New Roman Bold"/>
          <w:b/>
          <w:caps/>
          <w:color w:val="1F497D"/>
        </w:rPr>
        <w:t>3.</w:t>
      </w:r>
      <w:r w:rsidRPr="00497873">
        <w:rPr>
          <w:rFonts w:ascii="Times New Roman Bold" w:hAnsi="Times New Roman Bold"/>
          <w:b/>
          <w:caps/>
          <w:color w:val="1F497D"/>
        </w:rPr>
        <w:tab/>
        <w:t>Media</w:t>
      </w:r>
      <w:r w:rsidRPr="00497873">
        <w:rPr>
          <w:rFonts w:ascii="Times New Roman Bold" w:hAnsi="Times New Roman Bold"/>
          <w:b/>
          <w:caps/>
          <w:color w:val="1F497D"/>
        </w:rPr>
        <w:fldChar w:fldCharType="begin"/>
      </w:r>
      <w:r w:rsidRPr="00497873">
        <w:rPr>
          <w:rFonts w:ascii="Times New Roman Bold" w:hAnsi="Times New Roman Bold"/>
          <w:b/>
          <w:caps/>
          <w:color w:val="1F497D"/>
        </w:rPr>
        <w:instrText xml:space="preserve"> SEQ NL_i_ \r 0 \h </w:instrText>
      </w:r>
      <w:r w:rsidRPr="00497873">
        <w:rPr>
          <w:rFonts w:ascii="Times New Roman Bold" w:hAnsi="Times New Roman Bold"/>
          <w:b/>
          <w:caps/>
          <w:color w:val="1F497D"/>
        </w:rPr>
        <w:fldChar w:fldCharType="end"/>
      </w:r>
    </w:p>
    <w:p w:rsidR="006F19D5" w:rsidRDefault="006F19D5" w:rsidP="006F19D5">
      <w:pPr>
        <w:pStyle w:val="Outline-10"/>
        <w:numPr>
          <w:ilvl w:val="0"/>
          <w:numId w:val="20"/>
        </w:numPr>
        <w:ind w:left="2880" w:hanging="720"/>
      </w:pPr>
      <w:r>
        <w:fldChar w:fldCharType="begin"/>
      </w:r>
      <w:r>
        <w:instrText xml:space="preserve"> seq NL_(a) \r 0 \h </w:instrText>
      </w:r>
      <w:r>
        <w:fldChar w:fldCharType="end"/>
      </w:r>
      <w:r>
        <w:t>Helps place issues on political agenda</w:t>
      </w:r>
    </w:p>
    <w:p w:rsidR="006F19D5" w:rsidRDefault="006F19D5" w:rsidP="006F19D5">
      <w:pPr>
        <w:pStyle w:val="Outline-10"/>
        <w:numPr>
          <w:ilvl w:val="0"/>
          <w:numId w:val="20"/>
        </w:numPr>
        <w:ind w:left="2880" w:hanging="720"/>
      </w:pPr>
      <w:r>
        <w:fldChar w:fldCharType="begin"/>
      </w:r>
      <w:r>
        <w:instrText xml:space="preserve"> seq NL_(a) \r 0 \h </w:instrText>
      </w:r>
      <w:r>
        <w:fldChar w:fldCharType="end"/>
      </w:r>
      <w:r>
        <w:t>Publicizes issues placed there by others, for example, safety standards proposed by Senate</w:t>
      </w:r>
    </w:p>
    <w:p w:rsidR="006F19D5" w:rsidRPr="00497873" w:rsidRDefault="006F19D5" w:rsidP="006F19D5">
      <w:pPr>
        <w:pStyle w:val="Outline-a0"/>
        <w:spacing w:before="240" w:after="120"/>
        <w:ind w:left="1440" w:hanging="720"/>
      </w:pPr>
      <w:r w:rsidRPr="00497873">
        <w:rPr>
          <w:b/>
          <w:caps/>
          <w:color w:val="4A442A"/>
        </w:rPr>
        <w:t>B.</w:t>
      </w:r>
      <w:r w:rsidRPr="00497873">
        <w:rPr>
          <w:b/>
          <w:caps/>
          <w:color w:val="4A442A"/>
        </w:rPr>
        <w:tab/>
        <w:t>Action by the states</w:t>
      </w:r>
      <w:r w:rsidRPr="00497873">
        <w:fldChar w:fldCharType="begin"/>
      </w:r>
      <w:r w:rsidRPr="00497873">
        <w:instrText xml:space="preserve"> SEQ NL_1_ \r 0 \h </w:instrText>
      </w:r>
      <w:r w:rsidRPr="00497873">
        <w:fldChar w:fldCharType="end"/>
      </w:r>
    </w:p>
    <w:p w:rsidR="006F19D5" w:rsidRDefault="006F19D5" w:rsidP="006F19D5">
      <w:pPr>
        <w:pStyle w:val="Outline-10"/>
        <w:numPr>
          <w:ilvl w:val="0"/>
          <w:numId w:val="21"/>
        </w:numPr>
        <w:ind w:hanging="720"/>
      </w:pPr>
      <w:r>
        <w:fldChar w:fldCharType="begin"/>
      </w:r>
      <w:r>
        <w:instrText xml:space="preserve"> seq NL_(a) \r 0 \h </w:instrText>
      </w:r>
      <w:r>
        <w:fldChar w:fldCharType="end"/>
      </w:r>
      <w:r>
        <w:t>National government may later adopt ideas pioneered by the states.</w:t>
      </w:r>
    </w:p>
    <w:p w:rsidR="006F19D5" w:rsidRDefault="006F19D5" w:rsidP="006F19D5">
      <w:pPr>
        <w:pStyle w:val="Outline-10"/>
        <w:numPr>
          <w:ilvl w:val="0"/>
          <w:numId w:val="21"/>
        </w:numPr>
        <w:ind w:hanging="720"/>
      </w:pPr>
      <w:r>
        <w:fldChar w:fldCharType="begin"/>
      </w:r>
      <w:r>
        <w:instrText xml:space="preserve"> seq NL_(a) \r 0 \h </w:instrText>
      </w:r>
      <w:r>
        <w:fldChar w:fldCharType="end"/>
      </w:r>
      <w:r>
        <w:t>Attorney general of a state may sue a business and settle the suit with an agreement that binds the industry throughout the country (tobacco settlement: Family Smoking Prevention Tobacco Control Act of 2009).</w:t>
      </w:r>
    </w:p>
    <w:p w:rsidR="006F19D5" w:rsidRPr="00DB4DE6" w:rsidRDefault="006F19D5" w:rsidP="006F19D5">
      <w:pPr>
        <w:pStyle w:val="Outline-I"/>
        <w:spacing w:before="240" w:after="120"/>
        <w:ind w:left="720" w:hanging="720"/>
        <w:rPr>
          <w:highlight w:val="yellow"/>
        </w:rPr>
      </w:pPr>
      <w:r w:rsidRPr="00DB4DE6">
        <w:rPr>
          <w:b/>
          <w:color w:val="1F497D"/>
          <w:sz w:val="28"/>
          <w:szCs w:val="28"/>
          <w:highlight w:val="yellow"/>
        </w:rPr>
        <w:fldChar w:fldCharType="begin"/>
      </w:r>
      <w:r w:rsidRPr="00DB4DE6">
        <w:rPr>
          <w:b/>
          <w:color w:val="1F497D"/>
          <w:sz w:val="28"/>
          <w:szCs w:val="28"/>
          <w:highlight w:val="yellow"/>
        </w:rPr>
        <w:instrText xml:space="preserve"> seq NLI \* ROMAN </w:instrText>
      </w:r>
      <w:r w:rsidRPr="00DB4DE6">
        <w:rPr>
          <w:b/>
          <w:color w:val="1F497D"/>
          <w:sz w:val="28"/>
          <w:szCs w:val="28"/>
          <w:highlight w:val="yellow"/>
        </w:rPr>
        <w:fldChar w:fldCharType="separate"/>
      </w:r>
      <w:proofErr w:type="gramStart"/>
      <w:r w:rsidRPr="00DB4DE6">
        <w:rPr>
          <w:b/>
          <w:noProof/>
          <w:color w:val="1F497D"/>
          <w:sz w:val="28"/>
          <w:szCs w:val="28"/>
          <w:highlight w:val="yellow"/>
        </w:rPr>
        <w:t>II</w:t>
      </w:r>
      <w:r w:rsidRPr="00DB4DE6">
        <w:rPr>
          <w:b/>
          <w:color w:val="1F497D"/>
          <w:sz w:val="28"/>
          <w:szCs w:val="28"/>
          <w:highlight w:val="yellow"/>
        </w:rPr>
        <w:fldChar w:fldCharType="end"/>
      </w:r>
      <w:r w:rsidRPr="00DB4DE6">
        <w:rPr>
          <w:b/>
          <w:color w:val="1F497D"/>
          <w:sz w:val="28"/>
          <w:szCs w:val="28"/>
          <w:highlight w:val="yellow"/>
        </w:rPr>
        <w:t>I</w:t>
      </w:r>
      <w:r w:rsidRPr="00DB4DE6">
        <w:rPr>
          <w:b/>
          <w:color w:val="1F497D"/>
          <w:sz w:val="28"/>
          <w:szCs w:val="28"/>
          <w:highlight w:val="yellow"/>
        </w:rPr>
        <w:fldChar w:fldCharType="begin"/>
      </w:r>
      <w:r w:rsidRPr="00DB4DE6">
        <w:rPr>
          <w:b/>
          <w:color w:val="1F497D"/>
          <w:sz w:val="28"/>
          <w:szCs w:val="28"/>
          <w:highlight w:val="yellow"/>
        </w:rPr>
        <w:instrText xml:space="preserve"> seq NLA \r 0 \h </w:instrText>
      </w:r>
      <w:r w:rsidRPr="00DB4DE6">
        <w:rPr>
          <w:b/>
          <w:color w:val="1F497D"/>
          <w:sz w:val="28"/>
          <w:szCs w:val="28"/>
          <w:highlight w:val="yellow"/>
        </w:rPr>
        <w:fldChar w:fldCharType="end"/>
      </w:r>
      <w:r w:rsidRPr="00DB4DE6">
        <w:rPr>
          <w:b/>
          <w:color w:val="1F497D"/>
          <w:sz w:val="28"/>
          <w:szCs w:val="28"/>
          <w:highlight w:val="yellow"/>
        </w:rPr>
        <w:t>.</w:t>
      </w:r>
      <w:proofErr w:type="gramEnd"/>
      <w:r w:rsidRPr="00DB4DE6">
        <w:rPr>
          <w:b/>
          <w:color w:val="1F497D"/>
          <w:sz w:val="28"/>
          <w:szCs w:val="28"/>
          <w:highlight w:val="yellow"/>
        </w:rPr>
        <w:tab/>
        <w:t>Making a Decision</w:t>
      </w:r>
      <w:r w:rsidRPr="00DB4DE6">
        <w:rPr>
          <w:highlight w:val="yellow"/>
        </w:rPr>
        <w:t xml:space="preserve"> (THEME B: COSTS, BENEFITS, AND POLICY)</w:t>
      </w:r>
      <w:r w:rsidRPr="00DB4DE6">
        <w:rPr>
          <w:highlight w:val="yellow"/>
        </w:rPr>
        <w:fldChar w:fldCharType="begin"/>
      </w:r>
      <w:r w:rsidRPr="00DB4DE6">
        <w:rPr>
          <w:highlight w:val="yellow"/>
        </w:rPr>
        <w:instrText xml:space="preserve"> SEQ NLA \r 0 \h </w:instrText>
      </w:r>
      <w:r w:rsidRPr="00DB4DE6">
        <w:rPr>
          <w:highlight w:val="yellow"/>
        </w:rPr>
        <w:fldChar w:fldCharType="end"/>
      </w:r>
    </w:p>
    <w:p w:rsidR="006F19D5" w:rsidRPr="00DB4DE6" w:rsidRDefault="006F19D5" w:rsidP="006F19D5">
      <w:pPr>
        <w:pStyle w:val="Outline-A"/>
        <w:numPr>
          <w:ilvl w:val="0"/>
          <w:numId w:val="22"/>
        </w:numPr>
        <w:ind w:hanging="720"/>
        <w:rPr>
          <w:highlight w:val="yellow"/>
        </w:rPr>
      </w:pPr>
      <w:r w:rsidRPr="00DB4DE6">
        <w:rPr>
          <w:highlight w:val="yellow"/>
        </w:rPr>
        <w:fldChar w:fldCharType="begin"/>
      </w:r>
      <w:r w:rsidRPr="00DB4DE6">
        <w:rPr>
          <w:highlight w:val="yellow"/>
        </w:rPr>
        <w:instrText xml:space="preserve"> seq NL1 \r 0 \h </w:instrText>
      </w:r>
      <w:r w:rsidRPr="00DB4DE6">
        <w:rPr>
          <w:highlight w:val="yellow"/>
        </w:rPr>
        <w:fldChar w:fldCharType="end"/>
      </w:r>
      <w:r w:rsidRPr="00DB4DE6">
        <w:rPr>
          <w:highlight w:val="yellow"/>
        </w:rPr>
        <w:t>Nature of issue</w:t>
      </w:r>
      <w:r w:rsidRPr="00DB4DE6">
        <w:rPr>
          <w:highlight w:val="yellow"/>
        </w:rPr>
        <w:fldChar w:fldCharType="begin"/>
      </w:r>
      <w:r w:rsidRPr="00DB4DE6">
        <w:rPr>
          <w:highlight w:val="yellow"/>
        </w:rPr>
        <w:instrText xml:space="preserve"> SEQ NL1 \r 0 \h </w:instrText>
      </w:r>
      <w:r w:rsidRPr="00DB4DE6">
        <w:rPr>
          <w:highlight w:val="yellow"/>
        </w:rPr>
        <w:fldChar w:fldCharType="end"/>
      </w:r>
    </w:p>
    <w:p w:rsidR="006F19D5" w:rsidRPr="00DB4DE6" w:rsidRDefault="006F19D5" w:rsidP="006F19D5">
      <w:pPr>
        <w:pStyle w:val="Outline-1"/>
        <w:numPr>
          <w:ilvl w:val="0"/>
          <w:numId w:val="2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Affects the kind of groups that become politically active</w:t>
      </w:r>
    </w:p>
    <w:p w:rsidR="006F19D5" w:rsidRPr="00DB4DE6" w:rsidRDefault="006F19D5" w:rsidP="006F19D5">
      <w:pPr>
        <w:pStyle w:val="Outline-1"/>
        <w:numPr>
          <w:ilvl w:val="0"/>
          <w:numId w:val="2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Affects the intensity of political conflict</w:t>
      </w:r>
    </w:p>
    <w:p w:rsidR="006F19D5" w:rsidRPr="00DB4DE6" w:rsidRDefault="006F19D5" w:rsidP="006F19D5">
      <w:pPr>
        <w:pStyle w:val="Outline-A"/>
        <w:numPr>
          <w:ilvl w:val="0"/>
          <w:numId w:val="23"/>
        </w:numPr>
        <w:ind w:left="1440" w:hanging="720"/>
        <w:rPr>
          <w:highlight w:val="yellow"/>
        </w:rPr>
      </w:pPr>
      <w:r w:rsidRPr="00DB4DE6">
        <w:rPr>
          <w:highlight w:val="yellow"/>
        </w:rPr>
        <w:fldChar w:fldCharType="begin"/>
      </w:r>
      <w:r w:rsidRPr="00DB4DE6">
        <w:rPr>
          <w:highlight w:val="yellow"/>
        </w:rPr>
        <w:instrText xml:space="preserve"> seq NL1 \r 0 \h </w:instrText>
      </w:r>
      <w:r w:rsidRPr="00DB4DE6">
        <w:rPr>
          <w:highlight w:val="yellow"/>
        </w:rPr>
        <w:fldChar w:fldCharType="end"/>
      </w:r>
      <w:r w:rsidRPr="00DB4DE6">
        <w:rPr>
          <w:highlight w:val="yellow"/>
        </w:rPr>
        <w:t>Costs and benefits of a proposed policy provide a way to understand how an issue affects political power.</w:t>
      </w:r>
      <w:r w:rsidRPr="00DB4DE6">
        <w:rPr>
          <w:highlight w:val="yellow"/>
        </w:rPr>
        <w:fldChar w:fldCharType="begin"/>
      </w:r>
      <w:r w:rsidRPr="00DB4DE6">
        <w:rPr>
          <w:highlight w:val="yellow"/>
        </w:rPr>
        <w:instrText xml:space="preserve"> SEQ NL1 \r 0 \h </w:instrText>
      </w:r>
      <w:r w:rsidRPr="00DB4DE6">
        <w:rPr>
          <w:highlight w:val="yellow"/>
        </w:rPr>
        <w:fldChar w:fldCharType="end"/>
      </w:r>
    </w:p>
    <w:p w:rsidR="006F19D5" w:rsidRPr="00565B20" w:rsidRDefault="006F19D5" w:rsidP="006F19D5">
      <w:pPr>
        <w:pStyle w:val="Outline-1"/>
        <w:numPr>
          <w:ilvl w:val="0"/>
          <w:numId w:val="25"/>
        </w:numPr>
        <w:ind w:left="2160" w:hanging="720"/>
        <w:rPr>
          <w:highlight w:val="yellow"/>
        </w:rPr>
      </w:pPr>
      <w:r w:rsidRPr="00565B20">
        <w:rPr>
          <w:i/>
          <w:highlight w:val="yellow"/>
        </w:rPr>
        <w:fldChar w:fldCharType="begin"/>
      </w:r>
      <w:r w:rsidRPr="00565B20">
        <w:rPr>
          <w:i/>
          <w:highlight w:val="yellow"/>
        </w:rPr>
        <w:instrText xml:space="preserve"> seq NL_a \r 0 \h </w:instrText>
      </w:r>
      <w:r w:rsidRPr="00565B20">
        <w:rPr>
          <w:i/>
          <w:highlight w:val="yellow"/>
        </w:rPr>
        <w:fldChar w:fldCharType="end"/>
      </w:r>
      <w:r w:rsidRPr="00565B20">
        <w:rPr>
          <w:i/>
          <w:highlight w:val="yellow"/>
        </w:rPr>
        <w:t>Cost:</w:t>
      </w:r>
      <w:r w:rsidRPr="00565B20">
        <w:rPr>
          <w:highlight w:val="yellow"/>
        </w:rPr>
        <w:t xml:space="preserve"> Any burden, monetary or nonmonetary, that some people must bear or expect to bear from the policy.</w:t>
      </w:r>
    </w:p>
    <w:p w:rsidR="006F19D5" w:rsidRPr="00565B20" w:rsidRDefault="006F19D5" w:rsidP="006F19D5">
      <w:pPr>
        <w:pStyle w:val="Outline-1"/>
        <w:numPr>
          <w:ilvl w:val="0"/>
          <w:numId w:val="25"/>
        </w:numPr>
        <w:ind w:left="2160" w:hanging="720"/>
        <w:rPr>
          <w:highlight w:val="yellow"/>
        </w:rPr>
      </w:pPr>
      <w:r w:rsidRPr="00565B20">
        <w:rPr>
          <w:i/>
          <w:highlight w:val="yellow"/>
        </w:rPr>
        <w:fldChar w:fldCharType="begin"/>
      </w:r>
      <w:r w:rsidRPr="00565B20">
        <w:rPr>
          <w:i/>
          <w:highlight w:val="yellow"/>
        </w:rPr>
        <w:instrText xml:space="preserve"> seq NL_a \r 0 \h </w:instrText>
      </w:r>
      <w:r w:rsidRPr="00565B20">
        <w:rPr>
          <w:i/>
          <w:highlight w:val="yellow"/>
        </w:rPr>
        <w:fldChar w:fldCharType="end"/>
      </w:r>
      <w:r w:rsidRPr="00565B20">
        <w:rPr>
          <w:i/>
          <w:highlight w:val="yellow"/>
        </w:rPr>
        <w:t>Benefit:</w:t>
      </w:r>
      <w:r w:rsidRPr="00565B20">
        <w:rPr>
          <w:highlight w:val="yellow"/>
        </w:rPr>
        <w:t xml:space="preserve"> Any satisfaction, monetary or nonmonetary, that some people must receive or expect to receive from the policy.</w:t>
      </w:r>
    </w:p>
    <w:p w:rsidR="006F19D5" w:rsidRPr="00950D84" w:rsidRDefault="006F19D5" w:rsidP="006F19D5">
      <w:pPr>
        <w:pStyle w:val="Outline-1"/>
        <w:numPr>
          <w:ilvl w:val="0"/>
          <w:numId w:val="25"/>
        </w:numPr>
        <w:ind w:left="2160" w:hanging="720"/>
        <w:rPr>
          <w:highlight w:val="yellow"/>
        </w:rPr>
      </w:pPr>
      <w:r w:rsidRPr="00950D84">
        <w:rPr>
          <w:highlight w:val="yellow"/>
        </w:rPr>
        <w:fldChar w:fldCharType="begin"/>
      </w:r>
      <w:r w:rsidRPr="00950D84">
        <w:rPr>
          <w:highlight w:val="yellow"/>
        </w:rPr>
        <w:instrText xml:space="preserve"> seq NL_a \r 0 \h </w:instrText>
      </w:r>
      <w:r w:rsidRPr="00950D84">
        <w:rPr>
          <w:highlight w:val="yellow"/>
        </w:rPr>
        <w:fldChar w:fldCharType="end"/>
      </w:r>
      <w:r w:rsidRPr="00950D84">
        <w:rPr>
          <w:highlight w:val="yellow"/>
        </w:rPr>
        <w:t>Two important aspects of costs and benefits:</w:t>
      </w:r>
      <w:r w:rsidRPr="00950D84" w:rsidDel="00EF7638">
        <w:rPr>
          <w:highlight w:val="yellow"/>
        </w:rPr>
        <w:t xml:space="preserve"> </w:t>
      </w:r>
      <w:r w:rsidRPr="00950D84">
        <w:rPr>
          <w:highlight w:val="yellow"/>
        </w:rPr>
        <w:fldChar w:fldCharType="begin"/>
      </w:r>
      <w:r w:rsidRPr="00950D84">
        <w:rPr>
          <w:highlight w:val="yellow"/>
        </w:rPr>
        <w:instrText xml:space="preserve"> SEQ NL_a \r 0 \h </w:instrText>
      </w:r>
      <w:r w:rsidRPr="00950D84">
        <w:rPr>
          <w:highlight w:val="yellow"/>
        </w:rPr>
        <w:fldChar w:fldCharType="end"/>
      </w:r>
    </w:p>
    <w:p w:rsidR="006F19D5" w:rsidRPr="00950D84" w:rsidRDefault="006F19D5" w:rsidP="006F19D5">
      <w:pPr>
        <w:pStyle w:val="Outline-a0"/>
        <w:numPr>
          <w:ilvl w:val="0"/>
          <w:numId w:val="27"/>
        </w:numPr>
        <w:ind w:left="2880" w:hanging="720"/>
        <w:rPr>
          <w:highlight w:val="yellow"/>
        </w:rPr>
      </w:pPr>
      <w:r w:rsidRPr="00950D84">
        <w:rPr>
          <w:highlight w:val="yellow"/>
        </w:rPr>
        <w:fldChar w:fldCharType="begin"/>
      </w:r>
      <w:r w:rsidRPr="00950D84">
        <w:rPr>
          <w:highlight w:val="yellow"/>
        </w:rPr>
        <w:instrText xml:space="preserve"> seq NL_1_ \r 0 \h </w:instrText>
      </w:r>
      <w:r w:rsidRPr="00950D84">
        <w:rPr>
          <w:highlight w:val="yellow"/>
        </w:rPr>
        <w:fldChar w:fldCharType="end"/>
      </w:r>
      <w:r w:rsidRPr="00950D84">
        <w:rPr>
          <w:highlight w:val="yellow"/>
        </w:rPr>
        <w:t>perception of costs and benefits affects politics; and</w:t>
      </w:r>
    </w:p>
    <w:p w:rsidR="006F19D5" w:rsidRPr="00950D84" w:rsidRDefault="006F19D5" w:rsidP="006F19D5">
      <w:pPr>
        <w:pStyle w:val="Outline-a0"/>
        <w:numPr>
          <w:ilvl w:val="0"/>
          <w:numId w:val="27"/>
        </w:numPr>
        <w:ind w:left="2880" w:hanging="720"/>
        <w:rPr>
          <w:highlight w:val="yellow"/>
        </w:rPr>
      </w:pPr>
      <w:r w:rsidRPr="00950D84">
        <w:rPr>
          <w:highlight w:val="yellow"/>
        </w:rPr>
        <w:fldChar w:fldCharType="begin"/>
      </w:r>
      <w:r w:rsidRPr="00950D84">
        <w:rPr>
          <w:highlight w:val="yellow"/>
        </w:rPr>
        <w:instrText xml:space="preserve"> seq NL_1_ \r 0 \h </w:instrText>
      </w:r>
      <w:r w:rsidRPr="00950D84">
        <w:rPr>
          <w:highlight w:val="yellow"/>
        </w:rPr>
        <w:fldChar w:fldCharType="end"/>
      </w:r>
      <w:proofErr w:type="gramStart"/>
      <w:r w:rsidRPr="00950D84">
        <w:rPr>
          <w:highlight w:val="yellow"/>
        </w:rPr>
        <w:t>people</w:t>
      </w:r>
      <w:proofErr w:type="gramEnd"/>
      <w:r w:rsidRPr="00950D84">
        <w:rPr>
          <w:highlight w:val="yellow"/>
        </w:rPr>
        <w:t xml:space="preserve"> consider whether it is legitimate for a group to benefit.</w:t>
      </w:r>
    </w:p>
    <w:p w:rsidR="006F19D5" w:rsidRDefault="006F19D5" w:rsidP="006F19D5">
      <w:pPr>
        <w:pStyle w:val="Outline-1"/>
        <w:numPr>
          <w:ilvl w:val="0"/>
          <w:numId w:val="26"/>
        </w:numPr>
        <w:ind w:left="2160" w:hanging="720"/>
      </w:pPr>
      <w:r>
        <w:fldChar w:fldCharType="begin"/>
      </w:r>
      <w:r>
        <w:instrText xml:space="preserve"> seq NL_a \r 0 \h </w:instrText>
      </w:r>
      <w:r>
        <w:fldChar w:fldCharType="end"/>
      </w:r>
      <w:r>
        <w:t>Politics is a process of settling disputes over who benefits/pays and who ought to benefit/pay, so ideas and values are as important as interests.</w:t>
      </w:r>
    </w:p>
    <w:p w:rsidR="006F19D5" w:rsidRDefault="006F19D5" w:rsidP="006F19D5">
      <w:pPr>
        <w:pStyle w:val="Outline-1"/>
        <w:numPr>
          <w:ilvl w:val="0"/>
          <w:numId w:val="26"/>
        </w:numPr>
        <w:ind w:left="2160" w:hanging="720"/>
      </w:pPr>
      <w:r>
        <w:fldChar w:fldCharType="begin"/>
      </w:r>
      <w:r>
        <w:instrText xml:space="preserve"> seq NL_a \r 0 \h </w:instrText>
      </w:r>
      <w:r>
        <w:fldChar w:fldCharType="end"/>
      </w:r>
      <w:r>
        <w:t>People prefer programs that provide benefits to them at low cost.</w:t>
      </w:r>
    </w:p>
    <w:p w:rsidR="006F19D5" w:rsidRDefault="006F19D5" w:rsidP="006F19D5">
      <w:pPr>
        <w:pStyle w:val="Outline-1"/>
        <w:numPr>
          <w:ilvl w:val="0"/>
          <w:numId w:val="26"/>
        </w:numPr>
        <w:ind w:left="2160" w:hanging="720"/>
      </w:pPr>
      <w:r>
        <w:fldChar w:fldCharType="begin"/>
      </w:r>
      <w:r>
        <w:instrText xml:space="preserve"> seq NL_a \r 0 \h </w:instrText>
      </w:r>
      <w:r>
        <w:fldChar w:fldCharType="end"/>
      </w:r>
      <w:r>
        <w:t>Perceived distribution of costs and benefits shapes the kinds of political coalitions that form, but will not necessarily determine who wins.</w:t>
      </w:r>
    </w:p>
    <w:p w:rsidR="006F19D5" w:rsidRPr="00497873" w:rsidRDefault="006F19D5" w:rsidP="006F19D5">
      <w:pPr>
        <w:pStyle w:val="Outline-I"/>
        <w:spacing w:before="240" w:after="120"/>
        <w:ind w:left="720" w:hanging="720"/>
        <w:rPr>
          <w:b/>
          <w:color w:val="1F497D"/>
          <w:sz w:val="28"/>
          <w:szCs w:val="28"/>
        </w:rPr>
      </w:pPr>
      <w:proofErr w:type="gramStart"/>
      <w:r w:rsidRPr="00497873">
        <w:rPr>
          <w:b/>
          <w:color w:val="1F497D"/>
          <w:sz w:val="28"/>
          <w:szCs w:val="28"/>
        </w:rPr>
        <w:t>IV</w:t>
      </w:r>
      <w:r w:rsidRPr="00497873">
        <w:rPr>
          <w:b/>
          <w:color w:val="1F497D"/>
          <w:sz w:val="28"/>
          <w:szCs w:val="28"/>
        </w:rPr>
        <w:fldChar w:fldCharType="begin"/>
      </w:r>
      <w:r w:rsidRPr="00497873">
        <w:rPr>
          <w:b/>
          <w:color w:val="1F497D"/>
          <w:sz w:val="28"/>
          <w:szCs w:val="28"/>
        </w:rPr>
        <w:instrText xml:space="preserve"> seq NLA \r 0 \h </w:instrText>
      </w:r>
      <w:r w:rsidRPr="00497873">
        <w:rPr>
          <w:b/>
          <w:color w:val="1F497D"/>
          <w:sz w:val="28"/>
          <w:szCs w:val="28"/>
        </w:rPr>
        <w:fldChar w:fldCharType="end"/>
      </w:r>
      <w:r w:rsidRPr="00497873">
        <w:rPr>
          <w:b/>
          <w:color w:val="1F497D"/>
          <w:sz w:val="28"/>
          <w:szCs w:val="28"/>
        </w:rPr>
        <w:t>.</w:t>
      </w:r>
      <w:proofErr w:type="gramEnd"/>
      <w:r w:rsidRPr="00497873">
        <w:rPr>
          <w:b/>
          <w:color w:val="1F497D"/>
          <w:sz w:val="28"/>
          <w:szCs w:val="28"/>
        </w:rPr>
        <w:tab/>
      </w:r>
      <w:r w:rsidRPr="00565B20">
        <w:rPr>
          <w:b/>
          <w:color w:val="1F497D"/>
          <w:sz w:val="28"/>
          <w:szCs w:val="28"/>
          <w:highlight w:val="yellow"/>
        </w:rPr>
        <w:t>Majoritarian Politics: Distributed Benefits, Distributed Costs</w:t>
      </w:r>
      <w:r w:rsidRPr="00497873">
        <w:rPr>
          <w:b/>
          <w:color w:val="1F497D"/>
          <w:sz w:val="28"/>
          <w:szCs w:val="28"/>
        </w:rPr>
        <w:fldChar w:fldCharType="begin"/>
      </w:r>
      <w:r w:rsidRPr="00497873">
        <w:rPr>
          <w:b/>
          <w:color w:val="1F497D"/>
          <w:sz w:val="28"/>
          <w:szCs w:val="28"/>
        </w:rPr>
        <w:instrText xml:space="preserve"> SEQ NLA \r 0 \h </w:instrText>
      </w:r>
      <w:r w:rsidRPr="00497873">
        <w:rPr>
          <w:b/>
          <w:color w:val="1F497D"/>
          <w:sz w:val="28"/>
          <w:szCs w:val="28"/>
        </w:rPr>
        <w:fldChar w:fldCharType="end"/>
      </w:r>
    </w:p>
    <w:p w:rsidR="006F19D5" w:rsidRDefault="006F19D5" w:rsidP="006F19D5">
      <w:pPr>
        <w:pStyle w:val="Outline-A"/>
        <w:numPr>
          <w:ilvl w:val="0"/>
          <w:numId w:val="28"/>
        </w:numPr>
        <w:ind w:left="1440" w:hanging="720"/>
      </w:pPr>
      <w:r>
        <w:fldChar w:fldCharType="begin"/>
      </w:r>
      <w:r>
        <w:instrText xml:space="preserve"> seq NL1 \r 0 \h </w:instrText>
      </w:r>
      <w:r>
        <w:fldChar w:fldCharType="end"/>
      </w:r>
      <w:r>
        <w:t>Gives benefits to large numbers</w:t>
      </w:r>
    </w:p>
    <w:p w:rsidR="006F19D5" w:rsidRDefault="006F19D5" w:rsidP="006F19D5">
      <w:pPr>
        <w:pStyle w:val="Outline-A"/>
        <w:numPr>
          <w:ilvl w:val="0"/>
          <w:numId w:val="28"/>
        </w:numPr>
        <w:ind w:left="1440" w:hanging="720"/>
      </w:pPr>
      <w:r>
        <w:fldChar w:fldCharType="begin"/>
      </w:r>
      <w:r>
        <w:instrText xml:space="preserve"> seq NL1 \r 0 \h </w:instrText>
      </w:r>
      <w:r>
        <w:fldChar w:fldCharType="end"/>
      </w:r>
      <w:r>
        <w:t>Distributes costs to large numbers</w:t>
      </w:r>
    </w:p>
    <w:p w:rsidR="006F19D5" w:rsidRDefault="006F19D5" w:rsidP="006F19D5">
      <w:pPr>
        <w:pStyle w:val="Outline-A"/>
        <w:numPr>
          <w:ilvl w:val="0"/>
          <w:numId w:val="28"/>
        </w:numPr>
        <w:ind w:left="1440" w:hanging="720"/>
      </w:pPr>
      <w:r>
        <w:fldChar w:fldCharType="begin"/>
      </w:r>
      <w:r>
        <w:instrText xml:space="preserve"> seq NL1 \r 0 \h </w:instrText>
      </w:r>
      <w:r>
        <w:fldChar w:fldCharType="end"/>
      </w:r>
      <w:r>
        <w:t xml:space="preserve">Involves appeals to large </w:t>
      </w:r>
      <w:proofErr w:type="spellStart"/>
      <w:r>
        <w:t>blocs</w:t>
      </w:r>
      <w:proofErr w:type="spellEnd"/>
      <w:r>
        <w:t xml:space="preserve"> of voters, to find a majority</w:t>
      </w:r>
    </w:p>
    <w:p w:rsidR="006F19D5" w:rsidRDefault="006F19D5" w:rsidP="006F19D5">
      <w:pPr>
        <w:pStyle w:val="Outline-A"/>
        <w:numPr>
          <w:ilvl w:val="0"/>
          <w:numId w:val="28"/>
        </w:numPr>
        <w:ind w:left="1440" w:hanging="720"/>
      </w:pPr>
      <w:r>
        <w:fldChar w:fldCharType="begin"/>
      </w:r>
      <w:r>
        <w:instrText xml:space="preserve"> seq NL1 \r 0 \h </w:instrText>
      </w:r>
      <w:r>
        <w:fldChar w:fldCharType="end"/>
      </w:r>
      <w:r>
        <w:t>Debate is conducted in ideological or cost terms.</w:t>
      </w:r>
    </w:p>
    <w:p w:rsidR="006F19D5" w:rsidRDefault="006F19D5" w:rsidP="006F19D5">
      <w:pPr>
        <w:pStyle w:val="Outline-A"/>
        <w:numPr>
          <w:ilvl w:val="0"/>
          <w:numId w:val="29"/>
        </w:numPr>
        <w:ind w:left="2160" w:hanging="720"/>
      </w:pPr>
      <w:r>
        <w:t>Military budgets</w:t>
      </w:r>
    </w:p>
    <w:p w:rsidR="006F19D5" w:rsidRPr="00C025C3" w:rsidRDefault="006F19D5" w:rsidP="006F19D5">
      <w:pPr>
        <w:pStyle w:val="BodyText1"/>
        <w:numPr>
          <w:ilvl w:val="0"/>
          <w:numId w:val="29"/>
        </w:numPr>
        <w:ind w:left="2160" w:hanging="720"/>
      </w:pPr>
      <w:r>
        <w:t>National health plan debate over impact on public interest</w:t>
      </w:r>
    </w:p>
    <w:p w:rsidR="006F19D5" w:rsidRPr="0064667A" w:rsidRDefault="006F19D5" w:rsidP="006F19D5">
      <w:pPr>
        <w:pStyle w:val="Outline-I"/>
        <w:spacing w:before="240" w:after="120"/>
        <w:ind w:left="720" w:hanging="720"/>
        <w:rPr>
          <w:b/>
          <w:color w:val="1F497D"/>
          <w:sz w:val="28"/>
          <w:szCs w:val="28"/>
        </w:rPr>
      </w:pPr>
      <w:r>
        <w:rPr>
          <w:b/>
          <w:color w:val="1F497D"/>
          <w:sz w:val="28"/>
          <w:szCs w:val="28"/>
        </w:rPr>
        <w:t>V</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r w:rsidRPr="0064667A">
        <w:rPr>
          <w:b/>
          <w:color w:val="1F497D"/>
          <w:sz w:val="28"/>
          <w:szCs w:val="28"/>
        </w:rPr>
        <w:t>.</w:t>
      </w:r>
      <w:r w:rsidRPr="0064667A">
        <w:rPr>
          <w:b/>
          <w:color w:val="1F497D"/>
          <w:sz w:val="28"/>
          <w:szCs w:val="28"/>
        </w:rPr>
        <w:tab/>
      </w:r>
      <w:r w:rsidRPr="00565B20">
        <w:rPr>
          <w:b/>
          <w:color w:val="1F497D"/>
          <w:sz w:val="28"/>
          <w:szCs w:val="28"/>
          <w:highlight w:val="yellow"/>
        </w:rPr>
        <w:t>Interest Group Politics: Concentrated Benefits, Concentrated Costs</w:t>
      </w:r>
      <w:r w:rsidRPr="00565B20">
        <w:rPr>
          <w:b/>
          <w:color w:val="1F497D"/>
          <w:sz w:val="28"/>
          <w:szCs w:val="28"/>
          <w:highlight w:val="yellow"/>
        </w:rPr>
        <w:fldChar w:fldCharType="begin"/>
      </w:r>
      <w:r w:rsidRPr="00565B20">
        <w:rPr>
          <w:b/>
          <w:color w:val="1F497D"/>
          <w:sz w:val="28"/>
          <w:szCs w:val="28"/>
          <w:highlight w:val="yellow"/>
        </w:rPr>
        <w:instrText xml:space="preserve"> SEQ NLA \r 0 \h </w:instrText>
      </w:r>
      <w:r w:rsidRPr="00565B20">
        <w:rPr>
          <w:b/>
          <w:color w:val="1F497D"/>
          <w:sz w:val="28"/>
          <w:szCs w:val="28"/>
          <w:highlight w:val="yellow"/>
        </w:rPr>
        <w:fldChar w:fldCharType="end"/>
      </w:r>
    </w:p>
    <w:p w:rsidR="006F19D5" w:rsidRDefault="006F19D5" w:rsidP="006F19D5">
      <w:pPr>
        <w:pStyle w:val="Outline-A"/>
        <w:numPr>
          <w:ilvl w:val="0"/>
          <w:numId w:val="30"/>
        </w:numPr>
        <w:ind w:left="1440" w:hanging="720"/>
      </w:pPr>
      <w:r>
        <w:fldChar w:fldCharType="begin"/>
      </w:r>
      <w:r>
        <w:instrText xml:space="preserve"> seq NL1 \r 0 \h </w:instrText>
      </w:r>
      <w:r>
        <w:fldChar w:fldCharType="end"/>
      </w:r>
      <w:r>
        <w:t>Gives benefits to a relatively small and identifiable group</w:t>
      </w:r>
    </w:p>
    <w:p w:rsidR="006F19D5" w:rsidRDefault="006F19D5" w:rsidP="006F19D5">
      <w:pPr>
        <w:pStyle w:val="Outline-A"/>
        <w:numPr>
          <w:ilvl w:val="0"/>
          <w:numId w:val="30"/>
        </w:numPr>
        <w:ind w:left="1440" w:hanging="720"/>
      </w:pPr>
      <w:r>
        <w:fldChar w:fldCharType="begin"/>
      </w:r>
      <w:r>
        <w:instrText xml:space="preserve"> seq NL1 \r 0 \h </w:instrText>
      </w:r>
      <w:r>
        <w:fldChar w:fldCharType="end"/>
      </w:r>
      <w:r>
        <w:t>Costs are imposed on another small and identifiable group.</w:t>
      </w:r>
    </w:p>
    <w:p w:rsidR="006F19D5" w:rsidRDefault="006F19D5" w:rsidP="006F19D5">
      <w:pPr>
        <w:pStyle w:val="Outline-A"/>
        <w:numPr>
          <w:ilvl w:val="0"/>
          <w:numId w:val="30"/>
        </w:numPr>
        <w:ind w:left="1440" w:hanging="720"/>
      </w:pPr>
      <w:r>
        <w:fldChar w:fldCharType="begin"/>
      </w:r>
      <w:r>
        <w:instrText xml:space="preserve"> seq NL1 \r 0 \h </w:instrText>
      </w:r>
      <w:r>
        <w:fldChar w:fldCharType="end"/>
      </w:r>
      <w:r>
        <w:t>Debate is carried on by interest groups with minimal involvement by the wider public (labor unions versus businesses).</w:t>
      </w:r>
    </w:p>
    <w:p w:rsidR="006F19D5" w:rsidRPr="0064667A" w:rsidRDefault="006F19D5" w:rsidP="006F19D5">
      <w:pPr>
        <w:pStyle w:val="Outline-I"/>
        <w:spacing w:before="240" w:after="120"/>
        <w:ind w:left="720" w:hanging="720"/>
        <w:rPr>
          <w:b/>
          <w:color w:val="1F497D"/>
          <w:sz w:val="28"/>
          <w:szCs w:val="28"/>
        </w:rPr>
      </w:pPr>
      <w:proofErr w:type="gramStart"/>
      <w:r>
        <w:rPr>
          <w:b/>
          <w:color w:val="1F497D"/>
          <w:sz w:val="28"/>
          <w:szCs w:val="28"/>
        </w:rPr>
        <w:t>VI</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r w:rsidRPr="0064667A">
        <w:rPr>
          <w:b/>
          <w:color w:val="1F497D"/>
          <w:sz w:val="28"/>
          <w:szCs w:val="28"/>
        </w:rPr>
        <w:t>.</w:t>
      </w:r>
      <w:proofErr w:type="gramEnd"/>
      <w:r w:rsidRPr="0064667A">
        <w:rPr>
          <w:b/>
          <w:color w:val="1F497D"/>
          <w:sz w:val="28"/>
          <w:szCs w:val="28"/>
        </w:rPr>
        <w:tab/>
      </w:r>
      <w:r w:rsidRPr="00565B20">
        <w:rPr>
          <w:b/>
          <w:color w:val="1F497D"/>
          <w:sz w:val="28"/>
          <w:szCs w:val="28"/>
          <w:highlight w:val="yellow"/>
        </w:rPr>
        <w:t>Client Politics: Concentrated Benefits, Distributed Costs</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p>
    <w:p w:rsidR="006F19D5" w:rsidRDefault="006F19D5" w:rsidP="006F19D5">
      <w:pPr>
        <w:pStyle w:val="Outline-A"/>
        <w:numPr>
          <w:ilvl w:val="0"/>
          <w:numId w:val="31"/>
        </w:numPr>
        <w:ind w:left="1440" w:hanging="720"/>
      </w:pPr>
      <w:r>
        <w:fldChar w:fldCharType="begin"/>
      </w:r>
      <w:r>
        <w:instrText xml:space="preserve"> seq NL1 \r 0 \h </w:instrText>
      </w:r>
      <w:r>
        <w:fldChar w:fldCharType="end"/>
      </w:r>
      <w:r>
        <w:t>Relatively small group receives benefits; that group has an incentive to organize and build coalitions (logrolling).</w:t>
      </w:r>
    </w:p>
    <w:p w:rsidR="006F19D5" w:rsidRDefault="006F19D5" w:rsidP="006F19D5">
      <w:pPr>
        <w:pStyle w:val="Outline-A"/>
        <w:numPr>
          <w:ilvl w:val="0"/>
          <w:numId w:val="31"/>
        </w:numPr>
        <w:ind w:left="1440" w:hanging="720"/>
      </w:pPr>
      <w:r>
        <w:fldChar w:fldCharType="begin"/>
      </w:r>
      <w:r>
        <w:instrText xml:space="preserve"> seq NL1 \r 0 \h </w:instrText>
      </w:r>
      <w:r>
        <w:fldChar w:fldCharType="end"/>
      </w:r>
      <w:r>
        <w:t>Costs are distributed widely, so there is little incentive for the opposition to mobilize (pork-barrel projects).</w:t>
      </w:r>
    </w:p>
    <w:p w:rsidR="006F19D5" w:rsidRDefault="006F19D5" w:rsidP="006F19D5">
      <w:pPr>
        <w:pStyle w:val="Outline-A"/>
        <w:numPr>
          <w:ilvl w:val="0"/>
          <w:numId w:val="31"/>
        </w:numPr>
        <w:ind w:left="1440" w:hanging="720"/>
      </w:pPr>
      <w:r>
        <w:fldChar w:fldCharType="begin"/>
      </w:r>
      <w:r>
        <w:instrText xml:space="preserve"> seq NL1 \r 0 \h </w:instrText>
      </w:r>
      <w:r>
        <w:fldChar w:fldCharType="end"/>
      </w:r>
      <w:r>
        <w:t>Beneficiaries become clients of the government, because the policy serves their needs.</w:t>
      </w:r>
    </w:p>
    <w:p w:rsidR="006F19D5" w:rsidRDefault="006F19D5" w:rsidP="006F19D5">
      <w:pPr>
        <w:pStyle w:val="Outline-A"/>
        <w:numPr>
          <w:ilvl w:val="0"/>
          <w:numId w:val="31"/>
        </w:numPr>
        <w:ind w:left="1440" w:hanging="720"/>
      </w:pPr>
      <w:r>
        <w:fldChar w:fldCharType="begin"/>
      </w:r>
      <w:r>
        <w:instrText xml:space="preserve"> seq NL1 \r 0 \h </w:instrText>
      </w:r>
      <w:r>
        <w:fldChar w:fldCharType="end"/>
      </w:r>
      <w:r>
        <w:t>Not all groups that want something get it; welfare recipients and tobacco farmers receive few benefits, probably because they lack legitimacy in the public’s eye.</w:t>
      </w:r>
    </w:p>
    <w:p w:rsidR="006F19D5" w:rsidRPr="0064667A" w:rsidRDefault="006F19D5" w:rsidP="006F19D5">
      <w:pPr>
        <w:pStyle w:val="Outline-I"/>
        <w:spacing w:before="240" w:after="120"/>
        <w:ind w:left="720" w:hanging="720"/>
        <w:rPr>
          <w:b/>
          <w:color w:val="1F497D"/>
          <w:sz w:val="28"/>
          <w:szCs w:val="28"/>
        </w:rPr>
      </w:pPr>
      <w:r w:rsidRPr="0064667A">
        <w:rPr>
          <w:b/>
          <w:color w:val="1F497D"/>
          <w:sz w:val="28"/>
          <w:szCs w:val="28"/>
        </w:rPr>
        <w:t>VII</w:t>
      </w:r>
      <w:r w:rsidRPr="0064667A">
        <w:rPr>
          <w:b/>
          <w:color w:val="1F497D"/>
          <w:sz w:val="28"/>
          <w:szCs w:val="28"/>
        </w:rPr>
        <w:tab/>
      </w:r>
      <w:r w:rsidRPr="00565B20">
        <w:rPr>
          <w:b/>
          <w:color w:val="1F497D"/>
          <w:sz w:val="28"/>
          <w:szCs w:val="28"/>
          <w:highlight w:val="yellow"/>
        </w:rPr>
        <w:t>Entrepreneurial Politics: Distributed Benefits, Concentrated Costs</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p>
    <w:p w:rsidR="006F19D5" w:rsidRDefault="006F19D5" w:rsidP="006F19D5">
      <w:pPr>
        <w:pStyle w:val="Outline-A"/>
        <w:numPr>
          <w:ilvl w:val="0"/>
          <w:numId w:val="32"/>
        </w:numPr>
        <w:ind w:left="1440" w:hanging="720"/>
      </w:pPr>
      <w:r>
        <w:fldChar w:fldCharType="begin"/>
      </w:r>
      <w:r>
        <w:instrText xml:space="preserve"> seq NL1 \r 0 \h </w:instrText>
      </w:r>
      <w:r>
        <w:fldChar w:fldCharType="end"/>
      </w:r>
      <w:r>
        <w:t>Gives benefits to large numbers</w:t>
      </w:r>
    </w:p>
    <w:p w:rsidR="006F19D5" w:rsidRDefault="006F19D5" w:rsidP="006F19D5">
      <w:pPr>
        <w:pStyle w:val="Outline-A"/>
        <w:numPr>
          <w:ilvl w:val="0"/>
          <w:numId w:val="32"/>
        </w:numPr>
        <w:ind w:left="1440" w:hanging="720"/>
      </w:pPr>
      <w:r>
        <w:fldChar w:fldCharType="begin"/>
      </w:r>
      <w:r>
        <w:instrText xml:space="preserve"> seq NL1 \r 0 \h </w:instrText>
      </w:r>
      <w:r>
        <w:fldChar w:fldCharType="end"/>
      </w:r>
      <w:r>
        <w:t>Costs are imposed on a small and identifiable group.</w:t>
      </w:r>
    </w:p>
    <w:p w:rsidR="006F19D5" w:rsidRDefault="006F19D5" w:rsidP="006F19D5">
      <w:pPr>
        <w:pStyle w:val="Outline-A"/>
        <w:numPr>
          <w:ilvl w:val="0"/>
          <w:numId w:val="32"/>
        </w:numPr>
        <w:ind w:left="1440" w:hanging="720"/>
      </w:pPr>
      <w:r>
        <w:fldChar w:fldCharType="begin"/>
      </w:r>
      <w:r>
        <w:instrText xml:space="preserve"> seq NL1 \r 0 \h </w:instrText>
      </w:r>
      <w:r>
        <w:fldChar w:fldCharType="end"/>
      </w:r>
      <w:r>
        <w:t>Success often depends on the people who work on behalf of unorganized majorities, or so-called policy entrepreneurs (Ralph Nader).</w:t>
      </w:r>
    </w:p>
    <w:p w:rsidR="006F19D5" w:rsidRDefault="006F19D5" w:rsidP="006F19D5">
      <w:pPr>
        <w:pStyle w:val="Outline-A"/>
        <w:numPr>
          <w:ilvl w:val="0"/>
          <w:numId w:val="32"/>
        </w:numPr>
        <w:ind w:left="1440" w:hanging="720"/>
      </w:pPr>
      <w:r>
        <w:fldChar w:fldCharType="begin"/>
      </w:r>
      <w:r>
        <w:instrText xml:space="preserve"> seq NL1 \r 0 \h </w:instrText>
      </w:r>
      <w:r>
        <w:fldChar w:fldCharType="end"/>
      </w:r>
      <w:r>
        <w:t>Change can also occur when a large number of voters or legislators become disgruntled with another’s benefits or see the need for a new policy.</w:t>
      </w:r>
    </w:p>
    <w:p w:rsidR="006F19D5" w:rsidRDefault="006F19D5" w:rsidP="006F19D5">
      <w:pPr>
        <w:pStyle w:val="Outline-A"/>
        <w:numPr>
          <w:ilvl w:val="0"/>
          <w:numId w:val="32"/>
        </w:numPr>
        <w:ind w:left="1440" w:hanging="720"/>
      </w:pPr>
      <w:r>
        <w:fldChar w:fldCharType="begin"/>
      </w:r>
      <w:r>
        <w:instrText xml:space="preserve"> seq NL1 \r 0 \h </w:instrText>
      </w:r>
      <w:r>
        <w:fldChar w:fldCharType="end"/>
      </w:r>
      <w:r>
        <w:t>Legitimacy of client claims is important (Superfund)</w:t>
      </w:r>
    </w:p>
    <w:p w:rsidR="006F19D5" w:rsidRPr="0064667A" w:rsidRDefault="006F19D5" w:rsidP="006F19D5">
      <w:pPr>
        <w:pStyle w:val="Outline-I"/>
        <w:spacing w:before="240" w:after="120"/>
        <w:ind w:left="720" w:hanging="720"/>
        <w:rPr>
          <w:b/>
          <w:color w:val="1F497D"/>
          <w:sz w:val="28"/>
          <w:szCs w:val="28"/>
        </w:rPr>
      </w:pPr>
      <w:r w:rsidRPr="0064667A">
        <w:rPr>
          <w:b/>
          <w:color w:val="1F497D"/>
          <w:sz w:val="28"/>
          <w:szCs w:val="28"/>
        </w:rPr>
        <w:t>VIII</w:t>
      </w:r>
      <w:r w:rsidRPr="0064667A">
        <w:rPr>
          <w:b/>
          <w:color w:val="1F497D"/>
          <w:sz w:val="28"/>
          <w:szCs w:val="28"/>
        </w:rPr>
        <w:tab/>
      </w:r>
      <w:proofErr w:type="gramStart"/>
      <w:r w:rsidRPr="0064667A">
        <w:rPr>
          <w:b/>
          <w:color w:val="1F497D"/>
          <w:sz w:val="28"/>
          <w:szCs w:val="28"/>
        </w:rPr>
        <w:t>The</w:t>
      </w:r>
      <w:proofErr w:type="gramEnd"/>
      <w:r w:rsidRPr="0064667A">
        <w:rPr>
          <w:b/>
          <w:color w:val="1F497D"/>
          <w:sz w:val="28"/>
          <w:szCs w:val="28"/>
        </w:rPr>
        <w:t xml:space="preserve"> </w:t>
      </w:r>
      <w:r>
        <w:rPr>
          <w:b/>
          <w:color w:val="1F497D"/>
          <w:sz w:val="28"/>
          <w:szCs w:val="28"/>
        </w:rPr>
        <w:t>C</w:t>
      </w:r>
      <w:r w:rsidRPr="0064667A">
        <w:rPr>
          <w:b/>
          <w:color w:val="1F497D"/>
          <w:sz w:val="28"/>
          <w:szCs w:val="28"/>
        </w:rPr>
        <w:t xml:space="preserve">ase of </w:t>
      </w:r>
      <w:r>
        <w:rPr>
          <w:b/>
          <w:color w:val="1F497D"/>
          <w:sz w:val="28"/>
          <w:szCs w:val="28"/>
        </w:rPr>
        <w:t>B</w:t>
      </w:r>
      <w:r w:rsidRPr="0064667A">
        <w:rPr>
          <w:b/>
          <w:color w:val="1F497D"/>
          <w:sz w:val="28"/>
          <w:szCs w:val="28"/>
        </w:rPr>
        <w:t xml:space="preserve">usiness </w:t>
      </w:r>
      <w:r>
        <w:rPr>
          <w:b/>
          <w:color w:val="1F497D"/>
          <w:sz w:val="28"/>
          <w:szCs w:val="28"/>
        </w:rPr>
        <w:t>R</w:t>
      </w:r>
      <w:r w:rsidRPr="0064667A">
        <w:rPr>
          <w:b/>
          <w:color w:val="1F497D"/>
          <w:sz w:val="28"/>
          <w:szCs w:val="28"/>
        </w:rPr>
        <w:t>egulation</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p>
    <w:p w:rsidR="006F19D5" w:rsidRPr="00DB4DE6" w:rsidRDefault="006F19D5" w:rsidP="006F19D5">
      <w:pPr>
        <w:pStyle w:val="Outline-A"/>
        <w:numPr>
          <w:ilvl w:val="0"/>
          <w:numId w:val="33"/>
        </w:numPr>
        <w:ind w:left="1440" w:hanging="720"/>
        <w:rPr>
          <w:highlight w:val="yellow"/>
        </w:rPr>
      </w:pPr>
      <w:r w:rsidRPr="00DB4DE6">
        <w:rPr>
          <w:highlight w:val="yellow"/>
        </w:rPr>
        <w:fldChar w:fldCharType="begin"/>
      </w:r>
      <w:r w:rsidRPr="00DB4DE6">
        <w:rPr>
          <w:highlight w:val="yellow"/>
        </w:rPr>
        <w:instrText xml:space="preserve"> seq NL1 \r 0 \h </w:instrText>
      </w:r>
      <w:r w:rsidRPr="00DB4DE6">
        <w:rPr>
          <w:highlight w:val="yellow"/>
        </w:rPr>
        <w:fldChar w:fldCharType="end"/>
      </w:r>
      <w:r w:rsidRPr="00DB4DE6">
        <w:rPr>
          <w:highlight w:val="yellow"/>
        </w:rPr>
        <w:t>The relationship of wealth and power</w:t>
      </w:r>
      <w:r w:rsidRPr="00DB4DE6">
        <w:rPr>
          <w:highlight w:val="yellow"/>
        </w:rPr>
        <w:fldChar w:fldCharType="begin"/>
      </w:r>
      <w:r w:rsidRPr="00DB4DE6">
        <w:rPr>
          <w:highlight w:val="yellow"/>
        </w:rPr>
        <w:instrText xml:space="preserve"> SEQ NL1 \r 0 \h </w:instrText>
      </w:r>
      <w:r w:rsidRPr="00DB4DE6">
        <w:rPr>
          <w:highlight w:val="yellow"/>
        </w:rPr>
        <w:fldChar w:fldCharType="end"/>
      </w:r>
    </w:p>
    <w:p w:rsidR="006F19D5" w:rsidRPr="00DB4DE6" w:rsidRDefault="006F19D5" w:rsidP="006F19D5">
      <w:pPr>
        <w:pStyle w:val="Outline-1"/>
        <w:numPr>
          <w:ilvl w:val="0"/>
          <w:numId w:val="3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One view: Economic power dominates political power.</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37"/>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Wealth can buy political power.</w:t>
      </w:r>
    </w:p>
    <w:p w:rsidR="006F19D5" w:rsidRPr="00DB4DE6" w:rsidRDefault="006F19D5" w:rsidP="006F19D5">
      <w:pPr>
        <w:pStyle w:val="Outline-a0"/>
        <w:numPr>
          <w:ilvl w:val="0"/>
          <w:numId w:val="37"/>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Politicians and business people have similar backgrounds and, thus, ideologies.</w:t>
      </w:r>
    </w:p>
    <w:p w:rsidR="006F19D5" w:rsidRPr="00DB4DE6" w:rsidRDefault="006F19D5" w:rsidP="006F19D5">
      <w:pPr>
        <w:pStyle w:val="Outline-a0"/>
        <w:numPr>
          <w:ilvl w:val="0"/>
          <w:numId w:val="37"/>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Politicians must defer to business to keep the economy healthy.</w:t>
      </w:r>
    </w:p>
    <w:p w:rsidR="006F19D5" w:rsidRPr="00DB4DE6" w:rsidRDefault="006F19D5" w:rsidP="006F19D5">
      <w:pPr>
        <w:pStyle w:val="Outline-1"/>
        <w:numPr>
          <w:ilvl w:val="0"/>
          <w:numId w:val="35"/>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Another view: political power is a threat to a market economy.</w:t>
      </w:r>
    </w:p>
    <w:p w:rsidR="006F19D5" w:rsidRPr="00DB4DE6" w:rsidRDefault="006F19D5" w:rsidP="006F19D5">
      <w:pPr>
        <w:pStyle w:val="Outline-a0"/>
        <w:numPr>
          <w:ilvl w:val="0"/>
          <w:numId w:val="38"/>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Politicians will side with the nonbusiness majority in order to increase votes.</w:t>
      </w:r>
    </w:p>
    <w:p w:rsidR="006F19D5" w:rsidRPr="00DB4DE6" w:rsidRDefault="006F19D5" w:rsidP="006F19D5">
      <w:pPr>
        <w:pStyle w:val="Outline-a0"/>
        <w:numPr>
          <w:ilvl w:val="0"/>
          <w:numId w:val="38"/>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Politicians will blame corporate chiefs for war, inflation, unemployment, and pollution.</w:t>
      </w:r>
    </w:p>
    <w:p w:rsidR="006F19D5" w:rsidRPr="00DB4DE6" w:rsidRDefault="006F19D5" w:rsidP="006F19D5">
      <w:pPr>
        <w:pStyle w:val="Outline-a0"/>
        <w:numPr>
          <w:ilvl w:val="0"/>
          <w:numId w:val="38"/>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Corporations will be taxed excessively to pay for popular social programs.</w:t>
      </w:r>
    </w:p>
    <w:p w:rsidR="006F19D5" w:rsidRPr="00DB4DE6" w:rsidRDefault="006F19D5" w:rsidP="006F19D5">
      <w:pPr>
        <w:pStyle w:val="Outline-a0"/>
        <w:numPr>
          <w:ilvl w:val="0"/>
          <w:numId w:val="38"/>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Universities will inculcate antibusiness values in their students.</w:t>
      </w:r>
    </w:p>
    <w:p w:rsidR="006F19D5" w:rsidRPr="00DB4DE6" w:rsidRDefault="006F19D5" w:rsidP="006F19D5">
      <w:pPr>
        <w:pStyle w:val="Outline-1"/>
        <w:numPr>
          <w:ilvl w:val="0"/>
          <w:numId w:val="36"/>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Neither extreme is correct; business-government relationships depend on many things.</w:t>
      </w:r>
    </w:p>
    <w:p w:rsidR="006F19D5" w:rsidRPr="0064667A" w:rsidRDefault="006F19D5" w:rsidP="006F19D5">
      <w:pPr>
        <w:pStyle w:val="Outline-A"/>
        <w:spacing w:before="240" w:after="120"/>
        <w:ind w:left="1440" w:hanging="720"/>
      </w:pPr>
      <w:r>
        <w:rPr>
          <w:rFonts w:ascii="Times New Roman Bold" w:hAnsi="Times New Roman Bold"/>
          <w:b/>
          <w:caps/>
          <w:color w:val="4A442A"/>
        </w:rPr>
        <w:t>A</w:t>
      </w:r>
      <w:r w:rsidRPr="0064667A">
        <w:rPr>
          <w:rFonts w:ascii="Times New Roman Bold" w:hAnsi="Times New Roman Bold"/>
          <w:b/>
          <w:caps/>
          <w:color w:val="4A442A"/>
        </w:rPr>
        <w:fldChar w:fldCharType="begin"/>
      </w:r>
      <w:r w:rsidRPr="0064667A">
        <w:rPr>
          <w:rFonts w:ascii="Times New Roman Bold" w:hAnsi="Times New Roman Bold"/>
          <w:b/>
          <w:caps/>
          <w:color w:val="4A442A"/>
        </w:rPr>
        <w:instrText xml:space="preserve"> seq NL1 \r 0 \h </w:instrText>
      </w:r>
      <w:r w:rsidRPr="0064667A">
        <w:rPr>
          <w:rFonts w:ascii="Times New Roman Bold" w:hAnsi="Times New Roman Bold"/>
          <w:b/>
          <w:caps/>
          <w:color w:val="4A442A"/>
        </w:rPr>
        <w:fldChar w:fldCharType="end"/>
      </w:r>
      <w:r w:rsidRPr="0064667A">
        <w:rPr>
          <w:rFonts w:ascii="Times New Roman Bold" w:hAnsi="Times New Roman Bold"/>
          <w:b/>
          <w:caps/>
          <w:color w:val="4A442A"/>
        </w:rPr>
        <w:t>.</w:t>
      </w:r>
      <w:r w:rsidRPr="0064667A">
        <w:rPr>
          <w:rFonts w:ascii="Times New Roman Bold" w:hAnsi="Times New Roman Bold"/>
          <w:b/>
          <w:caps/>
          <w:color w:val="4A442A"/>
        </w:rPr>
        <w:tab/>
        <w:t>Majoritarian politics</w:t>
      </w:r>
      <w:r w:rsidRPr="0064667A">
        <w:fldChar w:fldCharType="begin"/>
      </w:r>
      <w:r w:rsidRPr="0064667A">
        <w:instrText xml:space="preserve"> SEQ NL1 \r 0 \h </w:instrText>
      </w:r>
      <w:r w:rsidRPr="0064667A">
        <w:fldChar w:fldCharType="end"/>
      </w:r>
    </w:p>
    <w:p w:rsidR="006F19D5" w:rsidRDefault="006F19D5" w:rsidP="006F19D5">
      <w:pPr>
        <w:pStyle w:val="Outline-1"/>
        <w:numPr>
          <w:ilvl w:val="0"/>
          <w:numId w:val="39"/>
        </w:numPr>
        <w:ind w:left="2160" w:hanging="720"/>
      </w:pPr>
      <w:r>
        <w:fldChar w:fldCharType="begin"/>
      </w:r>
      <w:r>
        <w:instrText xml:space="preserve"> seq NL_a \r 0 \h </w:instrText>
      </w:r>
      <w:r>
        <w:fldChar w:fldCharType="end"/>
      </w:r>
      <w:r>
        <w:t>Antitrust legislation in 1890s</w:t>
      </w:r>
      <w:r>
        <w:fldChar w:fldCharType="begin"/>
      </w:r>
      <w:r>
        <w:instrText xml:space="preserve"> SEQ NL_a \r 0 \h </w:instrText>
      </w:r>
      <w:r>
        <w:fldChar w:fldCharType="end"/>
      </w:r>
    </w:p>
    <w:p w:rsidR="006F19D5" w:rsidRDefault="006F19D5" w:rsidP="006F19D5">
      <w:pPr>
        <w:pStyle w:val="Outline-a0"/>
        <w:numPr>
          <w:ilvl w:val="0"/>
          <w:numId w:val="41"/>
        </w:numPr>
        <w:ind w:left="2880" w:hanging="720"/>
      </w:pPr>
      <w:r>
        <w:fldChar w:fldCharType="begin"/>
      </w:r>
      <w:r>
        <w:instrText xml:space="preserve"> seq NL_1_ \r 0 \h </w:instrText>
      </w:r>
      <w:r>
        <w:fldChar w:fldCharType="end"/>
      </w:r>
      <w:r>
        <w:t>Public indignation strong but unfocused</w:t>
      </w:r>
    </w:p>
    <w:p w:rsidR="006F19D5" w:rsidRDefault="006F19D5" w:rsidP="006F19D5">
      <w:pPr>
        <w:pStyle w:val="Outline-a0"/>
        <w:numPr>
          <w:ilvl w:val="0"/>
          <w:numId w:val="41"/>
        </w:numPr>
        <w:ind w:left="2880" w:hanging="720"/>
      </w:pPr>
      <w:r>
        <w:fldChar w:fldCharType="begin"/>
      </w:r>
      <w:r>
        <w:instrText xml:space="preserve"> seq NL_1_ \r 0 \h </w:instrText>
      </w:r>
      <w:r>
        <w:fldChar w:fldCharType="end"/>
      </w:r>
      <w:r>
        <w:t>Legislation vague; no specific enforcement agency</w:t>
      </w:r>
    </w:p>
    <w:p w:rsidR="006F19D5" w:rsidRDefault="006F19D5" w:rsidP="006F19D5">
      <w:pPr>
        <w:pStyle w:val="Outline-a0"/>
        <w:numPr>
          <w:ilvl w:val="0"/>
          <w:numId w:val="41"/>
        </w:numPr>
        <w:ind w:left="2880" w:hanging="720"/>
      </w:pPr>
      <w:r>
        <w:fldChar w:fldCharType="begin"/>
      </w:r>
      <w:r>
        <w:instrText xml:space="preserve"> seq NL_1_ \r 0 \h </w:instrText>
      </w:r>
      <w:r>
        <w:fldChar w:fldCharType="end"/>
      </w:r>
      <w:r>
        <w:t>Sherman Act (1890)</w:t>
      </w:r>
    </w:p>
    <w:p w:rsidR="006F19D5" w:rsidRDefault="006F19D5" w:rsidP="006F19D5">
      <w:pPr>
        <w:pStyle w:val="Outline-1"/>
        <w:numPr>
          <w:ilvl w:val="0"/>
          <w:numId w:val="40"/>
        </w:numPr>
        <w:ind w:left="2160" w:hanging="720"/>
      </w:pPr>
      <w:r>
        <w:fldChar w:fldCharType="begin"/>
      </w:r>
      <w:r>
        <w:instrText xml:space="preserve"> seq NL_a \r 0 \h </w:instrText>
      </w:r>
      <w:r>
        <w:fldChar w:fldCharType="end"/>
      </w:r>
      <w:r>
        <w:t>Antitrust legislation was strengthened in the twentieth century.</w:t>
      </w:r>
      <w:r>
        <w:fldChar w:fldCharType="begin"/>
      </w:r>
      <w:r>
        <w:instrText xml:space="preserve"> SEQ NL_a \r 0 \h </w:instrText>
      </w:r>
      <w:r>
        <w:fldChar w:fldCharType="end"/>
      </w:r>
    </w:p>
    <w:p w:rsidR="006F19D5" w:rsidRDefault="006F19D5" w:rsidP="006F19D5">
      <w:pPr>
        <w:pStyle w:val="Outline-a0"/>
        <w:numPr>
          <w:ilvl w:val="0"/>
          <w:numId w:val="42"/>
        </w:numPr>
        <w:ind w:left="2880" w:hanging="720"/>
      </w:pPr>
      <w:r>
        <w:fldChar w:fldCharType="begin"/>
      </w:r>
      <w:r>
        <w:instrText xml:space="preserve"> seq NL_1_ \r 0 \h </w:instrText>
      </w:r>
      <w:r>
        <w:fldChar w:fldCharType="end"/>
      </w:r>
      <w:r>
        <w:t>Presidents took the initiative in encouraging its enforcement.</w:t>
      </w:r>
    </w:p>
    <w:p w:rsidR="006F19D5" w:rsidRDefault="006F19D5" w:rsidP="006F19D5">
      <w:pPr>
        <w:pStyle w:val="Outline-a0"/>
        <w:numPr>
          <w:ilvl w:val="0"/>
          <w:numId w:val="42"/>
        </w:numPr>
        <w:ind w:left="2880" w:hanging="720"/>
      </w:pPr>
      <w:r>
        <w:fldChar w:fldCharType="begin"/>
      </w:r>
      <w:r>
        <w:instrText xml:space="preserve"> seq NL_1_ \r 0 \h </w:instrText>
      </w:r>
      <w:r>
        <w:fldChar w:fldCharType="end"/>
      </w:r>
      <w:r>
        <w:t>Politicians and business leaders were committed to a strong antitrust policy.</w:t>
      </w:r>
    </w:p>
    <w:p w:rsidR="006F19D5" w:rsidRDefault="006F19D5" w:rsidP="006F19D5">
      <w:pPr>
        <w:pStyle w:val="Outline-a0"/>
        <w:numPr>
          <w:ilvl w:val="0"/>
          <w:numId w:val="42"/>
        </w:numPr>
        <w:ind w:left="2880" w:hanging="720"/>
      </w:pPr>
      <w:r>
        <w:fldChar w:fldCharType="begin"/>
      </w:r>
      <w:r>
        <w:instrText xml:space="preserve"> seq NL_1_ \r 0 \h </w:instrText>
      </w:r>
      <w:r>
        <w:fldChar w:fldCharType="end"/>
      </w:r>
      <w:r>
        <w:t>Federal Trade Commission (created in 1914)</w:t>
      </w:r>
    </w:p>
    <w:p w:rsidR="006F19D5" w:rsidRDefault="006F19D5" w:rsidP="006F19D5">
      <w:pPr>
        <w:pStyle w:val="Outline-a0"/>
        <w:numPr>
          <w:ilvl w:val="0"/>
          <w:numId w:val="42"/>
        </w:numPr>
        <w:ind w:left="2880" w:hanging="720"/>
      </w:pPr>
      <w:r>
        <w:fldChar w:fldCharType="begin"/>
      </w:r>
      <w:r>
        <w:instrText xml:space="preserve"> seq NL_1_ \r 0 \h </w:instrText>
      </w:r>
      <w:r>
        <w:fldChar w:fldCharType="end"/>
      </w:r>
      <w:r>
        <w:t>Clayton Act (1914)</w:t>
      </w:r>
    </w:p>
    <w:p w:rsidR="006F19D5" w:rsidRDefault="006F19D5" w:rsidP="006F19D5">
      <w:pPr>
        <w:pStyle w:val="Outline-a0"/>
        <w:numPr>
          <w:ilvl w:val="0"/>
          <w:numId w:val="42"/>
        </w:numPr>
        <w:ind w:left="2880" w:hanging="720"/>
      </w:pPr>
      <w:r>
        <w:fldChar w:fldCharType="begin"/>
      </w:r>
      <w:r>
        <w:instrText xml:space="preserve"> seq NL_1_ \r 0 \h </w:instrText>
      </w:r>
      <w:r>
        <w:fldChar w:fldCharType="end"/>
      </w:r>
      <w:r>
        <w:t>Enforcement was determined primarily by the ideology and personal convictions of the current presidential administration.</w:t>
      </w:r>
    </w:p>
    <w:p w:rsidR="006F19D5" w:rsidRDefault="006F19D5" w:rsidP="006F19D5">
      <w:pPr>
        <w:pStyle w:val="BodyText1"/>
        <w:numPr>
          <w:ilvl w:val="0"/>
          <w:numId w:val="43"/>
        </w:numPr>
        <w:tabs>
          <w:tab w:val="clear" w:pos="1980"/>
        </w:tabs>
        <w:spacing w:after="0"/>
        <w:ind w:left="2880" w:hanging="720"/>
      </w:pPr>
      <w:r>
        <w:t>In the 1990s Clinton administration brought antitrust action against Microsoft.</w:t>
      </w:r>
    </w:p>
    <w:p w:rsidR="006F19D5" w:rsidRDefault="006F19D5" w:rsidP="006F19D5">
      <w:pPr>
        <w:pStyle w:val="BodyText1"/>
        <w:numPr>
          <w:ilvl w:val="0"/>
          <w:numId w:val="43"/>
        </w:numPr>
        <w:tabs>
          <w:tab w:val="clear" w:pos="1980"/>
        </w:tabs>
        <w:spacing w:after="0"/>
        <w:ind w:left="2880" w:hanging="720"/>
      </w:pPr>
      <w:r>
        <w:t>During the Bush administration (2001–2009) fewer antitrust actions were brought.</w:t>
      </w:r>
    </w:p>
    <w:p w:rsidR="006F19D5" w:rsidRPr="00E84EE5" w:rsidRDefault="006F19D5" w:rsidP="006F19D5">
      <w:pPr>
        <w:pStyle w:val="BodyText1"/>
        <w:numPr>
          <w:ilvl w:val="0"/>
          <w:numId w:val="43"/>
        </w:numPr>
        <w:tabs>
          <w:tab w:val="clear" w:pos="1980"/>
        </w:tabs>
        <w:spacing w:after="0"/>
        <w:ind w:left="2880" w:hanging="720"/>
      </w:pPr>
      <w:r>
        <w:t>The Obama administration, faced with a major economic crisis, has sought to centralize and more vigorously enforce antitrust policy.</w:t>
      </w:r>
    </w:p>
    <w:p w:rsidR="006F19D5" w:rsidRPr="0064667A" w:rsidRDefault="006F19D5" w:rsidP="006F19D5">
      <w:pPr>
        <w:pStyle w:val="Outline-A"/>
        <w:spacing w:before="240" w:after="120"/>
        <w:ind w:left="1440" w:hanging="720"/>
      </w:pPr>
      <w:r w:rsidRPr="0064667A">
        <w:rPr>
          <w:b/>
          <w:caps/>
          <w:color w:val="4A442A"/>
        </w:rPr>
        <w:t>B</w:t>
      </w:r>
      <w:r w:rsidRPr="0064667A">
        <w:rPr>
          <w:b/>
          <w:caps/>
          <w:color w:val="4A442A"/>
        </w:rPr>
        <w:fldChar w:fldCharType="begin"/>
      </w:r>
      <w:r w:rsidRPr="0064667A">
        <w:rPr>
          <w:b/>
          <w:caps/>
          <w:color w:val="4A442A"/>
        </w:rPr>
        <w:instrText xml:space="preserve"> seq NL1 \r 0 \h </w:instrText>
      </w:r>
      <w:r w:rsidRPr="0064667A">
        <w:rPr>
          <w:b/>
          <w:caps/>
          <w:color w:val="4A442A"/>
        </w:rPr>
        <w:fldChar w:fldCharType="end"/>
      </w:r>
      <w:r w:rsidRPr="0064667A">
        <w:rPr>
          <w:b/>
          <w:caps/>
          <w:color w:val="4A442A"/>
        </w:rPr>
        <w:t>.</w:t>
      </w:r>
      <w:r w:rsidRPr="0064667A">
        <w:rPr>
          <w:b/>
          <w:caps/>
          <w:color w:val="4A442A"/>
        </w:rPr>
        <w:tab/>
        <w:t>Interest</w:t>
      </w:r>
      <w:r>
        <w:rPr>
          <w:b/>
          <w:caps/>
          <w:color w:val="4A442A"/>
        </w:rPr>
        <w:t xml:space="preserve"> </w:t>
      </w:r>
      <w:r w:rsidRPr="0064667A">
        <w:rPr>
          <w:b/>
          <w:caps/>
          <w:color w:val="4A442A"/>
        </w:rPr>
        <w:t>group politics</w:t>
      </w:r>
      <w:r w:rsidRPr="0064667A">
        <w:fldChar w:fldCharType="begin"/>
      </w:r>
      <w:r w:rsidRPr="0064667A">
        <w:instrText xml:space="preserve"> SEQ NL1 \r 0 \h </w:instrText>
      </w:r>
      <w:r w:rsidRPr="0064667A">
        <w:fldChar w:fldCharType="end"/>
      </w:r>
    </w:p>
    <w:p w:rsidR="006F19D5" w:rsidRDefault="006F19D5" w:rsidP="006F19D5">
      <w:pPr>
        <w:pStyle w:val="Outline-1"/>
        <w:numPr>
          <w:ilvl w:val="0"/>
          <w:numId w:val="44"/>
        </w:numPr>
        <w:ind w:left="2160" w:hanging="720"/>
      </w:pPr>
      <w:r>
        <w:fldChar w:fldCharType="begin"/>
      </w:r>
      <w:r>
        <w:instrText xml:space="preserve"> seq NL_a \r 0 \h </w:instrText>
      </w:r>
      <w:r>
        <w:fldChar w:fldCharType="end"/>
      </w:r>
      <w:r>
        <w:t>Organized interest groups are powerful when regulatory policies confer benefits on one organized group and costs on another equally organized group.</w:t>
      </w:r>
    </w:p>
    <w:p w:rsidR="006F19D5" w:rsidRDefault="006F19D5" w:rsidP="006F19D5">
      <w:pPr>
        <w:pStyle w:val="Outline-1"/>
        <w:numPr>
          <w:ilvl w:val="0"/>
          <w:numId w:val="45"/>
        </w:numPr>
        <w:ind w:left="2160" w:hanging="720"/>
      </w:pPr>
      <w:r>
        <w:fldChar w:fldCharType="begin"/>
      </w:r>
      <w:r>
        <w:instrText xml:space="preserve"> seq NL_a \r 0 \h </w:instrText>
      </w:r>
      <w:r>
        <w:fldChar w:fldCharType="end"/>
      </w:r>
      <w:r>
        <w:t>Labor-management conflict</w:t>
      </w:r>
      <w:r>
        <w:fldChar w:fldCharType="begin"/>
      </w:r>
      <w:r>
        <w:instrText xml:space="preserve"> SEQ NL_a \r 0 \h </w:instrText>
      </w:r>
      <w:r>
        <w:fldChar w:fldCharType="end"/>
      </w:r>
    </w:p>
    <w:p w:rsidR="006F19D5" w:rsidRDefault="006F19D5" w:rsidP="006F19D5">
      <w:pPr>
        <w:pStyle w:val="Outline-a0"/>
        <w:numPr>
          <w:ilvl w:val="0"/>
          <w:numId w:val="48"/>
        </w:numPr>
        <w:ind w:left="2880" w:hanging="720"/>
      </w:pPr>
      <w:r>
        <w:fldChar w:fldCharType="begin"/>
      </w:r>
      <w:r>
        <w:instrText xml:space="preserve"> seq NL_1_ \r 0 \h </w:instrText>
      </w:r>
      <w:r>
        <w:fldChar w:fldCharType="end"/>
      </w:r>
      <w:r>
        <w:t>In 1935, labor unions sought government protection for their rights; business firms were in opposition.</w:t>
      </w:r>
      <w:r>
        <w:fldChar w:fldCharType="begin"/>
      </w:r>
      <w:r>
        <w:instrText xml:space="preserve"> SEQ NL_1_ \r 0 \h </w:instrText>
      </w:r>
      <w:r>
        <w:fldChar w:fldCharType="end"/>
      </w:r>
    </w:p>
    <w:p w:rsidR="006F19D5" w:rsidRDefault="006F19D5" w:rsidP="006F19D5">
      <w:pPr>
        <w:pStyle w:val="Outline-10"/>
        <w:numPr>
          <w:ilvl w:val="0"/>
          <w:numId w:val="52"/>
        </w:numPr>
        <w:ind w:left="3600" w:hanging="720"/>
      </w:pPr>
      <w:r>
        <w:fldChar w:fldCharType="begin"/>
      </w:r>
      <w:r>
        <w:instrText xml:space="preserve"> seq NL_(a) \r 0 \h </w:instrText>
      </w:r>
      <w:r>
        <w:fldChar w:fldCharType="end"/>
      </w:r>
      <w:r>
        <w:t>Unions won</w:t>
      </w:r>
    </w:p>
    <w:p w:rsidR="006F19D5" w:rsidRDefault="006F19D5" w:rsidP="006F19D5">
      <w:pPr>
        <w:pStyle w:val="Outline-10"/>
        <w:numPr>
          <w:ilvl w:val="0"/>
          <w:numId w:val="52"/>
        </w:numPr>
        <w:ind w:left="3600" w:hanging="720"/>
      </w:pPr>
      <w:r>
        <w:fldChar w:fldCharType="begin"/>
      </w:r>
      <w:r>
        <w:instrText xml:space="preserve"> seq NL_(a) \r 0 \h </w:instrText>
      </w:r>
      <w:r>
        <w:fldChar w:fldCharType="end"/>
      </w:r>
      <w:r>
        <w:t>Wagner Act created National Labor Relations Board (NLRB).</w:t>
      </w:r>
    </w:p>
    <w:p w:rsidR="006F19D5" w:rsidRDefault="006F19D5" w:rsidP="006F19D5">
      <w:pPr>
        <w:pStyle w:val="Outline-a0"/>
        <w:numPr>
          <w:ilvl w:val="0"/>
          <w:numId w:val="53"/>
        </w:numPr>
        <w:ind w:left="2880" w:hanging="720"/>
      </w:pPr>
      <w:r>
        <w:fldChar w:fldCharType="begin"/>
      </w:r>
      <w:r>
        <w:instrText xml:space="preserve"> seq NL_1_ \r 0 \h </w:instrText>
      </w:r>
      <w:r>
        <w:fldChar w:fldCharType="end"/>
      </w:r>
      <w:r>
        <w:t>Taft-Hartley Act (1947) a victory for management</w:t>
      </w:r>
    </w:p>
    <w:p w:rsidR="006F19D5" w:rsidRDefault="006F19D5" w:rsidP="006F19D5">
      <w:pPr>
        <w:pStyle w:val="Outline-a0"/>
        <w:numPr>
          <w:ilvl w:val="0"/>
          <w:numId w:val="53"/>
        </w:numPr>
        <w:ind w:left="2880" w:hanging="720"/>
      </w:pPr>
      <w:r>
        <w:fldChar w:fldCharType="begin"/>
      </w:r>
      <w:r>
        <w:instrText xml:space="preserve"> seq NL_1_ \r 0 \h </w:instrText>
      </w:r>
      <w:r>
        <w:fldChar w:fldCharType="end"/>
      </w:r>
      <w:r>
        <w:t>Landrum-Griffin Act (1959)another victory for management</w:t>
      </w:r>
    </w:p>
    <w:p w:rsidR="006F19D5" w:rsidRDefault="006F19D5" w:rsidP="006F19D5">
      <w:pPr>
        <w:pStyle w:val="Outline-1"/>
        <w:numPr>
          <w:ilvl w:val="0"/>
          <w:numId w:val="46"/>
        </w:numPr>
        <w:ind w:left="2160" w:hanging="720"/>
      </w:pPr>
      <w:r>
        <w:fldChar w:fldCharType="begin"/>
      </w:r>
      <w:r>
        <w:instrText xml:space="preserve"> seq NL_a \r 0 \h </w:instrText>
      </w:r>
      <w:r>
        <w:fldChar w:fldCharType="end"/>
      </w:r>
      <w:r>
        <w:t>Politics affected outcomes.</w:t>
      </w:r>
      <w:r>
        <w:fldChar w:fldCharType="begin"/>
      </w:r>
      <w:r>
        <w:instrText xml:space="preserve"> SEQ NL_a \r 0 \h </w:instrText>
      </w:r>
      <w:r>
        <w:fldChar w:fldCharType="end"/>
      </w:r>
    </w:p>
    <w:p w:rsidR="006F19D5" w:rsidRDefault="006F19D5" w:rsidP="006F19D5">
      <w:pPr>
        <w:pStyle w:val="Outline-a0"/>
        <w:numPr>
          <w:ilvl w:val="0"/>
          <w:numId w:val="49"/>
        </w:numPr>
        <w:ind w:left="2880" w:hanging="720"/>
      </w:pPr>
      <w:r>
        <w:fldChar w:fldCharType="begin"/>
      </w:r>
      <w:r>
        <w:instrText xml:space="preserve"> seq NL_1_ \r 0 \h </w:instrText>
      </w:r>
      <w:r>
        <w:fldChar w:fldCharType="end"/>
      </w:r>
      <w:r>
        <w:t>Highly publicized struggle</w:t>
      </w:r>
    </w:p>
    <w:p w:rsidR="006F19D5" w:rsidRDefault="006F19D5" w:rsidP="006F19D5">
      <w:pPr>
        <w:pStyle w:val="Outline-a0"/>
        <w:numPr>
          <w:ilvl w:val="0"/>
          <w:numId w:val="49"/>
        </w:numPr>
        <w:ind w:left="2880" w:hanging="720"/>
      </w:pPr>
      <w:r>
        <w:fldChar w:fldCharType="begin"/>
      </w:r>
      <w:r>
        <w:instrText xml:space="preserve"> seq NL_1_ \r 0 \h </w:instrText>
      </w:r>
      <w:r>
        <w:fldChar w:fldCharType="end"/>
      </w:r>
      <w:r>
        <w:t>Winners and losers were determined by the partisan composition of Congress.</w:t>
      </w:r>
    </w:p>
    <w:p w:rsidR="006F19D5" w:rsidRDefault="006F19D5" w:rsidP="006F19D5">
      <w:pPr>
        <w:pStyle w:val="Outline-a0"/>
        <w:numPr>
          <w:ilvl w:val="0"/>
          <w:numId w:val="49"/>
        </w:numPr>
        <w:ind w:left="2880" w:hanging="630"/>
      </w:pPr>
      <w:r>
        <w:fldChar w:fldCharType="begin"/>
      </w:r>
      <w:r>
        <w:instrText xml:space="preserve"> seq NL_1_ \r 0 \h </w:instrText>
      </w:r>
      <w:r>
        <w:fldChar w:fldCharType="end"/>
      </w:r>
      <w:r>
        <w:t>Economic conditions (Depression in the 1930s) and revelations about racketeering affected public opinion.</w:t>
      </w:r>
    </w:p>
    <w:p w:rsidR="006F19D5" w:rsidRDefault="006F19D5" w:rsidP="006F19D5">
      <w:pPr>
        <w:pStyle w:val="Outline-a0"/>
        <w:numPr>
          <w:ilvl w:val="2"/>
          <w:numId w:val="50"/>
        </w:numPr>
        <w:ind w:left="2880" w:hanging="630"/>
      </w:pPr>
      <w:r>
        <w:fldChar w:fldCharType="begin"/>
      </w:r>
      <w:r>
        <w:instrText xml:space="preserve"> seq NL_1_ \r 0 \h </w:instrText>
      </w:r>
      <w:r>
        <w:fldChar w:fldCharType="end"/>
      </w:r>
      <w:r>
        <w:t>After enactment of laws, conflict continued in NLRB and courts</w:t>
      </w:r>
    </w:p>
    <w:p w:rsidR="006F19D5" w:rsidRPr="00C025C3" w:rsidRDefault="006F19D5" w:rsidP="006F19D5">
      <w:pPr>
        <w:pStyle w:val="BodyText1"/>
        <w:numPr>
          <w:ilvl w:val="2"/>
          <w:numId w:val="50"/>
        </w:numPr>
        <w:spacing w:after="0"/>
        <w:ind w:left="2880" w:hanging="630"/>
      </w:pPr>
      <w:r>
        <w:t xml:space="preserve">NLRB membership can affect decisions such as the Boeing plant being prohibited from moving from unionized Washington </w:t>
      </w:r>
      <w:proofErr w:type="gramStart"/>
      <w:r>
        <w:t>state</w:t>
      </w:r>
      <w:proofErr w:type="gramEnd"/>
      <w:r>
        <w:t xml:space="preserve"> to Right to work state, South Carolina.</w:t>
      </w:r>
    </w:p>
    <w:p w:rsidR="006F19D5" w:rsidRDefault="006F19D5" w:rsidP="006F19D5">
      <w:pPr>
        <w:pStyle w:val="Outline-1"/>
        <w:numPr>
          <w:ilvl w:val="0"/>
          <w:numId w:val="47"/>
        </w:numPr>
        <w:ind w:left="2160" w:hanging="720"/>
      </w:pPr>
      <w:r>
        <w:fldChar w:fldCharType="begin"/>
      </w:r>
      <w:r>
        <w:instrText xml:space="preserve"> seq NL_a \r 0 \h </w:instrText>
      </w:r>
      <w:r>
        <w:fldChar w:fldCharType="end"/>
      </w:r>
      <w:r>
        <w:t>Similar pattern found in Occupational Safety and Health Act of 1970.</w:t>
      </w:r>
      <w:r>
        <w:fldChar w:fldCharType="begin"/>
      </w:r>
      <w:r>
        <w:instrText xml:space="preserve"> SEQ NL_a \r 0 \h </w:instrText>
      </w:r>
      <w:r>
        <w:fldChar w:fldCharType="end"/>
      </w:r>
    </w:p>
    <w:p w:rsidR="006F19D5" w:rsidRDefault="006F19D5" w:rsidP="006F19D5">
      <w:pPr>
        <w:pStyle w:val="Outline-a0"/>
        <w:numPr>
          <w:ilvl w:val="0"/>
          <w:numId w:val="51"/>
        </w:numPr>
        <w:ind w:left="2880" w:hanging="720"/>
      </w:pPr>
      <w:r>
        <w:fldChar w:fldCharType="begin"/>
      </w:r>
      <w:r>
        <w:instrText xml:space="preserve"> seq NL_1_ \r 0 \h </w:instrText>
      </w:r>
      <w:r>
        <w:fldChar w:fldCharType="end"/>
      </w:r>
      <w:r>
        <w:t>Labor victory because an agency is established</w:t>
      </w:r>
    </w:p>
    <w:p w:rsidR="006F19D5" w:rsidRDefault="006F19D5" w:rsidP="006F19D5">
      <w:pPr>
        <w:pStyle w:val="Outline-a0"/>
        <w:numPr>
          <w:ilvl w:val="0"/>
          <w:numId w:val="51"/>
        </w:numPr>
        <w:ind w:left="2880" w:hanging="720"/>
      </w:pPr>
      <w:r>
        <w:fldChar w:fldCharType="begin"/>
      </w:r>
      <w:r>
        <w:instrText xml:space="preserve"> seq NL_1_ \r 0 \h </w:instrText>
      </w:r>
      <w:r>
        <w:fldChar w:fldCharType="end"/>
      </w:r>
      <w:r>
        <w:t>Again, appeals made to courts about regulations.</w:t>
      </w:r>
    </w:p>
    <w:p w:rsidR="006F19D5" w:rsidRPr="0064667A" w:rsidRDefault="006F19D5" w:rsidP="006F19D5">
      <w:pPr>
        <w:pStyle w:val="Outline-A"/>
        <w:spacing w:before="240" w:after="120"/>
        <w:ind w:left="1440" w:hanging="720"/>
        <w:rPr>
          <w:b/>
          <w:caps/>
          <w:color w:val="4A442A"/>
        </w:rPr>
      </w:pPr>
      <w:r w:rsidRPr="0064667A">
        <w:rPr>
          <w:b/>
          <w:caps/>
          <w:color w:val="4A442A"/>
        </w:rPr>
        <w:t>C.</w:t>
      </w:r>
      <w:r w:rsidRPr="0064667A">
        <w:rPr>
          <w:b/>
          <w:caps/>
          <w:color w:val="4A442A"/>
        </w:rPr>
        <w:tab/>
        <w:t>Client politics</w:t>
      </w:r>
      <w:r w:rsidRPr="0064667A">
        <w:rPr>
          <w:b/>
          <w:caps/>
          <w:color w:val="4A442A"/>
        </w:rPr>
        <w:fldChar w:fldCharType="begin"/>
      </w:r>
      <w:r w:rsidRPr="0064667A">
        <w:rPr>
          <w:b/>
          <w:caps/>
          <w:color w:val="4A442A"/>
        </w:rPr>
        <w:instrText xml:space="preserve"> SEQ NL1 \r 0 \h </w:instrText>
      </w:r>
      <w:r w:rsidRPr="0064667A">
        <w:rPr>
          <w:b/>
          <w:caps/>
          <w:color w:val="4A442A"/>
        </w:rPr>
        <w:fldChar w:fldCharType="end"/>
      </w:r>
    </w:p>
    <w:p w:rsidR="006F19D5" w:rsidRPr="00DB4DE6" w:rsidRDefault="006F19D5" w:rsidP="006F19D5">
      <w:pPr>
        <w:pStyle w:val="Outline-1"/>
        <w:numPr>
          <w:ilvl w:val="0"/>
          <w:numId w:val="5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Agency capture likely when benefits are focused and costs are dispersed; agency created to serve a group’s needs.</w:t>
      </w:r>
    </w:p>
    <w:p w:rsidR="006F19D5" w:rsidRDefault="006F19D5" w:rsidP="006F19D5">
      <w:pPr>
        <w:pStyle w:val="Outline-1"/>
        <w:numPr>
          <w:ilvl w:val="0"/>
          <w:numId w:val="54"/>
        </w:numPr>
        <w:ind w:left="2160" w:hanging="720"/>
      </w:pPr>
      <w:r>
        <w:fldChar w:fldCharType="begin"/>
      </w:r>
      <w:r>
        <w:instrText xml:space="preserve"> seq NL_a \r 0 \h </w:instrText>
      </w:r>
      <w:r>
        <w:fldChar w:fldCharType="end"/>
      </w:r>
      <w:r>
        <w:t>State and local licensing of attorneys, barbers, and so on</w:t>
      </w:r>
      <w:r>
        <w:fldChar w:fldCharType="begin"/>
      </w:r>
      <w:r>
        <w:instrText xml:space="preserve"> SEQ NL_a \r 0 \h </w:instrText>
      </w:r>
      <w:r>
        <w:fldChar w:fldCharType="end"/>
      </w:r>
    </w:p>
    <w:p w:rsidR="006F19D5" w:rsidRDefault="006F19D5" w:rsidP="006F19D5">
      <w:pPr>
        <w:pStyle w:val="Outline-a0"/>
        <w:numPr>
          <w:ilvl w:val="0"/>
          <w:numId w:val="57"/>
        </w:numPr>
        <w:ind w:left="2880" w:hanging="720"/>
      </w:pPr>
      <w:r>
        <w:fldChar w:fldCharType="begin"/>
      </w:r>
      <w:r>
        <w:instrText xml:space="preserve"> seq NL_1_ \r 0 \h </w:instrText>
      </w:r>
      <w:r>
        <w:fldChar w:fldCharType="end"/>
      </w:r>
      <w:r>
        <w:t>Restricts entry into the occupation or profession</w:t>
      </w:r>
    </w:p>
    <w:p w:rsidR="006F19D5" w:rsidRDefault="006F19D5" w:rsidP="006F19D5">
      <w:pPr>
        <w:pStyle w:val="Outline-10"/>
        <w:numPr>
          <w:ilvl w:val="0"/>
          <w:numId w:val="60"/>
        </w:numPr>
        <w:ind w:left="3600" w:hanging="720"/>
      </w:pPr>
      <w:r>
        <w:fldChar w:fldCharType="begin"/>
      </w:r>
      <w:r>
        <w:instrText xml:space="preserve"> seq NL_(a) \r 0 \h </w:instrText>
      </w:r>
      <w:r>
        <w:fldChar w:fldCharType="end"/>
      </w:r>
      <w:r>
        <w:t>May prevent fraud, malpractice, safety hazards</w:t>
      </w:r>
    </w:p>
    <w:p w:rsidR="006F19D5" w:rsidRDefault="006F19D5" w:rsidP="006F19D5">
      <w:pPr>
        <w:pStyle w:val="Outline-10"/>
        <w:numPr>
          <w:ilvl w:val="0"/>
          <w:numId w:val="60"/>
        </w:numPr>
        <w:ind w:left="3600" w:hanging="720"/>
      </w:pPr>
      <w:r>
        <w:fldChar w:fldCharType="begin"/>
      </w:r>
      <w:r>
        <w:instrText xml:space="preserve"> seq NL_(a) \r 0 \h </w:instrText>
      </w:r>
      <w:r>
        <w:fldChar w:fldCharType="end"/>
      </w:r>
      <w:r>
        <w:t>Allows members to charge higher prices</w:t>
      </w:r>
    </w:p>
    <w:p w:rsidR="006F19D5" w:rsidRDefault="006F19D5" w:rsidP="006F19D5">
      <w:pPr>
        <w:pStyle w:val="Outline-a0"/>
        <w:numPr>
          <w:ilvl w:val="0"/>
          <w:numId w:val="58"/>
        </w:numPr>
        <w:ind w:left="2880" w:hanging="720"/>
      </w:pPr>
      <w:r>
        <w:fldChar w:fldCharType="begin"/>
      </w:r>
      <w:r>
        <w:instrText xml:space="preserve"> seq NL_1_ \r 0 \h </w:instrText>
      </w:r>
      <w:r>
        <w:fldChar w:fldCharType="end"/>
      </w:r>
      <w:r>
        <w:t>People not generally opposed.</w:t>
      </w:r>
      <w:r>
        <w:fldChar w:fldCharType="begin"/>
      </w:r>
      <w:r>
        <w:instrText xml:space="preserve"> SEQ NL_1_ \r 0 \h </w:instrText>
      </w:r>
      <w:r>
        <w:fldChar w:fldCharType="end"/>
      </w:r>
    </w:p>
    <w:p w:rsidR="006F19D5" w:rsidRDefault="006F19D5" w:rsidP="006F19D5">
      <w:pPr>
        <w:pStyle w:val="Outline-10"/>
        <w:numPr>
          <w:ilvl w:val="0"/>
          <w:numId w:val="61"/>
        </w:numPr>
        <w:ind w:left="3600" w:hanging="720"/>
      </w:pPr>
      <w:r>
        <w:fldChar w:fldCharType="begin"/>
      </w:r>
      <w:r>
        <w:instrText xml:space="preserve"> seq NL_(a) \r 0 \h </w:instrText>
      </w:r>
      <w:r>
        <w:fldChar w:fldCharType="end"/>
      </w:r>
      <w:r>
        <w:t>Believe the regulations protect them</w:t>
      </w:r>
    </w:p>
    <w:p w:rsidR="006F19D5" w:rsidRDefault="006F19D5" w:rsidP="006F19D5">
      <w:pPr>
        <w:pStyle w:val="Outline-10"/>
        <w:numPr>
          <w:ilvl w:val="0"/>
          <w:numId w:val="61"/>
        </w:numPr>
        <w:ind w:left="3600" w:hanging="720"/>
      </w:pPr>
      <w:r>
        <w:fldChar w:fldCharType="begin"/>
      </w:r>
      <w:r>
        <w:instrText xml:space="preserve"> seq NL_(a) \r 0 \h </w:instrText>
      </w:r>
      <w:r>
        <w:fldChar w:fldCharType="end"/>
      </w:r>
      <w:r>
        <w:t>Costs are not obvious, because they are spread over so many customers.</w:t>
      </w:r>
    </w:p>
    <w:p w:rsidR="006F19D5" w:rsidRPr="00DB4DE6" w:rsidRDefault="006F19D5" w:rsidP="006F19D5">
      <w:pPr>
        <w:pStyle w:val="Outline-1"/>
        <w:numPr>
          <w:ilvl w:val="0"/>
          <w:numId w:val="55"/>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National regulation of milk industry, sugar production, merchant shipping</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59"/>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Prevents price competition and keeps prices high</w:t>
      </w:r>
    </w:p>
    <w:p w:rsidR="006F19D5" w:rsidRPr="00DB4DE6" w:rsidRDefault="006F19D5" w:rsidP="006F19D5">
      <w:pPr>
        <w:pStyle w:val="Outline-a0"/>
        <w:numPr>
          <w:ilvl w:val="0"/>
          <w:numId w:val="59"/>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Public is unaware of inflated prices.</w:t>
      </w:r>
    </w:p>
    <w:p w:rsidR="006F19D5" w:rsidRDefault="006F19D5" w:rsidP="006F19D5">
      <w:pPr>
        <w:pStyle w:val="Outline-1"/>
        <w:numPr>
          <w:ilvl w:val="0"/>
          <w:numId w:val="56"/>
        </w:numPr>
        <w:ind w:left="2160" w:hanging="720"/>
      </w:pPr>
      <w:r>
        <w:fldChar w:fldCharType="begin"/>
      </w:r>
      <w:r>
        <w:instrText xml:space="preserve"> seq NL_a \r 0 \h </w:instrText>
      </w:r>
      <w:r>
        <w:fldChar w:fldCharType="end"/>
      </w:r>
      <w:r>
        <w:t>Struggle to sustain benefits depends on insider politics; groups must deal with key Washington decision makers, not the wider public.</w:t>
      </w:r>
    </w:p>
    <w:p w:rsidR="006F19D5" w:rsidRDefault="006F19D5" w:rsidP="006F19D5">
      <w:pPr>
        <w:pStyle w:val="Outline-1"/>
        <w:numPr>
          <w:ilvl w:val="0"/>
          <w:numId w:val="56"/>
        </w:numPr>
        <w:ind w:left="2160" w:hanging="720"/>
      </w:pPr>
      <w:r>
        <w:fldChar w:fldCharType="begin"/>
      </w:r>
      <w:r>
        <w:instrText xml:space="preserve"> seq NL_a \r 0 \h </w:instrText>
      </w:r>
      <w:r>
        <w:fldChar w:fldCharType="end"/>
      </w:r>
      <w:r>
        <w:t>Insider politics is particularly protracted with regulatory agencies, which issue regulations influencing business practices.</w:t>
      </w:r>
    </w:p>
    <w:p w:rsidR="006F19D5" w:rsidRPr="0064667A" w:rsidRDefault="006F19D5" w:rsidP="006F19D5">
      <w:pPr>
        <w:pStyle w:val="Outline-A"/>
        <w:spacing w:before="240" w:after="120"/>
        <w:ind w:left="1440" w:hanging="720"/>
        <w:rPr>
          <w:b/>
          <w:caps/>
          <w:color w:val="4A442A"/>
        </w:rPr>
      </w:pPr>
      <w:r w:rsidRPr="0064667A">
        <w:rPr>
          <w:b/>
          <w:caps/>
          <w:color w:val="4A442A"/>
        </w:rPr>
        <w:t>D</w:t>
      </w:r>
      <w:r w:rsidRPr="0064667A">
        <w:rPr>
          <w:b/>
          <w:caps/>
          <w:color w:val="4A442A"/>
        </w:rPr>
        <w:tab/>
        <w:t>Entrepreneurial Politics</w:t>
      </w:r>
    </w:p>
    <w:p w:rsidR="006F19D5" w:rsidRDefault="006F19D5" w:rsidP="006F19D5">
      <w:pPr>
        <w:pStyle w:val="Outline-A"/>
        <w:numPr>
          <w:ilvl w:val="0"/>
          <w:numId w:val="62"/>
        </w:numPr>
        <w:ind w:left="2160" w:hanging="720"/>
      </w:pPr>
      <w:r>
        <w:t>Entrepreneurial politics relies on entrepreneurs to galvanize public opinion and mobilize congressional support.</w:t>
      </w:r>
    </w:p>
    <w:p w:rsidR="006F19D5" w:rsidRDefault="006F19D5" w:rsidP="006F19D5">
      <w:pPr>
        <w:pStyle w:val="Outline-1"/>
        <w:numPr>
          <w:ilvl w:val="0"/>
          <w:numId w:val="63"/>
        </w:numPr>
        <w:ind w:left="2160" w:hanging="720"/>
      </w:pPr>
      <w:r>
        <w:fldChar w:fldCharType="begin"/>
      </w:r>
      <w:r>
        <w:instrText xml:space="preserve"> seq NL_a \r 0 \h </w:instrText>
      </w:r>
      <w:r>
        <w:fldChar w:fldCharType="end"/>
      </w:r>
      <w:r>
        <w:t>Pure Food and Drug Act (1906) protected consumers.</w:t>
      </w:r>
    </w:p>
    <w:p w:rsidR="006F19D5" w:rsidRDefault="006F19D5" w:rsidP="006F19D5">
      <w:pPr>
        <w:pStyle w:val="Outline-1"/>
        <w:numPr>
          <w:ilvl w:val="0"/>
          <w:numId w:val="63"/>
        </w:numPr>
        <w:ind w:left="2160" w:hanging="720"/>
      </w:pPr>
      <w:r>
        <w:fldChar w:fldCharType="begin"/>
      </w:r>
      <w:r>
        <w:instrText xml:space="preserve"> seq NL_a \r 0 \h </w:instrText>
      </w:r>
      <w:r>
        <w:fldChar w:fldCharType="end"/>
      </w:r>
      <w:r>
        <w:t>During 1960s and 1970s, large number of consumer and environmental protection statutes passed (Clean Air Act, Toxic Substance Control Act).</w:t>
      </w:r>
    </w:p>
    <w:p w:rsidR="006F19D5" w:rsidRDefault="006F19D5" w:rsidP="006F19D5">
      <w:pPr>
        <w:pStyle w:val="Outline-1"/>
        <w:numPr>
          <w:ilvl w:val="0"/>
          <w:numId w:val="63"/>
        </w:numPr>
        <w:ind w:left="2160" w:hanging="720"/>
      </w:pPr>
      <w:r>
        <w:fldChar w:fldCharType="begin"/>
      </w:r>
      <w:r>
        <w:instrText xml:space="preserve"> seq NL_a \r 0 \h </w:instrText>
      </w:r>
      <w:r>
        <w:fldChar w:fldCharType="end"/>
      </w:r>
      <w:r>
        <w:t xml:space="preserve">Policy entrepreneurs usually associated with such measures (Ralph Nader, Estes Kefauver, </w:t>
      </w:r>
      <w:proofErr w:type="gramStart"/>
      <w:r>
        <w:t>Edmund</w:t>
      </w:r>
      <w:proofErr w:type="gramEnd"/>
      <w:r>
        <w:t xml:space="preserve"> Muskie).</w:t>
      </w:r>
      <w:r>
        <w:fldChar w:fldCharType="begin"/>
      </w:r>
      <w:r>
        <w:instrText xml:space="preserve"> SEQ NL_a \r 0 \h </w:instrText>
      </w:r>
      <w:r>
        <w:fldChar w:fldCharType="end"/>
      </w:r>
    </w:p>
    <w:p w:rsidR="006F19D5" w:rsidRDefault="006F19D5" w:rsidP="006F19D5">
      <w:pPr>
        <w:pStyle w:val="Outline-a0"/>
        <w:numPr>
          <w:ilvl w:val="0"/>
          <w:numId w:val="65"/>
        </w:numPr>
        <w:ind w:left="2880" w:hanging="720"/>
      </w:pPr>
      <w:r>
        <w:fldChar w:fldCharType="begin"/>
      </w:r>
      <w:r>
        <w:instrText xml:space="preserve"> seq NL_1_ \r 0 \h </w:instrText>
      </w:r>
      <w:r>
        <w:fldChar w:fldCharType="end"/>
      </w:r>
      <w:r>
        <w:t>Often assisted by crisis or scandal, which focuses public attention on an issue</w:t>
      </w:r>
    </w:p>
    <w:p w:rsidR="006F19D5" w:rsidRDefault="006F19D5" w:rsidP="006F19D5">
      <w:pPr>
        <w:pStyle w:val="Outline-a0"/>
        <w:numPr>
          <w:ilvl w:val="0"/>
          <w:numId w:val="65"/>
        </w:numPr>
        <w:ind w:left="2880" w:hanging="720"/>
      </w:pPr>
      <w:r>
        <w:fldChar w:fldCharType="begin"/>
      </w:r>
      <w:r>
        <w:instrText xml:space="preserve"> seq NL_1_ \r 0 \h </w:instrText>
      </w:r>
      <w:r>
        <w:fldChar w:fldCharType="end"/>
      </w:r>
      <w:r>
        <w:t>Debate becomes moralistic and extreme.</w:t>
      </w:r>
    </w:p>
    <w:p w:rsidR="006F19D5" w:rsidRDefault="006F19D5" w:rsidP="006F19D5">
      <w:pPr>
        <w:pStyle w:val="Outline-1"/>
        <w:numPr>
          <w:ilvl w:val="0"/>
          <w:numId w:val="64"/>
        </w:numPr>
        <w:ind w:left="2160" w:hanging="720"/>
      </w:pPr>
      <w:r>
        <w:fldChar w:fldCharType="begin"/>
      </w:r>
      <w:r>
        <w:instrText xml:space="preserve"> seq NL_a \r 0 \h </w:instrText>
      </w:r>
      <w:r>
        <w:fldChar w:fldCharType="end"/>
      </w:r>
      <w:r>
        <w:t>Risk of such programs: Agency may be captured by the regulated industry.</w:t>
      </w:r>
      <w:r>
        <w:fldChar w:fldCharType="begin"/>
      </w:r>
      <w:r>
        <w:instrText xml:space="preserve"> SEQ NL_a \r 0 \h </w:instrText>
      </w:r>
      <w:r>
        <w:fldChar w:fldCharType="end"/>
      </w:r>
    </w:p>
    <w:p w:rsidR="006F19D5" w:rsidRDefault="006F19D5" w:rsidP="006F19D5">
      <w:pPr>
        <w:pStyle w:val="Outline-1"/>
        <w:numPr>
          <w:ilvl w:val="0"/>
          <w:numId w:val="64"/>
        </w:numPr>
        <w:ind w:left="2160" w:hanging="720"/>
      </w:pPr>
      <w:r>
        <w:fldChar w:fldCharType="begin"/>
      </w:r>
      <w:r>
        <w:instrText xml:space="preserve"> seq NL_a \r 0 \h </w:instrText>
      </w:r>
      <w:r>
        <w:fldChar w:fldCharType="end"/>
      </w:r>
      <w:r>
        <w:t>Newer consumer and environmental protection agencies may be less vulnerable to capture.</w:t>
      </w:r>
      <w:r>
        <w:fldChar w:fldCharType="begin"/>
      </w:r>
      <w:r>
        <w:instrText xml:space="preserve"> SEQ NL_1_ \r 0 \h </w:instrText>
      </w:r>
      <w:r>
        <w:fldChar w:fldCharType="end"/>
      </w:r>
    </w:p>
    <w:p w:rsidR="006F19D5" w:rsidRDefault="006F19D5" w:rsidP="006F19D5">
      <w:pPr>
        <w:pStyle w:val="Outline-a0"/>
        <w:numPr>
          <w:ilvl w:val="0"/>
          <w:numId w:val="66"/>
        </w:numPr>
        <w:ind w:left="2880" w:hanging="720"/>
      </w:pPr>
      <w:r>
        <w:fldChar w:fldCharType="begin"/>
      </w:r>
      <w:r>
        <w:instrText xml:space="preserve"> seq NL_1_ \r 0 \h </w:instrText>
      </w:r>
      <w:r>
        <w:fldChar w:fldCharType="end"/>
      </w:r>
      <w:r>
        <w:t>Standards specific, timetables strict so bureaucrats have relatively little discretion.</w:t>
      </w:r>
    </w:p>
    <w:p w:rsidR="006F19D5" w:rsidRDefault="006F19D5" w:rsidP="006F19D5">
      <w:pPr>
        <w:pStyle w:val="Outline-a0"/>
        <w:numPr>
          <w:ilvl w:val="0"/>
          <w:numId w:val="66"/>
        </w:numPr>
        <w:ind w:left="2880" w:hanging="720"/>
      </w:pPr>
      <w:r>
        <w:fldChar w:fldCharType="begin"/>
      </w:r>
      <w:r>
        <w:instrText xml:space="preserve"> seq NL_1_ \r 0 \h </w:instrText>
      </w:r>
      <w:r>
        <w:fldChar w:fldCharType="end"/>
      </w:r>
      <w:r>
        <w:t>Usually regulate many different industries; thus, they do not face a unified opposition.</w:t>
      </w:r>
    </w:p>
    <w:p w:rsidR="006F19D5" w:rsidRDefault="006F19D5" w:rsidP="006F19D5">
      <w:pPr>
        <w:pStyle w:val="Outline-a0"/>
        <w:numPr>
          <w:ilvl w:val="0"/>
          <w:numId w:val="66"/>
        </w:numPr>
        <w:ind w:left="2880" w:hanging="720"/>
      </w:pPr>
      <w:r>
        <w:fldChar w:fldCharType="begin"/>
      </w:r>
      <w:r>
        <w:instrText xml:space="preserve"> seq NL_1_ \r 0 \h </w:instrText>
      </w:r>
      <w:r>
        <w:fldChar w:fldCharType="end"/>
      </w:r>
      <w:r>
        <w:t>Their existence has strengthened the public-interest lobbies that sought their creation.</w:t>
      </w:r>
    </w:p>
    <w:p w:rsidR="006F19D5" w:rsidRDefault="006F19D5" w:rsidP="006F19D5">
      <w:pPr>
        <w:pStyle w:val="Outline-a0"/>
        <w:numPr>
          <w:ilvl w:val="0"/>
          <w:numId w:val="67"/>
        </w:numPr>
        <w:ind w:left="2880" w:hanging="720"/>
      </w:pPr>
      <w:r>
        <w:fldChar w:fldCharType="begin"/>
      </w:r>
      <w:r>
        <w:instrText xml:space="preserve"> seq NL_1_ \r 0 \h </w:instrText>
      </w:r>
      <w:r>
        <w:fldChar w:fldCharType="end"/>
      </w:r>
      <w:r>
        <w:t xml:space="preserve">Allies in the media may attack agencies for any </w:t>
      </w:r>
      <w:proofErr w:type="spellStart"/>
      <w:r>
        <w:t>probusiness</w:t>
      </w:r>
      <w:proofErr w:type="spellEnd"/>
      <w:r>
        <w:t xml:space="preserve"> bias.</w:t>
      </w:r>
    </w:p>
    <w:p w:rsidR="006F19D5" w:rsidRDefault="006F19D5" w:rsidP="006F19D5">
      <w:pPr>
        <w:pStyle w:val="Outline-a0"/>
        <w:numPr>
          <w:ilvl w:val="0"/>
          <w:numId w:val="67"/>
        </w:numPr>
        <w:ind w:left="2880" w:hanging="720"/>
      </w:pPr>
      <w:r>
        <w:fldChar w:fldCharType="begin"/>
      </w:r>
      <w:r>
        <w:instrText xml:space="preserve"> seq NL_1_ \r 0 \h </w:instrText>
      </w:r>
      <w:r>
        <w:fldChar w:fldCharType="end"/>
      </w:r>
      <w:r>
        <w:t>Public-interest groups can use courts to bring pressure on regulatory agencies.</w:t>
      </w:r>
    </w:p>
    <w:p w:rsidR="006F19D5" w:rsidRPr="0064667A" w:rsidRDefault="006F19D5" w:rsidP="006F19D5">
      <w:pPr>
        <w:pStyle w:val="Outline-I"/>
        <w:spacing w:before="240" w:after="120"/>
        <w:ind w:left="720" w:hanging="720"/>
        <w:rPr>
          <w:b/>
          <w:color w:val="1F497D"/>
          <w:sz w:val="28"/>
          <w:szCs w:val="28"/>
        </w:rPr>
      </w:pPr>
      <w:r w:rsidRPr="0064667A">
        <w:rPr>
          <w:b/>
          <w:color w:val="1F497D"/>
          <w:sz w:val="28"/>
          <w:szCs w:val="28"/>
        </w:rPr>
        <w:t>IX.</w:t>
      </w:r>
      <w:r w:rsidRPr="0064667A">
        <w:rPr>
          <w:b/>
          <w:color w:val="1F497D"/>
          <w:sz w:val="28"/>
          <w:szCs w:val="28"/>
        </w:rPr>
        <w:tab/>
        <w:t xml:space="preserve">Perceptions, </w:t>
      </w:r>
      <w:r>
        <w:rPr>
          <w:b/>
          <w:color w:val="1F497D"/>
          <w:sz w:val="28"/>
          <w:szCs w:val="28"/>
        </w:rPr>
        <w:t>B</w:t>
      </w:r>
      <w:r w:rsidRPr="0064667A">
        <w:rPr>
          <w:b/>
          <w:color w:val="1F497D"/>
          <w:sz w:val="28"/>
          <w:szCs w:val="28"/>
        </w:rPr>
        <w:t xml:space="preserve">eliefs, </w:t>
      </w:r>
      <w:r>
        <w:rPr>
          <w:b/>
          <w:color w:val="1F497D"/>
          <w:sz w:val="28"/>
          <w:szCs w:val="28"/>
        </w:rPr>
        <w:t>I</w:t>
      </w:r>
      <w:r w:rsidRPr="0064667A">
        <w:rPr>
          <w:b/>
          <w:color w:val="1F497D"/>
          <w:sz w:val="28"/>
          <w:szCs w:val="28"/>
        </w:rPr>
        <w:t xml:space="preserve">nterests, and </w:t>
      </w:r>
      <w:r>
        <w:rPr>
          <w:b/>
          <w:color w:val="1F497D"/>
          <w:sz w:val="28"/>
          <w:szCs w:val="28"/>
        </w:rPr>
        <w:t>V</w:t>
      </w:r>
      <w:r w:rsidRPr="0064667A">
        <w:rPr>
          <w:b/>
          <w:color w:val="1F497D"/>
          <w:sz w:val="28"/>
          <w:szCs w:val="28"/>
        </w:rPr>
        <w:t>alues</w:t>
      </w:r>
      <w:r w:rsidRPr="0064667A">
        <w:rPr>
          <w:b/>
          <w:color w:val="1F497D"/>
          <w:sz w:val="28"/>
          <w:szCs w:val="28"/>
        </w:rPr>
        <w:fldChar w:fldCharType="begin"/>
      </w:r>
      <w:r w:rsidRPr="0064667A">
        <w:rPr>
          <w:b/>
          <w:color w:val="1F497D"/>
          <w:sz w:val="28"/>
          <w:szCs w:val="28"/>
        </w:rPr>
        <w:instrText xml:space="preserve"> SEQ NLA \r 0 \h </w:instrText>
      </w:r>
      <w:r w:rsidRPr="0064667A">
        <w:rPr>
          <w:b/>
          <w:color w:val="1F497D"/>
          <w:sz w:val="28"/>
          <w:szCs w:val="28"/>
        </w:rPr>
        <w:fldChar w:fldCharType="end"/>
      </w:r>
    </w:p>
    <w:p w:rsidR="006F19D5" w:rsidRDefault="006F19D5" w:rsidP="006F19D5">
      <w:pPr>
        <w:pStyle w:val="Outline-A"/>
        <w:numPr>
          <w:ilvl w:val="0"/>
          <w:numId w:val="68"/>
        </w:numPr>
        <w:ind w:left="1440" w:hanging="720"/>
      </w:pPr>
      <w:r>
        <w:fldChar w:fldCharType="begin"/>
      </w:r>
      <w:r>
        <w:instrText xml:space="preserve"> seq NL1 \r 0 \h </w:instrText>
      </w:r>
      <w:r>
        <w:fldChar w:fldCharType="end"/>
      </w:r>
      <w:r>
        <w:t>Problem of definition</w:t>
      </w:r>
      <w:r>
        <w:fldChar w:fldCharType="begin"/>
      </w:r>
      <w:r>
        <w:instrText xml:space="preserve"> SEQ NL1 \r 0 \h </w:instrText>
      </w:r>
      <w:r>
        <w:fldChar w:fldCharType="end"/>
      </w:r>
    </w:p>
    <w:p w:rsidR="006F19D5" w:rsidRDefault="006F19D5" w:rsidP="006F19D5">
      <w:pPr>
        <w:pStyle w:val="Outline-1"/>
        <w:numPr>
          <w:ilvl w:val="0"/>
          <w:numId w:val="71"/>
        </w:numPr>
        <w:ind w:left="2160" w:hanging="720"/>
      </w:pPr>
      <w:r>
        <w:fldChar w:fldCharType="begin"/>
      </w:r>
      <w:r>
        <w:instrText xml:space="preserve"> seq NL_a \r 0 \h </w:instrText>
      </w:r>
      <w:r>
        <w:fldChar w:fldCharType="end"/>
      </w:r>
      <w:r>
        <w:t>Costs and benefits are not defined only in money terms.</w:t>
      </w:r>
    </w:p>
    <w:p w:rsidR="006F19D5" w:rsidRDefault="006F19D5" w:rsidP="006F19D5">
      <w:pPr>
        <w:pStyle w:val="Outline-1"/>
        <w:numPr>
          <w:ilvl w:val="0"/>
          <w:numId w:val="71"/>
        </w:numPr>
        <w:ind w:left="2160" w:hanging="720"/>
      </w:pPr>
      <w:r>
        <w:fldChar w:fldCharType="begin"/>
      </w:r>
      <w:r>
        <w:instrText xml:space="preserve"> seq NL_a \r 0 \h </w:instrText>
      </w:r>
      <w:r>
        <w:fldChar w:fldCharType="end"/>
      </w:r>
      <w:r>
        <w:t>Cost or benefit is also a matter of perception.</w:t>
      </w:r>
    </w:p>
    <w:p w:rsidR="006F19D5" w:rsidRDefault="006F19D5" w:rsidP="006F19D5">
      <w:pPr>
        <w:pStyle w:val="Outline-1"/>
        <w:numPr>
          <w:ilvl w:val="0"/>
          <w:numId w:val="71"/>
        </w:numPr>
        <w:ind w:left="2160" w:hanging="720"/>
      </w:pPr>
      <w:r>
        <w:fldChar w:fldCharType="begin"/>
      </w:r>
      <w:r>
        <w:instrText xml:space="preserve"> seq NL_a \r 0 \h </w:instrText>
      </w:r>
      <w:r>
        <w:fldChar w:fldCharType="end"/>
      </w:r>
      <w:r>
        <w:t>Political conflict is largely either a struggle to make one set of beliefs about costs and benefits prevail over another or a struggle to alter perceptions.</w:t>
      </w:r>
    </w:p>
    <w:p w:rsidR="006F19D5" w:rsidRDefault="006F19D5" w:rsidP="006F19D5">
      <w:pPr>
        <w:pStyle w:val="Outline-A"/>
        <w:numPr>
          <w:ilvl w:val="0"/>
          <w:numId w:val="69"/>
        </w:numPr>
        <w:ind w:left="1440" w:hanging="720"/>
      </w:pPr>
      <w:r>
        <w:fldChar w:fldCharType="begin"/>
      </w:r>
      <w:r>
        <w:instrText xml:space="preserve"> seq NL1 \r 0 \h </w:instrText>
      </w:r>
      <w:r>
        <w:fldChar w:fldCharType="end"/>
      </w:r>
      <w:r>
        <w:t>Types of arguments used</w:t>
      </w:r>
      <w:r>
        <w:fldChar w:fldCharType="begin"/>
      </w:r>
      <w:r>
        <w:instrText xml:space="preserve"> SEQ NL1 \r 0 \h </w:instrText>
      </w:r>
      <w:r>
        <w:fldChar w:fldCharType="end"/>
      </w:r>
    </w:p>
    <w:p w:rsidR="006F19D5" w:rsidRDefault="006F19D5" w:rsidP="006F19D5">
      <w:pPr>
        <w:pStyle w:val="Outline-1"/>
        <w:numPr>
          <w:ilvl w:val="0"/>
          <w:numId w:val="72"/>
        </w:numPr>
        <w:ind w:left="2160" w:hanging="720"/>
      </w:pPr>
      <w:r>
        <w:fldChar w:fldCharType="begin"/>
      </w:r>
      <w:r>
        <w:instrText xml:space="preserve"> seq NL_a \r 0 \h </w:instrText>
      </w:r>
      <w:r>
        <w:fldChar w:fldCharType="end"/>
      </w:r>
      <w:r>
        <w:t>Here-and-now argument: People care more about the present than the distant future.</w:t>
      </w:r>
    </w:p>
    <w:p w:rsidR="006F19D5" w:rsidRDefault="006F19D5" w:rsidP="006F19D5">
      <w:pPr>
        <w:pStyle w:val="Outline-1"/>
        <w:numPr>
          <w:ilvl w:val="0"/>
          <w:numId w:val="72"/>
        </w:numPr>
        <w:ind w:left="2160" w:hanging="720"/>
      </w:pPr>
      <w:r>
        <w:fldChar w:fldCharType="begin"/>
      </w:r>
      <w:r>
        <w:instrText xml:space="preserve"> seq NL_a \r 0 \h </w:instrText>
      </w:r>
      <w:r>
        <w:fldChar w:fldCharType="end"/>
      </w:r>
      <w:r>
        <w:t>Cost argument: People react more strongly to costs than to benefits.</w:t>
      </w:r>
    </w:p>
    <w:p w:rsidR="006F19D5" w:rsidRDefault="006F19D5" w:rsidP="006F19D5">
      <w:pPr>
        <w:pStyle w:val="Outline-A"/>
        <w:numPr>
          <w:ilvl w:val="0"/>
          <w:numId w:val="70"/>
        </w:numPr>
        <w:ind w:left="1440" w:hanging="720"/>
      </w:pPr>
      <w:r>
        <w:fldChar w:fldCharType="begin"/>
      </w:r>
      <w:r>
        <w:instrText xml:space="preserve"> seq NL1 \r 0 \h </w:instrText>
      </w:r>
      <w:r>
        <w:fldChar w:fldCharType="end"/>
      </w:r>
      <w:r>
        <w:t>Role of values</w:t>
      </w:r>
      <w:r>
        <w:fldChar w:fldCharType="begin"/>
      </w:r>
      <w:r>
        <w:instrText xml:space="preserve"> SEQ NL1 \r 0 \h </w:instrText>
      </w:r>
      <w:r>
        <w:fldChar w:fldCharType="end"/>
      </w:r>
    </w:p>
    <w:p w:rsidR="006F19D5" w:rsidRDefault="006F19D5" w:rsidP="006F19D5">
      <w:pPr>
        <w:pStyle w:val="Outline-1"/>
        <w:numPr>
          <w:ilvl w:val="0"/>
          <w:numId w:val="73"/>
        </w:numPr>
        <w:ind w:left="2160" w:hanging="720"/>
      </w:pPr>
      <w:r w:rsidRPr="00B701E4">
        <w:rPr>
          <w:i/>
        </w:rPr>
        <w:fldChar w:fldCharType="begin"/>
      </w:r>
      <w:r w:rsidRPr="00B701E4">
        <w:rPr>
          <w:i/>
        </w:rPr>
        <w:instrText xml:space="preserve"> seq NL_a \r 0 \h </w:instrText>
      </w:r>
      <w:r w:rsidRPr="00B701E4">
        <w:rPr>
          <w:i/>
        </w:rPr>
        <w:fldChar w:fldCharType="end"/>
      </w:r>
      <w:r w:rsidRPr="00B701E4">
        <w:rPr>
          <w:i/>
        </w:rPr>
        <w:t>Values:</w:t>
      </w:r>
      <w:r>
        <w:t xml:space="preserve"> Conceptions of what is good for the community or the country</w:t>
      </w:r>
    </w:p>
    <w:p w:rsidR="006F19D5" w:rsidRDefault="006F19D5" w:rsidP="006F19D5">
      <w:pPr>
        <w:pStyle w:val="Outline-1"/>
        <w:numPr>
          <w:ilvl w:val="0"/>
          <w:numId w:val="73"/>
        </w:numPr>
        <w:ind w:left="2160" w:hanging="720"/>
      </w:pPr>
      <w:r>
        <w:fldChar w:fldCharType="begin"/>
      </w:r>
      <w:r>
        <w:instrText xml:space="preserve"> seq NL_a \r 0 \h </w:instrText>
      </w:r>
      <w:r>
        <w:fldChar w:fldCharType="end"/>
      </w:r>
      <w:r>
        <w:t>Emphasis on self-interest leads to neglecting the power of ideas.</w:t>
      </w:r>
    </w:p>
    <w:p w:rsidR="006F19D5" w:rsidRPr="00DB4DE6" w:rsidRDefault="006F19D5" w:rsidP="006F19D5">
      <w:pPr>
        <w:pStyle w:val="Outline-A"/>
        <w:spacing w:before="240" w:after="120"/>
        <w:ind w:left="1440" w:hanging="720"/>
        <w:rPr>
          <w:highlight w:val="yellow"/>
        </w:rPr>
      </w:pPr>
      <w:r w:rsidRPr="00DB4DE6">
        <w:rPr>
          <w:rFonts w:ascii="Times New Roman Bold" w:hAnsi="Times New Roman Bold"/>
          <w:b/>
          <w:caps/>
          <w:color w:val="4A442A"/>
          <w:highlight w:val="yellow"/>
        </w:rPr>
        <w:t>A</w:t>
      </w:r>
      <w:r w:rsidRPr="00DB4DE6">
        <w:rPr>
          <w:rFonts w:ascii="Times New Roman Bold" w:hAnsi="Times New Roman Bold"/>
          <w:b/>
          <w:caps/>
          <w:color w:val="4A442A"/>
          <w:highlight w:val="yellow"/>
        </w:rPr>
        <w:fldChar w:fldCharType="begin"/>
      </w:r>
      <w:r w:rsidRPr="00DB4DE6">
        <w:rPr>
          <w:rFonts w:ascii="Times New Roman Bold" w:hAnsi="Times New Roman Bold"/>
          <w:b/>
          <w:caps/>
          <w:color w:val="4A442A"/>
          <w:highlight w:val="yellow"/>
        </w:rPr>
        <w:instrText xml:space="preserve"> seq NL1 \r 0 \h </w:instrText>
      </w:r>
      <w:r w:rsidRPr="00DB4DE6">
        <w:rPr>
          <w:rFonts w:ascii="Times New Roman Bold" w:hAnsi="Times New Roman Bold"/>
          <w:b/>
          <w:caps/>
          <w:color w:val="4A442A"/>
          <w:highlight w:val="yellow"/>
        </w:rPr>
        <w:fldChar w:fldCharType="end"/>
      </w:r>
      <w:r w:rsidRPr="00DB4DE6">
        <w:rPr>
          <w:rFonts w:ascii="Times New Roman Bold" w:hAnsi="Times New Roman Bold"/>
          <w:b/>
          <w:caps/>
          <w:color w:val="4A442A"/>
          <w:highlight w:val="yellow"/>
        </w:rPr>
        <w:t>.</w:t>
      </w:r>
      <w:r w:rsidRPr="00DB4DE6">
        <w:rPr>
          <w:rFonts w:ascii="Times New Roman Bold" w:hAnsi="Times New Roman Bold"/>
          <w:b/>
          <w:caps/>
          <w:color w:val="4A442A"/>
          <w:highlight w:val="yellow"/>
        </w:rPr>
        <w:tab/>
        <w:t>Deregulation</w:t>
      </w:r>
      <w:r w:rsidRPr="00DB4DE6">
        <w:rPr>
          <w:highlight w:val="yellow"/>
        </w:rPr>
        <w:fldChar w:fldCharType="begin"/>
      </w:r>
      <w:r w:rsidRPr="00DB4DE6">
        <w:rPr>
          <w:highlight w:val="yellow"/>
        </w:rPr>
        <w:instrText xml:space="preserve"> SEQ NL1 \r 0 \h </w:instrText>
      </w:r>
      <w:r w:rsidRPr="00DB4DE6">
        <w:rPr>
          <w:highlight w:val="yellow"/>
        </w:rPr>
        <w:fldChar w:fldCharType="end"/>
      </w:r>
    </w:p>
    <w:p w:rsidR="006F19D5" w:rsidRPr="00DB4DE6" w:rsidRDefault="006F19D5" w:rsidP="006F19D5">
      <w:pPr>
        <w:pStyle w:val="Outline-1"/>
        <w:numPr>
          <w:ilvl w:val="0"/>
          <w:numId w:val="7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Example: Airline fares, long-distance telephoning, trucking</w:t>
      </w:r>
    </w:p>
    <w:p w:rsidR="006F19D5" w:rsidRPr="00DB4DE6" w:rsidRDefault="006F19D5" w:rsidP="006F19D5">
      <w:pPr>
        <w:pStyle w:val="Outline-1"/>
        <w:numPr>
          <w:ilvl w:val="0"/>
          <w:numId w:val="7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A challenge to iron triangles and client politics</w:t>
      </w:r>
    </w:p>
    <w:p w:rsidR="006F19D5" w:rsidRPr="00DB4DE6" w:rsidRDefault="006F19D5" w:rsidP="006F19D5">
      <w:pPr>
        <w:pStyle w:val="Outline-1"/>
        <w:numPr>
          <w:ilvl w:val="0"/>
          <w:numId w:val="74"/>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Explanation: The power of ideas</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7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Idea: Governmental regulation was bad in industries that could be competitive.</w:t>
      </w:r>
    </w:p>
    <w:p w:rsidR="006F19D5" w:rsidRPr="00DB4DE6" w:rsidRDefault="006F19D5" w:rsidP="006F19D5">
      <w:pPr>
        <w:pStyle w:val="Outline-a0"/>
        <w:numPr>
          <w:ilvl w:val="0"/>
          <w:numId w:val="7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Notion started with academic economists, who were powerless but persuaded politicians.</w:t>
      </w:r>
    </w:p>
    <w:p w:rsidR="006F19D5" w:rsidRPr="00DB4DE6" w:rsidRDefault="006F19D5" w:rsidP="006F19D5">
      <w:pPr>
        <w:pStyle w:val="Outline-a0"/>
        <w:numPr>
          <w:ilvl w:val="0"/>
          <w:numId w:val="76"/>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Politicians supported deregulation for various reasons.</w:t>
      </w:r>
      <w:r w:rsidRPr="00DB4DE6">
        <w:rPr>
          <w:highlight w:val="yellow"/>
        </w:rPr>
        <w:fldChar w:fldCharType="begin"/>
      </w:r>
      <w:r w:rsidRPr="00DB4DE6">
        <w:rPr>
          <w:highlight w:val="yellow"/>
        </w:rPr>
        <w:instrText xml:space="preserve"> SEQ NL_1_ \r 0 \h </w:instrText>
      </w:r>
      <w:r w:rsidRPr="00DB4DE6">
        <w:rPr>
          <w:highlight w:val="yellow"/>
        </w:rPr>
        <w:fldChar w:fldCharType="end"/>
      </w:r>
    </w:p>
    <w:p w:rsidR="006F19D5" w:rsidRPr="00DB4DE6" w:rsidRDefault="006F19D5" w:rsidP="006F19D5">
      <w:pPr>
        <w:pStyle w:val="Outline-10"/>
        <w:numPr>
          <w:ilvl w:val="0"/>
          <w:numId w:val="79"/>
        </w:numPr>
        <w:ind w:left="360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Had support of regulatory agencies and consumers</w:t>
      </w:r>
    </w:p>
    <w:p w:rsidR="006F19D5" w:rsidRPr="00DB4DE6" w:rsidRDefault="006F19D5" w:rsidP="006F19D5">
      <w:pPr>
        <w:pStyle w:val="Outline-10"/>
        <w:numPr>
          <w:ilvl w:val="0"/>
          <w:numId w:val="79"/>
        </w:numPr>
        <w:ind w:left="360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Industries being deregulated had few political allies.</w:t>
      </w:r>
    </w:p>
    <w:p w:rsidR="006F19D5" w:rsidRPr="00DB4DE6" w:rsidRDefault="006F19D5" w:rsidP="006F19D5">
      <w:pPr>
        <w:pStyle w:val="Outline-1"/>
        <w:numPr>
          <w:ilvl w:val="0"/>
          <w:numId w:val="75"/>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Presidents since Gerald Ford have sought to review governmental regulation.</w:t>
      </w:r>
    </w:p>
    <w:p w:rsidR="006F19D5" w:rsidRPr="00DB4DE6" w:rsidRDefault="006F19D5" w:rsidP="006F19D5">
      <w:pPr>
        <w:pStyle w:val="Outline-1"/>
        <w:numPr>
          <w:ilvl w:val="0"/>
          <w:numId w:val="75"/>
        </w:numPr>
        <w:ind w:left="2160" w:hanging="720"/>
        <w:rPr>
          <w:highlight w:val="yellow"/>
        </w:rPr>
      </w:pPr>
      <w:r w:rsidRPr="00DB4DE6">
        <w:rPr>
          <w:highlight w:val="yellow"/>
        </w:rPr>
        <w:fldChar w:fldCharType="begin"/>
      </w:r>
      <w:r w:rsidRPr="00DB4DE6">
        <w:rPr>
          <w:highlight w:val="yellow"/>
        </w:rPr>
        <w:instrText xml:space="preserve"> seq NL_a \r 0 \h </w:instrText>
      </w:r>
      <w:r w:rsidRPr="00DB4DE6">
        <w:rPr>
          <w:highlight w:val="yellow"/>
        </w:rPr>
        <w:fldChar w:fldCharType="end"/>
      </w:r>
      <w:r w:rsidRPr="00DB4DE6">
        <w:rPr>
          <w:highlight w:val="yellow"/>
        </w:rPr>
        <w:t>Many groups oppose deregulation.</w:t>
      </w:r>
      <w:r w:rsidRPr="00DB4DE6">
        <w:rPr>
          <w:highlight w:val="yellow"/>
        </w:rPr>
        <w:fldChar w:fldCharType="begin"/>
      </w:r>
      <w:r w:rsidRPr="00DB4DE6">
        <w:rPr>
          <w:highlight w:val="yellow"/>
        </w:rPr>
        <w:instrText xml:space="preserve"> SEQ NL_a \r 0 \h </w:instrText>
      </w:r>
      <w:r w:rsidRPr="00DB4DE6">
        <w:rPr>
          <w:highlight w:val="yellow"/>
        </w:rPr>
        <w:fldChar w:fldCharType="end"/>
      </w:r>
    </w:p>
    <w:p w:rsidR="006F19D5" w:rsidRPr="00DB4DE6" w:rsidRDefault="006F19D5" w:rsidP="006F19D5">
      <w:pPr>
        <w:pStyle w:val="Outline-a0"/>
        <w:numPr>
          <w:ilvl w:val="0"/>
          <w:numId w:val="77"/>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Dispute focuses mostly on the results of deregulation</w:t>
      </w:r>
    </w:p>
    <w:p w:rsidR="006F19D5" w:rsidRPr="00DB4DE6" w:rsidRDefault="006F19D5" w:rsidP="006F19D5">
      <w:pPr>
        <w:pStyle w:val="Outline-a0"/>
        <w:numPr>
          <w:ilvl w:val="0"/>
          <w:numId w:val="77"/>
        </w:numPr>
        <w:ind w:left="2880" w:hanging="720"/>
        <w:rPr>
          <w:highlight w:val="yellow"/>
        </w:rPr>
      </w:pPr>
      <w:r w:rsidRPr="00DB4DE6">
        <w:rPr>
          <w:highlight w:val="yellow"/>
        </w:rPr>
        <w:fldChar w:fldCharType="begin"/>
      </w:r>
      <w:r w:rsidRPr="00DB4DE6">
        <w:rPr>
          <w:highlight w:val="yellow"/>
        </w:rPr>
        <w:instrText xml:space="preserve"> seq NL_1_ \r 0 \h </w:instrText>
      </w:r>
      <w:r w:rsidRPr="00DB4DE6">
        <w:rPr>
          <w:highlight w:val="yellow"/>
        </w:rPr>
        <w:fldChar w:fldCharType="end"/>
      </w:r>
      <w:r w:rsidRPr="00DB4DE6">
        <w:rPr>
          <w:highlight w:val="yellow"/>
        </w:rPr>
        <w:t>Process regulation (social regulation) can be supported, even when price deregulation is favored.</w:t>
      </w:r>
    </w:p>
    <w:p w:rsidR="006F19D5" w:rsidRPr="00DB4DE6" w:rsidRDefault="006F19D5" w:rsidP="006F19D5">
      <w:pPr>
        <w:pStyle w:val="BodyText1"/>
        <w:numPr>
          <w:ilvl w:val="0"/>
          <w:numId w:val="78"/>
        </w:numPr>
        <w:tabs>
          <w:tab w:val="clear" w:pos="2070"/>
        </w:tabs>
        <w:spacing w:after="0"/>
        <w:ind w:left="2880" w:hanging="720"/>
        <w:rPr>
          <w:highlight w:val="yellow"/>
        </w:rPr>
      </w:pPr>
      <w:r w:rsidRPr="00DB4DE6">
        <w:rPr>
          <w:highlight w:val="yellow"/>
        </w:rPr>
        <w:t>Many critics blame the recent financial meltdown of 2008 on  the SEC (Securities and Exchange Commission) and other federal regulatory agencies for exempting banks and brokerage firms from limiting the amount and types of debt that banks and brokerage firms could take on (the so-called mortgage-backed securities and credit derivatives).</w:t>
      </w:r>
    </w:p>
    <w:p w:rsidR="006F19D5" w:rsidRPr="00DB4DE6" w:rsidRDefault="006F19D5" w:rsidP="006F19D5">
      <w:pPr>
        <w:pStyle w:val="BodyText1"/>
        <w:numPr>
          <w:ilvl w:val="0"/>
          <w:numId w:val="78"/>
        </w:numPr>
        <w:tabs>
          <w:tab w:val="clear" w:pos="2070"/>
        </w:tabs>
        <w:spacing w:after="0"/>
        <w:ind w:left="2880" w:hanging="720"/>
        <w:rPr>
          <w:highlight w:val="yellow"/>
        </w:rPr>
      </w:pPr>
      <w:r w:rsidRPr="00DB4DE6">
        <w:rPr>
          <w:highlight w:val="yellow"/>
        </w:rPr>
        <w:t>Similarly, in 2008 and 2009, public has expressed concerns about weak federal regulation of drugs by the FDA (Food and Drug Administration) and safety concerns about imported products not adequately inspected by the Consumer Product Safety Commission.</w:t>
      </w:r>
    </w:p>
    <w:p w:rsidR="006F19D5" w:rsidRPr="0064667A" w:rsidRDefault="006F19D5" w:rsidP="006F19D5">
      <w:pPr>
        <w:pStyle w:val="Outline-1"/>
        <w:spacing w:before="240" w:after="120"/>
        <w:ind w:hanging="749"/>
        <w:rPr>
          <w:rFonts w:ascii="Times New Roman Bold" w:hAnsi="Times New Roman Bold"/>
          <w:b/>
          <w:caps/>
          <w:color w:val="4A442A"/>
        </w:rPr>
      </w:pPr>
      <w:r w:rsidRPr="0064667A">
        <w:rPr>
          <w:rFonts w:ascii="Times New Roman Bold" w:hAnsi="Times New Roman Bold"/>
          <w:b/>
          <w:caps/>
          <w:color w:val="4A442A"/>
        </w:rPr>
        <w:t>B.</w:t>
      </w:r>
      <w:r w:rsidRPr="0064667A">
        <w:rPr>
          <w:rFonts w:ascii="Times New Roman Bold" w:hAnsi="Times New Roman Bold"/>
          <w:b/>
          <w:caps/>
          <w:color w:val="4A442A"/>
        </w:rPr>
        <w:tab/>
        <w:t>The limits of ideas</w:t>
      </w:r>
      <w:r w:rsidRPr="0064667A">
        <w:rPr>
          <w:rFonts w:ascii="Times New Roman Bold" w:hAnsi="Times New Roman Bold"/>
          <w:b/>
          <w:caps/>
          <w:color w:val="4A442A"/>
        </w:rPr>
        <w:fldChar w:fldCharType="begin"/>
      </w:r>
      <w:r w:rsidRPr="0064667A">
        <w:rPr>
          <w:rFonts w:ascii="Times New Roman Bold" w:hAnsi="Times New Roman Bold"/>
          <w:b/>
          <w:caps/>
          <w:color w:val="4A442A"/>
        </w:rPr>
        <w:instrText xml:space="preserve"> SEQ NL_a \r 0 \h </w:instrText>
      </w:r>
      <w:r w:rsidRPr="0064667A">
        <w:rPr>
          <w:rFonts w:ascii="Times New Roman Bold" w:hAnsi="Times New Roman Bold"/>
          <w:b/>
          <w:caps/>
          <w:color w:val="4A442A"/>
        </w:rPr>
        <w:fldChar w:fldCharType="end"/>
      </w:r>
    </w:p>
    <w:p w:rsidR="006F19D5" w:rsidRDefault="006F19D5" w:rsidP="006F19D5">
      <w:pPr>
        <w:pStyle w:val="Outline-a0"/>
        <w:numPr>
          <w:ilvl w:val="0"/>
          <w:numId w:val="80"/>
        </w:numPr>
        <w:ind w:hanging="749"/>
      </w:pPr>
      <w:r>
        <w:fldChar w:fldCharType="begin"/>
      </w:r>
      <w:r>
        <w:instrText xml:space="preserve"> seq NL_1_ \r 0 \h </w:instrText>
      </w:r>
      <w:r>
        <w:fldChar w:fldCharType="end"/>
      </w:r>
      <w:r>
        <w:t>Some conditions do not allow for mounting an effective case against certain clients.</w:t>
      </w:r>
    </w:p>
    <w:p w:rsidR="006F19D5" w:rsidRDefault="006F19D5" w:rsidP="006F19D5">
      <w:pPr>
        <w:pStyle w:val="Outline-a0"/>
        <w:numPr>
          <w:ilvl w:val="0"/>
          <w:numId w:val="80"/>
        </w:numPr>
        <w:ind w:hanging="749"/>
      </w:pPr>
      <w:r>
        <w:fldChar w:fldCharType="begin"/>
      </w:r>
      <w:r>
        <w:instrText xml:space="preserve"> seq NL_1_ \r 0 \h </w:instrText>
      </w:r>
      <w:r>
        <w:fldChar w:fldCharType="end"/>
      </w:r>
      <w:r>
        <w:t>Trend is toward weaker client politics.</w:t>
      </w:r>
    </w:p>
    <w:p w:rsidR="00F95D55" w:rsidRDefault="00F95D55"/>
    <w:p w:rsidR="00D17668" w:rsidRDefault="00D17668"/>
    <w:p w:rsidR="00F0031D" w:rsidRPr="00D17668" w:rsidRDefault="00D17668" w:rsidP="00D17668">
      <w:pPr>
        <w:numPr>
          <w:ilvl w:val="0"/>
          <w:numId w:val="81"/>
        </w:numPr>
        <w:rPr>
          <w:lang w:val="fr-FR"/>
        </w:rPr>
      </w:pPr>
      <w:r w:rsidRPr="00D17668">
        <w:t>WHO GOVERNS?</w:t>
      </w:r>
    </w:p>
    <w:p w:rsidR="00F0031D" w:rsidRPr="00D17668" w:rsidRDefault="00D17668" w:rsidP="00D17668">
      <w:pPr>
        <w:numPr>
          <w:ilvl w:val="1"/>
          <w:numId w:val="81"/>
        </w:numPr>
      </w:pPr>
      <w:r w:rsidRPr="00D17668">
        <w:t>Does some political elite dominate American politics?</w:t>
      </w:r>
    </w:p>
    <w:p w:rsidR="00F0031D" w:rsidRPr="00D17668" w:rsidRDefault="00D17668" w:rsidP="00D17668">
      <w:pPr>
        <w:numPr>
          <w:ilvl w:val="1"/>
          <w:numId w:val="81"/>
        </w:numPr>
      </w:pPr>
      <w:r w:rsidRPr="00D17668">
        <w:t>Do powerful interest groups decide what policies our government should adopt?</w:t>
      </w:r>
    </w:p>
    <w:p w:rsidR="00F0031D" w:rsidRPr="00D17668" w:rsidRDefault="00D17668" w:rsidP="00D17668">
      <w:pPr>
        <w:numPr>
          <w:ilvl w:val="0"/>
          <w:numId w:val="81"/>
        </w:numPr>
        <w:rPr>
          <w:lang w:val="fr-FR"/>
        </w:rPr>
      </w:pPr>
      <w:r w:rsidRPr="00D17668">
        <w:t>TO WHAT ENDS?</w:t>
      </w:r>
    </w:p>
    <w:p w:rsidR="00F0031D" w:rsidRPr="00D17668" w:rsidRDefault="00D17668" w:rsidP="00D17668">
      <w:pPr>
        <w:numPr>
          <w:ilvl w:val="1"/>
          <w:numId w:val="81"/>
        </w:numPr>
      </w:pPr>
      <w:r w:rsidRPr="00D17668">
        <w:t>Why are Social Security payments popular but welfare payments to unwed mothers unpopular?</w:t>
      </w:r>
    </w:p>
    <w:p w:rsidR="00F0031D" w:rsidRPr="00D17668" w:rsidRDefault="00D17668" w:rsidP="00D17668">
      <w:pPr>
        <w:numPr>
          <w:ilvl w:val="1"/>
          <w:numId w:val="81"/>
        </w:numPr>
      </w:pPr>
      <w:r w:rsidRPr="00D17668">
        <w:t>Why were government regulations on certain industries repealed over the objection of those industries?</w:t>
      </w:r>
    </w:p>
    <w:p w:rsidR="00D17668" w:rsidRDefault="00D17668"/>
    <w:p w:rsidR="00D17668" w:rsidRDefault="00D17668"/>
    <w:p w:rsidR="00D17668" w:rsidRDefault="00E470C3">
      <w:pPr>
        <w:rPr>
          <w:b/>
          <w:bCs/>
        </w:rPr>
      </w:pPr>
      <w:r w:rsidRPr="00E470C3">
        <w:rPr>
          <w:b/>
          <w:bCs/>
        </w:rPr>
        <w:t>Setting the Agenda</w:t>
      </w:r>
    </w:p>
    <w:p w:rsidR="00F0031D" w:rsidRPr="00E470C3" w:rsidRDefault="00E470C3" w:rsidP="00E470C3">
      <w:pPr>
        <w:numPr>
          <w:ilvl w:val="0"/>
          <w:numId w:val="82"/>
        </w:numPr>
      </w:pPr>
      <w:r w:rsidRPr="00E470C3">
        <w:t xml:space="preserve">The Legitimate Scope of Government Action </w:t>
      </w:r>
    </w:p>
    <w:p w:rsidR="00F0031D" w:rsidRPr="00E470C3" w:rsidRDefault="00E470C3" w:rsidP="00E470C3">
      <w:pPr>
        <w:numPr>
          <w:ilvl w:val="1"/>
          <w:numId w:val="82"/>
        </w:numPr>
        <w:rPr>
          <w:lang w:val="fr-FR"/>
        </w:rPr>
      </w:pPr>
      <w:r w:rsidRPr="00E470C3">
        <w:t xml:space="preserve">Groups </w:t>
      </w:r>
    </w:p>
    <w:p w:rsidR="00F0031D" w:rsidRPr="00E470C3" w:rsidRDefault="00E470C3" w:rsidP="00E470C3">
      <w:pPr>
        <w:numPr>
          <w:ilvl w:val="1"/>
          <w:numId w:val="82"/>
        </w:numPr>
        <w:rPr>
          <w:lang w:val="fr-FR"/>
        </w:rPr>
      </w:pPr>
      <w:r w:rsidRPr="00E470C3">
        <w:t>Institutions</w:t>
      </w:r>
    </w:p>
    <w:p w:rsidR="00F0031D" w:rsidRPr="00E470C3" w:rsidRDefault="00E470C3" w:rsidP="00E470C3">
      <w:pPr>
        <w:numPr>
          <w:ilvl w:val="1"/>
          <w:numId w:val="82"/>
        </w:numPr>
        <w:rPr>
          <w:lang w:val="fr-FR"/>
        </w:rPr>
      </w:pPr>
      <w:r w:rsidRPr="00E470C3">
        <w:t>Media</w:t>
      </w:r>
    </w:p>
    <w:p w:rsidR="00F0031D" w:rsidRPr="00E470C3" w:rsidRDefault="00E470C3" w:rsidP="00E470C3">
      <w:pPr>
        <w:numPr>
          <w:ilvl w:val="0"/>
          <w:numId w:val="82"/>
        </w:numPr>
        <w:rPr>
          <w:lang w:val="fr-FR"/>
        </w:rPr>
      </w:pPr>
      <w:r w:rsidRPr="00E470C3">
        <w:t>Action by the States</w:t>
      </w:r>
    </w:p>
    <w:p w:rsidR="00E470C3" w:rsidRDefault="00E470C3"/>
    <w:p w:rsidR="00E470C3" w:rsidRDefault="00E470C3" w:rsidP="00E470C3">
      <w:r w:rsidRPr="00E470C3">
        <w:t>Comedians Jon Stewart (right) and Stephen Colbert (left) sing during the “Rally to Restore Sanity and/or Fear” on the Washington Mall, October 30, 2010.</w:t>
      </w:r>
    </w:p>
    <w:p w:rsidR="00E470C3" w:rsidRPr="00E470C3" w:rsidRDefault="00E470C3" w:rsidP="00E470C3"/>
    <w:p w:rsidR="00E470C3" w:rsidRDefault="00E470C3" w:rsidP="00E470C3">
      <w:r w:rsidRPr="00E470C3">
        <w:t>Computers are lined up on the desks of members of the California state legislature.</w:t>
      </w:r>
    </w:p>
    <w:p w:rsidR="00E470C3" w:rsidRDefault="00E470C3" w:rsidP="00E470C3"/>
    <w:p w:rsidR="00E470C3" w:rsidRDefault="00913A01" w:rsidP="00E470C3">
      <w:pPr>
        <w:rPr>
          <w:b/>
          <w:bCs/>
        </w:rPr>
      </w:pPr>
      <w:r w:rsidRPr="00913A01">
        <w:rPr>
          <w:b/>
          <w:bCs/>
        </w:rPr>
        <w:t>Making a Decision</w:t>
      </w:r>
    </w:p>
    <w:p w:rsidR="00F0031D" w:rsidRPr="00913A01" w:rsidRDefault="00913A01" w:rsidP="00913A01">
      <w:pPr>
        <w:numPr>
          <w:ilvl w:val="0"/>
          <w:numId w:val="83"/>
        </w:numPr>
        <w:rPr>
          <w:lang w:val="fr-FR"/>
        </w:rPr>
      </w:pPr>
      <w:r w:rsidRPr="00913A01">
        <w:t>Costs versus Benefits</w:t>
      </w:r>
    </w:p>
    <w:p w:rsidR="00F0031D" w:rsidRPr="00913A01" w:rsidRDefault="00913A01" w:rsidP="00913A01">
      <w:pPr>
        <w:numPr>
          <w:ilvl w:val="0"/>
          <w:numId w:val="83"/>
        </w:numPr>
        <w:rPr>
          <w:lang w:val="fr-FR"/>
        </w:rPr>
      </w:pPr>
      <w:r w:rsidRPr="00913A01">
        <w:t>Perception</w:t>
      </w:r>
    </w:p>
    <w:p w:rsidR="00F0031D" w:rsidRPr="00913A01" w:rsidRDefault="00913A01" w:rsidP="00913A01">
      <w:pPr>
        <w:numPr>
          <w:ilvl w:val="0"/>
          <w:numId w:val="83"/>
        </w:numPr>
        <w:rPr>
          <w:lang w:val="fr-FR"/>
        </w:rPr>
      </w:pPr>
      <w:r w:rsidRPr="00913A01">
        <w:t>Legitimacy</w:t>
      </w:r>
    </w:p>
    <w:p w:rsidR="00F0031D" w:rsidRPr="00913A01" w:rsidRDefault="00913A01" w:rsidP="00913A01">
      <w:pPr>
        <w:numPr>
          <w:ilvl w:val="0"/>
          <w:numId w:val="83"/>
        </w:numPr>
      </w:pPr>
      <w:r w:rsidRPr="00913A01">
        <w:t xml:space="preserve">Who </w:t>
      </w:r>
      <w:r w:rsidRPr="00913A01">
        <w:rPr>
          <w:i/>
          <w:iCs/>
        </w:rPr>
        <w:t>will</w:t>
      </w:r>
      <w:r w:rsidRPr="00913A01">
        <w:t xml:space="preserve"> benefit or pay for a program?</w:t>
      </w:r>
    </w:p>
    <w:p w:rsidR="00F0031D" w:rsidRPr="00913A01" w:rsidRDefault="00913A01" w:rsidP="00913A01">
      <w:pPr>
        <w:numPr>
          <w:ilvl w:val="0"/>
          <w:numId w:val="83"/>
        </w:numPr>
      </w:pPr>
      <w:r w:rsidRPr="00913A01">
        <w:t xml:space="preserve">Who </w:t>
      </w:r>
      <w:r w:rsidRPr="00913A01">
        <w:rPr>
          <w:i/>
          <w:iCs/>
        </w:rPr>
        <w:t>ought</w:t>
      </w:r>
      <w:r w:rsidRPr="00913A01">
        <w:t xml:space="preserve"> to benefit or pay?</w:t>
      </w:r>
    </w:p>
    <w:p w:rsidR="00F0031D" w:rsidRPr="00913A01" w:rsidRDefault="00913A01" w:rsidP="00913A01">
      <w:pPr>
        <w:numPr>
          <w:ilvl w:val="0"/>
          <w:numId w:val="83"/>
        </w:numPr>
        <w:rPr>
          <w:lang w:val="fr-FR"/>
        </w:rPr>
      </w:pPr>
      <w:r w:rsidRPr="00913A01">
        <w:t>Costs and Benefits may be</w:t>
      </w:r>
    </w:p>
    <w:p w:rsidR="00F0031D" w:rsidRPr="00913A01" w:rsidRDefault="00913A01" w:rsidP="00913A01">
      <w:pPr>
        <w:numPr>
          <w:ilvl w:val="1"/>
          <w:numId w:val="83"/>
        </w:numPr>
        <w:rPr>
          <w:lang w:val="fr-FR"/>
        </w:rPr>
      </w:pPr>
      <w:r w:rsidRPr="00913A01">
        <w:t>Widely distributed</w:t>
      </w:r>
    </w:p>
    <w:p w:rsidR="00F0031D" w:rsidRPr="00913A01" w:rsidRDefault="00913A01" w:rsidP="00913A01">
      <w:pPr>
        <w:numPr>
          <w:ilvl w:val="1"/>
          <w:numId w:val="83"/>
        </w:numPr>
        <w:rPr>
          <w:lang w:val="fr-FR"/>
        </w:rPr>
      </w:pPr>
      <w:r w:rsidRPr="00913A01">
        <w:t>Narrowly concentrated</w:t>
      </w:r>
    </w:p>
    <w:p w:rsidR="00913A01" w:rsidRDefault="00913A01" w:rsidP="00E470C3"/>
    <w:p w:rsidR="00913A01" w:rsidRDefault="00913A01" w:rsidP="00E470C3">
      <w:pPr>
        <w:rPr>
          <w:b/>
          <w:bCs/>
        </w:rPr>
      </w:pPr>
      <w:r w:rsidRPr="00913A01">
        <w:rPr>
          <w:b/>
          <w:bCs/>
        </w:rPr>
        <w:t>Majoritarian Politics:  Distributed Benefits, Distributed Costs</w:t>
      </w:r>
    </w:p>
    <w:p w:rsidR="00F0031D" w:rsidRPr="00913A01" w:rsidRDefault="00913A01" w:rsidP="00913A01">
      <w:pPr>
        <w:numPr>
          <w:ilvl w:val="0"/>
          <w:numId w:val="84"/>
        </w:numPr>
      </w:pPr>
      <w:r w:rsidRPr="00913A01">
        <w:rPr>
          <w:i/>
          <w:iCs/>
        </w:rPr>
        <w:t xml:space="preserve">Majoritarian politics </w:t>
      </w:r>
      <w:r w:rsidRPr="00913A01">
        <w:t>– A policy in which almost everybody benefits and almost everybody pays</w:t>
      </w:r>
    </w:p>
    <w:p w:rsidR="00F0031D" w:rsidRPr="00913A01" w:rsidRDefault="00913A01" w:rsidP="00913A01">
      <w:pPr>
        <w:numPr>
          <w:ilvl w:val="1"/>
          <w:numId w:val="84"/>
        </w:numPr>
        <w:rPr>
          <w:lang w:val="fr-FR"/>
        </w:rPr>
      </w:pPr>
      <w:r w:rsidRPr="00913A01">
        <w:t>Social Security</w:t>
      </w:r>
    </w:p>
    <w:p w:rsidR="00F0031D" w:rsidRPr="00913A01" w:rsidRDefault="00913A01" w:rsidP="00913A01">
      <w:pPr>
        <w:numPr>
          <w:ilvl w:val="1"/>
          <w:numId w:val="84"/>
        </w:numPr>
        <w:rPr>
          <w:lang w:val="fr-FR"/>
        </w:rPr>
      </w:pPr>
      <w:r w:rsidRPr="00913A01">
        <w:t>Military defense</w:t>
      </w:r>
    </w:p>
    <w:p w:rsidR="00F0031D" w:rsidRPr="00913A01" w:rsidRDefault="00913A01" w:rsidP="00913A01">
      <w:pPr>
        <w:numPr>
          <w:ilvl w:val="1"/>
          <w:numId w:val="84"/>
        </w:numPr>
        <w:rPr>
          <w:lang w:val="fr-FR"/>
        </w:rPr>
      </w:pPr>
      <w:r w:rsidRPr="00913A01">
        <w:t>Cancer research</w:t>
      </w:r>
    </w:p>
    <w:p w:rsidR="00F0031D" w:rsidRPr="00913A01" w:rsidRDefault="00913A01" w:rsidP="00913A01">
      <w:pPr>
        <w:numPr>
          <w:ilvl w:val="0"/>
          <w:numId w:val="84"/>
        </w:numPr>
      </w:pPr>
      <w:r w:rsidRPr="00913A01">
        <w:t>Controversy usually over cost/ideology, not rival interest groups</w:t>
      </w:r>
    </w:p>
    <w:p w:rsidR="00913A01" w:rsidRDefault="00913A01" w:rsidP="00E470C3">
      <w:bookmarkStart w:id="0" w:name="_GoBack"/>
      <w:bookmarkEnd w:id="0"/>
    </w:p>
    <w:p w:rsidR="00913A01" w:rsidRDefault="00913A01" w:rsidP="00E470C3">
      <w:pPr>
        <w:rPr>
          <w:b/>
          <w:bCs/>
        </w:rPr>
      </w:pPr>
      <w:r w:rsidRPr="00913A01">
        <w:rPr>
          <w:b/>
          <w:bCs/>
        </w:rPr>
        <w:t xml:space="preserve">Figure </w:t>
      </w:r>
      <w:proofErr w:type="gramStart"/>
      <w:r w:rsidRPr="00913A01">
        <w:rPr>
          <w:b/>
          <w:bCs/>
        </w:rPr>
        <w:t>17.1  The</w:t>
      </w:r>
      <w:proofErr w:type="gramEnd"/>
      <w:r w:rsidRPr="00913A01">
        <w:rPr>
          <w:b/>
          <w:bCs/>
        </w:rPr>
        <w:t xml:space="preserve"> Politics of Different Policy Issues</w:t>
      </w:r>
    </w:p>
    <w:p w:rsidR="00913A01" w:rsidRDefault="00913A01" w:rsidP="00E470C3">
      <w:r w:rsidRPr="00913A01">
        <w:rPr>
          <w:noProof/>
          <w:lang w:val="fr-FR" w:eastAsia="fr-FR"/>
        </w:rPr>
        <w:drawing>
          <wp:inline distT="0" distB="0" distL="0" distR="0" wp14:anchorId="659586EE" wp14:editId="34663B38">
            <wp:extent cx="5943600" cy="3271950"/>
            <wp:effectExtent l="0" t="0" r="0" b="0"/>
            <wp:docPr id="28675"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5" name="Picture 1"/>
                    <pic:cNvPicPr>
                      <a:picLocks noGrp="1"/>
                    </pic:cNvPicPr>
                  </pic:nvPicPr>
                  <pic:blipFill>
                    <a:blip r:embed="rId8" cstate="email">
                      <a:extLst>
                        <a:ext uri="{28A0092B-C50C-407E-A947-70E740481C1C}">
                          <a14:useLocalDpi xmlns:a14="http://schemas.microsoft.com/office/drawing/2010/main"/>
                        </a:ext>
                      </a:extLst>
                    </a:blip>
                    <a:srcRect t="-25902" b="-25902"/>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rsidR="00913A01" w:rsidRDefault="00913A01" w:rsidP="00E470C3">
      <w:pPr>
        <w:rPr>
          <w:b/>
          <w:bCs/>
        </w:rPr>
      </w:pPr>
      <w:r w:rsidRPr="00913A01">
        <w:rPr>
          <w:b/>
          <w:bCs/>
        </w:rPr>
        <w:t>Interest Group Politics – Concentrated Benefits, Concentrated Costs</w:t>
      </w:r>
    </w:p>
    <w:p w:rsidR="00F0031D" w:rsidRPr="00913A01" w:rsidRDefault="00913A01" w:rsidP="00913A01">
      <w:pPr>
        <w:numPr>
          <w:ilvl w:val="0"/>
          <w:numId w:val="85"/>
        </w:numPr>
      </w:pPr>
      <w:r w:rsidRPr="00913A01">
        <w:rPr>
          <w:i/>
          <w:iCs/>
        </w:rPr>
        <w:t xml:space="preserve">Interest group politics </w:t>
      </w:r>
      <w:r w:rsidRPr="00913A01">
        <w:t>– A policy in which one small group benefits and another small group pays</w:t>
      </w:r>
    </w:p>
    <w:p w:rsidR="00F0031D" w:rsidRPr="00913A01" w:rsidRDefault="00913A01" w:rsidP="00913A01">
      <w:pPr>
        <w:numPr>
          <w:ilvl w:val="1"/>
          <w:numId w:val="85"/>
        </w:numPr>
        <w:rPr>
          <w:lang w:val="fr-FR"/>
        </w:rPr>
      </w:pPr>
      <w:r w:rsidRPr="00913A01">
        <w:t>Labor - Business</w:t>
      </w:r>
    </w:p>
    <w:p w:rsidR="00F0031D" w:rsidRPr="00913A01" w:rsidRDefault="00913A01" w:rsidP="00913A01">
      <w:pPr>
        <w:numPr>
          <w:ilvl w:val="1"/>
          <w:numId w:val="85"/>
        </w:numPr>
        <w:rPr>
          <w:lang w:val="fr-FR"/>
        </w:rPr>
      </w:pPr>
      <w:r w:rsidRPr="00913A01">
        <w:t>TV Broadcasters – Cable Companies</w:t>
      </w:r>
    </w:p>
    <w:p w:rsidR="00F0031D" w:rsidRPr="00913A01" w:rsidRDefault="00913A01" w:rsidP="00913A01">
      <w:pPr>
        <w:numPr>
          <w:ilvl w:val="1"/>
          <w:numId w:val="85"/>
        </w:numPr>
        <w:rPr>
          <w:lang w:val="fr-FR"/>
        </w:rPr>
      </w:pPr>
      <w:r w:rsidRPr="00913A01">
        <w:t>Banks – Insurance Companies</w:t>
      </w:r>
    </w:p>
    <w:p w:rsidR="00F0031D" w:rsidRPr="00913A01" w:rsidRDefault="00913A01" w:rsidP="00913A01">
      <w:pPr>
        <w:numPr>
          <w:ilvl w:val="0"/>
          <w:numId w:val="85"/>
        </w:numPr>
        <w:rPr>
          <w:lang w:val="fr-FR"/>
        </w:rPr>
      </w:pPr>
      <w:r w:rsidRPr="00913A01">
        <w:t>Fought by organized interest groups</w:t>
      </w:r>
    </w:p>
    <w:p w:rsidR="00913A01" w:rsidRDefault="00913A01" w:rsidP="00E470C3"/>
    <w:p w:rsidR="00913A01" w:rsidRDefault="00913A01" w:rsidP="00E470C3"/>
    <w:p w:rsidR="00913A01" w:rsidRDefault="00913A01" w:rsidP="00E470C3">
      <w:r w:rsidRPr="00913A01">
        <w:rPr>
          <w:noProof/>
          <w:lang w:val="fr-FR" w:eastAsia="fr-FR"/>
        </w:rPr>
        <w:drawing>
          <wp:inline distT="0" distB="0" distL="0" distR="0" wp14:anchorId="5E0AB292" wp14:editId="5B716D58">
            <wp:extent cx="2029216" cy="3068877"/>
            <wp:effectExtent l="0" t="0" r="9525" b="0"/>
            <wp:docPr id="327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2"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31403" cy="3072185"/>
                    </a:xfrm>
                    <a:prstGeom prst="rect">
                      <a:avLst/>
                    </a:prstGeom>
                    <a:noFill/>
                    <a:ln>
                      <a:noFill/>
                    </a:ln>
                    <a:extLst/>
                  </pic:spPr>
                </pic:pic>
              </a:graphicData>
            </a:graphic>
          </wp:inline>
        </w:drawing>
      </w:r>
    </w:p>
    <w:p w:rsidR="00913A01" w:rsidRDefault="00913A01" w:rsidP="00E470C3"/>
    <w:p w:rsidR="00913A01" w:rsidRPr="00913A01" w:rsidRDefault="00913A01" w:rsidP="00913A01">
      <w:r w:rsidRPr="00913A01">
        <w:t>During the Great Depression,</w:t>
      </w:r>
    </w:p>
    <w:p w:rsidR="00913A01" w:rsidRPr="00913A01" w:rsidRDefault="00913A01" w:rsidP="00913A01">
      <w:proofErr w:type="gramStart"/>
      <w:r w:rsidRPr="00913A01">
        <w:t>depositors</w:t>
      </w:r>
      <w:proofErr w:type="gramEnd"/>
      <w:r w:rsidRPr="00913A01">
        <w:t xml:space="preserve"> besiege a bank hoping</w:t>
      </w:r>
    </w:p>
    <w:p w:rsidR="00913A01" w:rsidRPr="00913A01" w:rsidRDefault="00913A01" w:rsidP="00913A01">
      <w:proofErr w:type="gramStart"/>
      <w:r w:rsidRPr="00913A01">
        <w:t>to</w:t>
      </w:r>
      <w:proofErr w:type="gramEnd"/>
      <w:r w:rsidRPr="00913A01">
        <w:t xml:space="preserve"> get their savings out.</w:t>
      </w:r>
    </w:p>
    <w:p w:rsidR="00913A01" w:rsidRDefault="00913A01" w:rsidP="00E470C3"/>
    <w:p w:rsidR="00913A01" w:rsidRDefault="00913A01" w:rsidP="00E470C3"/>
    <w:p w:rsidR="00913A01" w:rsidRDefault="00913A01" w:rsidP="00E470C3">
      <w:r w:rsidRPr="00913A01">
        <w:rPr>
          <w:noProof/>
          <w:lang w:val="fr-FR" w:eastAsia="fr-FR"/>
        </w:rPr>
        <w:drawing>
          <wp:inline distT="0" distB="0" distL="0" distR="0" wp14:anchorId="69ACCDDC" wp14:editId="25625494">
            <wp:extent cx="2968668" cy="2217107"/>
            <wp:effectExtent l="0" t="0" r="3175" b="0"/>
            <wp:docPr id="348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0"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71884" cy="2219509"/>
                    </a:xfrm>
                    <a:prstGeom prst="rect">
                      <a:avLst/>
                    </a:prstGeom>
                    <a:noFill/>
                    <a:ln>
                      <a:noFill/>
                    </a:ln>
                    <a:extLst/>
                  </pic:spPr>
                </pic:pic>
              </a:graphicData>
            </a:graphic>
          </wp:inline>
        </w:drawing>
      </w:r>
    </w:p>
    <w:p w:rsidR="00913A01" w:rsidRDefault="00913A01" w:rsidP="00E470C3"/>
    <w:p w:rsidR="00913A01" w:rsidRPr="00913A01" w:rsidRDefault="00913A01" w:rsidP="00913A01">
      <w:proofErr w:type="gramStart"/>
      <w:r w:rsidRPr="00913A01">
        <w:t>A Superfund site in Houston, Texas, where bacteria were used to clean up harmful industrial waste.</w:t>
      </w:r>
      <w:proofErr w:type="gramEnd"/>
    </w:p>
    <w:p w:rsidR="00913A01" w:rsidRDefault="00913A01" w:rsidP="00E470C3"/>
    <w:p w:rsidR="00913A01" w:rsidRDefault="00913A01" w:rsidP="00E470C3">
      <w:pPr>
        <w:rPr>
          <w:b/>
          <w:bCs/>
        </w:rPr>
      </w:pPr>
      <w:r w:rsidRPr="00913A01">
        <w:rPr>
          <w:b/>
          <w:bCs/>
        </w:rPr>
        <w:t>Client Politics:  Concentrated Benefits, Distributed Costs</w:t>
      </w:r>
    </w:p>
    <w:p w:rsidR="00F0031D" w:rsidRPr="00913A01" w:rsidRDefault="00913A01" w:rsidP="00913A01">
      <w:pPr>
        <w:numPr>
          <w:ilvl w:val="0"/>
          <w:numId w:val="86"/>
        </w:numPr>
      </w:pPr>
      <w:r w:rsidRPr="00913A01">
        <w:rPr>
          <w:i/>
          <w:iCs/>
        </w:rPr>
        <w:t xml:space="preserve">Client politics </w:t>
      </w:r>
      <w:r w:rsidRPr="00913A01">
        <w:t>– A policy in which one small group benefits and almost everybody pays</w:t>
      </w:r>
    </w:p>
    <w:p w:rsidR="00F0031D" w:rsidRPr="00913A01" w:rsidRDefault="00913A01" w:rsidP="00913A01">
      <w:pPr>
        <w:numPr>
          <w:ilvl w:val="1"/>
          <w:numId w:val="86"/>
        </w:numPr>
        <w:rPr>
          <w:lang w:val="fr-FR"/>
        </w:rPr>
      </w:pPr>
      <w:r w:rsidRPr="00913A01">
        <w:t>Farmers</w:t>
      </w:r>
    </w:p>
    <w:p w:rsidR="00F0031D" w:rsidRPr="00913A01" w:rsidRDefault="00913A01" w:rsidP="00913A01">
      <w:pPr>
        <w:numPr>
          <w:ilvl w:val="1"/>
          <w:numId w:val="86"/>
        </w:numPr>
        <w:rPr>
          <w:lang w:val="fr-FR"/>
        </w:rPr>
      </w:pPr>
      <w:r w:rsidRPr="00913A01">
        <w:t>Airlines</w:t>
      </w:r>
    </w:p>
    <w:p w:rsidR="00F0031D" w:rsidRPr="00913A01" w:rsidRDefault="00913A01" w:rsidP="00913A01">
      <w:pPr>
        <w:numPr>
          <w:ilvl w:val="0"/>
          <w:numId w:val="86"/>
        </w:numPr>
        <w:rPr>
          <w:lang w:val="fr-FR"/>
        </w:rPr>
      </w:pPr>
      <w:r w:rsidRPr="00913A01">
        <w:t>Pork-barrel legislation</w:t>
      </w:r>
    </w:p>
    <w:p w:rsidR="00F0031D" w:rsidRPr="00913A01" w:rsidRDefault="00913A01" w:rsidP="00913A01">
      <w:pPr>
        <w:numPr>
          <w:ilvl w:val="0"/>
          <w:numId w:val="86"/>
        </w:numPr>
        <w:rPr>
          <w:lang w:val="fr-FR"/>
        </w:rPr>
      </w:pPr>
      <w:r w:rsidRPr="00913A01">
        <w:t>Logrolling</w:t>
      </w:r>
    </w:p>
    <w:p w:rsidR="00F0031D" w:rsidRPr="00913A01" w:rsidRDefault="00913A01" w:rsidP="00913A01">
      <w:pPr>
        <w:numPr>
          <w:ilvl w:val="0"/>
          <w:numId w:val="86"/>
        </w:numPr>
        <w:rPr>
          <w:lang w:val="fr-FR"/>
        </w:rPr>
      </w:pPr>
      <w:r w:rsidRPr="00913A01">
        <w:t>Legitimacy</w:t>
      </w:r>
    </w:p>
    <w:p w:rsidR="00913A01" w:rsidRDefault="00913A01" w:rsidP="00E470C3"/>
    <w:p w:rsidR="00913A01" w:rsidRDefault="00913A01" w:rsidP="00E470C3">
      <w:pPr>
        <w:rPr>
          <w:b/>
          <w:bCs/>
        </w:rPr>
      </w:pPr>
      <w:r w:rsidRPr="00913A01">
        <w:rPr>
          <w:b/>
          <w:bCs/>
        </w:rPr>
        <w:t>Entrepreneurial Politics:  Distributed Benefits, Concentrated Costs</w:t>
      </w:r>
    </w:p>
    <w:p w:rsidR="00F0031D" w:rsidRPr="00913A01" w:rsidRDefault="00913A01" w:rsidP="00913A01">
      <w:pPr>
        <w:numPr>
          <w:ilvl w:val="0"/>
          <w:numId w:val="87"/>
        </w:numPr>
      </w:pPr>
      <w:r w:rsidRPr="00913A01">
        <w:rPr>
          <w:i/>
          <w:iCs/>
        </w:rPr>
        <w:t xml:space="preserve">Entrepreneurial Politics </w:t>
      </w:r>
      <w:r w:rsidRPr="00913A01">
        <w:t>– A policy in which almost everybody benefits and a small group pays the cost</w:t>
      </w:r>
    </w:p>
    <w:p w:rsidR="00F0031D" w:rsidRPr="00913A01" w:rsidRDefault="00913A01" w:rsidP="00913A01">
      <w:pPr>
        <w:numPr>
          <w:ilvl w:val="1"/>
          <w:numId w:val="87"/>
        </w:numPr>
        <w:rPr>
          <w:lang w:val="fr-FR"/>
        </w:rPr>
      </w:pPr>
      <w:r w:rsidRPr="00913A01">
        <w:t>Auto safety/antipollution</w:t>
      </w:r>
    </w:p>
    <w:p w:rsidR="00F0031D" w:rsidRPr="00913A01" w:rsidRDefault="00913A01" w:rsidP="00913A01">
      <w:pPr>
        <w:numPr>
          <w:ilvl w:val="1"/>
          <w:numId w:val="87"/>
        </w:numPr>
        <w:rPr>
          <w:lang w:val="fr-FR"/>
        </w:rPr>
      </w:pPr>
      <w:r w:rsidRPr="00913A01">
        <w:t>Brady Bill</w:t>
      </w:r>
    </w:p>
    <w:p w:rsidR="00F0031D" w:rsidRPr="00913A01" w:rsidRDefault="00913A01" w:rsidP="00913A01">
      <w:pPr>
        <w:numPr>
          <w:ilvl w:val="0"/>
          <w:numId w:val="87"/>
        </w:numPr>
      </w:pPr>
      <w:r w:rsidRPr="00913A01">
        <w:rPr>
          <w:i/>
          <w:iCs/>
        </w:rPr>
        <w:t xml:space="preserve">Policy entrepreneurs </w:t>
      </w:r>
      <w:r w:rsidRPr="00913A01">
        <w:t>– activists who pull together a political majority on behalf of unorganized interests</w:t>
      </w:r>
    </w:p>
    <w:p w:rsidR="00913A01" w:rsidRDefault="00913A01" w:rsidP="00E470C3"/>
    <w:p w:rsidR="00913A01" w:rsidRDefault="00913A01" w:rsidP="00E470C3">
      <w:pPr>
        <w:rPr>
          <w:b/>
          <w:bCs/>
        </w:rPr>
      </w:pPr>
      <w:r w:rsidRPr="00913A01">
        <w:rPr>
          <w:b/>
          <w:bCs/>
        </w:rPr>
        <w:t>The Case of Business Regulation</w:t>
      </w:r>
    </w:p>
    <w:p w:rsidR="00913A01" w:rsidRDefault="00913A01" w:rsidP="00E470C3">
      <w:pPr>
        <w:rPr>
          <w:b/>
          <w:bCs/>
        </w:rPr>
      </w:pPr>
    </w:p>
    <w:p w:rsidR="00F0031D" w:rsidRPr="00913A01" w:rsidRDefault="00913A01" w:rsidP="00913A01">
      <w:pPr>
        <w:numPr>
          <w:ilvl w:val="0"/>
          <w:numId w:val="88"/>
        </w:numPr>
        <w:rPr>
          <w:lang w:val="fr-FR"/>
        </w:rPr>
      </w:pPr>
      <w:r w:rsidRPr="00913A01">
        <w:t>Majoritarian Politics</w:t>
      </w:r>
    </w:p>
    <w:p w:rsidR="00F0031D" w:rsidRPr="00913A01" w:rsidRDefault="00913A01" w:rsidP="00913A01">
      <w:pPr>
        <w:numPr>
          <w:ilvl w:val="0"/>
          <w:numId w:val="88"/>
        </w:numPr>
        <w:rPr>
          <w:lang w:val="fr-FR"/>
        </w:rPr>
      </w:pPr>
      <w:r w:rsidRPr="00913A01">
        <w:t>Interest Group Politics</w:t>
      </w:r>
    </w:p>
    <w:p w:rsidR="00F0031D" w:rsidRPr="00913A01" w:rsidRDefault="00913A01" w:rsidP="00913A01">
      <w:pPr>
        <w:numPr>
          <w:ilvl w:val="0"/>
          <w:numId w:val="88"/>
        </w:numPr>
        <w:rPr>
          <w:lang w:val="fr-FR"/>
        </w:rPr>
      </w:pPr>
      <w:r w:rsidRPr="00913A01">
        <w:t>Client Politics</w:t>
      </w:r>
    </w:p>
    <w:p w:rsidR="00F0031D" w:rsidRPr="00913A01" w:rsidRDefault="00913A01" w:rsidP="00913A01">
      <w:pPr>
        <w:numPr>
          <w:ilvl w:val="0"/>
          <w:numId w:val="88"/>
        </w:numPr>
        <w:rPr>
          <w:lang w:val="fr-FR"/>
        </w:rPr>
      </w:pPr>
      <w:r w:rsidRPr="00913A01">
        <w:t>Entrepreneurial Politics</w:t>
      </w:r>
    </w:p>
    <w:p w:rsidR="00913A01" w:rsidRDefault="00913A01" w:rsidP="00E470C3"/>
    <w:p w:rsidR="00913A01" w:rsidRDefault="00913A01" w:rsidP="00E470C3">
      <w:r w:rsidRPr="00913A01">
        <w:rPr>
          <w:noProof/>
          <w:lang w:val="fr-FR" w:eastAsia="fr-FR"/>
        </w:rPr>
        <w:drawing>
          <wp:inline distT="0" distB="0" distL="0" distR="0" wp14:anchorId="4622836F" wp14:editId="35191A35">
            <wp:extent cx="2332038" cy="2546350"/>
            <wp:effectExtent l="0" t="0" r="0" b="6350"/>
            <wp:docPr id="399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42"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32038" cy="254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13A01" w:rsidRPr="00913A01" w:rsidRDefault="00913A01" w:rsidP="00913A01">
      <w:r w:rsidRPr="00913A01">
        <w:t>The Grange sought to warn farmers of the dangers of a railroad monopoly.</w:t>
      </w:r>
    </w:p>
    <w:p w:rsidR="00913A01" w:rsidRDefault="00913A01" w:rsidP="00E470C3"/>
    <w:p w:rsidR="00913A01" w:rsidRDefault="00913A01" w:rsidP="00E470C3"/>
    <w:p w:rsidR="00913A01" w:rsidRDefault="00913A01" w:rsidP="00E470C3"/>
    <w:p w:rsidR="00913A01" w:rsidRDefault="00913A01" w:rsidP="00E470C3"/>
    <w:p w:rsidR="00913A01" w:rsidRDefault="00913A01" w:rsidP="00E470C3">
      <w:r w:rsidRPr="00913A01">
        <w:rPr>
          <w:noProof/>
          <w:lang w:val="fr-FR" w:eastAsia="fr-FR"/>
        </w:rPr>
        <w:drawing>
          <wp:inline distT="0" distB="0" distL="0" distR="0" wp14:anchorId="25B33D0E" wp14:editId="683A0080">
            <wp:extent cx="2480153" cy="1828800"/>
            <wp:effectExtent l="0" t="0" r="0" b="0"/>
            <wp:docPr id="4199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91"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78438" cy="1827536"/>
                    </a:xfrm>
                    <a:prstGeom prst="rect">
                      <a:avLst/>
                    </a:prstGeom>
                    <a:noFill/>
                    <a:ln>
                      <a:noFill/>
                    </a:ln>
                    <a:extLst/>
                  </pic:spPr>
                </pic:pic>
              </a:graphicData>
            </a:graphic>
          </wp:inline>
        </w:drawing>
      </w:r>
    </w:p>
    <w:p w:rsidR="00913A01" w:rsidRDefault="00913A01" w:rsidP="00E470C3"/>
    <w:p w:rsidR="00913A01" w:rsidRDefault="00913A01" w:rsidP="00E470C3"/>
    <w:p w:rsidR="00913A01" w:rsidRPr="00913A01" w:rsidRDefault="00913A01" w:rsidP="00913A01">
      <w:r w:rsidRPr="00913A01">
        <w:t>Dairy farmers get government subsidies for their milk production.</w:t>
      </w:r>
    </w:p>
    <w:p w:rsidR="00913A01" w:rsidRDefault="00913A01" w:rsidP="00E470C3"/>
    <w:p w:rsidR="00913A01" w:rsidRPr="00E470C3" w:rsidRDefault="00913A01" w:rsidP="00E470C3"/>
    <w:p w:rsidR="00E470C3" w:rsidRDefault="00E470C3"/>
    <w:p w:rsidR="00913A01" w:rsidRDefault="00913A01">
      <w:r w:rsidRPr="00913A01">
        <w:rPr>
          <w:noProof/>
          <w:lang w:val="fr-FR" w:eastAsia="fr-FR"/>
        </w:rPr>
        <w:drawing>
          <wp:inline distT="0" distB="0" distL="0" distR="0" wp14:anchorId="0185E55A" wp14:editId="08BC672B">
            <wp:extent cx="1578279" cy="2229633"/>
            <wp:effectExtent l="0" t="0" r="3175" b="0"/>
            <wp:docPr id="419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92"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82698" cy="2235875"/>
                    </a:xfrm>
                    <a:prstGeom prst="rect">
                      <a:avLst/>
                    </a:prstGeom>
                    <a:noFill/>
                    <a:ln>
                      <a:noFill/>
                    </a:ln>
                    <a:extLst/>
                  </pic:spPr>
                </pic:pic>
              </a:graphicData>
            </a:graphic>
          </wp:inline>
        </w:drawing>
      </w:r>
    </w:p>
    <w:p w:rsidR="00913A01" w:rsidRPr="00913A01" w:rsidRDefault="00913A01" w:rsidP="00913A01">
      <w:r w:rsidRPr="00913A01">
        <w:t xml:space="preserve">Entrepreneurial politics: Upton Sinclair’s book </w:t>
      </w:r>
      <w:r w:rsidRPr="00913A01">
        <w:rPr>
          <w:i/>
          <w:iCs/>
        </w:rPr>
        <w:t xml:space="preserve">The Jungle, published in 1906, shocked readers with </w:t>
      </w:r>
      <w:r w:rsidRPr="00913A01">
        <w:t>its description of conditions in the meat-packing industry and helped bring about passage of the Meat Inspection Act of 1906.</w:t>
      </w:r>
    </w:p>
    <w:p w:rsidR="00913A01" w:rsidRDefault="00913A01"/>
    <w:p w:rsidR="00913A01" w:rsidRDefault="00913A01"/>
    <w:p w:rsidR="00913A01" w:rsidRDefault="00913A01">
      <w:pPr>
        <w:rPr>
          <w:b/>
          <w:bCs/>
        </w:rPr>
      </w:pPr>
      <w:r w:rsidRPr="00913A01">
        <w:rPr>
          <w:b/>
          <w:bCs/>
        </w:rPr>
        <w:t>Perceptions, Beliefs, Interests and Values</w:t>
      </w:r>
    </w:p>
    <w:p w:rsidR="00913A01" w:rsidRDefault="00913A01">
      <w:pPr>
        <w:rPr>
          <w:b/>
          <w:bCs/>
        </w:rPr>
      </w:pPr>
    </w:p>
    <w:p w:rsidR="00F0031D" w:rsidRPr="00913A01" w:rsidRDefault="00913A01" w:rsidP="00913A01">
      <w:pPr>
        <w:numPr>
          <w:ilvl w:val="0"/>
          <w:numId w:val="89"/>
        </w:numPr>
        <w:rPr>
          <w:lang w:val="fr-FR"/>
        </w:rPr>
      </w:pPr>
      <w:r w:rsidRPr="00913A01">
        <w:t>Perception of Costs and Benefits</w:t>
      </w:r>
    </w:p>
    <w:p w:rsidR="00F0031D" w:rsidRPr="00913A01" w:rsidRDefault="00913A01" w:rsidP="00913A01">
      <w:pPr>
        <w:numPr>
          <w:ilvl w:val="0"/>
          <w:numId w:val="89"/>
        </w:numPr>
        <w:rPr>
          <w:lang w:val="fr-FR"/>
        </w:rPr>
      </w:pPr>
      <w:r w:rsidRPr="00913A01">
        <w:t>Deregulation</w:t>
      </w:r>
    </w:p>
    <w:p w:rsidR="00F0031D" w:rsidRPr="00913A01" w:rsidRDefault="00913A01" w:rsidP="00913A01">
      <w:pPr>
        <w:numPr>
          <w:ilvl w:val="1"/>
          <w:numId w:val="89"/>
        </w:numPr>
        <w:rPr>
          <w:lang w:val="fr-FR"/>
        </w:rPr>
      </w:pPr>
      <w:r w:rsidRPr="00913A01">
        <w:t>The power of ideas</w:t>
      </w:r>
    </w:p>
    <w:p w:rsidR="00F0031D" w:rsidRPr="00913A01" w:rsidRDefault="00913A01" w:rsidP="00913A01">
      <w:pPr>
        <w:numPr>
          <w:ilvl w:val="1"/>
          <w:numId w:val="89"/>
        </w:numPr>
        <w:rPr>
          <w:lang w:val="fr-FR"/>
        </w:rPr>
      </w:pPr>
      <w:r w:rsidRPr="00913A01">
        <w:t>Process regulation</w:t>
      </w:r>
    </w:p>
    <w:p w:rsidR="00F0031D" w:rsidRPr="00913A01" w:rsidRDefault="00913A01" w:rsidP="00913A01">
      <w:pPr>
        <w:numPr>
          <w:ilvl w:val="1"/>
          <w:numId w:val="89"/>
        </w:numPr>
        <w:rPr>
          <w:lang w:val="fr-FR"/>
        </w:rPr>
      </w:pPr>
      <w:r w:rsidRPr="00913A01">
        <w:t>Airlines</w:t>
      </w:r>
    </w:p>
    <w:p w:rsidR="00F0031D" w:rsidRPr="00913A01" w:rsidRDefault="00913A01" w:rsidP="00913A01">
      <w:pPr>
        <w:numPr>
          <w:ilvl w:val="1"/>
          <w:numId w:val="89"/>
        </w:numPr>
        <w:rPr>
          <w:lang w:val="fr-FR"/>
        </w:rPr>
      </w:pPr>
      <w:r w:rsidRPr="00913A01">
        <w:t>Telephone</w:t>
      </w:r>
    </w:p>
    <w:p w:rsidR="00F0031D" w:rsidRPr="00913A01" w:rsidRDefault="00913A01" w:rsidP="00913A01">
      <w:pPr>
        <w:numPr>
          <w:ilvl w:val="1"/>
          <w:numId w:val="89"/>
        </w:numPr>
        <w:rPr>
          <w:lang w:val="fr-FR"/>
        </w:rPr>
      </w:pPr>
      <w:r w:rsidRPr="00913A01">
        <w:t>Trucking</w:t>
      </w:r>
    </w:p>
    <w:p w:rsidR="00F0031D" w:rsidRPr="00913A01" w:rsidRDefault="00913A01" w:rsidP="00913A01">
      <w:pPr>
        <w:numPr>
          <w:ilvl w:val="0"/>
          <w:numId w:val="89"/>
        </w:numPr>
        <w:rPr>
          <w:lang w:val="fr-FR"/>
        </w:rPr>
      </w:pPr>
      <w:r w:rsidRPr="00913A01">
        <w:t>The Limits of Ideas</w:t>
      </w:r>
    </w:p>
    <w:p w:rsidR="00913A01" w:rsidRDefault="00913A01"/>
    <w:p w:rsidR="00913A01" w:rsidRDefault="00913A01"/>
    <w:p w:rsidR="00913A01" w:rsidRDefault="00913A01">
      <w:pPr>
        <w:rPr>
          <w:b/>
          <w:bCs/>
        </w:rPr>
      </w:pPr>
      <w:r w:rsidRPr="00913A01">
        <w:rPr>
          <w:b/>
          <w:bCs/>
        </w:rPr>
        <w:t>WHAT WOULD YOU DO?</w:t>
      </w:r>
    </w:p>
    <w:p w:rsidR="00913A01" w:rsidRPr="00913A01" w:rsidRDefault="00913A01" w:rsidP="00913A01">
      <w:r w:rsidRPr="00913A01">
        <w:rPr>
          <w:b/>
          <w:bCs/>
          <w:lang w:val="pt-BR"/>
        </w:rPr>
        <w:t>M E M O R A N D U M</w:t>
      </w:r>
    </w:p>
    <w:p w:rsidR="00913A01" w:rsidRPr="00913A01" w:rsidRDefault="00913A01" w:rsidP="00913A01">
      <w:r w:rsidRPr="00913A01">
        <w:rPr>
          <w:b/>
          <w:bCs/>
        </w:rPr>
        <w:t xml:space="preserve">To: </w:t>
      </w:r>
      <w:r w:rsidRPr="00913A01">
        <w:rPr>
          <w:b/>
          <w:bCs/>
          <w:i/>
          <w:iCs/>
        </w:rPr>
        <w:t>J. Peter, assistant to the president</w:t>
      </w:r>
    </w:p>
    <w:p w:rsidR="00913A01" w:rsidRPr="00913A01" w:rsidRDefault="00913A01" w:rsidP="00913A01">
      <w:r w:rsidRPr="00913A01">
        <w:rPr>
          <w:b/>
          <w:bCs/>
        </w:rPr>
        <w:t xml:space="preserve">From: </w:t>
      </w:r>
      <w:r w:rsidRPr="00913A01">
        <w:rPr>
          <w:b/>
          <w:bCs/>
          <w:i/>
          <w:iCs/>
        </w:rPr>
        <w:t>Daniel Gilbert, special assistant to the president</w:t>
      </w:r>
    </w:p>
    <w:p w:rsidR="00913A01" w:rsidRPr="00913A01" w:rsidRDefault="00913A01" w:rsidP="00913A01">
      <w:r w:rsidRPr="00913A01">
        <w:rPr>
          <w:b/>
          <w:bCs/>
        </w:rPr>
        <w:t xml:space="preserve">Subject: </w:t>
      </w:r>
      <w:r w:rsidRPr="00913A01">
        <w:rPr>
          <w:b/>
          <w:bCs/>
          <w:i/>
          <w:iCs/>
        </w:rPr>
        <w:t>Department of Energy Nuclear Waste Plan</w:t>
      </w:r>
    </w:p>
    <w:p w:rsidR="00913A01" w:rsidRPr="00913A01" w:rsidRDefault="00913A01" w:rsidP="00913A01">
      <w:r w:rsidRPr="00913A01">
        <w:t>The president must decide whether to sign the bill allowing the department to establish a safe repository for the nation’s nuclear waste beneath mountains in Nevada. The waste is produced mainly by 131 commercial nuclear reactors and by national defense weapons programs. It is presently stored at 126 sites in over three dozen states.</w:t>
      </w:r>
    </w:p>
    <w:p w:rsidR="00913A01" w:rsidRDefault="00913A01"/>
    <w:p w:rsidR="00913A01" w:rsidRPr="00913A01" w:rsidRDefault="00913A01" w:rsidP="00913A01">
      <w:r w:rsidRPr="00913A01">
        <w:rPr>
          <w:b/>
          <w:bCs/>
        </w:rPr>
        <w:t>Arguments for:</w:t>
      </w:r>
    </w:p>
    <w:p w:rsidR="00913A01" w:rsidRPr="00913A01" w:rsidRDefault="00913A01" w:rsidP="00913A01">
      <w:r w:rsidRPr="00913A01">
        <w:t>1. For over 50 years, radioactive waste that remains deadly to humans for 10,000 years has been accumulating in cities and towns throughout the country.</w:t>
      </w:r>
    </w:p>
    <w:p w:rsidR="00913A01" w:rsidRPr="00913A01" w:rsidRDefault="00913A01" w:rsidP="00913A01">
      <w:r w:rsidRPr="00913A01">
        <w:t>2. According to many experts, encasing the waste in well-engineered tunnels beneath mountains in remote locations is both safer and more cost-effective than such alternatives as storing it in ocean tunnels or propelling it into space.</w:t>
      </w:r>
    </w:p>
    <w:p w:rsidR="00913A01" w:rsidRPr="00913A01" w:rsidRDefault="00913A01" w:rsidP="00913A01">
      <w:r w:rsidRPr="00913A01">
        <w:t>3. The bill achieved a bipartisan majority. Polls find that most people know little about the problem but believe that something should be done to increase safety.</w:t>
      </w:r>
    </w:p>
    <w:p w:rsidR="00913A01" w:rsidRDefault="00913A01"/>
    <w:p w:rsidR="00913A01" w:rsidRPr="00913A01" w:rsidRDefault="00913A01" w:rsidP="00913A01">
      <w:r w:rsidRPr="00913A01">
        <w:rPr>
          <w:b/>
          <w:bCs/>
        </w:rPr>
        <w:t>Arguments against:</w:t>
      </w:r>
    </w:p>
    <w:p w:rsidR="00913A01" w:rsidRPr="00913A01" w:rsidRDefault="00913A01" w:rsidP="00913A01">
      <w:r w:rsidRPr="00913A01">
        <w:t>1. The department admits that transporting nuclear waste to the Nevada site through dozens of states on trucks, trains, and barges would take decades and pose safety risks.</w:t>
      </w:r>
    </w:p>
    <w:p w:rsidR="00913A01" w:rsidRPr="00913A01" w:rsidRDefault="00913A01" w:rsidP="00913A01">
      <w:r w:rsidRPr="00913A01">
        <w:t>2. Some experts argue that constructing a 100-mile network of tunnels that safely stores nuclear waste in disposal canisters for 10,000 years will prove technologically difficult and financially burdensome.</w:t>
      </w:r>
    </w:p>
    <w:p w:rsidR="00913A01" w:rsidRPr="00913A01" w:rsidRDefault="00913A01" w:rsidP="00913A01">
      <w:r w:rsidRPr="00913A01">
        <w:t>3. The plan is strongly opposed by many elected officials in Nevada and surrounding states, and a coalition of environmental groups is threatening to challenge it in court.</w:t>
      </w:r>
    </w:p>
    <w:p w:rsidR="00913A01" w:rsidRDefault="00913A01"/>
    <w:p w:rsidR="00913A01" w:rsidRPr="00913A01" w:rsidRDefault="00913A01" w:rsidP="00913A01">
      <w:r w:rsidRPr="00913A01">
        <w:rPr>
          <w:b/>
          <w:bCs/>
        </w:rPr>
        <w:t>Your decision:</w:t>
      </w:r>
    </w:p>
    <w:p w:rsidR="00913A01" w:rsidRPr="00913A01" w:rsidRDefault="00913A01" w:rsidP="00913A01">
      <w:r w:rsidRPr="00913A01">
        <w:t>Advise president to sign?</w:t>
      </w:r>
    </w:p>
    <w:p w:rsidR="00913A01" w:rsidRPr="00913A01" w:rsidRDefault="00913A01" w:rsidP="00913A01">
      <w:r w:rsidRPr="00913A01">
        <w:t>Advise president not to sign?</w:t>
      </w:r>
    </w:p>
    <w:p w:rsidR="00913A01" w:rsidRDefault="00913A01"/>
    <w:p w:rsidR="00913A01" w:rsidRDefault="00913A01"/>
    <w:sectPr w:rsidR="00913A01" w:rsidSect="00471C8E">
      <w:headerReference w:type="even" r:id="rId14"/>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24" w:rsidRDefault="00AD4324" w:rsidP="006F19D5">
      <w:r>
        <w:separator/>
      </w:r>
    </w:p>
  </w:endnote>
  <w:endnote w:type="continuationSeparator" w:id="0">
    <w:p w:rsidR="00AD4324" w:rsidRDefault="00AD4324" w:rsidP="006F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24" w:rsidRDefault="00AD4324" w:rsidP="006F19D5">
      <w:r>
        <w:separator/>
      </w:r>
    </w:p>
  </w:footnote>
  <w:footnote w:type="continuationSeparator" w:id="0">
    <w:p w:rsidR="00AD4324" w:rsidRDefault="00AD4324" w:rsidP="006F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84" w:rsidRDefault="00950D84" w:rsidP="005D1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D84" w:rsidRDefault="00950D84" w:rsidP="006F19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AE"/>
    <w:multiLevelType w:val="hybridMultilevel"/>
    <w:tmpl w:val="9612A284"/>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
    <w:nsid w:val="01664AC4"/>
    <w:multiLevelType w:val="hybridMultilevel"/>
    <w:tmpl w:val="F93870EC"/>
    <w:lvl w:ilvl="0" w:tplc="283E14D4">
      <w:start w:val="1"/>
      <w:numFmt w:val="bullet"/>
      <w:lvlText w:val="o"/>
      <w:lvlJc w:val="left"/>
      <w:pPr>
        <w:ind w:left="1340" w:hanging="360"/>
      </w:pPr>
      <w:rPr>
        <w:rFonts w:ascii="Courier New" w:hAnsi="Courier New"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01E9070C"/>
    <w:multiLevelType w:val="hybridMultilevel"/>
    <w:tmpl w:val="2B3C193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020B0CDC"/>
    <w:multiLevelType w:val="hybridMultilevel"/>
    <w:tmpl w:val="00B475D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28D7A25"/>
    <w:multiLevelType w:val="hybridMultilevel"/>
    <w:tmpl w:val="69069D6C"/>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
    <w:nsid w:val="07FB670D"/>
    <w:multiLevelType w:val="hybridMultilevel"/>
    <w:tmpl w:val="72CEBC9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nsid w:val="082C2F03"/>
    <w:multiLevelType w:val="hybridMultilevel"/>
    <w:tmpl w:val="659C90E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8670A6E"/>
    <w:multiLevelType w:val="hybridMultilevel"/>
    <w:tmpl w:val="942825E0"/>
    <w:lvl w:ilvl="0" w:tplc="5310EB40">
      <w:start w:val="1"/>
      <w:numFmt w:val="bullet"/>
      <w:lvlText w:val=""/>
      <w:lvlJc w:val="left"/>
      <w:pPr>
        <w:tabs>
          <w:tab w:val="num" w:pos="720"/>
        </w:tabs>
        <w:ind w:left="720" w:hanging="360"/>
      </w:pPr>
      <w:rPr>
        <w:rFonts w:ascii="Wingdings" w:hAnsi="Wingdings" w:hint="default"/>
      </w:rPr>
    </w:lvl>
    <w:lvl w:ilvl="1" w:tplc="A0D4758C" w:tentative="1">
      <w:start w:val="1"/>
      <w:numFmt w:val="bullet"/>
      <w:lvlText w:val=""/>
      <w:lvlJc w:val="left"/>
      <w:pPr>
        <w:tabs>
          <w:tab w:val="num" w:pos="1440"/>
        </w:tabs>
        <w:ind w:left="1440" w:hanging="360"/>
      </w:pPr>
      <w:rPr>
        <w:rFonts w:ascii="Wingdings" w:hAnsi="Wingdings" w:hint="default"/>
      </w:rPr>
    </w:lvl>
    <w:lvl w:ilvl="2" w:tplc="F264A408" w:tentative="1">
      <w:start w:val="1"/>
      <w:numFmt w:val="bullet"/>
      <w:lvlText w:val=""/>
      <w:lvlJc w:val="left"/>
      <w:pPr>
        <w:tabs>
          <w:tab w:val="num" w:pos="2160"/>
        </w:tabs>
        <w:ind w:left="2160" w:hanging="360"/>
      </w:pPr>
      <w:rPr>
        <w:rFonts w:ascii="Wingdings" w:hAnsi="Wingdings" w:hint="default"/>
      </w:rPr>
    </w:lvl>
    <w:lvl w:ilvl="3" w:tplc="425C2F66" w:tentative="1">
      <w:start w:val="1"/>
      <w:numFmt w:val="bullet"/>
      <w:lvlText w:val=""/>
      <w:lvlJc w:val="left"/>
      <w:pPr>
        <w:tabs>
          <w:tab w:val="num" w:pos="2880"/>
        </w:tabs>
        <w:ind w:left="2880" w:hanging="360"/>
      </w:pPr>
      <w:rPr>
        <w:rFonts w:ascii="Wingdings" w:hAnsi="Wingdings" w:hint="default"/>
      </w:rPr>
    </w:lvl>
    <w:lvl w:ilvl="4" w:tplc="DE225954" w:tentative="1">
      <w:start w:val="1"/>
      <w:numFmt w:val="bullet"/>
      <w:lvlText w:val=""/>
      <w:lvlJc w:val="left"/>
      <w:pPr>
        <w:tabs>
          <w:tab w:val="num" w:pos="3600"/>
        </w:tabs>
        <w:ind w:left="3600" w:hanging="360"/>
      </w:pPr>
      <w:rPr>
        <w:rFonts w:ascii="Wingdings" w:hAnsi="Wingdings" w:hint="default"/>
      </w:rPr>
    </w:lvl>
    <w:lvl w:ilvl="5" w:tplc="7154448A" w:tentative="1">
      <w:start w:val="1"/>
      <w:numFmt w:val="bullet"/>
      <w:lvlText w:val=""/>
      <w:lvlJc w:val="left"/>
      <w:pPr>
        <w:tabs>
          <w:tab w:val="num" w:pos="4320"/>
        </w:tabs>
        <w:ind w:left="4320" w:hanging="360"/>
      </w:pPr>
      <w:rPr>
        <w:rFonts w:ascii="Wingdings" w:hAnsi="Wingdings" w:hint="default"/>
      </w:rPr>
    </w:lvl>
    <w:lvl w:ilvl="6" w:tplc="B52E3154" w:tentative="1">
      <w:start w:val="1"/>
      <w:numFmt w:val="bullet"/>
      <w:lvlText w:val=""/>
      <w:lvlJc w:val="left"/>
      <w:pPr>
        <w:tabs>
          <w:tab w:val="num" w:pos="5040"/>
        </w:tabs>
        <w:ind w:left="5040" w:hanging="360"/>
      </w:pPr>
      <w:rPr>
        <w:rFonts w:ascii="Wingdings" w:hAnsi="Wingdings" w:hint="default"/>
      </w:rPr>
    </w:lvl>
    <w:lvl w:ilvl="7" w:tplc="F006D650" w:tentative="1">
      <w:start w:val="1"/>
      <w:numFmt w:val="bullet"/>
      <w:lvlText w:val=""/>
      <w:lvlJc w:val="left"/>
      <w:pPr>
        <w:tabs>
          <w:tab w:val="num" w:pos="5760"/>
        </w:tabs>
        <w:ind w:left="5760" w:hanging="360"/>
      </w:pPr>
      <w:rPr>
        <w:rFonts w:ascii="Wingdings" w:hAnsi="Wingdings" w:hint="default"/>
      </w:rPr>
    </w:lvl>
    <w:lvl w:ilvl="8" w:tplc="3DD8EDC2" w:tentative="1">
      <w:start w:val="1"/>
      <w:numFmt w:val="bullet"/>
      <w:lvlText w:val=""/>
      <w:lvlJc w:val="left"/>
      <w:pPr>
        <w:tabs>
          <w:tab w:val="num" w:pos="6480"/>
        </w:tabs>
        <w:ind w:left="6480" w:hanging="360"/>
      </w:pPr>
      <w:rPr>
        <w:rFonts w:ascii="Wingdings" w:hAnsi="Wingdings" w:hint="default"/>
      </w:rPr>
    </w:lvl>
  </w:abstractNum>
  <w:abstractNum w:abstractNumId="8">
    <w:nsid w:val="0B47468E"/>
    <w:multiLevelType w:val="hybridMultilevel"/>
    <w:tmpl w:val="D48ECD9A"/>
    <w:lvl w:ilvl="0" w:tplc="283E14D4">
      <w:start w:val="1"/>
      <w:numFmt w:val="bullet"/>
      <w:lvlText w:val="o"/>
      <w:lvlJc w:val="left"/>
      <w:pPr>
        <w:tabs>
          <w:tab w:val="num" w:pos="2070"/>
        </w:tabs>
        <w:ind w:left="2070" w:hanging="570"/>
      </w:pPr>
      <w:rPr>
        <w:rFonts w:ascii="Courier New" w:hAnsi="Courier New"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9">
    <w:nsid w:val="0C277849"/>
    <w:multiLevelType w:val="hybridMultilevel"/>
    <w:tmpl w:val="9A4CCD2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0DFE7F8E"/>
    <w:multiLevelType w:val="hybridMultilevel"/>
    <w:tmpl w:val="8B6C1966"/>
    <w:lvl w:ilvl="0" w:tplc="283E14D4">
      <w:start w:val="1"/>
      <w:numFmt w:val="bullet"/>
      <w:lvlText w:val="o"/>
      <w:lvlJc w:val="left"/>
      <w:pPr>
        <w:tabs>
          <w:tab w:val="num" w:pos="1980"/>
        </w:tabs>
        <w:ind w:left="1980" w:hanging="480"/>
      </w:pPr>
      <w:rPr>
        <w:rFonts w:ascii="Courier New" w:hAnsi="Courier New"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1">
    <w:nsid w:val="0EF74C93"/>
    <w:multiLevelType w:val="hybridMultilevel"/>
    <w:tmpl w:val="E672227C"/>
    <w:lvl w:ilvl="0" w:tplc="685285B4">
      <w:start w:val="1"/>
      <w:numFmt w:val="bullet"/>
      <w:lvlText w:val=""/>
      <w:lvlJc w:val="left"/>
      <w:pPr>
        <w:tabs>
          <w:tab w:val="num" w:pos="720"/>
        </w:tabs>
        <w:ind w:left="720" w:hanging="360"/>
      </w:pPr>
      <w:rPr>
        <w:rFonts w:ascii="Wingdings" w:hAnsi="Wingdings" w:hint="default"/>
      </w:rPr>
    </w:lvl>
    <w:lvl w:ilvl="1" w:tplc="D5FE0676">
      <w:start w:val="2068"/>
      <w:numFmt w:val="bullet"/>
      <w:lvlText w:val="•"/>
      <w:lvlJc w:val="left"/>
      <w:pPr>
        <w:tabs>
          <w:tab w:val="num" w:pos="1440"/>
        </w:tabs>
        <w:ind w:left="1440" w:hanging="360"/>
      </w:pPr>
      <w:rPr>
        <w:rFonts w:ascii="Times New Roman" w:hAnsi="Times New Roman" w:hint="default"/>
      </w:rPr>
    </w:lvl>
    <w:lvl w:ilvl="2" w:tplc="5A64478E" w:tentative="1">
      <w:start w:val="1"/>
      <w:numFmt w:val="bullet"/>
      <w:lvlText w:val=""/>
      <w:lvlJc w:val="left"/>
      <w:pPr>
        <w:tabs>
          <w:tab w:val="num" w:pos="2160"/>
        </w:tabs>
        <w:ind w:left="2160" w:hanging="360"/>
      </w:pPr>
      <w:rPr>
        <w:rFonts w:ascii="Wingdings" w:hAnsi="Wingdings" w:hint="default"/>
      </w:rPr>
    </w:lvl>
    <w:lvl w:ilvl="3" w:tplc="88A6C812" w:tentative="1">
      <w:start w:val="1"/>
      <w:numFmt w:val="bullet"/>
      <w:lvlText w:val=""/>
      <w:lvlJc w:val="left"/>
      <w:pPr>
        <w:tabs>
          <w:tab w:val="num" w:pos="2880"/>
        </w:tabs>
        <w:ind w:left="2880" w:hanging="360"/>
      </w:pPr>
      <w:rPr>
        <w:rFonts w:ascii="Wingdings" w:hAnsi="Wingdings" w:hint="default"/>
      </w:rPr>
    </w:lvl>
    <w:lvl w:ilvl="4" w:tplc="E5905E94" w:tentative="1">
      <w:start w:val="1"/>
      <w:numFmt w:val="bullet"/>
      <w:lvlText w:val=""/>
      <w:lvlJc w:val="left"/>
      <w:pPr>
        <w:tabs>
          <w:tab w:val="num" w:pos="3600"/>
        </w:tabs>
        <w:ind w:left="3600" w:hanging="360"/>
      </w:pPr>
      <w:rPr>
        <w:rFonts w:ascii="Wingdings" w:hAnsi="Wingdings" w:hint="default"/>
      </w:rPr>
    </w:lvl>
    <w:lvl w:ilvl="5" w:tplc="AB767AC8" w:tentative="1">
      <w:start w:val="1"/>
      <w:numFmt w:val="bullet"/>
      <w:lvlText w:val=""/>
      <w:lvlJc w:val="left"/>
      <w:pPr>
        <w:tabs>
          <w:tab w:val="num" w:pos="4320"/>
        </w:tabs>
        <w:ind w:left="4320" w:hanging="360"/>
      </w:pPr>
      <w:rPr>
        <w:rFonts w:ascii="Wingdings" w:hAnsi="Wingdings" w:hint="default"/>
      </w:rPr>
    </w:lvl>
    <w:lvl w:ilvl="6" w:tplc="ECF03F04" w:tentative="1">
      <w:start w:val="1"/>
      <w:numFmt w:val="bullet"/>
      <w:lvlText w:val=""/>
      <w:lvlJc w:val="left"/>
      <w:pPr>
        <w:tabs>
          <w:tab w:val="num" w:pos="5040"/>
        </w:tabs>
        <w:ind w:left="5040" w:hanging="360"/>
      </w:pPr>
      <w:rPr>
        <w:rFonts w:ascii="Wingdings" w:hAnsi="Wingdings" w:hint="default"/>
      </w:rPr>
    </w:lvl>
    <w:lvl w:ilvl="7" w:tplc="F202DD2A" w:tentative="1">
      <w:start w:val="1"/>
      <w:numFmt w:val="bullet"/>
      <w:lvlText w:val=""/>
      <w:lvlJc w:val="left"/>
      <w:pPr>
        <w:tabs>
          <w:tab w:val="num" w:pos="5760"/>
        </w:tabs>
        <w:ind w:left="5760" w:hanging="360"/>
      </w:pPr>
      <w:rPr>
        <w:rFonts w:ascii="Wingdings" w:hAnsi="Wingdings" w:hint="default"/>
      </w:rPr>
    </w:lvl>
    <w:lvl w:ilvl="8" w:tplc="1B0C11A6" w:tentative="1">
      <w:start w:val="1"/>
      <w:numFmt w:val="bullet"/>
      <w:lvlText w:val=""/>
      <w:lvlJc w:val="left"/>
      <w:pPr>
        <w:tabs>
          <w:tab w:val="num" w:pos="6480"/>
        </w:tabs>
        <w:ind w:left="6480" w:hanging="360"/>
      </w:pPr>
      <w:rPr>
        <w:rFonts w:ascii="Wingdings" w:hAnsi="Wingdings" w:hint="default"/>
      </w:rPr>
    </w:lvl>
  </w:abstractNum>
  <w:abstractNum w:abstractNumId="12">
    <w:nsid w:val="0FC23844"/>
    <w:multiLevelType w:val="hybridMultilevel"/>
    <w:tmpl w:val="6D0E400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
    <w:nsid w:val="1034496B"/>
    <w:multiLevelType w:val="hybridMultilevel"/>
    <w:tmpl w:val="B662535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0F5433E"/>
    <w:multiLevelType w:val="hybridMultilevel"/>
    <w:tmpl w:val="D67E4F3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nsid w:val="11CC6E02"/>
    <w:multiLevelType w:val="hybridMultilevel"/>
    <w:tmpl w:val="29367E94"/>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6">
    <w:nsid w:val="127D0274"/>
    <w:multiLevelType w:val="hybridMultilevel"/>
    <w:tmpl w:val="B056876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5AB7D42"/>
    <w:multiLevelType w:val="hybridMultilevel"/>
    <w:tmpl w:val="53F437C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nsid w:val="16334D95"/>
    <w:multiLevelType w:val="hybridMultilevel"/>
    <w:tmpl w:val="43161C8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9">
    <w:nsid w:val="16416117"/>
    <w:multiLevelType w:val="hybridMultilevel"/>
    <w:tmpl w:val="17569A5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78866C4"/>
    <w:multiLevelType w:val="hybridMultilevel"/>
    <w:tmpl w:val="58B8127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182D3C22"/>
    <w:multiLevelType w:val="hybridMultilevel"/>
    <w:tmpl w:val="3B7A1292"/>
    <w:lvl w:ilvl="0" w:tplc="C3785DAE">
      <w:start w:val="1"/>
      <w:numFmt w:val="bullet"/>
      <w:lvlText w:val=""/>
      <w:lvlJc w:val="left"/>
      <w:pPr>
        <w:tabs>
          <w:tab w:val="num" w:pos="720"/>
        </w:tabs>
        <w:ind w:left="720" w:hanging="360"/>
      </w:pPr>
      <w:rPr>
        <w:rFonts w:ascii="Wingdings" w:hAnsi="Wingdings" w:hint="default"/>
      </w:rPr>
    </w:lvl>
    <w:lvl w:ilvl="1" w:tplc="6CA6B854">
      <w:start w:val="1955"/>
      <w:numFmt w:val="bullet"/>
      <w:lvlText w:val="•"/>
      <w:lvlJc w:val="left"/>
      <w:pPr>
        <w:tabs>
          <w:tab w:val="num" w:pos="1440"/>
        </w:tabs>
        <w:ind w:left="1440" w:hanging="360"/>
      </w:pPr>
      <w:rPr>
        <w:rFonts w:ascii="Times New Roman" w:hAnsi="Times New Roman" w:hint="default"/>
      </w:rPr>
    </w:lvl>
    <w:lvl w:ilvl="2" w:tplc="E898C1E2" w:tentative="1">
      <w:start w:val="1"/>
      <w:numFmt w:val="bullet"/>
      <w:lvlText w:val=""/>
      <w:lvlJc w:val="left"/>
      <w:pPr>
        <w:tabs>
          <w:tab w:val="num" w:pos="2160"/>
        </w:tabs>
        <w:ind w:left="2160" w:hanging="360"/>
      </w:pPr>
      <w:rPr>
        <w:rFonts w:ascii="Wingdings" w:hAnsi="Wingdings" w:hint="default"/>
      </w:rPr>
    </w:lvl>
    <w:lvl w:ilvl="3" w:tplc="7832B584" w:tentative="1">
      <w:start w:val="1"/>
      <w:numFmt w:val="bullet"/>
      <w:lvlText w:val=""/>
      <w:lvlJc w:val="left"/>
      <w:pPr>
        <w:tabs>
          <w:tab w:val="num" w:pos="2880"/>
        </w:tabs>
        <w:ind w:left="2880" w:hanging="360"/>
      </w:pPr>
      <w:rPr>
        <w:rFonts w:ascii="Wingdings" w:hAnsi="Wingdings" w:hint="default"/>
      </w:rPr>
    </w:lvl>
    <w:lvl w:ilvl="4" w:tplc="3BC669D6" w:tentative="1">
      <w:start w:val="1"/>
      <w:numFmt w:val="bullet"/>
      <w:lvlText w:val=""/>
      <w:lvlJc w:val="left"/>
      <w:pPr>
        <w:tabs>
          <w:tab w:val="num" w:pos="3600"/>
        </w:tabs>
        <w:ind w:left="3600" w:hanging="360"/>
      </w:pPr>
      <w:rPr>
        <w:rFonts w:ascii="Wingdings" w:hAnsi="Wingdings" w:hint="default"/>
      </w:rPr>
    </w:lvl>
    <w:lvl w:ilvl="5" w:tplc="94646E56" w:tentative="1">
      <w:start w:val="1"/>
      <w:numFmt w:val="bullet"/>
      <w:lvlText w:val=""/>
      <w:lvlJc w:val="left"/>
      <w:pPr>
        <w:tabs>
          <w:tab w:val="num" w:pos="4320"/>
        </w:tabs>
        <w:ind w:left="4320" w:hanging="360"/>
      </w:pPr>
      <w:rPr>
        <w:rFonts w:ascii="Wingdings" w:hAnsi="Wingdings" w:hint="default"/>
      </w:rPr>
    </w:lvl>
    <w:lvl w:ilvl="6" w:tplc="5678C124" w:tentative="1">
      <w:start w:val="1"/>
      <w:numFmt w:val="bullet"/>
      <w:lvlText w:val=""/>
      <w:lvlJc w:val="left"/>
      <w:pPr>
        <w:tabs>
          <w:tab w:val="num" w:pos="5040"/>
        </w:tabs>
        <w:ind w:left="5040" w:hanging="360"/>
      </w:pPr>
      <w:rPr>
        <w:rFonts w:ascii="Wingdings" w:hAnsi="Wingdings" w:hint="default"/>
      </w:rPr>
    </w:lvl>
    <w:lvl w:ilvl="7" w:tplc="0A3620EA" w:tentative="1">
      <w:start w:val="1"/>
      <w:numFmt w:val="bullet"/>
      <w:lvlText w:val=""/>
      <w:lvlJc w:val="left"/>
      <w:pPr>
        <w:tabs>
          <w:tab w:val="num" w:pos="5760"/>
        </w:tabs>
        <w:ind w:left="5760" w:hanging="360"/>
      </w:pPr>
      <w:rPr>
        <w:rFonts w:ascii="Wingdings" w:hAnsi="Wingdings" w:hint="default"/>
      </w:rPr>
    </w:lvl>
    <w:lvl w:ilvl="8" w:tplc="38125980" w:tentative="1">
      <w:start w:val="1"/>
      <w:numFmt w:val="bullet"/>
      <w:lvlText w:val=""/>
      <w:lvlJc w:val="left"/>
      <w:pPr>
        <w:tabs>
          <w:tab w:val="num" w:pos="6480"/>
        </w:tabs>
        <w:ind w:left="6480" w:hanging="360"/>
      </w:pPr>
      <w:rPr>
        <w:rFonts w:ascii="Wingdings" w:hAnsi="Wingdings" w:hint="default"/>
      </w:rPr>
    </w:lvl>
  </w:abstractNum>
  <w:abstractNum w:abstractNumId="22">
    <w:nsid w:val="19E52847"/>
    <w:multiLevelType w:val="hybridMultilevel"/>
    <w:tmpl w:val="CB44711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3">
    <w:nsid w:val="1A502B15"/>
    <w:multiLevelType w:val="hybridMultilevel"/>
    <w:tmpl w:val="EC42325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nsid w:val="1AB36944"/>
    <w:multiLevelType w:val="hybridMultilevel"/>
    <w:tmpl w:val="6ACC78E2"/>
    <w:lvl w:ilvl="0" w:tplc="1764B24A">
      <w:start w:val="1"/>
      <w:numFmt w:val="bullet"/>
      <w:lvlText w:val=""/>
      <w:lvlJc w:val="left"/>
      <w:pPr>
        <w:tabs>
          <w:tab w:val="num" w:pos="720"/>
        </w:tabs>
        <w:ind w:left="720" w:hanging="360"/>
      </w:pPr>
      <w:rPr>
        <w:rFonts w:ascii="Wingdings" w:hAnsi="Wingdings" w:hint="default"/>
      </w:rPr>
    </w:lvl>
    <w:lvl w:ilvl="1" w:tplc="73DE761E">
      <w:start w:val="2282"/>
      <w:numFmt w:val="bullet"/>
      <w:lvlText w:val="•"/>
      <w:lvlJc w:val="left"/>
      <w:pPr>
        <w:tabs>
          <w:tab w:val="num" w:pos="1440"/>
        </w:tabs>
        <w:ind w:left="1440" w:hanging="360"/>
      </w:pPr>
      <w:rPr>
        <w:rFonts w:ascii="Times New Roman" w:hAnsi="Times New Roman" w:hint="default"/>
      </w:rPr>
    </w:lvl>
    <w:lvl w:ilvl="2" w:tplc="C4D6CA18" w:tentative="1">
      <w:start w:val="1"/>
      <w:numFmt w:val="bullet"/>
      <w:lvlText w:val=""/>
      <w:lvlJc w:val="left"/>
      <w:pPr>
        <w:tabs>
          <w:tab w:val="num" w:pos="2160"/>
        </w:tabs>
        <w:ind w:left="2160" w:hanging="360"/>
      </w:pPr>
      <w:rPr>
        <w:rFonts w:ascii="Wingdings" w:hAnsi="Wingdings" w:hint="default"/>
      </w:rPr>
    </w:lvl>
    <w:lvl w:ilvl="3" w:tplc="B5680E3C" w:tentative="1">
      <w:start w:val="1"/>
      <w:numFmt w:val="bullet"/>
      <w:lvlText w:val=""/>
      <w:lvlJc w:val="left"/>
      <w:pPr>
        <w:tabs>
          <w:tab w:val="num" w:pos="2880"/>
        </w:tabs>
        <w:ind w:left="2880" w:hanging="360"/>
      </w:pPr>
      <w:rPr>
        <w:rFonts w:ascii="Wingdings" w:hAnsi="Wingdings" w:hint="default"/>
      </w:rPr>
    </w:lvl>
    <w:lvl w:ilvl="4" w:tplc="76E4726C" w:tentative="1">
      <w:start w:val="1"/>
      <w:numFmt w:val="bullet"/>
      <w:lvlText w:val=""/>
      <w:lvlJc w:val="left"/>
      <w:pPr>
        <w:tabs>
          <w:tab w:val="num" w:pos="3600"/>
        </w:tabs>
        <w:ind w:left="3600" w:hanging="360"/>
      </w:pPr>
      <w:rPr>
        <w:rFonts w:ascii="Wingdings" w:hAnsi="Wingdings" w:hint="default"/>
      </w:rPr>
    </w:lvl>
    <w:lvl w:ilvl="5" w:tplc="1804D976" w:tentative="1">
      <w:start w:val="1"/>
      <w:numFmt w:val="bullet"/>
      <w:lvlText w:val=""/>
      <w:lvlJc w:val="left"/>
      <w:pPr>
        <w:tabs>
          <w:tab w:val="num" w:pos="4320"/>
        </w:tabs>
        <w:ind w:left="4320" w:hanging="360"/>
      </w:pPr>
      <w:rPr>
        <w:rFonts w:ascii="Wingdings" w:hAnsi="Wingdings" w:hint="default"/>
      </w:rPr>
    </w:lvl>
    <w:lvl w:ilvl="6" w:tplc="0D4681EE" w:tentative="1">
      <w:start w:val="1"/>
      <w:numFmt w:val="bullet"/>
      <w:lvlText w:val=""/>
      <w:lvlJc w:val="left"/>
      <w:pPr>
        <w:tabs>
          <w:tab w:val="num" w:pos="5040"/>
        </w:tabs>
        <w:ind w:left="5040" w:hanging="360"/>
      </w:pPr>
      <w:rPr>
        <w:rFonts w:ascii="Wingdings" w:hAnsi="Wingdings" w:hint="default"/>
      </w:rPr>
    </w:lvl>
    <w:lvl w:ilvl="7" w:tplc="FE489EEA" w:tentative="1">
      <w:start w:val="1"/>
      <w:numFmt w:val="bullet"/>
      <w:lvlText w:val=""/>
      <w:lvlJc w:val="left"/>
      <w:pPr>
        <w:tabs>
          <w:tab w:val="num" w:pos="5760"/>
        </w:tabs>
        <w:ind w:left="5760" w:hanging="360"/>
      </w:pPr>
      <w:rPr>
        <w:rFonts w:ascii="Wingdings" w:hAnsi="Wingdings" w:hint="default"/>
      </w:rPr>
    </w:lvl>
    <w:lvl w:ilvl="8" w:tplc="27B81B14" w:tentative="1">
      <w:start w:val="1"/>
      <w:numFmt w:val="bullet"/>
      <w:lvlText w:val=""/>
      <w:lvlJc w:val="left"/>
      <w:pPr>
        <w:tabs>
          <w:tab w:val="num" w:pos="6480"/>
        </w:tabs>
        <w:ind w:left="6480" w:hanging="360"/>
      </w:pPr>
      <w:rPr>
        <w:rFonts w:ascii="Wingdings" w:hAnsi="Wingdings" w:hint="default"/>
      </w:rPr>
    </w:lvl>
  </w:abstractNum>
  <w:abstractNum w:abstractNumId="25">
    <w:nsid w:val="1EC35C03"/>
    <w:multiLevelType w:val="hybridMultilevel"/>
    <w:tmpl w:val="2DF6928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6">
    <w:nsid w:val="1F106462"/>
    <w:multiLevelType w:val="hybridMultilevel"/>
    <w:tmpl w:val="BB5E741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7">
    <w:nsid w:val="1F413C84"/>
    <w:multiLevelType w:val="hybridMultilevel"/>
    <w:tmpl w:val="9942FE6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20E826B2"/>
    <w:multiLevelType w:val="hybridMultilevel"/>
    <w:tmpl w:val="6DFCD69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22A2472D"/>
    <w:multiLevelType w:val="hybridMultilevel"/>
    <w:tmpl w:val="9F46B56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0">
    <w:nsid w:val="25394149"/>
    <w:multiLevelType w:val="hybridMultilevel"/>
    <w:tmpl w:val="798C7F8C"/>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1">
    <w:nsid w:val="2751012E"/>
    <w:multiLevelType w:val="hybridMultilevel"/>
    <w:tmpl w:val="C67284E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2">
    <w:nsid w:val="281A3445"/>
    <w:multiLevelType w:val="hybridMultilevel"/>
    <w:tmpl w:val="0EF4175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28DE7C49"/>
    <w:multiLevelType w:val="hybridMultilevel"/>
    <w:tmpl w:val="C54C89C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2B4244F4"/>
    <w:multiLevelType w:val="hybridMultilevel"/>
    <w:tmpl w:val="F056939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5">
    <w:nsid w:val="33B2029E"/>
    <w:multiLevelType w:val="hybridMultilevel"/>
    <w:tmpl w:val="423EAF06"/>
    <w:lvl w:ilvl="0" w:tplc="128AA568">
      <w:start w:val="1"/>
      <w:numFmt w:val="bullet"/>
      <w:lvlText w:val=""/>
      <w:lvlJc w:val="left"/>
      <w:pPr>
        <w:tabs>
          <w:tab w:val="num" w:pos="720"/>
        </w:tabs>
        <w:ind w:left="720" w:hanging="360"/>
      </w:pPr>
      <w:rPr>
        <w:rFonts w:ascii="Wingdings" w:hAnsi="Wingdings" w:hint="default"/>
      </w:rPr>
    </w:lvl>
    <w:lvl w:ilvl="1" w:tplc="248A2C2E">
      <w:start w:val="2067"/>
      <w:numFmt w:val="bullet"/>
      <w:lvlText w:val="•"/>
      <w:lvlJc w:val="left"/>
      <w:pPr>
        <w:tabs>
          <w:tab w:val="num" w:pos="1440"/>
        </w:tabs>
        <w:ind w:left="1440" w:hanging="360"/>
      </w:pPr>
      <w:rPr>
        <w:rFonts w:ascii="Times New Roman" w:hAnsi="Times New Roman" w:hint="default"/>
      </w:rPr>
    </w:lvl>
    <w:lvl w:ilvl="2" w:tplc="3872E3D4" w:tentative="1">
      <w:start w:val="1"/>
      <w:numFmt w:val="bullet"/>
      <w:lvlText w:val=""/>
      <w:lvlJc w:val="left"/>
      <w:pPr>
        <w:tabs>
          <w:tab w:val="num" w:pos="2160"/>
        </w:tabs>
        <w:ind w:left="2160" w:hanging="360"/>
      </w:pPr>
      <w:rPr>
        <w:rFonts w:ascii="Wingdings" w:hAnsi="Wingdings" w:hint="default"/>
      </w:rPr>
    </w:lvl>
    <w:lvl w:ilvl="3" w:tplc="BF4EB19C" w:tentative="1">
      <w:start w:val="1"/>
      <w:numFmt w:val="bullet"/>
      <w:lvlText w:val=""/>
      <w:lvlJc w:val="left"/>
      <w:pPr>
        <w:tabs>
          <w:tab w:val="num" w:pos="2880"/>
        </w:tabs>
        <w:ind w:left="2880" w:hanging="360"/>
      </w:pPr>
      <w:rPr>
        <w:rFonts w:ascii="Wingdings" w:hAnsi="Wingdings" w:hint="default"/>
      </w:rPr>
    </w:lvl>
    <w:lvl w:ilvl="4" w:tplc="51EEAAA2" w:tentative="1">
      <w:start w:val="1"/>
      <w:numFmt w:val="bullet"/>
      <w:lvlText w:val=""/>
      <w:lvlJc w:val="left"/>
      <w:pPr>
        <w:tabs>
          <w:tab w:val="num" w:pos="3600"/>
        </w:tabs>
        <w:ind w:left="3600" w:hanging="360"/>
      </w:pPr>
      <w:rPr>
        <w:rFonts w:ascii="Wingdings" w:hAnsi="Wingdings" w:hint="default"/>
      </w:rPr>
    </w:lvl>
    <w:lvl w:ilvl="5" w:tplc="941ED25A" w:tentative="1">
      <w:start w:val="1"/>
      <w:numFmt w:val="bullet"/>
      <w:lvlText w:val=""/>
      <w:lvlJc w:val="left"/>
      <w:pPr>
        <w:tabs>
          <w:tab w:val="num" w:pos="4320"/>
        </w:tabs>
        <w:ind w:left="4320" w:hanging="360"/>
      </w:pPr>
      <w:rPr>
        <w:rFonts w:ascii="Wingdings" w:hAnsi="Wingdings" w:hint="default"/>
      </w:rPr>
    </w:lvl>
    <w:lvl w:ilvl="6" w:tplc="686A2C0E" w:tentative="1">
      <w:start w:val="1"/>
      <w:numFmt w:val="bullet"/>
      <w:lvlText w:val=""/>
      <w:lvlJc w:val="left"/>
      <w:pPr>
        <w:tabs>
          <w:tab w:val="num" w:pos="5040"/>
        </w:tabs>
        <w:ind w:left="5040" w:hanging="360"/>
      </w:pPr>
      <w:rPr>
        <w:rFonts w:ascii="Wingdings" w:hAnsi="Wingdings" w:hint="default"/>
      </w:rPr>
    </w:lvl>
    <w:lvl w:ilvl="7" w:tplc="9476E4A0" w:tentative="1">
      <w:start w:val="1"/>
      <w:numFmt w:val="bullet"/>
      <w:lvlText w:val=""/>
      <w:lvlJc w:val="left"/>
      <w:pPr>
        <w:tabs>
          <w:tab w:val="num" w:pos="5760"/>
        </w:tabs>
        <w:ind w:left="5760" w:hanging="360"/>
      </w:pPr>
      <w:rPr>
        <w:rFonts w:ascii="Wingdings" w:hAnsi="Wingdings" w:hint="default"/>
      </w:rPr>
    </w:lvl>
    <w:lvl w:ilvl="8" w:tplc="7A0A4238" w:tentative="1">
      <w:start w:val="1"/>
      <w:numFmt w:val="bullet"/>
      <w:lvlText w:val=""/>
      <w:lvlJc w:val="left"/>
      <w:pPr>
        <w:tabs>
          <w:tab w:val="num" w:pos="6480"/>
        </w:tabs>
        <w:ind w:left="6480" w:hanging="360"/>
      </w:pPr>
      <w:rPr>
        <w:rFonts w:ascii="Wingdings" w:hAnsi="Wingdings" w:hint="default"/>
      </w:rPr>
    </w:lvl>
  </w:abstractNum>
  <w:abstractNum w:abstractNumId="36">
    <w:nsid w:val="399A1167"/>
    <w:multiLevelType w:val="hybridMultilevel"/>
    <w:tmpl w:val="AB964E7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7">
    <w:nsid w:val="3AAA4414"/>
    <w:multiLevelType w:val="hybridMultilevel"/>
    <w:tmpl w:val="EBDCD5B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8">
    <w:nsid w:val="3AE47589"/>
    <w:multiLevelType w:val="hybridMultilevel"/>
    <w:tmpl w:val="915015C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3FC24984"/>
    <w:multiLevelType w:val="hybridMultilevel"/>
    <w:tmpl w:val="3618B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FDF0511"/>
    <w:multiLevelType w:val="hybridMultilevel"/>
    <w:tmpl w:val="2E2EE8E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41337D3E"/>
    <w:multiLevelType w:val="hybridMultilevel"/>
    <w:tmpl w:val="FD5A2F8A"/>
    <w:lvl w:ilvl="0" w:tplc="0B065E10">
      <w:start w:val="1"/>
      <w:numFmt w:val="bullet"/>
      <w:lvlText w:val=""/>
      <w:lvlJc w:val="left"/>
      <w:pPr>
        <w:tabs>
          <w:tab w:val="num" w:pos="720"/>
        </w:tabs>
        <w:ind w:left="720" w:hanging="360"/>
      </w:pPr>
      <w:rPr>
        <w:rFonts w:ascii="Wingdings" w:hAnsi="Wingdings" w:hint="default"/>
      </w:rPr>
    </w:lvl>
    <w:lvl w:ilvl="1" w:tplc="F4E0F44A">
      <w:start w:val="1969"/>
      <w:numFmt w:val="bullet"/>
      <w:lvlText w:val="•"/>
      <w:lvlJc w:val="left"/>
      <w:pPr>
        <w:tabs>
          <w:tab w:val="num" w:pos="1440"/>
        </w:tabs>
        <w:ind w:left="1440" w:hanging="360"/>
      </w:pPr>
      <w:rPr>
        <w:rFonts w:ascii="Times New Roman" w:hAnsi="Times New Roman" w:hint="default"/>
      </w:rPr>
    </w:lvl>
    <w:lvl w:ilvl="2" w:tplc="46BACAF0" w:tentative="1">
      <w:start w:val="1"/>
      <w:numFmt w:val="bullet"/>
      <w:lvlText w:val=""/>
      <w:lvlJc w:val="left"/>
      <w:pPr>
        <w:tabs>
          <w:tab w:val="num" w:pos="2160"/>
        </w:tabs>
        <w:ind w:left="2160" w:hanging="360"/>
      </w:pPr>
      <w:rPr>
        <w:rFonts w:ascii="Wingdings" w:hAnsi="Wingdings" w:hint="default"/>
      </w:rPr>
    </w:lvl>
    <w:lvl w:ilvl="3" w:tplc="EC367C44" w:tentative="1">
      <w:start w:val="1"/>
      <w:numFmt w:val="bullet"/>
      <w:lvlText w:val=""/>
      <w:lvlJc w:val="left"/>
      <w:pPr>
        <w:tabs>
          <w:tab w:val="num" w:pos="2880"/>
        </w:tabs>
        <w:ind w:left="2880" w:hanging="360"/>
      </w:pPr>
      <w:rPr>
        <w:rFonts w:ascii="Wingdings" w:hAnsi="Wingdings" w:hint="default"/>
      </w:rPr>
    </w:lvl>
    <w:lvl w:ilvl="4" w:tplc="CCC414BC" w:tentative="1">
      <w:start w:val="1"/>
      <w:numFmt w:val="bullet"/>
      <w:lvlText w:val=""/>
      <w:lvlJc w:val="left"/>
      <w:pPr>
        <w:tabs>
          <w:tab w:val="num" w:pos="3600"/>
        </w:tabs>
        <w:ind w:left="3600" w:hanging="360"/>
      </w:pPr>
      <w:rPr>
        <w:rFonts w:ascii="Wingdings" w:hAnsi="Wingdings" w:hint="default"/>
      </w:rPr>
    </w:lvl>
    <w:lvl w:ilvl="5" w:tplc="BCA69B8C" w:tentative="1">
      <w:start w:val="1"/>
      <w:numFmt w:val="bullet"/>
      <w:lvlText w:val=""/>
      <w:lvlJc w:val="left"/>
      <w:pPr>
        <w:tabs>
          <w:tab w:val="num" w:pos="4320"/>
        </w:tabs>
        <w:ind w:left="4320" w:hanging="360"/>
      </w:pPr>
      <w:rPr>
        <w:rFonts w:ascii="Wingdings" w:hAnsi="Wingdings" w:hint="default"/>
      </w:rPr>
    </w:lvl>
    <w:lvl w:ilvl="6" w:tplc="DB74AD7C" w:tentative="1">
      <w:start w:val="1"/>
      <w:numFmt w:val="bullet"/>
      <w:lvlText w:val=""/>
      <w:lvlJc w:val="left"/>
      <w:pPr>
        <w:tabs>
          <w:tab w:val="num" w:pos="5040"/>
        </w:tabs>
        <w:ind w:left="5040" w:hanging="360"/>
      </w:pPr>
      <w:rPr>
        <w:rFonts w:ascii="Wingdings" w:hAnsi="Wingdings" w:hint="default"/>
      </w:rPr>
    </w:lvl>
    <w:lvl w:ilvl="7" w:tplc="DAC09F8A" w:tentative="1">
      <w:start w:val="1"/>
      <w:numFmt w:val="bullet"/>
      <w:lvlText w:val=""/>
      <w:lvlJc w:val="left"/>
      <w:pPr>
        <w:tabs>
          <w:tab w:val="num" w:pos="5760"/>
        </w:tabs>
        <w:ind w:left="5760" w:hanging="360"/>
      </w:pPr>
      <w:rPr>
        <w:rFonts w:ascii="Wingdings" w:hAnsi="Wingdings" w:hint="default"/>
      </w:rPr>
    </w:lvl>
    <w:lvl w:ilvl="8" w:tplc="F9A027BA" w:tentative="1">
      <w:start w:val="1"/>
      <w:numFmt w:val="bullet"/>
      <w:lvlText w:val=""/>
      <w:lvlJc w:val="left"/>
      <w:pPr>
        <w:tabs>
          <w:tab w:val="num" w:pos="6480"/>
        </w:tabs>
        <w:ind w:left="6480" w:hanging="360"/>
      </w:pPr>
      <w:rPr>
        <w:rFonts w:ascii="Wingdings" w:hAnsi="Wingdings" w:hint="default"/>
      </w:rPr>
    </w:lvl>
  </w:abstractNum>
  <w:abstractNum w:abstractNumId="42">
    <w:nsid w:val="41D135A1"/>
    <w:multiLevelType w:val="hybridMultilevel"/>
    <w:tmpl w:val="3996A21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435B2CFF"/>
    <w:multiLevelType w:val="hybridMultilevel"/>
    <w:tmpl w:val="C7881E9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4">
    <w:nsid w:val="438507A2"/>
    <w:multiLevelType w:val="hybridMultilevel"/>
    <w:tmpl w:val="FB8CC1A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45633336"/>
    <w:multiLevelType w:val="hybridMultilevel"/>
    <w:tmpl w:val="AA0E503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6">
    <w:nsid w:val="468C3A0C"/>
    <w:multiLevelType w:val="hybridMultilevel"/>
    <w:tmpl w:val="1BFE27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47D87E61"/>
    <w:multiLevelType w:val="hybridMultilevel"/>
    <w:tmpl w:val="69B233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8">
    <w:nsid w:val="48507A17"/>
    <w:multiLevelType w:val="hybridMultilevel"/>
    <w:tmpl w:val="24EE054C"/>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9">
    <w:nsid w:val="49772386"/>
    <w:multiLevelType w:val="hybridMultilevel"/>
    <w:tmpl w:val="FDC6269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9810DB4"/>
    <w:multiLevelType w:val="hybridMultilevel"/>
    <w:tmpl w:val="B24A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A556B17"/>
    <w:multiLevelType w:val="hybridMultilevel"/>
    <w:tmpl w:val="5EFEB4B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4BBE6A39"/>
    <w:multiLevelType w:val="hybridMultilevel"/>
    <w:tmpl w:val="9D80C2C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3">
    <w:nsid w:val="4D976D1F"/>
    <w:multiLevelType w:val="hybridMultilevel"/>
    <w:tmpl w:val="0A188B6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4">
    <w:nsid w:val="4FAC3846"/>
    <w:multiLevelType w:val="hybridMultilevel"/>
    <w:tmpl w:val="4AD2BE7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511970EF"/>
    <w:multiLevelType w:val="hybridMultilevel"/>
    <w:tmpl w:val="C38085E0"/>
    <w:lvl w:ilvl="0" w:tplc="58C4E3EC">
      <w:start w:val="1"/>
      <w:numFmt w:val="bullet"/>
      <w:lvlText w:val=""/>
      <w:lvlJc w:val="left"/>
      <w:pPr>
        <w:tabs>
          <w:tab w:val="num" w:pos="720"/>
        </w:tabs>
        <w:ind w:left="720" w:hanging="360"/>
      </w:pPr>
      <w:rPr>
        <w:rFonts w:ascii="Wingdings" w:hAnsi="Wingdings" w:hint="default"/>
      </w:rPr>
    </w:lvl>
    <w:lvl w:ilvl="1" w:tplc="5D388218">
      <w:start w:val="2068"/>
      <w:numFmt w:val="bullet"/>
      <w:lvlText w:val="•"/>
      <w:lvlJc w:val="left"/>
      <w:pPr>
        <w:tabs>
          <w:tab w:val="num" w:pos="1440"/>
        </w:tabs>
        <w:ind w:left="1440" w:hanging="360"/>
      </w:pPr>
      <w:rPr>
        <w:rFonts w:ascii="Times New Roman" w:hAnsi="Times New Roman" w:hint="default"/>
      </w:rPr>
    </w:lvl>
    <w:lvl w:ilvl="2" w:tplc="3CD06FEA" w:tentative="1">
      <w:start w:val="1"/>
      <w:numFmt w:val="bullet"/>
      <w:lvlText w:val=""/>
      <w:lvlJc w:val="left"/>
      <w:pPr>
        <w:tabs>
          <w:tab w:val="num" w:pos="2160"/>
        </w:tabs>
        <w:ind w:left="2160" w:hanging="360"/>
      </w:pPr>
      <w:rPr>
        <w:rFonts w:ascii="Wingdings" w:hAnsi="Wingdings" w:hint="default"/>
      </w:rPr>
    </w:lvl>
    <w:lvl w:ilvl="3" w:tplc="D38AE1F6" w:tentative="1">
      <w:start w:val="1"/>
      <w:numFmt w:val="bullet"/>
      <w:lvlText w:val=""/>
      <w:lvlJc w:val="left"/>
      <w:pPr>
        <w:tabs>
          <w:tab w:val="num" w:pos="2880"/>
        </w:tabs>
        <w:ind w:left="2880" w:hanging="360"/>
      </w:pPr>
      <w:rPr>
        <w:rFonts w:ascii="Wingdings" w:hAnsi="Wingdings" w:hint="default"/>
      </w:rPr>
    </w:lvl>
    <w:lvl w:ilvl="4" w:tplc="565A569A" w:tentative="1">
      <w:start w:val="1"/>
      <w:numFmt w:val="bullet"/>
      <w:lvlText w:val=""/>
      <w:lvlJc w:val="left"/>
      <w:pPr>
        <w:tabs>
          <w:tab w:val="num" w:pos="3600"/>
        </w:tabs>
        <w:ind w:left="3600" w:hanging="360"/>
      </w:pPr>
      <w:rPr>
        <w:rFonts w:ascii="Wingdings" w:hAnsi="Wingdings" w:hint="default"/>
      </w:rPr>
    </w:lvl>
    <w:lvl w:ilvl="5" w:tplc="B380ED44" w:tentative="1">
      <w:start w:val="1"/>
      <w:numFmt w:val="bullet"/>
      <w:lvlText w:val=""/>
      <w:lvlJc w:val="left"/>
      <w:pPr>
        <w:tabs>
          <w:tab w:val="num" w:pos="4320"/>
        </w:tabs>
        <w:ind w:left="4320" w:hanging="360"/>
      </w:pPr>
      <w:rPr>
        <w:rFonts w:ascii="Wingdings" w:hAnsi="Wingdings" w:hint="default"/>
      </w:rPr>
    </w:lvl>
    <w:lvl w:ilvl="6" w:tplc="0C94DADA" w:tentative="1">
      <w:start w:val="1"/>
      <w:numFmt w:val="bullet"/>
      <w:lvlText w:val=""/>
      <w:lvlJc w:val="left"/>
      <w:pPr>
        <w:tabs>
          <w:tab w:val="num" w:pos="5040"/>
        </w:tabs>
        <w:ind w:left="5040" w:hanging="360"/>
      </w:pPr>
      <w:rPr>
        <w:rFonts w:ascii="Wingdings" w:hAnsi="Wingdings" w:hint="default"/>
      </w:rPr>
    </w:lvl>
    <w:lvl w:ilvl="7" w:tplc="6D248132" w:tentative="1">
      <w:start w:val="1"/>
      <w:numFmt w:val="bullet"/>
      <w:lvlText w:val=""/>
      <w:lvlJc w:val="left"/>
      <w:pPr>
        <w:tabs>
          <w:tab w:val="num" w:pos="5760"/>
        </w:tabs>
        <w:ind w:left="5760" w:hanging="360"/>
      </w:pPr>
      <w:rPr>
        <w:rFonts w:ascii="Wingdings" w:hAnsi="Wingdings" w:hint="default"/>
      </w:rPr>
    </w:lvl>
    <w:lvl w:ilvl="8" w:tplc="BC34AF92" w:tentative="1">
      <w:start w:val="1"/>
      <w:numFmt w:val="bullet"/>
      <w:lvlText w:val=""/>
      <w:lvlJc w:val="left"/>
      <w:pPr>
        <w:tabs>
          <w:tab w:val="num" w:pos="6480"/>
        </w:tabs>
        <w:ind w:left="6480" w:hanging="360"/>
      </w:pPr>
      <w:rPr>
        <w:rFonts w:ascii="Wingdings" w:hAnsi="Wingdings" w:hint="default"/>
      </w:rPr>
    </w:lvl>
  </w:abstractNum>
  <w:abstractNum w:abstractNumId="56">
    <w:nsid w:val="513C42BD"/>
    <w:multiLevelType w:val="hybridMultilevel"/>
    <w:tmpl w:val="43CC668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7">
    <w:nsid w:val="527E012A"/>
    <w:multiLevelType w:val="hybridMultilevel"/>
    <w:tmpl w:val="AEA813A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8">
    <w:nsid w:val="530525A3"/>
    <w:multiLevelType w:val="hybridMultilevel"/>
    <w:tmpl w:val="531E28CA"/>
    <w:lvl w:ilvl="0" w:tplc="2C2AD4CA">
      <w:start w:val="1"/>
      <w:numFmt w:val="bullet"/>
      <w:lvlText w:val=""/>
      <w:lvlJc w:val="left"/>
      <w:pPr>
        <w:tabs>
          <w:tab w:val="num" w:pos="720"/>
        </w:tabs>
        <w:ind w:left="720" w:hanging="360"/>
      </w:pPr>
      <w:rPr>
        <w:rFonts w:ascii="Wingdings" w:hAnsi="Wingdings" w:hint="default"/>
      </w:rPr>
    </w:lvl>
    <w:lvl w:ilvl="1" w:tplc="E0666AB4">
      <w:start w:val="1"/>
      <w:numFmt w:val="decimal"/>
      <w:lvlText w:val="%2."/>
      <w:lvlJc w:val="left"/>
      <w:pPr>
        <w:tabs>
          <w:tab w:val="num" w:pos="1440"/>
        </w:tabs>
        <w:ind w:left="1440" w:hanging="360"/>
      </w:pPr>
    </w:lvl>
    <w:lvl w:ilvl="2" w:tplc="07EEA084" w:tentative="1">
      <w:start w:val="1"/>
      <w:numFmt w:val="bullet"/>
      <w:lvlText w:val=""/>
      <w:lvlJc w:val="left"/>
      <w:pPr>
        <w:tabs>
          <w:tab w:val="num" w:pos="2160"/>
        </w:tabs>
        <w:ind w:left="2160" w:hanging="360"/>
      </w:pPr>
      <w:rPr>
        <w:rFonts w:ascii="Wingdings" w:hAnsi="Wingdings" w:hint="default"/>
      </w:rPr>
    </w:lvl>
    <w:lvl w:ilvl="3" w:tplc="7EACEA54" w:tentative="1">
      <w:start w:val="1"/>
      <w:numFmt w:val="bullet"/>
      <w:lvlText w:val=""/>
      <w:lvlJc w:val="left"/>
      <w:pPr>
        <w:tabs>
          <w:tab w:val="num" w:pos="2880"/>
        </w:tabs>
        <w:ind w:left="2880" w:hanging="360"/>
      </w:pPr>
      <w:rPr>
        <w:rFonts w:ascii="Wingdings" w:hAnsi="Wingdings" w:hint="default"/>
      </w:rPr>
    </w:lvl>
    <w:lvl w:ilvl="4" w:tplc="350200EC" w:tentative="1">
      <w:start w:val="1"/>
      <w:numFmt w:val="bullet"/>
      <w:lvlText w:val=""/>
      <w:lvlJc w:val="left"/>
      <w:pPr>
        <w:tabs>
          <w:tab w:val="num" w:pos="3600"/>
        </w:tabs>
        <w:ind w:left="3600" w:hanging="360"/>
      </w:pPr>
      <w:rPr>
        <w:rFonts w:ascii="Wingdings" w:hAnsi="Wingdings" w:hint="default"/>
      </w:rPr>
    </w:lvl>
    <w:lvl w:ilvl="5" w:tplc="9B0E0AE6" w:tentative="1">
      <w:start w:val="1"/>
      <w:numFmt w:val="bullet"/>
      <w:lvlText w:val=""/>
      <w:lvlJc w:val="left"/>
      <w:pPr>
        <w:tabs>
          <w:tab w:val="num" w:pos="4320"/>
        </w:tabs>
        <w:ind w:left="4320" w:hanging="360"/>
      </w:pPr>
      <w:rPr>
        <w:rFonts w:ascii="Wingdings" w:hAnsi="Wingdings" w:hint="default"/>
      </w:rPr>
    </w:lvl>
    <w:lvl w:ilvl="6" w:tplc="60BC92D6" w:tentative="1">
      <w:start w:val="1"/>
      <w:numFmt w:val="bullet"/>
      <w:lvlText w:val=""/>
      <w:lvlJc w:val="left"/>
      <w:pPr>
        <w:tabs>
          <w:tab w:val="num" w:pos="5040"/>
        </w:tabs>
        <w:ind w:left="5040" w:hanging="360"/>
      </w:pPr>
      <w:rPr>
        <w:rFonts w:ascii="Wingdings" w:hAnsi="Wingdings" w:hint="default"/>
      </w:rPr>
    </w:lvl>
    <w:lvl w:ilvl="7" w:tplc="B3D81CDE" w:tentative="1">
      <w:start w:val="1"/>
      <w:numFmt w:val="bullet"/>
      <w:lvlText w:val=""/>
      <w:lvlJc w:val="left"/>
      <w:pPr>
        <w:tabs>
          <w:tab w:val="num" w:pos="5760"/>
        </w:tabs>
        <w:ind w:left="5760" w:hanging="360"/>
      </w:pPr>
      <w:rPr>
        <w:rFonts w:ascii="Wingdings" w:hAnsi="Wingdings" w:hint="default"/>
      </w:rPr>
    </w:lvl>
    <w:lvl w:ilvl="8" w:tplc="F8C080D6" w:tentative="1">
      <w:start w:val="1"/>
      <w:numFmt w:val="bullet"/>
      <w:lvlText w:val=""/>
      <w:lvlJc w:val="left"/>
      <w:pPr>
        <w:tabs>
          <w:tab w:val="num" w:pos="6480"/>
        </w:tabs>
        <w:ind w:left="6480" w:hanging="360"/>
      </w:pPr>
      <w:rPr>
        <w:rFonts w:ascii="Wingdings" w:hAnsi="Wingdings" w:hint="default"/>
      </w:rPr>
    </w:lvl>
  </w:abstractNum>
  <w:abstractNum w:abstractNumId="59">
    <w:nsid w:val="580D340A"/>
    <w:multiLevelType w:val="hybridMultilevel"/>
    <w:tmpl w:val="595EFF9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0">
    <w:nsid w:val="586303E5"/>
    <w:multiLevelType w:val="hybridMultilevel"/>
    <w:tmpl w:val="193A0EC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58805C58"/>
    <w:multiLevelType w:val="hybridMultilevel"/>
    <w:tmpl w:val="D0AE3C6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59A71A3C"/>
    <w:multiLevelType w:val="hybridMultilevel"/>
    <w:tmpl w:val="37620F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3">
    <w:nsid w:val="5A2F7411"/>
    <w:multiLevelType w:val="hybridMultilevel"/>
    <w:tmpl w:val="DEF267F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5AE84D02"/>
    <w:multiLevelType w:val="hybridMultilevel"/>
    <w:tmpl w:val="2EE6803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5AF76DCE"/>
    <w:multiLevelType w:val="hybridMultilevel"/>
    <w:tmpl w:val="8D740B9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5C2F31B5"/>
    <w:multiLevelType w:val="hybridMultilevel"/>
    <w:tmpl w:val="2F78690E"/>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F02ED3"/>
    <w:multiLevelType w:val="hybridMultilevel"/>
    <w:tmpl w:val="0F1C26D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5FF62894"/>
    <w:multiLevelType w:val="hybridMultilevel"/>
    <w:tmpl w:val="D512C44A"/>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69">
    <w:nsid w:val="61BE7BB7"/>
    <w:multiLevelType w:val="hybridMultilevel"/>
    <w:tmpl w:val="B9FA28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0">
    <w:nsid w:val="627A40D2"/>
    <w:multiLevelType w:val="hybridMultilevel"/>
    <w:tmpl w:val="146A66D4"/>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71">
    <w:nsid w:val="64F7320A"/>
    <w:multiLevelType w:val="hybridMultilevel"/>
    <w:tmpl w:val="C2CC896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652D471D"/>
    <w:multiLevelType w:val="hybridMultilevel"/>
    <w:tmpl w:val="AA22636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3">
    <w:nsid w:val="653F658F"/>
    <w:multiLevelType w:val="hybridMultilevel"/>
    <w:tmpl w:val="CCA4584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4">
    <w:nsid w:val="659B377F"/>
    <w:multiLevelType w:val="hybridMultilevel"/>
    <w:tmpl w:val="6366A17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5">
    <w:nsid w:val="65BF2E8B"/>
    <w:multiLevelType w:val="hybridMultilevel"/>
    <w:tmpl w:val="96EEADD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66505DC3"/>
    <w:multiLevelType w:val="hybridMultilevel"/>
    <w:tmpl w:val="7C009F9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678815B6"/>
    <w:multiLevelType w:val="hybridMultilevel"/>
    <w:tmpl w:val="1F427996"/>
    <w:lvl w:ilvl="0" w:tplc="01042E6C">
      <w:start w:val="1"/>
      <w:numFmt w:val="bullet"/>
      <w:lvlText w:val=""/>
      <w:lvlJc w:val="left"/>
      <w:pPr>
        <w:tabs>
          <w:tab w:val="num" w:pos="720"/>
        </w:tabs>
        <w:ind w:left="720" w:hanging="360"/>
      </w:pPr>
      <w:rPr>
        <w:rFonts w:ascii="Wingdings" w:hAnsi="Wingdings" w:hint="default"/>
      </w:rPr>
    </w:lvl>
    <w:lvl w:ilvl="1" w:tplc="52D8BCA4">
      <w:start w:val="2068"/>
      <w:numFmt w:val="bullet"/>
      <w:lvlText w:val="•"/>
      <w:lvlJc w:val="left"/>
      <w:pPr>
        <w:tabs>
          <w:tab w:val="num" w:pos="1440"/>
        </w:tabs>
        <w:ind w:left="1440" w:hanging="360"/>
      </w:pPr>
      <w:rPr>
        <w:rFonts w:ascii="Times New Roman" w:hAnsi="Times New Roman" w:hint="default"/>
      </w:rPr>
    </w:lvl>
    <w:lvl w:ilvl="2" w:tplc="567E9996" w:tentative="1">
      <w:start w:val="1"/>
      <w:numFmt w:val="bullet"/>
      <w:lvlText w:val=""/>
      <w:lvlJc w:val="left"/>
      <w:pPr>
        <w:tabs>
          <w:tab w:val="num" w:pos="2160"/>
        </w:tabs>
        <w:ind w:left="2160" w:hanging="360"/>
      </w:pPr>
      <w:rPr>
        <w:rFonts w:ascii="Wingdings" w:hAnsi="Wingdings" w:hint="default"/>
      </w:rPr>
    </w:lvl>
    <w:lvl w:ilvl="3" w:tplc="BC209076" w:tentative="1">
      <w:start w:val="1"/>
      <w:numFmt w:val="bullet"/>
      <w:lvlText w:val=""/>
      <w:lvlJc w:val="left"/>
      <w:pPr>
        <w:tabs>
          <w:tab w:val="num" w:pos="2880"/>
        </w:tabs>
        <w:ind w:left="2880" w:hanging="360"/>
      </w:pPr>
      <w:rPr>
        <w:rFonts w:ascii="Wingdings" w:hAnsi="Wingdings" w:hint="default"/>
      </w:rPr>
    </w:lvl>
    <w:lvl w:ilvl="4" w:tplc="ACB0790A" w:tentative="1">
      <w:start w:val="1"/>
      <w:numFmt w:val="bullet"/>
      <w:lvlText w:val=""/>
      <w:lvlJc w:val="left"/>
      <w:pPr>
        <w:tabs>
          <w:tab w:val="num" w:pos="3600"/>
        </w:tabs>
        <w:ind w:left="3600" w:hanging="360"/>
      </w:pPr>
      <w:rPr>
        <w:rFonts w:ascii="Wingdings" w:hAnsi="Wingdings" w:hint="default"/>
      </w:rPr>
    </w:lvl>
    <w:lvl w:ilvl="5" w:tplc="0276D7E6" w:tentative="1">
      <w:start w:val="1"/>
      <w:numFmt w:val="bullet"/>
      <w:lvlText w:val=""/>
      <w:lvlJc w:val="left"/>
      <w:pPr>
        <w:tabs>
          <w:tab w:val="num" w:pos="4320"/>
        </w:tabs>
        <w:ind w:left="4320" w:hanging="360"/>
      </w:pPr>
      <w:rPr>
        <w:rFonts w:ascii="Wingdings" w:hAnsi="Wingdings" w:hint="default"/>
      </w:rPr>
    </w:lvl>
    <w:lvl w:ilvl="6" w:tplc="0C3A4DE8" w:tentative="1">
      <w:start w:val="1"/>
      <w:numFmt w:val="bullet"/>
      <w:lvlText w:val=""/>
      <w:lvlJc w:val="left"/>
      <w:pPr>
        <w:tabs>
          <w:tab w:val="num" w:pos="5040"/>
        </w:tabs>
        <w:ind w:left="5040" w:hanging="360"/>
      </w:pPr>
      <w:rPr>
        <w:rFonts w:ascii="Wingdings" w:hAnsi="Wingdings" w:hint="default"/>
      </w:rPr>
    </w:lvl>
    <w:lvl w:ilvl="7" w:tplc="2F786A90" w:tentative="1">
      <w:start w:val="1"/>
      <w:numFmt w:val="bullet"/>
      <w:lvlText w:val=""/>
      <w:lvlJc w:val="left"/>
      <w:pPr>
        <w:tabs>
          <w:tab w:val="num" w:pos="5760"/>
        </w:tabs>
        <w:ind w:left="5760" w:hanging="360"/>
      </w:pPr>
      <w:rPr>
        <w:rFonts w:ascii="Wingdings" w:hAnsi="Wingdings" w:hint="default"/>
      </w:rPr>
    </w:lvl>
    <w:lvl w:ilvl="8" w:tplc="733A1500" w:tentative="1">
      <w:start w:val="1"/>
      <w:numFmt w:val="bullet"/>
      <w:lvlText w:val=""/>
      <w:lvlJc w:val="left"/>
      <w:pPr>
        <w:tabs>
          <w:tab w:val="num" w:pos="6480"/>
        </w:tabs>
        <w:ind w:left="6480" w:hanging="360"/>
      </w:pPr>
      <w:rPr>
        <w:rFonts w:ascii="Wingdings" w:hAnsi="Wingdings" w:hint="default"/>
      </w:rPr>
    </w:lvl>
  </w:abstractNum>
  <w:abstractNum w:abstractNumId="78">
    <w:nsid w:val="6A701F86"/>
    <w:multiLevelType w:val="hybridMultilevel"/>
    <w:tmpl w:val="1A2EB554"/>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9">
    <w:nsid w:val="6C885F0A"/>
    <w:multiLevelType w:val="hybridMultilevel"/>
    <w:tmpl w:val="77D6D700"/>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80">
    <w:nsid w:val="6CE13128"/>
    <w:multiLevelType w:val="hybridMultilevel"/>
    <w:tmpl w:val="1970677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1">
    <w:nsid w:val="6E3E11EA"/>
    <w:multiLevelType w:val="hybridMultilevel"/>
    <w:tmpl w:val="E53489A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2">
    <w:nsid w:val="6E533B1A"/>
    <w:multiLevelType w:val="hybridMultilevel"/>
    <w:tmpl w:val="2696BBF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3">
    <w:nsid w:val="70473135"/>
    <w:multiLevelType w:val="hybridMultilevel"/>
    <w:tmpl w:val="D63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E1278B"/>
    <w:multiLevelType w:val="hybridMultilevel"/>
    <w:tmpl w:val="80C22982"/>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5">
    <w:nsid w:val="79226796"/>
    <w:multiLevelType w:val="hybridMultilevel"/>
    <w:tmpl w:val="830A8D3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6">
    <w:nsid w:val="7A666190"/>
    <w:multiLevelType w:val="hybridMultilevel"/>
    <w:tmpl w:val="14869DC4"/>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87">
    <w:nsid w:val="7C2209C3"/>
    <w:multiLevelType w:val="hybridMultilevel"/>
    <w:tmpl w:val="6DE2D0D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8">
    <w:nsid w:val="7F326364"/>
    <w:multiLevelType w:val="hybridMultilevel"/>
    <w:tmpl w:val="5D4A4830"/>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num w:numId="1">
    <w:abstractNumId w:val="83"/>
  </w:num>
  <w:num w:numId="2">
    <w:abstractNumId w:val="43"/>
  </w:num>
  <w:num w:numId="3">
    <w:abstractNumId w:val="52"/>
  </w:num>
  <w:num w:numId="4">
    <w:abstractNumId w:val="60"/>
  </w:num>
  <w:num w:numId="5">
    <w:abstractNumId w:val="87"/>
  </w:num>
  <w:num w:numId="6">
    <w:abstractNumId w:val="59"/>
  </w:num>
  <w:num w:numId="7">
    <w:abstractNumId w:val="6"/>
  </w:num>
  <w:num w:numId="8">
    <w:abstractNumId w:val="76"/>
  </w:num>
  <w:num w:numId="9">
    <w:abstractNumId w:val="27"/>
  </w:num>
  <w:num w:numId="10">
    <w:abstractNumId w:val="0"/>
  </w:num>
  <w:num w:numId="11">
    <w:abstractNumId w:val="4"/>
  </w:num>
  <w:num w:numId="12">
    <w:abstractNumId w:val="68"/>
  </w:num>
  <w:num w:numId="13">
    <w:abstractNumId w:val="30"/>
  </w:num>
  <w:num w:numId="14">
    <w:abstractNumId w:val="48"/>
  </w:num>
  <w:num w:numId="15">
    <w:abstractNumId w:val="78"/>
  </w:num>
  <w:num w:numId="16">
    <w:abstractNumId w:val="84"/>
  </w:num>
  <w:num w:numId="17">
    <w:abstractNumId w:val="79"/>
  </w:num>
  <w:num w:numId="18">
    <w:abstractNumId w:val="70"/>
  </w:num>
  <w:num w:numId="19">
    <w:abstractNumId w:val="86"/>
  </w:num>
  <w:num w:numId="20">
    <w:abstractNumId w:val="15"/>
  </w:num>
  <w:num w:numId="21">
    <w:abstractNumId w:val="39"/>
  </w:num>
  <w:num w:numId="22">
    <w:abstractNumId w:val="50"/>
  </w:num>
  <w:num w:numId="23">
    <w:abstractNumId w:val="80"/>
  </w:num>
  <w:num w:numId="24">
    <w:abstractNumId w:val="42"/>
  </w:num>
  <w:num w:numId="25">
    <w:abstractNumId w:val="81"/>
  </w:num>
  <w:num w:numId="26">
    <w:abstractNumId w:val="49"/>
  </w:num>
  <w:num w:numId="27">
    <w:abstractNumId w:val="74"/>
  </w:num>
  <w:num w:numId="28">
    <w:abstractNumId w:val="23"/>
  </w:num>
  <w:num w:numId="29">
    <w:abstractNumId w:val="1"/>
  </w:num>
  <w:num w:numId="30">
    <w:abstractNumId w:val="47"/>
  </w:num>
  <w:num w:numId="31">
    <w:abstractNumId w:val="17"/>
  </w:num>
  <w:num w:numId="32">
    <w:abstractNumId w:val="2"/>
  </w:num>
  <w:num w:numId="33">
    <w:abstractNumId w:val="57"/>
  </w:num>
  <w:num w:numId="34">
    <w:abstractNumId w:val="19"/>
  </w:num>
  <w:num w:numId="35">
    <w:abstractNumId w:val="3"/>
  </w:num>
  <w:num w:numId="36">
    <w:abstractNumId w:val="9"/>
  </w:num>
  <w:num w:numId="37">
    <w:abstractNumId w:val="31"/>
  </w:num>
  <w:num w:numId="38">
    <w:abstractNumId w:val="61"/>
  </w:num>
  <w:num w:numId="39">
    <w:abstractNumId w:val="73"/>
  </w:num>
  <w:num w:numId="40">
    <w:abstractNumId w:val="54"/>
  </w:num>
  <w:num w:numId="41">
    <w:abstractNumId w:val="45"/>
  </w:num>
  <w:num w:numId="42">
    <w:abstractNumId w:val="44"/>
  </w:num>
  <w:num w:numId="43">
    <w:abstractNumId w:val="10"/>
  </w:num>
  <w:num w:numId="44">
    <w:abstractNumId w:val="63"/>
  </w:num>
  <w:num w:numId="45">
    <w:abstractNumId w:val="72"/>
  </w:num>
  <w:num w:numId="46">
    <w:abstractNumId w:val="71"/>
  </w:num>
  <w:num w:numId="47">
    <w:abstractNumId w:val="46"/>
  </w:num>
  <w:num w:numId="48">
    <w:abstractNumId w:val="65"/>
  </w:num>
  <w:num w:numId="49">
    <w:abstractNumId w:val="85"/>
  </w:num>
  <w:num w:numId="50">
    <w:abstractNumId w:val="66"/>
  </w:num>
  <w:num w:numId="51">
    <w:abstractNumId w:val="67"/>
  </w:num>
  <w:num w:numId="52">
    <w:abstractNumId w:val="37"/>
  </w:num>
  <w:num w:numId="53">
    <w:abstractNumId w:val="75"/>
  </w:num>
  <w:num w:numId="54">
    <w:abstractNumId w:val="33"/>
  </w:num>
  <w:num w:numId="55">
    <w:abstractNumId w:val="62"/>
  </w:num>
  <w:num w:numId="56">
    <w:abstractNumId w:val="40"/>
  </w:num>
  <w:num w:numId="57">
    <w:abstractNumId w:val="18"/>
  </w:num>
  <w:num w:numId="58">
    <w:abstractNumId w:val="34"/>
  </w:num>
  <w:num w:numId="59">
    <w:abstractNumId w:val="16"/>
  </w:num>
  <w:num w:numId="60">
    <w:abstractNumId w:val="22"/>
  </w:num>
  <w:num w:numId="61">
    <w:abstractNumId w:val="36"/>
  </w:num>
  <w:num w:numId="62">
    <w:abstractNumId w:val="20"/>
  </w:num>
  <w:num w:numId="63">
    <w:abstractNumId w:val="69"/>
  </w:num>
  <w:num w:numId="64">
    <w:abstractNumId w:val="38"/>
  </w:num>
  <w:num w:numId="65">
    <w:abstractNumId w:val="5"/>
  </w:num>
  <w:num w:numId="66">
    <w:abstractNumId w:val="25"/>
  </w:num>
  <w:num w:numId="67">
    <w:abstractNumId w:val="26"/>
  </w:num>
  <w:num w:numId="68">
    <w:abstractNumId w:val="29"/>
  </w:num>
  <w:num w:numId="69">
    <w:abstractNumId w:val="14"/>
  </w:num>
  <w:num w:numId="70">
    <w:abstractNumId w:val="32"/>
  </w:num>
  <w:num w:numId="71">
    <w:abstractNumId w:val="13"/>
  </w:num>
  <w:num w:numId="72">
    <w:abstractNumId w:val="53"/>
  </w:num>
  <w:num w:numId="73">
    <w:abstractNumId w:val="64"/>
  </w:num>
  <w:num w:numId="74">
    <w:abstractNumId w:val="56"/>
  </w:num>
  <w:num w:numId="75">
    <w:abstractNumId w:val="28"/>
  </w:num>
  <w:num w:numId="76">
    <w:abstractNumId w:val="12"/>
  </w:num>
  <w:num w:numId="77">
    <w:abstractNumId w:val="51"/>
  </w:num>
  <w:num w:numId="78">
    <w:abstractNumId w:val="8"/>
  </w:num>
  <w:num w:numId="79">
    <w:abstractNumId w:val="82"/>
  </w:num>
  <w:num w:numId="80">
    <w:abstractNumId w:val="88"/>
  </w:num>
  <w:num w:numId="81">
    <w:abstractNumId w:val="58"/>
  </w:num>
  <w:num w:numId="82">
    <w:abstractNumId w:val="41"/>
  </w:num>
  <w:num w:numId="83">
    <w:abstractNumId w:val="21"/>
  </w:num>
  <w:num w:numId="84">
    <w:abstractNumId w:val="35"/>
  </w:num>
  <w:num w:numId="85">
    <w:abstractNumId w:val="77"/>
  </w:num>
  <w:num w:numId="86">
    <w:abstractNumId w:val="55"/>
  </w:num>
  <w:num w:numId="87">
    <w:abstractNumId w:val="11"/>
  </w:num>
  <w:num w:numId="88">
    <w:abstractNumId w:val="7"/>
  </w:num>
  <w:num w:numId="89">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D5"/>
    <w:rsid w:val="000D0204"/>
    <w:rsid w:val="00403D18"/>
    <w:rsid w:val="00471C8E"/>
    <w:rsid w:val="00565B20"/>
    <w:rsid w:val="005776BF"/>
    <w:rsid w:val="005D1145"/>
    <w:rsid w:val="006204BE"/>
    <w:rsid w:val="00651992"/>
    <w:rsid w:val="006F19D5"/>
    <w:rsid w:val="007342DB"/>
    <w:rsid w:val="00913A01"/>
    <w:rsid w:val="00950D84"/>
    <w:rsid w:val="009B7C53"/>
    <w:rsid w:val="00AD4324"/>
    <w:rsid w:val="00C5660A"/>
    <w:rsid w:val="00D17668"/>
    <w:rsid w:val="00DB4DE6"/>
    <w:rsid w:val="00DD3110"/>
    <w:rsid w:val="00E470C3"/>
    <w:rsid w:val="00F0031D"/>
    <w:rsid w:val="00F44359"/>
    <w:rsid w:val="00F95D55"/>
    <w:rsid w:val="00FD0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F19D5"/>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F19D5"/>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6F19D5"/>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6F19D5"/>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6F19D5"/>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6F19D5"/>
    <w:pPr>
      <w:ind w:left="980"/>
    </w:pPr>
  </w:style>
  <w:style w:type="paragraph" w:customStyle="1" w:styleId="Outline-1">
    <w:name w:val="Outline-1"/>
    <w:basedOn w:val="Outline-A"/>
    <w:next w:val="BodyText1"/>
    <w:rsid w:val="006F19D5"/>
    <w:pPr>
      <w:ind w:left="1469"/>
    </w:pPr>
  </w:style>
  <w:style w:type="paragraph" w:customStyle="1" w:styleId="Outline-a0">
    <w:name w:val="Outline-a"/>
    <w:basedOn w:val="Outline-A"/>
    <w:next w:val="BodyText1"/>
    <w:rsid w:val="006F19D5"/>
    <w:pPr>
      <w:ind w:left="1959"/>
    </w:pPr>
  </w:style>
  <w:style w:type="paragraph" w:customStyle="1" w:styleId="Outline-10">
    <w:name w:val="Outline-(1)"/>
    <w:basedOn w:val="Outline-A"/>
    <w:next w:val="BodyText1"/>
    <w:rsid w:val="006F19D5"/>
    <w:pPr>
      <w:ind w:left="2448"/>
    </w:pPr>
  </w:style>
  <w:style w:type="paragraph" w:customStyle="1" w:styleId="Outline-i0">
    <w:name w:val="Outline-(i)"/>
    <w:basedOn w:val="Outline-A"/>
    <w:next w:val="BodyText1"/>
    <w:rsid w:val="006F19D5"/>
    <w:pPr>
      <w:ind w:left="2938"/>
    </w:pPr>
  </w:style>
  <w:style w:type="character" w:customStyle="1" w:styleId="Heading1Char">
    <w:name w:val="Heading 1 Char"/>
    <w:link w:val="Heading1"/>
    <w:uiPriority w:val="9"/>
    <w:rsid w:val="006F19D5"/>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6F19D5"/>
    <w:pPr>
      <w:tabs>
        <w:tab w:val="center" w:pos="4320"/>
        <w:tab w:val="right" w:pos="8640"/>
      </w:tabs>
    </w:pPr>
  </w:style>
  <w:style w:type="character" w:customStyle="1" w:styleId="HeaderChar">
    <w:name w:val="Header Char"/>
    <w:basedOn w:val="DefaultParagraphFont"/>
    <w:link w:val="Header"/>
    <w:uiPriority w:val="99"/>
    <w:rsid w:val="006F19D5"/>
  </w:style>
  <w:style w:type="paragraph" w:styleId="Footer">
    <w:name w:val="footer"/>
    <w:basedOn w:val="Normal"/>
    <w:link w:val="FooterChar"/>
    <w:unhideWhenUsed/>
    <w:rsid w:val="006F19D5"/>
    <w:pPr>
      <w:tabs>
        <w:tab w:val="center" w:pos="4320"/>
        <w:tab w:val="right" w:pos="8640"/>
      </w:tabs>
    </w:pPr>
  </w:style>
  <w:style w:type="character" w:customStyle="1" w:styleId="FooterChar">
    <w:name w:val="Footer Char"/>
    <w:basedOn w:val="DefaultParagraphFont"/>
    <w:link w:val="Footer"/>
    <w:rsid w:val="006F19D5"/>
  </w:style>
  <w:style w:type="character" w:styleId="PageNumber">
    <w:name w:val="page number"/>
    <w:uiPriority w:val="99"/>
    <w:semiHidden/>
    <w:unhideWhenUsed/>
    <w:rsid w:val="006F19D5"/>
  </w:style>
  <w:style w:type="paragraph" w:styleId="BalloonText">
    <w:name w:val="Balloon Text"/>
    <w:basedOn w:val="Normal"/>
    <w:link w:val="BalloonTextChar"/>
    <w:uiPriority w:val="99"/>
    <w:semiHidden/>
    <w:unhideWhenUsed/>
    <w:rsid w:val="00913A01"/>
    <w:rPr>
      <w:rFonts w:ascii="Tahoma" w:hAnsi="Tahoma" w:cs="Tahoma"/>
      <w:sz w:val="16"/>
      <w:szCs w:val="16"/>
    </w:rPr>
  </w:style>
  <w:style w:type="character" w:customStyle="1" w:styleId="BalloonTextChar">
    <w:name w:val="Balloon Text Char"/>
    <w:basedOn w:val="DefaultParagraphFont"/>
    <w:link w:val="BalloonText"/>
    <w:uiPriority w:val="99"/>
    <w:semiHidden/>
    <w:rsid w:val="00913A0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F19D5"/>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F19D5"/>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6F19D5"/>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6F19D5"/>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6F19D5"/>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6F19D5"/>
    <w:pPr>
      <w:ind w:left="980"/>
    </w:pPr>
  </w:style>
  <w:style w:type="paragraph" w:customStyle="1" w:styleId="Outline-1">
    <w:name w:val="Outline-1"/>
    <w:basedOn w:val="Outline-A"/>
    <w:next w:val="BodyText1"/>
    <w:rsid w:val="006F19D5"/>
    <w:pPr>
      <w:ind w:left="1469"/>
    </w:pPr>
  </w:style>
  <w:style w:type="paragraph" w:customStyle="1" w:styleId="Outline-a0">
    <w:name w:val="Outline-a"/>
    <w:basedOn w:val="Outline-A"/>
    <w:next w:val="BodyText1"/>
    <w:rsid w:val="006F19D5"/>
    <w:pPr>
      <w:ind w:left="1959"/>
    </w:pPr>
  </w:style>
  <w:style w:type="paragraph" w:customStyle="1" w:styleId="Outline-10">
    <w:name w:val="Outline-(1)"/>
    <w:basedOn w:val="Outline-A"/>
    <w:next w:val="BodyText1"/>
    <w:rsid w:val="006F19D5"/>
    <w:pPr>
      <w:ind w:left="2448"/>
    </w:pPr>
  </w:style>
  <w:style w:type="paragraph" w:customStyle="1" w:styleId="Outline-i0">
    <w:name w:val="Outline-(i)"/>
    <w:basedOn w:val="Outline-A"/>
    <w:next w:val="BodyText1"/>
    <w:rsid w:val="006F19D5"/>
    <w:pPr>
      <w:ind w:left="2938"/>
    </w:pPr>
  </w:style>
  <w:style w:type="character" w:customStyle="1" w:styleId="Heading1Char">
    <w:name w:val="Heading 1 Char"/>
    <w:link w:val="Heading1"/>
    <w:uiPriority w:val="9"/>
    <w:rsid w:val="006F19D5"/>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6F19D5"/>
    <w:pPr>
      <w:tabs>
        <w:tab w:val="center" w:pos="4320"/>
        <w:tab w:val="right" w:pos="8640"/>
      </w:tabs>
    </w:pPr>
  </w:style>
  <w:style w:type="character" w:customStyle="1" w:styleId="HeaderChar">
    <w:name w:val="Header Char"/>
    <w:basedOn w:val="DefaultParagraphFont"/>
    <w:link w:val="Header"/>
    <w:uiPriority w:val="99"/>
    <w:rsid w:val="006F19D5"/>
  </w:style>
  <w:style w:type="paragraph" w:styleId="Footer">
    <w:name w:val="footer"/>
    <w:basedOn w:val="Normal"/>
    <w:link w:val="FooterChar"/>
    <w:unhideWhenUsed/>
    <w:rsid w:val="006F19D5"/>
    <w:pPr>
      <w:tabs>
        <w:tab w:val="center" w:pos="4320"/>
        <w:tab w:val="right" w:pos="8640"/>
      </w:tabs>
    </w:pPr>
  </w:style>
  <w:style w:type="character" w:customStyle="1" w:styleId="FooterChar">
    <w:name w:val="Footer Char"/>
    <w:basedOn w:val="DefaultParagraphFont"/>
    <w:link w:val="Footer"/>
    <w:rsid w:val="006F19D5"/>
  </w:style>
  <w:style w:type="character" w:styleId="PageNumber">
    <w:name w:val="page number"/>
    <w:uiPriority w:val="99"/>
    <w:semiHidden/>
    <w:unhideWhenUsed/>
    <w:rsid w:val="006F19D5"/>
  </w:style>
  <w:style w:type="paragraph" w:styleId="BalloonText">
    <w:name w:val="Balloon Text"/>
    <w:basedOn w:val="Normal"/>
    <w:link w:val="BalloonTextChar"/>
    <w:uiPriority w:val="99"/>
    <w:semiHidden/>
    <w:unhideWhenUsed/>
    <w:rsid w:val="00913A01"/>
    <w:rPr>
      <w:rFonts w:ascii="Tahoma" w:hAnsi="Tahoma" w:cs="Tahoma"/>
      <w:sz w:val="16"/>
      <w:szCs w:val="16"/>
    </w:rPr>
  </w:style>
  <w:style w:type="character" w:customStyle="1" w:styleId="BalloonTextChar">
    <w:name w:val="Balloon Text Char"/>
    <w:basedOn w:val="DefaultParagraphFont"/>
    <w:link w:val="BalloonText"/>
    <w:uiPriority w:val="99"/>
    <w:semiHidden/>
    <w:rsid w:val="00913A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9887">
      <w:bodyDiv w:val="1"/>
      <w:marLeft w:val="0"/>
      <w:marRight w:val="0"/>
      <w:marTop w:val="0"/>
      <w:marBottom w:val="0"/>
      <w:divBdr>
        <w:top w:val="none" w:sz="0" w:space="0" w:color="auto"/>
        <w:left w:val="none" w:sz="0" w:space="0" w:color="auto"/>
        <w:bottom w:val="none" w:sz="0" w:space="0" w:color="auto"/>
        <w:right w:val="none" w:sz="0" w:space="0" w:color="auto"/>
      </w:divBdr>
      <w:divsChild>
        <w:div w:id="1606379573">
          <w:marLeft w:val="547"/>
          <w:marRight w:val="0"/>
          <w:marTop w:val="154"/>
          <w:marBottom w:val="0"/>
          <w:divBdr>
            <w:top w:val="none" w:sz="0" w:space="0" w:color="auto"/>
            <w:left w:val="none" w:sz="0" w:space="0" w:color="auto"/>
            <w:bottom w:val="none" w:sz="0" w:space="0" w:color="auto"/>
            <w:right w:val="none" w:sz="0" w:space="0" w:color="auto"/>
          </w:divBdr>
        </w:div>
        <w:div w:id="2123105560">
          <w:marLeft w:val="547"/>
          <w:marRight w:val="0"/>
          <w:marTop w:val="154"/>
          <w:marBottom w:val="0"/>
          <w:divBdr>
            <w:top w:val="none" w:sz="0" w:space="0" w:color="auto"/>
            <w:left w:val="none" w:sz="0" w:space="0" w:color="auto"/>
            <w:bottom w:val="none" w:sz="0" w:space="0" w:color="auto"/>
            <w:right w:val="none" w:sz="0" w:space="0" w:color="auto"/>
          </w:divBdr>
        </w:div>
        <w:div w:id="87894377">
          <w:marLeft w:val="547"/>
          <w:marRight w:val="0"/>
          <w:marTop w:val="154"/>
          <w:marBottom w:val="0"/>
          <w:divBdr>
            <w:top w:val="none" w:sz="0" w:space="0" w:color="auto"/>
            <w:left w:val="none" w:sz="0" w:space="0" w:color="auto"/>
            <w:bottom w:val="none" w:sz="0" w:space="0" w:color="auto"/>
            <w:right w:val="none" w:sz="0" w:space="0" w:color="auto"/>
          </w:divBdr>
        </w:div>
        <w:div w:id="708728448">
          <w:marLeft w:val="547"/>
          <w:marRight w:val="0"/>
          <w:marTop w:val="154"/>
          <w:marBottom w:val="0"/>
          <w:divBdr>
            <w:top w:val="none" w:sz="0" w:space="0" w:color="auto"/>
            <w:left w:val="none" w:sz="0" w:space="0" w:color="auto"/>
            <w:bottom w:val="none" w:sz="0" w:space="0" w:color="auto"/>
            <w:right w:val="none" w:sz="0" w:space="0" w:color="auto"/>
          </w:divBdr>
        </w:div>
      </w:divsChild>
    </w:div>
    <w:div w:id="292833147">
      <w:bodyDiv w:val="1"/>
      <w:marLeft w:val="0"/>
      <w:marRight w:val="0"/>
      <w:marTop w:val="0"/>
      <w:marBottom w:val="0"/>
      <w:divBdr>
        <w:top w:val="none" w:sz="0" w:space="0" w:color="auto"/>
        <w:left w:val="none" w:sz="0" w:space="0" w:color="auto"/>
        <w:bottom w:val="none" w:sz="0" w:space="0" w:color="auto"/>
        <w:right w:val="none" w:sz="0" w:space="0" w:color="auto"/>
      </w:divBdr>
      <w:divsChild>
        <w:div w:id="1338539267">
          <w:marLeft w:val="547"/>
          <w:marRight w:val="0"/>
          <w:marTop w:val="154"/>
          <w:marBottom w:val="0"/>
          <w:divBdr>
            <w:top w:val="none" w:sz="0" w:space="0" w:color="auto"/>
            <w:left w:val="none" w:sz="0" w:space="0" w:color="auto"/>
            <w:bottom w:val="none" w:sz="0" w:space="0" w:color="auto"/>
            <w:right w:val="none" w:sz="0" w:space="0" w:color="auto"/>
          </w:divBdr>
        </w:div>
        <w:div w:id="1431773934">
          <w:marLeft w:val="1166"/>
          <w:marRight w:val="0"/>
          <w:marTop w:val="134"/>
          <w:marBottom w:val="0"/>
          <w:divBdr>
            <w:top w:val="none" w:sz="0" w:space="0" w:color="auto"/>
            <w:left w:val="none" w:sz="0" w:space="0" w:color="auto"/>
            <w:bottom w:val="none" w:sz="0" w:space="0" w:color="auto"/>
            <w:right w:val="none" w:sz="0" w:space="0" w:color="auto"/>
          </w:divBdr>
        </w:div>
        <w:div w:id="445733943">
          <w:marLeft w:val="1166"/>
          <w:marRight w:val="0"/>
          <w:marTop w:val="134"/>
          <w:marBottom w:val="0"/>
          <w:divBdr>
            <w:top w:val="none" w:sz="0" w:space="0" w:color="auto"/>
            <w:left w:val="none" w:sz="0" w:space="0" w:color="auto"/>
            <w:bottom w:val="none" w:sz="0" w:space="0" w:color="auto"/>
            <w:right w:val="none" w:sz="0" w:space="0" w:color="auto"/>
          </w:divBdr>
        </w:div>
        <w:div w:id="1044212771">
          <w:marLeft w:val="547"/>
          <w:marRight w:val="0"/>
          <w:marTop w:val="154"/>
          <w:marBottom w:val="0"/>
          <w:divBdr>
            <w:top w:val="none" w:sz="0" w:space="0" w:color="auto"/>
            <w:left w:val="none" w:sz="0" w:space="0" w:color="auto"/>
            <w:bottom w:val="none" w:sz="0" w:space="0" w:color="auto"/>
            <w:right w:val="none" w:sz="0" w:space="0" w:color="auto"/>
          </w:divBdr>
        </w:div>
      </w:divsChild>
    </w:div>
    <w:div w:id="377585147">
      <w:bodyDiv w:val="1"/>
      <w:marLeft w:val="0"/>
      <w:marRight w:val="0"/>
      <w:marTop w:val="0"/>
      <w:marBottom w:val="0"/>
      <w:divBdr>
        <w:top w:val="none" w:sz="0" w:space="0" w:color="auto"/>
        <w:left w:val="none" w:sz="0" w:space="0" w:color="auto"/>
        <w:bottom w:val="none" w:sz="0" w:space="0" w:color="auto"/>
        <w:right w:val="none" w:sz="0" w:space="0" w:color="auto"/>
      </w:divBdr>
      <w:divsChild>
        <w:div w:id="1580017431">
          <w:marLeft w:val="547"/>
          <w:marRight w:val="0"/>
          <w:marTop w:val="134"/>
          <w:marBottom w:val="0"/>
          <w:divBdr>
            <w:top w:val="none" w:sz="0" w:space="0" w:color="auto"/>
            <w:left w:val="none" w:sz="0" w:space="0" w:color="auto"/>
            <w:bottom w:val="none" w:sz="0" w:space="0" w:color="auto"/>
            <w:right w:val="none" w:sz="0" w:space="0" w:color="auto"/>
          </w:divBdr>
        </w:div>
        <w:div w:id="1448544881">
          <w:marLeft w:val="1440"/>
          <w:marRight w:val="0"/>
          <w:marTop w:val="115"/>
          <w:marBottom w:val="0"/>
          <w:divBdr>
            <w:top w:val="none" w:sz="0" w:space="0" w:color="auto"/>
            <w:left w:val="none" w:sz="0" w:space="0" w:color="auto"/>
            <w:bottom w:val="none" w:sz="0" w:space="0" w:color="auto"/>
            <w:right w:val="none" w:sz="0" w:space="0" w:color="auto"/>
          </w:divBdr>
        </w:div>
        <w:div w:id="1843468938">
          <w:marLeft w:val="1440"/>
          <w:marRight w:val="0"/>
          <w:marTop w:val="115"/>
          <w:marBottom w:val="0"/>
          <w:divBdr>
            <w:top w:val="none" w:sz="0" w:space="0" w:color="auto"/>
            <w:left w:val="none" w:sz="0" w:space="0" w:color="auto"/>
            <w:bottom w:val="none" w:sz="0" w:space="0" w:color="auto"/>
            <w:right w:val="none" w:sz="0" w:space="0" w:color="auto"/>
          </w:divBdr>
        </w:div>
        <w:div w:id="2043507452">
          <w:marLeft w:val="547"/>
          <w:marRight w:val="0"/>
          <w:marTop w:val="134"/>
          <w:marBottom w:val="0"/>
          <w:divBdr>
            <w:top w:val="none" w:sz="0" w:space="0" w:color="auto"/>
            <w:left w:val="none" w:sz="0" w:space="0" w:color="auto"/>
            <w:bottom w:val="none" w:sz="0" w:space="0" w:color="auto"/>
            <w:right w:val="none" w:sz="0" w:space="0" w:color="auto"/>
          </w:divBdr>
        </w:div>
        <w:div w:id="1249390477">
          <w:marLeft w:val="1440"/>
          <w:marRight w:val="0"/>
          <w:marTop w:val="115"/>
          <w:marBottom w:val="0"/>
          <w:divBdr>
            <w:top w:val="none" w:sz="0" w:space="0" w:color="auto"/>
            <w:left w:val="none" w:sz="0" w:space="0" w:color="auto"/>
            <w:bottom w:val="none" w:sz="0" w:space="0" w:color="auto"/>
            <w:right w:val="none" w:sz="0" w:space="0" w:color="auto"/>
          </w:divBdr>
        </w:div>
        <w:div w:id="61147017">
          <w:marLeft w:val="1440"/>
          <w:marRight w:val="0"/>
          <w:marTop w:val="115"/>
          <w:marBottom w:val="0"/>
          <w:divBdr>
            <w:top w:val="none" w:sz="0" w:space="0" w:color="auto"/>
            <w:left w:val="none" w:sz="0" w:space="0" w:color="auto"/>
            <w:bottom w:val="none" w:sz="0" w:space="0" w:color="auto"/>
            <w:right w:val="none" w:sz="0" w:space="0" w:color="auto"/>
          </w:divBdr>
        </w:div>
      </w:divsChild>
    </w:div>
    <w:div w:id="463162098">
      <w:bodyDiv w:val="1"/>
      <w:marLeft w:val="0"/>
      <w:marRight w:val="0"/>
      <w:marTop w:val="0"/>
      <w:marBottom w:val="0"/>
      <w:divBdr>
        <w:top w:val="none" w:sz="0" w:space="0" w:color="auto"/>
        <w:left w:val="none" w:sz="0" w:space="0" w:color="auto"/>
        <w:bottom w:val="none" w:sz="0" w:space="0" w:color="auto"/>
        <w:right w:val="none" w:sz="0" w:space="0" w:color="auto"/>
      </w:divBdr>
    </w:div>
    <w:div w:id="697856638">
      <w:bodyDiv w:val="1"/>
      <w:marLeft w:val="0"/>
      <w:marRight w:val="0"/>
      <w:marTop w:val="0"/>
      <w:marBottom w:val="0"/>
      <w:divBdr>
        <w:top w:val="none" w:sz="0" w:space="0" w:color="auto"/>
        <w:left w:val="none" w:sz="0" w:space="0" w:color="auto"/>
        <w:bottom w:val="none" w:sz="0" w:space="0" w:color="auto"/>
        <w:right w:val="none" w:sz="0" w:space="0" w:color="auto"/>
      </w:divBdr>
    </w:div>
    <w:div w:id="1051810198">
      <w:bodyDiv w:val="1"/>
      <w:marLeft w:val="0"/>
      <w:marRight w:val="0"/>
      <w:marTop w:val="0"/>
      <w:marBottom w:val="0"/>
      <w:divBdr>
        <w:top w:val="none" w:sz="0" w:space="0" w:color="auto"/>
        <w:left w:val="none" w:sz="0" w:space="0" w:color="auto"/>
        <w:bottom w:val="none" w:sz="0" w:space="0" w:color="auto"/>
        <w:right w:val="none" w:sz="0" w:space="0" w:color="auto"/>
      </w:divBdr>
    </w:div>
    <w:div w:id="1076249718">
      <w:bodyDiv w:val="1"/>
      <w:marLeft w:val="0"/>
      <w:marRight w:val="0"/>
      <w:marTop w:val="0"/>
      <w:marBottom w:val="0"/>
      <w:divBdr>
        <w:top w:val="none" w:sz="0" w:space="0" w:color="auto"/>
        <w:left w:val="none" w:sz="0" w:space="0" w:color="auto"/>
        <w:bottom w:val="none" w:sz="0" w:space="0" w:color="auto"/>
        <w:right w:val="none" w:sz="0" w:space="0" w:color="auto"/>
      </w:divBdr>
      <w:divsChild>
        <w:div w:id="2065520692">
          <w:marLeft w:val="547"/>
          <w:marRight w:val="0"/>
          <w:marTop w:val="154"/>
          <w:marBottom w:val="0"/>
          <w:divBdr>
            <w:top w:val="none" w:sz="0" w:space="0" w:color="auto"/>
            <w:left w:val="none" w:sz="0" w:space="0" w:color="auto"/>
            <w:bottom w:val="none" w:sz="0" w:space="0" w:color="auto"/>
            <w:right w:val="none" w:sz="0" w:space="0" w:color="auto"/>
          </w:divBdr>
        </w:div>
        <w:div w:id="1360816046">
          <w:marLeft w:val="1166"/>
          <w:marRight w:val="0"/>
          <w:marTop w:val="134"/>
          <w:marBottom w:val="0"/>
          <w:divBdr>
            <w:top w:val="none" w:sz="0" w:space="0" w:color="auto"/>
            <w:left w:val="none" w:sz="0" w:space="0" w:color="auto"/>
            <w:bottom w:val="none" w:sz="0" w:space="0" w:color="auto"/>
            <w:right w:val="none" w:sz="0" w:space="0" w:color="auto"/>
          </w:divBdr>
        </w:div>
        <w:div w:id="127088514">
          <w:marLeft w:val="1166"/>
          <w:marRight w:val="0"/>
          <w:marTop w:val="134"/>
          <w:marBottom w:val="0"/>
          <w:divBdr>
            <w:top w:val="none" w:sz="0" w:space="0" w:color="auto"/>
            <w:left w:val="none" w:sz="0" w:space="0" w:color="auto"/>
            <w:bottom w:val="none" w:sz="0" w:space="0" w:color="auto"/>
            <w:right w:val="none" w:sz="0" w:space="0" w:color="auto"/>
          </w:divBdr>
        </w:div>
        <w:div w:id="246694496">
          <w:marLeft w:val="547"/>
          <w:marRight w:val="0"/>
          <w:marTop w:val="154"/>
          <w:marBottom w:val="0"/>
          <w:divBdr>
            <w:top w:val="none" w:sz="0" w:space="0" w:color="auto"/>
            <w:left w:val="none" w:sz="0" w:space="0" w:color="auto"/>
            <w:bottom w:val="none" w:sz="0" w:space="0" w:color="auto"/>
            <w:right w:val="none" w:sz="0" w:space="0" w:color="auto"/>
          </w:divBdr>
        </w:div>
        <w:div w:id="1524442980">
          <w:marLeft w:val="547"/>
          <w:marRight w:val="0"/>
          <w:marTop w:val="154"/>
          <w:marBottom w:val="0"/>
          <w:divBdr>
            <w:top w:val="none" w:sz="0" w:space="0" w:color="auto"/>
            <w:left w:val="none" w:sz="0" w:space="0" w:color="auto"/>
            <w:bottom w:val="none" w:sz="0" w:space="0" w:color="auto"/>
            <w:right w:val="none" w:sz="0" w:space="0" w:color="auto"/>
          </w:divBdr>
        </w:div>
        <w:div w:id="1215194895">
          <w:marLeft w:val="547"/>
          <w:marRight w:val="0"/>
          <w:marTop w:val="154"/>
          <w:marBottom w:val="0"/>
          <w:divBdr>
            <w:top w:val="none" w:sz="0" w:space="0" w:color="auto"/>
            <w:left w:val="none" w:sz="0" w:space="0" w:color="auto"/>
            <w:bottom w:val="none" w:sz="0" w:space="0" w:color="auto"/>
            <w:right w:val="none" w:sz="0" w:space="0" w:color="auto"/>
          </w:divBdr>
        </w:div>
      </w:divsChild>
    </w:div>
    <w:div w:id="1086419735">
      <w:bodyDiv w:val="1"/>
      <w:marLeft w:val="0"/>
      <w:marRight w:val="0"/>
      <w:marTop w:val="0"/>
      <w:marBottom w:val="0"/>
      <w:divBdr>
        <w:top w:val="none" w:sz="0" w:space="0" w:color="auto"/>
        <w:left w:val="none" w:sz="0" w:space="0" w:color="auto"/>
        <w:bottom w:val="none" w:sz="0" w:space="0" w:color="auto"/>
        <w:right w:val="none" w:sz="0" w:space="0" w:color="auto"/>
      </w:divBdr>
    </w:div>
    <w:div w:id="1112555306">
      <w:bodyDiv w:val="1"/>
      <w:marLeft w:val="0"/>
      <w:marRight w:val="0"/>
      <w:marTop w:val="0"/>
      <w:marBottom w:val="0"/>
      <w:divBdr>
        <w:top w:val="none" w:sz="0" w:space="0" w:color="auto"/>
        <w:left w:val="none" w:sz="0" w:space="0" w:color="auto"/>
        <w:bottom w:val="none" w:sz="0" w:space="0" w:color="auto"/>
        <w:right w:val="none" w:sz="0" w:space="0" w:color="auto"/>
      </w:divBdr>
      <w:divsChild>
        <w:div w:id="1955748674">
          <w:marLeft w:val="547"/>
          <w:marRight w:val="0"/>
          <w:marTop w:val="154"/>
          <w:marBottom w:val="0"/>
          <w:divBdr>
            <w:top w:val="none" w:sz="0" w:space="0" w:color="auto"/>
            <w:left w:val="none" w:sz="0" w:space="0" w:color="auto"/>
            <w:bottom w:val="none" w:sz="0" w:space="0" w:color="auto"/>
            <w:right w:val="none" w:sz="0" w:space="0" w:color="auto"/>
          </w:divBdr>
        </w:div>
        <w:div w:id="1780567524">
          <w:marLeft w:val="1166"/>
          <w:marRight w:val="0"/>
          <w:marTop w:val="134"/>
          <w:marBottom w:val="0"/>
          <w:divBdr>
            <w:top w:val="none" w:sz="0" w:space="0" w:color="auto"/>
            <w:left w:val="none" w:sz="0" w:space="0" w:color="auto"/>
            <w:bottom w:val="none" w:sz="0" w:space="0" w:color="auto"/>
            <w:right w:val="none" w:sz="0" w:space="0" w:color="auto"/>
          </w:divBdr>
        </w:div>
        <w:div w:id="1055004162">
          <w:marLeft w:val="1166"/>
          <w:marRight w:val="0"/>
          <w:marTop w:val="134"/>
          <w:marBottom w:val="0"/>
          <w:divBdr>
            <w:top w:val="none" w:sz="0" w:space="0" w:color="auto"/>
            <w:left w:val="none" w:sz="0" w:space="0" w:color="auto"/>
            <w:bottom w:val="none" w:sz="0" w:space="0" w:color="auto"/>
            <w:right w:val="none" w:sz="0" w:space="0" w:color="auto"/>
          </w:divBdr>
        </w:div>
        <w:div w:id="2061442602">
          <w:marLeft w:val="1166"/>
          <w:marRight w:val="0"/>
          <w:marTop w:val="134"/>
          <w:marBottom w:val="0"/>
          <w:divBdr>
            <w:top w:val="none" w:sz="0" w:space="0" w:color="auto"/>
            <w:left w:val="none" w:sz="0" w:space="0" w:color="auto"/>
            <w:bottom w:val="none" w:sz="0" w:space="0" w:color="auto"/>
            <w:right w:val="none" w:sz="0" w:space="0" w:color="auto"/>
          </w:divBdr>
        </w:div>
        <w:div w:id="1402437522">
          <w:marLeft w:val="547"/>
          <w:marRight w:val="0"/>
          <w:marTop w:val="154"/>
          <w:marBottom w:val="0"/>
          <w:divBdr>
            <w:top w:val="none" w:sz="0" w:space="0" w:color="auto"/>
            <w:left w:val="none" w:sz="0" w:space="0" w:color="auto"/>
            <w:bottom w:val="none" w:sz="0" w:space="0" w:color="auto"/>
            <w:right w:val="none" w:sz="0" w:space="0" w:color="auto"/>
          </w:divBdr>
        </w:div>
      </w:divsChild>
    </w:div>
    <w:div w:id="1251088354">
      <w:bodyDiv w:val="1"/>
      <w:marLeft w:val="0"/>
      <w:marRight w:val="0"/>
      <w:marTop w:val="0"/>
      <w:marBottom w:val="0"/>
      <w:divBdr>
        <w:top w:val="none" w:sz="0" w:space="0" w:color="auto"/>
        <w:left w:val="none" w:sz="0" w:space="0" w:color="auto"/>
        <w:bottom w:val="none" w:sz="0" w:space="0" w:color="auto"/>
        <w:right w:val="none" w:sz="0" w:space="0" w:color="auto"/>
      </w:divBdr>
      <w:divsChild>
        <w:div w:id="1840387140">
          <w:marLeft w:val="547"/>
          <w:marRight w:val="0"/>
          <w:marTop w:val="154"/>
          <w:marBottom w:val="0"/>
          <w:divBdr>
            <w:top w:val="none" w:sz="0" w:space="0" w:color="auto"/>
            <w:left w:val="none" w:sz="0" w:space="0" w:color="auto"/>
            <w:bottom w:val="none" w:sz="0" w:space="0" w:color="auto"/>
            <w:right w:val="none" w:sz="0" w:space="0" w:color="auto"/>
          </w:divBdr>
        </w:div>
        <w:div w:id="14963882">
          <w:marLeft w:val="1166"/>
          <w:marRight w:val="0"/>
          <w:marTop w:val="134"/>
          <w:marBottom w:val="0"/>
          <w:divBdr>
            <w:top w:val="none" w:sz="0" w:space="0" w:color="auto"/>
            <w:left w:val="none" w:sz="0" w:space="0" w:color="auto"/>
            <w:bottom w:val="none" w:sz="0" w:space="0" w:color="auto"/>
            <w:right w:val="none" w:sz="0" w:space="0" w:color="auto"/>
          </w:divBdr>
        </w:div>
        <w:div w:id="1961692061">
          <w:marLeft w:val="1166"/>
          <w:marRight w:val="0"/>
          <w:marTop w:val="134"/>
          <w:marBottom w:val="0"/>
          <w:divBdr>
            <w:top w:val="none" w:sz="0" w:space="0" w:color="auto"/>
            <w:left w:val="none" w:sz="0" w:space="0" w:color="auto"/>
            <w:bottom w:val="none" w:sz="0" w:space="0" w:color="auto"/>
            <w:right w:val="none" w:sz="0" w:space="0" w:color="auto"/>
          </w:divBdr>
        </w:div>
        <w:div w:id="1067070422">
          <w:marLeft w:val="1166"/>
          <w:marRight w:val="0"/>
          <w:marTop w:val="134"/>
          <w:marBottom w:val="0"/>
          <w:divBdr>
            <w:top w:val="none" w:sz="0" w:space="0" w:color="auto"/>
            <w:left w:val="none" w:sz="0" w:space="0" w:color="auto"/>
            <w:bottom w:val="none" w:sz="0" w:space="0" w:color="auto"/>
            <w:right w:val="none" w:sz="0" w:space="0" w:color="auto"/>
          </w:divBdr>
        </w:div>
        <w:div w:id="492526337">
          <w:marLeft w:val="547"/>
          <w:marRight w:val="0"/>
          <w:marTop w:val="154"/>
          <w:marBottom w:val="0"/>
          <w:divBdr>
            <w:top w:val="none" w:sz="0" w:space="0" w:color="auto"/>
            <w:left w:val="none" w:sz="0" w:space="0" w:color="auto"/>
            <w:bottom w:val="none" w:sz="0" w:space="0" w:color="auto"/>
            <w:right w:val="none" w:sz="0" w:space="0" w:color="auto"/>
          </w:divBdr>
        </w:div>
      </w:divsChild>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
    <w:div w:id="1313216470">
      <w:bodyDiv w:val="1"/>
      <w:marLeft w:val="0"/>
      <w:marRight w:val="0"/>
      <w:marTop w:val="0"/>
      <w:marBottom w:val="0"/>
      <w:divBdr>
        <w:top w:val="none" w:sz="0" w:space="0" w:color="auto"/>
        <w:left w:val="none" w:sz="0" w:space="0" w:color="auto"/>
        <w:bottom w:val="none" w:sz="0" w:space="0" w:color="auto"/>
        <w:right w:val="none" w:sz="0" w:space="0" w:color="auto"/>
      </w:divBdr>
    </w:div>
    <w:div w:id="1524055940">
      <w:bodyDiv w:val="1"/>
      <w:marLeft w:val="0"/>
      <w:marRight w:val="0"/>
      <w:marTop w:val="0"/>
      <w:marBottom w:val="0"/>
      <w:divBdr>
        <w:top w:val="none" w:sz="0" w:space="0" w:color="auto"/>
        <w:left w:val="none" w:sz="0" w:space="0" w:color="auto"/>
        <w:bottom w:val="none" w:sz="0" w:space="0" w:color="auto"/>
        <w:right w:val="none" w:sz="0" w:space="0" w:color="auto"/>
      </w:divBdr>
      <w:divsChild>
        <w:div w:id="1011025770">
          <w:marLeft w:val="547"/>
          <w:marRight w:val="0"/>
          <w:marTop w:val="154"/>
          <w:marBottom w:val="0"/>
          <w:divBdr>
            <w:top w:val="none" w:sz="0" w:space="0" w:color="auto"/>
            <w:left w:val="none" w:sz="0" w:space="0" w:color="auto"/>
            <w:bottom w:val="none" w:sz="0" w:space="0" w:color="auto"/>
            <w:right w:val="none" w:sz="0" w:space="0" w:color="auto"/>
          </w:divBdr>
        </w:div>
        <w:div w:id="2111580618">
          <w:marLeft w:val="547"/>
          <w:marRight w:val="0"/>
          <w:marTop w:val="154"/>
          <w:marBottom w:val="0"/>
          <w:divBdr>
            <w:top w:val="none" w:sz="0" w:space="0" w:color="auto"/>
            <w:left w:val="none" w:sz="0" w:space="0" w:color="auto"/>
            <w:bottom w:val="none" w:sz="0" w:space="0" w:color="auto"/>
            <w:right w:val="none" w:sz="0" w:space="0" w:color="auto"/>
          </w:divBdr>
        </w:div>
        <w:div w:id="269973064">
          <w:marLeft w:val="547"/>
          <w:marRight w:val="0"/>
          <w:marTop w:val="154"/>
          <w:marBottom w:val="0"/>
          <w:divBdr>
            <w:top w:val="none" w:sz="0" w:space="0" w:color="auto"/>
            <w:left w:val="none" w:sz="0" w:space="0" w:color="auto"/>
            <w:bottom w:val="none" w:sz="0" w:space="0" w:color="auto"/>
            <w:right w:val="none" w:sz="0" w:space="0" w:color="auto"/>
          </w:divBdr>
        </w:div>
        <w:div w:id="2133748818">
          <w:marLeft w:val="547"/>
          <w:marRight w:val="0"/>
          <w:marTop w:val="154"/>
          <w:marBottom w:val="0"/>
          <w:divBdr>
            <w:top w:val="none" w:sz="0" w:space="0" w:color="auto"/>
            <w:left w:val="none" w:sz="0" w:space="0" w:color="auto"/>
            <w:bottom w:val="none" w:sz="0" w:space="0" w:color="auto"/>
            <w:right w:val="none" w:sz="0" w:space="0" w:color="auto"/>
          </w:divBdr>
        </w:div>
        <w:div w:id="720448411">
          <w:marLeft w:val="547"/>
          <w:marRight w:val="0"/>
          <w:marTop w:val="154"/>
          <w:marBottom w:val="0"/>
          <w:divBdr>
            <w:top w:val="none" w:sz="0" w:space="0" w:color="auto"/>
            <w:left w:val="none" w:sz="0" w:space="0" w:color="auto"/>
            <w:bottom w:val="none" w:sz="0" w:space="0" w:color="auto"/>
            <w:right w:val="none" w:sz="0" w:space="0" w:color="auto"/>
          </w:divBdr>
        </w:div>
        <w:div w:id="1900170817">
          <w:marLeft w:val="547"/>
          <w:marRight w:val="0"/>
          <w:marTop w:val="154"/>
          <w:marBottom w:val="0"/>
          <w:divBdr>
            <w:top w:val="none" w:sz="0" w:space="0" w:color="auto"/>
            <w:left w:val="none" w:sz="0" w:space="0" w:color="auto"/>
            <w:bottom w:val="none" w:sz="0" w:space="0" w:color="auto"/>
            <w:right w:val="none" w:sz="0" w:space="0" w:color="auto"/>
          </w:divBdr>
        </w:div>
        <w:div w:id="564995541">
          <w:marLeft w:val="1166"/>
          <w:marRight w:val="0"/>
          <w:marTop w:val="134"/>
          <w:marBottom w:val="0"/>
          <w:divBdr>
            <w:top w:val="none" w:sz="0" w:space="0" w:color="auto"/>
            <w:left w:val="none" w:sz="0" w:space="0" w:color="auto"/>
            <w:bottom w:val="none" w:sz="0" w:space="0" w:color="auto"/>
            <w:right w:val="none" w:sz="0" w:space="0" w:color="auto"/>
          </w:divBdr>
        </w:div>
        <w:div w:id="1787041886">
          <w:marLeft w:val="1166"/>
          <w:marRight w:val="0"/>
          <w:marTop w:val="134"/>
          <w:marBottom w:val="0"/>
          <w:divBdr>
            <w:top w:val="none" w:sz="0" w:space="0" w:color="auto"/>
            <w:left w:val="none" w:sz="0" w:space="0" w:color="auto"/>
            <w:bottom w:val="none" w:sz="0" w:space="0" w:color="auto"/>
            <w:right w:val="none" w:sz="0" w:space="0" w:color="auto"/>
          </w:divBdr>
        </w:div>
      </w:divsChild>
    </w:div>
    <w:div w:id="1549105437">
      <w:bodyDiv w:val="1"/>
      <w:marLeft w:val="0"/>
      <w:marRight w:val="0"/>
      <w:marTop w:val="0"/>
      <w:marBottom w:val="0"/>
      <w:divBdr>
        <w:top w:val="none" w:sz="0" w:space="0" w:color="auto"/>
        <w:left w:val="none" w:sz="0" w:space="0" w:color="auto"/>
        <w:bottom w:val="none" w:sz="0" w:space="0" w:color="auto"/>
        <w:right w:val="none" w:sz="0" w:space="0" w:color="auto"/>
      </w:divBdr>
    </w:div>
    <w:div w:id="1672105950">
      <w:bodyDiv w:val="1"/>
      <w:marLeft w:val="0"/>
      <w:marRight w:val="0"/>
      <w:marTop w:val="0"/>
      <w:marBottom w:val="0"/>
      <w:divBdr>
        <w:top w:val="none" w:sz="0" w:space="0" w:color="auto"/>
        <w:left w:val="none" w:sz="0" w:space="0" w:color="auto"/>
        <w:bottom w:val="none" w:sz="0" w:space="0" w:color="auto"/>
        <w:right w:val="none" w:sz="0" w:space="0" w:color="auto"/>
      </w:divBdr>
    </w:div>
    <w:div w:id="1677731053">
      <w:bodyDiv w:val="1"/>
      <w:marLeft w:val="0"/>
      <w:marRight w:val="0"/>
      <w:marTop w:val="0"/>
      <w:marBottom w:val="0"/>
      <w:divBdr>
        <w:top w:val="none" w:sz="0" w:space="0" w:color="auto"/>
        <w:left w:val="none" w:sz="0" w:space="0" w:color="auto"/>
        <w:bottom w:val="none" w:sz="0" w:space="0" w:color="auto"/>
        <w:right w:val="none" w:sz="0" w:space="0" w:color="auto"/>
      </w:divBdr>
    </w:div>
    <w:div w:id="1683823929">
      <w:bodyDiv w:val="1"/>
      <w:marLeft w:val="0"/>
      <w:marRight w:val="0"/>
      <w:marTop w:val="0"/>
      <w:marBottom w:val="0"/>
      <w:divBdr>
        <w:top w:val="none" w:sz="0" w:space="0" w:color="auto"/>
        <w:left w:val="none" w:sz="0" w:space="0" w:color="auto"/>
        <w:bottom w:val="none" w:sz="0" w:space="0" w:color="auto"/>
        <w:right w:val="none" w:sz="0" w:space="0" w:color="auto"/>
      </w:divBdr>
      <w:divsChild>
        <w:div w:id="902062529">
          <w:marLeft w:val="547"/>
          <w:marRight w:val="0"/>
          <w:marTop w:val="154"/>
          <w:marBottom w:val="0"/>
          <w:divBdr>
            <w:top w:val="none" w:sz="0" w:space="0" w:color="auto"/>
            <w:left w:val="none" w:sz="0" w:space="0" w:color="auto"/>
            <w:bottom w:val="none" w:sz="0" w:space="0" w:color="auto"/>
            <w:right w:val="none" w:sz="0" w:space="0" w:color="auto"/>
          </w:divBdr>
        </w:div>
        <w:div w:id="1739326831">
          <w:marLeft w:val="1166"/>
          <w:marRight w:val="0"/>
          <w:marTop w:val="134"/>
          <w:marBottom w:val="0"/>
          <w:divBdr>
            <w:top w:val="none" w:sz="0" w:space="0" w:color="auto"/>
            <w:left w:val="none" w:sz="0" w:space="0" w:color="auto"/>
            <w:bottom w:val="none" w:sz="0" w:space="0" w:color="auto"/>
            <w:right w:val="none" w:sz="0" w:space="0" w:color="auto"/>
          </w:divBdr>
        </w:div>
        <w:div w:id="1966039979">
          <w:marLeft w:val="1166"/>
          <w:marRight w:val="0"/>
          <w:marTop w:val="134"/>
          <w:marBottom w:val="0"/>
          <w:divBdr>
            <w:top w:val="none" w:sz="0" w:space="0" w:color="auto"/>
            <w:left w:val="none" w:sz="0" w:space="0" w:color="auto"/>
            <w:bottom w:val="none" w:sz="0" w:space="0" w:color="auto"/>
            <w:right w:val="none" w:sz="0" w:space="0" w:color="auto"/>
          </w:divBdr>
        </w:div>
        <w:div w:id="266431033">
          <w:marLeft w:val="1166"/>
          <w:marRight w:val="0"/>
          <w:marTop w:val="134"/>
          <w:marBottom w:val="0"/>
          <w:divBdr>
            <w:top w:val="none" w:sz="0" w:space="0" w:color="auto"/>
            <w:left w:val="none" w:sz="0" w:space="0" w:color="auto"/>
            <w:bottom w:val="none" w:sz="0" w:space="0" w:color="auto"/>
            <w:right w:val="none" w:sz="0" w:space="0" w:color="auto"/>
          </w:divBdr>
        </w:div>
        <w:div w:id="952981136">
          <w:marLeft w:val="547"/>
          <w:marRight w:val="0"/>
          <w:marTop w:val="154"/>
          <w:marBottom w:val="0"/>
          <w:divBdr>
            <w:top w:val="none" w:sz="0" w:space="0" w:color="auto"/>
            <w:left w:val="none" w:sz="0" w:space="0" w:color="auto"/>
            <w:bottom w:val="none" w:sz="0" w:space="0" w:color="auto"/>
            <w:right w:val="none" w:sz="0" w:space="0" w:color="auto"/>
          </w:divBdr>
        </w:div>
      </w:divsChild>
    </w:div>
    <w:div w:id="1708095240">
      <w:bodyDiv w:val="1"/>
      <w:marLeft w:val="0"/>
      <w:marRight w:val="0"/>
      <w:marTop w:val="0"/>
      <w:marBottom w:val="0"/>
      <w:divBdr>
        <w:top w:val="none" w:sz="0" w:space="0" w:color="auto"/>
        <w:left w:val="none" w:sz="0" w:space="0" w:color="auto"/>
        <w:bottom w:val="none" w:sz="0" w:space="0" w:color="auto"/>
        <w:right w:val="none" w:sz="0" w:space="0" w:color="auto"/>
      </w:divBdr>
    </w:div>
    <w:div w:id="1883597266">
      <w:bodyDiv w:val="1"/>
      <w:marLeft w:val="0"/>
      <w:marRight w:val="0"/>
      <w:marTop w:val="0"/>
      <w:marBottom w:val="0"/>
      <w:divBdr>
        <w:top w:val="none" w:sz="0" w:space="0" w:color="auto"/>
        <w:left w:val="none" w:sz="0" w:space="0" w:color="auto"/>
        <w:bottom w:val="none" w:sz="0" w:space="0" w:color="auto"/>
        <w:right w:val="none" w:sz="0" w:space="0" w:color="auto"/>
      </w:divBdr>
    </w:div>
    <w:div w:id="1916937191">
      <w:bodyDiv w:val="1"/>
      <w:marLeft w:val="0"/>
      <w:marRight w:val="0"/>
      <w:marTop w:val="0"/>
      <w:marBottom w:val="0"/>
      <w:divBdr>
        <w:top w:val="none" w:sz="0" w:space="0" w:color="auto"/>
        <w:left w:val="none" w:sz="0" w:space="0" w:color="auto"/>
        <w:bottom w:val="none" w:sz="0" w:space="0" w:color="auto"/>
        <w:right w:val="none" w:sz="0" w:space="0" w:color="auto"/>
      </w:divBdr>
      <w:divsChild>
        <w:div w:id="920060510">
          <w:marLeft w:val="547"/>
          <w:marRight w:val="0"/>
          <w:marTop w:val="154"/>
          <w:marBottom w:val="0"/>
          <w:divBdr>
            <w:top w:val="none" w:sz="0" w:space="0" w:color="auto"/>
            <w:left w:val="none" w:sz="0" w:space="0" w:color="auto"/>
            <w:bottom w:val="none" w:sz="0" w:space="0" w:color="auto"/>
            <w:right w:val="none" w:sz="0" w:space="0" w:color="auto"/>
          </w:divBdr>
        </w:div>
        <w:div w:id="1229345705">
          <w:marLeft w:val="547"/>
          <w:marRight w:val="0"/>
          <w:marTop w:val="154"/>
          <w:marBottom w:val="0"/>
          <w:divBdr>
            <w:top w:val="none" w:sz="0" w:space="0" w:color="auto"/>
            <w:left w:val="none" w:sz="0" w:space="0" w:color="auto"/>
            <w:bottom w:val="none" w:sz="0" w:space="0" w:color="auto"/>
            <w:right w:val="none" w:sz="0" w:space="0" w:color="auto"/>
          </w:divBdr>
        </w:div>
        <w:div w:id="1925995538">
          <w:marLeft w:val="1166"/>
          <w:marRight w:val="0"/>
          <w:marTop w:val="115"/>
          <w:marBottom w:val="0"/>
          <w:divBdr>
            <w:top w:val="none" w:sz="0" w:space="0" w:color="auto"/>
            <w:left w:val="none" w:sz="0" w:space="0" w:color="auto"/>
            <w:bottom w:val="none" w:sz="0" w:space="0" w:color="auto"/>
            <w:right w:val="none" w:sz="0" w:space="0" w:color="auto"/>
          </w:divBdr>
        </w:div>
        <w:div w:id="1082524592">
          <w:marLeft w:val="1166"/>
          <w:marRight w:val="0"/>
          <w:marTop w:val="115"/>
          <w:marBottom w:val="0"/>
          <w:divBdr>
            <w:top w:val="none" w:sz="0" w:space="0" w:color="auto"/>
            <w:left w:val="none" w:sz="0" w:space="0" w:color="auto"/>
            <w:bottom w:val="none" w:sz="0" w:space="0" w:color="auto"/>
            <w:right w:val="none" w:sz="0" w:space="0" w:color="auto"/>
          </w:divBdr>
        </w:div>
        <w:div w:id="1155101478">
          <w:marLeft w:val="1166"/>
          <w:marRight w:val="0"/>
          <w:marTop w:val="115"/>
          <w:marBottom w:val="0"/>
          <w:divBdr>
            <w:top w:val="none" w:sz="0" w:space="0" w:color="auto"/>
            <w:left w:val="none" w:sz="0" w:space="0" w:color="auto"/>
            <w:bottom w:val="none" w:sz="0" w:space="0" w:color="auto"/>
            <w:right w:val="none" w:sz="0" w:space="0" w:color="auto"/>
          </w:divBdr>
        </w:div>
        <w:div w:id="951865865">
          <w:marLeft w:val="1166"/>
          <w:marRight w:val="0"/>
          <w:marTop w:val="115"/>
          <w:marBottom w:val="0"/>
          <w:divBdr>
            <w:top w:val="none" w:sz="0" w:space="0" w:color="auto"/>
            <w:left w:val="none" w:sz="0" w:space="0" w:color="auto"/>
            <w:bottom w:val="none" w:sz="0" w:space="0" w:color="auto"/>
            <w:right w:val="none" w:sz="0" w:space="0" w:color="auto"/>
          </w:divBdr>
        </w:div>
        <w:div w:id="300112225">
          <w:marLeft w:val="1166"/>
          <w:marRight w:val="0"/>
          <w:marTop w:val="115"/>
          <w:marBottom w:val="0"/>
          <w:divBdr>
            <w:top w:val="none" w:sz="0" w:space="0" w:color="auto"/>
            <w:left w:val="none" w:sz="0" w:space="0" w:color="auto"/>
            <w:bottom w:val="none" w:sz="0" w:space="0" w:color="auto"/>
            <w:right w:val="none" w:sz="0" w:space="0" w:color="auto"/>
          </w:divBdr>
        </w:div>
        <w:div w:id="7815331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3424</Words>
  <Characters>18834</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9</cp:revision>
  <dcterms:created xsi:type="dcterms:W3CDTF">2015-03-01T14:57:00Z</dcterms:created>
  <dcterms:modified xsi:type="dcterms:W3CDTF">2015-03-01T15:01:00Z</dcterms:modified>
</cp:coreProperties>
</file>