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6F" w:rsidRPr="00616B6F" w:rsidRDefault="00616B6F" w:rsidP="00616B6F">
      <w:pPr>
        <w:pStyle w:val="Header"/>
        <w:ind w:right="360"/>
        <w:jc w:val="center"/>
        <w:rPr>
          <w:rFonts w:ascii="Times New Roman" w:hAnsi="Times New Roman"/>
          <w:b/>
          <w:sz w:val="22"/>
          <w:szCs w:val="22"/>
          <w:u w:val="single"/>
        </w:rPr>
      </w:pPr>
      <w:r w:rsidRPr="00616B6F">
        <w:rPr>
          <w:rFonts w:ascii="Times New Roman" w:hAnsi="Times New Roman"/>
          <w:b/>
          <w:color w:val="00B050"/>
          <w:sz w:val="22"/>
          <w:szCs w:val="22"/>
          <w:u w:val="single"/>
        </w:rPr>
        <w:t xml:space="preserve">Chapter 18 </w:t>
      </w:r>
      <w:r w:rsidRPr="00616B6F">
        <w:rPr>
          <w:rFonts w:ascii="Times New Roman" w:hAnsi="Times New Roman"/>
          <w:b/>
          <w:sz w:val="22"/>
          <w:szCs w:val="22"/>
          <w:u w:val="single"/>
        </w:rPr>
        <w:t xml:space="preserve">– </w:t>
      </w:r>
      <w:r w:rsidRPr="00616B6F">
        <w:rPr>
          <w:rFonts w:ascii="Times New Roman" w:hAnsi="Times New Roman"/>
          <w:b/>
          <w:color w:val="FF0000"/>
          <w:sz w:val="22"/>
          <w:szCs w:val="22"/>
          <w:u w:val="single"/>
        </w:rPr>
        <w:t>Economic Policy</w:t>
      </w:r>
    </w:p>
    <w:p w:rsidR="00151681" w:rsidRPr="00C101F7" w:rsidRDefault="00151681" w:rsidP="00151681">
      <w:pPr>
        <w:pStyle w:val="ChapSummary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Overview</w:t>
      </w:r>
    </w:p>
    <w:p w:rsidR="00151681" w:rsidRDefault="00151681" w:rsidP="00151681">
      <w:pPr>
        <w:pStyle w:val="BodyText1"/>
      </w:pPr>
      <w:r w:rsidRPr="009A58F6">
        <w:rPr>
          <w:highlight w:val="yellow"/>
        </w:rPr>
        <w:t>Three</w:t>
      </w:r>
      <w:bookmarkStart w:id="0" w:name="DOCM_LOG_3"/>
      <w:r w:rsidRPr="009A58F6">
        <w:rPr>
          <w:highlight w:val="yellow"/>
        </w:rPr>
        <w:t xml:space="preserve"> </w:t>
      </w:r>
      <w:bookmarkEnd w:id="0"/>
      <w:r w:rsidRPr="009A58F6">
        <w:rPr>
          <w:highlight w:val="yellow"/>
        </w:rPr>
        <w:t>kinds of economic indicators matter to voters. These are the economic health of the nation, the amount and kinds of government spending, and the level and distribution of taxes. Different kinds of politics influence policies for each of these outcomes.</w:t>
      </w:r>
    </w:p>
    <w:p w:rsidR="00151681" w:rsidRPr="009A58F6" w:rsidRDefault="00151681" w:rsidP="00151681">
      <w:pPr>
        <w:pStyle w:val="BodyText1"/>
        <w:rPr>
          <w:highlight w:val="yellow"/>
        </w:rPr>
      </w:pPr>
      <w:r w:rsidRPr="009A58F6">
        <w:rPr>
          <w:highlight w:val="yellow"/>
        </w:rPr>
        <w:t xml:space="preserve">The politics of inflation, unemployment, and economic growth tends to be majoritarian. The president is held responsible for national </w:t>
      </w:r>
      <w:proofErr w:type="gramStart"/>
      <w:r w:rsidRPr="009A58F6">
        <w:rPr>
          <w:highlight w:val="yellow"/>
        </w:rPr>
        <w:t>conditions,</w:t>
      </w:r>
      <w:proofErr w:type="gramEnd"/>
      <w:r w:rsidRPr="009A58F6">
        <w:rPr>
          <w:highlight w:val="yellow"/>
        </w:rPr>
        <w:t xml:space="preserve"> even though there are only imperfect economic theories to direct clumsy government tools controlled by divided political authorities. Still, national economic health has powerful effects on election outcomes, driven as much by people’s perceptions of national conditions as by their worries about personal finances.</w:t>
      </w:r>
    </w:p>
    <w:p w:rsidR="00151681" w:rsidRPr="009A58F6" w:rsidRDefault="00151681" w:rsidP="00151681">
      <w:pPr>
        <w:pStyle w:val="BodyText1"/>
        <w:rPr>
          <w:highlight w:val="yellow"/>
        </w:rPr>
      </w:pPr>
      <w:r w:rsidRPr="009A58F6">
        <w:rPr>
          <w:highlight w:val="yellow"/>
        </w:rPr>
        <w:t>When economic ill health occurs in some industries and places but not in others, the politics of economic health is shaped by interest-group politics. Tariff policies are a good illustration of this politics. Firms that import foreign products or sell to foreign nations try to avoid trade restrictions, whereas firms and unions hurt by foreign competition try to have such restrictions imposed.</w:t>
      </w:r>
    </w:p>
    <w:p w:rsidR="00151681" w:rsidRPr="009A58F6" w:rsidRDefault="00151681" w:rsidP="00151681">
      <w:pPr>
        <w:pStyle w:val="BodyText1"/>
        <w:rPr>
          <w:highlight w:val="yellow"/>
        </w:rPr>
      </w:pPr>
      <w:r w:rsidRPr="009A58F6">
        <w:rPr>
          <w:highlight w:val="yellow"/>
        </w:rPr>
        <w:t>The amount of government spending is only theoretically determined by the budget. In fact, the president and Congress struggle over particular spending bills, whose amounts often reflect interest-group and client pressures.</w:t>
      </w:r>
    </w:p>
    <w:p w:rsidR="00151681" w:rsidRDefault="00151681" w:rsidP="00151681">
      <w:pPr>
        <w:pStyle w:val="BodyText1"/>
      </w:pPr>
      <w:r w:rsidRPr="009A58F6">
        <w:rPr>
          <w:highlight w:val="yellow"/>
        </w:rPr>
        <w:t>The general shape of federal tax legislation is determined by majoritarian politics, but the specific provisions (especially deductions, exemptions, and exclusions) are the result of client and interest-group politics. The Tax Reform Act of 1986 was a remarkable example of the reassertion of majoritarian politics over client and interest-group pressures. It was made possible by policy entrepreneurs and political incentives.</w:t>
      </w:r>
    </w:p>
    <w:p w:rsidR="00151681" w:rsidRPr="00C101F7" w:rsidRDefault="00151681" w:rsidP="00151681">
      <w:pPr>
        <w:pStyle w:val="ChapOutline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Chapter Outline</w:t>
      </w:r>
      <w:r w:rsidRPr="00C101F7">
        <w:rPr>
          <w:color w:val="F79646"/>
          <w:sz w:val="32"/>
          <w:szCs w:val="32"/>
        </w:rPr>
        <w:fldChar w:fldCharType="begin"/>
      </w:r>
      <w:r w:rsidRPr="00C101F7">
        <w:rPr>
          <w:color w:val="F79646"/>
          <w:sz w:val="32"/>
          <w:szCs w:val="32"/>
        </w:rPr>
        <w:instrText xml:space="preserve"> SEQ NLI \r 0 \h </w:instrText>
      </w:r>
      <w:r w:rsidRPr="00C101F7">
        <w:rPr>
          <w:color w:val="F79646"/>
          <w:sz w:val="32"/>
          <w:szCs w:val="32"/>
        </w:rPr>
        <w:fldChar w:fldCharType="end"/>
      </w:r>
    </w:p>
    <w:p w:rsidR="00151681" w:rsidRPr="009A58F6" w:rsidRDefault="00151681" w:rsidP="00151681">
      <w:pPr>
        <w:pStyle w:val="Outline-I"/>
        <w:spacing w:before="240" w:after="120"/>
        <w:ind w:left="720" w:hanging="720"/>
        <w:rPr>
          <w:highlight w:val="yellow"/>
        </w:rPr>
      </w:pPr>
      <w:r w:rsidRPr="009A58F6">
        <w:rPr>
          <w:b/>
          <w:color w:val="1F497D"/>
          <w:sz w:val="28"/>
          <w:szCs w:val="28"/>
          <w:highlight w:val="yellow"/>
        </w:rPr>
        <w:fldChar w:fldCharType="begin"/>
      </w:r>
      <w:r w:rsidRPr="009A58F6">
        <w:rPr>
          <w:b/>
          <w:color w:val="1F497D"/>
          <w:sz w:val="28"/>
          <w:szCs w:val="28"/>
          <w:highlight w:val="yellow"/>
        </w:rPr>
        <w:instrText xml:space="preserve"> seq NLI \* ROMAN </w:instrText>
      </w:r>
      <w:r w:rsidRPr="009A58F6">
        <w:rPr>
          <w:b/>
          <w:color w:val="1F497D"/>
          <w:sz w:val="28"/>
          <w:szCs w:val="28"/>
          <w:highlight w:val="yellow"/>
        </w:rPr>
        <w:fldChar w:fldCharType="separate"/>
      </w:r>
      <w:r w:rsidRPr="009A58F6">
        <w:rPr>
          <w:b/>
          <w:noProof/>
          <w:color w:val="1F497D"/>
          <w:sz w:val="28"/>
          <w:szCs w:val="28"/>
          <w:highlight w:val="yellow"/>
        </w:rPr>
        <w:t>I</w:t>
      </w:r>
      <w:r w:rsidRPr="009A58F6">
        <w:rPr>
          <w:b/>
          <w:color w:val="1F497D"/>
          <w:sz w:val="28"/>
          <w:szCs w:val="28"/>
          <w:highlight w:val="yellow"/>
        </w:rPr>
        <w:fldChar w:fldCharType="end"/>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r w:rsidRPr="009A58F6">
        <w:rPr>
          <w:b/>
          <w:color w:val="1F497D"/>
          <w:sz w:val="28"/>
          <w:szCs w:val="28"/>
          <w:highlight w:val="yellow"/>
        </w:rPr>
        <w:t>.</w:t>
      </w:r>
      <w:r w:rsidRPr="009A58F6">
        <w:rPr>
          <w:b/>
          <w:color w:val="1F497D"/>
          <w:sz w:val="28"/>
          <w:szCs w:val="28"/>
          <w:highlight w:val="yellow"/>
        </w:rPr>
        <w:tab/>
        <w:t>INTRODUCTION</w:t>
      </w:r>
      <w:r w:rsidRPr="009A58F6">
        <w:rPr>
          <w:highlight w:val="yellow"/>
        </w:rPr>
        <w:t>—</w:t>
      </w:r>
      <w:r w:rsidRPr="009A58F6">
        <w:rPr>
          <w:highlight w:val="yellow"/>
        </w:rPr>
        <w:fldChar w:fldCharType="begin"/>
      </w:r>
      <w:r w:rsidRPr="009A58F6">
        <w:rPr>
          <w:highlight w:val="yellow"/>
        </w:rPr>
        <w:instrText xml:space="preserve"> seq NLA \r 0 \h </w:instrText>
      </w:r>
      <w:r w:rsidRPr="009A58F6">
        <w:rPr>
          <w:highlight w:val="yellow"/>
        </w:rPr>
        <w:fldChar w:fldCharType="end"/>
      </w:r>
      <w:r w:rsidRPr="009A58F6">
        <w:rPr>
          <w:highlight w:val="yellow"/>
        </w:rPr>
        <w:t>Reasons for government debt (THEME A: POLITICS AND ECONOMICS)</w:t>
      </w:r>
    </w:p>
    <w:p w:rsidR="00151681" w:rsidRPr="009A58F6" w:rsidRDefault="00151681" w:rsidP="00151681">
      <w:pPr>
        <w:pStyle w:val="Outline-A"/>
        <w:numPr>
          <w:ilvl w:val="0"/>
          <w:numId w:val="2"/>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Deficit: Spending more than one earns</w:t>
      </w:r>
    </w:p>
    <w:p w:rsidR="00151681" w:rsidRPr="009A58F6" w:rsidRDefault="00151681" w:rsidP="00151681">
      <w:pPr>
        <w:pStyle w:val="Outline-1"/>
        <w:numPr>
          <w:ilvl w:val="0"/>
          <w:numId w:val="6"/>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Financed by selling government bonds to Americans and foreigners</w:t>
      </w:r>
    </w:p>
    <w:p w:rsidR="00151681" w:rsidRPr="009A58F6" w:rsidRDefault="00151681" w:rsidP="00151681">
      <w:pPr>
        <w:pStyle w:val="Outline-1"/>
        <w:numPr>
          <w:ilvl w:val="0"/>
          <w:numId w:val="6"/>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National debt: Total amount of all deficits</w:t>
      </w:r>
    </w:p>
    <w:p w:rsidR="00151681" w:rsidRPr="009A58F6" w:rsidRDefault="00151681" w:rsidP="00151681">
      <w:pPr>
        <w:pStyle w:val="Outline-A"/>
        <w:numPr>
          <w:ilvl w:val="0"/>
          <w:numId w:val="3"/>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Economic reason for debt</w:t>
      </w:r>
    </w:p>
    <w:p w:rsidR="00151681" w:rsidRPr="009A58F6" w:rsidRDefault="00151681" w:rsidP="00151681">
      <w:pPr>
        <w:pStyle w:val="Outline-1"/>
        <w:numPr>
          <w:ilvl w:val="0"/>
          <w:numId w:val="7"/>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Bonds are always repaid.</w:t>
      </w:r>
    </w:p>
    <w:p w:rsidR="00151681" w:rsidRPr="009A58F6" w:rsidRDefault="00151681" w:rsidP="00151681">
      <w:pPr>
        <w:pStyle w:val="Outline-1"/>
        <w:numPr>
          <w:ilvl w:val="0"/>
          <w:numId w:val="7"/>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People want to buy U.S. bonds because the dollar is stable and valuable.</w:t>
      </w:r>
    </w:p>
    <w:p w:rsidR="00151681" w:rsidRPr="009A58F6" w:rsidRDefault="00151681" w:rsidP="00151681">
      <w:pPr>
        <w:pStyle w:val="Outline-1"/>
        <w:numPr>
          <w:ilvl w:val="0"/>
          <w:numId w:val="7"/>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Interest payments must be made each year.</w:t>
      </w:r>
    </w:p>
    <w:p w:rsidR="00151681" w:rsidRPr="009A58F6" w:rsidRDefault="00151681" w:rsidP="00151681">
      <w:pPr>
        <w:pStyle w:val="Outline-a0"/>
        <w:numPr>
          <w:ilvl w:val="2"/>
          <w:numId w:val="10"/>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In 2006, interest was about 8 percent of all federal expenditures.</w:t>
      </w:r>
    </w:p>
    <w:p w:rsidR="00151681" w:rsidRPr="009A58F6" w:rsidRDefault="00151681" w:rsidP="00151681">
      <w:pPr>
        <w:pStyle w:val="Outline-a0"/>
        <w:numPr>
          <w:ilvl w:val="2"/>
          <w:numId w:val="10"/>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Third most expensive program (after social welfare and defense)</w:t>
      </w:r>
    </w:p>
    <w:p w:rsidR="00151681" w:rsidRPr="009A58F6" w:rsidRDefault="00151681" w:rsidP="00151681">
      <w:pPr>
        <w:pStyle w:val="Outline-a0"/>
        <w:numPr>
          <w:ilvl w:val="2"/>
          <w:numId w:val="10"/>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Interest payments equal about 1.7 percent of GDP</w:t>
      </w:r>
    </w:p>
    <w:p w:rsidR="00151681" w:rsidRPr="009A58F6" w:rsidRDefault="00151681" w:rsidP="00151681">
      <w:pPr>
        <w:pStyle w:val="BodyText1"/>
        <w:numPr>
          <w:ilvl w:val="2"/>
          <w:numId w:val="10"/>
        </w:numPr>
        <w:spacing w:after="0"/>
        <w:ind w:left="2880" w:hanging="720"/>
        <w:rPr>
          <w:highlight w:val="yellow"/>
        </w:rPr>
      </w:pPr>
      <w:r w:rsidRPr="009A58F6">
        <w:rPr>
          <w:highlight w:val="yellow"/>
        </w:rPr>
        <w:t>The recession that began in 2007 and continued through 2009 resulted in business failure, increases in unemployment, and a smaller GNP—the cost of government increases due to increased demand for unemployment while tax revenues are reduced due to slowed economic activity.</w:t>
      </w:r>
    </w:p>
    <w:p w:rsidR="00151681" w:rsidRPr="009A58F6" w:rsidRDefault="00151681" w:rsidP="00151681">
      <w:pPr>
        <w:pStyle w:val="Outline-a0"/>
        <w:numPr>
          <w:ilvl w:val="0"/>
          <w:numId w:val="11"/>
        </w:numPr>
        <w:ind w:hanging="749"/>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Making interest payments may be more difficult as Social Security and Medicare costs increase with an aging population.</w:t>
      </w:r>
    </w:p>
    <w:p w:rsidR="00151681" w:rsidRPr="009A58F6" w:rsidRDefault="00151681" w:rsidP="00151681">
      <w:pPr>
        <w:pStyle w:val="Outline-A"/>
        <w:keepNext/>
        <w:keepLines/>
        <w:numPr>
          <w:ilvl w:val="0"/>
          <w:numId w:val="4"/>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Substantive argument about debt</w:t>
      </w:r>
    </w:p>
    <w:p w:rsidR="00151681" w:rsidRPr="009A58F6" w:rsidRDefault="00151681" w:rsidP="00151681">
      <w:pPr>
        <w:pStyle w:val="Outline-1"/>
        <w:keepNext/>
        <w:keepLines/>
        <w:numPr>
          <w:ilvl w:val="0"/>
          <w:numId w:val="8"/>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Families borrow to buy long-lasting items, such as a home, car, or college education.</w:t>
      </w:r>
    </w:p>
    <w:p w:rsidR="00151681" w:rsidRPr="009A58F6" w:rsidRDefault="00151681" w:rsidP="00151681">
      <w:pPr>
        <w:pStyle w:val="Outline-1"/>
        <w:numPr>
          <w:ilvl w:val="0"/>
          <w:numId w:val="8"/>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Government borrows money when it needs it without thought for long-term benefit.</w:t>
      </w:r>
    </w:p>
    <w:p w:rsidR="00151681" w:rsidRPr="009A58F6" w:rsidRDefault="00151681" w:rsidP="00151681">
      <w:pPr>
        <w:pStyle w:val="Outline-A"/>
        <w:numPr>
          <w:ilvl w:val="0"/>
          <w:numId w:val="5"/>
        </w:numPr>
        <w:ind w:left="1440" w:hanging="720"/>
        <w:rPr>
          <w:highlight w:val="yellow"/>
        </w:rPr>
      </w:pPr>
      <w:r w:rsidRPr="009A58F6">
        <w:rPr>
          <w:highlight w:val="yellow"/>
        </w:rPr>
        <w:lastRenderedPageBreak/>
        <w:fldChar w:fldCharType="begin"/>
      </w:r>
      <w:r w:rsidRPr="009A58F6">
        <w:rPr>
          <w:highlight w:val="yellow"/>
        </w:rPr>
        <w:instrText xml:space="preserve"> seq NL1 \r 0 \h </w:instrText>
      </w:r>
      <w:r w:rsidRPr="009A58F6">
        <w:rPr>
          <w:highlight w:val="yellow"/>
        </w:rPr>
        <w:fldChar w:fldCharType="end"/>
      </w:r>
      <w:r w:rsidRPr="009A58F6">
        <w:rPr>
          <w:highlight w:val="yellow"/>
        </w:rPr>
        <w:t>Political opposition to debt</w:t>
      </w:r>
    </w:p>
    <w:p w:rsidR="00151681" w:rsidRPr="009A58F6" w:rsidRDefault="00151681" w:rsidP="00151681">
      <w:pPr>
        <w:pStyle w:val="Outline-1"/>
        <w:numPr>
          <w:ilvl w:val="0"/>
          <w:numId w:val="9"/>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Public is opposed to public debt, so politicians are, too.</w:t>
      </w:r>
    </w:p>
    <w:p w:rsidR="00151681" w:rsidRPr="009A58F6" w:rsidRDefault="00151681" w:rsidP="00151681">
      <w:pPr>
        <w:pStyle w:val="Outline-1"/>
        <w:numPr>
          <w:ilvl w:val="0"/>
          <w:numId w:val="9"/>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Offer contrasting ways to combat it</w:t>
      </w:r>
      <w:r w:rsidRPr="009A58F6">
        <w:rPr>
          <w:highlight w:val="yellow"/>
        </w:rPr>
        <w:fldChar w:fldCharType="begin"/>
      </w:r>
      <w:r w:rsidRPr="009A58F6">
        <w:rPr>
          <w:highlight w:val="yellow"/>
        </w:rPr>
        <w:instrText xml:space="preserve"> SEQ NL_a \r 0 \h </w:instrText>
      </w:r>
      <w:r w:rsidRPr="009A58F6">
        <w:rPr>
          <w:highlight w:val="yellow"/>
        </w:rPr>
        <w:fldChar w:fldCharType="end"/>
      </w:r>
    </w:p>
    <w:p w:rsidR="00151681" w:rsidRPr="009A58F6" w:rsidRDefault="00151681" w:rsidP="00151681">
      <w:pPr>
        <w:pStyle w:val="Outline-a0"/>
        <w:numPr>
          <w:ilvl w:val="0"/>
          <w:numId w:val="12"/>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Conservatives: Cut spending</w:t>
      </w:r>
    </w:p>
    <w:p w:rsidR="00151681" w:rsidRPr="009A58F6" w:rsidRDefault="00151681" w:rsidP="00151681">
      <w:pPr>
        <w:pStyle w:val="Outline-a0"/>
        <w:numPr>
          <w:ilvl w:val="0"/>
          <w:numId w:val="12"/>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Liberals: Raise taxes</w:t>
      </w:r>
    </w:p>
    <w:p w:rsidR="00151681" w:rsidRPr="009A58F6" w:rsidRDefault="00151681" w:rsidP="00151681">
      <w:pPr>
        <w:pStyle w:val="Outline-1"/>
        <w:numPr>
          <w:ilvl w:val="0"/>
          <w:numId w:val="13"/>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People do not want cuts in spending, but they also do not want higher taxes; political stalemate usually results.</w:t>
      </w:r>
    </w:p>
    <w:p w:rsidR="00151681" w:rsidRPr="009A58F6" w:rsidRDefault="00151681" w:rsidP="00151681">
      <w:pPr>
        <w:pStyle w:val="Outline-I"/>
        <w:spacing w:before="240" w:after="120"/>
        <w:ind w:left="720" w:hanging="720"/>
        <w:rPr>
          <w:b/>
          <w:color w:val="1F497D"/>
          <w:sz w:val="28"/>
          <w:szCs w:val="28"/>
          <w:highlight w:val="yellow"/>
        </w:rPr>
      </w:pPr>
      <w:proofErr w:type="gramStart"/>
      <w:r w:rsidRPr="009A58F6">
        <w:rPr>
          <w:b/>
          <w:color w:val="1F497D"/>
          <w:sz w:val="28"/>
          <w:szCs w:val="28"/>
          <w:highlight w:val="yellow"/>
        </w:rPr>
        <w:t>II</w:t>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r w:rsidRPr="009A58F6">
        <w:rPr>
          <w:b/>
          <w:color w:val="1F497D"/>
          <w:sz w:val="28"/>
          <w:szCs w:val="28"/>
          <w:highlight w:val="yellow"/>
        </w:rPr>
        <w:t>.</w:t>
      </w:r>
      <w:proofErr w:type="gramEnd"/>
      <w:r w:rsidRPr="009A58F6">
        <w:rPr>
          <w:b/>
          <w:color w:val="1F497D"/>
          <w:sz w:val="28"/>
          <w:szCs w:val="28"/>
          <w:highlight w:val="yellow"/>
        </w:rPr>
        <w:tab/>
        <w:t>The Politics of Economic Prosperity</w:t>
      </w:r>
      <w:r w:rsidRPr="009A58F6">
        <w:rPr>
          <w:b/>
          <w:color w:val="1F497D"/>
          <w:sz w:val="28"/>
          <w:szCs w:val="28"/>
          <w:highlight w:val="yellow"/>
        </w:rPr>
        <w:fldChar w:fldCharType="begin"/>
      </w:r>
      <w:r w:rsidRPr="009A58F6">
        <w:rPr>
          <w:b/>
          <w:color w:val="1F497D"/>
          <w:sz w:val="28"/>
          <w:szCs w:val="28"/>
          <w:highlight w:val="yellow"/>
        </w:rPr>
        <w:instrText xml:space="preserve"> SEQ NL1 \r 0 \h </w:instrText>
      </w:r>
      <w:r w:rsidRPr="009A58F6">
        <w:rPr>
          <w:b/>
          <w:color w:val="1F497D"/>
          <w:sz w:val="28"/>
          <w:szCs w:val="28"/>
          <w:highlight w:val="yellow"/>
        </w:rPr>
        <w:fldChar w:fldCharType="end"/>
      </w:r>
    </w:p>
    <w:p w:rsidR="00151681" w:rsidRPr="009A58F6" w:rsidRDefault="00151681" w:rsidP="00151681">
      <w:pPr>
        <w:pStyle w:val="Outline-A"/>
        <w:numPr>
          <w:ilvl w:val="0"/>
          <w:numId w:val="14"/>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Disputes about economic well-being tend to produce majoritarian politics.</w:t>
      </w:r>
    </w:p>
    <w:p w:rsidR="00151681" w:rsidRPr="009A58F6" w:rsidRDefault="00151681" w:rsidP="00151681">
      <w:pPr>
        <w:pStyle w:val="Outline-1"/>
        <w:numPr>
          <w:ilvl w:val="0"/>
          <w:numId w:val="15"/>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Voters see connections between nation as a whole and their own situations.</w:t>
      </w:r>
    </w:p>
    <w:p w:rsidR="00151681" w:rsidRPr="009A58F6" w:rsidRDefault="00151681" w:rsidP="00151681">
      <w:pPr>
        <w:pStyle w:val="Outline-a0"/>
        <w:numPr>
          <w:ilvl w:val="0"/>
          <w:numId w:val="17"/>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Low-income voters more likely to worry about employment and vote Democratic.</w:t>
      </w:r>
    </w:p>
    <w:p w:rsidR="00151681" w:rsidRPr="009A58F6" w:rsidRDefault="00151681" w:rsidP="00151681">
      <w:pPr>
        <w:pStyle w:val="Outline-a0"/>
        <w:numPr>
          <w:ilvl w:val="0"/>
          <w:numId w:val="17"/>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High-income voters more likely to worry about inflation and vote Republican.</w:t>
      </w:r>
    </w:p>
    <w:p w:rsidR="00151681" w:rsidRPr="009A58F6" w:rsidRDefault="00151681" w:rsidP="00151681">
      <w:pPr>
        <w:pStyle w:val="Outline-1"/>
        <w:numPr>
          <w:ilvl w:val="0"/>
          <w:numId w:val="16"/>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Voters respond more to condition of the national economy than of their own personal finances.</w:t>
      </w:r>
      <w:r w:rsidRPr="009A58F6">
        <w:rPr>
          <w:highlight w:val="yellow"/>
        </w:rPr>
        <w:fldChar w:fldCharType="begin"/>
      </w:r>
      <w:r w:rsidRPr="009A58F6">
        <w:rPr>
          <w:highlight w:val="yellow"/>
        </w:rPr>
        <w:instrText xml:space="preserve"> SEQ NL_a \r 0 \h </w:instrText>
      </w:r>
      <w:r w:rsidRPr="009A58F6">
        <w:rPr>
          <w:highlight w:val="yellow"/>
        </w:rPr>
        <w:fldChar w:fldCharType="end"/>
      </w:r>
    </w:p>
    <w:p w:rsidR="00151681" w:rsidRPr="009A58F6" w:rsidRDefault="00151681" w:rsidP="00151681">
      <w:pPr>
        <w:pStyle w:val="Outline-a0"/>
        <w:numPr>
          <w:ilvl w:val="0"/>
          <w:numId w:val="18"/>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People understand what government can and cannot be held accountable for.</w:t>
      </w:r>
    </w:p>
    <w:p w:rsidR="00151681" w:rsidRPr="009A58F6" w:rsidRDefault="00151681" w:rsidP="00151681">
      <w:pPr>
        <w:pStyle w:val="Outline-a0"/>
        <w:numPr>
          <w:ilvl w:val="0"/>
          <w:numId w:val="18"/>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People see economic conditions having indirect effects on them even when they are doing well.</w:t>
      </w:r>
    </w:p>
    <w:p w:rsidR="00151681" w:rsidRPr="009A58F6" w:rsidRDefault="00151681" w:rsidP="00151681">
      <w:pPr>
        <w:pStyle w:val="Outline-A"/>
        <w:spacing w:before="240" w:after="120"/>
        <w:ind w:left="1440" w:hanging="720"/>
        <w:rPr>
          <w:highlight w:val="yellow"/>
        </w:rPr>
      </w:pPr>
      <w:r w:rsidRPr="009A58F6">
        <w:rPr>
          <w:rFonts w:ascii="Times New Roman Bold" w:hAnsi="Times New Roman Bold"/>
          <w:b/>
          <w:caps/>
          <w:color w:val="4A442A"/>
          <w:highlight w:val="yellow"/>
        </w:rPr>
        <w:t>A</w:t>
      </w:r>
      <w:r w:rsidRPr="009A58F6">
        <w:rPr>
          <w:rFonts w:ascii="Times New Roman Bold" w:hAnsi="Times New Roman Bold"/>
          <w:b/>
          <w:caps/>
          <w:color w:val="4A442A"/>
          <w:highlight w:val="yellow"/>
        </w:rPr>
        <w:fldChar w:fldCharType="begin"/>
      </w:r>
      <w:r w:rsidRPr="009A58F6">
        <w:rPr>
          <w:rFonts w:ascii="Times New Roman Bold" w:hAnsi="Times New Roman Bold"/>
          <w:b/>
          <w:caps/>
          <w:color w:val="4A442A"/>
          <w:highlight w:val="yellow"/>
        </w:rPr>
        <w:instrText xml:space="preserve"> seq NL1 \r 0 \h </w:instrText>
      </w:r>
      <w:r w:rsidRPr="009A58F6">
        <w:rPr>
          <w:rFonts w:ascii="Times New Roman Bold" w:hAnsi="Times New Roman Bold"/>
          <w:b/>
          <w:caps/>
          <w:color w:val="4A442A"/>
          <w:highlight w:val="yellow"/>
        </w:rPr>
        <w:fldChar w:fldCharType="end"/>
      </w:r>
      <w:r w:rsidRPr="009A58F6">
        <w:rPr>
          <w:rFonts w:ascii="Times New Roman Bold" w:hAnsi="Times New Roman Bold"/>
          <w:b/>
          <w:caps/>
          <w:color w:val="4A442A"/>
          <w:highlight w:val="yellow"/>
        </w:rPr>
        <w:t>.</w:t>
      </w:r>
      <w:r w:rsidRPr="009A58F6">
        <w:rPr>
          <w:rFonts w:ascii="Times New Roman Bold" w:hAnsi="Times New Roman Bold"/>
          <w:b/>
          <w:caps/>
          <w:color w:val="4A442A"/>
          <w:highlight w:val="yellow"/>
        </w:rPr>
        <w:tab/>
        <w:t>What politicians try to do</w:t>
      </w:r>
      <w:r w:rsidRPr="009A58F6">
        <w:rPr>
          <w:highlight w:val="yellow"/>
        </w:rPr>
        <w:fldChar w:fldCharType="begin"/>
      </w:r>
      <w:r w:rsidRPr="009A58F6">
        <w:rPr>
          <w:highlight w:val="yellow"/>
        </w:rPr>
        <w:instrText xml:space="preserve"> SEQ NL1 \r 0 \h </w:instrText>
      </w:r>
      <w:r w:rsidRPr="009A58F6">
        <w:rPr>
          <w:highlight w:val="yellow"/>
        </w:rPr>
        <w:fldChar w:fldCharType="end"/>
      </w:r>
    </w:p>
    <w:p w:rsidR="00151681" w:rsidRPr="009A58F6" w:rsidRDefault="00151681" w:rsidP="00151681">
      <w:pPr>
        <w:pStyle w:val="Outline-1"/>
        <w:numPr>
          <w:ilvl w:val="0"/>
          <w:numId w:val="19"/>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Government officials will sometimes use money to affect elections.</w:t>
      </w:r>
    </w:p>
    <w:p w:rsidR="00151681" w:rsidRPr="009A58F6" w:rsidRDefault="00151681" w:rsidP="00151681">
      <w:pPr>
        <w:pStyle w:val="Outline-a0"/>
        <w:numPr>
          <w:ilvl w:val="0"/>
          <w:numId w:val="22"/>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Patronage</w:t>
      </w:r>
    </w:p>
    <w:p w:rsidR="00151681" w:rsidRPr="009A58F6" w:rsidRDefault="00151681" w:rsidP="00151681">
      <w:pPr>
        <w:pStyle w:val="Outline-a0"/>
        <w:numPr>
          <w:ilvl w:val="0"/>
          <w:numId w:val="22"/>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Veterans’ benefits</w:t>
      </w:r>
    </w:p>
    <w:p w:rsidR="00151681" w:rsidRPr="009A58F6" w:rsidRDefault="00151681" w:rsidP="00151681">
      <w:pPr>
        <w:pStyle w:val="Outline-a0"/>
        <w:numPr>
          <w:ilvl w:val="0"/>
          <w:numId w:val="22"/>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Social Security increases</w:t>
      </w:r>
    </w:p>
    <w:p w:rsidR="00151681" w:rsidRPr="009A58F6" w:rsidRDefault="00151681" w:rsidP="00151681">
      <w:pPr>
        <w:pStyle w:val="Outline-1"/>
        <w:numPr>
          <w:ilvl w:val="0"/>
          <w:numId w:val="20"/>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Government will not always do whatever is economically necessary to win an election.</w:t>
      </w:r>
    </w:p>
    <w:p w:rsidR="00151681" w:rsidRPr="009A58F6" w:rsidRDefault="00151681" w:rsidP="00151681">
      <w:pPr>
        <w:pStyle w:val="Outline-a0"/>
        <w:numPr>
          <w:ilvl w:val="0"/>
          <w:numId w:val="23"/>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Government does not know how to produce all desirable outcomes.</w:t>
      </w:r>
    </w:p>
    <w:p w:rsidR="00151681" w:rsidRPr="009A58F6" w:rsidRDefault="00151681" w:rsidP="00151681">
      <w:pPr>
        <w:pStyle w:val="Outline-a0"/>
        <w:numPr>
          <w:ilvl w:val="0"/>
          <w:numId w:val="23"/>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Economic pressures are often interrelated.</w:t>
      </w:r>
    </w:p>
    <w:p w:rsidR="00151681" w:rsidRPr="009A58F6" w:rsidRDefault="00151681" w:rsidP="00151681">
      <w:pPr>
        <w:pStyle w:val="Outline-1"/>
        <w:numPr>
          <w:ilvl w:val="0"/>
          <w:numId w:val="21"/>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Ideology plays large role in shaping policy choices.</w:t>
      </w:r>
      <w:r w:rsidRPr="009A58F6">
        <w:rPr>
          <w:highlight w:val="yellow"/>
        </w:rPr>
        <w:fldChar w:fldCharType="begin"/>
      </w:r>
      <w:r w:rsidRPr="009A58F6">
        <w:rPr>
          <w:highlight w:val="yellow"/>
        </w:rPr>
        <w:instrText xml:space="preserve"> SEQ NL_a \r 0 \h </w:instrText>
      </w:r>
      <w:r w:rsidRPr="009A58F6">
        <w:rPr>
          <w:highlight w:val="yellow"/>
        </w:rPr>
        <w:fldChar w:fldCharType="end"/>
      </w:r>
    </w:p>
    <w:p w:rsidR="00151681" w:rsidRPr="009A58F6" w:rsidRDefault="00151681" w:rsidP="00151681">
      <w:pPr>
        <w:pStyle w:val="Outline-a0"/>
        <w:numPr>
          <w:ilvl w:val="0"/>
          <w:numId w:val="24"/>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Democrats focus on reducing unemployment.</w:t>
      </w:r>
    </w:p>
    <w:p w:rsidR="00151681" w:rsidRPr="009A58F6" w:rsidRDefault="00151681" w:rsidP="00151681">
      <w:pPr>
        <w:pStyle w:val="Outline-a0"/>
        <w:numPr>
          <w:ilvl w:val="0"/>
          <w:numId w:val="24"/>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Republicans focus on reducing inflation.</w:t>
      </w:r>
    </w:p>
    <w:p w:rsidR="00151681" w:rsidRPr="009A58F6" w:rsidRDefault="00151681" w:rsidP="00151681">
      <w:pPr>
        <w:pStyle w:val="Outline-I"/>
        <w:spacing w:before="240" w:after="120"/>
        <w:ind w:left="720" w:hanging="720"/>
        <w:rPr>
          <w:b/>
          <w:color w:val="1F497D"/>
          <w:sz w:val="28"/>
          <w:szCs w:val="28"/>
          <w:highlight w:val="yellow"/>
        </w:rPr>
      </w:pPr>
      <w:proofErr w:type="gramStart"/>
      <w:r w:rsidRPr="009A58F6">
        <w:rPr>
          <w:b/>
          <w:color w:val="1F497D"/>
          <w:sz w:val="28"/>
          <w:szCs w:val="28"/>
          <w:highlight w:val="yellow"/>
        </w:rPr>
        <w:t>III</w:t>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r w:rsidRPr="009A58F6">
        <w:rPr>
          <w:b/>
          <w:color w:val="1F497D"/>
          <w:sz w:val="28"/>
          <w:szCs w:val="28"/>
          <w:highlight w:val="yellow"/>
        </w:rPr>
        <w:t>.</w:t>
      </w:r>
      <w:proofErr w:type="gramEnd"/>
      <w:r w:rsidRPr="009A58F6">
        <w:rPr>
          <w:b/>
          <w:color w:val="1F497D"/>
          <w:sz w:val="28"/>
          <w:szCs w:val="28"/>
          <w:highlight w:val="yellow"/>
        </w:rPr>
        <w:tab/>
        <w:t>The Politics of Taxing and Spending</w:t>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p>
    <w:p w:rsidR="00151681" w:rsidRPr="009A58F6" w:rsidRDefault="00151681" w:rsidP="00151681">
      <w:pPr>
        <w:pStyle w:val="Outline-A"/>
        <w:numPr>
          <w:ilvl w:val="0"/>
          <w:numId w:val="25"/>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Majoritarian politics is inconsistent.</w:t>
      </w:r>
    </w:p>
    <w:p w:rsidR="00151681" w:rsidRPr="009A58F6" w:rsidRDefault="00151681" w:rsidP="00151681">
      <w:pPr>
        <w:pStyle w:val="Outline-1"/>
        <w:numPr>
          <w:ilvl w:val="0"/>
          <w:numId w:val="28"/>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Everyone wants general prosperity.</w:t>
      </w:r>
    </w:p>
    <w:p w:rsidR="00151681" w:rsidRPr="009A58F6" w:rsidRDefault="00151681" w:rsidP="00151681">
      <w:pPr>
        <w:pStyle w:val="Outline-1"/>
        <w:numPr>
          <w:ilvl w:val="0"/>
          <w:numId w:val="28"/>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Large majorities want more government spending on popular programs.</w:t>
      </w:r>
    </w:p>
    <w:p w:rsidR="00151681" w:rsidRPr="009A58F6" w:rsidRDefault="00151681" w:rsidP="00151681">
      <w:pPr>
        <w:pStyle w:val="Outline-A"/>
        <w:numPr>
          <w:ilvl w:val="0"/>
          <w:numId w:val="26"/>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Voters want conflicting policies: Lower taxes, less debt, and new programs.</w:t>
      </w:r>
    </w:p>
    <w:p w:rsidR="00151681" w:rsidRPr="009A58F6" w:rsidRDefault="00151681" w:rsidP="00151681">
      <w:pPr>
        <w:pStyle w:val="Outline-1"/>
        <w:numPr>
          <w:ilvl w:val="0"/>
          <w:numId w:val="29"/>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Lower taxes means less spending or more debt.</w:t>
      </w:r>
    </w:p>
    <w:p w:rsidR="00151681" w:rsidRPr="009A58F6" w:rsidRDefault="00151681" w:rsidP="00151681">
      <w:pPr>
        <w:pStyle w:val="Outline-1"/>
        <w:numPr>
          <w:ilvl w:val="0"/>
          <w:numId w:val="29"/>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More spending means higher taxes or more debt.</w:t>
      </w:r>
    </w:p>
    <w:p w:rsidR="00151681" w:rsidRPr="009A58F6" w:rsidRDefault="00151681" w:rsidP="00151681">
      <w:pPr>
        <w:pStyle w:val="Outline-A"/>
        <w:keepNext/>
        <w:keepLines/>
        <w:numPr>
          <w:ilvl w:val="0"/>
          <w:numId w:val="27"/>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Key is to raise taxes on “other people.”</w:t>
      </w:r>
    </w:p>
    <w:p w:rsidR="00151681" w:rsidRPr="009A58F6" w:rsidRDefault="00151681" w:rsidP="00151681">
      <w:pPr>
        <w:pStyle w:val="Outline-1"/>
        <w:keepNext/>
        <w:keepLines/>
        <w:numPr>
          <w:ilvl w:val="0"/>
          <w:numId w:val="30"/>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“Other people” are always a minority of voters (cigarette smokers, affluent voters).</w:t>
      </w:r>
    </w:p>
    <w:p w:rsidR="00151681" w:rsidRPr="009A58F6" w:rsidRDefault="00151681" w:rsidP="00151681">
      <w:pPr>
        <w:pStyle w:val="Outline-1"/>
        <w:numPr>
          <w:ilvl w:val="0"/>
          <w:numId w:val="30"/>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For example, fund new medical research with tax on cigarettes</w:t>
      </w:r>
    </w:p>
    <w:p w:rsidR="00151681" w:rsidRPr="00693535" w:rsidRDefault="00151681" w:rsidP="00151681">
      <w:pPr>
        <w:pStyle w:val="BodyText1"/>
        <w:numPr>
          <w:ilvl w:val="0"/>
          <w:numId w:val="1"/>
        </w:numPr>
        <w:spacing w:before="240"/>
        <w:ind w:left="1440" w:hanging="720"/>
        <w:rPr>
          <w:b/>
          <w:caps/>
        </w:rPr>
      </w:pPr>
      <w:r w:rsidRPr="00693535">
        <w:rPr>
          <w:b/>
          <w:caps/>
        </w:rPr>
        <w:t>What caused the recession?</w:t>
      </w:r>
    </w:p>
    <w:p w:rsidR="00151681" w:rsidRDefault="00151681" w:rsidP="00151681">
      <w:pPr>
        <w:pStyle w:val="BodyText1"/>
        <w:numPr>
          <w:ilvl w:val="0"/>
          <w:numId w:val="31"/>
        </w:numPr>
        <w:tabs>
          <w:tab w:val="clear" w:pos="720"/>
        </w:tabs>
        <w:ind w:left="2160" w:hanging="720"/>
      </w:pPr>
      <w:r>
        <w:t>Federal Reserve Bank lowered interest rates.</w:t>
      </w:r>
    </w:p>
    <w:p w:rsidR="00151681" w:rsidRDefault="00151681" w:rsidP="00151681">
      <w:pPr>
        <w:pStyle w:val="BodyText1"/>
        <w:numPr>
          <w:ilvl w:val="1"/>
          <w:numId w:val="36"/>
        </w:numPr>
        <w:tabs>
          <w:tab w:val="clear" w:pos="1480"/>
        </w:tabs>
        <w:spacing w:after="0"/>
        <w:ind w:left="2880" w:hanging="720"/>
      </w:pPr>
      <w:r>
        <w:t>Firms developed new methods for selling mortgages.</w:t>
      </w:r>
    </w:p>
    <w:p w:rsidR="00151681" w:rsidRDefault="00151681" w:rsidP="00151681">
      <w:pPr>
        <w:pStyle w:val="BodyText1"/>
        <w:numPr>
          <w:ilvl w:val="1"/>
          <w:numId w:val="36"/>
        </w:numPr>
        <w:tabs>
          <w:tab w:val="clear" w:pos="1480"/>
        </w:tabs>
        <w:spacing w:after="0"/>
        <w:ind w:left="2880" w:hanging="720"/>
      </w:pPr>
      <w:r>
        <w:t>The government reduced credit requirements for lower income families so that they could put a smaller deposit on a mortgage.</w:t>
      </w:r>
    </w:p>
    <w:p w:rsidR="00151681" w:rsidRDefault="00151681" w:rsidP="00151681">
      <w:pPr>
        <w:pStyle w:val="BodyText1"/>
        <w:numPr>
          <w:ilvl w:val="1"/>
          <w:numId w:val="36"/>
        </w:numPr>
        <w:tabs>
          <w:tab w:val="clear" w:pos="1480"/>
        </w:tabs>
        <w:spacing w:after="0"/>
        <w:ind w:left="2880" w:hanging="720"/>
      </w:pPr>
      <w:r>
        <w:t>Cheap money, combined with these new “subprime” mortgage instruments, produced a housing boom.</w:t>
      </w:r>
    </w:p>
    <w:p w:rsidR="00151681" w:rsidRDefault="00151681" w:rsidP="00151681">
      <w:pPr>
        <w:pStyle w:val="BodyText1"/>
        <w:numPr>
          <w:ilvl w:val="1"/>
          <w:numId w:val="36"/>
        </w:numPr>
        <w:tabs>
          <w:tab w:val="clear" w:pos="1480"/>
        </w:tabs>
        <w:spacing w:after="0"/>
        <w:ind w:left="2880" w:hanging="720"/>
      </w:pPr>
      <w:r>
        <w:t>In 1999, Glass-</w:t>
      </w:r>
      <w:proofErr w:type="spellStart"/>
      <w:r>
        <w:t>Steagall</w:t>
      </w:r>
      <w:proofErr w:type="spellEnd"/>
      <w:r>
        <w:t xml:space="preserve"> Act was repealed. Act had separated investment from commercial banking that reduced regulation of banks.</w:t>
      </w:r>
    </w:p>
    <w:p w:rsidR="00151681" w:rsidRDefault="00151681" w:rsidP="00151681">
      <w:pPr>
        <w:pStyle w:val="BodyText1"/>
        <w:numPr>
          <w:ilvl w:val="0"/>
          <w:numId w:val="32"/>
        </w:numPr>
        <w:tabs>
          <w:tab w:val="clear" w:pos="720"/>
        </w:tabs>
        <w:ind w:left="2160" w:hanging="720"/>
      </w:pPr>
      <w:r>
        <w:t>Investment banks began bundling mortgages together combining secure with subprime, or less secure, mortgages and selling them as “mortgage-backed securities.</w:t>
      </w:r>
    </w:p>
    <w:p w:rsidR="00151681" w:rsidRDefault="00151681" w:rsidP="00151681">
      <w:pPr>
        <w:pStyle w:val="BodyText1"/>
        <w:numPr>
          <w:ilvl w:val="1"/>
          <w:numId w:val="37"/>
        </w:numPr>
        <w:tabs>
          <w:tab w:val="clear" w:pos="1480"/>
        </w:tabs>
        <w:spacing w:after="0"/>
        <w:ind w:left="2880" w:hanging="720"/>
      </w:pPr>
      <w:r>
        <w:t>Stimulated home sales</w:t>
      </w:r>
    </w:p>
    <w:p w:rsidR="00151681" w:rsidRDefault="00151681" w:rsidP="00151681">
      <w:pPr>
        <w:pStyle w:val="BodyText1"/>
        <w:numPr>
          <w:ilvl w:val="1"/>
          <w:numId w:val="37"/>
        </w:numPr>
        <w:tabs>
          <w:tab w:val="clear" w:pos="1480"/>
        </w:tabs>
        <w:spacing w:after="0"/>
        <w:ind w:left="2880" w:hanging="720"/>
      </w:pPr>
      <w:r>
        <w:t>Increased book value of homes</w:t>
      </w:r>
    </w:p>
    <w:p w:rsidR="00151681" w:rsidRDefault="00151681" w:rsidP="00151681">
      <w:pPr>
        <w:pStyle w:val="BodyText1"/>
        <w:numPr>
          <w:ilvl w:val="1"/>
          <w:numId w:val="37"/>
        </w:numPr>
        <w:tabs>
          <w:tab w:val="clear" w:pos="1480"/>
        </w:tabs>
        <w:spacing w:after="0"/>
        <w:ind w:left="2880" w:hanging="720"/>
      </w:pPr>
      <w:r>
        <w:t>Homeowners borrowed against increased value of their homes.</w:t>
      </w:r>
    </w:p>
    <w:p w:rsidR="00151681" w:rsidRDefault="00151681" w:rsidP="00151681">
      <w:pPr>
        <w:pStyle w:val="BodyText1"/>
        <w:numPr>
          <w:ilvl w:val="1"/>
          <w:numId w:val="37"/>
        </w:numPr>
        <w:tabs>
          <w:tab w:val="clear" w:pos="1480"/>
        </w:tabs>
        <w:spacing w:after="0"/>
        <w:ind w:left="2880" w:hanging="720"/>
      </w:pPr>
      <w:r>
        <w:t>Homeowners used this equity to buy goods and services within the economy that stimulated economic growth.</w:t>
      </w:r>
    </w:p>
    <w:p w:rsidR="00151681" w:rsidRDefault="00151681" w:rsidP="00151681">
      <w:pPr>
        <w:pStyle w:val="BodyText1"/>
        <w:numPr>
          <w:ilvl w:val="0"/>
          <w:numId w:val="33"/>
        </w:numPr>
        <w:tabs>
          <w:tab w:val="clear" w:pos="720"/>
        </w:tabs>
        <w:ind w:left="2160" w:hanging="720"/>
      </w:pPr>
      <w:r>
        <w:t>Debt levels for consumers and banks increased.</w:t>
      </w:r>
    </w:p>
    <w:p w:rsidR="00151681" w:rsidRDefault="00151681" w:rsidP="00151681">
      <w:pPr>
        <w:pStyle w:val="BodyText1"/>
        <w:numPr>
          <w:ilvl w:val="1"/>
          <w:numId w:val="38"/>
        </w:numPr>
        <w:tabs>
          <w:tab w:val="clear" w:pos="1480"/>
        </w:tabs>
        <w:spacing w:after="0"/>
        <w:ind w:left="2880" w:hanging="720"/>
      </w:pPr>
      <w:r>
        <w:t>Banks continued to loan money, increasing their vulnerability to any downturn in the value of the real estate market, which was being used to secure the loans.</w:t>
      </w:r>
    </w:p>
    <w:p w:rsidR="00151681" w:rsidRDefault="00151681" w:rsidP="00151681">
      <w:pPr>
        <w:pStyle w:val="BodyText1"/>
        <w:numPr>
          <w:ilvl w:val="1"/>
          <w:numId w:val="38"/>
        </w:numPr>
        <w:tabs>
          <w:tab w:val="clear" w:pos="1480"/>
        </w:tabs>
        <w:spacing w:after="0"/>
        <w:ind w:left="2880" w:hanging="720"/>
      </w:pPr>
      <w:r>
        <w:t>The economic moved into a recession, in part stimulated by increasing fuel costs. Global production costs increased for goods and services, which led to decreased sales.</w:t>
      </w:r>
    </w:p>
    <w:p w:rsidR="00151681" w:rsidRDefault="00151681" w:rsidP="00151681">
      <w:pPr>
        <w:pStyle w:val="BodyText1"/>
        <w:numPr>
          <w:ilvl w:val="1"/>
          <w:numId w:val="38"/>
        </w:numPr>
        <w:tabs>
          <w:tab w:val="clear" w:pos="1480"/>
        </w:tabs>
        <w:spacing w:after="0"/>
        <w:ind w:left="2880" w:hanging="720"/>
      </w:pPr>
      <w:r>
        <w:t>Many homeowners caught in the economic downturn found the estimated value of their real estate had dropped below the value of their mortgages. Many defaulted on their loans.</w:t>
      </w:r>
    </w:p>
    <w:p w:rsidR="00151681" w:rsidRDefault="00151681" w:rsidP="00151681">
      <w:pPr>
        <w:pStyle w:val="BodyText1"/>
        <w:numPr>
          <w:ilvl w:val="1"/>
          <w:numId w:val="38"/>
        </w:numPr>
        <w:tabs>
          <w:tab w:val="clear" w:pos="1480"/>
        </w:tabs>
        <w:spacing w:after="0"/>
        <w:ind w:left="2880" w:hanging="720"/>
      </w:pPr>
      <w:r>
        <w:t>Banks that held these mortgages were told by federal regulators to revalue their holdings. Investors in the banks withdrew their holdings. Many banks and investment companies that supported them could not afford to maintain payments on these investments, so they failed.</w:t>
      </w:r>
    </w:p>
    <w:p w:rsidR="00151681" w:rsidRDefault="00151681" w:rsidP="00151681">
      <w:pPr>
        <w:pStyle w:val="BodyText1"/>
        <w:numPr>
          <w:ilvl w:val="1"/>
          <w:numId w:val="38"/>
        </w:numPr>
        <w:tabs>
          <w:tab w:val="clear" w:pos="1480"/>
        </w:tabs>
        <w:spacing w:after="0"/>
        <w:ind w:left="2880" w:hanging="720"/>
      </w:pPr>
      <w:r>
        <w:t>Consumers’ and investors’ confidence in global economic markets plummeted. Credit markets froze. This led to reduced economic activity and layoffs, which spiraled into a recession.</w:t>
      </w:r>
    </w:p>
    <w:p w:rsidR="00151681" w:rsidRDefault="00151681" w:rsidP="00151681">
      <w:pPr>
        <w:pStyle w:val="BodyText1"/>
        <w:numPr>
          <w:ilvl w:val="0"/>
          <w:numId w:val="34"/>
        </w:numPr>
        <w:tabs>
          <w:tab w:val="clear" w:pos="720"/>
        </w:tabs>
        <w:ind w:left="2160" w:hanging="720"/>
      </w:pPr>
      <w:r>
        <w:t>Government policy exacerbated this economic crisis.</w:t>
      </w:r>
    </w:p>
    <w:p w:rsidR="00151681" w:rsidRDefault="00151681" w:rsidP="00151681">
      <w:pPr>
        <w:pStyle w:val="BodyText1"/>
        <w:numPr>
          <w:ilvl w:val="1"/>
          <w:numId w:val="39"/>
        </w:numPr>
        <w:tabs>
          <w:tab w:val="clear" w:pos="1480"/>
        </w:tabs>
        <w:spacing w:after="0"/>
        <w:ind w:left="2880" w:hanging="720"/>
      </w:pPr>
      <w:r>
        <w:t>Two government-backed corporations, Fannie Mae and Freddie Mac, owned $5 trillion in mortgages.</w:t>
      </w:r>
    </w:p>
    <w:p w:rsidR="00151681" w:rsidRDefault="00151681" w:rsidP="00151681">
      <w:pPr>
        <w:pStyle w:val="BodyText1"/>
        <w:numPr>
          <w:ilvl w:val="1"/>
          <w:numId w:val="39"/>
        </w:numPr>
        <w:tabs>
          <w:tab w:val="clear" w:pos="1480"/>
        </w:tabs>
        <w:spacing w:after="0"/>
        <w:ind w:left="2880" w:hanging="720"/>
      </w:pPr>
      <w:r>
        <w:t>They were actually owned by private investors.</w:t>
      </w:r>
    </w:p>
    <w:p w:rsidR="00151681" w:rsidRDefault="00151681" w:rsidP="00151681">
      <w:pPr>
        <w:pStyle w:val="BodyText1"/>
        <w:numPr>
          <w:ilvl w:val="1"/>
          <w:numId w:val="39"/>
        </w:numPr>
        <w:tabs>
          <w:tab w:val="clear" w:pos="1480"/>
        </w:tabs>
        <w:spacing w:after="0"/>
        <w:ind w:left="2880" w:hanging="720"/>
      </w:pPr>
      <w:r>
        <w:t>Widespread belief was that they would be backed by the federal government.</w:t>
      </w:r>
    </w:p>
    <w:p w:rsidR="00151681" w:rsidRDefault="00151681" w:rsidP="00151681">
      <w:pPr>
        <w:pStyle w:val="BodyText1"/>
        <w:keepNext/>
        <w:keepLines/>
        <w:numPr>
          <w:ilvl w:val="1"/>
          <w:numId w:val="40"/>
        </w:numPr>
        <w:tabs>
          <w:tab w:val="clear" w:pos="1480"/>
        </w:tabs>
        <w:spacing w:after="0"/>
        <w:ind w:left="2880" w:hanging="720"/>
      </w:pPr>
      <w:r>
        <w:t>They had mandated that banks issue subprime mortgages to poor people. Many of these people were forced to default on their mortgages, which they could not afford.</w:t>
      </w:r>
    </w:p>
    <w:p w:rsidR="00151681" w:rsidRDefault="00151681" w:rsidP="00151681">
      <w:pPr>
        <w:pStyle w:val="BodyText1"/>
        <w:keepNext/>
        <w:keepLines/>
        <w:numPr>
          <w:ilvl w:val="1"/>
          <w:numId w:val="40"/>
        </w:numPr>
        <w:tabs>
          <w:tab w:val="clear" w:pos="1480"/>
        </w:tabs>
        <w:spacing w:after="0"/>
        <w:ind w:left="2880" w:hanging="720"/>
      </w:pPr>
      <w:r>
        <w:t>The federal government took over the bankrupt Fannie Mae and Freddie Mac.</w:t>
      </w:r>
    </w:p>
    <w:p w:rsidR="00151681" w:rsidRDefault="00151681" w:rsidP="00151681">
      <w:pPr>
        <w:pStyle w:val="BodyText1"/>
        <w:numPr>
          <w:ilvl w:val="0"/>
          <w:numId w:val="35"/>
        </w:numPr>
        <w:tabs>
          <w:tab w:val="clear" w:pos="720"/>
        </w:tabs>
        <w:ind w:left="2160" w:hanging="720"/>
      </w:pPr>
      <w:r>
        <w:t>Credit Froze</w:t>
      </w:r>
    </w:p>
    <w:p w:rsidR="00151681" w:rsidRDefault="00151681" w:rsidP="00151681">
      <w:pPr>
        <w:pStyle w:val="BodyText1"/>
        <w:numPr>
          <w:ilvl w:val="1"/>
          <w:numId w:val="41"/>
        </w:numPr>
        <w:tabs>
          <w:tab w:val="clear" w:pos="1480"/>
        </w:tabs>
        <w:spacing w:after="0"/>
        <w:ind w:left="2880" w:hanging="720"/>
      </w:pPr>
      <w:r>
        <w:t>Banks afraid of an economic collapse stopped lending money to preserve their existing capital reserves.</w:t>
      </w:r>
    </w:p>
    <w:p w:rsidR="00151681" w:rsidRDefault="00151681" w:rsidP="00151681">
      <w:pPr>
        <w:pStyle w:val="BodyText1"/>
        <w:numPr>
          <w:ilvl w:val="1"/>
          <w:numId w:val="41"/>
        </w:numPr>
        <w:tabs>
          <w:tab w:val="clear" w:pos="1480"/>
        </w:tabs>
        <w:spacing w:after="0"/>
        <w:ind w:left="2880" w:hanging="720"/>
      </w:pPr>
      <w:r>
        <w:t>Industries that relied on credit to finance purchases of their product, home builders, and automobile companies experienced drastic reduction in sales.</w:t>
      </w:r>
    </w:p>
    <w:p w:rsidR="00151681" w:rsidRDefault="00151681" w:rsidP="00151681">
      <w:pPr>
        <w:pStyle w:val="BodyText1"/>
        <w:numPr>
          <w:ilvl w:val="1"/>
          <w:numId w:val="41"/>
        </w:numPr>
        <w:tabs>
          <w:tab w:val="clear" w:pos="1480"/>
        </w:tabs>
        <w:spacing w:after="0"/>
        <w:ind w:left="2880" w:hanging="720"/>
      </w:pPr>
      <w:r>
        <w:t>The collapse of these two market sectors rippled through the remaining sectors of the economy, resulting in widespread reduction in economic activity.</w:t>
      </w:r>
    </w:p>
    <w:p w:rsidR="00151681" w:rsidRDefault="00151681" w:rsidP="00151681">
      <w:pPr>
        <w:pStyle w:val="BodyText1"/>
        <w:numPr>
          <w:ilvl w:val="1"/>
          <w:numId w:val="41"/>
        </w:numPr>
        <w:tabs>
          <w:tab w:val="clear" w:pos="1480"/>
        </w:tabs>
        <w:spacing w:after="0"/>
        <w:ind w:left="2880" w:hanging="720"/>
      </w:pPr>
      <w:r>
        <w:t xml:space="preserve">Unemployment rose as firms </w:t>
      </w:r>
      <w:proofErr w:type="gramStart"/>
      <w:r>
        <w:t>laid</w:t>
      </w:r>
      <w:proofErr w:type="gramEnd"/>
      <w:r>
        <w:t xml:space="preserve"> off workers whom they did not need, due to reduced production demands.</w:t>
      </w:r>
    </w:p>
    <w:p w:rsidR="00151681" w:rsidRDefault="00151681" w:rsidP="00151681">
      <w:pPr>
        <w:pStyle w:val="BodyText1"/>
        <w:numPr>
          <w:ilvl w:val="1"/>
          <w:numId w:val="41"/>
        </w:numPr>
        <w:tabs>
          <w:tab w:val="clear" w:pos="1480"/>
        </w:tabs>
        <w:spacing w:after="0"/>
        <w:ind w:left="2880" w:hanging="720"/>
      </w:pPr>
      <w:r>
        <w:t>The stock market, reflecting these economic changes, collapsed.</w:t>
      </w:r>
    </w:p>
    <w:p w:rsidR="00151681" w:rsidRDefault="00151681" w:rsidP="00151681">
      <w:pPr>
        <w:pStyle w:val="BodyText1"/>
        <w:numPr>
          <w:ilvl w:val="1"/>
          <w:numId w:val="41"/>
        </w:numPr>
        <w:tabs>
          <w:tab w:val="clear" w:pos="1480"/>
        </w:tabs>
        <w:spacing w:after="0"/>
        <w:ind w:left="2880" w:hanging="720"/>
      </w:pPr>
      <w:r>
        <w:t>U. S. Securities and Exchange Commission brought charges against investment banks for manipulating subprime mortgages.</w:t>
      </w:r>
    </w:p>
    <w:p w:rsidR="00151681" w:rsidRPr="00290286" w:rsidRDefault="00151681" w:rsidP="00151681">
      <w:pPr>
        <w:pStyle w:val="BodyText1"/>
        <w:numPr>
          <w:ilvl w:val="1"/>
          <w:numId w:val="41"/>
        </w:numPr>
        <w:tabs>
          <w:tab w:val="clear" w:pos="1480"/>
        </w:tabs>
        <w:spacing w:after="0"/>
        <w:ind w:left="2880" w:hanging="720"/>
      </w:pPr>
      <w:r>
        <w:t>2009 Congress passed Wall Street Reform and Consumer Protection Act. This reinstituted regulations that had been removed in 1999.</w:t>
      </w:r>
    </w:p>
    <w:p w:rsidR="00151681" w:rsidRPr="00693535" w:rsidRDefault="00151681" w:rsidP="00151681">
      <w:pPr>
        <w:pStyle w:val="Outline-I"/>
        <w:spacing w:before="240" w:after="120"/>
        <w:ind w:left="720" w:hanging="720"/>
        <w:rPr>
          <w:b/>
          <w:color w:val="1F497D"/>
          <w:sz w:val="28"/>
          <w:szCs w:val="28"/>
        </w:rPr>
      </w:pPr>
      <w:proofErr w:type="gramStart"/>
      <w:r>
        <w:rPr>
          <w:b/>
          <w:color w:val="1F497D"/>
          <w:sz w:val="28"/>
          <w:szCs w:val="28"/>
        </w:rPr>
        <w:t>IV</w:t>
      </w:r>
      <w:r w:rsidRPr="00693535">
        <w:rPr>
          <w:b/>
          <w:color w:val="1F497D"/>
          <w:sz w:val="28"/>
          <w:szCs w:val="28"/>
        </w:rPr>
        <w:fldChar w:fldCharType="begin"/>
      </w:r>
      <w:r w:rsidRPr="00693535">
        <w:rPr>
          <w:b/>
          <w:color w:val="1F497D"/>
          <w:sz w:val="28"/>
          <w:szCs w:val="28"/>
        </w:rPr>
        <w:instrText xml:space="preserve"> seq NLA \r 0 \h </w:instrText>
      </w:r>
      <w:r w:rsidRPr="00693535">
        <w:rPr>
          <w:b/>
          <w:color w:val="1F497D"/>
          <w:sz w:val="28"/>
          <w:szCs w:val="28"/>
        </w:rPr>
        <w:fldChar w:fldCharType="end"/>
      </w:r>
      <w:r w:rsidRPr="00693535">
        <w:rPr>
          <w:b/>
          <w:color w:val="1F497D"/>
          <w:sz w:val="28"/>
          <w:szCs w:val="28"/>
        </w:rPr>
        <w:t>.</w:t>
      </w:r>
      <w:proofErr w:type="gramEnd"/>
      <w:r w:rsidRPr="00693535">
        <w:rPr>
          <w:b/>
          <w:color w:val="1F497D"/>
          <w:sz w:val="28"/>
          <w:szCs w:val="28"/>
        </w:rPr>
        <w:tab/>
        <w:t xml:space="preserve">Economic </w:t>
      </w:r>
      <w:r>
        <w:rPr>
          <w:b/>
          <w:color w:val="1F497D"/>
          <w:sz w:val="28"/>
          <w:szCs w:val="28"/>
        </w:rPr>
        <w:t>T</w:t>
      </w:r>
      <w:r w:rsidRPr="00693535">
        <w:rPr>
          <w:b/>
          <w:color w:val="1F497D"/>
          <w:sz w:val="28"/>
          <w:szCs w:val="28"/>
        </w:rPr>
        <w:t xml:space="preserve">heories and </w:t>
      </w:r>
      <w:r>
        <w:rPr>
          <w:b/>
          <w:color w:val="1F497D"/>
          <w:sz w:val="28"/>
          <w:szCs w:val="28"/>
        </w:rPr>
        <w:t>P</w:t>
      </w:r>
      <w:r w:rsidRPr="00693535">
        <w:rPr>
          <w:b/>
          <w:color w:val="1F497D"/>
          <w:sz w:val="28"/>
          <w:szCs w:val="28"/>
        </w:rPr>
        <w:t xml:space="preserve">olitical </w:t>
      </w:r>
      <w:r>
        <w:rPr>
          <w:b/>
          <w:color w:val="1F497D"/>
          <w:sz w:val="28"/>
          <w:szCs w:val="28"/>
        </w:rPr>
        <w:t>N</w:t>
      </w:r>
      <w:r w:rsidRPr="00693535">
        <w:rPr>
          <w:b/>
          <w:color w:val="1F497D"/>
          <w:sz w:val="28"/>
          <w:szCs w:val="28"/>
        </w:rPr>
        <w:t>eeds</w:t>
      </w:r>
    </w:p>
    <w:p w:rsidR="00151681" w:rsidRDefault="00151681" w:rsidP="00151681">
      <w:pPr>
        <w:pStyle w:val="Outline-I"/>
        <w:numPr>
          <w:ilvl w:val="0"/>
          <w:numId w:val="42"/>
        </w:numPr>
        <w:tabs>
          <w:tab w:val="clear" w:pos="870"/>
        </w:tabs>
        <w:ind w:left="1440" w:hanging="720"/>
      </w:pPr>
      <w:r>
        <w:t>Presidents select economic advisors whose theories reflect the president’s own economic views.</w:t>
      </w:r>
    </w:p>
    <w:p w:rsidR="00151681" w:rsidRDefault="00151681" w:rsidP="00151681">
      <w:pPr>
        <w:pStyle w:val="BodyText1"/>
        <w:numPr>
          <w:ilvl w:val="0"/>
          <w:numId w:val="43"/>
        </w:numPr>
        <w:tabs>
          <w:tab w:val="clear" w:pos="1480"/>
        </w:tabs>
        <w:spacing w:after="0"/>
        <w:ind w:left="2160" w:hanging="720"/>
      </w:pPr>
      <w:r>
        <w:t>Conservatives tend to emphasize monetarism and supply-side approaches to economic management.</w:t>
      </w:r>
    </w:p>
    <w:p w:rsidR="00151681" w:rsidRDefault="00151681" w:rsidP="00151681">
      <w:pPr>
        <w:pStyle w:val="BodyText1"/>
        <w:numPr>
          <w:ilvl w:val="0"/>
          <w:numId w:val="43"/>
        </w:numPr>
        <w:tabs>
          <w:tab w:val="clear" w:pos="1480"/>
        </w:tabs>
        <w:spacing w:after="0"/>
        <w:ind w:left="2160" w:hanging="720"/>
      </w:pPr>
      <w:r>
        <w:t>Liberals tend to focus on Keynesianism combined with elements of a planned economy.</w:t>
      </w:r>
      <w:r>
        <w:fldChar w:fldCharType="begin"/>
      </w:r>
      <w:r>
        <w:instrText xml:space="preserve"> SEQ NL1 \r 0 \h </w:instrText>
      </w:r>
      <w:r>
        <w:fldChar w:fldCharType="end"/>
      </w:r>
    </w:p>
    <w:p w:rsidR="00151681" w:rsidRPr="009A58F6" w:rsidRDefault="00151681" w:rsidP="00151681">
      <w:pPr>
        <w:pStyle w:val="Outline-A"/>
        <w:spacing w:before="240" w:after="120"/>
        <w:ind w:left="1440" w:hanging="720"/>
        <w:rPr>
          <w:b/>
          <w:caps/>
          <w:color w:val="4A442A"/>
          <w:highlight w:val="yellow"/>
        </w:rPr>
      </w:pPr>
      <w:r w:rsidRPr="009A58F6">
        <w:rPr>
          <w:b/>
          <w:caps/>
          <w:color w:val="4A442A"/>
          <w:highlight w:val="yellow"/>
        </w:rPr>
        <w:t>A</w:t>
      </w:r>
      <w:r w:rsidRPr="009A58F6">
        <w:rPr>
          <w:b/>
          <w:caps/>
          <w:color w:val="4A442A"/>
          <w:highlight w:val="yellow"/>
        </w:rPr>
        <w:fldChar w:fldCharType="begin"/>
      </w:r>
      <w:r w:rsidRPr="009A58F6">
        <w:rPr>
          <w:b/>
          <w:caps/>
          <w:color w:val="4A442A"/>
          <w:highlight w:val="yellow"/>
        </w:rPr>
        <w:instrText xml:space="preserve"> seq NL1 \r 0 \h </w:instrText>
      </w:r>
      <w:r w:rsidRPr="009A58F6">
        <w:rPr>
          <w:b/>
          <w:caps/>
          <w:color w:val="4A442A"/>
          <w:highlight w:val="yellow"/>
        </w:rPr>
        <w:fldChar w:fldCharType="end"/>
      </w:r>
      <w:r w:rsidRPr="009A58F6">
        <w:rPr>
          <w:b/>
          <w:caps/>
          <w:color w:val="4A442A"/>
          <w:highlight w:val="yellow"/>
        </w:rPr>
        <w:t>.</w:t>
      </w:r>
      <w:r w:rsidRPr="009A58F6">
        <w:rPr>
          <w:b/>
          <w:caps/>
          <w:color w:val="4A442A"/>
          <w:highlight w:val="yellow"/>
        </w:rPr>
        <w:tab/>
        <w:t>Monetarism</w:t>
      </w:r>
    </w:p>
    <w:p w:rsidR="00151681" w:rsidRPr="009A58F6" w:rsidRDefault="00151681" w:rsidP="00151681">
      <w:pPr>
        <w:pStyle w:val="Outline-1"/>
        <w:numPr>
          <w:ilvl w:val="1"/>
          <w:numId w:val="44"/>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Asserts that inflation occurs when there is too much money chasing too few goods (Milton Friedman)</w:t>
      </w:r>
    </w:p>
    <w:p w:rsidR="00151681" w:rsidRPr="009A58F6" w:rsidRDefault="00151681" w:rsidP="00151681">
      <w:pPr>
        <w:pStyle w:val="Outline-1"/>
        <w:numPr>
          <w:ilvl w:val="1"/>
          <w:numId w:val="44"/>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Advocates increasing the money supply at a rate about equal to economic growth and then letting the free market operate</w:t>
      </w:r>
    </w:p>
    <w:p w:rsidR="00151681" w:rsidRPr="009A58F6" w:rsidRDefault="00151681" w:rsidP="00151681">
      <w:pPr>
        <w:pStyle w:val="BodyText1"/>
        <w:numPr>
          <w:ilvl w:val="1"/>
          <w:numId w:val="44"/>
        </w:numPr>
        <w:ind w:left="2160" w:hanging="720"/>
        <w:rPr>
          <w:highlight w:val="yellow"/>
        </w:rPr>
      </w:pPr>
      <w:r w:rsidRPr="009A58F6">
        <w:rPr>
          <w:highlight w:val="yellow"/>
        </w:rPr>
        <w:t>To combat a recession, monetarist supports cuts in interest rates by the Federal Reserve to stimulate borrowing, which in turn stimulates purchases by consumers, coupled with expansion of business financed by lower interest rates.</w:t>
      </w:r>
    </w:p>
    <w:p w:rsidR="00151681" w:rsidRPr="009A58F6" w:rsidRDefault="00151681" w:rsidP="00151681">
      <w:pPr>
        <w:pStyle w:val="Outline-A"/>
        <w:spacing w:before="240" w:after="120"/>
        <w:ind w:left="1440" w:hanging="630"/>
        <w:rPr>
          <w:rFonts w:ascii="Times New Roman Bold" w:hAnsi="Times New Roman Bold"/>
          <w:b/>
          <w:caps/>
          <w:color w:val="4A442A"/>
          <w:highlight w:val="yellow"/>
        </w:rPr>
      </w:pPr>
      <w:r w:rsidRPr="009A58F6">
        <w:rPr>
          <w:rFonts w:ascii="Times New Roman Bold" w:hAnsi="Times New Roman Bold"/>
          <w:b/>
          <w:caps/>
          <w:color w:val="4A442A"/>
          <w:highlight w:val="yellow"/>
        </w:rPr>
        <w:t>B</w:t>
      </w:r>
      <w:r w:rsidRPr="009A58F6">
        <w:rPr>
          <w:rFonts w:ascii="Times New Roman Bold" w:hAnsi="Times New Roman Bold"/>
          <w:b/>
          <w:caps/>
          <w:color w:val="4A442A"/>
          <w:highlight w:val="yellow"/>
        </w:rPr>
        <w:fldChar w:fldCharType="begin"/>
      </w:r>
      <w:r w:rsidRPr="009A58F6">
        <w:rPr>
          <w:rFonts w:ascii="Times New Roman Bold" w:hAnsi="Times New Roman Bold"/>
          <w:b/>
          <w:caps/>
          <w:color w:val="4A442A"/>
          <w:highlight w:val="yellow"/>
        </w:rPr>
        <w:instrText xml:space="preserve"> seq NL1 \r 0 \h </w:instrText>
      </w:r>
      <w:r w:rsidRPr="009A58F6">
        <w:rPr>
          <w:rFonts w:ascii="Times New Roman Bold" w:hAnsi="Times New Roman Bold"/>
          <w:b/>
          <w:caps/>
          <w:color w:val="4A442A"/>
          <w:highlight w:val="yellow"/>
        </w:rPr>
        <w:fldChar w:fldCharType="end"/>
      </w:r>
      <w:r w:rsidRPr="009A58F6">
        <w:rPr>
          <w:rFonts w:ascii="Times New Roman Bold" w:hAnsi="Times New Roman Bold"/>
          <w:b/>
          <w:caps/>
          <w:color w:val="4A442A"/>
          <w:highlight w:val="yellow"/>
        </w:rPr>
        <w:t>.</w:t>
      </w:r>
      <w:r w:rsidRPr="009A58F6">
        <w:rPr>
          <w:rFonts w:ascii="Times New Roman Bold" w:hAnsi="Times New Roman Bold"/>
          <w:b/>
          <w:caps/>
          <w:color w:val="4A442A"/>
          <w:highlight w:val="yellow"/>
        </w:rPr>
        <w:tab/>
        <w:t>Keynesianism</w:t>
      </w:r>
    </w:p>
    <w:p w:rsidR="00151681" w:rsidRPr="009A58F6" w:rsidRDefault="00151681" w:rsidP="00151681">
      <w:pPr>
        <w:pStyle w:val="Outline-1"/>
        <w:numPr>
          <w:ilvl w:val="0"/>
          <w:numId w:val="45"/>
        </w:numPr>
        <w:ind w:left="2160" w:hanging="63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Argues that government should create the right level of demand</w:t>
      </w:r>
    </w:p>
    <w:p w:rsidR="00151681" w:rsidRPr="009A58F6" w:rsidRDefault="00151681" w:rsidP="00151681">
      <w:pPr>
        <w:pStyle w:val="Outline-1"/>
        <w:numPr>
          <w:ilvl w:val="0"/>
          <w:numId w:val="45"/>
        </w:numPr>
        <w:ind w:left="2160" w:hanging="63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Assumes that the health of the economy depends on what fractions of their incomes people save or spend</w:t>
      </w:r>
    </w:p>
    <w:p w:rsidR="00151681" w:rsidRPr="009A58F6" w:rsidRDefault="00151681" w:rsidP="00151681">
      <w:pPr>
        <w:pStyle w:val="Outline-1"/>
        <w:numPr>
          <w:ilvl w:val="0"/>
          <w:numId w:val="45"/>
        </w:numPr>
        <w:ind w:left="2160" w:hanging="63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When demand is too low, government should pump money into the economy by spending more than it collects in taxes.</w:t>
      </w:r>
    </w:p>
    <w:p w:rsidR="00151681" w:rsidRPr="009A58F6" w:rsidRDefault="00151681" w:rsidP="00151681">
      <w:pPr>
        <w:pStyle w:val="Outline-1"/>
        <w:keepNext/>
        <w:keepLines/>
        <w:numPr>
          <w:ilvl w:val="0"/>
          <w:numId w:val="45"/>
        </w:numPr>
        <w:ind w:left="2160" w:hanging="63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When demand is too high, government should take money out of the economy by increasing taxes or cutting expenditures.</w:t>
      </w:r>
    </w:p>
    <w:p w:rsidR="00151681" w:rsidRPr="009A58F6" w:rsidRDefault="00151681" w:rsidP="00151681">
      <w:pPr>
        <w:pStyle w:val="Outline-A"/>
        <w:keepNext/>
        <w:keepLines/>
        <w:spacing w:before="240" w:after="120"/>
        <w:ind w:left="1440" w:hanging="720"/>
        <w:rPr>
          <w:b/>
          <w:caps/>
          <w:color w:val="4A442A"/>
          <w:highlight w:val="yellow"/>
        </w:rPr>
      </w:pPr>
      <w:r w:rsidRPr="009A58F6">
        <w:rPr>
          <w:b/>
          <w:caps/>
          <w:color w:val="4A442A"/>
          <w:highlight w:val="yellow"/>
        </w:rPr>
        <w:t>C</w:t>
      </w:r>
      <w:r w:rsidRPr="009A58F6">
        <w:rPr>
          <w:b/>
          <w:caps/>
          <w:color w:val="4A442A"/>
          <w:highlight w:val="yellow"/>
        </w:rPr>
        <w:fldChar w:fldCharType="begin"/>
      </w:r>
      <w:r w:rsidRPr="009A58F6">
        <w:rPr>
          <w:b/>
          <w:caps/>
          <w:color w:val="4A442A"/>
          <w:highlight w:val="yellow"/>
        </w:rPr>
        <w:instrText xml:space="preserve"> seq NL1 \r 0 \h </w:instrText>
      </w:r>
      <w:r w:rsidRPr="009A58F6">
        <w:rPr>
          <w:b/>
          <w:caps/>
          <w:color w:val="4A442A"/>
          <w:highlight w:val="yellow"/>
        </w:rPr>
        <w:fldChar w:fldCharType="end"/>
      </w:r>
      <w:r w:rsidRPr="009A58F6">
        <w:rPr>
          <w:b/>
          <w:caps/>
          <w:color w:val="4A442A"/>
          <w:highlight w:val="yellow"/>
        </w:rPr>
        <w:t>.</w:t>
      </w:r>
      <w:r w:rsidRPr="009A58F6">
        <w:rPr>
          <w:b/>
          <w:caps/>
          <w:color w:val="4A442A"/>
          <w:highlight w:val="yellow"/>
        </w:rPr>
        <w:tab/>
        <w:t>Planning</w:t>
      </w:r>
    </w:p>
    <w:p w:rsidR="00151681" w:rsidRPr="009A58F6" w:rsidRDefault="00151681" w:rsidP="00151681">
      <w:pPr>
        <w:pStyle w:val="Outline-1"/>
        <w:numPr>
          <w:ilvl w:val="0"/>
          <w:numId w:val="46"/>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Asserts that the free market is too undependable to ensure economic activity</w:t>
      </w:r>
    </w:p>
    <w:p w:rsidR="00151681" w:rsidRPr="009A58F6" w:rsidRDefault="00151681" w:rsidP="00151681">
      <w:pPr>
        <w:pStyle w:val="Outline-1"/>
        <w:numPr>
          <w:ilvl w:val="0"/>
          <w:numId w:val="46"/>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Government should plan parts of a country’s economic activity.</w:t>
      </w:r>
    </w:p>
    <w:p w:rsidR="00151681" w:rsidRPr="009A58F6" w:rsidRDefault="00151681" w:rsidP="00151681">
      <w:pPr>
        <w:pStyle w:val="Outline-1"/>
        <w:numPr>
          <w:ilvl w:val="0"/>
          <w:numId w:val="46"/>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Wage-price controls (John Kenneth Galbraith)</w:t>
      </w:r>
    </w:p>
    <w:p w:rsidR="00151681" w:rsidRPr="009A58F6" w:rsidRDefault="00151681" w:rsidP="00151681">
      <w:pPr>
        <w:pStyle w:val="BodyText1"/>
        <w:numPr>
          <w:ilvl w:val="0"/>
          <w:numId w:val="47"/>
        </w:numPr>
        <w:ind w:left="2160" w:hanging="720"/>
        <w:rPr>
          <w:highlight w:val="yellow"/>
        </w:rPr>
      </w:pPr>
      <w:r w:rsidRPr="009A58F6">
        <w:rPr>
          <w:highlight w:val="yellow"/>
        </w:rPr>
        <w:t>In 2008–2009, the federal government began to invest in failing banks. Some planners asserted that the government should assume control of Bank of America and Citibank in order to recover federal investments.</w:t>
      </w:r>
    </w:p>
    <w:p w:rsidR="00151681" w:rsidRPr="009A58F6" w:rsidRDefault="00151681" w:rsidP="00151681">
      <w:pPr>
        <w:pStyle w:val="Outline-A"/>
        <w:spacing w:before="240" w:after="120"/>
        <w:ind w:left="1440" w:hanging="720"/>
        <w:rPr>
          <w:rFonts w:ascii="Times New Roman Bold" w:hAnsi="Times New Roman Bold"/>
          <w:b/>
          <w:caps/>
          <w:color w:val="4A442A"/>
          <w:highlight w:val="yellow"/>
        </w:rPr>
      </w:pPr>
      <w:r w:rsidRPr="009A58F6">
        <w:rPr>
          <w:rFonts w:ascii="Times New Roman Bold" w:hAnsi="Times New Roman Bold"/>
          <w:b/>
          <w:caps/>
          <w:color w:val="4A442A"/>
          <w:highlight w:val="yellow"/>
        </w:rPr>
        <w:t>D</w:t>
      </w:r>
      <w:r w:rsidRPr="009A58F6">
        <w:rPr>
          <w:rFonts w:ascii="Times New Roman Bold" w:hAnsi="Times New Roman Bold"/>
          <w:b/>
          <w:caps/>
          <w:color w:val="4A442A"/>
          <w:highlight w:val="yellow"/>
        </w:rPr>
        <w:fldChar w:fldCharType="begin"/>
      </w:r>
      <w:r w:rsidRPr="009A58F6">
        <w:rPr>
          <w:rFonts w:ascii="Times New Roman Bold" w:hAnsi="Times New Roman Bold"/>
          <w:b/>
          <w:caps/>
          <w:color w:val="4A442A"/>
          <w:highlight w:val="yellow"/>
        </w:rPr>
        <w:instrText xml:space="preserve"> seq NL1 \r 0 \h </w:instrText>
      </w:r>
      <w:r w:rsidRPr="009A58F6">
        <w:rPr>
          <w:rFonts w:ascii="Times New Roman Bold" w:hAnsi="Times New Roman Bold"/>
          <w:b/>
          <w:caps/>
          <w:color w:val="4A442A"/>
          <w:highlight w:val="yellow"/>
        </w:rPr>
        <w:fldChar w:fldCharType="end"/>
      </w:r>
      <w:r w:rsidRPr="009A58F6">
        <w:rPr>
          <w:rFonts w:ascii="Times New Roman Bold" w:hAnsi="Times New Roman Bold"/>
          <w:b/>
          <w:caps/>
          <w:color w:val="4A442A"/>
          <w:highlight w:val="yellow"/>
        </w:rPr>
        <w:t>.</w:t>
      </w:r>
      <w:r w:rsidRPr="009A58F6">
        <w:rPr>
          <w:rFonts w:ascii="Times New Roman Bold" w:hAnsi="Times New Roman Bold"/>
          <w:b/>
          <w:caps/>
          <w:color w:val="4A442A"/>
          <w:highlight w:val="yellow"/>
        </w:rPr>
        <w:tab/>
        <w:t>Supply-side tax cuts</w:t>
      </w:r>
    </w:p>
    <w:p w:rsidR="00151681" w:rsidRPr="009A58F6" w:rsidRDefault="00151681" w:rsidP="00151681">
      <w:pPr>
        <w:pStyle w:val="Outline-1"/>
        <w:numPr>
          <w:ilvl w:val="0"/>
          <w:numId w:val="48"/>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 xml:space="preserve">There is a need for less government interference in the market and lower taxes (Arthur </w:t>
      </w:r>
      <w:proofErr w:type="spellStart"/>
      <w:r w:rsidRPr="009A58F6">
        <w:rPr>
          <w:highlight w:val="yellow"/>
        </w:rPr>
        <w:t>Laffer</w:t>
      </w:r>
      <w:proofErr w:type="spellEnd"/>
      <w:r w:rsidRPr="009A58F6">
        <w:rPr>
          <w:highlight w:val="yellow"/>
        </w:rPr>
        <w:t>, Paul Craig Roberts).</w:t>
      </w:r>
    </w:p>
    <w:p w:rsidR="00151681" w:rsidRPr="009A58F6" w:rsidRDefault="00151681" w:rsidP="00151681">
      <w:pPr>
        <w:pStyle w:val="Outline-1"/>
        <w:numPr>
          <w:ilvl w:val="0"/>
          <w:numId w:val="48"/>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Lower taxes would create incentives for work and investment.</w:t>
      </w:r>
    </w:p>
    <w:p w:rsidR="00151681" w:rsidRPr="009A58F6" w:rsidRDefault="00151681" w:rsidP="00151681">
      <w:pPr>
        <w:pStyle w:val="Outline-1"/>
        <w:numPr>
          <w:ilvl w:val="0"/>
          <w:numId w:val="48"/>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Greater investments lead to more jobs.</w:t>
      </w:r>
    </w:p>
    <w:p w:rsidR="00151681" w:rsidRPr="009A58F6" w:rsidRDefault="00151681" w:rsidP="00151681">
      <w:pPr>
        <w:pStyle w:val="Outline-1"/>
        <w:numPr>
          <w:ilvl w:val="0"/>
          <w:numId w:val="48"/>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Increase in productivity will produce more tax revenue for the government.</w:t>
      </w:r>
    </w:p>
    <w:p w:rsidR="00151681" w:rsidRPr="00693535" w:rsidRDefault="00151681" w:rsidP="00151681">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E</w:t>
      </w:r>
      <w:r w:rsidRPr="00693535">
        <w:rPr>
          <w:rFonts w:ascii="Times New Roman Bold" w:hAnsi="Times New Roman Bold"/>
          <w:b/>
          <w:caps/>
          <w:color w:val="4A442A"/>
        </w:rPr>
        <w:t>.</w:t>
      </w:r>
      <w:r w:rsidRPr="00693535">
        <w:rPr>
          <w:rFonts w:ascii="Times New Roman Bold" w:hAnsi="Times New Roman Bold"/>
          <w:b/>
          <w:caps/>
          <w:color w:val="4A442A"/>
        </w:rPr>
        <w:tab/>
        <w:t>Did the federal government end the recession?</w:t>
      </w:r>
    </w:p>
    <w:p w:rsidR="00151681" w:rsidRDefault="00151681" w:rsidP="00151681">
      <w:pPr>
        <w:pStyle w:val="Outline-1"/>
        <w:numPr>
          <w:ilvl w:val="0"/>
          <w:numId w:val="49"/>
        </w:numPr>
        <w:ind w:left="2160" w:hanging="720"/>
      </w:pPr>
      <w:r>
        <w:fldChar w:fldCharType="begin"/>
      </w:r>
      <w:r>
        <w:instrText xml:space="preserve"> seq NL_a \r 0 \h </w:instrText>
      </w:r>
      <w:r>
        <w:fldChar w:fldCharType="end"/>
      </w:r>
      <w:r>
        <w:t>Proponents of the 2009 stimulus law argued:</w:t>
      </w:r>
    </w:p>
    <w:p w:rsidR="00151681" w:rsidRDefault="00151681" w:rsidP="00151681">
      <w:pPr>
        <w:pStyle w:val="BodyText1"/>
        <w:numPr>
          <w:ilvl w:val="2"/>
          <w:numId w:val="51"/>
        </w:numPr>
        <w:tabs>
          <w:tab w:val="clear" w:pos="2490"/>
        </w:tabs>
        <w:spacing w:after="0"/>
        <w:ind w:left="2880" w:hanging="749"/>
      </w:pPr>
      <w:r>
        <w:t>Stimulate consumer activity by giving the public money.</w:t>
      </w:r>
    </w:p>
    <w:p w:rsidR="00151681" w:rsidRDefault="00151681" w:rsidP="00151681">
      <w:pPr>
        <w:pStyle w:val="BodyText1"/>
        <w:numPr>
          <w:ilvl w:val="2"/>
          <w:numId w:val="51"/>
        </w:numPr>
        <w:tabs>
          <w:tab w:val="clear" w:pos="2490"/>
        </w:tabs>
        <w:spacing w:after="0"/>
        <w:ind w:left="2880" w:hanging="749"/>
      </w:pPr>
      <w:r>
        <w:t>Spend more money on state, local, and federal projects to create jobs.</w:t>
      </w:r>
    </w:p>
    <w:p w:rsidR="00151681" w:rsidRPr="002E1D69" w:rsidRDefault="00151681" w:rsidP="00151681">
      <w:pPr>
        <w:pStyle w:val="BodyText1"/>
        <w:numPr>
          <w:ilvl w:val="2"/>
          <w:numId w:val="51"/>
        </w:numPr>
        <w:tabs>
          <w:tab w:val="clear" w:pos="2490"/>
        </w:tabs>
        <w:spacing w:after="0"/>
        <w:ind w:left="2880" w:hanging="749"/>
      </w:pPr>
      <w:r>
        <w:t>Pay for these programs through increased federal borrowing.</w:t>
      </w:r>
    </w:p>
    <w:p w:rsidR="00151681" w:rsidRDefault="00151681" w:rsidP="00151681">
      <w:pPr>
        <w:pStyle w:val="Outline-1"/>
        <w:numPr>
          <w:ilvl w:val="0"/>
          <w:numId w:val="50"/>
        </w:numPr>
        <w:ind w:left="2160" w:hanging="720"/>
      </w:pPr>
      <w:r>
        <w:fldChar w:fldCharType="begin"/>
      </w:r>
      <w:r>
        <w:instrText xml:space="preserve"> seq NL_a \r 0 \h </w:instrText>
      </w:r>
      <w:r>
        <w:fldChar w:fldCharType="end"/>
      </w:r>
      <w:r>
        <w:t>Republicans in Congress opposed these measures.</w:t>
      </w:r>
    </w:p>
    <w:p w:rsidR="00151681" w:rsidRDefault="00151681" w:rsidP="00151681">
      <w:pPr>
        <w:pStyle w:val="BodyText1"/>
        <w:numPr>
          <w:ilvl w:val="0"/>
          <w:numId w:val="52"/>
        </w:numPr>
        <w:tabs>
          <w:tab w:val="clear" w:pos="2520"/>
        </w:tabs>
        <w:spacing w:after="0"/>
        <w:ind w:left="2880" w:hanging="720"/>
      </w:pPr>
      <w:r>
        <w:t>It would take two to three years for government projects to stimulate the economy.</w:t>
      </w:r>
    </w:p>
    <w:p w:rsidR="00151681" w:rsidRDefault="00151681" w:rsidP="00151681">
      <w:pPr>
        <w:pStyle w:val="BodyText1"/>
        <w:numPr>
          <w:ilvl w:val="0"/>
          <w:numId w:val="52"/>
        </w:numPr>
        <w:tabs>
          <w:tab w:val="clear" w:pos="2520"/>
        </w:tabs>
        <w:spacing w:after="0"/>
        <w:ind w:left="2880" w:hanging="720"/>
      </w:pPr>
      <w:r>
        <w:t>Borrowing this money would increase the federal debt.</w:t>
      </w:r>
    </w:p>
    <w:p w:rsidR="00151681" w:rsidRDefault="00151681" w:rsidP="00151681">
      <w:pPr>
        <w:pStyle w:val="BodyText1"/>
        <w:numPr>
          <w:ilvl w:val="0"/>
          <w:numId w:val="52"/>
        </w:numPr>
        <w:tabs>
          <w:tab w:val="clear" w:pos="2520"/>
        </w:tabs>
        <w:spacing w:after="0"/>
        <w:ind w:left="2880" w:hanging="720"/>
      </w:pPr>
      <w:r>
        <w:t>Tax cuts would have the same impact by putting more money into the hands of consumers and businesses.</w:t>
      </w:r>
    </w:p>
    <w:p w:rsidR="00151681" w:rsidRPr="00AC373D" w:rsidRDefault="00151681" w:rsidP="00151681">
      <w:pPr>
        <w:pStyle w:val="BodyText1"/>
        <w:numPr>
          <w:ilvl w:val="0"/>
          <w:numId w:val="52"/>
        </w:numPr>
        <w:tabs>
          <w:tab w:val="clear" w:pos="2520"/>
        </w:tabs>
        <w:spacing w:after="0"/>
        <w:ind w:left="2880" w:hanging="720"/>
      </w:pPr>
      <w:r>
        <w:t>Votes on the 2009 stimulus bill reflected deep partisan division. No Republican in the House voted to support the measure. Three Republican senators voted in favor of the measure.</w:t>
      </w:r>
    </w:p>
    <w:p w:rsidR="00151681" w:rsidRPr="009A58F6" w:rsidRDefault="00151681" w:rsidP="00151681">
      <w:pPr>
        <w:pStyle w:val="Outline-I"/>
        <w:spacing w:before="240" w:after="120"/>
        <w:ind w:left="720" w:hanging="720"/>
        <w:rPr>
          <w:b/>
          <w:color w:val="1F497D"/>
          <w:sz w:val="28"/>
          <w:szCs w:val="28"/>
          <w:highlight w:val="yellow"/>
        </w:rPr>
      </w:pPr>
      <w:r w:rsidRPr="009A58F6">
        <w:rPr>
          <w:b/>
          <w:color w:val="1F497D"/>
          <w:sz w:val="28"/>
          <w:szCs w:val="28"/>
          <w:highlight w:val="yellow"/>
        </w:rPr>
        <w:t>V</w:t>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r w:rsidRPr="009A58F6">
        <w:rPr>
          <w:b/>
          <w:color w:val="1F497D"/>
          <w:sz w:val="28"/>
          <w:szCs w:val="28"/>
          <w:highlight w:val="yellow"/>
        </w:rPr>
        <w:t>.</w:t>
      </w:r>
      <w:r w:rsidRPr="009A58F6">
        <w:rPr>
          <w:b/>
          <w:color w:val="1F497D"/>
          <w:sz w:val="28"/>
          <w:szCs w:val="28"/>
          <w:highlight w:val="yellow"/>
        </w:rPr>
        <w:tab/>
        <w:t>The Machinery of Economic Policymaking</w:t>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p>
    <w:p w:rsidR="00151681" w:rsidRPr="009A58F6" w:rsidRDefault="00151681" w:rsidP="00151681">
      <w:pPr>
        <w:pStyle w:val="Outline-A"/>
        <w:numPr>
          <w:ilvl w:val="0"/>
          <w:numId w:val="53"/>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Fragmented policymaking; not under president’s full control</w:t>
      </w:r>
      <w:r w:rsidRPr="009A58F6">
        <w:rPr>
          <w:highlight w:val="yellow"/>
        </w:rPr>
        <w:fldChar w:fldCharType="begin"/>
      </w:r>
      <w:r w:rsidRPr="009A58F6">
        <w:rPr>
          <w:highlight w:val="yellow"/>
        </w:rPr>
        <w:instrText xml:space="preserve"> SEQ NL1 \r 0 \h </w:instrText>
      </w:r>
      <w:r w:rsidRPr="009A58F6">
        <w:rPr>
          <w:highlight w:val="yellow"/>
        </w:rPr>
        <w:fldChar w:fldCharType="end"/>
      </w:r>
    </w:p>
    <w:p w:rsidR="00151681" w:rsidRPr="009A58F6" w:rsidRDefault="00151681" w:rsidP="00151681">
      <w:pPr>
        <w:pStyle w:val="Outline-1"/>
        <w:numPr>
          <w:ilvl w:val="0"/>
          <w:numId w:val="54"/>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Within the executive branch, numerous organizations influence economic policy.</w:t>
      </w:r>
      <w:r w:rsidRPr="009A58F6">
        <w:rPr>
          <w:highlight w:val="yellow"/>
        </w:rPr>
        <w:fldChar w:fldCharType="begin"/>
      </w:r>
      <w:r w:rsidRPr="009A58F6">
        <w:rPr>
          <w:highlight w:val="yellow"/>
        </w:rPr>
        <w:instrText xml:space="preserve"> SEQ NL_a \r 0 \h </w:instrText>
      </w:r>
      <w:r w:rsidRPr="009A58F6">
        <w:rPr>
          <w:highlight w:val="yellow"/>
        </w:rPr>
        <w:fldChar w:fldCharType="end"/>
      </w:r>
    </w:p>
    <w:p w:rsidR="00151681" w:rsidRPr="009A58F6" w:rsidRDefault="00151681" w:rsidP="00151681">
      <w:pPr>
        <w:pStyle w:val="Outline-a0"/>
        <w:numPr>
          <w:ilvl w:val="0"/>
          <w:numId w:val="55"/>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Council of Economic Advisers (CEA): Members are professional economists sympathetic to the president’s view of economics.</w:t>
      </w:r>
      <w:r w:rsidRPr="009A58F6">
        <w:rPr>
          <w:highlight w:val="yellow"/>
        </w:rPr>
        <w:fldChar w:fldCharType="begin"/>
      </w:r>
      <w:r w:rsidRPr="009A58F6">
        <w:rPr>
          <w:highlight w:val="yellow"/>
        </w:rPr>
        <w:instrText xml:space="preserve"> SEQ NL_1_ \r 0 \h </w:instrText>
      </w:r>
      <w:r w:rsidRPr="009A58F6">
        <w:rPr>
          <w:highlight w:val="yellow"/>
        </w:rPr>
        <w:fldChar w:fldCharType="end"/>
      </w:r>
    </w:p>
    <w:p w:rsidR="00151681" w:rsidRPr="009A58F6" w:rsidRDefault="00151681" w:rsidP="00151681">
      <w:pPr>
        <w:pStyle w:val="Outline-10"/>
        <w:numPr>
          <w:ilvl w:val="0"/>
          <w:numId w:val="56"/>
        </w:numPr>
        <w:ind w:left="360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Forecasts economic trends, analyzes issues</w:t>
      </w:r>
    </w:p>
    <w:p w:rsidR="00151681" w:rsidRPr="009A58F6" w:rsidRDefault="00151681" w:rsidP="00151681">
      <w:pPr>
        <w:pStyle w:val="Outline-10"/>
        <w:numPr>
          <w:ilvl w:val="0"/>
          <w:numId w:val="56"/>
        </w:numPr>
        <w:ind w:left="360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Prepares the annual economic report that the president sends to Congress</w:t>
      </w:r>
    </w:p>
    <w:p w:rsidR="00151681" w:rsidRPr="009A58F6" w:rsidRDefault="00151681" w:rsidP="00151681">
      <w:pPr>
        <w:pStyle w:val="Outline-a0"/>
        <w:numPr>
          <w:ilvl w:val="0"/>
          <w:numId w:val="57"/>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Office of Management and Budget (OMB)</w:t>
      </w:r>
      <w:r w:rsidRPr="009A58F6">
        <w:rPr>
          <w:highlight w:val="yellow"/>
        </w:rPr>
        <w:fldChar w:fldCharType="begin"/>
      </w:r>
      <w:r w:rsidRPr="009A58F6">
        <w:rPr>
          <w:highlight w:val="yellow"/>
        </w:rPr>
        <w:instrText xml:space="preserve"> SEQ NL_1_ \r 0 \h </w:instrText>
      </w:r>
      <w:r w:rsidRPr="009A58F6">
        <w:rPr>
          <w:highlight w:val="yellow"/>
        </w:rPr>
        <w:fldChar w:fldCharType="end"/>
      </w:r>
    </w:p>
    <w:p w:rsidR="00151681" w:rsidRPr="009A58F6" w:rsidRDefault="00151681" w:rsidP="00151681">
      <w:pPr>
        <w:pStyle w:val="Outline-10"/>
        <w:numPr>
          <w:ilvl w:val="0"/>
          <w:numId w:val="60"/>
        </w:numPr>
        <w:ind w:left="360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Prepares estimates of amounts to be spent by federal government agencies; negotiates department budgets</w:t>
      </w:r>
    </w:p>
    <w:p w:rsidR="00151681" w:rsidRPr="009A58F6" w:rsidRDefault="00151681" w:rsidP="00151681">
      <w:pPr>
        <w:pStyle w:val="Outline-10"/>
        <w:numPr>
          <w:ilvl w:val="0"/>
          <w:numId w:val="60"/>
        </w:numPr>
        <w:ind w:left="360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Ensures that departments’ legislative proposals are compatible with the president’s program</w:t>
      </w:r>
    </w:p>
    <w:p w:rsidR="00151681" w:rsidRPr="009A58F6" w:rsidRDefault="00151681" w:rsidP="00151681">
      <w:pPr>
        <w:pStyle w:val="Outline-a0"/>
        <w:numPr>
          <w:ilvl w:val="0"/>
          <w:numId w:val="58"/>
        </w:numPr>
        <w:ind w:left="2880" w:hanging="720"/>
        <w:rPr>
          <w:highlight w:val="yellow"/>
        </w:rPr>
      </w:pPr>
      <w:r w:rsidRPr="009A58F6">
        <w:rPr>
          <w:highlight w:val="yellow"/>
        </w:rPr>
        <w:t>S</w:t>
      </w: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ecretary of the Treasury reflects the point of view of the financial community.</w:t>
      </w:r>
      <w:r w:rsidRPr="009A58F6">
        <w:rPr>
          <w:highlight w:val="yellow"/>
        </w:rPr>
        <w:fldChar w:fldCharType="begin"/>
      </w:r>
      <w:r w:rsidRPr="009A58F6">
        <w:rPr>
          <w:highlight w:val="yellow"/>
        </w:rPr>
        <w:instrText xml:space="preserve"> SEQ NL_1_ \r 0 \h </w:instrText>
      </w:r>
      <w:r w:rsidRPr="009A58F6">
        <w:rPr>
          <w:highlight w:val="yellow"/>
        </w:rPr>
        <w:fldChar w:fldCharType="end"/>
      </w:r>
    </w:p>
    <w:p w:rsidR="00151681" w:rsidRPr="009A58F6" w:rsidRDefault="00151681" w:rsidP="00151681">
      <w:pPr>
        <w:pStyle w:val="Outline-10"/>
        <w:numPr>
          <w:ilvl w:val="0"/>
          <w:numId w:val="59"/>
        </w:numPr>
        <w:ind w:left="360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Provides estimates of government’s revenues</w:t>
      </w:r>
    </w:p>
    <w:p w:rsidR="00151681" w:rsidRPr="009A58F6" w:rsidRDefault="00151681" w:rsidP="00151681">
      <w:pPr>
        <w:pStyle w:val="Outline-10"/>
        <w:numPr>
          <w:ilvl w:val="0"/>
          <w:numId w:val="59"/>
        </w:numPr>
        <w:ind w:left="360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Represents the nation in dealings with bankers and other nations</w:t>
      </w:r>
    </w:p>
    <w:p w:rsidR="00151681" w:rsidRPr="009A58F6" w:rsidRDefault="00151681" w:rsidP="00151681">
      <w:pPr>
        <w:pStyle w:val="Outline-a0"/>
        <w:keepNext/>
        <w:keepLines/>
        <w:spacing w:before="240" w:after="120"/>
        <w:ind w:left="1440" w:hanging="720"/>
        <w:rPr>
          <w:highlight w:val="yellow"/>
        </w:rPr>
      </w:pPr>
      <w:r w:rsidRPr="009A58F6">
        <w:rPr>
          <w:rFonts w:ascii="Times New Roman Bold" w:hAnsi="Times New Roman Bold"/>
          <w:b/>
          <w:caps/>
          <w:color w:val="4A442A"/>
          <w:highlight w:val="yellow"/>
        </w:rPr>
        <w:t>A.</w:t>
      </w:r>
      <w:r w:rsidRPr="009A58F6">
        <w:rPr>
          <w:rFonts w:ascii="Times New Roman Bold" w:hAnsi="Times New Roman Bold"/>
          <w:b/>
          <w:caps/>
          <w:color w:val="4A442A"/>
          <w:highlight w:val="yellow"/>
        </w:rPr>
        <w:tab/>
        <w:t>The Fed (Federal Reserve Board)</w:t>
      </w:r>
      <w:r w:rsidRPr="009A58F6">
        <w:rPr>
          <w:highlight w:val="yellow"/>
        </w:rPr>
        <w:fldChar w:fldCharType="begin"/>
      </w:r>
      <w:r w:rsidRPr="009A58F6">
        <w:rPr>
          <w:highlight w:val="yellow"/>
        </w:rPr>
        <w:instrText xml:space="preserve"> SEQ NL_1_ \r 0 \h </w:instrText>
      </w:r>
      <w:r w:rsidRPr="009A58F6">
        <w:rPr>
          <w:highlight w:val="yellow"/>
        </w:rPr>
        <w:fldChar w:fldCharType="end"/>
      </w:r>
    </w:p>
    <w:p w:rsidR="00151681" w:rsidRPr="009A58F6" w:rsidRDefault="00151681" w:rsidP="00151681">
      <w:pPr>
        <w:pStyle w:val="Outline-10"/>
        <w:keepNext/>
        <w:keepLines/>
        <w:numPr>
          <w:ilvl w:val="0"/>
          <w:numId w:val="61"/>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Members are appointed by the president, confirmed by the Senate; serve a nonrenewable fourteen-year term; removable for cause.</w:t>
      </w:r>
    </w:p>
    <w:p w:rsidR="00151681" w:rsidRPr="009A58F6" w:rsidRDefault="00151681" w:rsidP="00151681">
      <w:pPr>
        <w:pStyle w:val="Outline-10"/>
        <w:numPr>
          <w:ilvl w:val="0"/>
          <w:numId w:val="61"/>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Chair serves for four years</w:t>
      </w:r>
    </w:p>
    <w:p w:rsidR="00151681" w:rsidRPr="009A58F6" w:rsidRDefault="00151681" w:rsidP="00151681">
      <w:pPr>
        <w:pStyle w:val="Outline-10"/>
        <w:numPr>
          <w:ilvl w:val="0"/>
          <w:numId w:val="61"/>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Somewhat independent of both the president and Congress</w:t>
      </w:r>
    </w:p>
    <w:p w:rsidR="00151681" w:rsidRPr="009A58F6" w:rsidRDefault="00151681" w:rsidP="00151681">
      <w:pPr>
        <w:pStyle w:val="Outline-10"/>
        <w:numPr>
          <w:ilvl w:val="0"/>
          <w:numId w:val="61"/>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Regulates the supply and price of money</w:t>
      </w:r>
    </w:p>
    <w:p w:rsidR="00151681" w:rsidRPr="009A58F6" w:rsidRDefault="00151681" w:rsidP="00151681">
      <w:pPr>
        <w:pStyle w:val="Outline-10"/>
        <w:numPr>
          <w:ilvl w:val="0"/>
          <w:numId w:val="61"/>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Sets monetary policy: The effort to shape the economy by controlling the amount of money and bank deposits and the interest rates charged for money</w:t>
      </w:r>
    </w:p>
    <w:p w:rsidR="00151681" w:rsidRPr="009A58F6" w:rsidRDefault="00151681" w:rsidP="00151681">
      <w:pPr>
        <w:pStyle w:val="Outline-A"/>
        <w:spacing w:before="240" w:after="120"/>
        <w:ind w:left="1440" w:hanging="720"/>
        <w:rPr>
          <w:b/>
          <w:caps/>
          <w:color w:val="4A442A"/>
          <w:highlight w:val="yellow"/>
        </w:rPr>
      </w:pPr>
      <w:r w:rsidRPr="009A58F6">
        <w:rPr>
          <w:b/>
          <w:caps/>
          <w:color w:val="4A442A"/>
          <w:highlight w:val="yellow"/>
        </w:rPr>
        <w:t>B</w:t>
      </w:r>
      <w:r w:rsidRPr="009A58F6">
        <w:rPr>
          <w:b/>
          <w:caps/>
          <w:color w:val="4A442A"/>
          <w:highlight w:val="yellow"/>
        </w:rPr>
        <w:fldChar w:fldCharType="begin"/>
      </w:r>
      <w:r w:rsidRPr="009A58F6">
        <w:rPr>
          <w:b/>
          <w:caps/>
          <w:color w:val="4A442A"/>
          <w:highlight w:val="yellow"/>
        </w:rPr>
        <w:instrText xml:space="preserve"> seq NL1 \r 0 \h </w:instrText>
      </w:r>
      <w:r w:rsidRPr="009A58F6">
        <w:rPr>
          <w:b/>
          <w:caps/>
          <w:color w:val="4A442A"/>
          <w:highlight w:val="yellow"/>
        </w:rPr>
        <w:fldChar w:fldCharType="end"/>
      </w:r>
      <w:r w:rsidRPr="009A58F6">
        <w:rPr>
          <w:b/>
          <w:caps/>
          <w:color w:val="4A442A"/>
          <w:highlight w:val="yellow"/>
        </w:rPr>
        <w:t>.</w:t>
      </w:r>
      <w:r w:rsidRPr="009A58F6">
        <w:rPr>
          <w:b/>
          <w:caps/>
          <w:color w:val="4A442A"/>
          <w:highlight w:val="yellow"/>
        </w:rPr>
        <w:tab/>
        <w:t>Congress</w:t>
      </w:r>
    </w:p>
    <w:p w:rsidR="00151681" w:rsidRPr="009A58F6" w:rsidRDefault="00151681" w:rsidP="00151681">
      <w:pPr>
        <w:pStyle w:val="Outline-1"/>
        <w:numPr>
          <w:ilvl w:val="0"/>
          <w:numId w:val="62"/>
        </w:numPr>
        <w:ind w:left="2160" w:hanging="63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Most important part of economic policymaking machine</w:t>
      </w:r>
    </w:p>
    <w:p w:rsidR="00151681" w:rsidRPr="009A58F6" w:rsidRDefault="00151681" w:rsidP="00151681">
      <w:pPr>
        <w:pStyle w:val="Outline-1"/>
        <w:numPr>
          <w:ilvl w:val="0"/>
          <w:numId w:val="62"/>
        </w:numPr>
        <w:ind w:left="2160" w:hanging="63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Approves all taxes and almost all expenditures</w:t>
      </w:r>
    </w:p>
    <w:p w:rsidR="00151681" w:rsidRPr="009A58F6" w:rsidRDefault="00151681" w:rsidP="00151681">
      <w:pPr>
        <w:pStyle w:val="Outline-1"/>
        <w:numPr>
          <w:ilvl w:val="0"/>
          <w:numId w:val="62"/>
        </w:numPr>
        <w:ind w:left="2160" w:hanging="63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Consents to wage and price controls</w:t>
      </w:r>
    </w:p>
    <w:p w:rsidR="00151681" w:rsidRPr="009A58F6" w:rsidRDefault="00151681" w:rsidP="00151681">
      <w:pPr>
        <w:pStyle w:val="Outline-1"/>
        <w:numPr>
          <w:ilvl w:val="0"/>
          <w:numId w:val="62"/>
        </w:numPr>
        <w:ind w:left="2160" w:hanging="63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Can alter/influence Fed policy by threatening to reduce its powers</w:t>
      </w:r>
    </w:p>
    <w:p w:rsidR="00151681" w:rsidRPr="009A58F6" w:rsidRDefault="00151681" w:rsidP="00151681">
      <w:pPr>
        <w:pStyle w:val="Outline-1"/>
        <w:numPr>
          <w:ilvl w:val="0"/>
          <w:numId w:val="62"/>
        </w:numPr>
        <w:ind w:left="2160" w:hanging="63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But Congress is also internally fragmented, with numerous committees setting economic policy</w:t>
      </w:r>
    </w:p>
    <w:p w:rsidR="00151681" w:rsidRPr="009A58F6" w:rsidRDefault="00151681" w:rsidP="00151681">
      <w:pPr>
        <w:pStyle w:val="Outline-1"/>
        <w:numPr>
          <w:ilvl w:val="0"/>
          <w:numId w:val="62"/>
        </w:numPr>
        <w:ind w:left="2160" w:hanging="63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Creates fiscal policy when it decides how high taxes should be and how much money the government should spend</w:t>
      </w:r>
    </w:p>
    <w:p w:rsidR="00151681" w:rsidRPr="009A58F6" w:rsidRDefault="00151681" w:rsidP="00151681">
      <w:pPr>
        <w:pStyle w:val="Outline-A"/>
        <w:numPr>
          <w:ilvl w:val="0"/>
          <w:numId w:val="63"/>
        </w:numPr>
        <w:ind w:left="216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Effects of claims by interest groups</w:t>
      </w:r>
      <w:r w:rsidRPr="009A58F6">
        <w:rPr>
          <w:highlight w:val="yellow"/>
        </w:rPr>
        <w:fldChar w:fldCharType="begin"/>
      </w:r>
      <w:r w:rsidRPr="009A58F6">
        <w:rPr>
          <w:highlight w:val="yellow"/>
        </w:rPr>
        <w:instrText xml:space="preserve"> SEQ NL1 \r 0 \h </w:instrText>
      </w:r>
      <w:r w:rsidRPr="009A58F6">
        <w:rPr>
          <w:highlight w:val="yellow"/>
        </w:rPr>
        <w:fldChar w:fldCharType="end"/>
      </w:r>
    </w:p>
    <w:p w:rsidR="00151681" w:rsidRPr="009A58F6" w:rsidRDefault="00151681" w:rsidP="00151681">
      <w:pPr>
        <w:pStyle w:val="Outline-1"/>
        <w:numPr>
          <w:ilvl w:val="0"/>
          <w:numId w:val="64"/>
        </w:numPr>
        <w:ind w:left="288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Supporters of free trade find it easy to sell their goods abroad.</w:t>
      </w:r>
    </w:p>
    <w:p w:rsidR="00151681" w:rsidRPr="009A58F6" w:rsidRDefault="00151681" w:rsidP="00151681">
      <w:pPr>
        <w:pStyle w:val="Outline-1"/>
        <w:numPr>
          <w:ilvl w:val="0"/>
          <w:numId w:val="64"/>
        </w:numPr>
        <w:ind w:left="288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Supporters of tariffs find it hard to compete with foreign imports.</w:t>
      </w:r>
    </w:p>
    <w:p w:rsidR="00151681" w:rsidRPr="009A58F6" w:rsidRDefault="00151681" w:rsidP="00151681">
      <w:pPr>
        <w:pStyle w:val="Outline-1"/>
        <w:numPr>
          <w:ilvl w:val="0"/>
          <w:numId w:val="64"/>
        </w:numPr>
        <w:ind w:left="288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NAFTA a victory for free trade, but extension to all Latin American countries was blocked by free-trade opponents.</w:t>
      </w:r>
    </w:p>
    <w:p w:rsidR="00151681" w:rsidRPr="003A1891" w:rsidRDefault="00151681" w:rsidP="00151681">
      <w:pPr>
        <w:pStyle w:val="Outline-A"/>
        <w:spacing w:before="240" w:after="120"/>
        <w:ind w:left="1440" w:hanging="720"/>
        <w:rPr>
          <w:b/>
          <w:caps/>
          <w:color w:val="4A442A"/>
        </w:rPr>
      </w:pPr>
      <w:r w:rsidRPr="003A1891">
        <w:rPr>
          <w:b/>
          <w:caps/>
          <w:color w:val="4A442A"/>
        </w:rPr>
        <w:t>C</w:t>
      </w:r>
      <w:r w:rsidRPr="003A1891">
        <w:rPr>
          <w:b/>
          <w:caps/>
          <w:color w:val="4A442A"/>
        </w:rPr>
        <w:fldChar w:fldCharType="begin"/>
      </w:r>
      <w:r w:rsidRPr="003A1891">
        <w:rPr>
          <w:b/>
          <w:caps/>
          <w:color w:val="4A442A"/>
        </w:rPr>
        <w:instrText xml:space="preserve"> seq NL1 \r 0 \h </w:instrText>
      </w:r>
      <w:r w:rsidRPr="003A1891">
        <w:rPr>
          <w:b/>
          <w:caps/>
          <w:color w:val="4A442A"/>
        </w:rPr>
        <w:fldChar w:fldCharType="end"/>
      </w:r>
      <w:r w:rsidRPr="003A1891">
        <w:rPr>
          <w:b/>
          <w:caps/>
          <w:color w:val="4A442A"/>
        </w:rPr>
        <w:t>.</w:t>
      </w:r>
      <w:r w:rsidRPr="003A1891">
        <w:rPr>
          <w:b/>
          <w:caps/>
          <w:color w:val="4A442A"/>
        </w:rPr>
        <w:tab/>
        <w:t>Globalization</w:t>
      </w:r>
    </w:p>
    <w:p w:rsidR="00151681" w:rsidRDefault="00151681" w:rsidP="00151681">
      <w:pPr>
        <w:pStyle w:val="Outline-1"/>
        <w:numPr>
          <w:ilvl w:val="0"/>
          <w:numId w:val="65"/>
        </w:numPr>
        <w:ind w:left="2160" w:hanging="720"/>
      </w:pPr>
      <w:r>
        <w:fldChar w:fldCharType="begin"/>
      </w:r>
      <w:r>
        <w:instrText xml:space="preserve"> seq NL_a \r 0 \h </w:instrText>
      </w:r>
      <w:r>
        <w:fldChar w:fldCharType="end"/>
      </w:r>
      <w:r w:rsidRPr="000E7224">
        <w:rPr>
          <w:i/>
        </w:rPr>
        <w:t>Globalization</w:t>
      </w:r>
      <w:r>
        <w:t xml:space="preserve"> refers to the growing integration of the economies and societies of the world.</w:t>
      </w:r>
    </w:p>
    <w:p w:rsidR="00151681" w:rsidRDefault="00151681" w:rsidP="00151681">
      <w:pPr>
        <w:pStyle w:val="Outline-1"/>
        <w:numPr>
          <w:ilvl w:val="0"/>
          <w:numId w:val="65"/>
        </w:numPr>
        <w:ind w:left="2160" w:hanging="720"/>
      </w:pPr>
      <w:r>
        <w:fldChar w:fldCharType="begin"/>
      </w:r>
      <w:r>
        <w:instrText xml:space="preserve"> seq NL_a \r 0 \h </w:instrText>
      </w:r>
      <w:r>
        <w:fldChar w:fldCharType="end"/>
      </w:r>
      <w:r>
        <w:t>Supporters favor globalization because it has increased income, literacy, and standard of living of participants; products are also cheaper.</w:t>
      </w:r>
    </w:p>
    <w:p w:rsidR="00151681" w:rsidRDefault="00151681" w:rsidP="00151681">
      <w:pPr>
        <w:pStyle w:val="Outline-1"/>
        <w:numPr>
          <w:ilvl w:val="0"/>
          <w:numId w:val="65"/>
        </w:numPr>
        <w:ind w:left="2160" w:hanging="720"/>
      </w:pPr>
      <w:r>
        <w:fldChar w:fldCharType="begin"/>
      </w:r>
      <w:r>
        <w:instrText xml:space="preserve"> seq NL_a \r 0 \h </w:instrText>
      </w:r>
      <w:r>
        <w:fldChar w:fldCharType="end"/>
      </w:r>
      <w:r>
        <w:t>Opponents object to globalization for a variety of reasons.</w:t>
      </w:r>
    </w:p>
    <w:p w:rsidR="00151681" w:rsidRDefault="00151681" w:rsidP="00151681">
      <w:pPr>
        <w:pStyle w:val="Outline-a0"/>
        <w:numPr>
          <w:ilvl w:val="0"/>
          <w:numId w:val="66"/>
        </w:numPr>
        <w:ind w:left="2880" w:hanging="720"/>
      </w:pPr>
      <w:r>
        <w:fldChar w:fldCharType="begin"/>
      </w:r>
      <w:r>
        <w:instrText xml:space="preserve"> seq NL_1_ \r 0 \h </w:instrText>
      </w:r>
      <w:r>
        <w:fldChar w:fldCharType="end"/>
      </w:r>
      <w:r>
        <w:t>Cheap foreign labor may undercut wages of American workers.</w:t>
      </w:r>
    </w:p>
    <w:p w:rsidR="00151681" w:rsidRDefault="00151681" w:rsidP="00151681">
      <w:pPr>
        <w:pStyle w:val="Outline-a0"/>
        <w:numPr>
          <w:ilvl w:val="0"/>
          <w:numId w:val="66"/>
        </w:numPr>
        <w:ind w:left="2880" w:hanging="720"/>
      </w:pPr>
      <w:r>
        <w:fldChar w:fldCharType="begin"/>
      </w:r>
      <w:r>
        <w:instrText xml:space="preserve"> seq NL_1_ \r 0 \h </w:instrText>
      </w:r>
      <w:r>
        <w:fldChar w:fldCharType="end"/>
      </w:r>
      <w:r>
        <w:t>Selfish corporate interests exploit people in poor countries.</w:t>
      </w:r>
    </w:p>
    <w:p w:rsidR="00151681" w:rsidRDefault="00151681" w:rsidP="00151681">
      <w:pPr>
        <w:pStyle w:val="Outline-a0"/>
        <w:numPr>
          <w:ilvl w:val="0"/>
          <w:numId w:val="66"/>
        </w:numPr>
        <w:ind w:left="2880" w:hanging="720"/>
      </w:pPr>
      <w:r>
        <w:fldChar w:fldCharType="begin"/>
      </w:r>
      <w:r>
        <w:instrText xml:space="preserve"> seq NL_1_ \r 0 \h </w:instrText>
      </w:r>
      <w:r>
        <w:fldChar w:fldCharType="end"/>
      </w:r>
      <w:r>
        <w:t>Local cultures are undermined by global culture.</w:t>
      </w:r>
    </w:p>
    <w:p w:rsidR="00151681" w:rsidRPr="003A1891" w:rsidRDefault="00151681" w:rsidP="00151681">
      <w:pPr>
        <w:pStyle w:val="Outline-I"/>
        <w:spacing w:before="240" w:after="120"/>
        <w:ind w:left="720" w:hanging="720"/>
        <w:rPr>
          <w:b/>
          <w:color w:val="1F497D"/>
          <w:sz w:val="28"/>
          <w:szCs w:val="28"/>
        </w:rPr>
      </w:pPr>
      <w:proofErr w:type="gramStart"/>
      <w:r w:rsidRPr="003A1891">
        <w:rPr>
          <w:b/>
          <w:color w:val="1F497D"/>
          <w:sz w:val="28"/>
          <w:szCs w:val="28"/>
        </w:rPr>
        <w:t>VI</w:t>
      </w:r>
      <w:r w:rsidRPr="003A1891">
        <w:rPr>
          <w:b/>
          <w:color w:val="1F497D"/>
          <w:sz w:val="28"/>
          <w:szCs w:val="28"/>
        </w:rPr>
        <w:fldChar w:fldCharType="begin"/>
      </w:r>
      <w:r w:rsidRPr="003A1891">
        <w:rPr>
          <w:b/>
          <w:color w:val="1F497D"/>
          <w:sz w:val="28"/>
          <w:szCs w:val="28"/>
        </w:rPr>
        <w:instrText xml:space="preserve"> seq NLA \r 0 \h </w:instrText>
      </w:r>
      <w:r w:rsidRPr="003A1891">
        <w:rPr>
          <w:b/>
          <w:color w:val="1F497D"/>
          <w:sz w:val="28"/>
          <w:szCs w:val="28"/>
        </w:rPr>
        <w:fldChar w:fldCharType="end"/>
      </w:r>
      <w:r w:rsidRPr="003A1891">
        <w:rPr>
          <w:b/>
          <w:color w:val="1F497D"/>
          <w:sz w:val="28"/>
          <w:szCs w:val="28"/>
        </w:rPr>
        <w:t>.</w:t>
      </w:r>
      <w:proofErr w:type="gramEnd"/>
      <w:r w:rsidRPr="003A1891">
        <w:rPr>
          <w:b/>
          <w:color w:val="1F497D"/>
          <w:sz w:val="28"/>
          <w:szCs w:val="28"/>
        </w:rPr>
        <w:tab/>
        <w:t xml:space="preserve">Spending </w:t>
      </w:r>
      <w:r>
        <w:rPr>
          <w:b/>
          <w:color w:val="1F497D"/>
          <w:sz w:val="28"/>
          <w:szCs w:val="28"/>
        </w:rPr>
        <w:t>M</w:t>
      </w:r>
      <w:r w:rsidRPr="003A1891">
        <w:rPr>
          <w:b/>
          <w:color w:val="1F497D"/>
          <w:sz w:val="28"/>
          <w:szCs w:val="28"/>
        </w:rPr>
        <w:t>oney</w:t>
      </w:r>
      <w:r w:rsidRPr="003A1891">
        <w:rPr>
          <w:b/>
          <w:color w:val="1F497D"/>
          <w:sz w:val="28"/>
          <w:szCs w:val="28"/>
        </w:rPr>
        <w:fldChar w:fldCharType="begin"/>
      </w:r>
      <w:r w:rsidRPr="003A1891">
        <w:rPr>
          <w:b/>
          <w:color w:val="1F497D"/>
          <w:sz w:val="28"/>
          <w:szCs w:val="28"/>
        </w:rPr>
        <w:instrText xml:space="preserve"> SEQ NLA \r 0 \h </w:instrText>
      </w:r>
      <w:r w:rsidRPr="003A1891">
        <w:rPr>
          <w:b/>
          <w:color w:val="1F497D"/>
          <w:sz w:val="28"/>
          <w:szCs w:val="28"/>
        </w:rPr>
        <w:fldChar w:fldCharType="end"/>
      </w:r>
    </w:p>
    <w:p w:rsidR="00151681" w:rsidRDefault="00151681" w:rsidP="00151681">
      <w:pPr>
        <w:pStyle w:val="Outline-A"/>
        <w:numPr>
          <w:ilvl w:val="0"/>
          <w:numId w:val="67"/>
        </w:numPr>
        <w:ind w:left="1440" w:hanging="720"/>
      </w:pPr>
      <w:r>
        <w:fldChar w:fldCharType="begin"/>
      </w:r>
      <w:r>
        <w:instrText xml:space="preserve"> seq NL1 \r 0 \h </w:instrText>
      </w:r>
      <w:r>
        <w:fldChar w:fldCharType="end"/>
      </w:r>
      <w:r>
        <w:t>Majoritarian, client, or interest-group politics all result from policy debates.</w:t>
      </w:r>
    </w:p>
    <w:p w:rsidR="00151681" w:rsidRDefault="00151681" w:rsidP="00151681">
      <w:pPr>
        <w:pStyle w:val="Outline-A"/>
        <w:numPr>
          <w:ilvl w:val="0"/>
          <w:numId w:val="67"/>
        </w:numPr>
        <w:ind w:left="1440" w:hanging="720"/>
      </w:pPr>
      <w:r>
        <w:fldChar w:fldCharType="begin"/>
      </w:r>
      <w:r>
        <w:instrText xml:space="preserve"> seq NL1 \r 0 \h </w:instrText>
      </w:r>
      <w:r>
        <w:fldChar w:fldCharType="end"/>
      </w:r>
      <w:r>
        <w:t>Sources of conflict are reflected in the inconsistencies in public opinion.</w:t>
      </w:r>
    </w:p>
    <w:p w:rsidR="00151681" w:rsidRDefault="00151681" w:rsidP="00151681">
      <w:pPr>
        <w:pStyle w:val="Outline-A"/>
        <w:numPr>
          <w:ilvl w:val="0"/>
          <w:numId w:val="67"/>
        </w:numPr>
        <w:ind w:left="1440" w:hanging="720"/>
      </w:pPr>
      <w:r>
        <w:fldChar w:fldCharType="begin"/>
      </w:r>
      <w:r>
        <w:instrText xml:space="preserve"> seq NL1 \r 0 \h </w:instrText>
      </w:r>
      <w:r>
        <w:fldChar w:fldCharType="end"/>
      </w:r>
      <w:r>
        <w:t>Politicians have an incentive to make two kinds of appeals:</w:t>
      </w:r>
      <w:r>
        <w:fldChar w:fldCharType="begin"/>
      </w:r>
      <w:r>
        <w:instrText xml:space="preserve"> SEQ NL1 \r 0 \h </w:instrText>
      </w:r>
      <w:r>
        <w:fldChar w:fldCharType="end"/>
      </w:r>
    </w:p>
    <w:p w:rsidR="00151681" w:rsidRDefault="00151681" w:rsidP="00151681">
      <w:pPr>
        <w:pStyle w:val="Outline-1"/>
        <w:numPr>
          <w:ilvl w:val="0"/>
          <w:numId w:val="69"/>
        </w:numPr>
        <w:ind w:left="2160" w:hanging="720"/>
      </w:pPr>
      <w:r>
        <w:fldChar w:fldCharType="begin"/>
      </w:r>
      <w:r>
        <w:instrText xml:space="preserve"> seq NL_a \r 0 \h </w:instrText>
      </w:r>
      <w:r>
        <w:fldChar w:fldCharType="end"/>
      </w:r>
      <w:r>
        <w:t>Keep spending down and cut deficit</w:t>
      </w:r>
    </w:p>
    <w:p w:rsidR="00151681" w:rsidRDefault="00151681" w:rsidP="00151681">
      <w:pPr>
        <w:pStyle w:val="Outline-1"/>
        <w:numPr>
          <w:ilvl w:val="0"/>
          <w:numId w:val="69"/>
        </w:numPr>
        <w:ind w:left="2160" w:hanging="720"/>
      </w:pPr>
      <w:r>
        <w:fldChar w:fldCharType="begin"/>
      </w:r>
      <w:r>
        <w:instrText xml:space="preserve"> seq NL_a \r 0 \h </w:instrText>
      </w:r>
      <w:r>
        <w:fldChar w:fldCharType="end"/>
      </w:r>
      <w:r>
        <w:t>Support voters’ favorite programs</w:t>
      </w:r>
    </w:p>
    <w:p w:rsidR="00151681" w:rsidRDefault="00151681" w:rsidP="00151681">
      <w:pPr>
        <w:pStyle w:val="Outline-A"/>
        <w:numPr>
          <w:ilvl w:val="0"/>
          <w:numId w:val="68"/>
        </w:numPr>
        <w:ind w:left="1440" w:hanging="720"/>
      </w:pPr>
      <w:r>
        <w:fldChar w:fldCharType="begin"/>
      </w:r>
      <w:r>
        <w:instrText xml:space="preserve"> seq NL1 \r 0 \h </w:instrText>
      </w:r>
      <w:r>
        <w:fldChar w:fldCharType="end"/>
      </w:r>
      <w:r>
        <w:t>Incompatibility of these appeals is evident in the budget.</w:t>
      </w:r>
    </w:p>
    <w:p w:rsidR="00151681" w:rsidRPr="009A58F6" w:rsidRDefault="00151681" w:rsidP="00151681">
      <w:pPr>
        <w:pStyle w:val="Outline-I"/>
        <w:spacing w:before="240" w:after="120"/>
        <w:ind w:left="720" w:hanging="720"/>
        <w:rPr>
          <w:highlight w:val="yellow"/>
        </w:rPr>
      </w:pPr>
      <w:proofErr w:type="gramStart"/>
      <w:r w:rsidRPr="009A58F6">
        <w:rPr>
          <w:b/>
          <w:color w:val="1F497D"/>
          <w:sz w:val="28"/>
          <w:szCs w:val="28"/>
          <w:highlight w:val="yellow"/>
        </w:rPr>
        <w:t>VII</w:t>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r w:rsidRPr="009A58F6">
        <w:rPr>
          <w:b/>
          <w:color w:val="1F497D"/>
          <w:sz w:val="28"/>
          <w:szCs w:val="28"/>
          <w:highlight w:val="yellow"/>
        </w:rPr>
        <w:t>.</w:t>
      </w:r>
      <w:proofErr w:type="gramEnd"/>
      <w:r w:rsidRPr="009A58F6">
        <w:rPr>
          <w:b/>
          <w:color w:val="1F497D"/>
          <w:sz w:val="28"/>
          <w:szCs w:val="28"/>
          <w:highlight w:val="yellow"/>
        </w:rPr>
        <w:tab/>
        <w:t>The Budget</w:t>
      </w:r>
      <w:r w:rsidRPr="009A58F6">
        <w:rPr>
          <w:highlight w:val="yellow"/>
        </w:rPr>
        <w:t xml:space="preserve"> (THEME B: THE BUDGET PROCESS)</w:t>
      </w:r>
      <w:r w:rsidRPr="009A58F6">
        <w:rPr>
          <w:highlight w:val="yellow"/>
        </w:rPr>
        <w:fldChar w:fldCharType="begin"/>
      </w:r>
      <w:r w:rsidRPr="009A58F6">
        <w:rPr>
          <w:highlight w:val="yellow"/>
        </w:rPr>
        <w:instrText xml:space="preserve"> SEQ NLA \r 0 \h </w:instrText>
      </w:r>
      <w:r w:rsidRPr="009A58F6">
        <w:rPr>
          <w:highlight w:val="yellow"/>
        </w:rPr>
        <w:fldChar w:fldCharType="end"/>
      </w:r>
    </w:p>
    <w:p w:rsidR="00151681" w:rsidRPr="009A58F6" w:rsidRDefault="00151681" w:rsidP="00151681">
      <w:pPr>
        <w:pStyle w:val="Outline-A"/>
        <w:numPr>
          <w:ilvl w:val="0"/>
          <w:numId w:val="70"/>
        </w:numPr>
        <w:ind w:left="1440" w:hanging="720"/>
        <w:rPr>
          <w:highlight w:val="yellow"/>
        </w:rPr>
      </w:pPr>
      <w:r w:rsidRPr="009A58F6">
        <w:rPr>
          <w:i/>
          <w:highlight w:val="yellow"/>
        </w:rPr>
        <w:fldChar w:fldCharType="begin"/>
      </w:r>
      <w:r w:rsidRPr="009A58F6">
        <w:rPr>
          <w:i/>
          <w:highlight w:val="yellow"/>
        </w:rPr>
        <w:instrText xml:space="preserve"> seq NL1 \r 0 \h </w:instrText>
      </w:r>
      <w:r w:rsidRPr="009A58F6">
        <w:rPr>
          <w:i/>
          <w:highlight w:val="yellow"/>
        </w:rPr>
        <w:fldChar w:fldCharType="end"/>
      </w:r>
      <w:r w:rsidRPr="009A58F6">
        <w:rPr>
          <w:i/>
          <w:highlight w:val="yellow"/>
        </w:rPr>
        <w:t>Budget</w:t>
      </w:r>
      <w:r w:rsidRPr="009A58F6">
        <w:rPr>
          <w:highlight w:val="yellow"/>
        </w:rPr>
        <w:t>: A document that announces how much the government will collect in taxes and spend in revenues and how those expenditures will be allocated among various programs.</w:t>
      </w:r>
    </w:p>
    <w:p w:rsidR="00151681" w:rsidRPr="009A58F6" w:rsidRDefault="00151681" w:rsidP="00151681">
      <w:pPr>
        <w:pStyle w:val="Outline-A"/>
        <w:numPr>
          <w:ilvl w:val="0"/>
          <w:numId w:val="70"/>
        </w:numPr>
        <w:ind w:left="1440" w:hanging="720"/>
        <w:rPr>
          <w:highlight w:val="yellow"/>
        </w:rPr>
      </w:pPr>
      <w:r w:rsidRPr="009A58F6">
        <w:rPr>
          <w:i/>
          <w:highlight w:val="yellow"/>
        </w:rPr>
        <w:fldChar w:fldCharType="begin"/>
      </w:r>
      <w:r w:rsidRPr="009A58F6">
        <w:rPr>
          <w:i/>
          <w:highlight w:val="yellow"/>
        </w:rPr>
        <w:instrText xml:space="preserve"> seq NL1 \r 0 \h </w:instrText>
      </w:r>
      <w:r w:rsidRPr="009A58F6">
        <w:rPr>
          <w:i/>
          <w:highlight w:val="yellow"/>
        </w:rPr>
        <w:fldChar w:fldCharType="end"/>
      </w:r>
      <w:r w:rsidRPr="009A58F6">
        <w:rPr>
          <w:i/>
          <w:highlight w:val="yellow"/>
        </w:rPr>
        <w:t>Fiscal year</w:t>
      </w:r>
      <w:r w:rsidRPr="009A58F6">
        <w:rPr>
          <w:highlight w:val="yellow"/>
        </w:rPr>
        <w:t>: Time period covered by the budget, running from October 1 to September 30 of the following year.</w:t>
      </w:r>
    </w:p>
    <w:p w:rsidR="00151681" w:rsidRPr="009A58F6" w:rsidRDefault="00151681" w:rsidP="00151681">
      <w:pPr>
        <w:pStyle w:val="Outline-A"/>
        <w:numPr>
          <w:ilvl w:val="0"/>
          <w:numId w:val="70"/>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Federal budget in practice: Record of expenditures instead of allocation of revenue</w:t>
      </w:r>
      <w:r w:rsidRPr="009A58F6">
        <w:rPr>
          <w:highlight w:val="yellow"/>
        </w:rPr>
        <w:fldChar w:fldCharType="begin"/>
      </w:r>
      <w:r w:rsidRPr="009A58F6">
        <w:rPr>
          <w:highlight w:val="yellow"/>
        </w:rPr>
        <w:instrText xml:space="preserve"> SEQ NL1 \r 0 \h </w:instrText>
      </w:r>
      <w:r w:rsidRPr="009A58F6">
        <w:rPr>
          <w:highlight w:val="yellow"/>
        </w:rPr>
        <w:fldChar w:fldCharType="end"/>
      </w:r>
    </w:p>
    <w:p w:rsidR="00151681" w:rsidRPr="009A58F6" w:rsidRDefault="00151681" w:rsidP="00151681">
      <w:pPr>
        <w:pStyle w:val="Outline-1"/>
        <w:numPr>
          <w:ilvl w:val="0"/>
          <w:numId w:val="72"/>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No federal budget before 1921</w:t>
      </w:r>
    </w:p>
    <w:p w:rsidR="00151681" w:rsidRPr="009A58F6" w:rsidRDefault="00151681" w:rsidP="00151681">
      <w:pPr>
        <w:pStyle w:val="Outline-1"/>
        <w:numPr>
          <w:ilvl w:val="0"/>
          <w:numId w:val="72"/>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No unified presidential budget until the 1930s</w:t>
      </w:r>
    </w:p>
    <w:p w:rsidR="00151681" w:rsidRPr="009A58F6" w:rsidRDefault="00151681" w:rsidP="00151681">
      <w:pPr>
        <w:pStyle w:val="Outline-1"/>
        <w:numPr>
          <w:ilvl w:val="0"/>
          <w:numId w:val="72"/>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Congressional committees continued to respond independently.</w:t>
      </w:r>
    </w:p>
    <w:p w:rsidR="00151681" w:rsidRDefault="00151681" w:rsidP="00151681">
      <w:pPr>
        <w:pStyle w:val="Outline-A"/>
        <w:numPr>
          <w:ilvl w:val="0"/>
          <w:numId w:val="71"/>
        </w:numPr>
        <w:ind w:left="1440" w:hanging="720"/>
      </w:pPr>
      <w:r>
        <w:fldChar w:fldCharType="begin"/>
      </w:r>
      <w:r>
        <w:instrText xml:space="preserve"> seq NL1 \r 0 \h </w:instrText>
      </w:r>
      <w:r>
        <w:fldChar w:fldCharType="end"/>
      </w:r>
      <w:r>
        <w:t>Congressional Budget Act of 1974: Established procedures to reform past practices</w:t>
      </w:r>
      <w:r>
        <w:fldChar w:fldCharType="begin"/>
      </w:r>
      <w:r>
        <w:instrText xml:space="preserve"> SEQ NL1 \r 0 \h </w:instrText>
      </w:r>
      <w:r>
        <w:fldChar w:fldCharType="end"/>
      </w:r>
    </w:p>
    <w:p w:rsidR="00151681" w:rsidRDefault="00151681" w:rsidP="00151681">
      <w:pPr>
        <w:pStyle w:val="Outline-1"/>
        <w:numPr>
          <w:ilvl w:val="0"/>
          <w:numId w:val="73"/>
        </w:numPr>
        <w:ind w:left="2160" w:hanging="720"/>
      </w:pPr>
      <w:r>
        <w:fldChar w:fldCharType="begin"/>
      </w:r>
      <w:r>
        <w:instrText xml:space="preserve"> seq NL_a \r 0 \h </w:instrText>
      </w:r>
      <w:r>
        <w:fldChar w:fldCharType="end"/>
      </w:r>
      <w:r>
        <w:t>President submits budget.</w:t>
      </w:r>
    </w:p>
    <w:p w:rsidR="00151681" w:rsidRDefault="00151681" w:rsidP="00151681">
      <w:pPr>
        <w:pStyle w:val="Outline-1"/>
        <w:numPr>
          <w:ilvl w:val="0"/>
          <w:numId w:val="73"/>
        </w:numPr>
        <w:ind w:left="2160" w:hanging="720"/>
      </w:pPr>
      <w:r>
        <w:fldChar w:fldCharType="begin"/>
      </w:r>
      <w:r>
        <w:instrText xml:space="preserve"> seq NL_a \r 0 \h </w:instrText>
      </w:r>
      <w:r>
        <w:fldChar w:fldCharType="end"/>
      </w:r>
      <w:r>
        <w:t>House and Senate budget committees analyze the budget with input from the Congressional Budget Office.</w:t>
      </w:r>
    </w:p>
    <w:p w:rsidR="00151681" w:rsidRDefault="00151681" w:rsidP="00151681">
      <w:pPr>
        <w:pStyle w:val="Outline-1"/>
        <w:numPr>
          <w:ilvl w:val="0"/>
          <w:numId w:val="73"/>
        </w:numPr>
        <w:ind w:left="2160" w:hanging="720"/>
      </w:pPr>
      <w:r>
        <w:fldChar w:fldCharType="begin"/>
      </w:r>
      <w:r>
        <w:instrText xml:space="preserve"> seq NL_a \r 0 \h </w:instrText>
      </w:r>
      <w:r>
        <w:fldChar w:fldCharType="end"/>
      </w:r>
      <w:r>
        <w:t>Each committee proposes to its house a budget resolution that sets a total budget ceiling and ceilings for each of several spending areas.</w:t>
      </w:r>
    </w:p>
    <w:p w:rsidR="00151681" w:rsidRDefault="00151681" w:rsidP="00151681">
      <w:pPr>
        <w:pStyle w:val="Outline-1"/>
        <w:numPr>
          <w:ilvl w:val="0"/>
          <w:numId w:val="73"/>
        </w:numPr>
        <w:ind w:left="2160" w:hanging="720"/>
      </w:pPr>
      <w:r>
        <w:fldChar w:fldCharType="begin"/>
      </w:r>
      <w:r>
        <w:instrText xml:space="preserve"> seq NL_a \r 0 \h </w:instrText>
      </w:r>
      <w:r>
        <w:fldChar w:fldCharType="end"/>
      </w:r>
      <w:r>
        <w:t>Congress is supposed to adopt these resolutions to guide its budget debates.</w:t>
      </w:r>
    </w:p>
    <w:p w:rsidR="00151681" w:rsidRDefault="00151681" w:rsidP="00151681">
      <w:pPr>
        <w:pStyle w:val="Outline-1"/>
        <w:numPr>
          <w:ilvl w:val="0"/>
          <w:numId w:val="73"/>
        </w:numPr>
        <w:ind w:left="2160" w:hanging="720"/>
      </w:pPr>
      <w:r>
        <w:fldChar w:fldCharType="begin"/>
      </w:r>
      <w:r>
        <w:instrText xml:space="preserve"> seq NL_a \r 0 \h </w:instrText>
      </w:r>
      <w:r>
        <w:fldChar w:fldCharType="end"/>
      </w:r>
      <w:r>
        <w:t>Congress considers appropriations bills and sees whether they are congruent with the budget resolution.</w:t>
      </w:r>
    </w:p>
    <w:p w:rsidR="00151681" w:rsidRDefault="00151681" w:rsidP="00151681">
      <w:pPr>
        <w:pStyle w:val="Outline-1"/>
        <w:numPr>
          <w:ilvl w:val="0"/>
          <w:numId w:val="73"/>
        </w:numPr>
        <w:ind w:left="2160" w:hanging="720"/>
      </w:pPr>
      <w:r>
        <w:fldChar w:fldCharType="begin"/>
      </w:r>
      <w:r>
        <w:instrText xml:space="preserve"> seq NL_a \r 0 \h </w:instrText>
      </w:r>
      <w:r>
        <w:fldChar w:fldCharType="end"/>
      </w:r>
      <w:r>
        <w:t>Appropriations bills cannot make big changes in the budget because approximately two-thirds of government spending is on entitlements.</w:t>
      </w:r>
    </w:p>
    <w:p w:rsidR="00151681" w:rsidRDefault="00151681" w:rsidP="00151681">
      <w:pPr>
        <w:pStyle w:val="Outline-1"/>
        <w:numPr>
          <w:ilvl w:val="0"/>
          <w:numId w:val="73"/>
        </w:numPr>
        <w:ind w:left="2160" w:hanging="720"/>
      </w:pPr>
      <w:r>
        <w:fldChar w:fldCharType="begin"/>
      </w:r>
      <w:r>
        <w:instrText xml:space="preserve"> seq NL_a \r 0 \h </w:instrText>
      </w:r>
      <w:r>
        <w:fldChar w:fldCharType="end"/>
      </w:r>
      <w:r>
        <w:t>Nothing requires Congress to make cuts, but the process has made some links between spending and revenues.</w:t>
      </w:r>
    </w:p>
    <w:p w:rsidR="00151681" w:rsidRDefault="00151681" w:rsidP="00151681">
      <w:pPr>
        <w:pStyle w:val="Outline-1"/>
        <w:numPr>
          <w:ilvl w:val="0"/>
          <w:numId w:val="73"/>
        </w:numPr>
        <w:ind w:left="2160" w:hanging="720"/>
      </w:pPr>
      <w:r>
        <w:fldChar w:fldCharType="begin"/>
      </w:r>
      <w:r>
        <w:instrText xml:space="preserve"> seq NL_a \r 0 \h </w:instrText>
      </w:r>
      <w:r>
        <w:fldChar w:fldCharType="end"/>
      </w:r>
      <w:r>
        <w:t>Reagan secured large cuts in 1981 but was unsuccessful in subsequent years.</w:t>
      </w:r>
    </w:p>
    <w:p w:rsidR="00151681" w:rsidRPr="009A58F6" w:rsidRDefault="00151681" w:rsidP="00151681">
      <w:pPr>
        <w:pStyle w:val="Outline-I"/>
        <w:spacing w:before="240" w:after="120"/>
        <w:ind w:left="720" w:hanging="720"/>
        <w:rPr>
          <w:b/>
          <w:color w:val="1F497D"/>
          <w:sz w:val="28"/>
          <w:szCs w:val="28"/>
          <w:highlight w:val="yellow"/>
        </w:rPr>
      </w:pPr>
      <w:proofErr w:type="gramStart"/>
      <w:r w:rsidRPr="009A58F6">
        <w:rPr>
          <w:b/>
          <w:color w:val="1F497D"/>
          <w:sz w:val="28"/>
          <w:szCs w:val="28"/>
          <w:highlight w:val="yellow"/>
        </w:rPr>
        <w:t>VIII</w:t>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r w:rsidRPr="009A58F6">
        <w:rPr>
          <w:b/>
          <w:color w:val="1F497D"/>
          <w:sz w:val="28"/>
          <w:szCs w:val="28"/>
          <w:highlight w:val="yellow"/>
        </w:rPr>
        <w:t>.</w:t>
      </w:r>
      <w:proofErr w:type="gramEnd"/>
      <w:r w:rsidRPr="009A58F6">
        <w:rPr>
          <w:b/>
          <w:color w:val="1F497D"/>
          <w:sz w:val="28"/>
          <w:szCs w:val="28"/>
          <w:highlight w:val="yellow"/>
        </w:rPr>
        <w:tab/>
        <w:t>Reducing Spending</w:t>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p>
    <w:p w:rsidR="00151681" w:rsidRPr="009A58F6" w:rsidRDefault="00151681" w:rsidP="00151681">
      <w:pPr>
        <w:pStyle w:val="Outline-A"/>
        <w:numPr>
          <w:ilvl w:val="0"/>
          <w:numId w:val="74"/>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Passage of the Gramm-Rudman Balanced Budget Act (1985) placed the first cap on spending.</w:t>
      </w:r>
      <w:r w:rsidRPr="009A58F6">
        <w:rPr>
          <w:highlight w:val="yellow"/>
        </w:rPr>
        <w:fldChar w:fldCharType="begin"/>
      </w:r>
      <w:r w:rsidRPr="009A58F6">
        <w:rPr>
          <w:highlight w:val="yellow"/>
        </w:rPr>
        <w:instrText xml:space="preserve"> SEQ NL1 \r 0 \h </w:instrText>
      </w:r>
      <w:r w:rsidRPr="009A58F6">
        <w:rPr>
          <w:highlight w:val="yellow"/>
        </w:rPr>
        <w:fldChar w:fldCharType="end"/>
      </w:r>
    </w:p>
    <w:p w:rsidR="00151681" w:rsidRPr="009A58F6" w:rsidRDefault="00151681" w:rsidP="00151681">
      <w:pPr>
        <w:pStyle w:val="Outline-1"/>
        <w:numPr>
          <w:ilvl w:val="0"/>
          <w:numId w:val="76"/>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Called for automatic cuts from 1986 to 1991, until the federal deficit disappeared</w:t>
      </w:r>
    </w:p>
    <w:p w:rsidR="00151681" w:rsidRPr="009A58F6" w:rsidRDefault="00151681" w:rsidP="00151681">
      <w:pPr>
        <w:pStyle w:val="Outline-1"/>
        <w:numPr>
          <w:ilvl w:val="0"/>
          <w:numId w:val="76"/>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If there were a lack of agreement between the president and Congress on the total spending level, there would be automatic across-the board cuts (</w:t>
      </w:r>
      <w:proofErr w:type="gramStart"/>
      <w:r w:rsidRPr="009A58F6">
        <w:rPr>
          <w:highlight w:val="yellow"/>
        </w:rPr>
        <w:t>a sequester</w:t>
      </w:r>
      <w:proofErr w:type="gramEnd"/>
      <w:r w:rsidRPr="009A58F6">
        <w:rPr>
          <w:highlight w:val="yellow"/>
        </w:rPr>
        <w:t>).</w:t>
      </w:r>
    </w:p>
    <w:p w:rsidR="00151681" w:rsidRPr="009A58F6" w:rsidRDefault="00151681" w:rsidP="00151681">
      <w:pPr>
        <w:pStyle w:val="Outline-1"/>
        <w:numPr>
          <w:ilvl w:val="0"/>
          <w:numId w:val="76"/>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President and Congress still found ways to increase spending.</w:t>
      </w:r>
    </w:p>
    <w:p w:rsidR="00151681" w:rsidRPr="009A58F6" w:rsidRDefault="00151681" w:rsidP="00151681">
      <w:pPr>
        <w:pStyle w:val="Outline-A"/>
        <w:numPr>
          <w:ilvl w:val="0"/>
          <w:numId w:val="75"/>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A new budget strategy in 1990</w:t>
      </w:r>
      <w:r w:rsidRPr="009A58F6">
        <w:rPr>
          <w:highlight w:val="yellow"/>
        </w:rPr>
        <w:fldChar w:fldCharType="begin"/>
      </w:r>
      <w:r w:rsidRPr="009A58F6">
        <w:rPr>
          <w:highlight w:val="yellow"/>
        </w:rPr>
        <w:instrText xml:space="preserve"> SEQ NL1 \r 0 \h </w:instrText>
      </w:r>
      <w:r w:rsidRPr="009A58F6">
        <w:rPr>
          <w:highlight w:val="yellow"/>
        </w:rPr>
        <w:fldChar w:fldCharType="end"/>
      </w:r>
    </w:p>
    <w:p w:rsidR="00151681" w:rsidRPr="009A58F6" w:rsidRDefault="00151681" w:rsidP="00151681">
      <w:pPr>
        <w:pStyle w:val="Outline-1"/>
        <w:numPr>
          <w:ilvl w:val="0"/>
          <w:numId w:val="77"/>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Congress voted for a tax increase.</w:t>
      </w:r>
    </w:p>
    <w:p w:rsidR="00151681" w:rsidRPr="009A58F6" w:rsidRDefault="00151681" w:rsidP="00151681">
      <w:pPr>
        <w:pStyle w:val="Outline-1"/>
        <w:numPr>
          <w:ilvl w:val="0"/>
          <w:numId w:val="77"/>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Enacted Budget Enforcement Act that set limits on discretionary spending</w:t>
      </w:r>
    </w:p>
    <w:p w:rsidR="00151681" w:rsidRPr="009A58F6" w:rsidRDefault="00151681" w:rsidP="00151681">
      <w:pPr>
        <w:pStyle w:val="Outline-a0"/>
        <w:numPr>
          <w:ilvl w:val="0"/>
          <w:numId w:val="78"/>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If Congress spends more on one discretionary program, then it must cut spending on another discretionary program or raise taxes.</w:t>
      </w:r>
    </w:p>
    <w:p w:rsidR="00151681" w:rsidRPr="009A58F6" w:rsidRDefault="00151681" w:rsidP="00151681">
      <w:pPr>
        <w:pStyle w:val="Outline-a0"/>
        <w:numPr>
          <w:ilvl w:val="0"/>
          <w:numId w:val="78"/>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Law expired in 2001.</w:t>
      </w:r>
    </w:p>
    <w:p w:rsidR="00151681" w:rsidRPr="009A58F6" w:rsidRDefault="00151681" w:rsidP="00151681">
      <w:pPr>
        <w:pStyle w:val="Outline-I"/>
        <w:spacing w:before="240" w:after="120"/>
        <w:ind w:left="720" w:hanging="720"/>
        <w:rPr>
          <w:b/>
          <w:color w:val="1F497D"/>
          <w:sz w:val="28"/>
          <w:szCs w:val="28"/>
          <w:highlight w:val="yellow"/>
        </w:rPr>
      </w:pPr>
      <w:proofErr w:type="gramStart"/>
      <w:r w:rsidRPr="009A58F6">
        <w:rPr>
          <w:b/>
          <w:color w:val="1F497D"/>
          <w:sz w:val="28"/>
          <w:szCs w:val="28"/>
          <w:highlight w:val="yellow"/>
        </w:rPr>
        <w:t>IX</w:t>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r w:rsidRPr="009A58F6">
        <w:rPr>
          <w:b/>
          <w:color w:val="1F497D"/>
          <w:sz w:val="28"/>
          <w:szCs w:val="28"/>
          <w:highlight w:val="yellow"/>
        </w:rPr>
        <w:t>.</w:t>
      </w:r>
      <w:proofErr w:type="gramEnd"/>
      <w:r w:rsidRPr="009A58F6">
        <w:rPr>
          <w:b/>
          <w:color w:val="1F497D"/>
          <w:sz w:val="28"/>
          <w:szCs w:val="28"/>
          <w:highlight w:val="yellow"/>
        </w:rPr>
        <w:tab/>
        <w:t>Levying Taxes</w:t>
      </w:r>
      <w:r w:rsidRPr="009A58F6">
        <w:rPr>
          <w:b/>
          <w:color w:val="1F497D"/>
          <w:sz w:val="28"/>
          <w:szCs w:val="28"/>
          <w:highlight w:val="yellow"/>
        </w:rPr>
        <w:fldChar w:fldCharType="begin"/>
      </w:r>
      <w:r w:rsidRPr="009A58F6">
        <w:rPr>
          <w:b/>
          <w:color w:val="1F497D"/>
          <w:sz w:val="28"/>
          <w:szCs w:val="28"/>
          <w:highlight w:val="yellow"/>
        </w:rPr>
        <w:instrText xml:space="preserve"> SEQ NLA \r 0 \h </w:instrText>
      </w:r>
      <w:r w:rsidRPr="009A58F6">
        <w:rPr>
          <w:b/>
          <w:color w:val="1F497D"/>
          <w:sz w:val="28"/>
          <w:szCs w:val="28"/>
          <w:highlight w:val="yellow"/>
        </w:rPr>
        <w:fldChar w:fldCharType="end"/>
      </w:r>
    </w:p>
    <w:p w:rsidR="00151681" w:rsidRPr="009A58F6" w:rsidRDefault="00151681" w:rsidP="00151681">
      <w:pPr>
        <w:pStyle w:val="Outline-A"/>
        <w:numPr>
          <w:ilvl w:val="0"/>
          <w:numId w:val="79"/>
        </w:numPr>
        <w:ind w:left="1440" w:hanging="720"/>
        <w:rPr>
          <w:highlight w:val="yellow"/>
        </w:rPr>
      </w:pP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t>Tax policy reflects blend of majoritarian and client politics.</w:t>
      </w:r>
      <w:r w:rsidRPr="009A58F6">
        <w:rPr>
          <w:highlight w:val="yellow"/>
        </w:rPr>
        <w:fldChar w:fldCharType="begin"/>
      </w:r>
      <w:r w:rsidRPr="009A58F6">
        <w:rPr>
          <w:highlight w:val="yellow"/>
        </w:rPr>
        <w:instrText xml:space="preserve"> SEQ NL1 \r 0 \h </w:instrText>
      </w:r>
      <w:r w:rsidRPr="009A58F6">
        <w:rPr>
          <w:highlight w:val="yellow"/>
        </w:rPr>
        <w:fldChar w:fldCharType="end"/>
      </w:r>
    </w:p>
    <w:p w:rsidR="00151681" w:rsidRPr="009A58F6" w:rsidRDefault="00151681" w:rsidP="00151681">
      <w:pPr>
        <w:pStyle w:val="Outline-1"/>
        <w:numPr>
          <w:ilvl w:val="0"/>
          <w:numId w:val="80"/>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“What is a ‘fair’ tax law?” (majoritarian politics)</w:t>
      </w:r>
      <w:r w:rsidRPr="009A58F6">
        <w:rPr>
          <w:highlight w:val="yellow"/>
        </w:rPr>
        <w:fldChar w:fldCharType="begin"/>
      </w:r>
      <w:r w:rsidRPr="009A58F6">
        <w:rPr>
          <w:highlight w:val="yellow"/>
        </w:rPr>
        <w:instrText xml:space="preserve"> SEQ NL_a \r 0 \h </w:instrText>
      </w:r>
      <w:r w:rsidRPr="009A58F6">
        <w:rPr>
          <w:highlight w:val="yellow"/>
        </w:rPr>
        <w:fldChar w:fldCharType="end"/>
      </w:r>
    </w:p>
    <w:p w:rsidR="00151681" w:rsidRPr="009A58F6" w:rsidRDefault="00151681" w:rsidP="00151681">
      <w:pPr>
        <w:pStyle w:val="Outline-1"/>
        <w:numPr>
          <w:ilvl w:val="0"/>
          <w:numId w:val="80"/>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“How much is in it for me?” (client politics)</w:t>
      </w:r>
      <w:r w:rsidRPr="009A58F6">
        <w:rPr>
          <w:highlight w:val="yellow"/>
        </w:rPr>
        <w:fldChar w:fldCharType="begin"/>
      </w:r>
      <w:r w:rsidRPr="009A58F6">
        <w:rPr>
          <w:highlight w:val="yellow"/>
        </w:rPr>
        <w:instrText xml:space="preserve"> SEQ NL_a \r 0 \h </w:instrText>
      </w:r>
      <w:r w:rsidRPr="009A58F6">
        <w:rPr>
          <w:highlight w:val="yellow"/>
        </w:rPr>
        <w:fldChar w:fldCharType="end"/>
      </w:r>
    </w:p>
    <w:p w:rsidR="00151681" w:rsidRPr="009A58F6" w:rsidRDefault="00151681" w:rsidP="00151681">
      <w:pPr>
        <w:pStyle w:val="Outline-A"/>
        <w:keepNext/>
        <w:keepLines/>
        <w:spacing w:before="240" w:after="120"/>
        <w:ind w:left="1440" w:hanging="720"/>
        <w:rPr>
          <w:highlight w:val="yellow"/>
        </w:rPr>
      </w:pPr>
      <w:r w:rsidRPr="009A58F6">
        <w:rPr>
          <w:b/>
          <w:caps/>
          <w:color w:val="4A442A"/>
          <w:highlight w:val="yellow"/>
        </w:rPr>
        <w:t>A</w:t>
      </w:r>
      <w:r w:rsidRPr="009A58F6">
        <w:rPr>
          <w:b/>
          <w:caps/>
          <w:color w:val="4A442A"/>
          <w:highlight w:val="yellow"/>
        </w:rPr>
        <w:fldChar w:fldCharType="begin"/>
      </w:r>
      <w:r w:rsidRPr="009A58F6">
        <w:rPr>
          <w:b/>
          <w:caps/>
          <w:color w:val="4A442A"/>
          <w:highlight w:val="yellow"/>
        </w:rPr>
        <w:instrText xml:space="preserve"> seq NL1 \r 0 \h </w:instrText>
      </w:r>
      <w:r w:rsidRPr="009A58F6">
        <w:rPr>
          <w:b/>
          <w:caps/>
          <w:color w:val="4A442A"/>
          <w:highlight w:val="yellow"/>
        </w:rPr>
        <w:fldChar w:fldCharType="end"/>
      </w:r>
      <w:r w:rsidRPr="009A58F6">
        <w:rPr>
          <w:b/>
          <w:caps/>
          <w:color w:val="4A442A"/>
          <w:highlight w:val="yellow"/>
        </w:rPr>
        <w:t>.</w:t>
      </w:r>
      <w:r w:rsidRPr="009A58F6">
        <w:rPr>
          <w:b/>
          <w:caps/>
          <w:color w:val="4A442A"/>
          <w:highlight w:val="yellow"/>
        </w:rPr>
        <w:tab/>
        <w:t>The rise of the income tax</w:t>
      </w:r>
      <w:r w:rsidRPr="009A58F6">
        <w:rPr>
          <w:highlight w:val="yellow"/>
        </w:rPr>
        <w:fldChar w:fldCharType="begin"/>
      </w:r>
      <w:r w:rsidRPr="009A58F6">
        <w:rPr>
          <w:highlight w:val="yellow"/>
        </w:rPr>
        <w:instrText xml:space="preserve"> SEQ NL1 \r 0 \h </w:instrText>
      </w:r>
      <w:r w:rsidRPr="009A58F6">
        <w:rPr>
          <w:highlight w:val="yellow"/>
        </w:rPr>
        <w:fldChar w:fldCharType="end"/>
      </w:r>
      <w:r w:rsidRPr="009A58F6">
        <w:rPr>
          <w:highlight w:val="yellow"/>
        </w:rPr>
        <w:fldChar w:fldCharType="begin"/>
      </w:r>
      <w:r w:rsidRPr="009A58F6">
        <w:rPr>
          <w:highlight w:val="yellow"/>
        </w:rPr>
        <w:instrText xml:space="preserve"> SEQ NL1 \r 0 \h </w:instrText>
      </w:r>
      <w:r w:rsidRPr="009A58F6">
        <w:rPr>
          <w:highlight w:val="yellow"/>
        </w:rPr>
        <w:fldChar w:fldCharType="end"/>
      </w:r>
    </w:p>
    <w:p w:rsidR="00151681" w:rsidRPr="009A58F6" w:rsidRDefault="00151681" w:rsidP="00151681">
      <w:pPr>
        <w:pStyle w:val="Outline-1"/>
        <w:keepNext/>
        <w:keepLines/>
        <w:numPr>
          <w:ilvl w:val="0"/>
          <w:numId w:val="81"/>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Most revenue was derived from tariffs until ratification of the Sixteenth Amendment (1913).</w:t>
      </w:r>
    </w:p>
    <w:p w:rsidR="00151681" w:rsidRPr="009A58F6" w:rsidRDefault="00151681" w:rsidP="00151681">
      <w:pPr>
        <w:pStyle w:val="Outline-1"/>
        <w:numPr>
          <w:ilvl w:val="0"/>
          <w:numId w:val="81"/>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Taxes then varied with war (when taxes were high) and peace (when taxes were low).</w:t>
      </w:r>
      <w:r w:rsidRPr="009A58F6">
        <w:rPr>
          <w:highlight w:val="yellow"/>
        </w:rPr>
        <w:fldChar w:fldCharType="begin"/>
      </w:r>
      <w:r w:rsidRPr="009A58F6">
        <w:rPr>
          <w:highlight w:val="yellow"/>
        </w:rPr>
        <w:instrText xml:space="preserve"> SEQ NL_a \r 0 \h </w:instrText>
      </w:r>
      <w:r w:rsidRPr="009A58F6">
        <w:rPr>
          <w:highlight w:val="yellow"/>
        </w:rPr>
        <w:fldChar w:fldCharType="end"/>
      </w:r>
    </w:p>
    <w:p w:rsidR="00151681" w:rsidRPr="009A58F6" w:rsidRDefault="00151681" w:rsidP="00151681">
      <w:pPr>
        <w:pStyle w:val="Outline-1"/>
        <w:numPr>
          <w:ilvl w:val="0"/>
          <w:numId w:val="81"/>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Rates were progressive: Wealthiest individuals paid at higher rate than less affluent</w:t>
      </w:r>
    </w:p>
    <w:p w:rsidR="00151681" w:rsidRPr="009A58F6" w:rsidRDefault="00151681" w:rsidP="00151681">
      <w:pPr>
        <w:pStyle w:val="Outline-a0"/>
        <w:numPr>
          <w:ilvl w:val="0"/>
          <w:numId w:val="82"/>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High rates for the rich were offset by many loopholes (political compromise between Republicans and Democrats).</w:t>
      </w:r>
    </w:p>
    <w:p w:rsidR="00151681" w:rsidRPr="009A58F6" w:rsidRDefault="00151681" w:rsidP="00151681">
      <w:pPr>
        <w:pStyle w:val="Outline-a0"/>
        <w:numPr>
          <w:ilvl w:val="0"/>
          <w:numId w:val="82"/>
        </w:numPr>
        <w:ind w:left="2880" w:hanging="720"/>
        <w:rPr>
          <w:highlight w:val="yellow"/>
        </w:rPr>
      </w:pPr>
      <w:r w:rsidRPr="009A58F6">
        <w:rPr>
          <w:highlight w:val="yellow"/>
        </w:rPr>
        <w:fldChar w:fldCharType="begin"/>
      </w:r>
      <w:r w:rsidRPr="009A58F6">
        <w:rPr>
          <w:highlight w:val="yellow"/>
        </w:rPr>
        <w:instrText xml:space="preserve"> seq NL_1_ \r 0 \h </w:instrText>
      </w:r>
      <w:r w:rsidRPr="009A58F6">
        <w:rPr>
          <w:highlight w:val="yellow"/>
        </w:rPr>
        <w:fldChar w:fldCharType="end"/>
      </w:r>
      <w:r w:rsidRPr="009A58F6">
        <w:rPr>
          <w:highlight w:val="yellow"/>
        </w:rPr>
        <w:t>Constituencies organized around loopholes.</w:t>
      </w:r>
    </w:p>
    <w:p w:rsidR="00151681" w:rsidRPr="009A58F6" w:rsidRDefault="00151681" w:rsidP="00151681">
      <w:pPr>
        <w:pStyle w:val="Outline-1"/>
        <w:numPr>
          <w:ilvl w:val="1"/>
          <w:numId w:val="83"/>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Tax bills before 1986 dealt more with tax loopholes (deductions) than with rates.</w:t>
      </w:r>
    </w:p>
    <w:p w:rsidR="00151681" w:rsidRPr="009A58F6" w:rsidRDefault="00151681" w:rsidP="00151681">
      <w:pPr>
        <w:pStyle w:val="Outline-1"/>
        <w:numPr>
          <w:ilvl w:val="1"/>
          <w:numId w:val="83"/>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Tax Reform Act of 1986 upset old compromise by changing policy from high rates with big deductions to low rates with smaller deductions.</w:t>
      </w:r>
    </w:p>
    <w:p w:rsidR="00151681" w:rsidRPr="009A58F6" w:rsidRDefault="00151681" w:rsidP="00151681">
      <w:pPr>
        <w:pStyle w:val="Outline-1"/>
        <w:numPr>
          <w:ilvl w:val="1"/>
          <w:numId w:val="83"/>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George H. W. Bush and Clinton increased tax rates but kept deductions low.</w:t>
      </w:r>
    </w:p>
    <w:p w:rsidR="00151681" w:rsidRPr="009A58F6" w:rsidRDefault="00151681" w:rsidP="00151681">
      <w:pPr>
        <w:pStyle w:val="Outline-1"/>
        <w:numPr>
          <w:ilvl w:val="1"/>
          <w:numId w:val="83"/>
        </w:numPr>
        <w:ind w:left="2160" w:hanging="720"/>
        <w:rPr>
          <w:highlight w:val="yellow"/>
        </w:rPr>
      </w:pPr>
      <w:r w:rsidRPr="009A58F6">
        <w:rPr>
          <w:highlight w:val="yellow"/>
        </w:rPr>
        <w:fldChar w:fldCharType="begin"/>
      </w:r>
      <w:r w:rsidRPr="009A58F6">
        <w:rPr>
          <w:highlight w:val="yellow"/>
        </w:rPr>
        <w:instrText xml:space="preserve"> seq NL_a \r 0 \h </w:instrText>
      </w:r>
      <w:r w:rsidRPr="009A58F6">
        <w:rPr>
          <w:highlight w:val="yellow"/>
        </w:rPr>
        <w:fldChar w:fldCharType="end"/>
      </w:r>
      <w:r w:rsidRPr="009A58F6">
        <w:rPr>
          <w:highlight w:val="yellow"/>
        </w:rPr>
        <w:t>George W. Bush had tax cut plan approved by Congress, but cuts will expire in 2010.</w:t>
      </w:r>
    </w:p>
    <w:p w:rsidR="00151681" w:rsidRPr="009A58F6" w:rsidRDefault="00151681" w:rsidP="00151681">
      <w:pPr>
        <w:pStyle w:val="BodyText1"/>
        <w:numPr>
          <w:ilvl w:val="1"/>
          <w:numId w:val="83"/>
        </w:numPr>
        <w:ind w:left="2160" w:hanging="720"/>
        <w:rPr>
          <w:highlight w:val="yellow"/>
        </w:rPr>
      </w:pPr>
      <w:r w:rsidRPr="009A58F6">
        <w:rPr>
          <w:highlight w:val="yellow"/>
        </w:rPr>
        <w:t>December 2010, President Obama extended Bush tax cuts for two years in exchange for additional money for unemployment insurance.</w:t>
      </w:r>
    </w:p>
    <w:p w:rsidR="00F95D55" w:rsidRDefault="00F95D55"/>
    <w:p w:rsidR="00616B6F" w:rsidRDefault="00616B6F"/>
    <w:p w:rsidR="0088433E" w:rsidRPr="00616B6F" w:rsidRDefault="00616B6F" w:rsidP="00616B6F">
      <w:pPr>
        <w:numPr>
          <w:ilvl w:val="0"/>
          <w:numId w:val="84"/>
        </w:numPr>
        <w:rPr>
          <w:lang w:val="fr-FR"/>
        </w:rPr>
      </w:pPr>
      <w:r w:rsidRPr="00616B6F">
        <w:t>WHO GOVERNS?</w:t>
      </w:r>
    </w:p>
    <w:p w:rsidR="0088433E" w:rsidRPr="00616B6F" w:rsidRDefault="00616B6F" w:rsidP="00616B6F">
      <w:pPr>
        <w:numPr>
          <w:ilvl w:val="1"/>
          <w:numId w:val="84"/>
        </w:numPr>
      </w:pPr>
      <w:r w:rsidRPr="00616B6F">
        <w:t>Who in the federal government can make our economy strong?</w:t>
      </w:r>
    </w:p>
    <w:p w:rsidR="0088433E" w:rsidRPr="00616B6F" w:rsidRDefault="00616B6F" w:rsidP="00616B6F">
      <w:pPr>
        <w:numPr>
          <w:ilvl w:val="1"/>
          <w:numId w:val="84"/>
        </w:numPr>
      </w:pPr>
      <w:r w:rsidRPr="00616B6F">
        <w:t>Who was responsible for the recession?</w:t>
      </w:r>
    </w:p>
    <w:p w:rsidR="0088433E" w:rsidRPr="00616B6F" w:rsidRDefault="00616B6F" w:rsidP="00616B6F">
      <w:pPr>
        <w:numPr>
          <w:ilvl w:val="0"/>
          <w:numId w:val="84"/>
        </w:numPr>
        <w:rPr>
          <w:lang w:val="fr-FR"/>
        </w:rPr>
      </w:pPr>
      <w:r w:rsidRPr="00616B6F">
        <w:t>TO WHAT ENDS?</w:t>
      </w:r>
    </w:p>
    <w:p w:rsidR="0088433E" w:rsidRPr="00616B6F" w:rsidRDefault="00616B6F" w:rsidP="00616B6F">
      <w:pPr>
        <w:numPr>
          <w:ilvl w:val="1"/>
          <w:numId w:val="84"/>
        </w:numPr>
      </w:pPr>
      <w:r w:rsidRPr="00616B6F">
        <w:t>Why does the federal government ever have a budget deficit?</w:t>
      </w:r>
    </w:p>
    <w:p w:rsidR="0088433E" w:rsidRPr="00616B6F" w:rsidRDefault="00616B6F" w:rsidP="00616B6F">
      <w:pPr>
        <w:numPr>
          <w:ilvl w:val="1"/>
          <w:numId w:val="84"/>
        </w:numPr>
      </w:pPr>
      <w:r w:rsidRPr="00616B6F">
        <w:t>How do you end a recession?</w:t>
      </w:r>
    </w:p>
    <w:p w:rsidR="00616B6F" w:rsidRDefault="00616B6F">
      <w:r w:rsidRPr="00616B6F">
        <w:rPr>
          <w:noProof/>
          <w:lang w:val="fr-FR" w:eastAsia="fr-FR"/>
        </w:rPr>
        <w:drawing>
          <wp:inline distT="0" distB="0" distL="0" distR="0" wp14:anchorId="079765C7" wp14:editId="56283352">
            <wp:extent cx="5943600" cy="3426132"/>
            <wp:effectExtent l="0" t="0" r="0" b="3175"/>
            <wp:docPr id="2048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83"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3600" cy="3426132"/>
                    </a:xfrm>
                    <a:prstGeom prst="rect">
                      <a:avLst/>
                    </a:prstGeom>
                    <a:noFill/>
                    <a:ln>
                      <a:noFill/>
                    </a:ln>
                    <a:extLst/>
                  </pic:spPr>
                </pic:pic>
              </a:graphicData>
            </a:graphic>
          </wp:inline>
        </w:drawing>
      </w:r>
    </w:p>
    <w:p w:rsidR="00616B6F" w:rsidRPr="00616B6F" w:rsidRDefault="00616B6F" w:rsidP="00616B6F">
      <w:r w:rsidRPr="00616B6F">
        <w:t>Source: Adapted from Office of Management and Budget (OMB), Historical Tables, February 1, 2010, Table 1.3.</w:t>
      </w:r>
    </w:p>
    <w:p w:rsidR="00616B6F" w:rsidRDefault="00616B6F"/>
    <w:p w:rsidR="00616B6F" w:rsidRDefault="00616B6F">
      <w:pPr>
        <w:rPr>
          <w:b/>
          <w:bCs/>
        </w:rPr>
      </w:pPr>
      <w:proofErr w:type="gramStart"/>
      <w:r w:rsidRPr="00616B6F">
        <w:rPr>
          <w:b/>
          <w:bCs/>
        </w:rPr>
        <w:t>Government  Spending</w:t>
      </w:r>
      <w:proofErr w:type="gramEnd"/>
      <w:r w:rsidRPr="00616B6F">
        <w:rPr>
          <w:b/>
          <w:bCs/>
        </w:rPr>
        <w:t xml:space="preserve"> is Different</w:t>
      </w:r>
    </w:p>
    <w:p w:rsidR="0088433E" w:rsidRPr="00616B6F" w:rsidRDefault="00616B6F" w:rsidP="00616B6F">
      <w:pPr>
        <w:numPr>
          <w:ilvl w:val="0"/>
          <w:numId w:val="85"/>
        </w:numPr>
      </w:pPr>
      <w:r w:rsidRPr="00616B6F">
        <w:t>How do you handle your spending problems?</w:t>
      </w:r>
    </w:p>
    <w:p w:rsidR="0088433E" w:rsidRPr="00616B6F" w:rsidRDefault="00616B6F" w:rsidP="00616B6F">
      <w:pPr>
        <w:numPr>
          <w:ilvl w:val="1"/>
          <w:numId w:val="85"/>
        </w:numPr>
      </w:pPr>
      <w:r w:rsidRPr="00616B6F">
        <w:t>You spend more than you earn</w:t>
      </w:r>
    </w:p>
    <w:p w:rsidR="0088433E" w:rsidRPr="00616B6F" w:rsidRDefault="00616B6F" w:rsidP="00616B6F">
      <w:pPr>
        <w:numPr>
          <w:ilvl w:val="1"/>
          <w:numId w:val="85"/>
        </w:numPr>
      </w:pPr>
      <w:r w:rsidRPr="00616B6F">
        <w:t>You want to buy a car or house</w:t>
      </w:r>
    </w:p>
    <w:p w:rsidR="0088433E" w:rsidRPr="00616B6F" w:rsidRDefault="00616B6F" w:rsidP="00616B6F">
      <w:pPr>
        <w:numPr>
          <w:ilvl w:val="1"/>
          <w:numId w:val="85"/>
        </w:numPr>
      </w:pPr>
      <w:r w:rsidRPr="00616B6F">
        <w:t>You “max out” your credit cards</w:t>
      </w:r>
    </w:p>
    <w:p w:rsidR="0088433E" w:rsidRPr="00616B6F" w:rsidRDefault="00616B6F" w:rsidP="00616B6F">
      <w:pPr>
        <w:numPr>
          <w:ilvl w:val="1"/>
          <w:numId w:val="85"/>
        </w:numPr>
      </w:pPr>
      <w:r w:rsidRPr="00616B6F">
        <w:t>When do you declare bankruptcy?</w:t>
      </w:r>
    </w:p>
    <w:p w:rsidR="0088433E" w:rsidRPr="00616B6F" w:rsidRDefault="00616B6F" w:rsidP="00616B6F">
      <w:pPr>
        <w:numPr>
          <w:ilvl w:val="1"/>
          <w:numId w:val="85"/>
        </w:numPr>
      </w:pPr>
      <w:r w:rsidRPr="00616B6F">
        <w:t>How does the government handle its spending problems?</w:t>
      </w:r>
    </w:p>
    <w:p w:rsidR="00616B6F" w:rsidRDefault="00616B6F"/>
    <w:p w:rsidR="00616B6F" w:rsidRDefault="00616B6F">
      <w:pPr>
        <w:rPr>
          <w:b/>
          <w:bCs/>
        </w:rPr>
      </w:pPr>
      <w:r w:rsidRPr="00616B6F">
        <w:rPr>
          <w:b/>
          <w:bCs/>
        </w:rPr>
        <w:t>The Politics of Economic Prosperity</w:t>
      </w:r>
    </w:p>
    <w:p w:rsidR="0088433E" w:rsidRPr="00616B6F" w:rsidRDefault="00616B6F" w:rsidP="00616B6F">
      <w:pPr>
        <w:numPr>
          <w:ilvl w:val="0"/>
          <w:numId w:val="86"/>
        </w:numPr>
        <w:rPr>
          <w:lang w:val="fr-FR"/>
        </w:rPr>
      </w:pPr>
      <w:r w:rsidRPr="00616B6F">
        <w:t>Majoritarian politics</w:t>
      </w:r>
    </w:p>
    <w:p w:rsidR="0088433E" w:rsidRPr="00616B6F" w:rsidRDefault="00616B6F" w:rsidP="00616B6F">
      <w:pPr>
        <w:numPr>
          <w:ilvl w:val="0"/>
          <w:numId w:val="86"/>
        </w:numPr>
        <w:rPr>
          <w:lang w:val="fr-FR"/>
        </w:rPr>
      </w:pPr>
      <w:r w:rsidRPr="00616B6F">
        <w:t>Pocketbook Issues</w:t>
      </w:r>
    </w:p>
    <w:p w:rsidR="0088433E" w:rsidRPr="00616B6F" w:rsidRDefault="00616B6F" w:rsidP="00616B6F">
      <w:pPr>
        <w:numPr>
          <w:ilvl w:val="1"/>
          <w:numId w:val="86"/>
        </w:numPr>
        <w:rPr>
          <w:lang w:val="fr-FR"/>
        </w:rPr>
      </w:pPr>
      <w:r w:rsidRPr="00616B6F">
        <w:t>National level</w:t>
      </w:r>
    </w:p>
    <w:p w:rsidR="0088433E" w:rsidRPr="00616B6F" w:rsidRDefault="00616B6F" w:rsidP="00616B6F">
      <w:pPr>
        <w:numPr>
          <w:ilvl w:val="1"/>
          <w:numId w:val="86"/>
        </w:numPr>
        <w:rPr>
          <w:lang w:val="fr-FR"/>
        </w:rPr>
      </w:pPr>
      <w:r w:rsidRPr="00616B6F">
        <w:t>Individual level</w:t>
      </w:r>
    </w:p>
    <w:p w:rsidR="0088433E" w:rsidRPr="00616B6F" w:rsidRDefault="00616B6F" w:rsidP="00616B6F">
      <w:pPr>
        <w:numPr>
          <w:ilvl w:val="0"/>
          <w:numId w:val="86"/>
        </w:numPr>
        <w:rPr>
          <w:lang w:val="fr-FR"/>
        </w:rPr>
      </w:pPr>
      <w:r w:rsidRPr="00616B6F">
        <w:t>What Politicians Try to Do</w:t>
      </w:r>
    </w:p>
    <w:p w:rsidR="0088433E" w:rsidRPr="00616B6F" w:rsidRDefault="00616B6F" w:rsidP="00616B6F">
      <w:pPr>
        <w:numPr>
          <w:ilvl w:val="1"/>
          <w:numId w:val="86"/>
        </w:numPr>
        <w:rPr>
          <w:lang w:val="fr-FR"/>
        </w:rPr>
      </w:pPr>
      <w:r w:rsidRPr="00616B6F">
        <w:t>Unemployment</w:t>
      </w:r>
    </w:p>
    <w:p w:rsidR="0088433E" w:rsidRPr="00616B6F" w:rsidRDefault="00616B6F" w:rsidP="00616B6F">
      <w:pPr>
        <w:numPr>
          <w:ilvl w:val="1"/>
          <w:numId w:val="86"/>
        </w:numPr>
        <w:rPr>
          <w:lang w:val="fr-FR"/>
        </w:rPr>
      </w:pPr>
      <w:r w:rsidRPr="00616B6F">
        <w:t>Inflation</w:t>
      </w:r>
    </w:p>
    <w:p w:rsidR="0088433E" w:rsidRPr="00616B6F" w:rsidRDefault="00616B6F" w:rsidP="00616B6F">
      <w:pPr>
        <w:numPr>
          <w:ilvl w:val="1"/>
          <w:numId w:val="86"/>
        </w:numPr>
        <w:rPr>
          <w:lang w:val="fr-FR"/>
        </w:rPr>
      </w:pPr>
      <w:r w:rsidRPr="00616B6F">
        <w:t>Interest rates</w:t>
      </w:r>
    </w:p>
    <w:p w:rsidR="00616B6F" w:rsidRDefault="00616B6F"/>
    <w:p w:rsidR="00616B6F" w:rsidRDefault="00616B6F">
      <w:pPr>
        <w:rPr>
          <w:b/>
          <w:bCs/>
        </w:rPr>
      </w:pPr>
      <w:r w:rsidRPr="00616B6F">
        <w:rPr>
          <w:b/>
          <w:bCs/>
        </w:rPr>
        <w:t>The Politics of Taxing and Spending</w:t>
      </w:r>
    </w:p>
    <w:p w:rsidR="0088433E" w:rsidRPr="00616B6F" w:rsidRDefault="00616B6F" w:rsidP="00616B6F">
      <w:pPr>
        <w:numPr>
          <w:ilvl w:val="0"/>
          <w:numId w:val="87"/>
        </w:numPr>
        <w:rPr>
          <w:lang w:val="fr-FR"/>
        </w:rPr>
      </w:pPr>
      <w:r w:rsidRPr="00616B6F">
        <w:t>Voters want</w:t>
      </w:r>
    </w:p>
    <w:p w:rsidR="0088433E" w:rsidRPr="00616B6F" w:rsidRDefault="00616B6F" w:rsidP="00616B6F">
      <w:pPr>
        <w:numPr>
          <w:ilvl w:val="1"/>
          <w:numId w:val="87"/>
        </w:numPr>
        <w:rPr>
          <w:lang w:val="fr-FR"/>
        </w:rPr>
      </w:pPr>
      <w:r w:rsidRPr="00616B6F">
        <w:t>Prosperity</w:t>
      </w:r>
    </w:p>
    <w:p w:rsidR="0088433E" w:rsidRPr="00616B6F" w:rsidRDefault="00616B6F" w:rsidP="00616B6F">
      <w:pPr>
        <w:numPr>
          <w:ilvl w:val="1"/>
          <w:numId w:val="87"/>
        </w:numPr>
        <w:rPr>
          <w:lang w:val="fr-FR"/>
        </w:rPr>
      </w:pPr>
      <w:r w:rsidRPr="00616B6F">
        <w:t>Lower taxes</w:t>
      </w:r>
    </w:p>
    <w:p w:rsidR="0088433E" w:rsidRPr="00616B6F" w:rsidRDefault="00616B6F" w:rsidP="00616B6F">
      <w:pPr>
        <w:numPr>
          <w:ilvl w:val="1"/>
          <w:numId w:val="87"/>
        </w:numPr>
        <w:rPr>
          <w:lang w:val="fr-FR"/>
        </w:rPr>
      </w:pPr>
      <w:r w:rsidRPr="00616B6F">
        <w:t>Less debt</w:t>
      </w:r>
    </w:p>
    <w:p w:rsidR="0088433E" w:rsidRPr="00616B6F" w:rsidRDefault="00616B6F" w:rsidP="00616B6F">
      <w:pPr>
        <w:numPr>
          <w:ilvl w:val="1"/>
          <w:numId w:val="87"/>
        </w:numPr>
        <w:rPr>
          <w:lang w:val="fr-FR"/>
        </w:rPr>
      </w:pPr>
      <w:r w:rsidRPr="00616B6F">
        <w:t>New/continued programs</w:t>
      </w:r>
    </w:p>
    <w:p w:rsidR="0088433E" w:rsidRPr="00616B6F" w:rsidRDefault="00616B6F" w:rsidP="00616B6F">
      <w:pPr>
        <w:numPr>
          <w:ilvl w:val="0"/>
          <w:numId w:val="87"/>
        </w:numPr>
        <w:rPr>
          <w:lang w:val="fr-FR"/>
        </w:rPr>
      </w:pPr>
      <w:r w:rsidRPr="00616B6F">
        <w:t>Are there inconsistencies?</w:t>
      </w:r>
    </w:p>
    <w:p w:rsidR="00616B6F" w:rsidRDefault="00616B6F"/>
    <w:p w:rsidR="00616B6F" w:rsidRDefault="00616B6F">
      <w:r w:rsidRPr="00616B6F">
        <w:rPr>
          <w:noProof/>
          <w:lang w:val="fr-FR" w:eastAsia="fr-FR"/>
        </w:rPr>
        <w:drawing>
          <wp:inline distT="0" distB="0" distL="0" distR="0" wp14:anchorId="19A86E90" wp14:editId="6DA6564A">
            <wp:extent cx="3276600" cy="2238375"/>
            <wp:effectExtent l="0" t="0" r="0" b="9525"/>
            <wp:docPr id="2765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652"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76600" cy="2238375"/>
                    </a:xfrm>
                    <a:prstGeom prst="rect">
                      <a:avLst/>
                    </a:prstGeom>
                    <a:noFill/>
                    <a:ln>
                      <a:noFill/>
                    </a:ln>
                    <a:extLst/>
                  </pic:spPr>
                </pic:pic>
              </a:graphicData>
            </a:graphic>
          </wp:inline>
        </w:drawing>
      </w:r>
    </w:p>
    <w:p w:rsidR="00616B6F" w:rsidRPr="00616B6F" w:rsidRDefault="00616B6F" w:rsidP="00616B6F">
      <w:r w:rsidRPr="00616B6F">
        <w:t>Thousands of Tea Party members gather in Nashville, Tennessee, in early 2009. The movement was named in part after the Boston Tea Party that in 1773 stimulated American resistance to the British. Others have said that “tea” stands for “taxed enough already.”</w:t>
      </w:r>
    </w:p>
    <w:p w:rsidR="00616B6F" w:rsidRDefault="00616B6F"/>
    <w:p w:rsidR="00616B6F" w:rsidRDefault="00616B6F">
      <w:r w:rsidRPr="00616B6F">
        <w:rPr>
          <w:noProof/>
          <w:lang w:val="fr-FR" w:eastAsia="fr-FR"/>
        </w:rPr>
        <w:drawing>
          <wp:inline distT="0" distB="0" distL="0" distR="0" wp14:anchorId="2F4861CF" wp14:editId="06DD0DA8">
            <wp:extent cx="5943600" cy="4385348"/>
            <wp:effectExtent l="0" t="0" r="0" b="0"/>
            <wp:docPr id="28674" name="Picture 5" descr="screenshot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5" descr="screenshot_55.jp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43600" cy="4385348"/>
                    </a:xfrm>
                    <a:prstGeom prst="rect">
                      <a:avLst/>
                    </a:prstGeom>
                    <a:noFill/>
                    <a:ln>
                      <a:noFill/>
                    </a:ln>
                    <a:extLst/>
                  </pic:spPr>
                </pic:pic>
              </a:graphicData>
            </a:graphic>
          </wp:inline>
        </w:drawing>
      </w:r>
    </w:p>
    <w:p w:rsidR="00616B6F" w:rsidRDefault="00616B6F">
      <w:r w:rsidRPr="00616B6F">
        <w:rPr>
          <w:noProof/>
          <w:lang w:val="fr-FR" w:eastAsia="fr-FR"/>
        </w:rPr>
        <w:drawing>
          <wp:inline distT="0" distB="0" distL="0" distR="0" wp14:anchorId="2DB1C25F" wp14:editId="177A72D5">
            <wp:extent cx="5943600" cy="4262761"/>
            <wp:effectExtent l="0" t="0" r="0" b="4445"/>
            <wp:docPr id="30722" name="Content Placeholder 6" descr="screenshot_5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2" name="Content Placeholder 6" descr="screenshot_56.jpg"/>
                    <pic:cNvPicPr>
                      <a:picLocks noGrp="1" noChangeAspect="1"/>
                    </pic:cNvPicPr>
                  </pic:nvPicPr>
                  <pic:blipFill>
                    <a:blip r:embed="rId11" cstate="email">
                      <a:extLst>
                        <a:ext uri="{28A0092B-C50C-407E-A947-70E740481C1C}">
                          <a14:useLocalDpi xmlns:a14="http://schemas.microsoft.com/office/drawing/2010/main"/>
                        </a:ext>
                      </a:extLst>
                    </a:blip>
                    <a:srcRect l="-29951" r="-29951"/>
                    <a:stretch>
                      <a:fillRect/>
                    </a:stretch>
                  </pic:blipFill>
                  <pic:spPr bwMode="auto">
                    <a:xfrm>
                      <a:off x="0" y="0"/>
                      <a:ext cx="5943600" cy="4262761"/>
                    </a:xfrm>
                    <a:prstGeom prst="rect">
                      <a:avLst/>
                    </a:prstGeom>
                    <a:noFill/>
                    <a:ln w="9525">
                      <a:noFill/>
                      <a:miter lim="800000"/>
                      <a:headEnd/>
                      <a:tailEnd/>
                    </a:ln>
                    <a:effectLst/>
                  </pic:spPr>
                </pic:pic>
              </a:graphicData>
            </a:graphic>
          </wp:inline>
        </w:drawing>
      </w:r>
    </w:p>
    <w:p w:rsidR="00616B6F" w:rsidRDefault="00616B6F">
      <w:pPr>
        <w:rPr>
          <w:b/>
          <w:bCs/>
        </w:rPr>
      </w:pPr>
    </w:p>
    <w:p w:rsidR="00616B6F" w:rsidRDefault="00616B6F">
      <w:pPr>
        <w:rPr>
          <w:b/>
          <w:bCs/>
        </w:rPr>
      </w:pPr>
      <w:r w:rsidRPr="00616B6F">
        <w:rPr>
          <w:b/>
          <w:bCs/>
        </w:rPr>
        <w:t>Economic Theories and Political Needs</w:t>
      </w:r>
    </w:p>
    <w:p w:rsidR="00616B6F" w:rsidRDefault="00616B6F">
      <w:pPr>
        <w:rPr>
          <w:b/>
          <w:bCs/>
        </w:rPr>
      </w:pPr>
    </w:p>
    <w:p w:rsidR="0088433E" w:rsidRPr="00616B6F" w:rsidRDefault="00616B6F" w:rsidP="00616B6F">
      <w:pPr>
        <w:numPr>
          <w:ilvl w:val="0"/>
          <w:numId w:val="88"/>
        </w:numPr>
        <w:rPr>
          <w:lang w:val="fr-FR"/>
        </w:rPr>
      </w:pPr>
      <w:r w:rsidRPr="00616B6F">
        <w:t>Monetarism</w:t>
      </w:r>
    </w:p>
    <w:p w:rsidR="0088433E" w:rsidRPr="00616B6F" w:rsidRDefault="00616B6F" w:rsidP="00616B6F">
      <w:pPr>
        <w:numPr>
          <w:ilvl w:val="0"/>
          <w:numId w:val="88"/>
        </w:numPr>
        <w:rPr>
          <w:lang w:val="fr-FR"/>
        </w:rPr>
      </w:pPr>
      <w:r w:rsidRPr="00616B6F">
        <w:t>Keynesianism</w:t>
      </w:r>
    </w:p>
    <w:p w:rsidR="0088433E" w:rsidRPr="00616B6F" w:rsidRDefault="00616B6F" w:rsidP="00616B6F">
      <w:pPr>
        <w:numPr>
          <w:ilvl w:val="0"/>
          <w:numId w:val="88"/>
        </w:numPr>
        <w:rPr>
          <w:lang w:val="fr-FR"/>
        </w:rPr>
      </w:pPr>
      <w:r w:rsidRPr="00616B6F">
        <w:t>Economic Planning</w:t>
      </w:r>
    </w:p>
    <w:p w:rsidR="0088433E" w:rsidRPr="00616B6F" w:rsidRDefault="00616B6F" w:rsidP="00616B6F">
      <w:pPr>
        <w:numPr>
          <w:ilvl w:val="0"/>
          <w:numId w:val="88"/>
        </w:numPr>
        <w:rPr>
          <w:lang w:val="fr-FR"/>
        </w:rPr>
      </w:pPr>
      <w:r w:rsidRPr="00616B6F">
        <w:t>Supply-Side Tax Cuts</w:t>
      </w:r>
    </w:p>
    <w:p w:rsidR="0088433E" w:rsidRDefault="00616B6F" w:rsidP="00616B6F">
      <w:pPr>
        <w:numPr>
          <w:ilvl w:val="0"/>
          <w:numId w:val="88"/>
        </w:numPr>
      </w:pPr>
      <w:r w:rsidRPr="00616B6F">
        <w:t xml:space="preserve">Did the Federal Government End the Recession?                       </w:t>
      </w:r>
    </w:p>
    <w:p w:rsidR="00616B6F" w:rsidRDefault="00616B6F" w:rsidP="00616B6F"/>
    <w:p w:rsidR="00616B6F" w:rsidRDefault="00616B6F" w:rsidP="00616B6F"/>
    <w:p w:rsidR="00616B6F" w:rsidRDefault="00893A2A" w:rsidP="00616B6F">
      <w:r w:rsidRPr="00893A2A">
        <w:t>Milton Friedman</w:t>
      </w:r>
    </w:p>
    <w:p w:rsidR="00893A2A" w:rsidRDefault="00893A2A" w:rsidP="00616B6F">
      <w:r w:rsidRPr="00893A2A">
        <w:t>John Kenneth Galbraith</w:t>
      </w:r>
    </w:p>
    <w:p w:rsidR="00893A2A" w:rsidRPr="004E3115" w:rsidRDefault="00893A2A" w:rsidP="00893A2A">
      <w:r w:rsidRPr="00893A2A">
        <w:t xml:space="preserve">Arthur B. </w:t>
      </w:r>
      <w:proofErr w:type="spellStart"/>
      <w:r w:rsidRPr="00893A2A">
        <w:t>Laffer</w:t>
      </w:r>
      <w:proofErr w:type="spellEnd"/>
    </w:p>
    <w:p w:rsidR="00893A2A" w:rsidRDefault="00893A2A" w:rsidP="00616B6F"/>
    <w:p w:rsidR="003C02B4" w:rsidRDefault="003C02B4" w:rsidP="00616B6F"/>
    <w:p w:rsidR="003C02B4" w:rsidRDefault="003C02B4" w:rsidP="00616B6F">
      <w:pPr>
        <w:rPr>
          <w:b/>
          <w:bCs/>
        </w:rPr>
      </w:pPr>
      <w:r w:rsidRPr="003C02B4">
        <w:rPr>
          <w:b/>
          <w:bCs/>
        </w:rPr>
        <w:t>The Machinery of Economic Policy Making</w:t>
      </w:r>
    </w:p>
    <w:p w:rsidR="0088433E" w:rsidRPr="003C02B4" w:rsidRDefault="003C02B4" w:rsidP="003C02B4">
      <w:pPr>
        <w:numPr>
          <w:ilvl w:val="0"/>
          <w:numId w:val="98"/>
        </w:numPr>
        <w:rPr>
          <w:lang w:val="fr-FR"/>
        </w:rPr>
      </w:pPr>
      <w:r w:rsidRPr="003C02B4">
        <w:t>Within the Executive Branch</w:t>
      </w:r>
    </w:p>
    <w:p w:rsidR="0088433E" w:rsidRPr="003C02B4" w:rsidRDefault="003C02B4" w:rsidP="003C02B4">
      <w:pPr>
        <w:numPr>
          <w:ilvl w:val="1"/>
          <w:numId w:val="98"/>
        </w:numPr>
        <w:rPr>
          <w:lang w:val="fr-FR"/>
        </w:rPr>
      </w:pPr>
      <w:r w:rsidRPr="003C02B4">
        <w:t>The President</w:t>
      </w:r>
    </w:p>
    <w:p w:rsidR="0088433E" w:rsidRPr="003C02B4" w:rsidRDefault="003C02B4" w:rsidP="003C02B4">
      <w:pPr>
        <w:numPr>
          <w:ilvl w:val="1"/>
          <w:numId w:val="98"/>
        </w:numPr>
        <w:rPr>
          <w:lang w:val="fr-FR"/>
        </w:rPr>
      </w:pPr>
      <w:r w:rsidRPr="003C02B4">
        <w:t>The Troika</w:t>
      </w:r>
    </w:p>
    <w:p w:rsidR="0088433E" w:rsidRPr="003C02B4" w:rsidRDefault="003C02B4" w:rsidP="003C02B4">
      <w:pPr>
        <w:numPr>
          <w:ilvl w:val="2"/>
          <w:numId w:val="98"/>
        </w:numPr>
      </w:pPr>
      <w:r w:rsidRPr="003C02B4">
        <w:t>Council of Economic Advisors (CEA)</w:t>
      </w:r>
    </w:p>
    <w:p w:rsidR="0088433E" w:rsidRPr="003C02B4" w:rsidRDefault="003C02B4" w:rsidP="003C02B4">
      <w:pPr>
        <w:numPr>
          <w:ilvl w:val="2"/>
          <w:numId w:val="98"/>
        </w:numPr>
      </w:pPr>
      <w:r w:rsidRPr="003C02B4">
        <w:t>Director of the Office of Management and Budget (OMB)</w:t>
      </w:r>
    </w:p>
    <w:p w:rsidR="0088433E" w:rsidRPr="003C02B4" w:rsidRDefault="003C02B4" w:rsidP="003C02B4">
      <w:pPr>
        <w:numPr>
          <w:ilvl w:val="2"/>
          <w:numId w:val="98"/>
        </w:numPr>
        <w:rPr>
          <w:lang w:val="fr-FR"/>
        </w:rPr>
      </w:pPr>
      <w:r w:rsidRPr="003C02B4">
        <w:t xml:space="preserve">Secretary of the Treasury  </w:t>
      </w:r>
    </w:p>
    <w:p w:rsidR="003C02B4" w:rsidRDefault="003C02B4" w:rsidP="00616B6F"/>
    <w:p w:rsidR="003C02B4" w:rsidRDefault="003C02B4" w:rsidP="00616B6F"/>
    <w:p w:rsidR="00616B6F" w:rsidRDefault="003C02B4" w:rsidP="00616B6F">
      <w:r w:rsidRPr="003C02B4">
        <w:rPr>
          <w:noProof/>
          <w:lang w:val="fr-FR" w:eastAsia="fr-FR"/>
        </w:rPr>
        <w:drawing>
          <wp:inline distT="0" distB="0" distL="0" distR="0" wp14:anchorId="4D8B3100" wp14:editId="6FE39AB3">
            <wp:extent cx="5943600" cy="5041886"/>
            <wp:effectExtent l="0" t="0" r="0" b="6985"/>
            <wp:docPr id="38914" name="Picture 5" descr="screenshot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5" descr="screenshot_57.jpg"/>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43600" cy="5041886"/>
                    </a:xfrm>
                    <a:prstGeom prst="rect">
                      <a:avLst/>
                    </a:prstGeom>
                    <a:noFill/>
                    <a:ln>
                      <a:noFill/>
                    </a:ln>
                    <a:extLst/>
                  </pic:spPr>
                </pic:pic>
              </a:graphicData>
            </a:graphic>
          </wp:inline>
        </w:drawing>
      </w:r>
    </w:p>
    <w:p w:rsidR="00616B6F" w:rsidRDefault="001B22F4" w:rsidP="00616B6F">
      <w:pPr>
        <w:rPr>
          <w:b/>
          <w:bCs/>
        </w:rPr>
      </w:pPr>
      <w:r w:rsidRPr="001B22F4">
        <w:rPr>
          <w:b/>
          <w:bCs/>
        </w:rPr>
        <w:t>The Machinery of Economic Policy Making</w:t>
      </w:r>
    </w:p>
    <w:p w:rsidR="0088433E" w:rsidRPr="00C27910" w:rsidRDefault="00C27910" w:rsidP="00C27910">
      <w:pPr>
        <w:numPr>
          <w:ilvl w:val="0"/>
          <w:numId w:val="97"/>
        </w:numPr>
        <w:rPr>
          <w:b/>
          <w:bCs/>
          <w:lang w:val="fr-FR"/>
        </w:rPr>
      </w:pPr>
      <w:r w:rsidRPr="00C27910">
        <w:rPr>
          <w:b/>
          <w:bCs/>
        </w:rPr>
        <w:t>The Fed</w:t>
      </w:r>
    </w:p>
    <w:p w:rsidR="0088433E" w:rsidRPr="00C27910" w:rsidRDefault="00C27910" w:rsidP="00C27910">
      <w:pPr>
        <w:numPr>
          <w:ilvl w:val="1"/>
          <w:numId w:val="97"/>
        </w:numPr>
        <w:rPr>
          <w:b/>
          <w:bCs/>
        </w:rPr>
      </w:pPr>
      <w:r w:rsidRPr="00C27910">
        <w:rPr>
          <w:b/>
          <w:bCs/>
          <w:i/>
          <w:iCs/>
        </w:rPr>
        <w:t xml:space="preserve">Monetary policy </w:t>
      </w:r>
      <w:r w:rsidRPr="00C27910">
        <w:rPr>
          <w:b/>
          <w:bCs/>
        </w:rPr>
        <w:t>– alters the supply of money and interest rates</w:t>
      </w:r>
    </w:p>
    <w:p w:rsidR="00C27910" w:rsidRDefault="00C27910" w:rsidP="00616B6F">
      <w:pPr>
        <w:rPr>
          <w:b/>
          <w:bCs/>
        </w:rPr>
      </w:pPr>
    </w:p>
    <w:p w:rsidR="00C27910" w:rsidRDefault="00C27910" w:rsidP="00616B6F">
      <w:pPr>
        <w:rPr>
          <w:b/>
          <w:bCs/>
        </w:rPr>
      </w:pPr>
      <w:r w:rsidRPr="00C27910">
        <w:rPr>
          <w:b/>
          <w:bCs/>
          <w:noProof/>
          <w:lang w:val="fr-FR" w:eastAsia="fr-FR"/>
        </w:rPr>
        <w:drawing>
          <wp:inline distT="0" distB="0" distL="0" distR="0" wp14:anchorId="2FA9E212" wp14:editId="23529872">
            <wp:extent cx="2638425" cy="1800225"/>
            <wp:effectExtent l="0" t="0" r="9525" b="9525"/>
            <wp:docPr id="4096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66"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42737" cy="1803167"/>
                    </a:xfrm>
                    <a:prstGeom prst="rect">
                      <a:avLst/>
                    </a:prstGeom>
                    <a:noFill/>
                    <a:ln>
                      <a:noFill/>
                    </a:ln>
                    <a:extLst/>
                  </pic:spPr>
                </pic:pic>
              </a:graphicData>
            </a:graphic>
          </wp:inline>
        </w:drawing>
      </w:r>
      <w:bookmarkStart w:id="1" w:name="_GoBack"/>
      <w:bookmarkEnd w:id="1"/>
    </w:p>
    <w:p w:rsidR="00C27910" w:rsidRDefault="00C27910" w:rsidP="00616B6F">
      <w:pPr>
        <w:rPr>
          <w:b/>
          <w:bCs/>
        </w:rPr>
      </w:pPr>
    </w:p>
    <w:p w:rsidR="00C27910" w:rsidRPr="00C27910" w:rsidRDefault="00C27910" w:rsidP="00C27910">
      <w:pPr>
        <w:rPr>
          <w:b/>
          <w:bCs/>
        </w:rPr>
      </w:pPr>
      <w:r w:rsidRPr="00C27910">
        <w:rPr>
          <w:b/>
          <w:bCs/>
        </w:rPr>
        <w:t>Ben Bernanke, Chairman of the Federal Reserve, speaks to a congressional committee.</w:t>
      </w:r>
    </w:p>
    <w:p w:rsidR="00C27910" w:rsidRDefault="00C27910" w:rsidP="00616B6F">
      <w:pPr>
        <w:rPr>
          <w:b/>
          <w:bCs/>
        </w:rPr>
      </w:pPr>
    </w:p>
    <w:p w:rsidR="0088433E" w:rsidRPr="0083454B" w:rsidRDefault="0083454B" w:rsidP="0083454B">
      <w:pPr>
        <w:numPr>
          <w:ilvl w:val="0"/>
          <w:numId w:val="96"/>
        </w:numPr>
        <w:rPr>
          <w:b/>
          <w:bCs/>
          <w:lang w:val="fr-FR"/>
        </w:rPr>
      </w:pPr>
      <w:r w:rsidRPr="0083454B">
        <w:rPr>
          <w:b/>
          <w:bCs/>
        </w:rPr>
        <w:t>The Congress</w:t>
      </w:r>
    </w:p>
    <w:p w:rsidR="0088433E" w:rsidRPr="0083454B" w:rsidRDefault="0083454B" w:rsidP="0083454B">
      <w:pPr>
        <w:numPr>
          <w:ilvl w:val="1"/>
          <w:numId w:val="96"/>
        </w:numPr>
        <w:rPr>
          <w:b/>
          <w:bCs/>
          <w:lang w:val="fr-FR"/>
        </w:rPr>
      </w:pPr>
      <w:r w:rsidRPr="0083454B">
        <w:rPr>
          <w:b/>
          <w:bCs/>
        </w:rPr>
        <w:t>Approves all taxes</w:t>
      </w:r>
    </w:p>
    <w:p w:rsidR="0088433E" w:rsidRPr="0083454B" w:rsidRDefault="0083454B" w:rsidP="0083454B">
      <w:pPr>
        <w:numPr>
          <w:ilvl w:val="1"/>
          <w:numId w:val="96"/>
        </w:numPr>
        <w:rPr>
          <w:b/>
          <w:bCs/>
          <w:lang w:val="fr-FR"/>
        </w:rPr>
      </w:pPr>
      <w:r w:rsidRPr="0083454B">
        <w:rPr>
          <w:b/>
          <w:bCs/>
        </w:rPr>
        <w:t>Approves almost all expenditures</w:t>
      </w:r>
    </w:p>
    <w:p w:rsidR="0088433E" w:rsidRPr="0083454B" w:rsidRDefault="0083454B" w:rsidP="0083454B">
      <w:pPr>
        <w:numPr>
          <w:ilvl w:val="1"/>
          <w:numId w:val="96"/>
        </w:numPr>
        <w:rPr>
          <w:b/>
          <w:bCs/>
          <w:lang w:val="fr-FR"/>
        </w:rPr>
      </w:pPr>
      <w:r w:rsidRPr="0083454B">
        <w:rPr>
          <w:b/>
          <w:bCs/>
        </w:rPr>
        <w:t>Wage and price controls</w:t>
      </w:r>
    </w:p>
    <w:p w:rsidR="0088433E" w:rsidRPr="0083454B" w:rsidRDefault="0083454B" w:rsidP="0083454B">
      <w:pPr>
        <w:numPr>
          <w:ilvl w:val="1"/>
          <w:numId w:val="96"/>
        </w:numPr>
        <w:rPr>
          <w:b/>
          <w:bCs/>
        </w:rPr>
      </w:pPr>
      <w:r w:rsidRPr="0083454B">
        <w:rPr>
          <w:b/>
          <w:bCs/>
        </w:rPr>
        <w:t>Ability to alter Federal Reserve Board policies</w:t>
      </w:r>
    </w:p>
    <w:p w:rsidR="0088433E" w:rsidRPr="0083454B" w:rsidRDefault="0083454B" w:rsidP="0083454B">
      <w:pPr>
        <w:numPr>
          <w:ilvl w:val="1"/>
          <w:numId w:val="96"/>
        </w:numPr>
        <w:rPr>
          <w:b/>
          <w:bCs/>
          <w:lang w:val="fr-FR"/>
        </w:rPr>
      </w:pPr>
      <w:r w:rsidRPr="0083454B">
        <w:rPr>
          <w:b/>
          <w:bCs/>
        </w:rPr>
        <w:t>Creates the nation</w:t>
      </w:r>
      <w:r w:rsidRPr="0083454B">
        <w:rPr>
          <w:b/>
          <w:bCs/>
          <w:lang w:val="fr-FR"/>
        </w:rPr>
        <w:t>’</w:t>
      </w:r>
      <w:r w:rsidRPr="0083454B">
        <w:rPr>
          <w:b/>
          <w:bCs/>
        </w:rPr>
        <w:t>s fiscal policy</w:t>
      </w:r>
    </w:p>
    <w:p w:rsidR="0083454B" w:rsidRDefault="0083454B" w:rsidP="00616B6F">
      <w:pPr>
        <w:rPr>
          <w:b/>
          <w:bCs/>
        </w:rPr>
      </w:pPr>
    </w:p>
    <w:p w:rsidR="0088433E" w:rsidRPr="001B22F4" w:rsidRDefault="001B22F4" w:rsidP="001B22F4">
      <w:pPr>
        <w:numPr>
          <w:ilvl w:val="0"/>
          <w:numId w:val="95"/>
        </w:numPr>
        <w:rPr>
          <w:lang w:val="fr-FR"/>
        </w:rPr>
      </w:pPr>
      <w:r w:rsidRPr="001B22F4">
        <w:t>Globalization</w:t>
      </w:r>
    </w:p>
    <w:p w:rsidR="0088433E" w:rsidRPr="001B22F4" w:rsidRDefault="001B22F4" w:rsidP="001B22F4">
      <w:pPr>
        <w:numPr>
          <w:ilvl w:val="1"/>
          <w:numId w:val="95"/>
        </w:numPr>
      </w:pPr>
      <w:r w:rsidRPr="001B22F4">
        <w:t>How do we experience it?</w:t>
      </w:r>
    </w:p>
    <w:p w:rsidR="0088433E" w:rsidRPr="001B22F4" w:rsidRDefault="001B22F4" w:rsidP="001B22F4">
      <w:pPr>
        <w:numPr>
          <w:ilvl w:val="2"/>
          <w:numId w:val="95"/>
        </w:numPr>
        <w:rPr>
          <w:lang w:val="fr-FR"/>
        </w:rPr>
      </w:pPr>
      <w:r w:rsidRPr="001B22F4">
        <w:t>Supporters</w:t>
      </w:r>
    </w:p>
    <w:p w:rsidR="0088433E" w:rsidRPr="001B22F4" w:rsidRDefault="001B22F4" w:rsidP="001B22F4">
      <w:pPr>
        <w:numPr>
          <w:ilvl w:val="3"/>
          <w:numId w:val="95"/>
        </w:numPr>
      </w:pPr>
      <w:r w:rsidRPr="001B22F4">
        <w:t>Increased income, literacy and standards of living in almost every country involved.</w:t>
      </w:r>
    </w:p>
    <w:p w:rsidR="0088433E" w:rsidRPr="001B22F4" w:rsidRDefault="001B22F4" w:rsidP="001B22F4">
      <w:pPr>
        <w:numPr>
          <w:ilvl w:val="3"/>
          <w:numId w:val="95"/>
        </w:numPr>
        <w:rPr>
          <w:lang w:val="fr-FR"/>
        </w:rPr>
      </w:pPr>
      <w:r w:rsidRPr="001B22F4">
        <w:t>Makes products cheaper</w:t>
      </w:r>
    </w:p>
    <w:p w:rsidR="0088433E" w:rsidRPr="001B22F4" w:rsidRDefault="001B22F4" w:rsidP="001B22F4">
      <w:pPr>
        <w:numPr>
          <w:ilvl w:val="2"/>
          <w:numId w:val="95"/>
        </w:numPr>
        <w:rPr>
          <w:lang w:val="fr-FR"/>
        </w:rPr>
      </w:pPr>
      <w:r w:rsidRPr="001B22F4">
        <w:t xml:space="preserve"> Opponents</w:t>
      </w:r>
    </w:p>
    <w:p w:rsidR="0088433E" w:rsidRPr="001B22F4" w:rsidRDefault="001B22F4" w:rsidP="001B22F4">
      <w:pPr>
        <w:numPr>
          <w:ilvl w:val="3"/>
          <w:numId w:val="95"/>
        </w:numPr>
      </w:pPr>
      <w:r w:rsidRPr="001B22F4">
        <w:t>Undercuts the wages of American workers</w:t>
      </w:r>
    </w:p>
    <w:p w:rsidR="0088433E" w:rsidRPr="001B22F4" w:rsidRDefault="001B22F4" w:rsidP="001B22F4">
      <w:pPr>
        <w:numPr>
          <w:ilvl w:val="3"/>
          <w:numId w:val="95"/>
        </w:numPr>
        <w:rPr>
          <w:lang w:val="fr-FR"/>
        </w:rPr>
      </w:pPr>
      <w:r w:rsidRPr="001B22F4">
        <w:t>Exploits people in poor countries</w:t>
      </w:r>
    </w:p>
    <w:p w:rsidR="0088433E" w:rsidRPr="001B22F4" w:rsidRDefault="001B22F4" w:rsidP="001B22F4">
      <w:pPr>
        <w:numPr>
          <w:ilvl w:val="3"/>
          <w:numId w:val="95"/>
        </w:numPr>
      </w:pPr>
      <w:r w:rsidRPr="001B22F4">
        <w:t>Imposes one culture on everyone in ways that hurt the local culture</w:t>
      </w:r>
    </w:p>
    <w:p w:rsidR="001B22F4" w:rsidRDefault="001B22F4" w:rsidP="00616B6F"/>
    <w:p w:rsidR="00616B6F" w:rsidRDefault="00616B6F" w:rsidP="00616B6F">
      <w:pPr>
        <w:rPr>
          <w:b/>
          <w:bCs/>
        </w:rPr>
      </w:pPr>
      <w:r w:rsidRPr="00616B6F">
        <w:rPr>
          <w:b/>
          <w:bCs/>
        </w:rPr>
        <w:t>Spending Money</w:t>
      </w:r>
    </w:p>
    <w:p w:rsidR="0088433E" w:rsidRPr="00616B6F" w:rsidRDefault="00616B6F" w:rsidP="00616B6F">
      <w:pPr>
        <w:numPr>
          <w:ilvl w:val="0"/>
          <w:numId w:val="94"/>
        </w:numPr>
        <w:rPr>
          <w:lang w:val="fr-FR"/>
        </w:rPr>
      </w:pPr>
      <w:r w:rsidRPr="00616B6F">
        <w:t>Conflicting interests</w:t>
      </w:r>
    </w:p>
    <w:p w:rsidR="0088433E" w:rsidRPr="00616B6F" w:rsidRDefault="00616B6F" w:rsidP="00616B6F">
      <w:pPr>
        <w:numPr>
          <w:ilvl w:val="1"/>
          <w:numId w:val="94"/>
        </w:numPr>
        <w:rPr>
          <w:lang w:val="fr-FR"/>
        </w:rPr>
      </w:pPr>
      <w:r w:rsidRPr="00616B6F">
        <w:t>Majoritarian politics</w:t>
      </w:r>
    </w:p>
    <w:p w:rsidR="0088433E" w:rsidRPr="00616B6F" w:rsidRDefault="00616B6F" w:rsidP="00616B6F">
      <w:pPr>
        <w:numPr>
          <w:ilvl w:val="1"/>
          <w:numId w:val="94"/>
        </w:numPr>
        <w:rPr>
          <w:lang w:val="fr-FR"/>
        </w:rPr>
      </w:pPr>
      <w:r w:rsidRPr="00616B6F">
        <w:t>Client politics</w:t>
      </w:r>
    </w:p>
    <w:p w:rsidR="0088433E" w:rsidRPr="00616B6F" w:rsidRDefault="00616B6F" w:rsidP="00616B6F">
      <w:pPr>
        <w:numPr>
          <w:ilvl w:val="1"/>
          <w:numId w:val="94"/>
        </w:numPr>
        <w:rPr>
          <w:lang w:val="fr-FR"/>
        </w:rPr>
      </w:pPr>
      <w:r w:rsidRPr="00616B6F">
        <w:t>Interest group politics</w:t>
      </w:r>
    </w:p>
    <w:p w:rsidR="0088433E" w:rsidRPr="00616B6F" w:rsidRDefault="00616B6F" w:rsidP="00616B6F">
      <w:pPr>
        <w:numPr>
          <w:ilvl w:val="0"/>
          <w:numId w:val="94"/>
        </w:numPr>
        <w:rPr>
          <w:lang w:val="fr-FR"/>
        </w:rPr>
      </w:pPr>
      <w:r w:rsidRPr="00616B6F">
        <w:t>Public opinion</w:t>
      </w:r>
    </w:p>
    <w:p w:rsidR="0088433E" w:rsidRPr="00616B6F" w:rsidRDefault="00616B6F" w:rsidP="00616B6F">
      <w:pPr>
        <w:numPr>
          <w:ilvl w:val="0"/>
          <w:numId w:val="94"/>
        </w:numPr>
        <w:rPr>
          <w:lang w:val="fr-FR"/>
        </w:rPr>
      </w:pPr>
      <w:r w:rsidRPr="00616B6F">
        <w:t>Politicians</w:t>
      </w:r>
      <w:r w:rsidRPr="00616B6F">
        <w:rPr>
          <w:lang w:val="fr-FR"/>
        </w:rPr>
        <w:t>’</w:t>
      </w:r>
      <w:r w:rsidRPr="00616B6F">
        <w:t xml:space="preserve"> appeals</w:t>
      </w:r>
    </w:p>
    <w:p w:rsidR="00616B6F" w:rsidRDefault="00616B6F" w:rsidP="00616B6F"/>
    <w:p w:rsidR="00616B6F" w:rsidRDefault="00616B6F" w:rsidP="00616B6F">
      <w:pPr>
        <w:rPr>
          <w:b/>
          <w:bCs/>
        </w:rPr>
      </w:pPr>
      <w:r w:rsidRPr="00616B6F">
        <w:rPr>
          <w:b/>
          <w:bCs/>
        </w:rPr>
        <w:t>The Budget</w:t>
      </w:r>
    </w:p>
    <w:p w:rsidR="0088433E" w:rsidRPr="00616B6F" w:rsidRDefault="00616B6F" w:rsidP="00616B6F">
      <w:pPr>
        <w:numPr>
          <w:ilvl w:val="0"/>
          <w:numId w:val="93"/>
        </w:numPr>
        <w:rPr>
          <w:b/>
          <w:bCs/>
        </w:rPr>
      </w:pPr>
      <w:r w:rsidRPr="00616B6F">
        <w:rPr>
          <w:b/>
          <w:bCs/>
          <w:i/>
          <w:iCs/>
        </w:rPr>
        <w:t>The U.S. Budget</w:t>
      </w:r>
      <w:r w:rsidRPr="00616B6F">
        <w:rPr>
          <w:b/>
          <w:bCs/>
        </w:rPr>
        <w:t xml:space="preserve">: What is it? </w:t>
      </w:r>
    </w:p>
    <w:p w:rsidR="0088433E" w:rsidRPr="00616B6F" w:rsidRDefault="00616B6F" w:rsidP="00616B6F">
      <w:pPr>
        <w:numPr>
          <w:ilvl w:val="1"/>
          <w:numId w:val="93"/>
        </w:numPr>
        <w:rPr>
          <w:b/>
          <w:bCs/>
          <w:lang w:val="fr-FR"/>
        </w:rPr>
      </w:pPr>
      <w:r w:rsidRPr="00616B6F">
        <w:rPr>
          <w:b/>
          <w:bCs/>
        </w:rPr>
        <w:t>In theory</w:t>
      </w:r>
    </w:p>
    <w:p w:rsidR="0088433E" w:rsidRPr="00616B6F" w:rsidRDefault="00616B6F" w:rsidP="00616B6F">
      <w:pPr>
        <w:numPr>
          <w:ilvl w:val="1"/>
          <w:numId w:val="93"/>
        </w:numPr>
        <w:rPr>
          <w:b/>
          <w:bCs/>
          <w:lang w:val="fr-FR"/>
        </w:rPr>
      </w:pPr>
      <w:r w:rsidRPr="00616B6F">
        <w:rPr>
          <w:b/>
          <w:bCs/>
        </w:rPr>
        <w:t>In practice</w:t>
      </w:r>
    </w:p>
    <w:p w:rsidR="0088433E" w:rsidRPr="00616B6F" w:rsidRDefault="00616B6F" w:rsidP="00616B6F">
      <w:pPr>
        <w:numPr>
          <w:ilvl w:val="0"/>
          <w:numId w:val="93"/>
        </w:numPr>
        <w:rPr>
          <w:b/>
          <w:bCs/>
          <w:lang w:val="fr-FR"/>
        </w:rPr>
      </w:pPr>
      <w:r w:rsidRPr="00616B6F">
        <w:rPr>
          <w:b/>
          <w:bCs/>
        </w:rPr>
        <w:t>Before 1921: no federal budget</w:t>
      </w:r>
    </w:p>
    <w:p w:rsidR="0088433E" w:rsidRPr="00616B6F" w:rsidRDefault="00616B6F" w:rsidP="00616B6F">
      <w:pPr>
        <w:numPr>
          <w:ilvl w:val="0"/>
          <w:numId w:val="93"/>
        </w:numPr>
        <w:rPr>
          <w:b/>
          <w:bCs/>
        </w:rPr>
      </w:pPr>
      <w:r w:rsidRPr="00616B6F">
        <w:rPr>
          <w:b/>
          <w:bCs/>
          <w:i/>
          <w:iCs/>
        </w:rPr>
        <w:t xml:space="preserve">Fiscal Year </w:t>
      </w:r>
      <w:r w:rsidRPr="00616B6F">
        <w:rPr>
          <w:b/>
          <w:bCs/>
        </w:rPr>
        <w:t>– October 1 through the following September 30 (federal)</w:t>
      </w:r>
    </w:p>
    <w:p w:rsidR="00616B6F" w:rsidRDefault="00616B6F" w:rsidP="00616B6F">
      <w:pPr>
        <w:rPr>
          <w:b/>
          <w:bCs/>
        </w:rPr>
      </w:pPr>
    </w:p>
    <w:p w:rsidR="0088433E" w:rsidRPr="00616B6F" w:rsidRDefault="00616B6F" w:rsidP="00616B6F">
      <w:pPr>
        <w:numPr>
          <w:ilvl w:val="0"/>
          <w:numId w:val="92"/>
        </w:numPr>
      </w:pPr>
      <w:r w:rsidRPr="00616B6F">
        <w:t>The Congressional Budget Act of 1974</w:t>
      </w:r>
    </w:p>
    <w:p w:rsidR="0088433E" w:rsidRPr="00616B6F" w:rsidRDefault="00616B6F" w:rsidP="00616B6F">
      <w:pPr>
        <w:numPr>
          <w:ilvl w:val="1"/>
          <w:numId w:val="92"/>
        </w:numPr>
        <w:rPr>
          <w:lang w:val="fr-FR"/>
        </w:rPr>
      </w:pPr>
      <w:r w:rsidRPr="00616B6F">
        <w:t>The President</w:t>
      </w:r>
      <w:r w:rsidRPr="00616B6F">
        <w:rPr>
          <w:lang w:val="fr-FR"/>
        </w:rPr>
        <w:t>’</w:t>
      </w:r>
      <w:r w:rsidRPr="00616B6F">
        <w:t>s Role</w:t>
      </w:r>
    </w:p>
    <w:p w:rsidR="0088433E" w:rsidRPr="00616B6F" w:rsidRDefault="00616B6F" w:rsidP="00616B6F">
      <w:pPr>
        <w:numPr>
          <w:ilvl w:val="1"/>
          <w:numId w:val="92"/>
        </w:numPr>
      </w:pPr>
      <w:r w:rsidRPr="00616B6F">
        <w:t>The Congressional Budget Committees of the House and Senate</w:t>
      </w:r>
    </w:p>
    <w:p w:rsidR="0088433E" w:rsidRPr="00616B6F" w:rsidRDefault="00616B6F" w:rsidP="00616B6F">
      <w:pPr>
        <w:numPr>
          <w:ilvl w:val="1"/>
          <w:numId w:val="92"/>
        </w:numPr>
      </w:pPr>
      <w:r w:rsidRPr="00616B6F">
        <w:rPr>
          <w:i/>
          <w:iCs/>
        </w:rPr>
        <w:t xml:space="preserve">Budget resolution </w:t>
      </w:r>
      <w:r w:rsidRPr="00616B6F">
        <w:t>– A congressional decision that states the maximum amount of money the government should spend</w:t>
      </w:r>
    </w:p>
    <w:p w:rsidR="0088433E" w:rsidRPr="00616B6F" w:rsidRDefault="00616B6F" w:rsidP="00616B6F">
      <w:pPr>
        <w:numPr>
          <w:ilvl w:val="1"/>
          <w:numId w:val="92"/>
        </w:numPr>
      </w:pPr>
      <w:r w:rsidRPr="00616B6F">
        <w:rPr>
          <w:i/>
          <w:iCs/>
        </w:rPr>
        <w:t>Entitlements</w:t>
      </w:r>
      <w:r w:rsidRPr="00616B6F">
        <w:t xml:space="preserve"> - A claim for government funds that cannot be changed without violating the rights of the claimant</w:t>
      </w:r>
    </w:p>
    <w:p w:rsidR="00616B6F" w:rsidRDefault="00616B6F" w:rsidP="00616B6F"/>
    <w:p w:rsidR="00616B6F" w:rsidRDefault="00616B6F" w:rsidP="00616B6F"/>
    <w:p w:rsidR="00616B6F" w:rsidRDefault="00616B6F" w:rsidP="00616B6F"/>
    <w:p w:rsidR="00616B6F" w:rsidRDefault="00616B6F" w:rsidP="00616B6F">
      <w:pPr>
        <w:rPr>
          <w:b/>
          <w:bCs/>
        </w:rPr>
      </w:pPr>
      <w:r w:rsidRPr="00616B6F">
        <w:rPr>
          <w:b/>
          <w:bCs/>
        </w:rPr>
        <w:t>Reducing Spending</w:t>
      </w:r>
    </w:p>
    <w:p w:rsidR="0088433E" w:rsidRPr="00616B6F" w:rsidRDefault="00616B6F" w:rsidP="00616B6F">
      <w:pPr>
        <w:numPr>
          <w:ilvl w:val="0"/>
          <w:numId w:val="91"/>
        </w:numPr>
        <w:rPr>
          <w:lang w:val="fr-FR"/>
        </w:rPr>
      </w:pPr>
      <w:r w:rsidRPr="00616B6F">
        <w:t>Congressional Budget Act of 1974</w:t>
      </w:r>
    </w:p>
    <w:p w:rsidR="0088433E" w:rsidRPr="00616B6F" w:rsidRDefault="00616B6F" w:rsidP="00616B6F">
      <w:pPr>
        <w:numPr>
          <w:ilvl w:val="0"/>
          <w:numId w:val="91"/>
        </w:numPr>
      </w:pPr>
      <w:r w:rsidRPr="00616B6F">
        <w:t>Balanced Budget Act of 1985 (Gramm-Rudman Act)</w:t>
      </w:r>
    </w:p>
    <w:p w:rsidR="0088433E" w:rsidRPr="00616B6F" w:rsidRDefault="00616B6F" w:rsidP="00616B6F">
      <w:pPr>
        <w:numPr>
          <w:ilvl w:val="1"/>
          <w:numId w:val="91"/>
        </w:numPr>
        <w:rPr>
          <w:lang w:val="fr-FR"/>
        </w:rPr>
      </w:pPr>
      <w:r w:rsidRPr="00616B6F">
        <w:t>Sequester – automatic spending cuts</w:t>
      </w:r>
    </w:p>
    <w:p w:rsidR="0088433E" w:rsidRPr="00616B6F" w:rsidRDefault="00616B6F" w:rsidP="00616B6F">
      <w:pPr>
        <w:numPr>
          <w:ilvl w:val="0"/>
          <w:numId w:val="91"/>
        </w:numPr>
        <w:rPr>
          <w:lang w:val="fr-FR"/>
        </w:rPr>
      </w:pPr>
      <w:r w:rsidRPr="00616B6F">
        <w:t>Budget Enforcement Act of 1990</w:t>
      </w:r>
    </w:p>
    <w:p w:rsidR="0088433E" w:rsidRPr="00616B6F" w:rsidRDefault="00616B6F" w:rsidP="00616B6F">
      <w:pPr>
        <w:numPr>
          <w:ilvl w:val="1"/>
          <w:numId w:val="91"/>
        </w:numPr>
        <w:rPr>
          <w:lang w:val="fr-FR"/>
        </w:rPr>
      </w:pPr>
      <w:r w:rsidRPr="00616B6F">
        <w:t>Limits on discretionary spending</w:t>
      </w:r>
    </w:p>
    <w:p w:rsidR="00616B6F" w:rsidRDefault="00616B6F" w:rsidP="00616B6F"/>
    <w:p w:rsidR="00616B6F" w:rsidRDefault="004E3115" w:rsidP="004E3115">
      <w:pPr>
        <w:ind w:left="-567"/>
      </w:pPr>
      <w:r w:rsidRPr="00616B6F">
        <w:rPr>
          <w:noProof/>
          <w:lang w:val="fr-FR" w:eastAsia="fr-FR"/>
        </w:rPr>
        <w:drawing>
          <wp:anchor distT="0" distB="0" distL="114300" distR="114300" simplePos="0" relativeHeight="251658240" behindDoc="0" locked="0" layoutInCell="1" allowOverlap="1" wp14:anchorId="4C7F64C7" wp14:editId="4E4A03CE">
            <wp:simplePos x="0" y="0"/>
            <wp:positionH relativeFrom="column">
              <wp:posOffset>3343275</wp:posOffset>
            </wp:positionH>
            <wp:positionV relativeFrom="paragraph">
              <wp:posOffset>179705</wp:posOffset>
            </wp:positionV>
            <wp:extent cx="3048000" cy="2495550"/>
            <wp:effectExtent l="0" t="0" r="0" b="0"/>
            <wp:wrapSquare wrapText="bothSides"/>
            <wp:docPr id="5530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300" name="Picture 1"/>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048000" cy="24955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16B6F" w:rsidRDefault="00616B6F" w:rsidP="00616B6F">
      <w:r w:rsidRPr="00616B6F">
        <w:rPr>
          <w:noProof/>
          <w:lang w:val="fr-FR" w:eastAsia="fr-FR"/>
        </w:rPr>
        <w:drawing>
          <wp:inline distT="0" distB="0" distL="0" distR="0" wp14:anchorId="1E039DBD" wp14:editId="0BC72EC2">
            <wp:extent cx="2828925" cy="2352675"/>
            <wp:effectExtent l="0" t="0" r="9525" b="9525"/>
            <wp:docPr id="552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299"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28925" cy="2352675"/>
                    </a:xfrm>
                    <a:prstGeom prst="rect">
                      <a:avLst/>
                    </a:prstGeom>
                    <a:noFill/>
                    <a:ln>
                      <a:noFill/>
                    </a:ln>
                    <a:extLst/>
                  </pic:spPr>
                </pic:pic>
              </a:graphicData>
            </a:graphic>
          </wp:inline>
        </w:drawing>
      </w:r>
    </w:p>
    <w:p w:rsidR="00616B6F" w:rsidRDefault="00616B6F" w:rsidP="00616B6F"/>
    <w:p w:rsidR="00616B6F" w:rsidRPr="00616B6F" w:rsidRDefault="00616B6F" w:rsidP="00616B6F">
      <w:r w:rsidRPr="00616B6F">
        <w:t xml:space="preserve">Source: Office of Management and Budget (OMB), Receipts and Outlays, Tables 2.1, 8.5, and 8.7, </w:t>
      </w:r>
      <w:r w:rsidRPr="00616B6F">
        <w:rPr>
          <w:i/>
          <w:iCs/>
        </w:rPr>
        <w:t>OMB Review, 2010.</w:t>
      </w:r>
    </w:p>
    <w:p w:rsidR="00616B6F" w:rsidRDefault="00616B6F" w:rsidP="00616B6F"/>
    <w:p w:rsidR="00616B6F" w:rsidRDefault="00616B6F" w:rsidP="00616B6F"/>
    <w:p w:rsidR="00616B6F" w:rsidRDefault="00616B6F" w:rsidP="00616B6F"/>
    <w:p w:rsidR="00616B6F" w:rsidRDefault="00616B6F" w:rsidP="00616B6F"/>
    <w:p w:rsidR="00616B6F" w:rsidRDefault="00616B6F" w:rsidP="00616B6F"/>
    <w:p w:rsidR="00616B6F" w:rsidRDefault="00616B6F" w:rsidP="00616B6F">
      <w:pPr>
        <w:rPr>
          <w:b/>
          <w:bCs/>
        </w:rPr>
      </w:pPr>
      <w:r w:rsidRPr="00616B6F">
        <w:rPr>
          <w:b/>
          <w:bCs/>
        </w:rPr>
        <w:t xml:space="preserve">Figure </w:t>
      </w:r>
      <w:proofErr w:type="gramStart"/>
      <w:r w:rsidRPr="00616B6F">
        <w:rPr>
          <w:b/>
          <w:bCs/>
        </w:rPr>
        <w:t>18.3  Social</w:t>
      </w:r>
      <w:proofErr w:type="gramEnd"/>
      <w:r w:rsidRPr="00616B6F">
        <w:rPr>
          <w:b/>
          <w:bCs/>
        </w:rPr>
        <w:t xml:space="preserve"> Security and Medicare Cost as a % of GDP</w:t>
      </w:r>
    </w:p>
    <w:p w:rsidR="00616B6F" w:rsidRDefault="00616B6F" w:rsidP="00616B6F">
      <w:r w:rsidRPr="00616B6F">
        <w:rPr>
          <w:noProof/>
          <w:lang w:val="fr-FR" w:eastAsia="fr-FR"/>
        </w:rPr>
        <w:drawing>
          <wp:inline distT="0" distB="0" distL="0" distR="0" wp14:anchorId="1152FBB7" wp14:editId="378F60B7">
            <wp:extent cx="5943600" cy="4089796"/>
            <wp:effectExtent l="0" t="0" r="0" b="6350"/>
            <wp:docPr id="563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324"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43600" cy="4089796"/>
                    </a:xfrm>
                    <a:prstGeom prst="rect">
                      <a:avLst/>
                    </a:prstGeom>
                    <a:noFill/>
                    <a:ln>
                      <a:noFill/>
                    </a:ln>
                    <a:extLst/>
                  </pic:spPr>
                </pic:pic>
              </a:graphicData>
            </a:graphic>
          </wp:inline>
        </w:drawing>
      </w:r>
    </w:p>
    <w:p w:rsidR="00616B6F" w:rsidRDefault="00616B6F" w:rsidP="00616B6F"/>
    <w:p w:rsidR="00616B6F" w:rsidRDefault="00616B6F" w:rsidP="00616B6F"/>
    <w:p w:rsidR="00616B6F" w:rsidRDefault="00616B6F" w:rsidP="00616B6F"/>
    <w:p w:rsidR="00616B6F" w:rsidRDefault="00616B6F" w:rsidP="00616B6F"/>
    <w:p w:rsidR="00616B6F" w:rsidRDefault="00616B6F" w:rsidP="00616B6F">
      <w:pPr>
        <w:rPr>
          <w:b/>
          <w:bCs/>
        </w:rPr>
      </w:pPr>
      <w:r w:rsidRPr="00616B6F">
        <w:rPr>
          <w:b/>
          <w:bCs/>
        </w:rPr>
        <w:t>Levying Taxes</w:t>
      </w:r>
    </w:p>
    <w:p w:rsidR="0088433E" w:rsidRPr="00616B6F" w:rsidRDefault="00616B6F" w:rsidP="00616B6F">
      <w:pPr>
        <w:numPr>
          <w:ilvl w:val="0"/>
          <w:numId w:val="90"/>
        </w:numPr>
        <w:rPr>
          <w:b/>
          <w:bCs/>
          <w:lang w:val="fr-FR"/>
        </w:rPr>
      </w:pPr>
      <w:r w:rsidRPr="00616B6F">
        <w:rPr>
          <w:b/>
          <w:bCs/>
        </w:rPr>
        <w:t>Majoritarian  politics</w:t>
      </w:r>
    </w:p>
    <w:p w:rsidR="0088433E" w:rsidRPr="00616B6F" w:rsidRDefault="00616B6F" w:rsidP="00616B6F">
      <w:pPr>
        <w:numPr>
          <w:ilvl w:val="1"/>
          <w:numId w:val="90"/>
        </w:numPr>
        <w:rPr>
          <w:b/>
          <w:bCs/>
          <w:lang w:val="fr-FR"/>
        </w:rPr>
      </w:pPr>
      <w:r w:rsidRPr="00616B6F">
        <w:rPr>
          <w:b/>
          <w:bCs/>
        </w:rPr>
        <w:t>Modest tax burden</w:t>
      </w:r>
    </w:p>
    <w:p w:rsidR="0088433E" w:rsidRPr="00616B6F" w:rsidRDefault="00616B6F" w:rsidP="00616B6F">
      <w:pPr>
        <w:numPr>
          <w:ilvl w:val="1"/>
          <w:numId w:val="90"/>
        </w:numPr>
        <w:rPr>
          <w:b/>
          <w:bCs/>
          <w:lang w:val="fr-FR"/>
        </w:rPr>
      </w:pPr>
      <w:r w:rsidRPr="00616B6F">
        <w:rPr>
          <w:b/>
          <w:bCs/>
        </w:rPr>
        <w:t>Minimize cheating</w:t>
      </w:r>
    </w:p>
    <w:p w:rsidR="0088433E" w:rsidRPr="00616B6F" w:rsidRDefault="00616B6F" w:rsidP="00616B6F">
      <w:pPr>
        <w:numPr>
          <w:ilvl w:val="0"/>
          <w:numId w:val="90"/>
        </w:numPr>
        <w:rPr>
          <w:b/>
          <w:bCs/>
          <w:lang w:val="fr-FR"/>
        </w:rPr>
      </w:pPr>
      <w:r w:rsidRPr="00616B6F">
        <w:rPr>
          <w:b/>
          <w:bCs/>
        </w:rPr>
        <w:t>Client politics</w:t>
      </w:r>
    </w:p>
    <w:p w:rsidR="0088433E" w:rsidRPr="00616B6F" w:rsidRDefault="00616B6F" w:rsidP="00616B6F">
      <w:pPr>
        <w:numPr>
          <w:ilvl w:val="1"/>
          <w:numId w:val="90"/>
        </w:numPr>
        <w:rPr>
          <w:b/>
          <w:bCs/>
          <w:lang w:val="fr-FR"/>
        </w:rPr>
      </w:pPr>
      <w:r w:rsidRPr="00616B6F">
        <w:rPr>
          <w:b/>
          <w:bCs/>
        </w:rPr>
        <w:t>Loopholes</w:t>
      </w:r>
    </w:p>
    <w:p w:rsidR="00616B6F" w:rsidRDefault="00616B6F" w:rsidP="00616B6F">
      <w:pPr>
        <w:rPr>
          <w:b/>
          <w:bCs/>
        </w:rPr>
      </w:pPr>
    </w:p>
    <w:p w:rsidR="0088433E" w:rsidRPr="00616B6F" w:rsidRDefault="00616B6F" w:rsidP="00616B6F">
      <w:pPr>
        <w:numPr>
          <w:ilvl w:val="0"/>
          <w:numId w:val="89"/>
        </w:numPr>
        <w:rPr>
          <w:lang w:val="fr-FR"/>
        </w:rPr>
      </w:pPr>
      <w:r w:rsidRPr="00616B6F">
        <w:t>Rise in the Income Tax</w:t>
      </w:r>
    </w:p>
    <w:p w:rsidR="0088433E" w:rsidRPr="00616B6F" w:rsidRDefault="00616B6F" w:rsidP="00616B6F">
      <w:pPr>
        <w:numPr>
          <w:ilvl w:val="1"/>
          <w:numId w:val="89"/>
        </w:numPr>
        <w:rPr>
          <w:lang w:val="fr-FR"/>
        </w:rPr>
      </w:pPr>
      <w:r w:rsidRPr="00616B6F">
        <w:t>Sixteenth Amendment</w:t>
      </w:r>
    </w:p>
    <w:p w:rsidR="0088433E" w:rsidRPr="00616B6F" w:rsidRDefault="00616B6F" w:rsidP="00616B6F">
      <w:pPr>
        <w:numPr>
          <w:ilvl w:val="1"/>
          <w:numId w:val="89"/>
        </w:numPr>
        <w:rPr>
          <w:lang w:val="fr-FR"/>
        </w:rPr>
      </w:pPr>
      <w:r w:rsidRPr="00616B6F">
        <w:t>Tax Reform Act of 1986</w:t>
      </w:r>
    </w:p>
    <w:p w:rsidR="0088433E" w:rsidRPr="00616B6F" w:rsidRDefault="00616B6F" w:rsidP="00616B6F">
      <w:pPr>
        <w:numPr>
          <w:ilvl w:val="1"/>
          <w:numId w:val="89"/>
        </w:numPr>
        <w:rPr>
          <w:lang w:val="fr-FR"/>
        </w:rPr>
      </w:pPr>
      <w:r w:rsidRPr="00616B6F">
        <w:t>Tax increase of 1993</w:t>
      </w:r>
    </w:p>
    <w:p w:rsidR="0088433E" w:rsidRPr="00616B6F" w:rsidRDefault="00616B6F" w:rsidP="00616B6F">
      <w:pPr>
        <w:numPr>
          <w:ilvl w:val="1"/>
          <w:numId w:val="89"/>
        </w:numPr>
        <w:rPr>
          <w:lang w:val="fr-FR"/>
        </w:rPr>
      </w:pPr>
      <w:r w:rsidRPr="00616B6F">
        <w:t>Tax cuts of 2002</w:t>
      </w:r>
    </w:p>
    <w:p w:rsidR="0088433E" w:rsidRPr="00616B6F" w:rsidRDefault="00616B6F" w:rsidP="00616B6F">
      <w:pPr>
        <w:numPr>
          <w:ilvl w:val="1"/>
          <w:numId w:val="89"/>
        </w:numPr>
        <w:rPr>
          <w:lang w:val="fr-FR"/>
        </w:rPr>
      </w:pPr>
      <w:r w:rsidRPr="00616B6F">
        <w:t>Tax cut extension in 2010</w:t>
      </w:r>
    </w:p>
    <w:p w:rsidR="00616B6F" w:rsidRDefault="00616B6F" w:rsidP="00616B6F"/>
    <w:p w:rsidR="00616B6F" w:rsidRDefault="00616B6F" w:rsidP="00616B6F">
      <w:r w:rsidRPr="00616B6F">
        <w:rPr>
          <w:noProof/>
          <w:lang w:val="fr-FR" w:eastAsia="fr-FR"/>
        </w:rPr>
        <w:drawing>
          <wp:inline distT="0" distB="0" distL="0" distR="0" wp14:anchorId="67A85B0A" wp14:editId="40B987CB">
            <wp:extent cx="3157537" cy="6511925"/>
            <wp:effectExtent l="0" t="0" r="5080" b="3175"/>
            <wp:docPr id="62466" name="Picture 2" descr="screenshot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6" name="Picture 2" descr="screenshot_58.jpg"/>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157537" cy="651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16B6F" w:rsidRDefault="00616B6F" w:rsidP="00616B6F">
      <w:r w:rsidRPr="00616B6F">
        <w:rPr>
          <w:noProof/>
          <w:lang w:val="fr-FR" w:eastAsia="fr-FR"/>
        </w:rPr>
        <w:drawing>
          <wp:inline distT="0" distB="0" distL="0" distR="0" wp14:anchorId="69E19432" wp14:editId="0DFF3076">
            <wp:extent cx="5943600" cy="2971800"/>
            <wp:effectExtent l="0" t="0" r="0" b="0"/>
            <wp:docPr id="645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515" name="Picture 1"/>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943600" cy="2971800"/>
                    </a:xfrm>
                    <a:prstGeom prst="rect">
                      <a:avLst/>
                    </a:prstGeom>
                    <a:noFill/>
                    <a:ln>
                      <a:noFill/>
                    </a:ln>
                    <a:extLst/>
                  </pic:spPr>
                </pic:pic>
              </a:graphicData>
            </a:graphic>
          </wp:inline>
        </w:drawing>
      </w:r>
    </w:p>
    <w:p w:rsidR="00616B6F" w:rsidRPr="00616B6F" w:rsidRDefault="00616B6F" w:rsidP="00616B6F">
      <w:r w:rsidRPr="00616B6F">
        <w:t xml:space="preserve">Source: Updated from </w:t>
      </w:r>
      <w:r w:rsidRPr="00616B6F">
        <w:rPr>
          <w:i/>
          <w:iCs/>
        </w:rPr>
        <w:t>Congressional Quarterly Weekly Report (various years).</w:t>
      </w:r>
    </w:p>
    <w:p w:rsidR="00616B6F" w:rsidRDefault="00616B6F" w:rsidP="00616B6F"/>
    <w:p w:rsidR="00616B6F" w:rsidRDefault="00616B6F" w:rsidP="00616B6F"/>
    <w:p w:rsidR="00616B6F" w:rsidRPr="00616B6F" w:rsidRDefault="00616B6F" w:rsidP="00616B6F">
      <w:r w:rsidRPr="00616B6F">
        <w:rPr>
          <w:b/>
          <w:bCs/>
          <w:lang w:val="pt-BR"/>
        </w:rPr>
        <w:t>M E M O R A N D U M</w:t>
      </w:r>
    </w:p>
    <w:p w:rsidR="00616B6F" w:rsidRPr="00616B6F" w:rsidRDefault="00616B6F" w:rsidP="00616B6F">
      <w:r w:rsidRPr="00616B6F">
        <w:rPr>
          <w:b/>
          <w:bCs/>
        </w:rPr>
        <w:t xml:space="preserve">To: </w:t>
      </w:r>
      <w:r w:rsidRPr="00616B6F">
        <w:rPr>
          <w:b/>
          <w:bCs/>
          <w:i/>
          <w:iCs/>
        </w:rPr>
        <w:t>Elizabeth Gilbert, chairperson, Council of Economics</w:t>
      </w:r>
    </w:p>
    <w:p w:rsidR="00616B6F" w:rsidRPr="00616B6F" w:rsidRDefault="00616B6F" w:rsidP="00616B6F">
      <w:r w:rsidRPr="00616B6F">
        <w:rPr>
          <w:b/>
          <w:bCs/>
        </w:rPr>
        <w:t xml:space="preserve">From: </w:t>
      </w:r>
      <w:r w:rsidRPr="00616B6F">
        <w:rPr>
          <w:b/>
          <w:bCs/>
          <w:i/>
          <w:iCs/>
        </w:rPr>
        <w:t>Edward Larson, White House speechwriter</w:t>
      </w:r>
    </w:p>
    <w:p w:rsidR="00616B6F" w:rsidRPr="00616B6F" w:rsidRDefault="00616B6F" w:rsidP="00616B6F">
      <w:r w:rsidRPr="00616B6F">
        <w:rPr>
          <w:b/>
          <w:bCs/>
        </w:rPr>
        <w:t xml:space="preserve">Subject: </w:t>
      </w:r>
      <w:r w:rsidRPr="00616B6F">
        <w:rPr>
          <w:b/>
          <w:bCs/>
          <w:i/>
          <w:iCs/>
        </w:rPr>
        <w:t>Flat tax proposal</w:t>
      </w:r>
    </w:p>
    <w:p w:rsidR="00616B6F" w:rsidRPr="00616B6F" w:rsidRDefault="00616B6F" w:rsidP="00616B6F">
      <w:r w:rsidRPr="00616B6F">
        <w:t>The President would like your advice on whether to</w:t>
      </w:r>
    </w:p>
    <w:p w:rsidR="00616B6F" w:rsidRPr="00616B6F" w:rsidRDefault="00616B6F" w:rsidP="00616B6F">
      <w:proofErr w:type="gramStart"/>
      <w:r w:rsidRPr="00616B6F">
        <w:t>endorse</w:t>
      </w:r>
      <w:proofErr w:type="gramEnd"/>
      <w:r w:rsidRPr="00616B6F">
        <w:t xml:space="preserve"> a flat tax. His likely opponent is pushing this</w:t>
      </w:r>
    </w:p>
    <w:p w:rsidR="00616B6F" w:rsidRPr="004E3115" w:rsidRDefault="00616B6F" w:rsidP="00616B6F">
      <w:proofErr w:type="gramStart"/>
      <w:r w:rsidRPr="00616B6F">
        <w:t>issue</w:t>
      </w:r>
      <w:proofErr w:type="gramEnd"/>
      <w:r w:rsidRPr="00616B6F">
        <w:t>.</w:t>
      </w:r>
    </w:p>
    <w:p w:rsidR="00616B6F" w:rsidRDefault="00616B6F" w:rsidP="00616B6F"/>
    <w:p w:rsidR="00616B6F" w:rsidRDefault="00616B6F" w:rsidP="00616B6F"/>
    <w:p w:rsidR="00616B6F" w:rsidRPr="00616B6F" w:rsidRDefault="00616B6F" w:rsidP="00616B6F">
      <w:r w:rsidRPr="00616B6F">
        <w:rPr>
          <w:b/>
          <w:bCs/>
        </w:rPr>
        <w:t>Arguments for:</w:t>
      </w:r>
    </w:p>
    <w:p w:rsidR="00616B6F" w:rsidRPr="00616B6F" w:rsidRDefault="00616B6F" w:rsidP="00616B6F">
      <w:r w:rsidRPr="00616B6F">
        <w:t>1. A flat tax is fair because it treats all income groups the same. We could leave the lowest income group with no taxes.</w:t>
      </w:r>
    </w:p>
    <w:p w:rsidR="00616B6F" w:rsidRPr="00616B6F" w:rsidRDefault="00616B6F" w:rsidP="00616B6F">
      <w:r w:rsidRPr="00616B6F">
        <w:t>2. With a flat tax, we could eliminate almost all deductions and loopholes from the tax code.</w:t>
      </w:r>
    </w:p>
    <w:p w:rsidR="00616B6F" w:rsidRPr="00616B6F" w:rsidRDefault="00616B6F" w:rsidP="00616B6F">
      <w:r w:rsidRPr="00616B6F">
        <w:t>3. Countries with a flat tax, such as Lithuania, have achieved great economic prosperity.</w:t>
      </w:r>
    </w:p>
    <w:p w:rsidR="00616B6F" w:rsidRDefault="00616B6F" w:rsidP="00616B6F"/>
    <w:p w:rsidR="00616B6F" w:rsidRDefault="00616B6F" w:rsidP="00616B6F"/>
    <w:p w:rsidR="00616B6F" w:rsidRDefault="00616B6F" w:rsidP="00616B6F"/>
    <w:p w:rsidR="00616B6F" w:rsidRPr="00616B6F" w:rsidRDefault="00616B6F" w:rsidP="00616B6F">
      <w:r w:rsidRPr="00616B6F">
        <w:rPr>
          <w:b/>
          <w:bCs/>
        </w:rPr>
        <w:t>Arguments against:</w:t>
      </w:r>
    </w:p>
    <w:p w:rsidR="00616B6F" w:rsidRPr="00616B6F" w:rsidRDefault="00616B6F" w:rsidP="00616B6F">
      <w:r w:rsidRPr="00616B6F">
        <w:t>1. A flat tax is unfair because it treats all income groups the same. The rich should be taxed more heavily.</w:t>
      </w:r>
    </w:p>
    <w:p w:rsidR="00616B6F" w:rsidRPr="00616B6F" w:rsidRDefault="00616B6F" w:rsidP="00616B6F">
      <w:r w:rsidRPr="00616B6F">
        <w:t>2. Many tax deductions, such as the one for home mortgages, are desirable.</w:t>
      </w:r>
    </w:p>
    <w:p w:rsidR="00616B6F" w:rsidRPr="00616B6F" w:rsidRDefault="00616B6F" w:rsidP="00616B6F">
      <w:r w:rsidRPr="00616B6F">
        <w:t>3. We could eliminate undesirable tax loopholes without creating a flat tax.</w:t>
      </w:r>
    </w:p>
    <w:p w:rsidR="00616B6F" w:rsidRDefault="00616B6F" w:rsidP="00616B6F"/>
    <w:p w:rsidR="00616B6F" w:rsidRDefault="00616B6F" w:rsidP="00616B6F"/>
    <w:p w:rsidR="00616B6F" w:rsidRDefault="00616B6F" w:rsidP="00616B6F">
      <w:pPr>
        <w:rPr>
          <w:b/>
          <w:bCs/>
        </w:rPr>
      </w:pPr>
      <w:r w:rsidRPr="00616B6F">
        <w:rPr>
          <w:b/>
          <w:bCs/>
        </w:rPr>
        <w:t>WHAT WOULD YOU DO?</w:t>
      </w:r>
    </w:p>
    <w:p w:rsidR="00616B6F" w:rsidRPr="004E3115" w:rsidRDefault="00616B6F" w:rsidP="00616B6F">
      <w:r w:rsidRPr="00616B6F">
        <w:rPr>
          <w:b/>
          <w:bCs/>
        </w:rPr>
        <w:t>Your decision:</w:t>
      </w:r>
    </w:p>
    <w:p w:rsidR="00616B6F" w:rsidRPr="00616B6F" w:rsidRDefault="00616B6F" w:rsidP="00616B6F">
      <w:pPr>
        <w:rPr>
          <w:lang w:val="fr-FR"/>
        </w:rPr>
      </w:pPr>
      <w:proofErr w:type="gramStart"/>
      <w:r w:rsidRPr="00616B6F">
        <w:t>Support?</w:t>
      </w:r>
      <w:proofErr w:type="gramEnd"/>
    </w:p>
    <w:p w:rsidR="00616B6F" w:rsidRPr="00616B6F" w:rsidRDefault="00616B6F" w:rsidP="00616B6F">
      <w:pPr>
        <w:rPr>
          <w:lang w:val="fr-FR"/>
        </w:rPr>
      </w:pPr>
      <w:r w:rsidRPr="00616B6F">
        <w:t>Oppose?</w:t>
      </w:r>
    </w:p>
    <w:sectPr w:rsidR="00616B6F" w:rsidRPr="00616B6F" w:rsidSect="00616B6F">
      <w:headerReference w:type="even" r:id="rId19"/>
      <w:headerReference w:type="default" r:id="rId20"/>
      <w:pgSz w:w="12240" w:h="15840"/>
      <w:pgMar w:top="426"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9C" w:rsidRDefault="003C749C" w:rsidP="00151681">
      <w:r>
        <w:separator/>
      </w:r>
    </w:p>
  </w:endnote>
  <w:endnote w:type="continuationSeparator" w:id="0">
    <w:p w:rsidR="003C749C" w:rsidRDefault="003C749C" w:rsidP="0015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9C" w:rsidRDefault="003C749C" w:rsidP="00151681">
      <w:r>
        <w:separator/>
      </w:r>
    </w:p>
  </w:footnote>
  <w:footnote w:type="continuationSeparator" w:id="0">
    <w:p w:rsidR="003C749C" w:rsidRDefault="003C749C" w:rsidP="0015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81" w:rsidRDefault="00151681" w:rsidP="00B444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681" w:rsidRDefault="00151681" w:rsidP="001516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81" w:rsidRPr="00151681" w:rsidRDefault="00151681" w:rsidP="00616B6F">
    <w:pPr>
      <w:pStyle w:val="Header"/>
      <w:ind w:right="36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2A"/>
    <w:multiLevelType w:val="hybridMultilevel"/>
    <w:tmpl w:val="639CCAFE"/>
    <w:lvl w:ilvl="0" w:tplc="F336F21E">
      <w:start w:val="1"/>
      <w:numFmt w:val="bullet"/>
      <w:lvlText w:val=""/>
      <w:lvlJc w:val="left"/>
      <w:pPr>
        <w:tabs>
          <w:tab w:val="num" w:pos="720"/>
        </w:tabs>
        <w:ind w:left="720" w:hanging="360"/>
      </w:pPr>
      <w:rPr>
        <w:rFonts w:ascii="Wingdings" w:hAnsi="Wingdings" w:hint="default"/>
      </w:rPr>
    </w:lvl>
    <w:lvl w:ilvl="1" w:tplc="0012EAF4">
      <w:start w:val="2273"/>
      <w:numFmt w:val="bullet"/>
      <w:lvlText w:val="•"/>
      <w:lvlJc w:val="left"/>
      <w:pPr>
        <w:tabs>
          <w:tab w:val="num" w:pos="1440"/>
        </w:tabs>
        <w:ind w:left="1440" w:hanging="360"/>
      </w:pPr>
      <w:rPr>
        <w:rFonts w:ascii="Times New Roman" w:hAnsi="Times New Roman" w:hint="default"/>
      </w:rPr>
    </w:lvl>
    <w:lvl w:ilvl="2" w:tplc="1AC670A2" w:tentative="1">
      <w:start w:val="1"/>
      <w:numFmt w:val="bullet"/>
      <w:lvlText w:val=""/>
      <w:lvlJc w:val="left"/>
      <w:pPr>
        <w:tabs>
          <w:tab w:val="num" w:pos="2160"/>
        </w:tabs>
        <w:ind w:left="2160" w:hanging="360"/>
      </w:pPr>
      <w:rPr>
        <w:rFonts w:ascii="Wingdings" w:hAnsi="Wingdings" w:hint="default"/>
      </w:rPr>
    </w:lvl>
    <w:lvl w:ilvl="3" w:tplc="88D010D2" w:tentative="1">
      <w:start w:val="1"/>
      <w:numFmt w:val="bullet"/>
      <w:lvlText w:val=""/>
      <w:lvlJc w:val="left"/>
      <w:pPr>
        <w:tabs>
          <w:tab w:val="num" w:pos="2880"/>
        </w:tabs>
        <w:ind w:left="2880" w:hanging="360"/>
      </w:pPr>
      <w:rPr>
        <w:rFonts w:ascii="Wingdings" w:hAnsi="Wingdings" w:hint="default"/>
      </w:rPr>
    </w:lvl>
    <w:lvl w:ilvl="4" w:tplc="AF0AA130" w:tentative="1">
      <w:start w:val="1"/>
      <w:numFmt w:val="bullet"/>
      <w:lvlText w:val=""/>
      <w:lvlJc w:val="left"/>
      <w:pPr>
        <w:tabs>
          <w:tab w:val="num" w:pos="3600"/>
        </w:tabs>
        <w:ind w:left="3600" w:hanging="360"/>
      </w:pPr>
      <w:rPr>
        <w:rFonts w:ascii="Wingdings" w:hAnsi="Wingdings" w:hint="default"/>
      </w:rPr>
    </w:lvl>
    <w:lvl w:ilvl="5" w:tplc="55B464BC" w:tentative="1">
      <w:start w:val="1"/>
      <w:numFmt w:val="bullet"/>
      <w:lvlText w:val=""/>
      <w:lvlJc w:val="left"/>
      <w:pPr>
        <w:tabs>
          <w:tab w:val="num" w:pos="4320"/>
        </w:tabs>
        <w:ind w:left="4320" w:hanging="360"/>
      </w:pPr>
      <w:rPr>
        <w:rFonts w:ascii="Wingdings" w:hAnsi="Wingdings" w:hint="default"/>
      </w:rPr>
    </w:lvl>
    <w:lvl w:ilvl="6" w:tplc="06FEB8D4" w:tentative="1">
      <w:start w:val="1"/>
      <w:numFmt w:val="bullet"/>
      <w:lvlText w:val=""/>
      <w:lvlJc w:val="left"/>
      <w:pPr>
        <w:tabs>
          <w:tab w:val="num" w:pos="5040"/>
        </w:tabs>
        <w:ind w:left="5040" w:hanging="360"/>
      </w:pPr>
      <w:rPr>
        <w:rFonts w:ascii="Wingdings" w:hAnsi="Wingdings" w:hint="default"/>
      </w:rPr>
    </w:lvl>
    <w:lvl w:ilvl="7" w:tplc="12D0FF88" w:tentative="1">
      <w:start w:val="1"/>
      <w:numFmt w:val="bullet"/>
      <w:lvlText w:val=""/>
      <w:lvlJc w:val="left"/>
      <w:pPr>
        <w:tabs>
          <w:tab w:val="num" w:pos="5760"/>
        </w:tabs>
        <w:ind w:left="5760" w:hanging="360"/>
      </w:pPr>
      <w:rPr>
        <w:rFonts w:ascii="Wingdings" w:hAnsi="Wingdings" w:hint="default"/>
      </w:rPr>
    </w:lvl>
    <w:lvl w:ilvl="8" w:tplc="874E258A" w:tentative="1">
      <w:start w:val="1"/>
      <w:numFmt w:val="bullet"/>
      <w:lvlText w:val=""/>
      <w:lvlJc w:val="left"/>
      <w:pPr>
        <w:tabs>
          <w:tab w:val="num" w:pos="6480"/>
        </w:tabs>
        <w:ind w:left="6480" w:hanging="360"/>
      </w:pPr>
      <w:rPr>
        <w:rFonts w:ascii="Wingdings" w:hAnsi="Wingdings" w:hint="default"/>
      </w:rPr>
    </w:lvl>
  </w:abstractNum>
  <w:abstractNum w:abstractNumId="1">
    <w:nsid w:val="019B33E5"/>
    <w:multiLevelType w:val="hybridMultilevel"/>
    <w:tmpl w:val="33FE1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2758B"/>
    <w:multiLevelType w:val="hybridMultilevel"/>
    <w:tmpl w:val="47D878AC"/>
    <w:lvl w:ilvl="0" w:tplc="B8DC7340">
      <w:start w:val="1"/>
      <w:numFmt w:val="bullet"/>
      <w:lvlText w:val=""/>
      <w:lvlJc w:val="left"/>
      <w:pPr>
        <w:tabs>
          <w:tab w:val="num" w:pos="720"/>
        </w:tabs>
        <w:ind w:left="720" w:hanging="360"/>
      </w:pPr>
      <w:rPr>
        <w:rFonts w:ascii="Wingdings" w:hAnsi="Wingdings" w:hint="default"/>
      </w:rPr>
    </w:lvl>
    <w:lvl w:ilvl="1" w:tplc="F30CB06A">
      <w:start w:val="2623"/>
      <w:numFmt w:val="bullet"/>
      <w:lvlText w:val="•"/>
      <w:lvlJc w:val="left"/>
      <w:pPr>
        <w:tabs>
          <w:tab w:val="num" w:pos="1440"/>
        </w:tabs>
        <w:ind w:left="1440" w:hanging="360"/>
      </w:pPr>
      <w:rPr>
        <w:rFonts w:ascii="Times New Roman" w:hAnsi="Times New Roman" w:hint="default"/>
      </w:rPr>
    </w:lvl>
    <w:lvl w:ilvl="2" w:tplc="5F7EFA2C" w:tentative="1">
      <w:start w:val="1"/>
      <w:numFmt w:val="bullet"/>
      <w:lvlText w:val=""/>
      <w:lvlJc w:val="left"/>
      <w:pPr>
        <w:tabs>
          <w:tab w:val="num" w:pos="2160"/>
        </w:tabs>
        <w:ind w:left="2160" w:hanging="360"/>
      </w:pPr>
      <w:rPr>
        <w:rFonts w:ascii="Wingdings" w:hAnsi="Wingdings" w:hint="default"/>
      </w:rPr>
    </w:lvl>
    <w:lvl w:ilvl="3" w:tplc="33C68D72" w:tentative="1">
      <w:start w:val="1"/>
      <w:numFmt w:val="bullet"/>
      <w:lvlText w:val=""/>
      <w:lvlJc w:val="left"/>
      <w:pPr>
        <w:tabs>
          <w:tab w:val="num" w:pos="2880"/>
        </w:tabs>
        <w:ind w:left="2880" w:hanging="360"/>
      </w:pPr>
      <w:rPr>
        <w:rFonts w:ascii="Wingdings" w:hAnsi="Wingdings" w:hint="default"/>
      </w:rPr>
    </w:lvl>
    <w:lvl w:ilvl="4" w:tplc="B0E4B0DA" w:tentative="1">
      <w:start w:val="1"/>
      <w:numFmt w:val="bullet"/>
      <w:lvlText w:val=""/>
      <w:lvlJc w:val="left"/>
      <w:pPr>
        <w:tabs>
          <w:tab w:val="num" w:pos="3600"/>
        </w:tabs>
        <w:ind w:left="3600" w:hanging="360"/>
      </w:pPr>
      <w:rPr>
        <w:rFonts w:ascii="Wingdings" w:hAnsi="Wingdings" w:hint="default"/>
      </w:rPr>
    </w:lvl>
    <w:lvl w:ilvl="5" w:tplc="1862C38A" w:tentative="1">
      <w:start w:val="1"/>
      <w:numFmt w:val="bullet"/>
      <w:lvlText w:val=""/>
      <w:lvlJc w:val="left"/>
      <w:pPr>
        <w:tabs>
          <w:tab w:val="num" w:pos="4320"/>
        </w:tabs>
        <w:ind w:left="4320" w:hanging="360"/>
      </w:pPr>
      <w:rPr>
        <w:rFonts w:ascii="Wingdings" w:hAnsi="Wingdings" w:hint="default"/>
      </w:rPr>
    </w:lvl>
    <w:lvl w:ilvl="6" w:tplc="F9025606" w:tentative="1">
      <w:start w:val="1"/>
      <w:numFmt w:val="bullet"/>
      <w:lvlText w:val=""/>
      <w:lvlJc w:val="left"/>
      <w:pPr>
        <w:tabs>
          <w:tab w:val="num" w:pos="5040"/>
        </w:tabs>
        <w:ind w:left="5040" w:hanging="360"/>
      </w:pPr>
      <w:rPr>
        <w:rFonts w:ascii="Wingdings" w:hAnsi="Wingdings" w:hint="default"/>
      </w:rPr>
    </w:lvl>
    <w:lvl w:ilvl="7" w:tplc="8DFA2906" w:tentative="1">
      <w:start w:val="1"/>
      <w:numFmt w:val="bullet"/>
      <w:lvlText w:val=""/>
      <w:lvlJc w:val="left"/>
      <w:pPr>
        <w:tabs>
          <w:tab w:val="num" w:pos="5760"/>
        </w:tabs>
        <w:ind w:left="5760" w:hanging="360"/>
      </w:pPr>
      <w:rPr>
        <w:rFonts w:ascii="Wingdings" w:hAnsi="Wingdings" w:hint="default"/>
      </w:rPr>
    </w:lvl>
    <w:lvl w:ilvl="8" w:tplc="23385D00" w:tentative="1">
      <w:start w:val="1"/>
      <w:numFmt w:val="bullet"/>
      <w:lvlText w:val=""/>
      <w:lvlJc w:val="left"/>
      <w:pPr>
        <w:tabs>
          <w:tab w:val="num" w:pos="6480"/>
        </w:tabs>
        <w:ind w:left="6480" w:hanging="360"/>
      </w:pPr>
      <w:rPr>
        <w:rFonts w:ascii="Wingdings" w:hAnsi="Wingdings" w:hint="default"/>
      </w:rPr>
    </w:lvl>
  </w:abstractNum>
  <w:abstractNum w:abstractNumId="3">
    <w:nsid w:val="04833DD8"/>
    <w:multiLevelType w:val="hybridMultilevel"/>
    <w:tmpl w:val="7E54EF6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
    <w:nsid w:val="048E7D2B"/>
    <w:multiLevelType w:val="hybridMultilevel"/>
    <w:tmpl w:val="60F06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3524C"/>
    <w:multiLevelType w:val="hybridMultilevel"/>
    <w:tmpl w:val="C3309278"/>
    <w:lvl w:ilvl="0" w:tplc="C2FCD5EC">
      <w:start w:val="1"/>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283E14D4">
      <w:start w:val="1"/>
      <w:numFmt w:val="bullet"/>
      <w:lvlText w:val="o"/>
      <w:lvlJc w:val="left"/>
      <w:pPr>
        <w:tabs>
          <w:tab w:val="num" w:pos="2490"/>
        </w:tabs>
        <w:ind w:left="2490" w:hanging="360"/>
      </w:pPr>
      <w:rPr>
        <w:rFonts w:ascii="Courier New" w:hAnsi="Courier New" w:hint="default"/>
      </w:r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070E55C5"/>
    <w:multiLevelType w:val="hybridMultilevel"/>
    <w:tmpl w:val="4644265C"/>
    <w:lvl w:ilvl="0" w:tplc="283E14D4">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80"/>
        </w:tabs>
        <w:ind w:left="14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D7B78"/>
    <w:multiLevelType w:val="hybridMultilevel"/>
    <w:tmpl w:val="167C0EC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
    <w:nsid w:val="087C3434"/>
    <w:multiLevelType w:val="hybridMultilevel"/>
    <w:tmpl w:val="C9EE4DF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nsid w:val="08F41741"/>
    <w:multiLevelType w:val="hybridMultilevel"/>
    <w:tmpl w:val="BD72466E"/>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80"/>
        </w:tabs>
        <w:ind w:left="14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FD4F0B"/>
    <w:multiLevelType w:val="hybridMultilevel"/>
    <w:tmpl w:val="35788DB8"/>
    <w:lvl w:ilvl="0" w:tplc="6B38B50A">
      <w:start w:val="1"/>
      <w:numFmt w:val="bullet"/>
      <w:lvlText w:val=""/>
      <w:lvlJc w:val="left"/>
      <w:pPr>
        <w:tabs>
          <w:tab w:val="num" w:pos="720"/>
        </w:tabs>
        <w:ind w:left="720" w:hanging="360"/>
      </w:pPr>
      <w:rPr>
        <w:rFonts w:ascii="Wingdings" w:hAnsi="Wingdings" w:hint="default"/>
      </w:rPr>
    </w:lvl>
    <w:lvl w:ilvl="1" w:tplc="B8BC72D8">
      <w:start w:val="2622"/>
      <w:numFmt w:val="bullet"/>
      <w:lvlText w:val="•"/>
      <w:lvlJc w:val="left"/>
      <w:pPr>
        <w:tabs>
          <w:tab w:val="num" w:pos="1440"/>
        </w:tabs>
        <w:ind w:left="1440" w:hanging="360"/>
      </w:pPr>
      <w:rPr>
        <w:rFonts w:ascii="Times New Roman" w:hAnsi="Times New Roman" w:hint="default"/>
      </w:rPr>
    </w:lvl>
    <w:lvl w:ilvl="2" w:tplc="5F34A098" w:tentative="1">
      <w:start w:val="1"/>
      <w:numFmt w:val="bullet"/>
      <w:lvlText w:val=""/>
      <w:lvlJc w:val="left"/>
      <w:pPr>
        <w:tabs>
          <w:tab w:val="num" w:pos="2160"/>
        </w:tabs>
        <w:ind w:left="2160" w:hanging="360"/>
      </w:pPr>
      <w:rPr>
        <w:rFonts w:ascii="Wingdings" w:hAnsi="Wingdings" w:hint="default"/>
      </w:rPr>
    </w:lvl>
    <w:lvl w:ilvl="3" w:tplc="6AACCB98" w:tentative="1">
      <w:start w:val="1"/>
      <w:numFmt w:val="bullet"/>
      <w:lvlText w:val=""/>
      <w:lvlJc w:val="left"/>
      <w:pPr>
        <w:tabs>
          <w:tab w:val="num" w:pos="2880"/>
        </w:tabs>
        <w:ind w:left="2880" w:hanging="360"/>
      </w:pPr>
      <w:rPr>
        <w:rFonts w:ascii="Wingdings" w:hAnsi="Wingdings" w:hint="default"/>
      </w:rPr>
    </w:lvl>
    <w:lvl w:ilvl="4" w:tplc="29B44F48" w:tentative="1">
      <w:start w:val="1"/>
      <w:numFmt w:val="bullet"/>
      <w:lvlText w:val=""/>
      <w:lvlJc w:val="left"/>
      <w:pPr>
        <w:tabs>
          <w:tab w:val="num" w:pos="3600"/>
        </w:tabs>
        <w:ind w:left="3600" w:hanging="360"/>
      </w:pPr>
      <w:rPr>
        <w:rFonts w:ascii="Wingdings" w:hAnsi="Wingdings" w:hint="default"/>
      </w:rPr>
    </w:lvl>
    <w:lvl w:ilvl="5" w:tplc="005AC708" w:tentative="1">
      <w:start w:val="1"/>
      <w:numFmt w:val="bullet"/>
      <w:lvlText w:val=""/>
      <w:lvlJc w:val="left"/>
      <w:pPr>
        <w:tabs>
          <w:tab w:val="num" w:pos="4320"/>
        </w:tabs>
        <w:ind w:left="4320" w:hanging="360"/>
      </w:pPr>
      <w:rPr>
        <w:rFonts w:ascii="Wingdings" w:hAnsi="Wingdings" w:hint="default"/>
      </w:rPr>
    </w:lvl>
    <w:lvl w:ilvl="6" w:tplc="0D107DB2" w:tentative="1">
      <w:start w:val="1"/>
      <w:numFmt w:val="bullet"/>
      <w:lvlText w:val=""/>
      <w:lvlJc w:val="left"/>
      <w:pPr>
        <w:tabs>
          <w:tab w:val="num" w:pos="5040"/>
        </w:tabs>
        <w:ind w:left="5040" w:hanging="360"/>
      </w:pPr>
      <w:rPr>
        <w:rFonts w:ascii="Wingdings" w:hAnsi="Wingdings" w:hint="default"/>
      </w:rPr>
    </w:lvl>
    <w:lvl w:ilvl="7" w:tplc="98F0BFE8" w:tentative="1">
      <w:start w:val="1"/>
      <w:numFmt w:val="bullet"/>
      <w:lvlText w:val=""/>
      <w:lvlJc w:val="left"/>
      <w:pPr>
        <w:tabs>
          <w:tab w:val="num" w:pos="5760"/>
        </w:tabs>
        <w:ind w:left="5760" w:hanging="360"/>
      </w:pPr>
      <w:rPr>
        <w:rFonts w:ascii="Wingdings" w:hAnsi="Wingdings" w:hint="default"/>
      </w:rPr>
    </w:lvl>
    <w:lvl w:ilvl="8" w:tplc="9C1A1E68" w:tentative="1">
      <w:start w:val="1"/>
      <w:numFmt w:val="bullet"/>
      <w:lvlText w:val=""/>
      <w:lvlJc w:val="left"/>
      <w:pPr>
        <w:tabs>
          <w:tab w:val="num" w:pos="6480"/>
        </w:tabs>
        <w:ind w:left="6480" w:hanging="360"/>
      </w:pPr>
      <w:rPr>
        <w:rFonts w:ascii="Wingdings" w:hAnsi="Wingdings" w:hint="default"/>
      </w:rPr>
    </w:lvl>
  </w:abstractNum>
  <w:abstractNum w:abstractNumId="11">
    <w:nsid w:val="0D174ABA"/>
    <w:multiLevelType w:val="hybridMultilevel"/>
    <w:tmpl w:val="124C397A"/>
    <w:lvl w:ilvl="0" w:tplc="46CC7D7A">
      <w:start w:val="1"/>
      <w:numFmt w:val="bullet"/>
      <w:lvlText w:val=""/>
      <w:lvlJc w:val="left"/>
      <w:pPr>
        <w:tabs>
          <w:tab w:val="num" w:pos="720"/>
        </w:tabs>
        <w:ind w:left="720" w:hanging="360"/>
      </w:pPr>
      <w:rPr>
        <w:rFonts w:ascii="Wingdings" w:hAnsi="Wingdings" w:hint="default"/>
      </w:rPr>
    </w:lvl>
    <w:lvl w:ilvl="1" w:tplc="374E0102">
      <w:start w:val="1423"/>
      <w:numFmt w:val="bullet"/>
      <w:lvlText w:val="•"/>
      <w:lvlJc w:val="left"/>
      <w:pPr>
        <w:tabs>
          <w:tab w:val="num" w:pos="1440"/>
        </w:tabs>
        <w:ind w:left="1440" w:hanging="360"/>
      </w:pPr>
      <w:rPr>
        <w:rFonts w:ascii="Times New Roman" w:hAnsi="Times New Roman" w:hint="default"/>
      </w:rPr>
    </w:lvl>
    <w:lvl w:ilvl="2" w:tplc="2114474E" w:tentative="1">
      <w:start w:val="1"/>
      <w:numFmt w:val="bullet"/>
      <w:lvlText w:val=""/>
      <w:lvlJc w:val="left"/>
      <w:pPr>
        <w:tabs>
          <w:tab w:val="num" w:pos="2160"/>
        </w:tabs>
        <w:ind w:left="2160" w:hanging="360"/>
      </w:pPr>
      <w:rPr>
        <w:rFonts w:ascii="Wingdings" w:hAnsi="Wingdings" w:hint="default"/>
      </w:rPr>
    </w:lvl>
    <w:lvl w:ilvl="3" w:tplc="E1AE7BB0" w:tentative="1">
      <w:start w:val="1"/>
      <w:numFmt w:val="bullet"/>
      <w:lvlText w:val=""/>
      <w:lvlJc w:val="left"/>
      <w:pPr>
        <w:tabs>
          <w:tab w:val="num" w:pos="2880"/>
        </w:tabs>
        <w:ind w:left="2880" w:hanging="360"/>
      </w:pPr>
      <w:rPr>
        <w:rFonts w:ascii="Wingdings" w:hAnsi="Wingdings" w:hint="default"/>
      </w:rPr>
    </w:lvl>
    <w:lvl w:ilvl="4" w:tplc="92D0B454" w:tentative="1">
      <w:start w:val="1"/>
      <w:numFmt w:val="bullet"/>
      <w:lvlText w:val=""/>
      <w:lvlJc w:val="left"/>
      <w:pPr>
        <w:tabs>
          <w:tab w:val="num" w:pos="3600"/>
        </w:tabs>
        <w:ind w:left="3600" w:hanging="360"/>
      </w:pPr>
      <w:rPr>
        <w:rFonts w:ascii="Wingdings" w:hAnsi="Wingdings" w:hint="default"/>
      </w:rPr>
    </w:lvl>
    <w:lvl w:ilvl="5" w:tplc="9F74A8E2" w:tentative="1">
      <w:start w:val="1"/>
      <w:numFmt w:val="bullet"/>
      <w:lvlText w:val=""/>
      <w:lvlJc w:val="left"/>
      <w:pPr>
        <w:tabs>
          <w:tab w:val="num" w:pos="4320"/>
        </w:tabs>
        <w:ind w:left="4320" w:hanging="360"/>
      </w:pPr>
      <w:rPr>
        <w:rFonts w:ascii="Wingdings" w:hAnsi="Wingdings" w:hint="default"/>
      </w:rPr>
    </w:lvl>
    <w:lvl w:ilvl="6" w:tplc="4FA84726" w:tentative="1">
      <w:start w:val="1"/>
      <w:numFmt w:val="bullet"/>
      <w:lvlText w:val=""/>
      <w:lvlJc w:val="left"/>
      <w:pPr>
        <w:tabs>
          <w:tab w:val="num" w:pos="5040"/>
        </w:tabs>
        <w:ind w:left="5040" w:hanging="360"/>
      </w:pPr>
      <w:rPr>
        <w:rFonts w:ascii="Wingdings" w:hAnsi="Wingdings" w:hint="default"/>
      </w:rPr>
    </w:lvl>
    <w:lvl w:ilvl="7" w:tplc="CE24BC66" w:tentative="1">
      <w:start w:val="1"/>
      <w:numFmt w:val="bullet"/>
      <w:lvlText w:val=""/>
      <w:lvlJc w:val="left"/>
      <w:pPr>
        <w:tabs>
          <w:tab w:val="num" w:pos="5760"/>
        </w:tabs>
        <w:ind w:left="5760" w:hanging="360"/>
      </w:pPr>
      <w:rPr>
        <w:rFonts w:ascii="Wingdings" w:hAnsi="Wingdings" w:hint="default"/>
      </w:rPr>
    </w:lvl>
    <w:lvl w:ilvl="8" w:tplc="1FA0961C" w:tentative="1">
      <w:start w:val="1"/>
      <w:numFmt w:val="bullet"/>
      <w:lvlText w:val=""/>
      <w:lvlJc w:val="left"/>
      <w:pPr>
        <w:tabs>
          <w:tab w:val="num" w:pos="6480"/>
        </w:tabs>
        <w:ind w:left="6480" w:hanging="360"/>
      </w:pPr>
      <w:rPr>
        <w:rFonts w:ascii="Wingdings" w:hAnsi="Wingdings" w:hint="default"/>
      </w:rPr>
    </w:lvl>
  </w:abstractNum>
  <w:abstractNum w:abstractNumId="12">
    <w:nsid w:val="0E7316F8"/>
    <w:multiLevelType w:val="hybridMultilevel"/>
    <w:tmpl w:val="AECC4456"/>
    <w:lvl w:ilvl="0" w:tplc="FD424FDE">
      <w:start w:val="1"/>
      <w:numFmt w:val="bullet"/>
      <w:lvlText w:val=""/>
      <w:lvlJc w:val="left"/>
      <w:pPr>
        <w:tabs>
          <w:tab w:val="num" w:pos="720"/>
        </w:tabs>
        <w:ind w:left="720" w:hanging="360"/>
      </w:pPr>
      <w:rPr>
        <w:rFonts w:ascii="Wingdings" w:hAnsi="Wingdings" w:hint="default"/>
      </w:rPr>
    </w:lvl>
    <w:lvl w:ilvl="1" w:tplc="790406B0">
      <w:start w:val="1423"/>
      <w:numFmt w:val="bullet"/>
      <w:lvlText w:val="•"/>
      <w:lvlJc w:val="left"/>
      <w:pPr>
        <w:tabs>
          <w:tab w:val="num" w:pos="1440"/>
        </w:tabs>
        <w:ind w:left="1440" w:hanging="360"/>
      </w:pPr>
      <w:rPr>
        <w:rFonts w:ascii="Times New Roman" w:hAnsi="Times New Roman" w:hint="default"/>
      </w:rPr>
    </w:lvl>
    <w:lvl w:ilvl="2" w:tplc="CE7C23C0" w:tentative="1">
      <w:start w:val="1"/>
      <w:numFmt w:val="bullet"/>
      <w:lvlText w:val=""/>
      <w:lvlJc w:val="left"/>
      <w:pPr>
        <w:tabs>
          <w:tab w:val="num" w:pos="2160"/>
        </w:tabs>
        <w:ind w:left="2160" w:hanging="360"/>
      </w:pPr>
      <w:rPr>
        <w:rFonts w:ascii="Wingdings" w:hAnsi="Wingdings" w:hint="default"/>
      </w:rPr>
    </w:lvl>
    <w:lvl w:ilvl="3" w:tplc="010A13E8" w:tentative="1">
      <w:start w:val="1"/>
      <w:numFmt w:val="bullet"/>
      <w:lvlText w:val=""/>
      <w:lvlJc w:val="left"/>
      <w:pPr>
        <w:tabs>
          <w:tab w:val="num" w:pos="2880"/>
        </w:tabs>
        <w:ind w:left="2880" w:hanging="360"/>
      </w:pPr>
      <w:rPr>
        <w:rFonts w:ascii="Wingdings" w:hAnsi="Wingdings" w:hint="default"/>
      </w:rPr>
    </w:lvl>
    <w:lvl w:ilvl="4" w:tplc="0D860B1E" w:tentative="1">
      <w:start w:val="1"/>
      <w:numFmt w:val="bullet"/>
      <w:lvlText w:val=""/>
      <w:lvlJc w:val="left"/>
      <w:pPr>
        <w:tabs>
          <w:tab w:val="num" w:pos="3600"/>
        </w:tabs>
        <w:ind w:left="3600" w:hanging="360"/>
      </w:pPr>
      <w:rPr>
        <w:rFonts w:ascii="Wingdings" w:hAnsi="Wingdings" w:hint="default"/>
      </w:rPr>
    </w:lvl>
    <w:lvl w:ilvl="5" w:tplc="BD249B40" w:tentative="1">
      <w:start w:val="1"/>
      <w:numFmt w:val="bullet"/>
      <w:lvlText w:val=""/>
      <w:lvlJc w:val="left"/>
      <w:pPr>
        <w:tabs>
          <w:tab w:val="num" w:pos="4320"/>
        </w:tabs>
        <w:ind w:left="4320" w:hanging="360"/>
      </w:pPr>
      <w:rPr>
        <w:rFonts w:ascii="Wingdings" w:hAnsi="Wingdings" w:hint="default"/>
      </w:rPr>
    </w:lvl>
    <w:lvl w:ilvl="6" w:tplc="936AEB50" w:tentative="1">
      <w:start w:val="1"/>
      <w:numFmt w:val="bullet"/>
      <w:lvlText w:val=""/>
      <w:lvlJc w:val="left"/>
      <w:pPr>
        <w:tabs>
          <w:tab w:val="num" w:pos="5040"/>
        </w:tabs>
        <w:ind w:left="5040" w:hanging="360"/>
      </w:pPr>
      <w:rPr>
        <w:rFonts w:ascii="Wingdings" w:hAnsi="Wingdings" w:hint="default"/>
      </w:rPr>
    </w:lvl>
    <w:lvl w:ilvl="7" w:tplc="EA1A8248" w:tentative="1">
      <w:start w:val="1"/>
      <w:numFmt w:val="bullet"/>
      <w:lvlText w:val=""/>
      <w:lvlJc w:val="left"/>
      <w:pPr>
        <w:tabs>
          <w:tab w:val="num" w:pos="5760"/>
        </w:tabs>
        <w:ind w:left="5760" w:hanging="360"/>
      </w:pPr>
      <w:rPr>
        <w:rFonts w:ascii="Wingdings" w:hAnsi="Wingdings" w:hint="default"/>
      </w:rPr>
    </w:lvl>
    <w:lvl w:ilvl="8" w:tplc="A712EE4A" w:tentative="1">
      <w:start w:val="1"/>
      <w:numFmt w:val="bullet"/>
      <w:lvlText w:val=""/>
      <w:lvlJc w:val="left"/>
      <w:pPr>
        <w:tabs>
          <w:tab w:val="num" w:pos="6480"/>
        </w:tabs>
        <w:ind w:left="6480" w:hanging="360"/>
      </w:pPr>
      <w:rPr>
        <w:rFonts w:ascii="Wingdings" w:hAnsi="Wingdings" w:hint="default"/>
      </w:rPr>
    </w:lvl>
  </w:abstractNum>
  <w:abstractNum w:abstractNumId="13">
    <w:nsid w:val="0F5E2933"/>
    <w:multiLevelType w:val="hybridMultilevel"/>
    <w:tmpl w:val="95F4502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0F9325AE"/>
    <w:multiLevelType w:val="hybridMultilevel"/>
    <w:tmpl w:val="88EAE15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5">
    <w:nsid w:val="10D03AEF"/>
    <w:multiLevelType w:val="hybridMultilevel"/>
    <w:tmpl w:val="5186DE6E"/>
    <w:lvl w:ilvl="0" w:tplc="BB16AB80">
      <w:start w:val="1"/>
      <w:numFmt w:val="bullet"/>
      <w:lvlText w:val=""/>
      <w:lvlJc w:val="left"/>
      <w:pPr>
        <w:tabs>
          <w:tab w:val="num" w:pos="720"/>
        </w:tabs>
        <w:ind w:left="720" w:hanging="360"/>
      </w:pPr>
      <w:rPr>
        <w:rFonts w:ascii="Wingdings" w:hAnsi="Wingdings" w:hint="default"/>
      </w:rPr>
    </w:lvl>
    <w:lvl w:ilvl="1" w:tplc="E7FC496C">
      <w:start w:val="2217"/>
      <w:numFmt w:val="bullet"/>
      <w:lvlText w:val="•"/>
      <w:lvlJc w:val="left"/>
      <w:pPr>
        <w:tabs>
          <w:tab w:val="num" w:pos="1440"/>
        </w:tabs>
        <w:ind w:left="1440" w:hanging="360"/>
      </w:pPr>
      <w:rPr>
        <w:rFonts w:ascii="Times New Roman" w:hAnsi="Times New Roman" w:hint="default"/>
      </w:rPr>
    </w:lvl>
    <w:lvl w:ilvl="2" w:tplc="431885EE" w:tentative="1">
      <w:start w:val="1"/>
      <w:numFmt w:val="bullet"/>
      <w:lvlText w:val=""/>
      <w:lvlJc w:val="left"/>
      <w:pPr>
        <w:tabs>
          <w:tab w:val="num" w:pos="2160"/>
        </w:tabs>
        <w:ind w:left="2160" w:hanging="360"/>
      </w:pPr>
      <w:rPr>
        <w:rFonts w:ascii="Wingdings" w:hAnsi="Wingdings" w:hint="default"/>
      </w:rPr>
    </w:lvl>
    <w:lvl w:ilvl="3" w:tplc="8B2A3C08" w:tentative="1">
      <w:start w:val="1"/>
      <w:numFmt w:val="bullet"/>
      <w:lvlText w:val=""/>
      <w:lvlJc w:val="left"/>
      <w:pPr>
        <w:tabs>
          <w:tab w:val="num" w:pos="2880"/>
        </w:tabs>
        <w:ind w:left="2880" w:hanging="360"/>
      </w:pPr>
      <w:rPr>
        <w:rFonts w:ascii="Wingdings" w:hAnsi="Wingdings" w:hint="default"/>
      </w:rPr>
    </w:lvl>
    <w:lvl w:ilvl="4" w:tplc="4E56BD44" w:tentative="1">
      <w:start w:val="1"/>
      <w:numFmt w:val="bullet"/>
      <w:lvlText w:val=""/>
      <w:lvlJc w:val="left"/>
      <w:pPr>
        <w:tabs>
          <w:tab w:val="num" w:pos="3600"/>
        </w:tabs>
        <w:ind w:left="3600" w:hanging="360"/>
      </w:pPr>
      <w:rPr>
        <w:rFonts w:ascii="Wingdings" w:hAnsi="Wingdings" w:hint="default"/>
      </w:rPr>
    </w:lvl>
    <w:lvl w:ilvl="5" w:tplc="7DBE600A" w:tentative="1">
      <w:start w:val="1"/>
      <w:numFmt w:val="bullet"/>
      <w:lvlText w:val=""/>
      <w:lvlJc w:val="left"/>
      <w:pPr>
        <w:tabs>
          <w:tab w:val="num" w:pos="4320"/>
        </w:tabs>
        <w:ind w:left="4320" w:hanging="360"/>
      </w:pPr>
      <w:rPr>
        <w:rFonts w:ascii="Wingdings" w:hAnsi="Wingdings" w:hint="default"/>
      </w:rPr>
    </w:lvl>
    <w:lvl w:ilvl="6" w:tplc="D242B7A6" w:tentative="1">
      <w:start w:val="1"/>
      <w:numFmt w:val="bullet"/>
      <w:lvlText w:val=""/>
      <w:lvlJc w:val="left"/>
      <w:pPr>
        <w:tabs>
          <w:tab w:val="num" w:pos="5040"/>
        </w:tabs>
        <w:ind w:left="5040" w:hanging="360"/>
      </w:pPr>
      <w:rPr>
        <w:rFonts w:ascii="Wingdings" w:hAnsi="Wingdings" w:hint="default"/>
      </w:rPr>
    </w:lvl>
    <w:lvl w:ilvl="7" w:tplc="ED3EE280" w:tentative="1">
      <w:start w:val="1"/>
      <w:numFmt w:val="bullet"/>
      <w:lvlText w:val=""/>
      <w:lvlJc w:val="left"/>
      <w:pPr>
        <w:tabs>
          <w:tab w:val="num" w:pos="5760"/>
        </w:tabs>
        <w:ind w:left="5760" w:hanging="360"/>
      </w:pPr>
      <w:rPr>
        <w:rFonts w:ascii="Wingdings" w:hAnsi="Wingdings" w:hint="default"/>
      </w:rPr>
    </w:lvl>
    <w:lvl w:ilvl="8" w:tplc="E9E21864" w:tentative="1">
      <w:start w:val="1"/>
      <w:numFmt w:val="bullet"/>
      <w:lvlText w:val=""/>
      <w:lvlJc w:val="left"/>
      <w:pPr>
        <w:tabs>
          <w:tab w:val="num" w:pos="6480"/>
        </w:tabs>
        <w:ind w:left="6480" w:hanging="360"/>
      </w:pPr>
      <w:rPr>
        <w:rFonts w:ascii="Wingdings" w:hAnsi="Wingdings" w:hint="default"/>
      </w:rPr>
    </w:lvl>
  </w:abstractNum>
  <w:abstractNum w:abstractNumId="16">
    <w:nsid w:val="11522152"/>
    <w:multiLevelType w:val="hybridMultilevel"/>
    <w:tmpl w:val="E1A8ABA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7">
    <w:nsid w:val="120A4F63"/>
    <w:multiLevelType w:val="hybridMultilevel"/>
    <w:tmpl w:val="86B2D0F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8">
    <w:nsid w:val="131548C8"/>
    <w:multiLevelType w:val="hybridMultilevel"/>
    <w:tmpl w:val="ED101EE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9">
    <w:nsid w:val="1584110C"/>
    <w:multiLevelType w:val="hybridMultilevel"/>
    <w:tmpl w:val="429E2EC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nsid w:val="1B140316"/>
    <w:multiLevelType w:val="hybridMultilevel"/>
    <w:tmpl w:val="255CAD60"/>
    <w:lvl w:ilvl="0" w:tplc="283E14D4">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80"/>
        </w:tabs>
        <w:ind w:left="14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6E4E95"/>
    <w:multiLevelType w:val="hybridMultilevel"/>
    <w:tmpl w:val="EB7C95E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2">
    <w:nsid w:val="1C84258C"/>
    <w:multiLevelType w:val="hybridMultilevel"/>
    <w:tmpl w:val="4C0001A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nsid w:val="1D823BB7"/>
    <w:multiLevelType w:val="hybridMultilevel"/>
    <w:tmpl w:val="31BC5B4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4">
    <w:nsid w:val="1DAA46B4"/>
    <w:multiLevelType w:val="hybridMultilevel"/>
    <w:tmpl w:val="4B28C70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5">
    <w:nsid w:val="1E9D2449"/>
    <w:multiLevelType w:val="hybridMultilevel"/>
    <w:tmpl w:val="788278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nsid w:val="1FCE4E83"/>
    <w:multiLevelType w:val="hybridMultilevel"/>
    <w:tmpl w:val="8F3EE00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234705DA"/>
    <w:multiLevelType w:val="hybridMultilevel"/>
    <w:tmpl w:val="57AE3570"/>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80"/>
        </w:tabs>
        <w:ind w:left="14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800F6B"/>
    <w:multiLevelType w:val="hybridMultilevel"/>
    <w:tmpl w:val="7C52B8B6"/>
    <w:lvl w:ilvl="0" w:tplc="9F8434CE">
      <w:start w:val="1"/>
      <w:numFmt w:val="bullet"/>
      <w:lvlText w:val=""/>
      <w:lvlJc w:val="left"/>
      <w:pPr>
        <w:tabs>
          <w:tab w:val="num" w:pos="720"/>
        </w:tabs>
        <w:ind w:left="720" w:hanging="360"/>
      </w:pPr>
      <w:rPr>
        <w:rFonts w:ascii="Wingdings" w:hAnsi="Wingdings" w:hint="default"/>
      </w:rPr>
    </w:lvl>
    <w:lvl w:ilvl="1" w:tplc="2834B554">
      <w:start w:val="3154"/>
      <w:numFmt w:val="bullet"/>
      <w:lvlText w:val="•"/>
      <w:lvlJc w:val="left"/>
      <w:pPr>
        <w:tabs>
          <w:tab w:val="num" w:pos="1440"/>
        </w:tabs>
        <w:ind w:left="1440" w:hanging="360"/>
      </w:pPr>
      <w:rPr>
        <w:rFonts w:ascii="Times New Roman" w:hAnsi="Times New Roman" w:hint="default"/>
      </w:rPr>
    </w:lvl>
    <w:lvl w:ilvl="2" w:tplc="CE589C9A">
      <w:start w:val="3154"/>
      <w:numFmt w:val="bullet"/>
      <w:lvlText w:val=""/>
      <w:lvlJc w:val="left"/>
      <w:pPr>
        <w:tabs>
          <w:tab w:val="num" w:pos="2160"/>
        </w:tabs>
        <w:ind w:left="2160" w:hanging="360"/>
      </w:pPr>
      <w:rPr>
        <w:rFonts w:ascii="Wingdings" w:hAnsi="Wingdings" w:hint="default"/>
      </w:rPr>
    </w:lvl>
    <w:lvl w:ilvl="3" w:tplc="34F62B34" w:tentative="1">
      <w:start w:val="1"/>
      <w:numFmt w:val="bullet"/>
      <w:lvlText w:val=""/>
      <w:lvlJc w:val="left"/>
      <w:pPr>
        <w:tabs>
          <w:tab w:val="num" w:pos="2880"/>
        </w:tabs>
        <w:ind w:left="2880" w:hanging="360"/>
      </w:pPr>
      <w:rPr>
        <w:rFonts w:ascii="Wingdings" w:hAnsi="Wingdings" w:hint="default"/>
      </w:rPr>
    </w:lvl>
    <w:lvl w:ilvl="4" w:tplc="ED60FB50" w:tentative="1">
      <w:start w:val="1"/>
      <w:numFmt w:val="bullet"/>
      <w:lvlText w:val=""/>
      <w:lvlJc w:val="left"/>
      <w:pPr>
        <w:tabs>
          <w:tab w:val="num" w:pos="3600"/>
        </w:tabs>
        <w:ind w:left="3600" w:hanging="360"/>
      </w:pPr>
      <w:rPr>
        <w:rFonts w:ascii="Wingdings" w:hAnsi="Wingdings" w:hint="default"/>
      </w:rPr>
    </w:lvl>
    <w:lvl w:ilvl="5" w:tplc="E6D6291A" w:tentative="1">
      <w:start w:val="1"/>
      <w:numFmt w:val="bullet"/>
      <w:lvlText w:val=""/>
      <w:lvlJc w:val="left"/>
      <w:pPr>
        <w:tabs>
          <w:tab w:val="num" w:pos="4320"/>
        </w:tabs>
        <w:ind w:left="4320" w:hanging="360"/>
      </w:pPr>
      <w:rPr>
        <w:rFonts w:ascii="Wingdings" w:hAnsi="Wingdings" w:hint="default"/>
      </w:rPr>
    </w:lvl>
    <w:lvl w:ilvl="6" w:tplc="1E4A809C" w:tentative="1">
      <w:start w:val="1"/>
      <w:numFmt w:val="bullet"/>
      <w:lvlText w:val=""/>
      <w:lvlJc w:val="left"/>
      <w:pPr>
        <w:tabs>
          <w:tab w:val="num" w:pos="5040"/>
        </w:tabs>
        <w:ind w:left="5040" w:hanging="360"/>
      </w:pPr>
      <w:rPr>
        <w:rFonts w:ascii="Wingdings" w:hAnsi="Wingdings" w:hint="default"/>
      </w:rPr>
    </w:lvl>
    <w:lvl w:ilvl="7" w:tplc="8A08BD4C" w:tentative="1">
      <w:start w:val="1"/>
      <w:numFmt w:val="bullet"/>
      <w:lvlText w:val=""/>
      <w:lvlJc w:val="left"/>
      <w:pPr>
        <w:tabs>
          <w:tab w:val="num" w:pos="5760"/>
        </w:tabs>
        <w:ind w:left="5760" w:hanging="360"/>
      </w:pPr>
      <w:rPr>
        <w:rFonts w:ascii="Wingdings" w:hAnsi="Wingdings" w:hint="default"/>
      </w:rPr>
    </w:lvl>
    <w:lvl w:ilvl="8" w:tplc="98D49848" w:tentative="1">
      <w:start w:val="1"/>
      <w:numFmt w:val="bullet"/>
      <w:lvlText w:val=""/>
      <w:lvlJc w:val="left"/>
      <w:pPr>
        <w:tabs>
          <w:tab w:val="num" w:pos="6480"/>
        </w:tabs>
        <w:ind w:left="6480" w:hanging="360"/>
      </w:pPr>
      <w:rPr>
        <w:rFonts w:ascii="Wingdings" w:hAnsi="Wingdings" w:hint="default"/>
      </w:rPr>
    </w:lvl>
  </w:abstractNum>
  <w:abstractNum w:abstractNumId="29">
    <w:nsid w:val="23B45FCE"/>
    <w:multiLevelType w:val="hybridMultilevel"/>
    <w:tmpl w:val="4E6E5276"/>
    <w:lvl w:ilvl="0" w:tplc="283E14D4">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80"/>
        </w:tabs>
        <w:ind w:left="14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4394C98"/>
    <w:multiLevelType w:val="hybridMultilevel"/>
    <w:tmpl w:val="6DB07762"/>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1">
    <w:nsid w:val="24D53B48"/>
    <w:multiLevelType w:val="hybridMultilevel"/>
    <w:tmpl w:val="FDA43EAE"/>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2">
    <w:nsid w:val="24D67130"/>
    <w:multiLevelType w:val="hybridMultilevel"/>
    <w:tmpl w:val="07C46B1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26C92B60"/>
    <w:multiLevelType w:val="hybridMultilevel"/>
    <w:tmpl w:val="9A5C2CAE"/>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80"/>
        </w:tabs>
        <w:ind w:left="14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8A74D41"/>
    <w:multiLevelType w:val="hybridMultilevel"/>
    <w:tmpl w:val="F9667E06"/>
    <w:lvl w:ilvl="0" w:tplc="283E14D4">
      <w:start w:val="1"/>
      <w:numFmt w:val="bullet"/>
      <w:lvlText w:val="o"/>
      <w:lvlJc w:val="left"/>
      <w:pPr>
        <w:tabs>
          <w:tab w:val="num" w:pos="2520"/>
        </w:tabs>
        <w:ind w:left="2520" w:hanging="360"/>
      </w:pPr>
      <w:rPr>
        <w:rFonts w:ascii="Courier New" w:hAnsi="Courier New"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28F03870"/>
    <w:multiLevelType w:val="hybridMultilevel"/>
    <w:tmpl w:val="A9B07048"/>
    <w:lvl w:ilvl="0" w:tplc="1A022C3C">
      <w:start w:val="1"/>
      <w:numFmt w:val="bullet"/>
      <w:lvlText w:val=""/>
      <w:lvlJc w:val="left"/>
      <w:pPr>
        <w:tabs>
          <w:tab w:val="num" w:pos="720"/>
        </w:tabs>
        <w:ind w:left="720" w:hanging="360"/>
      </w:pPr>
      <w:rPr>
        <w:rFonts w:ascii="Wingdings" w:hAnsi="Wingdings" w:hint="default"/>
      </w:rPr>
    </w:lvl>
    <w:lvl w:ilvl="1" w:tplc="50089640">
      <w:start w:val="2191"/>
      <w:numFmt w:val="bullet"/>
      <w:lvlText w:val="•"/>
      <w:lvlJc w:val="left"/>
      <w:pPr>
        <w:tabs>
          <w:tab w:val="num" w:pos="1440"/>
        </w:tabs>
        <w:ind w:left="1440" w:hanging="360"/>
      </w:pPr>
      <w:rPr>
        <w:rFonts w:ascii="Times New Roman" w:hAnsi="Times New Roman" w:hint="default"/>
      </w:rPr>
    </w:lvl>
    <w:lvl w:ilvl="2" w:tplc="8996B3E8" w:tentative="1">
      <w:start w:val="1"/>
      <w:numFmt w:val="bullet"/>
      <w:lvlText w:val=""/>
      <w:lvlJc w:val="left"/>
      <w:pPr>
        <w:tabs>
          <w:tab w:val="num" w:pos="2160"/>
        </w:tabs>
        <w:ind w:left="2160" w:hanging="360"/>
      </w:pPr>
      <w:rPr>
        <w:rFonts w:ascii="Wingdings" w:hAnsi="Wingdings" w:hint="default"/>
      </w:rPr>
    </w:lvl>
    <w:lvl w:ilvl="3" w:tplc="78DAD07E" w:tentative="1">
      <w:start w:val="1"/>
      <w:numFmt w:val="bullet"/>
      <w:lvlText w:val=""/>
      <w:lvlJc w:val="left"/>
      <w:pPr>
        <w:tabs>
          <w:tab w:val="num" w:pos="2880"/>
        </w:tabs>
        <w:ind w:left="2880" w:hanging="360"/>
      </w:pPr>
      <w:rPr>
        <w:rFonts w:ascii="Wingdings" w:hAnsi="Wingdings" w:hint="default"/>
      </w:rPr>
    </w:lvl>
    <w:lvl w:ilvl="4" w:tplc="FCB6715E" w:tentative="1">
      <w:start w:val="1"/>
      <w:numFmt w:val="bullet"/>
      <w:lvlText w:val=""/>
      <w:lvlJc w:val="left"/>
      <w:pPr>
        <w:tabs>
          <w:tab w:val="num" w:pos="3600"/>
        </w:tabs>
        <w:ind w:left="3600" w:hanging="360"/>
      </w:pPr>
      <w:rPr>
        <w:rFonts w:ascii="Wingdings" w:hAnsi="Wingdings" w:hint="default"/>
      </w:rPr>
    </w:lvl>
    <w:lvl w:ilvl="5" w:tplc="95CC4F40" w:tentative="1">
      <w:start w:val="1"/>
      <w:numFmt w:val="bullet"/>
      <w:lvlText w:val=""/>
      <w:lvlJc w:val="left"/>
      <w:pPr>
        <w:tabs>
          <w:tab w:val="num" w:pos="4320"/>
        </w:tabs>
        <w:ind w:left="4320" w:hanging="360"/>
      </w:pPr>
      <w:rPr>
        <w:rFonts w:ascii="Wingdings" w:hAnsi="Wingdings" w:hint="default"/>
      </w:rPr>
    </w:lvl>
    <w:lvl w:ilvl="6" w:tplc="AEAA1D30" w:tentative="1">
      <w:start w:val="1"/>
      <w:numFmt w:val="bullet"/>
      <w:lvlText w:val=""/>
      <w:lvlJc w:val="left"/>
      <w:pPr>
        <w:tabs>
          <w:tab w:val="num" w:pos="5040"/>
        </w:tabs>
        <w:ind w:left="5040" w:hanging="360"/>
      </w:pPr>
      <w:rPr>
        <w:rFonts w:ascii="Wingdings" w:hAnsi="Wingdings" w:hint="default"/>
      </w:rPr>
    </w:lvl>
    <w:lvl w:ilvl="7" w:tplc="FD6A9726" w:tentative="1">
      <w:start w:val="1"/>
      <w:numFmt w:val="bullet"/>
      <w:lvlText w:val=""/>
      <w:lvlJc w:val="left"/>
      <w:pPr>
        <w:tabs>
          <w:tab w:val="num" w:pos="5760"/>
        </w:tabs>
        <w:ind w:left="5760" w:hanging="360"/>
      </w:pPr>
      <w:rPr>
        <w:rFonts w:ascii="Wingdings" w:hAnsi="Wingdings" w:hint="default"/>
      </w:rPr>
    </w:lvl>
    <w:lvl w:ilvl="8" w:tplc="141E1682" w:tentative="1">
      <w:start w:val="1"/>
      <w:numFmt w:val="bullet"/>
      <w:lvlText w:val=""/>
      <w:lvlJc w:val="left"/>
      <w:pPr>
        <w:tabs>
          <w:tab w:val="num" w:pos="6480"/>
        </w:tabs>
        <w:ind w:left="6480" w:hanging="360"/>
      </w:pPr>
      <w:rPr>
        <w:rFonts w:ascii="Wingdings" w:hAnsi="Wingdings" w:hint="default"/>
      </w:rPr>
    </w:lvl>
  </w:abstractNum>
  <w:abstractNum w:abstractNumId="36">
    <w:nsid w:val="297D4885"/>
    <w:multiLevelType w:val="hybridMultilevel"/>
    <w:tmpl w:val="9D043C3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7">
    <w:nsid w:val="2A3F7010"/>
    <w:multiLevelType w:val="hybridMultilevel"/>
    <w:tmpl w:val="BDF29F2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8">
    <w:nsid w:val="2B7B4759"/>
    <w:multiLevelType w:val="hybridMultilevel"/>
    <w:tmpl w:val="D7D6A3F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9">
    <w:nsid w:val="2E290ED1"/>
    <w:multiLevelType w:val="hybridMultilevel"/>
    <w:tmpl w:val="55FE461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0">
    <w:nsid w:val="2E7E4F0B"/>
    <w:multiLevelType w:val="hybridMultilevel"/>
    <w:tmpl w:val="393E6B1C"/>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80"/>
        </w:tabs>
        <w:ind w:left="14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2BC0335"/>
    <w:multiLevelType w:val="hybridMultilevel"/>
    <w:tmpl w:val="68166F3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2">
    <w:nsid w:val="380E20AE"/>
    <w:multiLevelType w:val="hybridMultilevel"/>
    <w:tmpl w:val="BE64829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3">
    <w:nsid w:val="391A5B5B"/>
    <w:multiLevelType w:val="hybridMultilevel"/>
    <w:tmpl w:val="13F4F2F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4">
    <w:nsid w:val="39D27A15"/>
    <w:multiLevelType w:val="hybridMultilevel"/>
    <w:tmpl w:val="A920B924"/>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80"/>
        </w:tabs>
        <w:ind w:left="14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B2C4E45"/>
    <w:multiLevelType w:val="hybridMultilevel"/>
    <w:tmpl w:val="013EF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3105AA"/>
    <w:multiLevelType w:val="hybridMultilevel"/>
    <w:tmpl w:val="F1700588"/>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47">
    <w:nsid w:val="3C3F7611"/>
    <w:multiLevelType w:val="hybridMultilevel"/>
    <w:tmpl w:val="5ABC541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8">
    <w:nsid w:val="3D4D63B7"/>
    <w:multiLevelType w:val="hybridMultilevel"/>
    <w:tmpl w:val="65E20C6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9">
    <w:nsid w:val="3DF05B52"/>
    <w:multiLevelType w:val="hybridMultilevel"/>
    <w:tmpl w:val="45402DA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3F4157CB"/>
    <w:multiLevelType w:val="hybridMultilevel"/>
    <w:tmpl w:val="7A36089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1">
    <w:nsid w:val="4463477D"/>
    <w:multiLevelType w:val="hybridMultilevel"/>
    <w:tmpl w:val="98C8AB9E"/>
    <w:lvl w:ilvl="0" w:tplc="283E14D4">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80"/>
        </w:tabs>
        <w:ind w:left="14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82044DD"/>
    <w:multiLevelType w:val="hybridMultilevel"/>
    <w:tmpl w:val="27EE615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3">
    <w:nsid w:val="4B5841CB"/>
    <w:multiLevelType w:val="hybridMultilevel"/>
    <w:tmpl w:val="85B4ACF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4">
    <w:nsid w:val="4CC97742"/>
    <w:multiLevelType w:val="hybridMultilevel"/>
    <w:tmpl w:val="CA54843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5">
    <w:nsid w:val="4D737B94"/>
    <w:multiLevelType w:val="hybridMultilevel"/>
    <w:tmpl w:val="642C6C6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6">
    <w:nsid w:val="4EA7117A"/>
    <w:multiLevelType w:val="hybridMultilevel"/>
    <w:tmpl w:val="3C0607D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7">
    <w:nsid w:val="4EFE2EF5"/>
    <w:multiLevelType w:val="hybridMultilevel"/>
    <w:tmpl w:val="4C246BB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8">
    <w:nsid w:val="4F0252D0"/>
    <w:multiLevelType w:val="hybridMultilevel"/>
    <w:tmpl w:val="82D6A94A"/>
    <w:lvl w:ilvl="0" w:tplc="130859EE">
      <w:start w:val="1"/>
      <w:numFmt w:val="bullet"/>
      <w:lvlText w:val=""/>
      <w:lvlJc w:val="left"/>
      <w:pPr>
        <w:tabs>
          <w:tab w:val="num" w:pos="720"/>
        </w:tabs>
        <w:ind w:left="720" w:hanging="360"/>
      </w:pPr>
      <w:rPr>
        <w:rFonts w:ascii="Wingdings" w:hAnsi="Wingdings" w:hint="default"/>
      </w:rPr>
    </w:lvl>
    <w:lvl w:ilvl="1" w:tplc="7E807418">
      <w:start w:val="2191"/>
      <w:numFmt w:val="bullet"/>
      <w:lvlText w:val="•"/>
      <w:lvlJc w:val="left"/>
      <w:pPr>
        <w:tabs>
          <w:tab w:val="num" w:pos="1440"/>
        </w:tabs>
        <w:ind w:left="1440" w:hanging="360"/>
      </w:pPr>
      <w:rPr>
        <w:rFonts w:ascii="Times New Roman" w:hAnsi="Times New Roman" w:hint="default"/>
      </w:rPr>
    </w:lvl>
    <w:lvl w:ilvl="2" w:tplc="27EE4394" w:tentative="1">
      <w:start w:val="1"/>
      <w:numFmt w:val="bullet"/>
      <w:lvlText w:val=""/>
      <w:lvlJc w:val="left"/>
      <w:pPr>
        <w:tabs>
          <w:tab w:val="num" w:pos="2160"/>
        </w:tabs>
        <w:ind w:left="2160" w:hanging="360"/>
      </w:pPr>
      <w:rPr>
        <w:rFonts w:ascii="Wingdings" w:hAnsi="Wingdings" w:hint="default"/>
      </w:rPr>
    </w:lvl>
    <w:lvl w:ilvl="3" w:tplc="DA707EBE" w:tentative="1">
      <w:start w:val="1"/>
      <w:numFmt w:val="bullet"/>
      <w:lvlText w:val=""/>
      <w:lvlJc w:val="left"/>
      <w:pPr>
        <w:tabs>
          <w:tab w:val="num" w:pos="2880"/>
        </w:tabs>
        <w:ind w:left="2880" w:hanging="360"/>
      </w:pPr>
      <w:rPr>
        <w:rFonts w:ascii="Wingdings" w:hAnsi="Wingdings" w:hint="default"/>
      </w:rPr>
    </w:lvl>
    <w:lvl w:ilvl="4" w:tplc="D406A64E" w:tentative="1">
      <w:start w:val="1"/>
      <w:numFmt w:val="bullet"/>
      <w:lvlText w:val=""/>
      <w:lvlJc w:val="left"/>
      <w:pPr>
        <w:tabs>
          <w:tab w:val="num" w:pos="3600"/>
        </w:tabs>
        <w:ind w:left="3600" w:hanging="360"/>
      </w:pPr>
      <w:rPr>
        <w:rFonts w:ascii="Wingdings" w:hAnsi="Wingdings" w:hint="default"/>
      </w:rPr>
    </w:lvl>
    <w:lvl w:ilvl="5" w:tplc="68D091FE" w:tentative="1">
      <w:start w:val="1"/>
      <w:numFmt w:val="bullet"/>
      <w:lvlText w:val=""/>
      <w:lvlJc w:val="left"/>
      <w:pPr>
        <w:tabs>
          <w:tab w:val="num" w:pos="4320"/>
        </w:tabs>
        <w:ind w:left="4320" w:hanging="360"/>
      </w:pPr>
      <w:rPr>
        <w:rFonts w:ascii="Wingdings" w:hAnsi="Wingdings" w:hint="default"/>
      </w:rPr>
    </w:lvl>
    <w:lvl w:ilvl="6" w:tplc="2890806E" w:tentative="1">
      <w:start w:val="1"/>
      <w:numFmt w:val="bullet"/>
      <w:lvlText w:val=""/>
      <w:lvlJc w:val="left"/>
      <w:pPr>
        <w:tabs>
          <w:tab w:val="num" w:pos="5040"/>
        </w:tabs>
        <w:ind w:left="5040" w:hanging="360"/>
      </w:pPr>
      <w:rPr>
        <w:rFonts w:ascii="Wingdings" w:hAnsi="Wingdings" w:hint="default"/>
      </w:rPr>
    </w:lvl>
    <w:lvl w:ilvl="7" w:tplc="92124FE6" w:tentative="1">
      <w:start w:val="1"/>
      <w:numFmt w:val="bullet"/>
      <w:lvlText w:val=""/>
      <w:lvlJc w:val="left"/>
      <w:pPr>
        <w:tabs>
          <w:tab w:val="num" w:pos="5760"/>
        </w:tabs>
        <w:ind w:left="5760" w:hanging="360"/>
      </w:pPr>
      <w:rPr>
        <w:rFonts w:ascii="Wingdings" w:hAnsi="Wingdings" w:hint="default"/>
      </w:rPr>
    </w:lvl>
    <w:lvl w:ilvl="8" w:tplc="9AD8BE04" w:tentative="1">
      <w:start w:val="1"/>
      <w:numFmt w:val="bullet"/>
      <w:lvlText w:val=""/>
      <w:lvlJc w:val="left"/>
      <w:pPr>
        <w:tabs>
          <w:tab w:val="num" w:pos="6480"/>
        </w:tabs>
        <w:ind w:left="6480" w:hanging="360"/>
      </w:pPr>
      <w:rPr>
        <w:rFonts w:ascii="Wingdings" w:hAnsi="Wingdings" w:hint="default"/>
      </w:rPr>
    </w:lvl>
  </w:abstractNum>
  <w:abstractNum w:abstractNumId="59">
    <w:nsid w:val="51823800"/>
    <w:multiLevelType w:val="hybridMultilevel"/>
    <w:tmpl w:val="12049C0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0">
    <w:nsid w:val="52FF4DC1"/>
    <w:multiLevelType w:val="hybridMultilevel"/>
    <w:tmpl w:val="438A597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1">
    <w:nsid w:val="537E5DBA"/>
    <w:multiLevelType w:val="hybridMultilevel"/>
    <w:tmpl w:val="BFCC7AC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2">
    <w:nsid w:val="54C608C9"/>
    <w:multiLevelType w:val="hybridMultilevel"/>
    <w:tmpl w:val="83E802F6"/>
    <w:lvl w:ilvl="0" w:tplc="D5D4DB10">
      <w:start w:val="1"/>
      <w:numFmt w:val="bullet"/>
      <w:lvlText w:val=""/>
      <w:lvlJc w:val="left"/>
      <w:pPr>
        <w:tabs>
          <w:tab w:val="num" w:pos="720"/>
        </w:tabs>
        <w:ind w:left="720" w:hanging="360"/>
      </w:pPr>
      <w:rPr>
        <w:rFonts w:ascii="Wingdings" w:hAnsi="Wingdings" w:hint="default"/>
      </w:rPr>
    </w:lvl>
    <w:lvl w:ilvl="1" w:tplc="8FF414D4" w:tentative="1">
      <w:start w:val="1"/>
      <w:numFmt w:val="bullet"/>
      <w:lvlText w:val=""/>
      <w:lvlJc w:val="left"/>
      <w:pPr>
        <w:tabs>
          <w:tab w:val="num" w:pos="1440"/>
        </w:tabs>
        <w:ind w:left="1440" w:hanging="360"/>
      </w:pPr>
      <w:rPr>
        <w:rFonts w:ascii="Wingdings" w:hAnsi="Wingdings" w:hint="default"/>
      </w:rPr>
    </w:lvl>
    <w:lvl w:ilvl="2" w:tplc="8D1CD930" w:tentative="1">
      <w:start w:val="1"/>
      <w:numFmt w:val="bullet"/>
      <w:lvlText w:val=""/>
      <w:lvlJc w:val="left"/>
      <w:pPr>
        <w:tabs>
          <w:tab w:val="num" w:pos="2160"/>
        </w:tabs>
        <w:ind w:left="2160" w:hanging="360"/>
      </w:pPr>
      <w:rPr>
        <w:rFonts w:ascii="Wingdings" w:hAnsi="Wingdings" w:hint="default"/>
      </w:rPr>
    </w:lvl>
    <w:lvl w:ilvl="3" w:tplc="B8B8E3C0" w:tentative="1">
      <w:start w:val="1"/>
      <w:numFmt w:val="bullet"/>
      <w:lvlText w:val=""/>
      <w:lvlJc w:val="left"/>
      <w:pPr>
        <w:tabs>
          <w:tab w:val="num" w:pos="2880"/>
        </w:tabs>
        <w:ind w:left="2880" w:hanging="360"/>
      </w:pPr>
      <w:rPr>
        <w:rFonts w:ascii="Wingdings" w:hAnsi="Wingdings" w:hint="default"/>
      </w:rPr>
    </w:lvl>
    <w:lvl w:ilvl="4" w:tplc="C2A25D26" w:tentative="1">
      <w:start w:val="1"/>
      <w:numFmt w:val="bullet"/>
      <w:lvlText w:val=""/>
      <w:lvlJc w:val="left"/>
      <w:pPr>
        <w:tabs>
          <w:tab w:val="num" w:pos="3600"/>
        </w:tabs>
        <w:ind w:left="3600" w:hanging="360"/>
      </w:pPr>
      <w:rPr>
        <w:rFonts w:ascii="Wingdings" w:hAnsi="Wingdings" w:hint="default"/>
      </w:rPr>
    </w:lvl>
    <w:lvl w:ilvl="5" w:tplc="DD0A41E2" w:tentative="1">
      <w:start w:val="1"/>
      <w:numFmt w:val="bullet"/>
      <w:lvlText w:val=""/>
      <w:lvlJc w:val="left"/>
      <w:pPr>
        <w:tabs>
          <w:tab w:val="num" w:pos="4320"/>
        </w:tabs>
        <w:ind w:left="4320" w:hanging="360"/>
      </w:pPr>
      <w:rPr>
        <w:rFonts w:ascii="Wingdings" w:hAnsi="Wingdings" w:hint="default"/>
      </w:rPr>
    </w:lvl>
    <w:lvl w:ilvl="6" w:tplc="DDACB384" w:tentative="1">
      <w:start w:val="1"/>
      <w:numFmt w:val="bullet"/>
      <w:lvlText w:val=""/>
      <w:lvlJc w:val="left"/>
      <w:pPr>
        <w:tabs>
          <w:tab w:val="num" w:pos="5040"/>
        </w:tabs>
        <w:ind w:left="5040" w:hanging="360"/>
      </w:pPr>
      <w:rPr>
        <w:rFonts w:ascii="Wingdings" w:hAnsi="Wingdings" w:hint="default"/>
      </w:rPr>
    </w:lvl>
    <w:lvl w:ilvl="7" w:tplc="53A69C82" w:tentative="1">
      <w:start w:val="1"/>
      <w:numFmt w:val="bullet"/>
      <w:lvlText w:val=""/>
      <w:lvlJc w:val="left"/>
      <w:pPr>
        <w:tabs>
          <w:tab w:val="num" w:pos="5760"/>
        </w:tabs>
        <w:ind w:left="5760" w:hanging="360"/>
      </w:pPr>
      <w:rPr>
        <w:rFonts w:ascii="Wingdings" w:hAnsi="Wingdings" w:hint="default"/>
      </w:rPr>
    </w:lvl>
    <w:lvl w:ilvl="8" w:tplc="A704CA46" w:tentative="1">
      <w:start w:val="1"/>
      <w:numFmt w:val="bullet"/>
      <w:lvlText w:val=""/>
      <w:lvlJc w:val="left"/>
      <w:pPr>
        <w:tabs>
          <w:tab w:val="num" w:pos="6480"/>
        </w:tabs>
        <w:ind w:left="6480" w:hanging="360"/>
      </w:pPr>
      <w:rPr>
        <w:rFonts w:ascii="Wingdings" w:hAnsi="Wingdings" w:hint="default"/>
      </w:rPr>
    </w:lvl>
  </w:abstractNum>
  <w:abstractNum w:abstractNumId="63">
    <w:nsid w:val="54DB2C73"/>
    <w:multiLevelType w:val="hybridMultilevel"/>
    <w:tmpl w:val="E6AE410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4">
    <w:nsid w:val="55BC5FF7"/>
    <w:multiLevelType w:val="hybridMultilevel"/>
    <w:tmpl w:val="C594489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5">
    <w:nsid w:val="56AC5E45"/>
    <w:multiLevelType w:val="hybridMultilevel"/>
    <w:tmpl w:val="79927844"/>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6">
    <w:nsid w:val="5887711B"/>
    <w:multiLevelType w:val="hybridMultilevel"/>
    <w:tmpl w:val="D41A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8E0E41"/>
    <w:multiLevelType w:val="hybridMultilevel"/>
    <w:tmpl w:val="2CD6757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8">
    <w:nsid w:val="5B506829"/>
    <w:multiLevelType w:val="hybridMultilevel"/>
    <w:tmpl w:val="6D64F0A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9">
    <w:nsid w:val="5B581AF6"/>
    <w:multiLevelType w:val="hybridMultilevel"/>
    <w:tmpl w:val="E7987000"/>
    <w:lvl w:ilvl="0" w:tplc="283E14D4">
      <w:start w:val="1"/>
      <w:numFmt w:val="bullet"/>
      <w:lvlText w:val="o"/>
      <w:lvlJc w:val="left"/>
      <w:pPr>
        <w:tabs>
          <w:tab w:val="num" w:pos="1480"/>
        </w:tabs>
        <w:ind w:left="1480" w:hanging="360"/>
      </w:pPr>
      <w:rPr>
        <w:rFonts w:ascii="Courier New" w:hAnsi="Courier New" w:hint="default"/>
      </w:r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70">
    <w:nsid w:val="5D567DF6"/>
    <w:multiLevelType w:val="hybridMultilevel"/>
    <w:tmpl w:val="4E6018BE"/>
    <w:lvl w:ilvl="0" w:tplc="74429606">
      <w:start w:val="1"/>
      <w:numFmt w:val="bullet"/>
      <w:lvlText w:val=""/>
      <w:lvlJc w:val="left"/>
      <w:pPr>
        <w:tabs>
          <w:tab w:val="num" w:pos="720"/>
        </w:tabs>
        <w:ind w:left="720" w:hanging="360"/>
      </w:pPr>
      <w:rPr>
        <w:rFonts w:ascii="Wingdings" w:hAnsi="Wingdings" w:hint="default"/>
      </w:rPr>
    </w:lvl>
    <w:lvl w:ilvl="1" w:tplc="DC5A0626">
      <w:start w:val="2273"/>
      <w:numFmt w:val="bullet"/>
      <w:lvlText w:val="•"/>
      <w:lvlJc w:val="left"/>
      <w:pPr>
        <w:tabs>
          <w:tab w:val="num" w:pos="1440"/>
        </w:tabs>
        <w:ind w:left="1440" w:hanging="360"/>
      </w:pPr>
      <w:rPr>
        <w:rFonts w:ascii="Times New Roman" w:hAnsi="Times New Roman" w:hint="default"/>
      </w:rPr>
    </w:lvl>
    <w:lvl w:ilvl="2" w:tplc="5C84D048" w:tentative="1">
      <w:start w:val="1"/>
      <w:numFmt w:val="bullet"/>
      <w:lvlText w:val=""/>
      <w:lvlJc w:val="left"/>
      <w:pPr>
        <w:tabs>
          <w:tab w:val="num" w:pos="2160"/>
        </w:tabs>
        <w:ind w:left="2160" w:hanging="360"/>
      </w:pPr>
      <w:rPr>
        <w:rFonts w:ascii="Wingdings" w:hAnsi="Wingdings" w:hint="default"/>
      </w:rPr>
    </w:lvl>
    <w:lvl w:ilvl="3" w:tplc="17DA6C88" w:tentative="1">
      <w:start w:val="1"/>
      <w:numFmt w:val="bullet"/>
      <w:lvlText w:val=""/>
      <w:lvlJc w:val="left"/>
      <w:pPr>
        <w:tabs>
          <w:tab w:val="num" w:pos="2880"/>
        </w:tabs>
        <w:ind w:left="2880" w:hanging="360"/>
      </w:pPr>
      <w:rPr>
        <w:rFonts w:ascii="Wingdings" w:hAnsi="Wingdings" w:hint="default"/>
      </w:rPr>
    </w:lvl>
    <w:lvl w:ilvl="4" w:tplc="FC02A118" w:tentative="1">
      <w:start w:val="1"/>
      <w:numFmt w:val="bullet"/>
      <w:lvlText w:val=""/>
      <w:lvlJc w:val="left"/>
      <w:pPr>
        <w:tabs>
          <w:tab w:val="num" w:pos="3600"/>
        </w:tabs>
        <w:ind w:left="3600" w:hanging="360"/>
      </w:pPr>
      <w:rPr>
        <w:rFonts w:ascii="Wingdings" w:hAnsi="Wingdings" w:hint="default"/>
      </w:rPr>
    </w:lvl>
    <w:lvl w:ilvl="5" w:tplc="8FECE67A" w:tentative="1">
      <w:start w:val="1"/>
      <w:numFmt w:val="bullet"/>
      <w:lvlText w:val=""/>
      <w:lvlJc w:val="left"/>
      <w:pPr>
        <w:tabs>
          <w:tab w:val="num" w:pos="4320"/>
        </w:tabs>
        <w:ind w:left="4320" w:hanging="360"/>
      </w:pPr>
      <w:rPr>
        <w:rFonts w:ascii="Wingdings" w:hAnsi="Wingdings" w:hint="default"/>
      </w:rPr>
    </w:lvl>
    <w:lvl w:ilvl="6" w:tplc="8F9CF552" w:tentative="1">
      <w:start w:val="1"/>
      <w:numFmt w:val="bullet"/>
      <w:lvlText w:val=""/>
      <w:lvlJc w:val="left"/>
      <w:pPr>
        <w:tabs>
          <w:tab w:val="num" w:pos="5040"/>
        </w:tabs>
        <w:ind w:left="5040" w:hanging="360"/>
      </w:pPr>
      <w:rPr>
        <w:rFonts w:ascii="Wingdings" w:hAnsi="Wingdings" w:hint="default"/>
      </w:rPr>
    </w:lvl>
    <w:lvl w:ilvl="7" w:tplc="097AE8E8" w:tentative="1">
      <w:start w:val="1"/>
      <w:numFmt w:val="bullet"/>
      <w:lvlText w:val=""/>
      <w:lvlJc w:val="left"/>
      <w:pPr>
        <w:tabs>
          <w:tab w:val="num" w:pos="5760"/>
        </w:tabs>
        <w:ind w:left="5760" w:hanging="360"/>
      </w:pPr>
      <w:rPr>
        <w:rFonts w:ascii="Wingdings" w:hAnsi="Wingdings" w:hint="default"/>
      </w:rPr>
    </w:lvl>
    <w:lvl w:ilvl="8" w:tplc="CDEC8B48" w:tentative="1">
      <w:start w:val="1"/>
      <w:numFmt w:val="bullet"/>
      <w:lvlText w:val=""/>
      <w:lvlJc w:val="left"/>
      <w:pPr>
        <w:tabs>
          <w:tab w:val="num" w:pos="6480"/>
        </w:tabs>
        <w:ind w:left="6480" w:hanging="360"/>
      </w:pPr>
      <w:rPr>
        <w:rFonts w:ascii="Wingdings" w:hAnsi="Wingdings" w:hint="default"/>
      </w:rPr>
    </w:lvl>
  </w:abstractNum>
  <w:abstractNum w:abstractNumId="71">
    <w:nsid w:val="5DA668B9"/>
    <w:multiLevelType w:val="hybridMultilevel"/>
    <w:tmpl w:val="86E46BA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2">
    <w:nsid w:val="601C6580"/>
    <w:multiLevelType w:val="hybridMultilevel"/>
    <w:tmpl w:val="7298B40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3">
    <w:nsid w:val="603A5522"/>
    <w:multiLevelType w:val="hybridMultilevel"/>
    <w:tmpl w:val="5CC6B52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4">
    <w:nsid w:val="60D62CBD"/>
    <w:multiLevelType w:val="hybridMultilevel"/>
    <w:tmpl w:val="2E0E2C4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5">
    <w:nsid w:val="61B06243"/>
    <w:multiLevelType w:val="hybridMultilevel"/>
    <w:tmpl w:val="BD1C4E4E"/>
    <w:lvl w:ilvl="0" w:tplc="04090001">
      <w:start w:val="1"/>
      <w:numFmt w:val="bullet"/>
      <w:lvlText w:val=""/>
      <w:lvlJc w:val="left"/>
      <w:pPr>
        <w:tabs>
          <w:tab w:val="num" w:pos="870"/>
        </w:tabs>
        <w:ind w:left="870" w:hanging="360"/>
      </w:pPr>
      <w:rPr>
        <w:rFonts w:ascii="Symbol" w:hAnsi="Symbol" w:hint="default"/>
      </w:rPr>
    </w:lvl>
    <w:lvl w:ilvl="1" w:tplc="04090019">
      <w:start w:val="1"/>
      <w:numFmt w:val="lowerLetter"/>
      <w:lvlText w:val="%2."/>
      <w:lvlJc w:val="left"/>
      <w:pPr>
        <w:tabs>
          <w:tab w:val="num" w:pos="1590"/>
        </w:tabs>
        <w:ind w:left="1590" w:hanging="360"/>
      </w:pPr>
    </w:lvl>
    <w:lvl w:ilvl="2" w:tplc="A38824E2">
      <w:start w:val="1"/>
      <w:numFmt w:val="lowerLetter"/>
      <w:lvlText w:val="%3)"/>
      <w:lvlJc w:val="left"/>
      <w:pPr>
        <w:tabs>
          <w:tab w:val="num" w:pos="2490"/>
        </w:tabs>
        <w:ind w:left="2490" w:hanging="360"/>
      </w:pPr>
      <w:rPr>
        <w:rFonts w:hint="default"/>
      </w:r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6">
    <w:nsid w:val="61C76519"/>
    <w:multiLevelType w:val="hybridMultilevel"/>
    <w:tmpl w:val="652CA6C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7">
    <w:nsid w:val="627C7BE8"/>
    <w:multiLevelType w:val="hybridMultilevel"/>
    <w:tmpl w:val="6D9C562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8">
    <w:nsid w:val="62BD316B"/>
    <w:multiLevelType w:val="hybridMultilevel"/>
    <w:tmpl w:val="03587F8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9">
    <w:nsid w:val="63590F50"/>
    <w:multiLevelType w:val="hybridMultilevel"/>
    <w:tmpl w:val="4C84B69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0">
    <w:nsid w:val="66AF1DF7"/>
    <w:multiLevelType w:val="hybridMultilevel"/>
    <w:tmpl w:val="7B90E50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1">
    <w:nsid w:val="66FE68C1"/>
    <w:multiLevelType w:val="hybridMultilevel"/>
    <w:tmpl w:val="0D66815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2">
    <w:nsid w:val="683F7C8F"/>
    <w:multiLevelType w:val="hybridMultilevel"/>
    <w:tmpl w:val="845AF00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3">
    <w:nsid w:val="68612356"/>
    <w:multiLevelType w:val="hybridMultilevel"/>
    <w:tmpl w:val="AE5EC460"/>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80"/>
        </w:tabs>
        <w:ind w:left="14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8D16FB3"/>
    <w:multiLevelType w:val="hybridMultilevel"/>
    <w:tmpl w:val="DC5EBA58"/>
    <w:lvl w:ilvl="0" w:tplc="578034B8">
      <w:start w:val="1"/>
      <w:numFmt w:val="bullet"/>
      <w:lvlText w:val=""/>
      <w:lvlJc w:val="left"/>
      <w:pPr>
        <w:tabs>
          <w:tab w:val="num" w:pos="720"/>
        </w:tabs>
        <w:ind w:left="720" w:hanging="360"/>
      </w:pPr>
      <w:rPr>
        <w:rFonts w:ascii="Wingdings" w:hAnsi="Wingdings" w:hint="default"/>
      </w:rPr>
    </w:lvl>
    <w:lvl w:ilvl="1" w:tplc="CA7CA29C">
      <w:start w:val="1"/>
      <w:numFmt w:val="decimal"/>
      <w:lvlText w:val="%2."/>
      <w:lvlJc w:val="left"/>
      <w:pPr>
        <w:tabs>
          <w:tab w:val="num" w:pos="1440"/>
        </w:tabs>
        <w:ind w:left="1440" w:hanging="360"/>
      </w:pPr>
    </w:lvl>
    <w:lvl w:ilvl="2" w:tplc="A8F09F84" w:tentative="1">
      <w:start w:val="1"/>
      <w:numFmt w:val="bullet"/>
      <w:lvlText w:val=""/>
      <w:lvlJc w:val="left"/>
      <w:pPr>
        <w:tabs>
          <w:tab w:val="num" w:pos="2160"/>
        </w:tabs>
        <w:ind w:left="2160" w:hanging="360"/>
      </w:pPr>
      <w:rPr>
        <w:rFonts w:ascii="Wingdings" w:hAnsi="Wingdings" w:hint="default"/>
      </w:rPr>
    </w:lvl>
    <w:lvl w:ilvl="3" w:tplc="376A4A9C" w:tentative="1">
      <w:start w:val="1"/>
      <w:numFmt w:val="bullet"/>
      <w:lvlText w:val=""/>
      <w:lvlJc w:val="left"/>
      <w:pPr>
        <w:tabs>
          <w:tab w:val="num" w:pos="2880"/>
        </w:tabs>
        <w:ind w:left="2880" w:hanging="360"/>
      </w:pPr>
      <w:rPr>
        <w:rFonts w:ascii="Wingdings" w:hAnsi="Wingdings" w:hint="default"/>
      </w:rPr>
    </w:lvl>
    <w:lvl w:ilvl="4" w:tplc="B5E0DD56" w:tentative="1">
      <w:start w:val="1"/>
      <w:numFmt w:val="bullet"/>
      <w:lvlText w:val=""/>
      <w:lvlJc w:val="left"/>
      <w:pPr>
        <w:tabs>
          <w:tab w:val="num" w:pos="3600"/>
        </w:tabs>
        <w:ind w:left="3600" w:hanging="360"/>
      </w:pPr>
      <w:rPr>
        <w:rFonts w:ascii="Wingdings" w:hAnsi="Wingdings" w:hint="default"/>
      </w:rPr>
    </w:lvl>
    <w:lvl w:ilvl="5" w:tplc="E45417BA" w:tentative="1">
      <w:start w:val="1"/>
      <w:numFmt w:val="bullet"/>
      <w:lvlText w:val=""/>
      <w:lvlJc w:val="left"/>
      <w:pPr>
        <w:tabs>
          <w:tab w:val="num" w:pos="4320"/>
        </w:tabs>
        <w:ind w:left="4320" w:hanging="360"/>
      </w:pPr>
      <w:rPr>
        <w:rFonts w:ascii="Wingdings" w:hAnsi="Wingdings" w:hint="default"/>
      </w:rPr>
    </w:lvl>
    <w:lvl w:ilvl="6" w:tplc="9CAC100E" w:tentative="1">
      <w:start w:val="1"/>
      <w:numFmt w:val="bullet"/>
      <w:lvlText w:val=""/>
      <w:lvlJc w:val="left"/>
      <w:pPr>
        <w:tabs>
          <w:tab w:val="num" w:pos="5040"/>
        </w:tabs>
        <w:ind w:left="5040" w:hanging="360"/>
      </w:pPr>
      <w:rPr>
        <w:rFonts w:ascii="Wingdings" w:hAnsi="Wingdings" w:hint="default"/>
      </w:rPr>
    </w:lvl>
    <w:lvl w:ilvl="7" w:tplc="30CEAC06" w:tentative="1">
      <w:start w:val="1"/>
      <w:numFmt w:val="bullet"/>
      <w:lvlText w:val=""/>
      <w:lvlJc w:val="left"/>
      <w:pPr>
        <w:tabs>
          <w:tab w:val="num" w:pos="5760"/>
        </w:tabs>
        <w:ind w:left="5760" w:hanging="360"/>
      </w:pPr>
      <w:rPr>
        <w:rFonts w:ascii="Wingdings" w:hAnsi="Wingdings" w:hint="default"/>
      </w:rPr>
    </w:lvl>
    <w:lvl w:ilvl="8" w:tplc="EDBE4788" w:tentative="1">
      <w:start w:val="1"/>
      <w:numFmt w:val="bullet"/>
      <w:lvlText w:val=""/>
      <w:lvlJc w:val="left"/>
      <w:pPr>
        <w:tabs>
          <w:tab w:val="num" w:pos="6480"/>
        </w:tabs>
        <w:ind w:left="6480" w:hanging="360"/>
      </w:pPr>
      <w:rPr>
        <w:rFonts w:ascii="Wingdings" w:hAnsi="Wingdings" w:hint="default"/>
      </w:rPr>
    </w:lvl>
  </w:abstractNum>
  <w:abstractNum w:abstractNumId="85">
    <w:nsid w:val="6A1161B2"/>
    <w:multiLevelType w:val="hybridMultilevel"/>
    <w:tmpl w:val="4ABA505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6">
    <w:nsid w:val="6CB2264B"/>
    <w:multiLevelType w:val="hybridMultilevel"/>
    <w:tmpl w:val="9D706A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7">
    <w:nsid w:val="6D122D5E"/>
    <w:multiLevelType w:val="hybridMultilevel"/>
    <w:tmpl w:val="32B0EFCC"/>
    <w:lvl w:ilvl="0" w:tplc="283E14D4">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80"/>
        </w:tabs>
        <w:ind w:left="14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E655A44"/>
    <w:multiLevelType w:val="hybridMultilevel"/>
    <w:tmpl w:val="4380F36E"/>
    <w:lvl w:ilvl="0" w:tplc="5D90E13C">
      <w:start w:val="1"/>
      <w:numFmt w:val="bullet"/>
      <w:lvlText w:val=""/>
      <w:lvlJc w:val="left"/>
      <w:pPr>
        <w:tabs>
          <w:tab w:val="num" w:pos="720"/>
        </w:tabs>
        <w:ind w:left="720" w:hanging="360"/>
      </w:pPr>
      <w:rPr>
        <w:rFonts w:ascii="Wingdings" w:hAnsi="Wingdings" w:hint="default"/>
      </w:rPr>
    </w:lvl>
    <w:lvl w:ilvl="1" w:tplc="5CF808FC">
      <w:start w:val="2276"/>
      <w:numFmt w:val="bullet"/>
      <w:lvlText w:val="•"/>
      <w:lvlJc w:val="left"/>
      <w:pPr>
        <w:tabs>
          <w:tab w:val="num" w:pos="1440"/>
        </w:tabs>
        <w:ind w:left="1440" w:hanging="360"/>
      </w:pPr>
      <w:rPr>
        <w:rFonts w:ascii="Times New Roman" w:hAnsi="Times New Roman" w:hint="default"/>
      </w:rPr>
    </w:lvl>
    <w:lvl w:ilvl="2" w:tplc="026A1820" w:tentative="1">
      <w:start w:val="1"/>
      <w:numFmt w:val="bullet"/>
      <w:lvlText w:val=""/>
      <w:lvlJc w:val="left"/>
      <w:pPr>
        <w:tabs>
          <w:tab w:val="num" w:pos="2160"/>
        </w:tabs>
        <w:ind w:left="2160" w:hanging="360"/>
      </w:pPr>
      <w:rPr>
        <w:rFonts w:ascii="Wingdings" w:hAnsi="Wingdings" w:hint="default"/>
      </w:rPr>
    </w:lvl>
    <w:lvl w:ilvl="3" w:tplc="FAE8185A" w:tentative="1">
      <w:start w:val="1"/>
      <w:numFmt w:val="bullet"/>
      <w:lvlText w:val=""/>
      <w:lvlJc w:val="left"/>
      <w:pPr>
        <w:tabs>
          <w:tab w:val="num" w:pos="2880"/>
        </w:tabs>
        <w:ind w:left="2880" w:hanging="360"/>
      </w:pPr>
      <w:rPr>
        <w:rFonts w:ascii="Wingdings" w:hAnsi="Wingdings" w:hint="default"/>
      </w:rPr>
    </w:lvl>
    <w:lvl w:ilvl="4" w:tplc="85407E6A" w:tentative="1">
      <w:start w:val="1"/>
      <w:numFmt w:val="bullet"/>
      <w:lvlText w:val=""/>
      <w:lvlJc w:val="left"/>
      <w:pPr>
        <w:tabs>
          <w:tab w:val="num" w:pos="3600"/>
        </w:tabs>
        <w:ind w:left="3600" w:hanging="360"/>
      </w:pPr>
      <w:rPr>
        <w:rFonts w:ascii="Wingdings" w:hAnsi="Wingdings" w:hint="default"/>
      </w:rPr>
    </w:lvl>
    <w:lvl w:ilvl="5" w:tplc="16BEDDF6" w:tentative="1">
      <w:start w:val="1"/>
      <w:numFmt w:val="bullet"/>
      <w:lvlText w:val=""/>
      <w:lvlJc w:val="left"/>
      <w:pPr>
        <w:tabs>
          <w:tab w:val="num" w:pos="4320"/>
        </w:tabs>
        <w:ind w:left="4320" w:hanging="360"/>
      </w:pPr>
      <w:rPr>
        <w:rFonts w:ascii="Wingdings" w:hAnsi="Wingdings" w:hint="default"/>
      </w:rPr>
    </w:lvl>
    <w:lvl w:ilvl="6" w:tplc="CE9AA444" w:tentative="1">
      <w:start w:val="1"/>
      <w:numFmt w:val="bullet"/>
      <w:lvlText w:val=""/>
      <w:lvlJc w:val="left"/>
      <w:pPr>
        <w:tabs>
          <w:tab w:val="num" w:pos="5040"/>
        </w:tabs>
        <w:ind w:left="5040" w:hanging="360"/>
      </w:pPr>
      <w:rPr>
        <w:rFonts w:ascii="Wingdings" w:hAnsi="Wingdings" w:hint="default"/>
      </w:rPr>
    </w:lvl>
    <w:lvl w:ilvl="7" w:tplc="737E10FC" w:tentative="1">
      <w:start w:val="1"/>
      <w:numFmt w:val="bullet"/>
      <w:lvlText w:val=""/>
      <w:lvlJc w:val="left"/>
      <w:pPr>
        <w:tabs>
          <w:tab w:val="num" w:pos="5760"/>
        </w:tabs>
        <w:ind w:left="5760" w:hanging="360"/>
      </w:pPr>
      <w:rPr>
        <w:rFonts w:ascii="Wingdings" w:hAnsi="Wingdings" w:hint="default"/>
      </w:rPr>
    </w:lvl>
    <w:lvl w:ilvl="8" w:tplc="EB025AEA" w:tentative="1">
      <w:start w:val="1"/>
      <w:numFmt w:val="bullet"/>
      <w:lvlText w:val=""/>
      <w:lvlJc w:val="left"/>
      <w:pPr>
        <w:tabs>
          <w:tab w:val="num" w:pos="6480"/>
        </w:tabs>
        <w:ind w:left="6480" w:hanging="360"/>
      </w:pPr>
      <w:rPr>
        <w:rFonts w:ascii="Wingdings" w:hAnsi="Wingdings" w:hint="default"/>
      </w:rPr>
    </w:lvl>
  </w:abstractNum>
  <w:abstractNum w:abstractNumId="89">
    <w:nsid w:val="71650A04"/>
    <w:multiLevelType w:val="hybridMultilevel"/>
    <w:tmpl w:val="C2EC69B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0">
    <w:nsid w:val="752B5060"/>
    <w:multiLevelType w:val="hybridMultilevel"/>
    <w:tmpl w:val="5E02DB02"/>
    <w:lvl w:ilvl="0" w:tplc="7228C536">
      <w:start w:val="1"/>
      <w:numFmt w:val="bullet"/>
      <w:lvlText w:val=""/>
      <w:lvlJc w:val="left"/>
      <w:pPr>
        <w:tabs>
          <w:tab w:val="num" w:pos="720"/>
        </w:tabs>
        <w:ind w:left="720" w:hanging="360"/>
      </w:pPr>
      <w:rPr>
        <w:rFonts w:ascii="Wingdings" w:hAnsi="Wingdings" w:hint="default"/>
      </w:rPr>
    </w:lvl>
    <w:lvl w:ilvl="1" w:tplc="4FB8BD9A">
      <w:start w:val="2622"/>
      <w:numFmt w:val="bullet"/>
      <w:lvlText w:val="•"/>
      <w:lvlJc w:val="left"/>
      <w:pPr>
        <w:tabs>
          <w:tab w:val="num" w:pos="1440"/>
        </w:tabs>
        <w:ind w:left="1440" w:hanging="360"/>
      </w:pPr>
      <w:rPr>
        <w:rFonts w:ascii="Times New Roman" w:hAnsi="Times New Roman" w:hint="default"/>
      </w:rPr>
    </w:lvl>
    <w:lvl w:ilvl="2" w:tplc="76948616" w:tentative="1">
      <w:start w:val="1"/>
      <w:numFmt w:val="bullet"/>
      <w:lvlText w:val=""/>
      <w:lvlJc w:val="left"/>
      <w:pPr>
        <w:tabs>
          <w:tab w:val="num" w:pos="2160"/>
        </w:tabs>
        <w:ind w:left="2160" w:hanging="360"/>
      </w:pPr>
      <w:rPr>
        <w:rFonts w:ascii="Wingdings" w:hAnsi="Wingdings" w:hint="default"/>
      </w:rPr>
    </w:lvl>
    <w:lvl w:ilvl="3" w:tplc="975AE5EE" w:tentative="1">
      <w:start w:val="1"/>
      <w:numFmt w:val="bullet"/>
      <w:lvlText w:val=""/>
      <w:lvlJc w:val="left"/>
      <w:pPr>
        <w:tabs>
          <w:tab w:val="num" w:pos="2880"/>
        </w:tabs>
        <w:ind w:left="2880" w:hanging="360"/>
      </w:pPr>
      <w:rPr>
        <w:rFonts w:ascii="Wingdings" w:hAnsi="Wingdings" w:hint="default"/>
      </w:rPr>
    </w:lvl>
    <w:lvl w:ilvl="4" w:tplc="60342550" w:tentative="1">
      <w:start w:val="1"/>
      <w:numFmt w:val="bullet"/>
      <w:lvlText w:val=""/>
      <w:lvlJc w:val="left"/>
      <w:pPr>
        <w:tabs>
          <w:tab w:val="num" w:pos="3600"/>
        </w:tabs>
        <w:ind w:left="3600" w:hanging="360"/>
      </w:pPr>
      <w:rPr>
        <w:rFonts w:ascii="Wingdings" w:hAnsi="Wingdings" w:hint="default"/>
      </w:rPr>
    </w:lvl>
    <w:lvl w:ilvl="5" w:tplc="E408CAB2" w:tentative="1">
      <w:start w:val="1"/>
      <w:numFmt w:val="bullet"/>
      <w:lvlText w:val=""/>
      <w:lvlJc w:val="left"/>
      <w:pPr>
        <w:tabs>
          <w:tab w:val="num" w:pos="4320"/>
        </w:tabs>
        <w:ind w:left="4320" w:hanging="360"/>
      </w:pPr>
      <w:rPr>
        <w:rFonts w:ascii="Wingdings" w:hAnsi="Wingdings" w:hint="default"/>
      </w:rPr>
    </w:lvl>
    <w:lvl w:ilvl="6" w:tplc="BACE1E5C" w:tentative="1">
      <w:start w:val="1"/>
      <w:numFmt w:val="bullet"/>
      <w:lvlText w:val=""/>
      <w:lvlJc w:val="left"/>
      <w:pPr>
        <w:tabs>
          <w:tab w:val="num" w:pos="5040"/>
        </w:tabs>
        <w:ind w:left="5040" w:hanging="360"/>
      </w:pPr>
      <w:rPr>
        <w:rFonts w:ascii="Wingdings" w:hAnsi="Wingdings" w:hint="default"/>
      </w:rPr>
    </w:lvl>
    <w:lvl w:ilvl="7" w:tplc="14902A70" w:tentative="1">
      <w:start w:val="1"/>
      <w:numFmt w:val="bullet"/>
      <w:lvlText w:val=""/>
      <w:lvlJc w:val="left"/>
      <w:pPr>
        <w:tabs>
          <w:tab w:val="num" w:pos="5760"/>
        </w:tabs>
        <w:ind w:left="5760" w:hanging="360"/>
      </w:pPr>
      <w:rPr>
        <w:rFonts w:ascii="Wingdings" w:hAnsi="Wingdings" w:hint="default"/>
      </w:rPr>
    </w:lvl>
    <w:lvl w:ilvl="8" w:tplc="5516BA3E" w:tentative="1">
      <w:start w:val="1"/>
      <w:numFmt w:val="bullet"/>
      <w:lvlText w:val=""/>
      <w:lvlJc w:val="left"/>
      <w:pPr>
        <w:tabs>
          <w:tab w:val="num" w:pos="6480"/>
        </w:tabs>
        <w:ind w:left="6480" w:hanging="360"/>
      </w:pPr>
      <w:rPr>
        <w:rFonts w:ascii="Wingdings" w:hAnsi="Wingdings" w:hint="default"/>
      </w:rPr>
    </w:lvl>
  </w:abstractNum>
  <w:abstractNum w:abstractNumId="91">
    <w:nsid w:val="765E4AA6"/>
    <w:multiLevelType w:val="hybridMultilevel"/>
    <w:tmpl w:val="2812A8A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2">
    <w:nsid w:val="769515AC"/>
    <w:multiLevelType w:val="hybridMultilevel"/>
    <w:tmpl w:val="59DA57A8"/>
    <w:lvl w:ilvl="0" w:tplc="2D06967E">
      <w:start w:val="1"/>
      <w:numFmt w:val="bullet"/>
      <w:lvlText w:val=""/>
      <w:lvlJc w:val="left"/>
      <w:pPr>
        <w:tabs>
          <w:tab w:val="num" w:pos="720"/>
        </w:tabs>
        <w:ind w:left="720" w:hanging="360"/>
      </w:pPr>
      <w:rPr>
        <w:rFonts w:ascii="Wingdings" w:hAnsi="Wingdings" w:hint="default"/>
      </w:rPr>
    </w:lvl>
    <w:lvl w:ilvl="1" w:tplc="047C68D8">
      <w:start w:val="2273"/>
      <w:numFmt w:val="bullet"/>
      <w:lvlText w:val="•"/>
      <w:lvlJc w:val="left"/>
      <w:pPr>
        <w:tabs>
          <w:tab w:val="num" w:pos="1440"/>
        </w:tabs>
        <w:ind w:left="1440" w:hanging="360"/>
      </w:pPr>
      <w:rPr>
        <w:rFonts w:ascii="Times New Roman" w:hAnsi="Times New Roman" w:hint="default"/>
      </w:rPr>
    </w:lvl>
    <w:lvl w:ilvl="2" w:tplc="98A69B10">
      <w:start w:val="2273"/>
      <w:numFmt w:val="bullet"/>
      <w:lvlText w:val=""/>
      <w:lvlJc w:val="left"/>
      <w:pPr>
        <w:tabs>
          <w:tab w:val="num" w:pos="2160"/>
        </w:tabs>
        <w:ind w:left="2160" w:hanging="360"/>
      </w:pPr>
      <w:rPr>
        <w:rFonts w:ascii="Wingdings" w:hAnsi="Wingdings" w:hint="default"/>
      </w:rPr>
    </w:lvl>
    <w:lvl w:ilvl="3" w:tplc="63AE9AD6">
      <w:start w:val="2273"/>
      <w:numFmt w:val="bullet"/>
      <w:lvlText w:val="•"/>
      <w:lvlJc w:val="left"/>
      <w:pPr>
        <w:tabs>
          <w:tab w:val="num" w:pos="2880"/>
        </w:tabs>
        <w:ind w:left="2880" w:hanging="360"/>
      </w:pPr>
      <w:rPr>
        <w:rFonts w:ascii="Times New Roman" w:hAnsi="Times New Roman" w:hint="default"/>
      </w:rPr>
    </w:lvl>
    <w:lvl w:ilvl="4" w:tplc="AE20A24C" w:tentative="1">
      <w:start w:val="1"/>
      <w:numFmt w:val="bullet"/>
      <w:lvlText w:val=""/>
      <w:lvlJc w:val="left"/>
      <w:pPr>
        <w:tabs>
          <w:tab w:val="num" w:pos="3600"/>
        </w:tabs>
        <w:ind w:left="3600" w:hanging="360"/>
      </w:pPr>
      <w:rPr>
        <w:rFonts w:ascii="Wingdings" w:hAnsi="Wingdings" w:hint="default"/>
      </w:rPr>
    </w:lvl>
    <w:lvl w:ilvl="5" w:tplc="F0744ED8" w:tentative="1">
      <w:start w:val="1"/>
      <w:numFmt w:val="bullet"/>
      <w:lvlText w:val=""/>
      <w:lvlJc w:val="left"/>
      <w:pPr>
        <w:tabs>
          <w:tab w:val="num" w:pos="4320"/>
        </w:tabs>
        <w:ind w:left="4320" w:hanging="360"/>
      </w:pPr>
      <w:rPr>
        <w:rFonts w:ascii="Wingdings" w:hAnsi="Wingdings" w:hint="default"/>
      </w:rPr>
    </w:lvl>
    <w:lvl w:ilvl="6" w:tplc="105E497A" w:tentative="1">
      <w:start w:val="1"/>
      <w:numFmt w:val="bullet"/>
      <w:lvlText w:val=""/>
      <w:lvlJc w:val="left"/>
      <w:pPr>
        <w:tabs>
          <w:tab w:val="num" w:pos="5040"/>
        </w:tabs>
        <w:ind w:left="5040" w:hanging="360"/>
      </w:pPr>
      <w:rPr>
        <w:rFonts w:ascii="Wingdings" w:hAnsi="Wingdings" w:hint="default"/>
      </w:rPr>
    </w:lvl>
    <w:lvl w:ilvl="7" w:tplc="3B6E5612" w:tentative="1">
      <w:start w:val="1"/>
      <w:numFmt w:val="bullet"/>
      <w:lvlText w:val=""/>
      <w:lvlJc w:val="left"/>
      <w:pPr>
        <w:tabs>
          <w:tab w:val="num" w:pos="5760"/>
        </w:tabs>
        <w:ind w:left="5760" w:hanging="360"/>
      </w:pPr>
      <w:rPr>
        <w:rFonts w:ascii="Wingdings" w:hAnsi="Wingdings" w:hint="default"/>
      </w:rPr>
    </w:lvl>
    <w:lvl w:ilvl="8" w:tplc="741E1B7E" w:tentative="1">
      <w:start w:val="1"/>
      <w:numFmt w:val="bullet"/>
      <w:lvlText w:val=""/>
      <w:lvlJc w:val="left"/>
      <w:pPr>
        <w:tabs>
          <w:tab w:val="num" w:pos="6480"/>
        </w:tabs>
        <w:ind w:left="6480" w:hanging="360"/>
      </w:pPr>
      <w:rPr>
        <w:rFonts w:ascii="Wingdings" w:hAnsi="Wingdings" w:hint="default"/>
      </w:rPr>
    </w:lvl>
  </w:abstractNum>
  <w:abstractNum w:abstractNumId="93">
    <w:nsid w:val="78B179AE"/>
    <w:multiLevelType w:val="hybridMultilevel"/>
    <w:tmpl w:val="A4749A4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4">
    <w:nsid w:val="79D66C11"/>
    <w:multiLevelType w:val="hybridMultilevel"/>
    <w:tmpl w:val="1ECA789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5">
    <w:nsid w:val="7D557672"/>
    <w:multiLevelType w:val="hybridMultilevel"/>
    <w:tmpl w:val="7C24D866"/>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96">
    <w:nsid w:val="7DD41511"/>
    <w:multiLevelType w:val="hybridMultilevel"/>
    <w:tmpl w:val="CB72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E5D1340"/>
    <w:multiLevelType w:val="hybridMultilevel"/>
    <w:tmpl w:val="48CC1F7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num w:numId="1">
    <w:abstractNumId w:val="66"/>
  </w:num>
  <w:num w:numId="2">
    <w:abstractNumId w:val="61"/>
  </w:num>
  <w:num w:numId="3">
    <w:abstractNumId w:val="81"/>
  </w:num>
  <w:num w:numId="4">
    <w:abstractNumId w:val="8"/>
  </w:num>
  <w:num w:numId="5">
    <w:abstractNumId w:val="68"/>
  </w:num>
  <w:num w:numId="6">
    <w:abstractNumId w:val="53"/>
  </w:num>
  <w:num w:numId="7">
    <w:abstractNumId w:val="54"/>
  </w:num>
  <w:num w:numId="8">
    <w:abstractNumId w:val="60"/>
  </w:num>
  <w:num w:numId="9">
    <w:abstractNumId w:val="74"/>
  </w:num>
  <w:num w:numId="10">
    <w:abstractNumId w:val="4"/>
  </w:num>
  <w:num w:numId="11">
    <w:abstractNumId w:val="93"/>
  </w:num>
  <w:num w:numId="12">
    <w:abstractNumId w:val="78"/>
  </w:num>
  <w:num w:numId="13">
    <w:abstractNumId w:val="71"/>
  </w:num>
  <w:num w:numId="14">
    <w:abstractNumId w:val="21"/>
  </w:num>
  <w:num w:numId="15">
    <w:abstractNumId w:val="13"/>
  </w:num>
  <w:num w:numId="16">
    <w:abstractNumId w:val="89"/>
  </w:num>
  <w:num w:numId="17">
    <w:abstractNumId w:val="48"/>
  </w:num>
  <w:num w:numId="18">
    <w:abstractNumId w:val="7"/>
  </w:num>
  <w:num w:numId="19">
    <w:abstractNumId w:val="23"/>
  </w:num>
  <w:num w:numId="20">
    <w:abstractNumId w:val="39"/>
  </w:num>
  <w:num w:numId="21">
    <w:abstractNumId w:val="55"/>
  </w:num>
  <w:num w:numId="22">
    <w:abstractNumId w:val="73"/>
  </w:num>
  <w:num w:numId="23">
    <w:abstractNumId w:val="42"/>
  </w:num>
  <w:num w:numId="24">
    <w:abstractNumId w:val="91"/>
  </w:num>
  <w:num w:numId="25">
    <w:abstractNumId w:val="80"/>
  </w:num>
  <w:num w:numId="26">
    <w:abstractNumId w:val="25"/>
  </w:num>
  <w:num w:numId="27">
    <w:abstractNumId w:val="36"/>
  </w:num>
  <w:num w:numId="28">
    <w:abstractNumId w:val="76"/>
  </w:num>
  <w:num w:numId="29">
    <w:abstractNumId w:val="38"/>
  </w:num>
  <w:num w:numId="30">
    <w:abstractNumId w:val="82"/>
  </w:num>
  <w:num w:numId="31">
    <w:abstractNumId w:val="87"/>
  </w:num>
  <w:num w:numId="32">
    <w:abstractNumId w:val="29"/>
  </w:num>
  <w:num w:numId="33">
    <w:abstractNumId w:val="20"/>
  </w:num>
  <w:num w:numId="34">
    <w:abstractNumId w:val="6"/>
  </w:num>
  <w:num w:numId="35">
    <w:abstractNumId w:val="51"/>
  </w:num>
  <w:num w:numId="36">
    <w:abstractNumId w:val="40"/>
  </w:num>
  <w:num w:numId="37">
    <w:abstractNumId w:val="33"/>
  </w:num>
  <w:num w:numId="38">
    <w:abstractNumId w:val="27"/>
  </w:num>
  <w:num w:numId="39">
    <w:abstractNumId w:val="83"/>
  </w:num>
  <w:num w:numId="40">
    <w:abstractNumId w:val="44"/>
  </w:num>
  <w:num w:numId="41">
    <w:abstractNumId w:val="9"/>
  </w:num>
  <w:num w:numId="42">
    <w:abstractNumId w:val="75"/>
  </w:num>
  <w:num w:numId="43">
    <w:abstractNumId w:val="69"/>
  </w:num>
  <w:num w:numId="44">
    <w:abstractNumId w:val="45"/>
  </w:num>
  <w:num w:numId="45">
    <w:abstractNumId w:val="49"/>
  </w:num>
  <w:num w:numId="46">
    <w:abstractNumId w:val="63"/>
  </w:num>
  <w:num w:numId="47">
    <w:abstractNumId w:val="65"/>
  </w:num>
  <w:num w:numId="48">
    <w:abstractNumId w:val="18"/>
  </w:num>
  <w:num w:numId="49">
    <w:abstractNumId w:val="77"/>
  </w:num>
  <w:num w:numId="50">
    <w:abstractNumId w:val="97"/>
  </w:num>
  <w:num w:numId="51">
    <w:abstractNumId w:val="5"/>
  </w:num>
  <w:num w:numId="52">
    <w:abstractNumId w:val="34"/>
  </w:num>
  <w:num w:numId="53">
    <w:abstractNumId w:val="86"/>
  </w:num>
  <w:num w:numId="54">
    <w:abstractNumId w:val="64"/>
  </w:num>
  <w:num w:numId="55">
    <w:abstractNumId w:val="37"/>
  </w:num>
  <w:num w:numId="56">
    <w:abstractNumId w:val="95"/>
  </w:num>
  <w:num w:numId="57">
    <w:abstractNumId w:val="79"/>
  </w:num>
  <w:num w:numId="58">
    <w:abstractNumId w:val="85"/>
  </w:num>
  <w:num w:numId="59">
    <w:abstractNumId w:val="31"/>
  </w:num>
  <w:num w:numId="60">
    <w:abstractNumId w:val="30"/>
  </w:num>
  <w:num w:numId="61">
    <w:abstractNumId w:val="46"/>
  </w:num>
  <w:num w:numId="62">
    <w:abstractNumId w:val="3"/>
  </w:num>
  <w:num w:numId="63">
    <w:abstractNumId w:val="96"/>
  </w:num>
  <w:num w:numId="64">
    <w:abstractNumId w:val="59"/>
  </w:num>
  <w:num w:numId="65">
    <w:abstractNumId w:val="43"/>
  </w:num>
  <w:num w:numId="66">
    <w:abstractNumId w:val="52"/>
  </w:num>
  <w:num w:numId="67">
    <w:abstractNumId w:val="72"/>
  </w:num>
  <w:num w:numId="68">
    <w:abstractNumId w:val="19"/>
  </w:num>
  <w:num w:numId="69">
    <w:abstractNumId w:val="17"/>
  </w:num>
  <w:num w:numId="70">
    <w:abstractNumId w:val="26"/>
  </w:num>
  <w:num w:numId="71">
    <w:abstractNumId w:val="57"/>
  </w:num>
  <w:num w:numId="72">
    <w:abstractNumId w:val="32"/>
  </w:num>
  <w:num w:numId="73">
    <w:abstractNumId w:val="24"/>
  </w:num>
  <w:num w:numId="74">
    <w:abstractNumId w:val="67"/>
  </w:num>
  <w:num w:numId="75">
    <w:abstractNumId w:val="50"/>
  </w:num>
  <w:num w:numId="76">
    <w:abstractNumId w:val="56"/>
  </w:num>
  <w:num w:numId="77">
    <w:abstractNumId w:val="14"/>
  </w:num>
  <w:num w:numId="78">
    <w:abstractNumId w:val="47"/>
  </w:num>
  <w:num w:numId="79">
    <w:abstractNumId w:val="22"/>
  </w:num>
  <w:num w:numId="80">
    <w:abstractNumId w:val="16"/>
  </w:num>
  <w:num w:numId="81">
    <w:abstractNumId w:val="41"/>
  </w:num>
  <w:num w:numId="82">
    <w:abstractNumId w:val="94"/>
  </w:num>
  <w:num w:numId="83">
    <w:abstractNumId w:val="1"/>
  </w:num>
  <w:num w:numId="84">
    <w:abstractNumId w:val="84"/>
  </w:num>
  <w:num w:numId="85">
    <w:abstractNumId w:val="11"/>
  </w:num>
  <w:num w:numId="86">
    <w:abstractNumId w:val="15"/>
  </w:num>
  <w:num w:numId="87">
    <w:abstractNumId w:val="12"/>
  </w:num>
  <w:num w:numId="88">
    <w:abstractNumId w:val="62"/>
  </w:num>
  <w:num w:numId="89">
    <w:abstractNumId w:val="35"/>
  </w:num>
  <w:num w:numId="90">
    <w:abstractNumId w:val="58"/>
  </w:num>
  <w:num w:numId="91">
    <w:abstractNumId w:val="88"/>
  </w:num>
  <w:num w:numId="92">
    <w:abstractNumId w:val="10"/>
  </w:num>
  <w:num w:numId="93">
    <w:abstractNumId w:val="90"/>
  </w:num>
  <w:num w:numId="94">
    <w:abstractNumId w:val="2"/>
  </w:num>
  <w:num w:numId="95">
    <w:abstractNumId w:val="92"/>
  </w:num>
  <w:num w:numId="96">
    <w:abstractNumId w:val="0"/>
  </w:num>
  <w:num w:numId="97">
    <w:abstractNumId w:val="70"/>
  </w:num>
  <w:num w:numId="98">
    <w:abstractNumId w:val="2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81"/>
    <w:rsid w:val="000F0884"/>
    <w:rsid w:val="00151681"/>
    <w:rsid w:val="001B22F4"/>
    <w:rsid w:val="003C02B4"/>
    <w:rsid w:val="003C749C"/>
    <w:rsid w:val="004E3115"/>
    <w:rsid w:val="00593C31"/>
    <w:rsid w:val="00616B6F"/>
    <w:rsid w:val="007342DB"/>
    <w:rsid w:val="007C0906"/>
    <w:rsid w:val="0083454B"/>
    <w:rsid w:val="0088433E"/>
    <w:rsid w:val="00893A2A"/>
    <w:rsid w:val="009A58F6"/>
    <w:rsid w:val="00B16B74"/>
    <w:rsid w:val="00B444AA"/>
    <w:rsid w:val="00B75425"/>
    <w:rsid w:val="00B77041"/>
    <w:rsid w:val="00C234C5"/>
    <w:rsid w:val="00C27910"/>
    <w:rsid w:val="00DF0A13"/>
    <w:rsid w:val="00DF5848"/>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51681"/>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51681"/>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151681"/>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151681"/>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151681"/>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151681"/>
    <w:pPr>
      <w:ind w:left="980"/>
    </w:pPr>
  </w:style>
  <w:style w:type="paragraph" w:customStyle="1" w:styleId="Outline-1">
    <w:name w:val="Outline-1"/>
    <w:basedOn w:val="Outline-A"/>
    <w:next w:val="BodyText1"/>
    <w:rsid w:val="00151681"/>
    <w:pPr>
      <w:ind w:left="1469"/>
    </w:pPr>
  </w:style>
  <w:style w:type="paragraph" w:customStyle="1" w:styleId="Outline-a0">
    <w:name w:val="Outline-a"/>
    <w:basedOn w:val="Outline-A"/>
    <w:next w:val="BodyText1"/>
    <w:rsid w:val="00151681"/>
    <w:pPr>
      <w:ind w:left="1959"/>
    </w:pPr>
  </w:style>
  <w:style w:type="paragraph" w:customStyle="1" w:styleId="Outline-10">
    <w:name w:val="Outline-(1)"/>
    <w:basedOn w:val="Outline-A"/>
    <w:next w:val="BodyText1"/>
    <w:rsid w:val="00151681"/>
    <w:pPr>
      <w:ind w:left="2448"/>
    </w:pPr>
  </w:style>
  <w:style w:type="character" w:customStyle="1" w:styleId="Heading1Char">
    <w:name w:val="Heading 1 Char"/>
    <w:link w:val="Heading1"/>
    <w:uiPriority w:val="9"/>
    <w:rsid w:val="00151681"/>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151681"/>
    <w:pPr>
      <w:tabs>
        <w:tab w:val="center" w:pos="4320"/>
        <w:tab w:val="right" w:pos="8640"/>
      </w:tabs>
    </w:pPr>
  </w:style>
  <w:style w:type="character" w:customStyle="1" w:styleId="HeaderChar">
    <w:name w:val="Header Char"/>
    <w:basedOn w:val="DefaultParagraphFont"/>
    <w:link w:val="Header"/>
    <w:uiPriority w:val="99"/>
    <w:rsid w:val="00151681"/>
  </w:style>
  <w:style w:type="paragraph" w:styleId="Footer">
    <w:name w:val="footer"/>
    <w:basedOn w:val="Normal"/>
    <w:link w:val="FooterChar"/>
    <w:unhideWhenUsed/>
    <w:rsid w:val="00151681"/>
    <w:pPr>
      <w:tabs>
        <w:tab w:val="center" w:pos="4320"/>
        <w:tab w:val="right" w:pos="8640"/>
      </w:tabs>
    </w:pPr>
  </w:style>
  <w:style w:type="character" w:customStyle="1" w:styleId="FooterChar">
    <w:name w:val="Footer Char"/>
    <w:basedOn w:val="DefaultParagraphFont"/>
    <w:link w:val="Footer"/>
    <w:rsid w:val="00151681"/>
  </w:style>
  <w:style w:type="character" w:styleId="PageNumber">
    <w:name w:val="page number"/>
    <w:uiPriority w:val="99"/>
    <w:semiHidden/>
    <w:unhideWhenUsed/>
    <w:rsid w:val="00151681"/>
  </w:style>
  <w:style w:type="paragraph" w:styleId="BalloonText">
    <w:name w:val="Balloon Text"/>
    <w:basedOn w:val="Normal"/>
    <w:link w:val="BalloonTextChar"/>
    <w:uiPriority w:val="99"/>
    <w:semiHidden/>
    <w:unhideWhenUsed/>
    <w:rsid w:val="00616B6F"/>
    <w:rPr>
      <w:rFonts w:ascii="Tahoma" w:hAnsi="Tahoma" w:cs="Tahoma"/>
      <w:sz w:val="16"/>
      <w:szCs w:val="16"/>
    </w:rPr>
  </w:style>
  <w:style w:type="character" w:customStyle="1" w:styleId="BalloonTextChar">
    <w:name w:val="Balloon Text Char"/>
    <w:basedOn w:val="DefaultParagraphFont"/>
    <w:link w:val="BalloonText"/>
    <w:uiPriority w:val="99"/>
    <w:semiHidden/>
    <w:rsid w:val="00616B6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51681"/>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51681"/>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151681"/>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151681"/>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151681"/>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151681"/>
    <w:pPr>
      <w:ind w:left="980"/>
    </w:pPr>
  </w:style>
  <w:style w:type="paragraph" w:customStyle="1" w:styleId="Outline-1">
    <w:name w:val="Outline-1"/>
    <w:basedOn w:val="Outline-A"/>
    <w:next w:val="BodyText1"/>
    <w:rsid w:val="00151681"/>
    <w:pPr>
      <w:ind w:left="1469"/>
    </w:pPr>
  </w:style>
  <w:style w:type="paragraph" w:customStyle="1" w:styleId="Outline-a0">
    <w:name w:val="Outline-a"/>
    <w:basedOn w:val="Outline-A"/>
    <w:next w:val="BodyText1"/>
    <w:rsid w:val="00151681"/>
    <w:pPr>
      <w:ind w:left="1959"/>
    </w:pPr>
  </w:style>
  <w:style w:type="paragraph" w:customStyle="1" w:styleId="Outline-10">
    <w:name w:val="Outline-(1)"/>
    <w:basedOn w:val="Outline-A"/>
    <w:next w:val="BodyText1"/>
    <w:rsid w:val="00151681"/>
    <w:pPr>
      <w:ind w:left="2448"/>
    </w:pPr>
  </w:style>
  <w:style w:type="character" w:customStyle="1" w:styleId="Heading1Char">
    <w:name w:val="Heading 1 Char"/>
    <w:link w:val="Heading1"/>
    <w:uiPriority w:val="9"/>
    <w:rsid w:val="00151681"/>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151681"/>
    <w:pPr>
      <w:tabs>
        <w:tab w:val="center" w:pos="4320"/>
        <w:tab w:val="right" w:pos="8640"/>
      </w:tabs>
    </w:pPr>
  </w:style>
  <w:style w:type="character" w:customStyle="1" w:styleId="HeaderChar">
    <w:name w:val="Header Char"/>
    <w:basedOn w:val="DefaultParagraphFont"/>
    <w:link w:val="Header"/>
    <w:uiPriority w:val="99"/>
    <w:rsid w:val="00151681"/>
  </w:style>
  <w:style w:type="paragraph" w:styleId="Footer">
    <w:name w:val="footer"/>
    <w:basedOn w:val="Normal"/>
    <w:link w:val="FooterChar"/>
    <w:unhideWhenUsed/>
    <w:rsid w:val="00151681"/>
    <w:pPr>
      <w:tabs>
        <w:tab w:val="center" w:pos="4320"/>
        <w:tab w:val="right" w:pos="8640"/>
      </w:tabs>
    </w:pPr>
  </w:style>
  <w:style w:type="character" w:customStyle="1" w:styleId="FooterChar">
    <w:name w:val="Footer Char"/>
    <w:basedOn w:val="DefaultParagraphFont"/>
    <w:link w:val="Footer"/>
    <w:rsid w:val="00151681"/>
  </w:style>
  <w:style w:type="character" w:styleId="PageNumber">
    <w:name w:val="page number"/>
    <w:uiPriority w:val="99"/>
    <w:semiHidden/>
    <w:unhideWhenUsed/>
    <w:rsid w:val="00151681"/>
  </w:style>
  <w:style w:type="paragraph" w:styleId="BalloonText">
    <w:name w:val="Balloon Text"/>
    <w:basedOn w:val="Normal"/>
    <w:link w:val="BalloonTextChar"/>
    <w:uiPriority w:val="99"/>
    <w:semiHidden/>
    <w:unhideWhenUsed/>
    <w:rsid w:val="00616B6F"/>
    <w:rPr>
      <w:rFonts w:ascii="Tahoma" w:hAnsi="Tahoma" w:cs="Tahoma"/>
      <w:sz w:val="16"/>
      <w:szCs w:val="16"/>
    </w:rPr>
  </w:style>
  <w:style w:type="character" w:customStyle="1" w:styleId="BalloonTextChar">
    <w:name w:val="Balloon Text Char"/>
    <w:basedOn w:val="DefaultParagraphFont"/>
    <w:link w:val="BalloonText"/>
    <w:uiPriority w:val="99"/>
    <w:semiHidden/>
    <w:rsid w:val="00616B6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745">
      <w:bodyDiv w:val="1"/>
      <w:marLeft w:val="0"/>
      <w:marRight w:val="0"/>
      <w:marTop w:val="0"/>
      <w:marBottom w:val="0"/>
      <w:divBdr>
        <w:top w:val="none" w:sz="0" w:space="0" w:color="auto"/>
        <w:left w:val="none" w:sz="0" w:space="0" w:color="auto"/>
        <w:bottom w:val="none" w:sz="0" w:space="0" w:color="auto"/>
        <w:right w:val="none" w:sz="0" w:space="0" w:color="auto"/>
      </w:divBdr>
      <w:divsChild>
        <w:div w:id="1372805546">
          <w:marLeft w:val="547"/>
          <w:marRight w:val="0"/>
          <w:marTop w:val="154"/>
          <w:marBottom w:val="0"/>
          <w:divBdr>
            <w:top w:val="none" w:sz="0" w:space="0" w:color="auto"/>
            <w:left w:val="none" w:sz="0" w:space="0" w:color="auto"/>
            <w:bottom w:val="none" w:sz="0" w:space="0" w:color="auto"/>
            <w:right w:val="none" w:sz="0" w:space="0" w:color="auto"/>
          </w:divBdr>
        </w:div>
        <w:div w:id="61487900">
          <w:marLeft w:val="1166"/>
          <w:marRight w:val="0"/>
          <w:marTop w:val="134"/>
          <w:marBottom w:val="0"/>
          <w:divBdr>
            <w:top w:val="none" w:sz="0" w:space="0" w:color="auto"/>
            <w:left w:val="none" w:sz="0" w:space="0" w:color="auto"/>
            <w:bottom w:val="none" w:sz="0" w:space="0" w:color="auto"/>
            <w:right w:val="none" w:sz="0" w:space="0" w:color="auto"/>
          </w:divBdr>
        </w:div>
        <w:div w:id="2115129493">
          <w:marLeft w:val="1166"/>
          <w:marRight w:val="0"/>
          <w:marTop w:val="134"/>
          <w:marBottom w:val="0"/>
          <w:divBdr>
            <w:top w:val="none" w:sz="0" w:space="0" w:color="auto"/>
            <w:left w:val="none" w:sz="0" w:space="0" w:color="auto"/>
            <w:bottom w:val="none" w:sz="0" w:space="0" w:color="auto"/>
            <w:right w:val="none" w:sz="0" w:space="0" w:color="auto"/>
          </w:divBdr>
        </w:div>
        <w:div w:id="111362353">
          <w:marLeft w:val="1166"/>
          <w:marRight w:val="0"/>
          <w:marTop w:val="134"/>
          <w:marBottom w:val="0"/>
          <w:divBdr>
            <w:top w:val="none" w:sz="0" w:space="0" w:color="auto"/>
            <w:left w:val="none" w:sz="0" w:space="0" w:color="auto"/>
            <w:bottom w:val="none" w:sz="0" w:space="0" w:color="auto"/>
            <w:right w:val="none" w:sz="0" w:space="0" w:color="auto"/>
          </w:divBdr>
        </w:div>
        <w:div w:id="94910754">
          <w:marLeft w:val="547"/>
          <w:marRight w:val="0"/>
          <w:marTop w:val="154"/>
          <w:marBottom w:val="0"/>
          <w:divBdr>
            <w:top w:val="none" w:sz="0" w:space="0" w:color="auto"/>
            <w:left w:val="none" w:sz="0" w:space="0" w:color="auto"/>
            <w:bottom w:val="none" w:sz="0" w:space="0" w:color="auto"/>
            <w:right w:val="none" w:sz="0" w:space="0" w:color="auto"/>
          </w:divBdr>
        </w:div>
        <w:div w:id="970745470">
          <w:marLeft w:val="547"/>
          <w:marRight w:val="0"/>
          <w:marTop w:val="154"/>
          <w:marBottom w:val="0"/>
          <w:divBdr>
            <w:top w:val="none" w:sz="0" w:space="0" w:color="auto"/>
            <w:left w:val="none" w:sz="0" w:space="0" w:color="auto"/>
            <w:bottom w:val="none" w:sz="0" w:space="0" w:color="auto"/>
            <w:right w:val="none" w:sz="0" w:space="0" w:color="auto"/>
          </w:divBdr>
        </w:div>
      </w:divsChild>
    </w:div>
    <w:div w:id="217085335">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1">
          <w:marLeft w:val="547"/>
          <w:marRight w:val="0"/>
          <w:marTop w:val="134"/>
          <w:marBottom w:val="0"/>
          <w:divBdr>
            <w:top w:val="none" w:sz="0" w:space="0" w:color="auto"/>
            <w:left w:val="none" w:sz="0" w:space="0" w:color="auto"/>
            <w:bottom w:val="none" w:sz="0" w:space="0" w:color="auto"/>
            <w:right w:val="none" w:sz="0" w:space="0" w:color="auto"/>
          </w:divBdr>
        </w:div>
        <w:div w:id="678197741">
          <w:marLeft w:val="1440"/>
          <w:marRight w:val="0"/>
          <w:marTop w:val="115"/>
          <w:marBottom w:val="0"/>
          <w:divBdr>
            <w:top w:val="none" w:sz="0" w:space="0" w:color="auto"/>
            <w:left w:val="none" w:sz="0" w:space="0" w:color="auto"/>
            <w:bottom w:val="none" w:sz="0" w:space="0" w:color="auto"/>
            <w:right w:val="none" w:sz="0" w:space="0" w:color="auto"/>
          </w:divBdr>
        </w:div>
        <w:div w:id="1685087714">
          <w:marLeft w:val="1440"/>
          <w:marRight w:val="0"/>
          <w:marTop w:val="115"/>
          <w:marBottom w:val="0"/>
          <w:divBdr>
            <w:top w:val="none" w:sz="0" w:space="0" w:color="auto"/>
            <w:left w:val="none" w:sz="0" w:space="0" w:color="auto"/>
            <w:bottom w:val="none" w:sz="0" w:space="0" w:color="auto"/>
            <w:right w:val="none" w:sz="0" w:space="0" w:color="auto"/>
          </w:divBdr>
        </w:div>
        <w:div w:id="1153909109">
          <w:marLeft w:val="547"/>
          <w:marRight w:val="0"/>
          <w:marTop w:val="134"/>
          <w:marBottom w:val="0"/>
          <w:divBdr>
            <w:top w:val="none" w:sz="0" w:space="0" w:color="auto"/>
            <w:left w:val="none" w:sz="0" w:space="0" w:color="auto"/>
            <w:bottom w:val="none" w:sz="0" w:space="0" w:color="auto"/>
            <w:right w:val="none" w:sz="0" w:space="0" w:color="auto"/>
          </w:divBdr>
        </w:div>
        <w:div w:id="1779829559">
          <w:marLeft w:val="1440"/>
          <w:marRight w:val="0"/>
          <w:marTop w:val="115"/>
          <w:marBottom w:val="0"/>
          <w:divBdr>
            <w:top w:val="none" w:sz="0" w:space="0" w:color="auto"/>
            <w:left w:val="none" w:sz="0" w:space="0" w:color="auto"/>
            <w:bottom w:val="none" w:sz="0" w:space="0" w:color="auto"/>
            <w:right w:val="none" w:sz="0" w:space="0" w:color="auto"/>
          </w:divBdr>
        </w:div>
        <w:div w:id="2058315693">
          <w:marLeft w:val="1440"/>
          <w:marRight w:val="0"/>
          <w:marTop w:val="115"/>
          <w:marBottom w:val="0"/>
          <w:divBdr>
            <w:top w:val="none" w:sz="0" w:space="0" w:color="auto"/>
            <w:left w:val="none" w:sz="0" w:space="0" w:color="auto"/>
            <w:bottom w:val="none" w:sz="0" w:space="0" w:color="auto"/>
            <w:right w:val="none" w:sz="0" w:space="0" w:color="auto"/>
          </w:divBdr>
        </w:div>
      </w:divsChild>
    </w:div>
    <w:div w:id="255679492">
      <w:bodyDiv w:val="1"/>
      <w:marLeft w:val="0"/>
      <w:marRight w:val="0"/>
      <w:marTop w:val="0"/>
      <w:marBottom w:val="0"/>
      <w:divBdr>
        <w:top w:val="none" w:sz="0" w:space="0" w:color="auto"/>
        <w:left w:val="none" w:sz="0" w:space="0" w:color="auto"/>
        <w:bottom w:val="none" w:sz="0" w:space="0" w:color="auto"/>
        <w:right w:val="none" w:sz="0" w:space="0" w:color="auto"/>
      </w:divBdr>
    </w:div>
    <w:div w:id="258678078">
      <w:bodyDiv w:val="1"/>
      <w:marLeft w:val="0"/>
      <w:marRight w:val="0"/>
      <w:marTop w:val="0"/>
      <w:marBottom w:val="0"/>
      <w:divBdr>
        <w:top w:val="none" w:sz="0" w:space="0" w:color="auto"/>
        <w:left w:val="none" w:sz="0" w:space="0" w:color="auto"/>
        <w:bottom w:val="none" w:sz="0" w:space="0" w:color="auto"/>
        <w:right w:val="none" w:sz="0" w:space="0" w:color="auto"/>
      </w:divBdr>
      <w:divsChild>
        <w:div w:id="206916184">
          <w:marLeft w:val="547"/>
          <w:marRight w:val="0"/>
          <w:marTop w:val="154"/>
          <w:marBottom w:val="0"/>
          <w:divBdr>
            <w:top w:val="none" w:sz="0" w:space="0" w:color="auto"/>
            <w:left w:val="none" w:sz="0" w:space="0" w:color="auto"/>
            <w:bottom w:val="none" w:sz="0" w:space="0" w:color="auto"/>
            <w:right w:val="none" w:sz="0" w:space="0" w:color="auto"/>
          </w:divBdr>
        </w:div>
        <w:div w:id="1345670071">
          <w:marLeft w:val="1166"/>
          <w:marRight w:val="0"/>
          <w:marTop w:val="134"/>
          <w:marBottom w:val="0"/>
          <w:divBdr>
            <w:top w:val="none" w:sz="0" w:space="0" w:color="auto"/>
            <w:left w:val="none" w:sz="0" w:space="0" w:color="auto"/>
            <w:bottom w:val="none" w:sz="0" w:space="0" w:color="auto"/>
            <w:right w:val="none" w:sz="0" w:space="0" w:color="auto"/>
          </w:divBdr>
        </w:div>
        <w:div w:id="1891109029">
          <w:marLeft w:val="1166"/>
          <w:marRight w:val="0"/>
          <w:marTop w:val="134"/>
          <w:marBottom w:val="0"/>
          <w:divBdr>
            <w:top w:val="none" w:sz="0" w:space="0" w:color="auto"/>
            <w:left w:val="none" w:sz="0" w:space="0" w:color="auto"/>
            <w:bottom w:val="none" w:sz="0" w:space="0" w:color="auto"/>
            <w:right w:val="none" w:sz="0" w:space="0" w:color="auto"/>
          </w:divBdr>
        </w:div>
        <w:div w:id="73624326">
          <w:marLeft w:val="1166"/>
          <w:marRight w:val="0"/>
          <w:marTop w:val="134"/>
          <w:marBottom w:val="0"/>
          <w:divBdr>
            <w:top w:val="none" w:sz="0" w:space="0" w:color="auto"/>
            <w:left w:val="none" w:sz="0" w:space="0" w:color="auto"/>
            <w:bottom w:val="none" w:sz="0" w:space="0" w:color="auto"/>
            <w:right w:val="none" w:sz="0" w:space="0" w:color="auto"/>
          </w:divBdr>
        </w:div>
        <w:div w:id="1753971616">
          <w:marLeft w:val="1166"/>
          <w:marRight w:val="0"/>
          <w:marTop w:val="134"/>
          <w:marBottom w:val="0"/>
          <w:divBdr>
            <w:top w:val="none" w:sz="0" w:space="0" w:color="auto"/>
            <w:left w:val="none" w:sz="0" w:space="0" w:color="auto"/>
            <w:bottom w:val="none" w:sz="0" w:space="0" w:color="auto"/>
            <w:right w:val="none" w:sz="0" w:space="0" w:color="auto"/>
          </w:divBdr>
        </w:div>
        <w:div w:id="1654020796">
          <w:marLeft w:val="1166"/>
          <w:marRight w:val="0"/>
          <w:marTop w:val="154"/>
          <w:marBottom w:val="0"/>
          <w:divBdr>
            <w:top w:val="none" w:sz="0" w:space="0" w:color="auto"/>
            <w:left w:val="none" w:sz="0" w:space="0" w:color="auto"/>
            <w:bottom w:val="none" w:sz="0" w:space="0" w:color="auto"/>
            <w:right w:val="none" w:sz="0" w:space="0" w:color="auto"/>
          </w:divBdr>
        </w:div>
      </w:divsChild>
    </w:div>
    <w:div w:id="544872326">
      <w:bodyDiv w:val="1"/>
      <w:marLeft w:val="0"/>
      <w:marRight w:val="0"/>
      <w:marTop w:val="0"/>
      <w:marBottom w:val="0"/>
      <w:divBdr>
        <w:top w:val="none" w:sz="0" w:space="0" w:color="auto"/>
        <w:left w:val="none" w:sz="0" w:space="0" w:color="auto"/>
        <w:bottom w:val="none" w:sz="0" w:space="0" w:color="auto"/>
        <w:right w:val="none" w:sz="0" w:space="0" w:color="auto"/>
      </w:divBdr>
      <w:divsChild>
        <w:div w:id="1465198114">
          <w:marLeft w:val="547"/>
          <w:marRight w:val="0"/>
          <w:marTop w:val="154"/>
          <w:marBottom w:val="0"/>
          <w:divBdr>
            <w:top w:val="none" w:sz="0" w:space="0" w:color="auto"/>
            <w:left w:val="none" w:sz="0" w:space="0" w:color="auto"/>
            <w:bottom w:val="none" w:sz="0" w:space="0" w:color="auto"/>
            <w:right w:val="none" w:sz="0" w:space="0" w:color="auto"/>
          </w:divBdr>
        </w:div>
        <w:div w:id="646399713">
          <w:marLeft w:val="1166"/>
          <w:marRight w:val="0"/>
          <w:marTop w:val="134"/>
          <w:marBottom w:val="0"/>
          <w:divBdr>
            <w:top w:val="none" w:sz="0" w:space="0" w:color="auto"/>
            <w:left w:val="none" w:sz="0" w:space="0" w:color="auto"/>
            <w:bottom w:val="none" w:sz="0" w:space="0" w:color="auto"/>
            <w:right w:val="none" w:sz="0" w:space="0" w:color="auto"/>
          </w:divBdr>
        </w:div>
        <w:div w:id="1863130748">
          <w:marLeft w:val="1166"/>
          <w:marRight w:val="0"/>
          <w:marTop w:val="134"/>
          <w:marBottom w:val="0"/>
          <w:divBdr>
            <w:top w:val="none" w:sz="0" w:space="0" w:color="auto"/>
            <w:left w:val="none" w:sz="0" w:space="0" w:color="auto"/>
            <w:bottom w:val="none" w:sz="0" w:space="0" w:color="auto"/>
            <w:right w:val="none" w:sz="0" w:space="0" w:color="auto"/>
          </w:divBdr>
        </w:div>
        <w:div w:id="1566720933">
          <w:marLeft w:val="547"/>
          <w:marRight w:val="0"/>
          <w:marTop w:val="154"/>
          <w:marBottom w:val="0"/>
          <w:divBdr>
            <w:top w:val="none" w:sz="0" w:space="0" w:color="auto"/>
            <w:left w:val="none" w:sz="0" w:space="0" w:color="auto"/>
            <w:bottom w:val="none" w:sz="0" w:space="0" w:color="auto"/>
            <w:right w:val="none" w:sz="0" w:space="0" w:color="auto"/>
          </w:divBdr>
        </w:div>
        <w:div w:id="1748072000">
          <w:marLeft w:val="547"/>
          <w:marRight w:val="0"/>
          <w:marTop w:val="154"/>
          <w:marBottom w:val="0"/>
          <w:divBdr>
            <w:top w:val="none" w:sz="0" w:space="0" w:color="auto"/>
            <w:left w:val="none" w:sz="0" w:space="0" w:color="auto"/>
            <w:bottom w:val="none" w:sz="0" w:space="0" w:color="auto"/>
            <w:right w:val="none" w:sz="0" w:space="0" w:color="auto"/>
          </w:divBdr>
        </w:div>
      </w:divsChild>
    </w:div>
    <w:div w:id="557864972">
      <w:bodyDiv w:val="1"/>
      <w:marLeft w:val="0"/>
      <w:marRight w:val="0"/>
      <w:marTop w:val="0"/>
      <w:marBottom w:val="0"/>
      <w:divBdr>
        <w:top w:val="none" w:sz="0" w:space="0" w:color="auto"/>
        <w:left w:val="none" w:sz="0" w:space="0" w:color="auto"/>
        <w:bottom w:val="none" w:sz="0" w:space="0" w:color="auto"/>
        <w:right w:val="none" w:sz="0" w:space="0" w:color="auto"/>
      </w:divBdr>
      <w:divsChild>
        <w:div w:id="434054989">
          <w:marLeft w:val="547"/>
          <w:marRight w:val="0"/>
          <w:marTop w:val="154"/>
          <w:marBottom w:val="0"/>
          <w:divBdr>
            <w:top w:val="none" w:sz="0" w:space="0" w:color="auto"/>
            <w:left w:val="none" w:sz="0" w:space="0" w:color="auto"/>
            <w:bottom w:val="none" w:sz="0" w:space="0" w:color="auto"/>
            <w:right w:val="none" w:sz="0" w:space="0" w:color="auto"/>
          </w:divBdr>
        </w:div>
        <w:div w:id="145901832">
          <w:marLeft w:val="547"/>
          <w:marRight w:val="0"/>
          <w:marTop w:val="154"/>
          <w:marBottom w:val="0"/>
          <w:divBdr>
            <w:top w:val="none" w:sz="0" w:space="0" w:color="auto"/>
            <w:left w:val="none" w:sz="0" w:space="0" w:color="auto"/>
            <w:bottom w:val="none" w:sz="0" w:space="0" w:color="auto"/>
            <w:right w:val="none" w:sz="0" w:space="0" w:color="auto"/>
          </w:divBdr>
        </w:div>
        <w:div w:id="659577189">
          <w:marLeft w:val="1166"/>
          <w:marRight w:val="0"/>
          <w:marTop w:val="134"/>
          <w:marBottom w:val="0"/>
          <w:divBdr>
            <w:top w:val="none" w:sz="0" w:space="0" w:color="auto"/>
            <w:left w:val="none" w:sz="0" w:space="0" w:color="auto"/>
            <w:bottom w:val="none" w:sz="0" w:space="0" w:color="auto"/>
            <w:right w:val="none" w:sz="0" w:space="0" w:color="auto"/>
          </w:divBdr>
        </w:div>
        <w:div w:id="670180249">
          <w:marLeft w:val="547"/>
          <w:marRight w:val="0"/>
          <w:marTop w:val="154"/>
          <w:marBottom w:val="0"/>
          <w:divBdr>
            <w:top w:val="none" w:sz="0" w:space="0" w:color="auto"/>
            <w:left w:val="none" w:sz="0" w:space="0" w:color="auto"/>
            <w:bottom w:val="none" w:sz="0" w:space="0" w:color="auto"/>
            <w:right w:val="none" w:sz="0" w:space="0" w:color="auto"/>
          </w:divBdr>
        </w:div>
        <w:div w:id="387842259">
          <w:marLeft w:val="1166"/>
          <w:marRight w:val="0"/>
          <w:marTop w:val="134"/>
          <w:marBottom w:val="0"/>
          <w:divBdr>
            <w:top w:val="none" w:sz="0" w:space="0" w:color="auto"/>
            <w:left w:val="none" w:sz="0" w:space="0" w:color="auto"/>
            <w:bottom w:val="none" w:sz="0" w:space="0" w:color="auto"/>
            <w:right w:val="none" w:sz="0" w:space="0" w:color="auto"/>
          </w:divBdr>
        </w:div>
      </w:divsChild>
    </w:div>
    <w:div w:id="741832374">
      <w:bodyDiv w:val="1"/>
      <w:marLeft w:val="0"/>
      <w:marRight w:val="0"/>
      <w:marTop w:val="0"/>
      <w:marBottom w:val="0"/>
      <w:divBdr>
        <w:top w:val="none" w:sz="0" w:space="0" w:color="auto"/>
        <w:left w:val="none" w:sz="0" w:space="0" w:color="auto"/>
        <w:bottom w:val="none" w:sz="0" w:space="0" w:color="auto"/>
        <w:right w:val="none" w:sz="0" w:space="0" w:color="auto"/>
      </w:divBdr>
      <w:divsChild>
        <w:div w:id="2117752819">
          <w:marLeft w:val="547"/>
          <w:marRight w:val="0"/>
          <w:marTop w:val="154"/>
          <w:marBottom w:val="0"/>
          <w:divBdr>
            <w:top w:val="none" w:sz="0" w:space="0" w:color="auto"/>
            <w:left w:val="none" w:sz="0" w:space="0" w:color="auto"/>
            <w:bottom w:val="none" w:sz="0" w:space="0" w:color="auto"/>
            <w:right w:val="none" w:sz="0" w:space="0" w:color="auto"/>
          </w:divBdr>
        </w:div>
        <w:div w:id="261842300">
          <w:marLeft w:val="1166"/>
          <w:marRight w:val="0"/>
          <w:marTop w:val="134"/>
          <w:marBottom w:val="0"/>
          <w:divBdr>
            <w:top w:val="none" w:sz="0" w:space="0" w:color="auto"/>
            <w:left w:val="none" w:sz="0" w:space="0" w:color="auto"/>
            <w:bottom w:val="none" w:sz="0" w:space="0" w:color="auto"/>
            <w:right w:val="none" w:sz="0" w:space="0" w:color="auto"/>
          </w:divBdr>
        </w:div>
        <w:div w:id="1546528016">
          <w:marLeft w:val="1166"/>
          <w:marRight w:val="0"/>
          <w:marTop w:val="134"/>
          <w:marBottom w:val="0"/>
          <w:divBdr>
            <w:top w:val="none" w:sz="0" w:space="0" w:color="auto"/>
            <w:left w:val="none" w:sz="0" w:space="0" w:color="auto"/>
            <w:bottom w:val="none" w:sz="0" w:space="0" w:color="auto"/>
            <w:right w:val="none" w:sz="0" w:space="0" w:color="auto"/>
          </w:divBdr>
        </w:div>
        <w:div w:id="1735858181">
          <w:marLeft w:val="1800"/>
          <w:marRight w:val="0"/>
          <w:marTop w:val="115"/>
          <w:marBottom w:val="0"/>
          <w:divBdr>
            <w:top w:val="none" w:sz="0" w:space="0" w:color="auto"/>
            <w:left w:val="none" w:sz="0" w:space="0" w:color="auto"/>
            <w:bottom w:val="none" w:sz="0" w:space="0" w:color="auto"/>
            <w:right w:val="none" w:sz="0" w:space="0" w:color="auto"/>
          </w:divBdr>
        </w:div>
        <w:div w:id="365447312">
          <w:marLeft w:val="1800"/>
          <w:marRight w:val="0"/>
          <w:marTop w:val="115"/>
          <w:marBottom w:val="0"/>
          <w:divBdr>
            <w:top w:val="none" w:sz="0" w:space="0" w:color="auto"/>
            <w:left w:val="none" w:sz="0" w:space="0" w:color="auto"/>
            <w:bottom w:val="none" w:sz="0" w:space="0" w:color="auto"/>
            <w:right w:val="none" w:sz="0" w:space="0" w:color="auto"/>
          </w:divBdr>
        </w:div>
        <w:div w:id="1461533821">
          <w:marLeft w:val="1800"/>
          <w:marRight w:val="0"/>
          <w:marTop w:val="115"/>
          <w:marBottom w:val="0"/>
          <w:divBdr>
            <w:top w:val="none" w:sz="0" w:space="0" w:color="auto"/>
            <w:left w:val="none" w:sz="0" w:space="0" w:color="auto"/>
            <w:bottom w:val="none" w:sz="0" w:space="0" w:color="auto"/>
            <w:right w:val="none" w:sz="0" w:space="0" w:color="auto"/>
          </w:divBdr>
        </w:div>
      </w:divsChild>
    </w:div>
    <w:div w:id="857695076">
      <w:bodyDiv w:val="1"/>
      <w:marLeft w:val="0"/>
      <w:marRight w:val="0"/>
      <w:marTop w:val="0"/>
      <w:marBottom w:val="0"/>
      <w:divBdr>
        <w:top w:val="none" w:sz="0" w:space="0" w:color="auto"/>
        <w:left w:val="none" w:sz="0" w:space="0" w:color="auto"/>
        <w:bottom w:val="none" w:sz="0" w:space="0" w:color="auto"/>
        <w:right w:val="none" w:sz="0" w:space="0" w:color="auto"/>
      </w:divBdr>
      <w:divsChild>
        <w:div w:id="340157324">
          <w:marLeft w:val="547"/>
          <w:marRight w:val="0"/>
          <w:marTop w:val="154"/>
          <w:marBottom w:val="0"/>
          <w:divBdr>
            <w:top w:val="none" w:sz="0" w:space="0" w:color="auto"/>
            <w:left w:val="none" w:sz="0" w:space="0" w:color="auto"/>
            <w:bottom w:val="none" w:sz="0" w:space="0" w:color="auto"/>
            <w:right w:val="none" w:sz="0" w:space="0" w:color="auto"/>
          </w:divBdr>
        </w:div>
        <w:div w:id="447940946">
          <w:marLeft w:val="1166"/>
          <w:marRight w:val="0"/>
          <w:marTop w:val="134"/>
          <w:marBottom w:val="0"/>
          <w:divBdr>
            <w:top w:val="none" w:sz="0" w:space="0" w:color="auto"/>
            <w:left w:val="none" w:sz="0" w:space="0" w:color="auto"/>
            <w:bottom w:val="none" w:sz="0" w:space="0" w:color="auto"/>
            <w:right w:val="none" w:sz="0" w:space="0" w:color="auto"/>
          </w:divBdr>
        </w:div>
        <w:div w:id="19939497">
          <w:marLeft w:val="1166"/>
          <w:marRight w:val="0"/>
          <w:marTop w:val="134"/>
          <w:marBottom w:val="0"/>
          <w:divBdr>
            <w:top w:val="none" w:sz="0" w:space="0" w:color="auto"/>
            <w:left w:val="none" w:sz="0" w:space="0" w:color="auto"/>
            <w:bottom w:val="none" w:sz="0" w:space="0" w:color="auto"/>
            <w:right w:val="none" w:sz="0" w:space="0" w:color="auto"/>
          </w:divBdr>
        </w:div>
        <w:div w:id="888107945">
          <w:marLeft w:val="1166"/>
          <w:marRight w:val="0"/>
          <w:marTop w:val="134"/>
          <w:marBottom w:val="0"/>
          <w:divBdr>
            <w:top w:val="none" w:sz="0" w:space="0" w:color="auto"/>
            <w:left w:val="none" w:sz="0" w:space="0" w:color="auto"/>
            <w:bottom w:val="none" w:sz="0" w:space="0" w:color="auto"/>
            <w:right w:val="none" w:sz="0" w:space="0" w:color="auto"/>
          </w:divBdr>
        </w:div>
        <w:div w:id="1321499090">
          <w:marLeft w:val="1166"/>
          <w:marRight w:val="0"/>
          <w:marTop w:val="134"/>
          <w:marBottom w:val="0"/>
          <w:divBdr>
            <w:top w:val="none" w:sz="0" w:space="0" w:color="auto"/>
            <w:left w:val="none" w:sz="0" w:space="0" w:color="auto"/>
            <w:bottom w:val="none" w:sz="0" w:space="0" w:color="auto"/>
            <w:right w:val="none" w:sz="0" w:space="0" w:color="auto"/>
          </w:divBdr>
        </w:div>
        <w:div w:id="724448891">
          <w:marLeft w:val="1166"/>
          <w:marRight w:val="0"/>
          <w:marTop w:val="134"/>
          <w:marBottom w:val="0"/>
          <w:divBdr>
            <w:top w:val="none" w:sz="0" w:space="0" w:color="auto"/>
            <w:left w:val="none" w:sz="0" w:space="0" w:color="auto"/>
            <w:bottom w:val="none" w:sz="0" w:space="0" w:color="auto"/>
            <w:right w:val="none" w:sz="0" w:space="0" w:color="auto"/>
          </w:divBdr>
        </w:div>
      </w:divsChild>
    </w:div>
    <w:div w:id="863903031">
      <w:bodyDiv w:val="1"/>
      <w:marLeft w:val="0"/>
      <w:marRight w:val="0"/>
      <w:marTop w:val="0"/>
      <w:marBottom w:val="0"/>
      <w:divBdr>
        <w:top w:val="none" w:sz="0" w:space="0" w:color="auto"/>
        <w:left w:val="none" w:sz="0" w:space="0" w:color="auto"/>
        <w:bottom w:val="none" w:sz="0" w:space="0" w:color="auto"/>
        <w:right w:val="none" w:sz="0" w:space="0" w:color="auto"/>
      </w:divBdr>
    </w:div>
    <w:div w:id="946349932">
      <w:bodyDiv w:val="1"/>
      <w:marLeft w:val="0"/>
      <w:marRight w:val="0"/>
      <w:marTop w:val="0"/>
      <w:marBottom w:val="0"/>
      <w:divBdr>
        <w:top w:val="none" w:sz="0" w:space="0" w:color="auto"/>
        <w:left w:val="none" w:sz="0" w:space="0" w:color="auto"/>
        <w:bottom w:val="none" w:sz="0" w:space="0" w:color="auto"/>
        <w:right w:val="none" w:sz="0" w:space="0" w:color="auto"/>
      </w:divBdr>
    </w:div>
    <w:div w:id="1025405178">
      <w:bodyDiv w:val="1"/>
      <w:marLeft w:val="0"/>
      <w:marRight w:val="0"/>
      <w:marTop w:val="0"/>
      <w:marBottom w:val="0"/>
      <w:divBdr>
        <w:top w:val="none" w:sz="0" w:space="0" w:color="auto"/>
        <w:left w:val="none" w:sz="0" w:space="0" w:color="auto"/>
        <w:bottom w:val="none" w:sz="0" w:space="0" w:color="auto"/>
        <w:right w:val="none" w:sz="0" w:space="0" w:color="auto"/>
      </w:divBdr>
    </w:div>
    <w:div w:id="1093940918">
      <w:bodyDiv w:val="1"/>
      <w:marLeft w:val="0"/>
      <w:marRight w:val="0"/>
      <w:marTop w:val="0"/>
      <w:marBottom w:val="0"/>
      <w:divBdr>
        <w:top w:val="none" w:sz="0" w:space="0" w:color="auto"/>
        <w:left w:val="none" w:sz="0" w:space="0" w:color="auto"/>
        <w:bottom w:val="none" w:sz="0" w:space="0" w:color="auto"/>
        <w:right w:val="none" w:sz="0" w:space="0" w:color="auto"/>
      </w:divBdr>
    </w:div>
    <w:div w:id="1194533731">
      <w:bodyDiv w:val="1"/>
      <w:marLeft w:val="0"/>
      <w:marRight w:val="0"/>
      <w:marTop w:val="0"/>
      <w:marBottom w:val="0"/>
      <w:divBdr>
        <w:top w:val="none" w:sz="0" w:space="0" w:color="auto"/>
        <w:left w:val="none" w:sz="0" w:space="0" w:color="auto"/>
        <w:bottom w:val="none" w:sz="0" w:space="0" w:color="auto"/>
        <w:right w:val="none" w:sz="0" w:space="0" w:color="auto"/>
      </w:divBdr>
    </w:div>
    <w:div w:id="1315601884">
      <w:bodyDiv w:val="1"/>
      <w:marLeft w:val="0"/>
      <w:marRight w:val="0"/>
      <w:marTop w:val="0"/>
      <w:marBottom w:val="0"/>
      <w:divBdr>
        <w:top w:val="none" w:sz="0" w:space="0" w:color="auto"/>
        <w:left w:val="none" w:sz="0" w:space="0" w:color="auto"/>
        <w:bottom w:val="none" w:sz="0" w:space="0" w:color="auto"/>
        <w:right w:val="none" w:sz="0" w:space="0" w:color="auto"/>
      </w:divBdr>
    </w:div>
    <w:div w:id="1413048116">
      <w:bodyDiv w:val="1"/>
      <w:marLeft w:val="0"/>
      <w:marRight w:val="0"/>
      <w:marTop w:val="0"/>
      <w:marBottom w:val="0"/>
      <w:divBdr>
        <w:top w:val="none" w:sz="0" w:space="0" w:color="auto"/>
        <w:left w:val="none" w:sz="0" w:space="0" w:color="auto"/>
        <w:bottom w:val="none" w:sz="0" w:space="0" w:color="auto"/>
        <w:right w:val="none" w:sz="0" w:space="0" w:color="auto"/>
      </w:divBdr>
    </w:div>
    <w:div w:id="1539931305">
      <w:bodyDiv w:val="1"/>
      <w:marLeft w:val="0"/>
      <w:marRight w:val="0"/>
      <w:marTop w:val="0"/>
      <w:marBottom w:val="0"/>
      <w:divBdr>
        <w:top w:val="none" w:sz="0" w:space="0" w:color="auto"/>
        <w:left w:val="none" w:sz="0" w:space="0" w:color="auto"/>
        <w:bottom w:val="none" w:sz="0" w:space="0" w:color="auto"/>
        <w:right w:val="none" w:sz="0" w:space="0" w:color="auto"/>
      </w:divBdr>
      <w:divsChild>
        <w:div w:id="593825781">
          <w:marLeft w:val="547"/>
          <w:marRight w:val="0"/>
          <w:marTop w:val="154"/>
          <w:marBottom w:val="0"/>
          <w:divBdr>
            <w:top w:val="none" w:sz="0" w:space="0" w:color="auto"/>
            <w:left w:val="none" w:sz="0" w:space="0" w:color="auto"/>
            <w:bottom w:val="none" w:sz="0" w:space="0" w:color="auto"/>
            <w:right w:val="none" w:sz="0" w:space="0" w:color="auto"/>
          </w:divBdr>
        </w:div>
        <w:div w:id="1535272621">
          <w:marLeft w:val="1166"/>
          <w:marRight w:val="0"/>
          <w:marTop w:val="115"/>
          <w:marBottom w:val="0"/>
          <w:divBdr>
            <w:top w:val="none" w:sz="0" w:space="0" w:color="auto"/>
            <w:left w:val="none" w:sz="0" w:space="0" w:color="auto"/>
            <w:bottom w:val="none" w:sz="0" w:space="0" w:color="auto"/>
            <w:right w:val="none" w:sz="0" w:space="0" w:color="auto"/>
          </w:divBdr>
        </w:div>
        <w:div w:id="123890807">
          <w:marLeft w:val="1166"/>
          <w:marRight w:val="0"/>
          <w:marTop w:val="115"/>
          <w:marBottom w:val="0"/>
          <w:divBdr>
            <w:top w:val="none" w:sz="0" w:space="0" w:color="auto"/>
            <w:left w:val="none" w:sz="0" w:space="0" w:color="auto"/>
            <w:bottom w:val="none" w:sz="0" w:space="0" w:color="auto"/>
            <w:right w:val="none" w:sz="0" w:space="0" w:color="auto"/>
          </w:divBdr>
        </w:div>
        <w:div w:id="1478376928">
          <w:marLeft w:val="1166"/>
          <w:marRight w:val="0"/>
          <w:marTop w:val="115"/>
          <w:marBottom w:val="0"/>
          <w:divBdr>
            <w:top w:val="none" w:sz="0" w:space="0" w:color="auto"/>
            <w:left w:val="none" w:sz="0" w:space="0" w:color="auto"/>
            <w:bottom w:val="none" w:sz="0" w:space="0" w:color="auto"/>
            <w:right w:val="none" w:sz="0" w:space="0" w:color="auto"/>
          </w:divBdr>
        </w:div>
        <w:div w:id="1562012705">
          <w:marLeft w:val="1166"/>
          <w:marRight w:val="0"/>
          <w:marTop w:val="115"/>
          <w:marBottom w:val="0"/>
          <w:divBdr>
            <w:top w:val="none" w:sz="0" w:space="0" w:color="auto"/>
            <w:left w:val="none" w:sz="0" w:space="0" w:color="auto"/>
            <w:bottom w:val="none" w:sz="0" w:space="0" w:color="auto"/>
            <w:right w:val="none" w:sz="0" w:space="0" w:color="auto"/>
          </w:divBdr>
        </w:div>
      </w:divsChild>
    </w:div>
    <w:div w:id="1620409269">
      <w:bodyDiv w:val="1"/>
      <w:marLeft w:val="0"/>
      <w:marRight w:val="0"/>
      <w:marTop w:val="0"/>
      <w:marBottom w:val="0"/>
      <w:divBdr>
        <w:top w:val="none" w:sz="0" w:space="0" w:color="auto"/>
        <w:left w:val="none" w:sz="0" w:space="0" w:color="auto"/>
        <w:bottom w:val="none" w:sz="0" w:space="0" w:color="auto"/>
        <w:right w:val="none" w:sz="0" w:space="0" w:color="auto"/>
      </w:divBdr>
      <w:divsChild>
        <w:div w:id="1623415932">
          <w:marLeft w:val="547"/>
          <w:marRight w:val="0"/>
          <w:marTop w:val="154"/>
          <w:marBottom w:val="0"/>
          <w:divBdr>
            <w:top w:val="none" w:sz="0" w:space="0" w:color="auto"/>
            <w:left w:val="none" w:sz="0" w:space="0" w:color="auto"/>
            <w:bottom w:val="none" w:sz="0" w:space="0" w:color="auto"/>
            <w:right w:val="none" w:sz="0" w:space="0" w:color="auto"/>
          </w:divBdr>
        </w:div>
        <w:div w:id="932469190">
          <w:marLeft w:val="547"/>
          <w:marRight w:val="0"/>
          <w:marTop w:val="154"/>
          <w:marBottom w:val="0"/>
          <w:divBdr>
            <w:top w:val="none" w:sz="0" w:space="0" w:color="auto"/>
            <w:left w:val="none" w:sz="0" w:space="0" w:color="auto"/>
            <w:bottom w:val="none" w:sz="0" w:space="0" w:color="auto"/>
            <w:right w:val="none" w:sz="0" w:space="0" w:color="auto"/>
          </w:divBdr>
        </w:div>
        <w:div w:id="1871870111">
          <w:marLeft w:val="547"/>
          <w:marRight w:val="0"/>
          <w:marTop w:val="154"/>
          <w:marBottom w:val="0"/>
          <w:divBdr>
            <w:top w:val="none" w:sz="0" w:space="0" w:color="auto"/>
            <w:left w:val="none" w:sz="0" w:space="0" w:color="auto"/>
            <w:bottom w:val="none" w:sz="0" w:space="0" w:color="auto"/>
            <w:right w:val="none" w:sz="0" w:space="0" w:color="auto"/>
          </w:divBdr>
        </w:div>
        <w:div w:id="1781682397">
          <w:marLeft w:val="547"/>
          <w:marRight w:val="0"/>
          <w:marTop w:val="154"/>
          <w:marBottom w:val="0"/>
          <w:divBdr>
            <w:top w:val="none" w:sz="0" w:space="0" w:color="auto"/>
            <w:left w:val="none" w:sz="0" w:space="0" w:color="auto"/>
            <w:bottom w:val="none" w:sz="0" w:space="0" w:color="auto"/>
            <w:right w:val="none" w:sz="0" w:space="0" w:color="auto"/>
          </w:divBdr>
        </w:div>
        <w:div w:id="674070199">
          <w:marLeft w:val="547"/>
          <w:marRight w:val="0"/>
          <w:marTop w:val="154"/>
          <w:marBottom w:val="0"/>
          <w:divBdr>
            <w:top w:val="none" w:sz="0" w:space="0" w:color="auto"/>
            <w:left w:val="none" w:sz="0" w:space="0" w:color="auto"/>
            <w:bottom w:val="none" w:sz="0" w:space="0" w:color="auto"/>
            <w:right w:val="none" w:sz="0" w:space="0" w:color="auto"/>
          </w:divBdr>
        </w:div>
      </w:divsChild>
    </w:div>
    <w:div w:id="1632009090">
      <w:bodyDiv w:val="1"/>
      <w:marLeft w:val="0"/>
      <w:marRight w:val="0"/>
      <w:marTop w:val="0"/>
      <w:marBottom w:val="0"/>
      <w:divBdr>
        <w:top w:val="none" w:sz="0" w:space="0" w:color="auto"/>
        <w:left w:val="none" w:sz="0" w:space="0" w:color="auto"/>
        <w:bottom w:val="none" w:sz="0" w:space="0" w:color="auto"/>
        <w:right w:val="none" w:sz="0" w:space="0" w:color="auto"/>
      </w:divBdr>
    </w:div>
    <w:div w:id="1659073886">
      <w:bodyDiv w:val="1"/>
      <w:marLeft w:val="0"/>
      <w:marRight w:val="0"/>
      <w:marTop w:val="0"/>
      <w:marBottom w:val="0"/>
      <w:divBdr>
        <w:top w:val="none" w:sz="0" w:space="0" w:color="auto"/>
        <w:left w:val="none" w:sz="0" w:space="0" w:color="auto"/>
        <w:bottom w:val="none" w:sz="0" w:space="0" w:color="auto"/>
        <w:right w:val="none" w:sz="0" w:space="0" w:color="auto"/>
      </w:divBdr>
    </w:div>
    <w:div w:id="1670135546">
      <w:bodyDiv w:val="1"/>
      <w:marLeft w:val="0"/>
      <w:marRight w:val="0"/>
      <w:marTop w:val="0"/>
      <w:marBottom w:val="0"/>
      <w:divBdr>
        <w:top w:val="none" w:sz="0" w:space="0" w:color="auto"/>
        <w:left w:val="none" w:sz="0" w:space="0" w:color="auto"/>
        <w:bottom w:val="none" w:sz="0" w:space="0" w:color="auto"/>
        <w:right w:val="none" w:sz="0" w:space="0" w:color="auto"/>
      </w:divBdr>
      <w:divsChild>
        <w:div w:id="188833772">
          <w:marLeft w:val="547"/>
          <w:marRight w:val="0"/>
          <w:marTop w:val="154"/>
          <w:marBottom w:val="0"/>
          <w:divBdr>
            <w:top w:val="none" w:sz="0" w:space="0" w:color="auto"/>
            <w:left w:val="none" w:sz="0" w:space="0" w:color="auto"/>
            <w:bottom w:val="none" w:sz="0" w:space="0" w:color="auto"/>
            <w:right w:val="none" w:sz="0" w:space="0" w:color="auto"/>
          </w:divBdr>
        </w:div>
        <w:div w:id="875191959">
          <w:marLeft w:val="1166"/>
          <w:marRight w:val="0"/>
          <w:marTop w:val="134"/>
          <w:marBottom w:val="0"/>
          <w:divBdr>
            <w:top w:val="none" w:sz="0" w:space="0" w:color="auto"/>
            <w:left w:val="none" w:sz="0" w:space="0" w:color="auto"/>
            <w:bottom w:val="none" w:sz="0" w:space="0" w:color="auto"/>
            <w:right w:val="none" w:sz="0" w:space="0" w:color="auto"/>
          </w:divBdr>
        </w:div>
        <w:div w:id="1874341282">
          <w:marLeft w:val="1166"/>
          <w:marRight w:val="0"/>
          <w:marTop w:val="134"/>
          <w:marBottom w:val="0"/>
          <w:divBdr>
            <w:top w:val="none" w:sz="0" w:space="0" w:color="auto"/>
            <w:left w:val="none" w:sz="0" w:space="0" w:color="auto"/>
            <w:bottom w:val="none" w:sz="0" w:space="0" w:color="auto"/>
            <w:right w:val="none" w:sz="0" w:space="0" w:color="auto"/>
          </w:divBdr>
        </w:div>
        <w:div w:id="1160074655">
          <w:marLeft w:val="1166"/>
          <w:marRight w:val="0"/>
          <w:marTop w:val="134"/>
          <w:marBottom w:val="0"/>
          <w:divBdr>
            <w:top w:val="none" w:sz="0" w:space="0" w:color="auto"/>
            <w:left w:val="none" w:sz="0" w:space="0" w:color="auto"/>
            <w:bottom w:val="none" w:sz="0" w:space="0" w:color="auto"/>
            <w:right w:val="none" w:sz="0" w:space="0" w:color="auto"/>
          </w:divBdr>
        </w:div>
        <w:div w:id="690302973">
          <w:marLeft w:val="1166"/>
          <w:marRight w:val="0"/>
          <w:marTop w:val="134"/>
          <w:marBottom w:val="0"/>
          <w:divBdr>
            <w:top w:val="none" w:sz="0" w:space="0" w:color="auto"/>
            <w:left w:val="none" w:sz="0" w:space="0" w:color="auto"/>
            <w:bottom w:val="none" w:sz="0" w:space="0" w:color="auto"/>
            <w:right w:val="none" w:sz="0" w:space="0" w:color="auto"/>
          </w:divBdr>
        </w:div>
        <w:div w:id="1404176377">
          <w:marLeft w:val="547"/>
          <w:marRight w:val="0"/>
          <w:marTop w:val="154"/>
          <w:marBottom w:val="0"/>
          <w:divBdr>
            <w:top w:val="none" w:sz="0" w:space="0" w:color="auto"/>
            <w:left w:val="none" w:sz="0" w:space="0" w:color="auto"/>
            <w:bottom w:val="none" w:sz="0" w:space="0" w:color="auto"/>
            <w:right w:val="none" w:sz="0" w:space="0" w:color="auto"/>
          </w:divBdr>
        </w:div>
      </w:divsChild>
    </w:div>
    <w:div w:id="1803113261">
      <w:bodyDiv w:val="1"/>
      <w:marLeft w:val="0"/>
      <w:marRight w:val="0"/>
      <w:marTop w:val="0"/>
      <w:marBottom w:val="0"/>
      <w:divBdr>
        <w:top w:val="none" w:sz="0" w:space="0" w:color="auto"/>
        <w:left w:val="none" w:sz="0" w:space="0" w:color="auto"/>
        <w:bottom w:val="none" w:sz="0" w:space="0" w:color="auto"/>
        <w:right w:val="none" w:sz="0" w:space="0" w:color="auto"/>
      </w:divBdr>
      <w:divsChild>
        <w:div w:id="636840638">
          <w:marLeft w:val="547"/>
          <w:marRight w:val="0"/>
          <w:marTop w:val="144"/>
          <w:marBottom w:val="0"/>
          <w:divBdr>
            <w:top w:val="none" w:sz="0" w:space="0" w:color="auto"/>
            <w:left w:val="none" w:sz="0" w:space="0" w:color="auto"/>
            <w:bottom w:val="none" w:sz="0" w:space="0" w:color="auto"/>
            <w:right w:val="none" w:sz="0" w:space="0" w:color="auto"/>
          </w:divBdr>
        </w:div>
        <w:div w:id="1389955577">
          <w:marLeft w:val="1166"/>
          <w:marRight w:val="0"/>
          <w:marTop w:val="125"/>
          <w:marBottom w:val="0"/>
          <w:divBdr>
            <w:top w:val="none" w:sz="0" w:space="0" w:color="auto"/>
            <w:left w:val="none" w:sz="0" w:space="0" w:color="auto"/>
            <w:bottom w:val="none" w:sz="0" w:space="0" w:color="auto"/>
            <w:right w:val="none" w:sz="0" w:space="0" w:color="auto"/>
          </w:divBdr>
        </w:div>
        <w:div w:id="1982492738">
          <w:marLeft w:val="1166"/>
          <w:marRight w:val="0"/>
          <w:marTop w:val="125"/>
          <w:marBottom w:val="0"/>
          <w:divBdr>
            <w:top w:val="none" w:sz="0" w:space="0" w:color="auto"/>
            <w:left w:val="none" w:sz="0" w:space="0" w:color="auto"/>
            <w:bottom w:val="none" w:sz="0" w:space="0" w:color="auto"/>
            <w:right w:val="none" w:sz="0" w:space="0" w:color="auto"/>
          </w:divBdr>
        </w:div>
        <w:div w:id="878932052">
          <w:marLeft w:val="547"/>
          <w:marRight w:val="0"/>
          <w:marTop w:val="144"/>
          <w:marBottom w:val="0"/>
          <w:divBdr>
            <w:top w:val="none" w:sz="0" w:space="0" w:color="auto"/>
            <w:left w:val="none" w:sz="0" w:space="0" w:color="auto"/>
            <w:bottom w:val="none" w:sz="0" w:space="0" w:color="auto"/>
            <w:right w:val="none" w:sz="0" w:space="0" w:color="auto"/>
          </w:divBdr>
        </w:div>
        <w:div w:id="1692561262">
          <w:marLeft w:val="1166"/>
          <w:marRight w:val="0"/>
          <w:marTop w:val="125"/>
          <w:marBottom w:val="0"/>
          <w:divBdr>
            <w:top w:val="none" w:sz="0" w:space="0" w:color="auto"/>
            <w:left w:val="none" w:sz="0" w:space="0" w:color="auto"/>
            <w:bottom w:val="none" w:sz="0" w:space="0" w:color="auto"/>
            <w:right w:val="none" w:sz="0" w:space="0" w:color="auto"/>
          </w:divBdr>
        </w:div>
      </w:divsChild>
    </w:div>
    <w:div w:id="1842693859">
      <w:bodyDiv w:val="1"/>
      <w:marLeft w:val="0"/>
      <w:marRight w:val="0"/>
      <w:marTop w:val="0"/>
      <w:marBottom w:val="0"/>
      <w:divBdr>
        <w:top w:val="none" w:sz="0" w:space="0" w:color="auto"/>
        <w:left w:val="none" w:sz="0" w:space="0" w:color="auto"/>
        <w:bottom w:val="none" w:sz="0" w:space="0" w:color="auto"/>
        <w:right w:val="none" w:sz="0" w:space="0" w:color="auto"/>
      </w:divBdr>
      <w:divsChild>
        <w:div w:id="1796556997">
          <w:marLeft w:val="547"/>
          <w:marRight w:val="0"/>
          <w:marTop w:val="154"/>
          <w:marBottom w:val="0"/>
          <w:divBdr>
            <w:top w:val="none" w:sz="0" w:space="0" w:color="auto"/>
            <w:left w:val="none" w:sz="0" w:space="0" w:color="auto"/>
            <w:bottom w:val="none" w:sz="0" w:space="0" w:color="auto"/>
            <w:right w:val="none" w:sz="0" w:space="0" w:color="auto"/>
          </w:divBdr>
        </w:div>
        <w:div w:id="1532691673">
          <w:marLeft w:val="1166"/>
          <w:marRight w:val="0"/>
          <w:marTop w:val="134"/>
          <w:marBottom w:val="0"/>
          <w:divBdr>
            <w:top w:val="none" w:sz="0" w:space="0" w:color="auto"/>
            <w:left w:val="none" w:sz="0" w:space="0" w:color="auto"/>
            <w:bottom w:val="none" w:sz="0" w:space="0" w:color="auto"/>
            <w:right w:val="none" w:sz="0" w:space="0" w:color="auto"/>
          </w:divBdr>
        </w:div>
        <w:div w:id="795755648">
          <w:marLeft w:val="1800"/>
          <w:marRight w:val="0"/>
          <w:marTop w:val="115"/>
          <w:marBottom w:val="0"/>
          <w:divBdr>
            <w:top w:val="none" w:sz="0" w:space="0" w:color="auto"/>
            <w:left w:val="none" w:sz="0" w:space="0" w:color="auto"/>
            <w:bottom w:val="none" w:sz="0" w:space="0" w:color="auto"/>
            <w:right w:val="none" w:sz="0" w:space="0" w:color="auto"/>
          </w:divBdr>
        </w:div>
        <w:div w:id="1997420488">
          <w:marLeft w:val="2520"/>
          <w:marRight w:val="0"/>
          <w:marTop w:val="96"/>
          <w:marBottom w:val="0"/>
          <w:divBdr>
            <w:top w:val="none" w:sz="0" w:space="0" w:color="auto"/>
            <w:left w:val="none" w:sz="0" w:space="0" w:color="auto"/>
            <w:bottom w:val="none" w:sz="0" w:space="0" w:color="auto"/>
            <w:right w:val="none" w:sz="0" w:space="0" w:color="auto"/>
          </w:divBdr>
        </w:div>
        <w:div w:id="2005624697">
          <w:marLeft w:val="2520"/>
          <w:marRight w:val="0"/>
          <w:marTop w:val="96"/>
          <w:marBottom w:val="0"/>
          <w:divBdr>
            <w:top w:val="none" w:sz="0" w:space="0" w:color="auto"/>
            <w:left w:val="none" w:sz="0" w:space="0" w:color="auto"/>
            <w:bottom w:val="none" w:sz="0" w:space="0" w:color="auto"/>
            <w:right w:val="none" w:sz="0" w:space="0" w:color="auto"/>
          </w:divBdr>
        </w:div>
        <w:div w:id="1252082304">
          <w:marLeft w:val="1800"/>
          <w:marRight w:val="0"/>
          <w:marTop w:val="115"/>
          <w:marBottom w:val="0"/>
          <w:divBdr>
            <w:top w:val="none" w:sz="0" w:space="0" w:color="auto"/>
            <w:left w:val="none" w:sz="0" w:space="0" w:color="auto"/>
            <w:bottom w:val="none" w:sz="0" w:space="0" w:color="auto"/>
            <w:right w:val="none" w:sz="0" w:space="0" w:color="auto"/>
          </w:divBdr>
        </w:div>
        <w:div w:id="224100022">
          <w:marLeft w:val="2520"/>
          <w:marRight w:val="0"/>
          <w:marTop w:val="96"/>
          <w:marBottom w:val="0"/>
          <w:divBdr>
            <w:top w:val="none" w:sz="0" w:space="0" w:color="auto"/>
            <w:left w:val="none" w:sz="0" w:space="0" w:color="auto"/>
            <w:bottom w:val="none" w:sz="0" w:space="0" w:color="auto"/>
            <w:right w:val="none" w:sz="0" w:space="0" w:color="auto"/>
          </w:divBdr>
        </w:div>
        <w:div w:id="1300653418">
          <w:marLeft w:val="2520"/>
          <w:marRight w:val="0"/>
          <w:marTop w:val="96"/>
          <w:marBottom w:val="0"/>
          <w:divBdr>
            <w:top w:val="none" w:sz="0" w:space="0" w:color="auto"/>
            <w:left w:val="none" w:sz="0" w:space="0" w:color="auto"/>
            <w:bottom w:val="none" w:sz="0" w:space="0" w:color="auto"/>
            <w:right w:val="none" w:sz="0" w:space="0" w:color="auto"/>
          </w:divBdr>
        </w:div>
        <w:div w:id="298655265">
          <w:marLeft w:val="2520"/>
          <w:marRight w:val="0"/>
          <w:marTop w:val="96"/>
          <w:marBottom w:val="0"/>
          <w:divBdr>
            <w:top w:val="none" w:sz="0" w:space="0" w:color="auto"/>
            <w:left w:val="none" w:sz="0" w:space="0" w:color="auto"/>
            <w:bottom w:val="none" w:sz="0" w:space="0" w:color="auto"/>
            <w:right w:val="none" w:sz="0" w:space="0" w:color="auto"/>
          </w:divBdr>
        </w:div>
      </w:divsChild>
    </w:div>
    <w:div w:id="1908763942">
      <w:bodyDiv w:val="1"/>
      <w:marLeft w:val="0"/>
      <w:marRight w:val="0"/>
      <w:marTop w:val="0"/>
      <w:marBottom w:val="0"/>
      <w:divBdr>
        <w:top w:val="none" w:sz="0" w:space="0" w:color="auto"/>
        <w:left w:val="none" w:sz="0" w:space="0" w:color="auto"/>
        <w:bottom w:val="none" w:sz="0" w:space="0" w:color="auto"/>
        <w:right w:val="none" w:sz="0" w:space="0" w:color="auto"/>
      </w:divBdr>
      <w:divsChild>
        <w:div w:id="1985813418">
          <w:marLeft w:val="547"/>
          <w:marRight w:val="0"/>
          <w:marTop w:val="154"/>
          <w:marBottom w:val="0"/>
          <w:divBdr>
            <w:top w:val="none" w:sz="0" w:space="0" w:color="auto"/>
            <w:left w:val="none" w:sz="0" w:space="0" w:color="auto"/>
            <w:bottom w:val="none" w:sz="0" w:space="0" w:color="auto"/>
            <w:right w:val="none" w:sz="0" w:space="0" w:color="auto"/>
          </w:divBdr>
        </w:div>
        <w:div w:id="1861895556">
          <w:marLeft w:val="1166"/>
          <w:marRight w:val="0"/>
          <w:marTop w:val="115"/>
          <w:marBottom w:val="0"/>
          <w:divBdr>
            <w:top w:val="none" w:sz="0" w:space="0" w:color="auto"/>
            <w:left w:val="none" w:sz="0" w:space="0" w:color="auto"/>
            <w:bottom w:val="none" w:sz="0" w:space="0" w:color="auto"/>
            <w:right w:val="none" w:sz="0" w:space="0" w:color="auto"/>
          </w:divBdr>
        </w:div>
      </w:divsChild>
    </w:div>
    <w:div w:id="1965387151">
      <w:bodyDiv w:val="1"/>
      <w:marLeft w:val="0"/>
      <w:marRight w:val="0"/>
      <w:marTop w:val="0"/>
      <w:marBottom w:val="0"/>
      <w:divBdr>
        <w:top w:val="none" w:sz="0" w:space="0" w:color="auto"/>
        <w:left w:val="none" w:sz="0" w:space="0" w:color="auto"/>
        <w:bottom w:val="none" w:sz="0" w:space="0" w:color="auto"/>
        <w:right w:val="none" w:sz="0" w:space="0" w:color="auto"/>
      </w:divBdr>
    </w:div>
    <w:div w:id="1991015394">
      <w:bodyDiv w:val="1"/>
      <w:marLeft w:val="0"/>
      <w:marRight w:val="0"/>
      <w:marTop w:val="0"/>
      <w:marBottom w:val="0"/>
      <w:divBdr>
        <w:top w:val="none" w:sz="0" w:space="0" w:color="auto"/>
        <w:left w:val="none" w:sz="0" w:space="0" w:color="auto"/>
        <w:bottom w:val="none" w:sz="0" w:space="0" w:color="auto"/>
        <w:right w:val="none" w:sz="0" w:space="0" w:color="auto"/>
      </w:divBdr>
    </w:div>
    <w:div w:id="2007399235">
      <w:bodyDiv w:val="1"/>
      <w:marLeft w:val="0"/>
      <w:marRight w:val="0"/>
      <w:marTop w:val="0"/>
      <w:marBottom w:val="0"/>
      <w:divBdr>
        <w:top w:val="none" w:sz="0" w:space="0" w:color="auto"/>
        <w:left w:val="none" w:sz="0" w:space="0" w:color="auto"/>
        <w:bottom w:val="none" w:sz="0" w:space="0" w:color="auto"/>
        <w:right w:val="none" w:sz="0" w:space="0" w:color="auto"/>
      </w:divBdr>
      <w:divsChild>
        <w:div w:id="235364573">
          <w:marLeft w:val="547"/>
          <w:marRight w:val="0"/>
          <w:marTop w:val="154"/>
          <w:marBottom w:val="0"/>
          <w:divBdr>
            <w:top w:val="none" w:sz="0" w:space="0" w:color="auto"/>
            <w:left w:val="none" w:sz="0" w:space="0" w:color="auto"/>
            <w:bottom w:val="none" w:sz="0" w:space="0" w:color="auto"/>
            <w:right w:val="none" w:sz="0" w:space="0" w:color="auto"/>
          </w:divBdr>
        </w:div>
        <w:div w:id="1114787407">
          <w:marLeft w:val="547"/>
          <w:marRight w:val="0"/>
          <w:marTop w:val="154"/>
          <w:marBottom w:val="0"/>
          <w:divBdr>
            <w:top w:val="none" w:sz="0" w:space="0" w:color="auto"/>
            <w:left w:val="none" w:sz="0" w:space="0" w:color="auto"/>
            <w:bottom w:val="none" w:sz="0" w:space="0" w:color="auto"/>
            <w:right w:val="none" w:sz="0" w:space="0" w:color="auto"/>
          </w:divBdr>
        </w:div>
        <w:div w:id="1286156374">
          <w:marLeft w:val="1166"/>
          <w:marRight w:val="0"/>
          <w:marTop w:val="134"/>
          <w:marBottom w:val="0"/>
          <w:divBdr>
            <w:top w:val="none" w:sz="0" w:space="0" w:color="auto"/>
            <w:left w:val="none" w:sz="0" w:space="0" w:color="auto"/>
            <w:bottom w:val="none" w:sz="0" w:space="0" w:color="auto"/>
            <w:right w:val="none" w:sz="0" w:space="0" w:color="auto"/>
          </w:divBdr>
        </w:div>
        <w:div w:id="759060306">
          <w:marLeft w:val="1166"/>
          <w:marRight w:val="0"/>
          <w:marTop w:val="134"/>
          <w:marBottom w:val="0"/>
          <w:divBdr>
            <w:top w:val="none" w:sz="0" w:space="0" w:color="auto"/>
            <w:left w:val="none" w:sz="0" w:space="0" w:color="auto"/>
            <w:bottom w:val="none" w:sz="0" w:space="0" w:color="auto"/>
            <w:right w:val="none" w:sz="0" w:space="0" w:color="auto"/>
          </w:divBdr>
        </w:div>
        <w:div w:id="1670251688">
          <w:marLeft w:val="547"/>
          <w:marRight w:val="0"/>
          <w:marTop w:val="154"/>
          <w:marBottom w:val="0"/>
          <w:divBdr>
            <w:top w:val="none" w:sz="0" w:space="0" w:color="auto"/>
            <w:left w:val="none" w:sz="0" w:space="0" w:color="auto"/>
            <w:bottom w:val="none" w:sz="0" w:space="0" w:color="auto"/>
            <w:right w:val="none" w:sz="0" w:space="0" w:color="auto"/>
          </w:divBdr>
        </w:div>
        <w:div w:id="234583680">
          <w:marLeft w:val="1166"/>
          <w:marRight w:val="0"/>
          <w:marTop w:val="134"/>
          <w:marBottom w:val="0"/>
          <w:divBdr>
            <w:top w:val="none" w:sz="0" w:space="0" w:color="auto"/>
            <w:left w:val="none" w:sz="0" w:space="0" w:color="auto"/>
            <w:bottom w:val="none" w:sz="0" w:space="0" w:color="auto"/>
            <w:right w:val="none" w:sz="0" w:space="0" w:color="auto"/>
          </w:divBdr>
        </w:div>
        <w:div w:id="768433682">
          <w:marLeft w:val="1166"/>
          <w:marRight w:val="0"/>
          <w:marTop w:val="134"/>
          <w:marBottom w:val="0"/>
          <w:divBdr>
            <w:top w:val="none" w:sz="0" w:space="0" w:color="auto"/>
            <w:left w:val="none" w:sz="0" w:space="0" w:color="auto"/>
            <w:bottom w:val="none" w:sz="0" w:space="0" w:color="auto"/>
            <w:right w:val="none" w:sz="0" w:space="0" w:color="auto"/>
          </w:divBdr>
        </w:div>
        <w:div w:id="1166020025">
          <w:marLeft w:val="1166"/>
          <w:marRight w:val="0"/>
          <w:marTop w:val="134"/>
          <w:marBottom w:val="0"/>
          <w:divBdr>
            <w:top w:val="none" w:sz="0" w:space="0" w:color="auto"/>
            <w:left w:val="none" w:sz="0" w:space="0" w:color="auto"/>
            <w:bottom w:val="none" w:sz="0" w:space="0" w:color="auto"/>
            <w:right w:val="none" w:sz="0" w:space="0" w:color="auto"/>
          </w:divBdr>
        </w:div>
      </w:divsChild>
    </w:div>
    <w:div w:id="2091273770">
      <w:bodyDiv w:val="1"/>
      <w:marLeft w:val="0"/>
      <w:marRight w:val="0"/>
      <w:marTop w:val="0"/>
      <w:marBottom w:val="0"/>
      <w:divBdr>
        <w:top w:val="none" w:sz="0" w:space="0" w:color="auto"/>
        <w:left w:val="none" w:sz="0" w:space="0" w:color="auto"/>
        <w:bottom w:val="none" w:sz="0" w:space="0" w:color="auto"/>
        <w:right w:val="none" w:sz="0" w:space="0" w:color="auto"/>
      </w:divBdr>
      <w:divsChild>
        <w:div w:id="1073702900">
          <w:marLeft w:val="547"/>
          <w:marRight w:val="0"/>
          <w:marTop w:val="144"/>
          <w:marBottom w:val="0"/>
          <w:divBdr>
            <w:top w:val="none" w:sz="0" w:space="0" w:color="auto"/>
            <w:left w:val="none" w:sz="0" w:space="0" w:color="auto"/>
            <w:bottom w:val="none" w:sz="0" w:space="0" w:color="auto"/>
            <w:right w:val="none" w:sz="0" w:space="0" w:color="auto"/>
          </w:divBdr>
        </w:div>
        <w:div w:id="150104011">
          <w:marLeft w:val="1166"/>
          <w:marRight w:val="0"/>
          <w:marTop w:val="125"/>
          <w:marBottom w:val="0"/>
          <w:divBdr>
            <w:top w:val="none" w:sz="0" w:space="0" w:color="auto"/>
            <w:left w:val="none" w:sz="0" w:space="0" w:color="auto"/>
            <w:bottom w:val="none" w:sz="0" w:space="0" w:color="auto"/>
            <w:right w:val="none" w:sz="0" w:space="0" w:color="auto"/>
          </w:divBdr>
        </w:div>
        <w:div w:id="1953824981">
          <w:marLeft w:val="1166"/>
          <w:marRight w:val="0"/>
          <w:marTop w:val="125"/>
          <w:marBottom w:val="0"/>
          <w:divBdr>
            <w:top w:val="none" w:sz="0" w:space="0" w:color="auto"/>
            <w:left w:val="none" w:sz="0" w:space="0" w:color="auto"/>
            <w:bottom w:val="none" w:sz="0" w:space="0" w:color="auto"/>
            <w:right w:val="none" w:sz="0" w:space="0" w:color="auto"/>
          </w:divBdr>
        </w:div>
        <w:div w:id="673650631">
          <w:marLeft w:val="1166"/>
          <w:marRight w:val="0"/>
          <w:marTop w:val="125"/>
          <w:marBottom w:val="0"/>
          <w:divBdr>
            <w:top w:val="none" w:sz="0" w:space="0" w:color="auto"/>
            <w:left w:val="none" w:sz="0" w:space="0" w:color="auto"/>
            <w:bottom w:val="none" w:sz="0" w:space="0" w:color="auto"/>
            <w:right w:val="none" w:sz="0" w:space="0" w:color="auto"/>
          </w:divBdr>
        </w:div>
        <w:div w:id="919368737">
          <w:marLeft w:val="1166"/>
          <w:marRight w:val="0"/>
          <w:marTop w:val="125"/>
          <w:marBottom w:val="0"/>
          <w:divBdr>
            <w:top w:val="none" w:sz="0" w:space="0" w:color="auto"/>
            <w:left w:val="none" w:sz="0" w:space="0" w:color="auto"/>
            <w:bottom w:val="none" w:sz="0" w:space="0" w:color="auto"/>
            <w:right w:val="none" w:sz="0" w:space="0" w:color="auto"/>
          </w:divBdr>
        </w:div>
        <w:div w:id="509176416">
          <w:marLeft w:val="1166"/>
          <w:marRight w:val="0"/>
          <w:marTop w:val="125"/>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3862</Words>
  <Characters>21243</Characters>
  <Application>Microsoft Office Word</Application>
  <DocSecurity>0</DocSecurity>
  <Lines>177</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10</cp:revision>
  <dcterms:created xsi:type="dcterms:W3CDTF">2015-03-01T16:13:00Z</dcterms:created>
  <dcterms:modified xsi:type="dcterms:W3CDTF">2015-03-01T16:19:00Z</dcterms:modified>
</cp:coreProperties>
</file>