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51F0">
      <w:pPr>
        <w:pStyle w:val="IM-TBCO"/>
      </w:pPr>
      <w:bookmarkStart w:id="0" w:name="_GoBack"/>
      <w:bookmarkEnd w:id="0"/>
    </w:p>
    <w:p w:rsidR="00000000" w:rsidRDefault="000551F0">
      <w:pPr>
        <w:pStyle w:val="IM-TBCO"/>
      </w:pPr>
      <w:r>
        <w:t>Chapter 6</w:t>
      </w:r>
    </w:p>
    <w:p w:rsidR="00000000" w:rsidRDefault="000551F0">
      <w:pPr>
        <w:pStyle w:val="IM-TBCO"/>
        <w:rPr>
          <w:sz w:val="36"/>
        </w:rPr>
      </w:pPr>
      <w:r>
        <w:rPr>
          <w:sz w:val="36"/>
        </w:rPr>
        <w:t>Language and Communication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</w:p>
    <w:p w:rsidR="00000000" w:rsidRDefault="000551F0">
      <w:pPr>
        <w:pStyle w:val="IMHeader"/>
      </w:pPr>
      <w:r>
        <w:t>Multiple-Choice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Human language is found in all cultures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that have writing.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that have had significant contact with Europe.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of the world.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 and b only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C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115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Black English Vernacular </w:t>
      </w:r>
      <w:r>
        <w:rPr>
          <w:color w:val="000000"/>
        </w:rPr>
        <w:t>is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nothing more than street slang.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incorrect English.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a full fledged linguistic system with its own grammatical structure.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 primitive and inferior language.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C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128-29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Non-human primates and humans share which features of com</w:t>
      </w:r>
      <w:r>
        <w:rPr>
          <w:color w:val="000000"/>
        </w:rPr>
        <w:t>munication?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non-verbal forms of communication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an open call system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vocal speech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all of the above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A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118-119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Displacement, a feature of human communication, means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combining one or more sounds to create new meanings.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th</w:t>
      </w:r>
      <w:r>
        <w:rPr>
          <w:color w:val="000000"/>
        </w:rPr>
        <w:t>e capacity to convey information about a thing or event that is not present.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not understanding the meaning of nonverbal communication.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an inability to place all morphemes in their proper grammatical place.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B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116</w:t>
      </w:r>
    </w:p>
    <w:p w:rsidR="00000000" w:rsidRDefault="000551F0">
      <w:pPr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5.</w:t>
      </w:r>
      <w:r>
        <w:rPr>
          <w:color w:val="000000"/>
        </w:rPr>
        <w:tab/>
        <w:t>The number of discret</w:t>
      </w:r>
      <w:r>
        <w:rPr>
          <w:color w:val="000000"/>
        </w:rPr>
        <w:t>e languages that exist in the world today is approximately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100.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550.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1400.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6000.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116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Research on chimpanzee communication shows that they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can communicate subtle shades of meaning.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use a closed communication system</w:t>
      </w:r>
      <w:r>
        <w:rPr>
          <w:color w:val="000000"/>
        </w:rPr>
        <w:t>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can combine one or more sounds to create a large number of meanings.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can express opinions about abstract ideas.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B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118-119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Which of the following languages is most widely spoken?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Russian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Mandarin Chinese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English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Jap</w:t>
      </w:r>
      <w:r>
        <w:rPr>
          <w:color w:val="000000"/>
        </w:rPr>
        <w:t>anese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B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118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The study of the sound structure of a language is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phonology.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morphology.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the study of grammar.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the study of syntax.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A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120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All the languages of the world have phonemes that number ________.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abo</w:t>
      </w:r>
      <w:r>
        <w:rPr>
          <w:color w:val="000000"/>
        </w:rPr>
        <w:t>ut forty-six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about fifty-seven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from about thirty to sixty-three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from about fifteen to as many as one hundred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120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10.</w:t>
      </w:r>
      <w:r>
        <w:rPr>
          <w:color w:val="000000"/>
        </w:rPr>
        <w:tab/>
        <w:t>The smallest units of speech that convey a meaning are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phonemes.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morphemes.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compound words.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gra</w:t>
      </w:r>
      <w:r>
        <w:rPr>
          <w:color w:val="000000"/>
        </w:rPr>
        <w:t>mmars.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B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120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>The word "hats"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contains one morpheme.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contains a bound morpheme.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does not contain a bound morpheme.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contains three morphemes.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B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121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>An example of a free morpheme is __________.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ly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co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c.</w:t>
      </w:r>
      <w:r>
        <w:rPr>
          <w:color w:val="000000"/>
        </w:rPr>
        <w:tab/>
        <w:t>tar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ist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C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121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>An example of a bound morpheme is __________.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art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sun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paint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ist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121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  <w:t>The highly complex set of rules that regulates the formation of morphemes into words and words into phrases and sent</w:t>
      </w:r>
      <w:r>
        <w:rPr>
          <w:color w:val="000000"/>
        </w:rPr>
        <w:t>ences is called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grammar.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dialogue.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phonology.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syntax.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A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121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br w:type="page"/>
        <w:t>15.</w:t>
      </w:r>
      <w:r>
        <w:rPr>
          <w:color w:val="000000"/>
        </w:rPr>
        <w:tab/>
        <w:t>A lingua franca refers to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the French language.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a common language.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a world-wide language understood by most people in the world.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 language with n</w:t>
      </w:r>
      <w:r>
        <w:rPr>
          <w:color w:val="000000"/>
        </w:rPr>
        <w:t>o form of nonverbal communication.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B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135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ab/>
        <w:t>Which phrase best characterizes second language competence in the United States?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basically monolingual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fiercely bilingual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accepting of all foreign languages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striving toward multiling</w:t>
      </w:r>
      <w:r>
        <w:rPr>
          <w:color w:val="000000"/>
        </w:rPr>
        <w:t>ualism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A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137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17.</w:t>
      </w:r>
      <w:r>
        <w:rPr>
          <w:color w:val="000000"/>
        </w:rPr>
        <w:tab/>
        <w:t>The language(s) most efficient at expressing abstract ideas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is Navajo.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is Chinese.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is German.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does not exist, no single language is most efficient.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124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  <w:t>Cell phone technology now enables us to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send deceptive or false messages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pretend to be somewhere other than where we are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pretend that you need to leave a particular meeting.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all of the above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126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19.</w:t>
      </w:r>
      <w:r>
        <w:rPr>
          <w:color w:val="000000"/>
        </w:rPr>
        <w:tab/>
        <w:t>Cultural emphasis refers to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the major nonverbal forms of comm</w:t>
      </w:r>
      <w:r>
        <w:rPr>
          <w:color w:val="000000"/>
        </w:rPr>
        <w:t>unication in a society.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the favorite forms of argument in a society.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the one language most members of society learn better than any other.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the words in a language that are considered to be adaptively important in that culture.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125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br w:type="page"/>
        <w:t>20.</w:t>
      </w:r>
      <w:r>
        <w:rPr>
          <w:color w:val="000000"/>
        </w:rPr>
        <w:tab/>
        <w:t>Standard American English's cultural emphasis is on words referring to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technology and occupations.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weather.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cows and crops.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religious artifacts.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A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125-126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21.</w:t>
      </w:r>
      <w:r>
        <w:rPr>
          <w:color w:val="000000"/>
        </w:rPr>
        <w:tab/>
        <w:t>Doublespeak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is a medieval form of language no longer used</w:t>
      </w:r>
      <w:r>
        <w:rPr>
          <w:color w:val="000000"/>
        </w:rPr>
        <w:t xml:space="preserve"> today.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refers to the differences in languages between the wealthy and the commoners.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is designed to alter our perception of what is real.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is the same as being bilingual.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C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127-129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22.</w:t>
      </w:r>
      <w:r>
        <w:rPr>
          <w:color w:val="000000"/>
        </w:rPr>
        <w:tab/>
        <w:t>Nuer terminology reflects the importance of ___</w:t>
      </w:r>
      <w:r>
        <w:rPr>
          <w:color w:val="000000"/>
        </w:rPr>
        <w:t>______in their society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women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bracelets and necklaces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cattle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grain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C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125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23.</w:t>
      </w:r>
      <w:r>
        <w:rPr>
          <w:color w:val="000000"/>
        </w:rPr>
        <w:tab/>
        <w:t>The Sapir-Whorf hypothesis argues that language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influences perception.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is genetically (biologically) based.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is nothing more than a means o</w:t>
      </w:r>
      <w:r>
        <w:rPr>
          <w:color w:val="000000"/>
        </w:rPr>
        <w:t>f communication.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helps people adjust to their environment.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A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126-127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24.</w:t>
      </w:r>
      <w:r>
        <w:rPr>
          <w:color w:val="000000"/>
        </w:rPr>
        <w:tab/>
        <w:t>Which accent carries the highest prestige in the United States?: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1440" w:hanging="1440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German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Southern U.S.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British</w:t>
      </w:r>
    </w:p>
    <w:p w:rsidR="00000000" w:rsidRDefault="000551F0">
      <w:pPr>
        <w:ind w:left="1440" w:hanging="1440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French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C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134-135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br w:type="page"/>
        <w:t>25.</w:t>
      </w:r>
      <w:r>
        <w:rPr>
          <w:color w:val="000000"/>
        </w:rPr>
        <w:tab/>
        <w:t>Language, according to</w:t>
      </w:r>
      <w:r>
        <w:rPr>
          <w:color w:val="000000"/>
        </w:rPr>
        <w:t xml:space="preserve"> the Sapir-Whorf hypothesis,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is responsible for all peoples of the world to perceive the world in the same way.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causes all humans to construct reality in similar ways.</w:t>
      </w:r>
    </w:p>
    <w:p w:rsidR="00000000" w:rsidRDefault="000551F0">
      <w:pPr>
        <w:ind w:left="1440" w:hanging="1440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establishes in our minds categories that force us to distinguish those thin</w:t>
      </w:r>
      <w:r>
        <w:rPr>
          <w:color w:val="000000"/>
        </w:rPr>
        <w:t>gs we consider similar from those things we consider different.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 and b only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C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126-129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26.</w:t>
      </w:r>
      <w:r>
        <w:rPr>
          <w:color w:val="000000"/>
        </w:rPr>
        <w:tab/>
        <w:t>Opponents to the Sapir-Whorf hypothesis argue that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language simply reflects, rather than determines, culture.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culture reflects language.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culture determines language.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language and culture are independent of each other.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A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126-29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27.</w:t>
      </w:r>
      <w:r>
        <w:rPr>
          <w:color w:val="000000"/>
        </w:rPr>
        <w:tab/>
        <w:t>Sociolinguistics concentrates on variations in language that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are likely to become extinct in the next fifty years.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do not change over ti</w:t>
      </w:r>
      <w:r>
        <w:rPr>
          <w:color w:val="000000"/>
        </w:rPr>
        <w:t>me.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have a majority of bilingual speakers.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depend upon the social situations or contexts in which the speaker operates.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131-132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28.</w:t>
      </w:r>
      <w:r>
        <w:rPr>
          <w:color w:val="000000"/>
        </w:rPr>
        <w:tab/>
        <w:t>Diglossia refers to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nearsightedness found widely in China.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an inability to speak.</w:t>
      </w:r>
    </w:p>
    <w:p w:rsidR="00000000" w:rsidRDefault="000551F0">
      <w:pPr>
        <w:ind w:left="1440" w:hanging="1440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one per</w:t>
      </w:r>
      <w:r>
        <w:rPr>
          <w:color w:val="000000"/>
        </w:rPr>
        <w:t>son's ability to speak two varieties of one language in different social circumstances.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the inability of a person to learn more than one language during a lifetime.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C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132-133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29.</w:t>
      </w:r>
      <w:r>
        <w:rPr>
          <w:color w:val="000000"/>
        </w:rPr>
        <w:tab/>
        <w:t>Nonstandard English is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a fully efficient language with i</w:t>
      </w:r>
      <w:r>
        <w:rPr>
          <w:color w:val="000000"/>
        </w:rPr>
        <w:t>ts own grammar.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grammatically incorrect.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unable to express abstract thoughts.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suffers from a lack of syntax.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A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128-129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br w:type="page"/>
        <w:t>30.</w:t>
      </w:r>
      <w:r>
        <w:rPr>
          <w:color w:val="000000"/>
        </w:rPr>
        <w:tab/>
        <w:t>Nonverbal communication includes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hand gestures and touching.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communication on a telephone.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writ</w:t>
      </w:r>
      <w:r>
        <w:rPr>
          <w:color w:val="000000"/>
        </w:rPr>
        <w:t>ten communication.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all of the above.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A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136-138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31.</w:t>
      </w:r>
      <w:r>
        <w:rPr>
          <w:color w:val="000000"/>
        </w:rPr>
        <w:tab/>
        <w:t>Which statement about language reflecting a culture’s basic values is true?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Individualism is reflected in English spoken in the United States.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 xml:space="preserve">A concern for the good of the larger </w:t>
      </w:r>
      <w:r>
        <w:rPr>
          <w:color w:val="000000"/>
        </w:rPr>
        <w:t>group is reflected in the Japanese language.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Individualism is reflected in both U.S. English and Japanese.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 and b only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129-130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32.</w:t>
      </w:r>
      <w:r>
        <w:rPr>
          <w:color w:val="000000"/>
        </w:rPr>
        <w:tab/>
        <w:t>Sociolinguists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study the structures (phonology and morphology) of a language.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focus on how pe</w:t>
      </w:r>
      <w:r>
        <w:rPr>
          <w:color w:val="000000"/>
        </w:rPr>
        <w:t>ople actually speak in any given social situation.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study language change over time.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study language families.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B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131-132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33.</w:t>
      </w:r>
      <w:r>
        <w:rPr>
          <w:color w:val="000000"/>
        </w:rPr>
        <w:tab/>
        <w:t>In the United States, a single area of cultural emphasis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is always easy to identify.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is impossible to id</w:t>
      </w:r>
      <w:r>
        <w:rPr>
          <w:color w:val="000000"/>
        </w:rPr>
        <w:t>entify.</w:t>
      </w:r>
    </w:p>
    <w:p w:rsidR="00000000" w:rsidRDefault="000551F0">
      <w:pPr>
        <w:ind w:left="1440" w:hanging="1440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is higher education, an area of culture that is of great significance to people of all backgrounds.</w:t>
      </w:r>
    </w:p>
    <w:p w:rsidR="00000000" w:rsidRDefault="000551F0">
      <w:pPr>
        <w:ind w:left="1440" w:hanging="1440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is not always easy to identify; nevertheless, sports tends to be one area of culture that is shared by people from a variety of backgrounds.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125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34.</w:t>
      </w:r>
      <w:r>
        <w:rPr>
          <w:color w:val="000000"/>
        </w:rPr>
        <w:tab/>
        <w:t>The way that people hold their bodies often communicates information about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emotional states.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submissiveness or dominance.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sexual intentions.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all of the above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138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br w:type="page"/>
        <w:t>35.</w:t>
      </w:r>
      <w:r>
        <w:rPr>
          <w:color w:val="000000"/>
        </w:rPr>
        <w:tab/>
        <w:t xml:space="preserve">Which statement best describes the </w:t>
      </w:r>
      <w:r>
        <w:rPr>
          <w:color w:val="000000"/>
        </w:rPr>
        <w:t>difference in linguistic style between speakers of Japanese and speakers of American English?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Japanese is direct while English is indirect.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Japanese is indirect while English is direct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Japanese tends to use exaggeration.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 xml:space="preserve">Japanese tends to </w:t>
      </w:r>
      <w:r>
        <w:rPr>
          <w:color w:val="000000"/>
        </w:rPr>
        <w:t>be confrontational.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B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130-131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36.</w:t>
      </w:r>
      <w:r>
        <w:rPr>
          <w:color w:val="000000"/>
        </w:rPr>
        <w:tab/>
        <w:t>Which statement about communication among nonhuman primates is true?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Gorillas use calls and facial expressions to communicate.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Nonhuman primate call systems are inflexible.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Nonhuman primates use cl</w:t>
      </w:r>
      <w:r>
        <w:rPr>
          <w:color w:val="000000"/>
        </w:rPr>
        <w:t>osed systems of communication.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all of the above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118-119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37.</w:t>
      </w:r>
      <w:r>
        <w:rPr>
          <w:color w:val="000000"/>
        </w:rPr>
        <w:tab/>
        <w:t xml:space="preserve">Which statement about text messaging is </w:t>
      </w:r>
      <w:r>
        <w:rPr>
          <w:color w:val="000000"/>
          <w:u w:val="single"/>
        </w:rPr>
        <w:t>false</w:t>
      </w:r>
      <w:r>
        <w:rPr>
          <w:color w:val="000000"/>
        </w:rPr>
        <w:t>?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It allows you to communicate without divulging your emotions.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Chinese text message more frequently than do Americans.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</w:r>
      <w:r>
        <w:rPr>
          <w:color w:val="000000"/>
        </w:rPr>
        <w:t>Text messaging encourages brevity and blandness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Text-messagers must be brief because most cell phones only accommodate 42 characters.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132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38.</w:t>
      </w:r>
      <w:r>
        <w:rPr>
          <w:color w:val="000000"/>
        </w:rPr>
        <w:tab/>
        <w:t>A language that is “moribund” is one that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no longer has any living speakers.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has only a</w:t>
      </w:r>
      <w:r>
        <w:rPr>
          <w:color w:val="000000"/>
        </w:rPr>
        <w:t xml:space="preserve"> handful of people that speak the language.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has no speakers that are bilingual.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had lost its capacity to communicate nonverbally.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B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117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39.</w:t>
      </w:r>
      <w:r>
        <w:rPr>
          <w:color w:val="000000"/>
        </w:rPr>
        <w:tab/>
        <w:t>The historical study of the Lord’s Prayer illustrates changes in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phonology.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morphology.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syntax.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all of the above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122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br w:type="page"/>
        <w:t>40.</w:t>
      </w:r>
      <w:r>
        <w:rPr>
          <w:color w:val="000000"/>
        </w:rPr>
        <w:tab/>
        <w:t>Which statement(s) about cultural emphasis is (are) true?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In Standard American English, many words refer to technological gadgetry.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The people in the Arctic have large numbers of words for s</w:t>
      </w:r>
      <w:r>
        <w:rPr>
          <w:color w:val="000000"/>
        </w:rPr>
        <w:t>now, ice, and seals.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The Nuer have a large vocabulary to describe and identify their cattle.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all of the above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D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125-126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</w:p>
    <w:p w:rsidR="00000000" w:rsidRDefault="000551F0">
      <w:pPr>
        <w:pStyle w:val="IMHeader"/>
      </w:pPr>
      <w:r>
        <w:t>True-False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An open system of communication is only capable of sending messages which have been sent before.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</w:t>
      </w:r>
      <w:r>
        <w:rPr>
          <w:color w:val="000000"/>
        </w:rPr>
        <w:t>S:</w:t>
      </w:r>
      <w:r>
        <w:rPr>
          <w:color w:val="000000"/>
        </w:rPr>
        <w:tab/>
        <w:t>F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119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 major limitation to the development of language among gorillas and chimps is physical because they do not possess the vocal equipment for speech.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T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119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Syntax is the set of principles guiding how words are arranged into p</w:t>
      </w:r>
      <w:r>
        <w:rPr>
          <w:color w:val="000000"/>
        </w:rPr>
        <w:t>hrases and sentences.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T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121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The English language has a total of forty phonemes.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F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120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In the United States approximately 60% of the adult population has a functional knowledge of a second language.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F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137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Small-s</w:t>
      </w:r>
      <w:r>
        <w:rPr>
          <w:color w:val="000000"/>
        </w:rPr>
        <w:t>cale societies with simple technologies have relatively simple languages.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F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124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“Communities of Practice” possess their own specialized vocabularies.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T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133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The Sapir-Whorf hypothesis has not been definitively proven.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T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PG:</w:t>
      </w:r>
      <w:r>
        <w:rPr>
          <w:color w:val="000000"/>
        </w:rPr>
        <w:tab/>
        <w:t>127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br w:type="page"/>
        <w:t>9.</w:t>
      </w:r>
      <w:r>
        <w:rPr>
          <w:color w:val="000000"/>
        </w:rPr>
        <w:tab/>
        <w:t>Language has the power to change how people perceive things.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T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126-127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Nonverbal communication can aid in interpreting linguistic messages but cannot carry messages of its own.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F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136-138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</w:p>
    <w:p w:rsidR="00000000" w:rsidRDefault="000551F0">
      <w:pPr>
        <w:pStyle w:val="IMHeader"/>
      </w:pPr>
      <w:r>
        <w:t>Short Answer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Define a l</w:t>
      </w:r>
      <w:r>
        <w:rPr>
          <w:color w:val="000000"/>
        </w:rPr>
        <w:t>anguage family.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composed of all of the languages that derive from its common protolanguage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123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How many different (mutually unintelligible) languages exist in the world?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approximately 6,000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1116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What is displacement?</w:t>
      </w:r>
    </w:p>
    <w:p w:rsidR="00000000" w:rsidRDefault="000551F0">
      <w:pPr>
        <w:ind w:left="1440" w:hanging="1440"/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the</w:t>
      </w:r>
      <w:r>
        <w:rPr>
          <w:color w:val="000000"/>
        </w:rPr>
        <w:t xml:space="preserve"> capacity of human language to convey information about a thing or an event that is not present.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116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What are some aggravating ambiguities in the English language?</w:t>
      </w:r>
    </w:p>
    <w:p w:rsidR="00000000" w:rsidRDefault="000551F0">
      <w:pPr>
        <w:ind w:left="1440" w:hanging="1440"/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See table 2 on page 124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124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The introduction of new words into a lan</w:t>
      </w:r>
      <w:r>
        <w:rPr>
          <w:color w:val="000000"/>
        </w:rPr>
        <w:t>guage parallels what social event?</w:t>
      </w:r>
    </w:p>
    <w:p w:rsidR="00000000" w:rsidRDefault="000551F0">
      <w:pPr>
        <w:ind w:left="1440" w:hanging="1440"/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the events that shape the language community’s history and its relationship with other linguistic groups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122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Which anthropologist (and linguist) stated that no two languages are ever sufficiently similar to</w:t>
      </w:r>
      <w:r>
        <w:rPr>
          <w:color w:val="000000"/>
        </w:rPr>
        <w:t xml:space="preserve"> be considered as representing the same social reality?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Edward Sapir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126-127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The extent to which a culture values the individual, as compared to the group, is often reflected in its _____________________.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its linguistic style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130-</w:t>
      </w:r>
      <w:r>
        <w:rPr>
          <w:color w:val="000000"/>
        </w:rPr>
        <w:t>131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On what aspect of language do sociolinguists concentrate?</w:t>
      </w:r>
    </w:p>
    <w:p w:rsidR="00000000" w:rsidRDefault="000551F0">
      <w:pPr>
        <w:ind w:left="1440" w:hanging="1440"/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variations in language use depending on the social situation or context in which the speaker is operating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131-132</w:t>
      </w:r>
    </w:p>
    <w:p w:rsidR="00000000" w:rsidRDefault="000551F0">
      <w:pPr>
        <w:rPr>
          <w:color w:val="000000"/>
        </w:rPr>
      </w:pPr>
      <w:r>
        <w:rPr>
          <w:color w:val="000000"/>
        </w:rPr>
        <w:br w:type="page"/>
        <w:t>9.</w:t>
      </w:r>
      <w:r>
        <w:rPr>
          <w:color w:val="000000"/>
        </w:rPr>
        <w:tab/>
        <w:t>What is diglossia?</w:t>
      </w:r>
    </w:p>
    <w:p w:rsidR="00000000" w:rsidRDefault="000551F0">
      <w:pPr>
        <w:ind w:left="1440" w:hanging="1440"/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a linguistic situation where two var</w:t>
      </w:r>
      <w:r>
        <w:rPr>
          <w:color w:val="000000"/>
        </w:rPr>
        <w:t>ieties of the same language are spoken by the same person at different times and under different social situations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132-133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What are three forms of nonverbal communication?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ANS:</w:t>
      </w:r>
      <w:r>
        <w:rPr>
          <w:color w:val="000000"/>
        </w:rPr>
        <w:tab/>
        <w:t>hand gestures, posture, and touching</w:t>
      </w:r>
    </w:p>
    <w:p w:rsidR="00000000" w:rsidRDefault="000551F0">
      <w:pPr>
        <w:rPr>
          <w:color w:val="000000"/>
        </w:rPr>
      </w:pPr>
      <w:r>
        <w:rPr>
          <w:color w:val="000000"/>
        </w:rPr>
        <w:tab/>
        <w:t>PG:</w:t>
      </w:r>
      <w:r>
        <w:rPr>
          <w:color w:val="000000"/>
        </w:rPr>
        <w:tab/>
        <w:t>136-138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</w:p>
    <w:p w:rsidR="00000000" w:rsidRDefault="000551F0">
      <w:pPr>
        <w:pStyle w:val="IMHeader"/>
      </w:pPr>
      <w:r>
        <w:t>Essay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How is</w:t>
      </w:r>
      <w:r>
        <w:rPr>
          <w:color w:val="000000"/>
        </w:rPr>
        <w:t xml:space="preserve"> language different from non-human ways of communicating? How is language symbolic?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Describe how a culture’s values are reflected in its language. Be specific.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How does vocabulary relate to cultural adaptations? When are precise vocabularies needed</w:t>
      </w:r>
      <w:r>
        <w:rPr>
          <w:color w:val="000000"/>
        </w:rPr>
        <w:t>?</w:t>
      </w:r>
    </w:p>
    <w:p w:rsidR="00000000" w:rsidRDefault="000551F0">
      <w:pPr>
        <w:rPr>
          <w:color w:val="000000"/>
        </w:rPr>
      </w:pPr>
    </w:p>
    <w:p w:rsidR="00000000" w:rsidRDefault="000551F0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What is the Sapir-Whorf hypothesis? How is it supported and how is it contradicted?</w:t>
      </w:r>
    </w:p>
    <w:p w:rsidR="00000000" w:rsidRDefault="000551F0">
      <w:pPr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What is sociolinguistics? Give some examples of linguistic situations from your own life that would be of interest to a sociolinguist.</w:t>
      </w:r>
    </w:p>
    <w:p w:rsidR="00000000" w:rsidRDefault="000551F0">
      <w:pPr>
        <w:ind w:left="720" w:hanging="720"/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In what ways has the de</w:t>
      </w:r>
      <w:r>
        <w:rPr>
          <w:color w:val="000000"/>
        </w:rPr>
        <w:t>velopment of technology over the past two decades changed the way that people in the United States communicate?</w:t>
      </w:r>
    </w:p>
    <w:p w:rsidR="00000000" w:rsidRDefault="000551F0">
      <w:pPr>
        <w:ind w:left="720" w:hanging="720"/>
        <w:rPr>
          <w:color w:val="000000"/>
        </w:rPr>
      </w:pPr>
    </w:p>
    <w:p w:rsidR="00000000" w:rsidRDefault="000551F0">
      <w:pPr>
        <w:ind w:left="72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Looking at your own country of origin, which dialects carry high status and which carry low status?</w:t>
      </w:r>
    </w:p>
    <w:p w:rsidR="00000000" w:rsidRDefault="000551F0">
      <w:pPr>
        <w:ind w:left="720" w:hanging="720"/>
        <w:rPr>
          <w:color w:val="000000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gNumType w:start="18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51F0">
      <w:r>
        <w:separator/>
      </w:r>
    </w:p>
  </w:endnote>
  <w:endnote w:type="continuationSeparator" w:id="0">
    <w:p w:rsidR="00000000" w:rsidRDefault="0005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51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106">
      <w:rPr>
        <w:rStyle w:val="PageNumber"/>
        <w:noProof/>
      </w:rPr>
      <w:t>188</w:t>
    </w:r>
    <w:r>
      <w:rPr>
        <w:rStyle w:val="PageNumber"/>
      </w:rPr>
      <w:fldChar w:fldCharType="end"/>
    </w:r>
  </w:p>
  <w:p w:rsidR="00000000" w:rsidRDefault="000551F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51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197</w:t>
    </w:r>
    <w:r>
      <w:rPr>
        <w:rStyle w:val="PageNumber"/>
      </w:rPr>
      <w:fldChar w:fldCharType="end"/>
    </w:r>
  </w:p>
  <w:p w:rsidR="00000000" w:rsidRDefault="000551F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51F0">
    <w:pPr>
      <w:pStyle w:val="Footer"/>
      <w:jc w:val="center"/>
    </w:pPr>
    <w:r>
      <w:rPr>
        <w:rStyle w:val="PageNumber"/>
      </w:rPr>
      <w:t>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51F0">
      <w:r>
        <w:separator/>
      </w:r>
    </w:p>
  </w:footnote>
  <w:footnote w:type="continuationSeparator" w:id="0">
    <w:p w:rsidR="00000000" w:rsidRDefault="0005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51F0">
    <w:pPr>
      <w:pStyle w:val="Header"/>
    </w:pPr>
    <w:r>
      <w:t>TEST BANK / CHAPTER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51F0">
    <w:pPr>
      <w:pStyle w:val="Header"/>
      <w:jc w:val="right"/>
    </w:pPr>
    <w:r>
      <w:rPr>
        <w:rStyle w:val="PageNumber"/>
      </w:rPr>
      <w:t>CHAP</w:t>
    </w:r>
    <w:r>
      <w:rPr>
        <w:rStyle w:val="PageNumber"/>
      </w:rPr>
      <w:t>TER 6 / TEST BANK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6"/>
    <w:rsid w:val="000551F0"/>
    <w:rsid w:val="006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</w:tabs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IM-TBCO">
    <w:name w:val="IM-TB CO"/>
    <w:basedOn w:val="Normal"/>
    <w:autoRedefine/>
    <w:pPr>
      <w:pBdr>
        <w:top w:val="dotDotDash" w:sz="4" w:space="0" w:color="auto"/>
        <w:left w:val="dotDotDash" w:sz="4" w:space="4" w:color="auto"/>
        <w:bottom w:val="dotDotDash" w:sz="4" w:space="20" w:color="auto"/>
        <w:right w:val="dotDotDash" w:sz="4" w:space="4" w:color="auto"/>
      </w:pBdr>
      <w:tabs>
        <w:tab w:val="clear" w:pos="720"/>
        <w:tab w:val="clear" w:pos="1440"/>
        <w:tab w:val="clear" w:pos="2160"/>
      </w:tabs>
    </w:pPr>
    <w:rPr>
      <w:rFonts w:ascii="Californian FB" w:hAnsi="Californian FB"/>
      <w:bCs/>
      <w:sz w:val="28"/>
    </w:rPr>
  </w:style>
  <w:style w:type="paragraph" w:customStyle="1" w:styleId="IMHeader">
    <w:name w:val="IM Header"/>
    <w:basedOn w:val="Normal"/>
    <w:pPr>
      <w:tabs>
        <w:tab w:val="left" w:pos="-1440"/>
        <w:tab w:val="left" w:pos="-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</w:tabs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IM-TBCO">
    <w:name w:val="IM-TB CO"/>
    <w:basedOn w:val="Normal"/>
    <w:autoRedefine/>
    <w:pPr>
      <w:pBdr>
        <w:top w:val="dotDotDash" w:sz="4" w:space="0" w:color="auto"/>
        <w:left w:val="dotDotDash" w:sz="4" w:space="4" w:color="auto"/>
        <w:bottom w:val="dotDotDash" w:sz="4" w:space="20" w:color="auto"/>
        <w:right w:val="dotDotDash" w:sz="4" w:space="4" w:color="auto"/>
      </w:pBdr>
      <w:tabs>
        <w:tab w:val="clear" w:pos="720"/>
        <w:tab w:val="clear" w:pos="1440"/>
        <w:tab w:val="clear" w:pos="2160"/>
      </w:tabs>
    </w:pPr>
    <w:rPr>
      <w:rFonts w:ascii="Californian FB" w:hAnsi="Californian FB"/>
      <w:bCs/>
      <w:sz w:val="28"/>
    </w:rPr>
  </w:style>
  <w:style w:type="paragraph" w:customStyle="1" w:styleId="IMHeader">
    <w:name w:val="IM Header"/>
    <w:basedOn w:val="Normal"/>
    <w:pPr>
      <w:tabs>
        <w:tab w:val="left" w:pos="-1440"/>
        <w:tab w:val="left" w:pos="-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1963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 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dcterms:created xsi:type="dcterms:W3CDTF">2015-12-02T11:26:00Z</dcterms:created>
  <dcterms:modified xsi:type="dcterms:W3CDTF">2015-12-02T11:26:00Z</dcterms:modified>
</cp:coreProperties>
</file>