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8A" w:rsidRPr="00C7668A" w:rsidRDefault="00C7668A" w:rsidP="00C7668A">
      <w:pPr>
        <w:pStyle w:val="BodyText2"/>
        <w:spacing w:after="0" w:line="240" w:lineRule="auto"/>
        <w:jc w:val="center"/>
        <w:rPr>
          <w:rFonts w:ascii="Bookman Old Style" w:hAnsi="Bookman Old Style"/>
          <w:b/>
          <w:color w:val="FF0000"/>
          <w:sz w:val="28"/>
          <w:szCs w:val="28"/>
        </w:rPr>
      </w:pPr>
      <w:r w:rsidRPr="00C7668A">
        <w:rPr>
          <w:rFonts w:ascii="Bookman Old Style" w:hAnsi="Bookman Old Style"/>
          <w:b/>
          <w:color w:val="FF0000"/>
          <w:sz w:val="28"/>
          <w:szCs w:val="28"/>
        </w:rPr>
        <w:t>MANAGEMENT DE LA RELATION</w:t>
      </w:r>
      <w:r w:rsidRPr="00C7668A">
        <w:rPr>
          <w:rFonts w:ascii="Bookman Old Style" w:hAnsi="Bookman Old Style"/>
          <w:b/>
          <w:color w:val="FF0000"/>
          <w:sz w:val="28"/>
          <w:szCs w:val="28"/>
        </w:rPr>
        <w:t xml:space="preserve">  </w:t>
      </w:r>
      <w:r w:rsidRPr="00C7668A">
        <w:rPr>
          <w:rFonts w:ascii="Bookman Old Style" w:hAnsi="Bookman Old Style"/>
          <w:b/>
          <w:color w:val="FF0000"/>
          <w:sz w:val="28"/>
          <w:szCs w:val="28"/>
        </w:rPr>
        <w:t>CLIENT</w:t>
      </w:r>
    </w:p>
    <w:p w:rsidR="0008395C" w:rsidRPr="00D6186C" w:rsidRDefault="0008395C" w:rsidP="00BE0D66">
      <w:pPr>
        <w:jc w:val="both"/>
        <w:rPr>
          <w:rFonts w:ascii="Bookman Old Style" w:hAnsi="Bookman Old Style"/>
          <w:i/>
          <w:iCs/>
          <w:sz w:val="24"/>
          <w:szCs w:val="24"/>
        </w:rPr>
      </w:pPr>
    </w:p>
    <w:p w:rsidR="008E56F5" w:rsidRPr="00D6186C" w:rsidRDefault="008E56F5" w:rsidP="00431962">
      <w:pPr>
        <w:spacing w:line="360" w:lineRule="auto"/>
        <w:jc w:val="both"/>
        <w:rPr>
          <w:rFonts w:ascii="Bookman Old Style" w:hAnsi="Bookman Old Style"/>
          <w:sz w:val="26"/>
          <w:szCs w:val="26"/>
        </w:rPr>
      </w:pPr>
      <w:r w:rsidRPr="00D6186C">
        <w:rPr>
          <w:rFonts w:ascii="Bookman Old Style" w:hAnsi="Bookman Old Style"/>
          <w:sz w:val="26"/>
          <w:szCs w:val="26"/>
        </w:rPr>
        <w:t xml:space="preserve">L’évolution des métiers de la vente impose au titulaire du </w:t>
      </w:r>
      <w:r w:rsidR="005D6696" w:rsidRPr="00D6186C">
        <w:rPr>
          <w:rFonts w:ascii="Bookman Old Style" w:hAnsi="Bookman Old Style"/>
          <w:sz w:val="26"/>
          <w:szCs w:val="26"/>
        </w:rPr>
        <w:t xml:space="preserve">diplôme de Technicien Spécialisé en Commerce </w:t>
      </w:r>
      <w:r w:rsidRPr="00D6186C">
        <w:rPr>
          <w:rFonts w:ascii="Bookman Old Style" w:hAnsi="Bookman Old Style"/>
          <w:sz w:val="26"/>
          <w:szCs w:val="26"/>
        </w:rPr>
        <w:t xml:space="preserve"> de dépasser la simple fonction de prospecteur/négociateur sur un secteur géographique pour épouser celle de véritable responsable de portefeuille clients. L’accent est dès lors mis sur la connaissance approfondie et systématisée du client, une évaluation de la rentabilité et du risque qui lui est attaché et l’allocation des ressources commerciales sur des plans d’action réfléchis.</w:t>
      </w:r>
    </w:p>
    <w:p w:rsidR="008E56F5" w:rsidRPr="00D6186C" w:rsidRDefault="008E56F5" w:rsidP="00431962">
      <w:pPr>
        <w:spacing w:line="360" w:lineRule="auto"/>
        <w:jc w:val="both"/>
        <w:rPr>
          <w:rFonts w:ascii="Bookman Old Style" w:hAnsi="Bookman Old Style"/>
          <w:sz w:val="26"/>
          <w:szCs w:val="26"/>
        </w:rPr>
      </w:pPr>
      <w:r w:rsidRPr="00D6186C">
        <w:rPr>
          <w:rFonts w:ascii="Bookman Old Style" w:hAnsi="Bookman Old Style"/>
          <w:sz w:val="26"/>
          <w:szCs w:val="26"/>
        </w:rPr>
        <w:t xml:space="preserve">Située au </w:t>
      </w:r>
      <w:proofErr w:type="spellStart"/>
      <w:r w:rsidRPr="00D6186C">
        <w:rPr>
          <w:rFonts w:ascii="Bookman Old Style" w:hAnsi="Bookman Old Style"/>
          <w:sz w:val="26"/>
          <w:szCs w:val="26"/>
        </w:rPr>
        <w:t>coeur</w:t>
      </w:r>
      <w:proofErr w:type="spellEnd"/>
      <w:r w:rsidRPr="00D6186C">
        <w:rPr>
          <w:rFonts w:ascii="Bookman Old Style" w:hAnsi="Bookman Old Style"/>
          <w:sz w:val="26"/>
          <w:szCs w:val="26"/>
        </w:rPr>
        <w:t xml:space="preserve"> du métier, </w:t>
      </w:r>
      <w:r w:rsidR="00531635" w:rsidRPr="00D6186C">
        <w:rPr>
          <w:rFonts w:ascii="Bookman Old Style" w:hAnsi="Bookman Old Style"/>
          <w:sz w:val="26"/>
          <w:szCs w:val="26"/>
        </w:rPr>
        <w:t xml:space="preserve">ce module </w:t>
      </w:r>
      <w:r w:rsidRPr="00D6186C">
        <w:rPr>
          <w:rFonts w:ascii="Bookman Old Style" w:hAnsi="Bookman Old Style"/>
          <w:sz w:val="26"/>
          <w:szCs w:val="26"/>
        </w:rPr>
        <w:t xml:space="preserve"> recouvre tout naturellement l'ensemble des fonctions du référentiel d’activités professionnelles, à l'exception des tâches relatives à la négociation proprement dite et au management </w:t>
      </w:r>
      <w:r w:rsidR="00654F5C" w:rsidRPr="00D6186C">
        <w:rPr>
          <w:rFonts w:ascii="Bookman Old Style" w:hAnsi="Bookman Old Style"/>
          <w:sz w:val="26"/>
          <w:szCs w:val="26"/>
        </w:rPr>
        <w:t>de la force de vente</w:t>
      </w:r>
      <w:r w:rsidRPr="00D6186C">
        <w:rPr>
          <w:rFonts w:ascii="Bookman Old Style" w:hAnsi="Bookman Old Style"/>
          <w:sz w:val="26"/>
          <w:szCs w:val="26"/>
        </w:rPr>
        <w:t>.</w:t>
      </w:r>
    </w:p>
    <w:p w:rsidR="008E56F5" w:rsidRPr="00D6186C" w:rsidRDefault="00654F5C" w:rsidP="00431962">
      <w:pPr>
        <w:spacing w:line="360" w:lineRule="auto"/>
        <w:jc w:val="both"/>
        <w:rPr>
          <w:rFonts w:ascii="Bookman Old Style" w:hAnsi="Bookman Old Style"/>
          <w:sz w:val="26"/>
          <w:szCs w:val="26"/>
        </w:rPr>
      </w:pPr>
      <w:r w:rsidRPr="00D6186C">
        <w:rPr>
          <w:rFonts w:ascii="Bookman Old Style" w:hAnsi="Bookman Old Style"/>
          <w:sz w:val="26"/>
          <w:szCs w:val="26"/>
        </w:rPr>
        <w:t xml:space="preserve">L'ensemble des savoirs du module </w:t>
      </w:r>
      <w:r w:rsidR="008E56F5" w:rsidRPr="00D6186C">
        <w:rPr>
          <w:rFonts w:ascii="Bookman Old Style" w:hAnsi="Bookman Old Style"/>
          <w:sz w:val="26"/>
          <w:szCs w:val="26"/>
        </w:rPr>
        <w:t>"</w:t>
      </w:r>
      <w:r w:rsidRPr="00D6186C">
        <w:rPr>
          <w:rFonts w:ascii="Bookman Old Style" w:hAnsi="Bookman Old Style"/>
          <w:sz w:val="26"/>
          <w:szCs w:val="26"/>
        </w:rPr>
        <w:t>management de la relation client</w:t>
      </w:r>
      <w:r w:rsidR="008E56F5" w:rsidRPr="00D6186C">
        <w:rPr>
          <w:rFonts w:ascii="Bookman Old Style" w:hAnsi="Bookman Old Style"/>
          <w:sz w:val="26"/>
          <w:szCs w:val="26"/>
        </w:rPr>
        <w:t> " permet de développer les compétences</w:t>
      </w:r>
      <w:r w:rsidRPr="00D6186C">
        <w:rPr>
          <w:rFonts w:ascii="Bookman Old Style" w:hAnsi="Bookman Old Style"/>
          <w:sz w:val="26"/>
          <w:szCs w:val="26"/>
        </w:rPr>
        <w:t xml:space="preserve"> telles l’exploitation et le partage de</w:t>
      </w:r>
      <w:r w:rsidR="008E56F5" w:rsidRPr="00D6186C">
        <w:rPr>
          <w:rFonts w:ascii="Bookman Old Style" w:hAnsi="Bookman Old Style"/>
          <w:sz w:val="26"/>
          <w:szCs w:val="26"/>
        </w:rPr>
        <w:t xml:space="preserve"> l’information commerciale </w:t>
      </w:r>
      <w:r w:rsidRPr="00D6186C">
        <w:rPr>
          <w:rFonts w:ascii="Bookman Old Style" w:hAnsi="Bookman Old Style"/>
          <w:sz w:val="26"/>
          <w:szCs w:val="26"/>
        </w:rPr>
        <w:t xml:space="preserve"> ainsi que l’organisation et la gestion de </w:t>
      </w:r>
      <w:r w:rsidR="008E56F5" w:rsidRPr="00D6186C">
        <w:rPr>
          <w:rFonts w:ascii="Bookman Old Style" w:hAnsi="Bookman Old Style"/>
          <w:sz w:val="26"/>
          <w:szCs w:val="26"/>
        </w:rPr>
        <w:t xml:space="preserve"> l'activité commerciale  pour la partie qui concerne l'activité que le vendeur mène seul face à sa clientèle. </w:t>
      </w:r>
    </w:p>
    <w:p w:rsidR="00C60030" w:rsidRDefault="00C60030" w:rsidP="00BE0D66">
      <w:pPr>
        <w:jc w:val="both"/>
        <w:rPr>
          <w:rFonts w:ascii="Bookman Old Style" w:hAnsi="Bookman Old Style"/>
          <w:b/>
          <w:sz w:val="24"/>
          <w:szCs w:val="24"/>
        </w:rPr>
      </w:pPr>
    </w:p>
    <w:p w:rsidR="00C60030" w:rsidRDefault="00C60030" w:rsidP="00BE0D66">
      <w:pPr>
        <w:jc w:val="both"/>
        <w:rPr>
          <w:rFonts w:ascii="Bookman Old Style" w:hAnsi="Bookman Old Style"/>
          <w:b/>
          <w:sz w:val="24"/>
          <w:szCs w:val="24"/>
        </w:rPr>
      </w:pPr>
    </w:p>
    <w:p w:rsidR="00654F5C" w:rsidRPr="00D6186C" w:rsidRDefault="00654F5C" w:rsidP="00BE0D66">
      <w:pPr>
        <w:jc w:val="both"/>
        <w:rPr>
          <w:rFonts w:ascii="Bookman Old Style" w:hAnsi="Bookman Old Style"/>
          <w:b/>
          <w:sz w:val="24"/>
          <w:szCs w:val="24"/>
        </w:rPr>
      </w:pPr>
    </w:p>
    <w:p w:rsidR="00BE0D66" w:rsidRDefault="004843B9" w:rsidP="00BE0D66">
      <w:pPr>
        <w:jc w:val="center"/>
        <w:rPr>
          <w:rFonts w:ascii="Bookman Old Style" w:hAnsi="Bookman Old Style"/>
          <w:b/>
          <w:i/>
          <w:color w:val="0000FF"/>
          <w:sz w:val="32"/>
          <w:szCs w:val="32"/>
        </w:rPr>
      </w:pPr>
      <w:r w:rsidRPr="00D6186C">
        <w:rPr>
          <w:rFonts w:ascii="Bookman Old Style" w:hAnsi="Bookman Old Style"/>
          <w:b/>
          <w:i/>
          <w:color w:val="0000FF"/>
          <w:sz w:val="32"/>
          <w:szCs w:val="32"/>
        </w:rPr>
        <w:t xml:space="preserve">Introduction générale </w:t>
      </w:r>
    </w:p>
    <w:p w:rsidR="00180DB7" w:rsidRPr="00D6186C" w:rsidRDefault="004843B9" w:rsidP="00BE0D66">
      <w:pPr>
        <w:jc w:val="center"/>
        <w:rPr>
          <w:rFonts w:ascii="Bookman Old Style" w:hAnsi="Bookman Old Style"/>
          <w:b/>
          <w:i/>
          <w:color w:val="0000FF"/>
          <w:sz w:val="32"/>
          <w:szCs w:val="32"/>
        </w:rPr>
      </w:pPr>
      <w:r w:rsidRPr="00D6186C">
        <w:rPr>
          <w:rFonts w:ascii="Bookman Old Style" w:hAnsi="Bookman Old Style"/>
          <w:b/>
          <w:i/>
          <w:color w:val="0000FF"/>
          <w:sz w:val="32"/>
          <w:szCs w:val="32"/>
        </w:rPr>
        <w:t>sur la gestion de la relation client</w:t>
      </w:r>
    </w:p>
    <w:p w:rsidR="00180DB7" w:rsidRPr="00D6186C" w:rsidRDefault="00180DB7" w:rsidP="00BE0D66">
      <w:pPr>
        <w:jc w:val="both"/>
        <w:rPr>
          <w:rFonts w:ascii="Bookman Old Style" w:hAnsi="Bookman Old Style"/>
          <w:sz w:val="24"/>
          <w:szCs w:val="24"/>
        </w:rPr>
      </w:pPr>
    </w:p>
    <w:p w:rsidR="00180DB7" w:rsidRPr="00D6186C" w:rsidRDefault="00180DB7" w:rsidP="00BE0D66">
      <w:pPr>
        <w:jc w:val="both"/>
        <w:rPr>
          <w:rFonts w:ascii="Bookman Old Style" w:hAnsi="Bookman Old Style"/>
          <w:sz w:val="24"/>
          <w:szCs w:val="24"/>
        </w:rPr>
      </w:pPr>
      <w:r w:rsidRPr="00D6186C">
        <w:rPr>
          <w:rFonts w:ascii="Bookman Old Style" w:hAnsi="Bookman Old Style"/>
          <w:sz w:val="24"/>
          <w:szCs w:val="24"/>
        </w:rPr>
        <w:t xml:space="preserve">Aujourd'hui, les entreprises se préoccupent de plus en plus de la fidélisation de leur clientèle. Les systèmes de Gestion de </w:t>
      </w:r>
      <w:smartTag w:uri="urn:schemas-microsoft-com:office:smarttags" w:element="PersonName">
        <w:smartTagPr>
          <w:attr w:name="ProductID" w:val="LA RELATION CLIENT"/>
        </w:smartTagPr>
        <w:r w:rsidRPr="00D6186C">
          <w:rPr>
            <w:rFonts w:ascii="Bookman Old Style" w:hAnsi="Bookman Old Style"/>
            <w:sz w:val="24"/>
            <w:szCs w:val="24"/>
          </w:rPr>
          <w:t>la Relation Client</w:t>
        </w:r>
      </w:smartTag>
      <w:r w:rsidRPr="00D6186C">
        <w:rPr>
          <w:rFonts w:ascii="Bookman Old Style" w:hAnsi="Bookman Old Style"/>
          <w:sz w:val="24"/>
          <w:szCs w:val="24"/>
        </w:rPr>
        <w:t xml:space="preserve"> sont alors perçus comme </w:t>
      </w:r>
      <w:r w:rsidRPr="00D6186C">
        <w:rPr>
          <w:rFonts w:ascii="Bookman Old Style" w:hAnsi="Bookman Old Style"/>
          <w:b/>
          <w:sz w:val="24"/>
          <w:szCs w:val="24"/>
        </w:rPr>
        <w:t>un nouvel outil</w:t>
      </w:r>
      <w:r w:rsidRPr="00D6186C">
        <w:rPr>
          <w:rFonts w:ascii="Bookman Old Style" w:hAnsi="Bookman Old Style"/>
          <w:sz w:val="24"/>
          <w:szCs w:val="24"/>
        </w:rPr>
        <w:t xml:space="preserve"> indispensable à l'établissement d'une </w:t>
      </w:r>
      <w:r w:rsidRPr="00D6186C">
        <w:rPr>
          <w:rFonts w:ascii="Bookman Old Style" w:hAnsi="Bookman Old Style"/>
          <w:b/>
          <w:sz w:val="24"/>
          <w:szCs w:val="24"/>
        </w:rPr>
        <w:t>véritable relation personnalisée</w:t>
      </w:r>
      <w:r w:rsidRPr="00D6186C">
        <w:rPr>
          <w:rFonts w:ascii="Bookman Old Style" w:hAnsi="Bookman Old Style"/>
          <w:sz w:val="24"/>
          <w:szCs w:val="24"/>
        </w:rPr>
        <w:t xml:space="preserve"> avec chacun des clients de l'entreprise, quel que soit le canal de communication utilisé. </w:t>
      </w:r>
    </w:p>
    <w:p w:rsidR="00F50362" w:rsidRPr="00D6186C" w:rsidRDefault="00F50362" w:rsidP="00BE0D66">
      <w:pPr>
        <w:jc w:val="both"/>
        <w:rPr>
          <w:rFonts w:ascii="Bookman Old Style" w:hAnsi="Bookman Old Style"/>
          <w:sz w:val="24"/>
          <w:szCs w:val="24"/>
        </w:rPr>
      </w:pPr>
    </w:p>
    <w:p w:rsidR="00180DB7" w:rsidRPr="00D6186C" w:rsidRDefault="00180DB7" w:rsidP="00BE0D66">
      <w:pPr>
        <w:jc w:val="both"/>
        <w:rPr>
          <w:rFonts w:ascii="Bookman Old Style" w:hAnsi="Bookman Old Style"/>
          <w:sz w:val="24"/>
          <w:szCs w:val="24"/>
        </w:rPr>
      </w:pPr>
      <w:r w:rsidRPr="00D6186C">
        <w:rPr>
          <w:rFonts w:ascii="Bookman Old Style" w:hAnsi="Bookman Old Style"/>
          <w:sz w:val="24"/>
          <w:szCs w:val="24"/>
        </w:rPr>
        <w:t xml:space="preserve">Le terme de </w:t>
      </w:r>
      <w:smartTag w:uri="urn:schemas-microsoft-com:office:smarttags" w:element="PersonName">
        <w:smartTagPr>
          <w:attr w:name="ProductID" w:val="la Gestion"/>
        </w:smartTagPr>
        <w:r w:rsidRPr="00D6186C">
          <w:rPr>
            <w:rFonts w:ascii="Bookman Old Style" w:hAnsi="Bookman Old Style"/>
            <w:sz w:val="24"/>
            <w:szCs w:val="24"/>
          </w:rPr>
          <w:t>la Gestion</w:t>
        </w:r>
      </w:smartTag>
      <w:r w:rsidRPr="00D6186C">
        <w:rPr>
          <w:rFonts w:ascii="Bookman Old Style" w:hAnsi="Bookman Old Style"/>
          <w:sz w:val="24"/>
          <w:szCs w:val="24"/>
        </w:rPr>
        <w:t xml:space="preserve"> de </w:t>
      </w:r>
      <w:smartTag w:uri="urn:schemas-microsoft-com:office:smarttags" w:element="PersonName">
        <w:smartTagPr>
          <w:attr w:name="ProductID" w:val="LA RELATION CLIENT"/>
        </w:smartTagPr>
        <w:r w:rsidRPr="00D6186C">
          <w:rPr>
            <w:rFonts w:ascii="Bookman Old Style" w:hAnsi="Bookman Old Style"/>
            <w:sz w:val="24"/>
            <w:szCs w:val="24"/>
          </w:rPr>
          <w:t>la Relation Client</w:t>
        </w:r>
      </w:smartTag>
      <w:r w:rsidRPr="00D6186C">
        <w:rPr>
          <w:rFonts w:ascii="Bookman Old Style" w:hAnsi="Bookman Old Style"/>
          <w:sz w:val="24"/>
          <w:szCs w:val="24"/>
        </w:rPr>
        <w:t xml:space="preserve"> ou de marketing "One to one" apparaît en France en 1997. Mais le concept est né au début des années 1990, pour pallier les insuffisances du marketing de masse qui avait rendu le client plus volatil, plus sollicité, et plus exigeant.</w:t>
      </w:r>
    </w:p>
    <w:p w:rsidR="00180DB7" w:rsidRPr="00D6186C" w:rsidRDefault="00180DB7" w:rsidP="00BE0D66">
      <w:pPr>
        <w:jc w:val="both"/>
        <w:rPr>
          <w:rFonts w:ascii="Bookman Old Style" w:hAnsi="Bookman Old Style"/>
          <w:sz w:val="24"/>
          <w:szCs w:val="24"/>
        </w:rPr>
      </w:pPr>
      <w:r w:rsidRPr="00D6186C">
        <w:rPr>
          <w:rFonts w:ascii="Bookman Old Style" w:hAnsi="Bookman Old Style"/>
          <w:sz w:val="24"/>
          <w:szCs w:val="24"/>
        </w:rPr>
        <w:t xml:space="preserve">Ce nouveau marketing consiste à ne plus considérer le consommateur comme un élément passif. Il vise à adopter une approche interactive entre le vendeur et l'acheteur. Grâce à cette nouvelle méthode, l'entreprise peut tisser des liens plus durables avec ses clients. Elle peut les cibler, les fidéliser et personnaliser son offre avec sa politique de relation continue. Elle montre ainsi que la marque s'intéresse à la personne dans sa totalité, et non pas seulement à la rentabilité du consommateur. </w:t>
      </w:r>
    </w:p>
    <w:p w:rsidR="00F50362" w:rsidRPr="00D6186C" w:rsidRDefault="00F50362" w:rsidP="00BE0D66">
      <w:pPr>
        <w:jc w:val="both"/>
        <w:rPr>
          <w:rFonts w:ascii="Bookman Old Style" w:hAnsi="Bookman Old Style"/>
          <w:sz w:val="24"/>
          <w:szCs w:val="24"/>
        </w:rPr>
      </w:pPr>
    </w:p>
    <w:p w:rsidR="00180DB7" w:rsidRPr="00D6186C" w:rsidRDefault="00180DB7" w:rsidP="00BE0D66">
      <w:pPr>
        <w:jc w:val="both"/>
        <w:rPr>
          <w:rFonts w:ascii="Bookman Old Style" w:hAnsi="Bookman Old Style"/>
          <w:b/>
          <w:sz w:val="24"/>
          <w:szCs w:val="24"/>
        </w:rPr>
      </w:pPr>
      <w:r w:rsidRPr="00D6186C">
        <w:rPr>
          <w:rFonts w:ascii="Bookman Old Style" w:hAnsi="Bookman Old Style"/>
          <w:sz w:val="24"/>
          <w:szCs w:val="24"/>
        </w:rPr>
        <w:t xml:space="preserve">L'efficacité du marketing </w:t>
      </w:r>
      <w:r w:rsidR="00F50362" w:rsidRPr="00D6186C">
        <w:rPr>
          <w:rFonts w:ascii="Bookman Old Style" w:hAnsi="Bookman Old Style"/>
          <w:sz w:val="24"/>
          <w:szCs w:val="24"/>
        </w:rPr>
        <w:t>« </w:t>
      </w:r>
      <w:r w:rsidRPr="00D6186C">
        <w:rPr>
          <w:rFonts w:ascii="Bookman Old Style" w:hAnsi="Bookman Old Style"/>
          <w:sz w:val="24"/>
          <w:szCs w:val="24"/>
        </w:rPr>
        <w:t>one to one</w:t>
      </w:r>
      <w:r w:rsidR="00F50362" w:rsidRPr="00D6186C">
        <w:rPr>
          <w:rFonts w:ascii="Bookman Old Style" w:hAnsi="Bookman Old Style"/>
          <w:sz w:val="24"/>
          <w:szCs w:val="24"/>
        </w:rPr>
        <w:t> »</w:t>
      </w:r>
      <w:r w:rsidRPr="00D6186C">
        <w:rPr>
          <w:rFonts w:ascii="Bookman Old Style" w:hAnsi="Bookman Old Style"/>
          <w:sz w:val="24"/>
          <w:szCs w:val="24"/>
        </w:rPr>
        <w:t xml:space="preserve"> tient dans l'adhésion des personnes elles-mêmes, et dans la constance du dialogue établi entre l'entreprise et son </w:t>
      </w:r>
      <w:r w:rsidRPr="00D6186C">
        <w:rPr>
          <w:rFonts w:ascii="Bookman Old Style" w:hAnsi="Bookman Old Style"/>
          <w:sz w:val="24"/>
          <w:szCs w:val="24"/>
        </w:rPr>
        <w:lastRenderedPageBreak/>
        <w:t xml:space="preserve">client. En adoptant une stratégie de GRC, l'entreprise va chercher à connaître les besoins individuels de chaque client, c'est-à-dire ceux qu'il ne partage pas avec les autres. En d'autres termes, </w:t>
      </w:r>
      <w:r w:rsidRPr="00D6186C">
        <w:rPr>
          <w:rFonts w:ascii="Bookman Old Style" w:hAnsi="Bookman Old Style"/>
          <w:b/>
          <w:sz w:val="24"/>
          <w:szCs w:val="24"/>
        </w:rPr>
        <w:t>les systèmes de gestion de la relation client permettent d'identifier, de retenir et de valoriser les clients les plus profitables, voire d'en conquérir de nouveaux.</w:t>
      </w:r>
    </w:p>
    <w:p w:rsidR="00F50362" w:rsidRPr="00D6186C" w:rsidRDefault="00F50362" w:rsidP="00BE0D66">
      <w:pPr>
        <w:jc w:val="both"/>
        <w:rPr>
          <w:rFonts w:ascii="Bookman Old Style" w:hAnsi="Bookman Old Style"/>
          <w:b/>
          <w:sz w:val="24"/>
          <w:szCs w:val="24"/>
        </w:rPr>
      </w:pPr>
    </w:p>
    <w:p w:rsidR="00180DB7" w:rsidRPr="00D6186C" w:rsidRDefault="00180DB7" w:rsidP="00BE0D66">
      <w:pPr>
        <w:jc w:val="both"/>
        <w:rPr>
          <w:rFonts w:ascii="Bookman Old Style" w:hAnsi="Bookman Old Style"/>
          <w:sz w:val="24"/>
          <w:szCs w:val="24"/>
        </w:rPr>
      </w:pPr>
      <w:r w:rsidRPr="00D6186C">
        <w:rPr>
          <w:rFonts w:ascii="Bookman Old Style" w:hAnsi="Bookman Old Style"/>
          <w:sz w:val="24"/>
          <w:szCs w:val="24"/>
        </w:rPr>
        <w:t xml:space="preserve">Les entreprises s'en servent principalement pour effectuer les suivis de commandes, pour recueillir des informations </w:t>
      </w:r>
      <w:proofErr w:type="spellStart"/>
      <w:r w:rsidRPr="00D6186C">
        <w:rPr>
          <w:rFonts w:ascii="Bookman Old Style" w:hAnsi="Bookman Old Style"/>
          <w:sz w:val="24"/>
          <w:szCs w:val="24"/>
        </w:rPr>
        <w:t>socio-démographiques</w:t>
      </w:r>
      <w:proofErr w:type="spellEnd"/>
      <w:r w:rsidRPr="00D6186C">
        <w:rPr>
          <w:rFonts w:ascii="Bookman Old Style" w:hAnsi="Bookman Old Style"/>
          <w:sz w:val="24"/>
          <w:szCs w:val="24"/>
        </w:rPr>
        <w:t xml:space="preserve"> sur leurs clients, pour faire du marketing direct ou encore des sondages. Ces données sont essentielles pour évaluer le potentiel et les besoins propres à chaque client. Par exemple, un fleuriste peut vous appeler pour vous signaler l'anniversaire d'un proche, car il sait que l'an dernier, vous aviez commandé un bouquet pour cette même personne.</w:t>
      </w:r>
    </w:p>
    <w:p w:rsidR="00F50362" w:rsidRPr="00D6186C" w:rsidRDefault="00F50362" w:rsidP="00BE0D66">
      <w:pPr>
        <w:jc w:val="both"/>
        <w:rPr>
          <w:rFonts w:ascii="Bookman Old Style" w:hAnsi="Bookman Old Style"/>
          <w:sz w:val="24"/>
          <w:szCs w:val="24"/>
        </w:rPr>
      </w:pPr>
    </w:p>
    <w:p w:rsidR="00180DB7" w:rsidRPr="00D6186C" w:rsidRDefault="00180DB7" w:rsidP="00BE0D66">
      <w:pPr>
        <w:jc w:val="both"/>
        <w:rPr>
          <w:rFonts w:ascii="Bookman Old Style" w:hAnsi="Bookman Old Style"/>
          <w:sz w:val="24"/>
          <w:szCs w:val="24"/>
        </w:rPr>
      </w:pPr>
      <w:r w:rsidRPr="00D6186C">
        <w:rPr>
          <w:rFonts w:ascii="Bookman Old Style" w:hAnsi="Bookman Old Style"/>
          <w:sz w:val="24"/>
          <w:szCs w:val="24"/>
        </w:rPr>
        <w:t>Globalement le modèle économique d'une stratégie GRC se définit sur le long terme et s'évalue dans la durée. Les gains commerciaux varient d'un secteur à l'autre, mais on retiendra que l'on peut espérer jusqu'à 20% de développement des ventes et d'accroissement de la profitabilité, ainsi qu'une augmentation de 20 à 40% de la productivité.</w:t>
      </w:r>
    </w:p>
    <w:p w:rsidR="00F50362" w:rsidRPr="00D6186C" w:rsidRDefault="00F50362" w:rsidP="00BE0D66">
      <w:pPr>
        <w:jc w:val="both"/>
        <w:rPr>
          <w:rFonts w:ascii="Bookman Old Style" w:hAnsi="Bookman Old Style"/>
          <w:sz w:val="24"/>
          <w:szCs w:val="24"/>
        </w:rPr>
      </w:pPr>
    </w:p>
    <w:p w:rsidR="00BE0D66" w:rsidRDefault="00BE0D66" w:rsidP="00BE0D66">
      <w:pPr>
        <w:jc w:val="both"/>
        <w:rPr>
          <w:rFonts w:ascii="Bookman Old Style" w:hAnsi="Bookman Old Style"/>
          <w:sz w:val="24"/>
          <w:szCs w:val="24"/>
        </w:rPr>
      </w:pPr>
    </w:p>
    <w:p w:rsidR="00BE0D66" w:rsidRDefault="00BE0D66" w:rsidP="00BE0D66">
      <w:pPr>
        <w:jc w:val="both"/>
        <w:rPr>
          <w:rFonts w:ascii="Bookman Old Style" w:hAnsi="Bookman Old Style"/>
          <w:sz w:val="24"/>
          <w:szCs w:val="24"/>
        </w:rPr>
      </w:pPr>
    </w:p>
    <w:p w:rsidR="00C37930" w:rsidRPr="00D6186C" w:rsidRDefault="00431962" w:rsidP="00BE0D66">
      <w:pPr>
        <w:spacing w:before="144"/>
        <w:ind w:right="72"/>
        <w:jc w:val="center"/>
        <w:rPr>
          <w:rFonts w:ascii="Bookman Old Style" w:hAnsi="Bookman Old Style"/>
          <w:b/>
          <w:i/>
          <w:color w:val="0000FF"/>
          <w:sz w:val="32"/>
          <w:szCs w:val="32"/>
          <w:u w:val="single"/>
        </w:rPr>
      </w:pPr>
      <w:r>
        <w:rPr>
          <w:rFonts w:ascii="Bookman Old Style" w:hAnsi="Bookman Old Style"/>
          <w:b/>
          <w:i/>
          <w:color w:val="0000FF"/>
          <w:sz w:val="32"/>
          <w:szCs w:val="32"/>
          <w:u w:val="single"/>
        </w:rPr>
        <w:t xml:space="preserve">S1 : </w:t>
      </w:r>
      <w:r w:rsidR="001A5314" w:rsidRPr="00D6186C">
        <w:rPr>
          <w:rFonts w:ascii="Bookman Old Style" w:hAnsi="Bookman Old Style"/>
          <w:b/>
          <w:i/>
          <w:color w:val="0000FF"/>
          <w:sz w:val="32"/>
          <w:szCs w:val="32"/>
          <w:u w:val="single"/>
        </w:rPr>
        <w:t>La gestion de la relation client </w:t>
      </w:r>
      <w:r w:rsidR="00144A57" w:rsidRPr="00D6186C">
        <w:rPr>
          <w:rFonts w:ascii="Bookman Old Style" w:hAnsi="Bookman Old Style"/>
          <w:b/>
          <w:i/>
          <w:color w:val="0000FF"/>
          <w:sz w:val="32"/>
          <w:szCs w:val="32"/>
          <w:u w:val="single"/>
        </w:rPr>
        <w:t>-</w:t>
      </w:r>
      <w:r w:rsidR="001A5314" w:rsidRPr="00D6186C">
        <w:rPr>
          <w:rFonts w:ascii="Bookman Old Style" w:hAnsi="Bookman Old Style"/>
          <w:b/>
          <w:i/>
          <w:color w:val="0000FF"/>
          <w:sz w:val="32"/>
          <w:szCs w:val="32"/>
          <w:u w:val="single"/>
        </w:rPr>
        <w:t xml:space="preserve"> </w:t>
      </w:r>
      <w:smartTag w:uri="urn:schemas-microsoft-com:office:smarttags" w:element="PersonName">
        <w:smartTagPr>
          <w:attr w:name="ProductID" w:val="LA GRC-"/>
        </w:smartTagPr>
        <w:r w:rsidR="001A5314" w:rsidRPr="00D6186C">
          <w:rPr>
            <w:rFonts w:ascii="Bookman Old Style" w:hAnsi="Bookman Old Style"/>
            <w:b/>
            <w:i/>
            <w:color w:val="0000FF"/>
            <w:sz w:val="32"/>
            <w:szCs w:val="32"/>
            <w:u w:val="single"/>
          </w:rPr>
          <w:t>LA GRC</w:t>
        </w:r>
        <w:r w:rsidR="00144A57" w:rsidRPr="00D6186C">
          <w:rPr>
            <w:rFonts w:ascii="Bookman Old Style" w:hAnsi="Bookman Old Style"/>
            <w:b/>
            <w:i/>
            <w:color w:val="0000FF"/>
            <w:sz w:val="32"/>
            <w:szCs w:val="32"/>
            <w:u w:val="single"/>
          </w:rPr>
          <w:t>-</w:t>
        </w:r>
      </w:smartTag>
      <w:r w:rsidR="008332BC" w:rsidRPr="00D6186C">
        <w:rPr>
          <w:rFonts w:ascii="Bookman Old Style" w:hAnsi="Bookman Old Style"/>
          <w:b/>
          <w:i/>
          <w:color w:val="0000FF"/>
          <w:sz w:val="32"/>
          <w:szCs w:val="32"/>
          <w:u w:val="single"/>
        </w:rPr>
        <w:t xml:space="preserve"> </w:t>
      </w:r>
    </w:p>
    <w:p w:rsidR="00F50362" w:rsidRPr="00D6186C" w:rsidRDefault="00F50362" w:rsidP="00BE0D66">
      <w:pPr>
        <w:spacing w:before="144"/>
        <w:ind w:right="72"/>
        <w:jc w:val="both"/>
        <w:rPr>
          <w:rFonts w:ascii="Bookman Old Style" w:hAnsi="Bookman Old Style"/>
          <w:b/>
          <w:color w:val="0000FF"/>
          <w:sz w:val="24"/>
          <w:szCs w:val="24"/>
          <w:u w:val="single"/>
        </w:rPr>
      </w:pPr>
    </w:p>
    <w:p w:rsidR="007C04D3" w:rsidRPr="00D6186C" w:rsidRDefault="007C04D3" w:rsidP="00BE0D66">
      <w:pPr>
        <w:spacing w:before="144"/>
        <w:ind w:right="72"/>
        <w:jc w:val="both"/>
        <w:rPr>
          <w:rFonts w:ascii="Bookman Old Style" w:hAnsi="Bookman Old Style"/>
          <w:b/>
          <w:bCs/>
          <w:sz w:val="24"/>
          <w:szCs w:val="24"/>
        </w:rPr>
      </w:pPr>
      <w:r w:rsidRPr="00D6186C">
        <w:rPr>
          <w:rFonts w:ascii="Bookman Old Style" w:hAnsi="Bookman Old Style"/>
          <w:sz w:val="24"/>
          <w:szCs w:val="24"/>
        </w:rPr>
        <w:t xml:space="preserve">A force de se consacrer à l’amélioration de leurs produits et de leur fonctionnement interne, les entreprises ont fini par perdre de vue la composante primordiale de leur fonds de commerce : leurs </w:t>
      </w:r>
      <w:r w:rsidRPr="00D6186C">
        <w:rPr>
          <w:rFonts w:ascii="Bookman Old Style" w:hAnsi="Bookman Old Style"/>
          <w:b/>
          <w:bCs/>
          <w:sz w:val="24"/>
          <w:szCs w:val="24"/>
        </w:rPr>
        <w:t xml:space="preserve">clients. </w:t>
      </w:r>
    </w:p>
    <w:p w:rsidR="007C04D3" w:rsidRPr="00D6186C" w:rsidRDefault="007C04D3" w:rsidP="00BE0D66">
      <w:pPr>
        <w:spacing w:before="144"/>
        <w:ind w:right="72"/>
        <w:jc w:val="both"/>
        <w:rPr>
          <w:rFonts w:ascii="Bookman Old Style" w:hAnsi="Bookman Old Style"/>
          <w:sz w:val="24"/>
          <w:szCs w:val="24"/>
        </w:rPr>
      </w:pPr>
    </w:p>
    <w:p w:rsidR="007C04D3" w:rsidRPr="00D6186C" w:rsidRDefault="001A5314" w:rsidP="00BE0D66">
      <w:pPr>
        <w:jc w:val="both"/>
        <w:rPr>
          <w:rFonts w:ascii="Bookman Old Style" w:hAnsi="Bookman Old Style"/>
          <w:b/>
          <w:color w:val="008080"/>
          <w:sz w:val="24"/>
          <w:szCs w:val="24"/>
          <w:u w:val="single"/>
        </w:rPr>
      </w:pPr>
      <w:r w:rsidRPr="00D6186C">
        <w:rPr>
          <w:rFonts w:ascii="Bookman Old Style" w:hAnsi="Bookman Old Style"/>
          <w:b/>
          <w:color w:val="008080"/>
          <w:sz w:val="24"/>
          <w:szCs w:val="24"/>
          <w:u w:val="single"/>
        </w:rPr>
        <w:t>I- le contexte d’appar</w:t>
      </w:r>
      <w:r w:rsidR="005D6696" w:rsidRPr="00D6186C">
        <w:rPr>
          <w:rFonts w:ascii="Bookman Old Style" w:hAnsi="Bookman Old Style"/>
          <w:b/>
          <w:color w:val="008080"/>
          <w:sz w:val="24"/>
          <w:szCs w:val="24"/>
          <w:u w:val="single"/>
        </w:rPr>
        <w:t>i</w:t>
      </w:r>
      <w:r w:rsidRPr="00D6186C">
        <w:rPr>
          <w:rFonts w:ascii="Bookman Old Style" w:hAnsi="Bookman Old Style"/>
          <w:b/>
          <w:color w:val="008080"/>
          <w:sz w:val="24"/>
          <w:szCs w:val="24"/>
          <w:u w:val="single"/>
        </w:rPr>
        <w:t xml:space="preserve">tion de </w:t>
      </w:r>
      <w:smartTag w:uri="urn:schemas-microsoft-com:office:smarttags" w:element="PersonName">
        <w:smartTagPr>
          <w:attr w:name="ProductID" w:val="La GRC"/>
        </w:smartTagPr>
        <w:r w:rsidRPr="00D6186C">
          <w:rPr>
            <w:rFonts w:ascii="Bookman Old Style" w:hAnsi="Bookman Old Style"/>
            <w:b/>
            <w:color w:val="008080"/>
            <w:sz w:val="24"/>
            <w:szCs w:val="24"/>
            <w:u w:val="single"/>
          </w:rPr>
          <w:t>la GRC</w:t>
        </w:r>
      </w:smartTag>
      <w:r w:rsidRPr="00D6186C">
        <w:rPr>
          <w:rFonts w:ascii="Bookman Old Style" w:hAnsi="Bookman Old Style"/>
          <w:b/>
          <w:color w:val="008080"/>
          <w:sz w:val="24"/>
          <w:szCs w:val="24"/>
          <w:u w:val="single"/>
        </w:rPr>
        <w:t> :</w:t>
      </w:r>
      <w:r w:rsidR="007C04D3" w:rsidRPr="00D6186C">
        <w:rPr>
          <w:rFonts w:ascii="Bookman Old Style" w:hAnsi="Bookman Old Style"/>
          <w:b/>
          <w:color w:val="008080"/>
          <w:sz w:val="24"/>
          <w:szCs w:val="24"/>
          <w:u w:val="single"/>
        </w:rPr>
        <w:t xml:space="preserve"> </w:t>
      </w:r>
    </w:p>
    <w:p w:rsidR="00F50362" w:rsidRPr="00D6186C" w:rsidRDefault="00F50362" w:rsidP="00BE0D66">
      <w:pPr>
        <w:jc w:val="both"/>
        <w:rPr>
          <w:rFonts w:ascii="Bookman Old Style" w:hAnsi="Bookman Old Style"/>
          <w:b/>
          <w:sz w:val="24"/>
          <w:szCs w:val="24"/>
          <w:u w:val="single"/>
        </w:rPr>
      </w:pP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 L’expansion de l’offre de produits sur les marchés, des marchés de plus en plus concurrentiels, un client de plus en plus volage, tous ses éléments ont fait que le marketing ne se limite plus à optimiser la transaction (afin d’accroître le chiffre d’affaires). Il vise aujourd’hui à optimiser la relation avec le client, pour lui apporter une offre personnalisée, pour le fidéliser</w:t>
      </w:r>
    </w:p>
    <w:p w:rsidR="007C04D3" w:rsidRPr="00D6186C" w:rsidRDefault="007C04D3" w:rsidP="00BE0D66">
      <w:pPr>
        <w:jc w:val="both"/>
        <w:rPr>
          <w:rFonts w:ascii="Bookman Old Style" w:hAnsi="Bookman Old Style"/>
          <w:sz w:val="24"/>
          <w:szCs w:val="24"/>
        </w:rPr>
      </w:pP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 La diffusion des technologies de l’information dans la société a développé un nouveau concept : l‘interactivité.</w:t>
      </w: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La société a éduqué un nouveau client. Il est aujourd’hui caractérisé par l’interactivité.</w:t>
      </w: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Le marketing ne peut rester indifférent à ce bouleversement de l’interaction. La réponse du marketing consiste à passer d’une écoute des clients à une relation, un dialogue, au cours duquel on cherche à mieux connaître ses besoins mais aussi à l’influencer.</w:t>
      </w:r>
    </w:p>
    <w:p w:rsidR="007C04D3" w:rsidRPr="00D6186C" w:rsidRDefault="007C04D3" w:rsidP="00BE0D66">
      <w:pPr>
        <w:jc w:val="both"/>
        <w:rPr>
          <w:rFonts w:ascii="Bookman Old Style" w:hAnsi="Bookman Old Style"/>
          <w:sz w:val="24"/>
          <w:szCs w:val="24"/>
        </w:rPr>
      </w:pP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 xml:space="preserve">* le volume croissant des clients exigeants en terme de rapidité de traitement a fait que le souci ne se limite plus à la collecte des données mais aussi à l’organisation et à l’historisation de ces données. Tout </w:t>
      </w:r>
      <w:proofErr w:type="spellStart"/>
      <w:r w:rsidRPr="00D6186C">
        <w:rPr>
          <w:rFonts w:ascii="Bookman Old Style" w:hAnsi="Bookman Old Style"/>
          <w:sz w:val="24"/>
          <w:szCs w:val="24"/>
        </w:rPr>
        <w:t>ce ci</w:t>
      </w:r>
      <w:proofErr w:type="spellEnd"/>
      <w:r w:rsidRPr="00D6186C">
        <w:rPr>
          <w:rFonts w:ascii="Bookman Old Style" w:hAnsi="Bookman Old Style"/>
          <w:sz w:val="24"/>
          <w:szCs w:val="24"/>
        </w:rPr>
        <w:t xml:space="preserve"> dans le but d’une segmentation portant sur l’actualisation du profil client et la réactivité de l’offre commerciale.</w:t>
      </w:r>
    </w:p>
    <w:p w:rsidR="007C04D3" w:rsidRPr="00D6186C" w:rsidRDefault="007C04D3" w:rsidP="00BE0D66">
      <w:pPr>
        <w:jc w:val="both"/>
        <w:rPr>
          <w:rFonts w:ascii="Bookman Old Style" w:hAnsi="Bookman Old Style"/>
          <w:sz w:val="24"/>
          <w:szCs w:val="24"/>
        </w:rPr>
      </w:pPr>
    </w:p>
    <w:p w:rsidR="001A5314" w:rsidRPr="00D6186C" w:rsidRDefault="001A5314" w:rsidP="00BE0D66">
      <w:pPr>
        <w:jc w:val="both"/>
        <w:rPr>
          <w:rFonts w:ascii="Bookman Old Style" w:hAnsi="Bookman Old Style"/>
          <w:b/>
          <w:color w:val="008080"/>
          <w:sz w:val="24"/>
          <w:szCs w:val="24"/>
          <w:u w:val="single"/>
        </w:rPr>
      </w:pPr>
      <w:r w:rsidRPr="00D6186C">
        <w:rPr>
          <w:rFonts w:ascii="Bookman Old Style" w:hAnsi="Bookman Old Style"/>
          <w:b/>
          <w:color w:val="008080"/>
          <w:sz w:val="24"/>
          <w:szCs w:val="24"/>
          <w:u w:val="single"/>
        </w:rPr>
        <w:t xml:space="preserve">II- définition et </w:t>
      </w:r>
      <w:r w:rsidR="007C04D3" w:rsidRPr="00D6186C">
        <w:rPr>
          <w:rFonts w:ascii="Bookman Old Style" w:hAnsi="Bookman Old Style"/>
          <w:b/>
          <w:color w:val="008080"/>
          <w:sz w:val="24"/>
          <w:szCs w:val="24"/>
          <w:u w:val="single"/>
        </w:rPr>
        <w:t>objectif</w:t>
      </w:r>
      <w:r w:rsidR="00F50362" w:rsidRPr="00D6186C">
        <w:rPr>
          <w:rFonts w:ascii="Bookman Old Style" w:hAnsi="Bookman Old Style"/>
          <w:b/>
          <w:color w:val="008080"/>
          <w:sz w:val="24"/>
          <w:szCs w:val="24"/>
          <w:u w:val="single"/>
        </w:rPr>
        <w:t>s</w:t>
      </w:r>
      <w:r w:rsidR="007C04D3" w:rsidRPr="00D6186C">
        <w:rPr>
          <w:rFonts w:ascii="Bookman Old Style" w:hAnsi="Bookman Old Style"/>
          <w:b/>
          <w:color w:val="008080"/>
          <w:sz w:val="24"/>
          <w:szCs w:val="24"/>
          <w:u w:val="single"/>
        </w:rPr>
        <w:t xml:space="preserve">  de </w:t>
      </w:r>
      <w:smartTag w:uri="urn:schemas-microsoft-com:office:smarttags" w:element="PersonName">
        <w:smartTagPr>
          <w:attr w:name="ProductID" w:val="La GRC"/>
        </w:smartTagPr>
        <w:r w:rsidR="007C04D3" w:rsidRPr="00D6186C">
          <w:rPr>
            <w:rFonts w:ascii="Bookman Old Style" w:hAnsi="Bookman Old Style"/>
            <w:b/>
            <w:color w:val="008080"/>
            <w:sz w:val="24"/>
            <w:szCs w:val="24"/>
            <w:u w:val="single"/>
          </w:rPr>
          <w:t xml:space="preserve">la </w:t>
        </w:r>
        <w:r w:rsidRPr="00D6186C">
          <w:rPr>
            <w:rFonts w:ascii="Bookman Old Style" w:hAnsi="Bookman Old Style"/>
            <w:b/>
            <w:color w:val="008080"/>
            <w:sz w:val="24"/>
            <w:szCs w:val="24"/>
            <w:u w:val="single"/>
          </w:rPr>
          <w:t>GRC</w:t>
        </w:r>
      </w:smartTag>
      <w:r w:rsidRPr="00D6186C">
        <w:rPr>
          <w:rFonts w:ascii="Bookman Old Style" w:hAnsi="Bookman Old Style"/>
          <w:b/>
          <w:color w:val="008080"/>
          <w:sz w:val="24"/>
          <w:szCs w:val="24"/>
          <w:u w:val="single"/>
        </w:rPr>
        <w:t> :</w:t>
      </w:r>
    </w:p>
    <w:p w:rsidR="00315066" w:rsidRPr="00D6186C" w:rsidRDefault="00315066" w:rsidP="00BE0D66">
      <w:pPr>
        <w:jc w:val="both"/>
        <w:rPr>
          <w:rFonts w:ascii="Bookman Old Style" w:hAnsi="Bookman Old Style"/>
          <w:b/>
          <w:sz w:val="24"/>
          <w:szCs w:val="24"/>
          <w:u w:val="single"/>
        </w:rPr>
      </w:pPr>
    </w:p>
    <w:p w:rsidR="007C04D3" w:rsidRPr="00D6186C" w:rsidRDefault="001A5314" w:rsidP="00BE0D66">
      <w:pPr>
        <w:numPr>
          <w:ilvl w:val="0"/>
          <w:numId w:val="33"/>
        </w:numPr>
        <w:jc w:val="both"/>
        <w:rPr>
          <w:rFonts w:ascii="Bookman Old Style" w:hAnsi="Bookman Old Style"/>
          <w:b/>
          <w:sz w:val="24"/>
          <w:szCs w:val="24"/>
        </w:rPr>
      </w:pPr>
      <w:r w:rsidRPr="00D6186C">
        <w:rPr>
          <w:rFonts w:ascii="Bookman Old Style" w:hAnsi="Bookman Old Style"/>
          <w:b/>
          <w:sz w:val="24"/>
          <w:szCs w:val="24"/>
          <w:u w:val="single"/>
        </w:rPr>
        <w:t xml:space="preserve">Objectif : </w:t>
      </w:r>
      <w:r w:rsidR="007C04D3" w:rsidRPr="00D6186C">
        <w:rPr>
          <w:rFonts w:ascii="Bookman Old Style" w:hAnsi="Bookman Old Style"/>
          <w:b/>
          <w:sz w:val="24"/>
          <w:szCs w:val="24"/>
          <w:u w:val="single"/>
        </w:rPr>
        <w:t> </w:t>
      </w:r>
    </w:p>
    <w:p w:rsidR="007C04D3" w:rsidRPr="00D6186C" w:rsidRDefault="007C04D3" w:rsidP="00BE0D66">
      <w:pPr>
        <w:jc w:val="both"/>
        <w:rPr>
          <w:rFonts w:ascii="Bookman Old Style" w:hAnsi="Bookman Old Style"/>
          <w:bCs/>
          <w:sz w:val="24"/>
          <w:szCs w:val="24"/>
        </w:rPr>
      </w:pPr>
      <w:r w:rsidRPr="00D6186C">
        <w:rPr>
          <w:rFonts w:ascii="Bookman Old Style" w:hAnsi="Bookman Old Style"/>
          <w:bCs/>
          <w:sz w:val="24"/>
          <w:szCs w:val="24"/>
        </w:rPr>
        <w:t xml:space="preserve">Développer le dialogue avec le client pour </w:t>
      </w:r>
      <w:r w:rsidRPr="00D6186C">
        <w:rPr>
          <w:rFonts w:ascii="Bookman Old Style" w:hAnsi="Bookman Old Style"/>
          <w:bCs/>
          <w:sz w:val="24"/>
          <w:szCs w:val="24"/>
          <w:u w:val="single"/>
        </w:rPr>
        <w:t>connaître</w:t>
      </w:r>
      <w:r w:rsidRPr="00D6186C">
        <w:rPr>
          <w:rFonts w:ascii="Bookman Old Style" w:hAnsi="Bookman Old Style"/>
          <w:bCs/>
          <w:sz w:val="24"/>
          <w:szCs w:val="24"/>
        </w:rPr>
        <w:t xml:space="preserve">, </w:t>
      </w:r>
      <w:r w:rsidRPr="00D6186C">
        <w:rPr>
          <w:rFonts w:ascii="Bookman Old Style" w:hAnsi="Bookman Old Style"/>
          <w:bCs/>
          <w:sz w:val="24"/>
          <w:szCs w:val="24"/>
          <w:u w:val="single"/>
        </w:rPr>
        <w:t>anticiper</w:t>
      </w:r>
      <w:r w:rsidRPr="00D6186C">
        <w:rPr>
          <w:rFonts w:ascii="Bookman Old Style" w:hAnsi="Bookman Old Style"/>
          <w:bCs/>
          <w:sz w:val="24"/>
          <w:szCs w:val="24"/>
        </w:rPr>
        <w:t xml:space="preserve"> ses besoins et attentes avec justesse, afin d’y </w:t>
      </w:r>
      <w:r w:rsidRPr="00D6186C">
        <w:rPr>
          <w:rFonts w:ascii="Bookman Old Style" w:hAnsi="Bookman Old Style"/>
          <w:bCs/>
          <w:sz w:val="24"/>
          <w:szCs w:val="24"/>
          <w:u w:val="single"/>
        </w:rPr>
        <w:t>répondre</w:t>
      </w:r>
      <w:r w:rsidRPr="00D6186C">
        <w:rPr>
          <w:rFonts w:ascii="Bookman Old Style" w:hAnsi="Bookman Old Style"/>
          <w:bCs/>
          <w:sz w:val="24"/>
          <w:szCs w:val="24"/>
        </w:rPr>
        <w:t xml:space="preserve"> pour le fidéliser et accroître la rentabilité de l’entreprise.</w:t>
      </w:r>
    </w:p>
    <w:p w:rsidR="007C04D3" w:rsidRPr="00D6186C" w:rsidRDefault="007C04D3" w:rsidP="00BE0D66">
      <w:pPr>
        <w:jc w:val="both"/>
        <w:rPr>
          <w:rFonts w:ascii="Bookman Old Style" w:hAnsi="Bookman Old Style"/>
          <w:bCs/>
          <w:sz w:val="24"/>
          <w:szCs w:val="24"/>
        </w:rPr>
      </w:pPr>
      <w:r w:rsidRPr="00D6186C">
        <w:rPr>
          <w:rFonts w:ascii="Bookman Old Style" w:hAnsi="Bookman Old Style"/>
          <w:bCs/>
          <w:sz w:val="24"/>
          <w:szCs w:val="24"/>
        </w:rPr>
        <w:t xml:space="preserve">GRC = CRM en anglais (consumer </w:t>
      </w:r>
      <w:proofErr w:type="spellStart"/>
      <w:r w:rsidRPr="00D6186C">
        <w:rPr>
          <w:rFonts w:ascii="Bookman Old Style" w:hAnsi="Bookman Old Style"/>
          <w:bCs/>
          <w:sz w:val="24"/>
          <w:szCs w:val="24"/>
        </w:rPr>
        <w:t>relationship</w:t>
      </w:r>
      <w:proofErr w:type="spellEnd"/>
      <w:r w:rsidRPr="00D6186C">
        <w:rPr>
          <w:rFonts w:ascii="Bookman Old Style" w:hAnsi="Bookman Old Style"/>
          <w:bCs/>
          <w:sz w:val="24"/>
          <w:szCs w:val="24"/>
        </w:rPr>
        <w:t xml:space="preserve"> management)</w:t>
      </w:r>
    </w:p>
    <w:p w:rsidR="00155F06" w:rsidRPr="00D6186C" w:rsidRDefault="00155F06" w:rsidP="00BE0D66">
      <w:pPr>
        <w:jc w:val="both"/>
        <w:rPr>
          <w:rFonts w:ascii="Bookman Old Style" w:hAnsi="Bookman Old Style"/>
          <w:bCs/>
          <w:sz w:val="24"/>
          <w:szCs w:val="24"/>
        </w:rPr>
      </w:pPr>
    </w:p>
    <w:p w:rsidR="00155F06" w:rsidRPr="00D6186C" w:rsidRDefault="00155F06" w:rsidP="00BE0D66">
      <w:pPr>
        <w:pBdr>
          <w:top w:val="single" w:sz="4" w:space="1" w:color="auto"/>
          <w:left w:val="single" w:sz="4" w:space="4" w:color="auto"/>
          <w:bottom w:val="single" w:sz="4" w:space="1" w:color="auto"/>
          <w:right w:val="single" w:sz="4" w:space="4" w:color="auto"/>
        </w:pBdr>
        <w:jc w:val="both"/>
        <w:rPr>
          <w:rFonts w:ascii="Bookman Old Style" w:hAnsi="Bookman Old Style"/>
          <w:sz w:val="24"/>
          <w:szCs w:val="24"/>
        </w:rPr>
      </w:pPr>
      <w:r w:rsidRPr="00D6186C">
        <w:rPr>
          <w:rFonts w:ascii="Bookman Old Style" w:hAnsi="Bookman Old Style"/>
          <w:sz w:val="24"/>
          <w:szCs w:val="24"/>
        </w:rPr>
        <w:sym w:font="Wingdings 2" w:char="F045"/>
      </w:r>
      <w:r w:rsidRPr="00D6186C">
        <w:rPr>
          <w:rFonts w:ascii="Bookman Old Style" w:hAnsi="Bookman Old Style"/>
          <w:sz w:val="24"/>
          <w:szCs w:val="24"/>
        </w:rPr>
        <w:t xml:space="preserve"> </w:t>
      </w:r>
      <w:smartTag w:uri="urn:schemas-microsoft-com:office:smarttags" w:element="PersonName">
        <w:smartTagPr>
          <w:attr w:name="ProductID" w:val="la Gestion"/>
        </w:smartTagPr>
        <w:r w:rsidRPr="00D6186C">
          <w:rPr>
            <w:rFonts w:ascii="Bookman Old Style" w:hAnsi="Bookman Old Style"/>
            <w:sz w:val="24"/>
            <w:szCs w:val="24"/>
          </w:rPr>
          <w:t>La Gestion</w:t>
        </w:r>
      </w:smartTag>
      <w:r w:rsidRPr="00D6186C">
        <w:rPr>
          <w:rFonts w:ascii="Bookman Old Style" w:hAnsi="Bookman Old Style"/>
          <w:sz w:val="24"/>
          <w:szCs w:val="24"/>
        </w:rPr>
        <w:t xml:space="preserve"> de </w:t>
      </w:r>
      <w:smartTag w:uri="urn:schemas-microsoft-com:office:smarttags" w:element="PersonName">
        <w:smartTagPr>
          <w:attr w:name="ProductID" w:val="LA RELATION CLIENT"/>
        </w:smartTagPr>
        <w:r w:rsidRPr="00D6186C">
          <w:rPr>
            <w:rFonts w:ascii="Bookman Old Style" w:hAnsi="Bookman Old Style"/>
            <w:sz w:val="24"/>
            <w:szCs w:val="24"/>
          </w:rPr>
          <w:t>la Relation Client</w:t>
        </w:r>
      </w:smartTag>
      <w:r w:rsidRPr="00D6186C">
        <w:rPr>
          <w:rFonts w:ascii="Bookman Old Style" w:hAnsi="Bookman Old Style"/>
          <w:sz w:val="24"/>
          <w:szCs w:val="24"/>
        </w:rPr>
        <w:t xml:space="preserve">, connue sous l’acronyme anglo-saxon de </w:t>
      </w:r>
      <w:r w:rsidRPr="00D6186C">
        <w:rPr>
          <w:rFonts w:ascii="Bookman Old Style" w:hAnsi="Bookman Old Style"/>
          <w:b/>
          <w:bCs/>
          <w:sz w:val="24"/>
          <w:szCs w:val="24"/>
        </w:rPr>
        <w:t xml:space="preserve">CRM, </w:t>
      </w:r>
      <w:r w:rsidRPr="00D6186C">
        <w:rPr>
          <w:rFonts w:ascii="Bookman Old Style" w:hAnsi="Bookman Old Style"/>
          <w:sz w:val="24"/>
          <w:szCs w:val="24"/>
        </w:rPr>
        <w:t xml:space="preserve">combine les technologies et les stratégies commerciales pour offrir aux clients les produits et les services qu’ils attendent. C’est la capacité à </w:t>
      </w:r>
      <w:r w:rsidRPr="00D6186C">
        <w:rPr>
          <w:rFonts w:ascii="Bookman Old Style" w:hAnsi="Bookman Old Style"/>
          <w:b/>
          <w:bCs/>
          <w:sz w:val="24"/>
          <w:szCs w:val="24"/>
        </w:rPr>
        <w:t xml:space="preserve">identifier, </w:t>
      </w:r>
      <w:r w:rsidRPr="00D6186C">
        <w:rPr>
          <w:rFonts w:ascii="Bookman Old Style" w:hAnsi="Bookman Old Style"/>
          <w:sz w:val="24"/>
          <w:szCs w:val="24"/>
        </w:rPr>
        <w:t xml:space="preserve">à </w:t>
      </w:r>
      <w:r w:rsidRPr="00D6186C">
        <w:rPr>
          <w:rFonts w:ascii="Bookman Old Style" w:hAnsi="Bookman Old Style"/>
          <w:b/>
          <w:bCs/>
          <w:sz w:val="24"/>
          <w:szCs w:val="24"/>
        </w:rPr>
        <w:t xml:space="preserve">acquérir </w:t>
      </w:r>
      <w:r w:rsidRPr="00D6186C">
        <w:rPr>
          <w:rFonts w:ascii="Bookman Old Style" w:hAnsi="Bookman Old Style"/>
          <w:sz w:val="24"/>
          <w:szCs w:val="24"/>
        </w:rPr>
        <w:t xml:space="preserve">et à </w:t>
      </w:r>
      <w:r w:rsidRPr="00D6186C">
        <w:rPr>
          <w:rFonts w:ascii="Bookman Old Style" w:hAnsi="Bookman Old Style"/>
          <w:b/>
          <w:bCs/>
          <w:sz w:val="24"/>
          <w:szCs w:val="24"/>
        </w:rPr>
        <w:t xml:space="preserve">fidéliser </w:t>
      </w:r>
      <w:r w:rsidRPr="00D6186C">
        <w:rPr>
          <w:rFonts w:ascii="Bookman Old Style" w:hAnsi="Bookman Old Style"/>
          <w:sz w:val="24"/>
          <w:szCs w:val="24"/>
        </w:rPr>
        <w:t>les meilleurs clients dans l’optique d’augmenter le chiffre d’affaires et les bénéfices.</w:t>
      </w:r>
    </w:p>
    <w:p w:rsidR="007C04D3" w:rsidRDefault="007C04D3" w:rsidP="00BE0D66">
      <w:pPr>
        <w:jc w:val="both"/>
        <w:rPr>
          <w:rFonts w:ascii="Bookman Old Style" w:hAnsi="Bookman Old Style"/>
          <w:sz w:val="24"/>
          <w:szCs w:val="24"/>
        </w:rPr>
      </w:pPr>
    </w:p>
    <w:p w:rsidR="008C4AFD" w:rsidRDefault="008C4AFD" w:rsidP="00BE0D66">
      <w:pPr>
        <w:jc w:val="both"/>
        <w:rPr>
          <w:rFonts w:ascii="Bookman Old Style" w:hAnsi="Bookman Old Style"/>
          <w:sz w:val="24"/>
          <w:szCs w:val="24"/>
        </w:rPr>
      </w:pPr>
    </w:p>
    <w:p w:rsidR="008C4AFD" w:rsidRDefault="008C4AFD" w:rsidP="00BE0D66">
      <w:pPr>
        <w:jc w:val="both"/>
        <w:rPr>
          <w:rFonts w:ascii="Bookman Old Style" w:hAnsi="Bookman Old Style"/>
          <w:sz w:val="24"/>
          <w:szCs w:val="24"/>
        </w:rPr>
      </w:pPr>
    </w:p>
    <w:p w:rsidR="008C4AFD" w:rsidRPr="00D6186C" w:rsidRDefault="008C4AFD" w:rsidP="00BE0D66">
      <w:pPr>
        <w:jc w:val="both"/>
        <w:rPr>
          <w:rFonts w:ascii="Bookman Old Style" w:hAnsi="Bookman Old Style"/>
          <w:sz w:val="24"/>
          <w:szCs w:val="24"/>
        </w:rPr>
      </w:pPr>
    </w:p>
    <w:p w:rsidR="007C04D3" w:rsidRPr="00D6186C" w:rsidRDefault="001A5314" w:rsidP="00BE0D66">
      <w:pPr>
        <w:numPr>
          <w:ilvl w:val="0"/>
          <w:numId w:val="33"/>
        </w:numPr>
        <w:jc w:val="both"/>
        <w:rPr>
          <w:rFonts w:ascii="Bookman Old Style" w:hAnsi="Bookman Old Style"/>
          <w:b/>
          <w:sz w:val="24"/>
          <w:szCs w:val="24"/>
          <w:u w:val="single"/>
        </w:rPr>
      </w:pPr>
      <w:r w:rsidRPr="00D6186C">
        <w:rPr>
          <w:rFonts w:ascii="Bookman Old Style" w:hAnsi="Bookman Old Style"/>
          <w:b/>
          <w:sz w:val="24"/>
          <w:szCs w:val="24"/>
          <w:u w:val="single"/>
        </w:rPr>
        <w:t>Définition :</w:t>
      </w:r>
    </w:p>
    <w:p w:rsidR="007C04D3" w:rsidRPr="00D6186C" w:rsidRDefault="007C04D3" w:rsidP="00BE0D66">
      <w:pPr>
        <w:jc w:val="both"/>
        <w:rPr>
          <w:rFonts w:ascii="Bookman Old Style" w:hAnsi="Bookman Old Style"/>
          <w:b/>
          <w:sz w:val="24"/>
          <w:szCs w:val="24"/>
        </w:rPr>
      </w:pP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On peut définir la gestion de la relation client comme ... « Une approche globale visant à apporter la bonne réponse aux attentes du client ou du prospect, au bon moment, à travers le bon canal, au bon niveau de coûts. » Pour cela, on va intégrer des outils d’automatisation permettant de mieux gérer l’ensemble des composantes de la relation client (gestion de la relation client - GRC):</w:t>
      </w: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 L’analyse des données</w:t>
      </w: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 xml:space="preserve">- La gestion des forces de ventes </w:t>
      </w: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 La gestion du service au client</w:t>
      </w:r>
    </w:p>
    <w:p w:rsidR="007C04D3" w:rsidRPr="00D6186C" w:rsidRDefault="007C04D3" w:rsidP="00BE0D66">
      <w:pPr>
        <w:jc w:val="both"/>
        <w:rPr>
          <w:rFonts w:ascii="Bookman Old Style" w:hAnsi="Bookman Old Style"/>
          <w:sz w:val="24"/>
          <w:szCs w:val="24"/>
        </w:rPr>
      </w:pPr>
      <w:r w:rsidRPr="00D6186C">
        <w:rPr>
          <w:rFonts w:ascii="Bookman Old Style" w:hAnsi="Bookman Old Style"/>
          <w:sz w:val="24"/>
          <w:szCs w:val="24"/>
        </w:rPr>
        <w:t>- Les Centres d‘ appels</w:t>
      </w:r>
    </w:p>
    <w:p w:rsidR="007C04D3" w:rsidRPr="00D6186C" w:rsidRDefault="007C04D3" w:rsidP="00BE0D66">
      <w:pPr>
        <w:jc w:val="both"/>
        <w:rPr>
          <w:rFonts w:ascii="Bookman Old Style" w:hAnsi="Bookman Old Style"/>
          <w:sz w:val="24"/>
          <w:szCs w:val="24"/>
        </w:rPr>
      </w:pPr>
    </w:p>
    <w:p w:rsidR="007C04D3" w:rsidRPr="00D6186C" w:rsidRDefault="003543C1" w:rsidP="00BE0D66">
      <w:pPr>
        <w:jc w:val="both"/>
        <w:rPr>
          <w:rFonts w:ascii="Bookman Old Style" w:hAnsi="Bookman Old Style"/>
          <w:sz w:val="24"/>
          <w:szCs w:val="24"/>
        </w:rPr>
      </w:pPr>
      <w:r w:rsidRPr="00D6186C">
        <w:rPr>
          <w:rFonts w:ascii="Bookman Old Style" w:hAnsi="Bookman Old Style"/>
          <w:b/>
          <w:sz w:val="24"/>
          <w:szCs w:val="24"/>
        </w:rPr>
        <w:t>NB </w:t>
      </w:r>
      <w:r w:rsidRPr="00D6186C">
        <w:rPr>
          <w:rFonts w:ascii="Bookman Old Style" w:hAnsi="Bookman Old Style"/>
          <w:sz w:val="24"/>
          <w:szCs w:val="24"/>
        </w:rPr>
        <w:t xml:space="preserve">: </w:t>
      </w:r>
      <w:r w:rsidR="007C04D3" w:rsidRPr="00D6186C">
        <w:rPr>
          <w:rFonts w:ascii="Bookman Old Style" w:hAnsi="Bookman Old Style"/>
          <w:sz w:val="24"/>
          <w:szCs w:val="24"/>
        </w:rPr>
        <w:t>Il est important de signaler que le management de la relation client est en cours de développement au Maroc avec l’avènement des centres d’appels, c’est pour cette raison que certains exemples seront tirés du contexte français.</w:t>
      </w:r>
    </w:p>
    <w:p w:rsidR="00155F06" w:rsidRPr="00D6186C" w:rsidRDefault="00155F06" w:rsidP="00BE0D66">
      <w:pPr>
        <w:jc w:val="both"/>
        <w:rPr>
          <w:rFonts w:ascii="Bookman Old Style" w:hAnsi="Bookman Old Style"/>
          <w:sz w:val="24"/>
          <w:szCs w:val="24"/>
        </w:rPr>
      </w:pPr>
    </w:p>
    <w:p w:rsidR="00155F06" w:rsidRPr="00D6186C" w:rsidRDefault="001A5314" w:rsidP="00BE0D66">
      <w:pPr>
        <w:jc w:val="both"/>
        <w:rPr>
          <w:rFonts w:ascii="Bookman Old Style" w:hAnsi="Bookman Old Style"/>
          <w:b/>
          <w:color w:val="008080"/>
          <w:sz w:val="24"/>
          <w:szCs w:val="24"/>
          <w:u w:val="single"/>
        </w:rPr>
      </w:pPr>
      <w:r w:rsidRPr="00D6186C">
        <w:rPr>
          <w:rFonts w:ascii="Bookman Old Style" w:hAnsi="Bookman Old Style"/>
          <w:b/>
          <w:color w:val="008080"/>
          <w:sz w:val="24"/>
          <w:szCs w:val="24"/>
          <w:u w:val="single"/>
        </w:rPr>
        <w:t>II</w:t>
      </w:r>
      <w:r w:rsidR="0070480D" w:rsidRPr="00D6186C">
        <w:rPr>
          <w:rFonts w:ascii="Bookman Old Style" w:hAnsi="Bookman Old Style"/>
          <w:b/>
          <w:color w:val="008080"/>
          <w:sz w:val="24"/>
          <w:szCs w:val="24"/>
          <w:u w:val="single"/>
        </w:rPr>
        <w:t>I</w:t>
      </w:r>
      <w:r w:rsidRPr="00D6186C">
        <w:rPr>
          <w:rFonts w:ascii="Bookman Old Style" w:hAnsi="Bookman Old Style"/>
          <w:b/>
          <w:color w:val="008080"/>
          <w:sz w:val="24"/>
          <w:szCs w:val="24"/>
          <w:u w:val="single"/>
        </w:rPr>
        <w:t xml:space="preserve">- l’évolution de </w:t>
      </w:r>
      <w:smartTag w:uri="urn:schemas-microsoft-com:office:smarttags" w:element="PersonName">
        <w:smartTagPr>
          <w:attr w:name="ProductID" w:val="La GRC"/>
        </w:smartTagPr>
        <w:r w:rsidRPr="00D6186C">
          <w:rPr>
            <w:rFonts w:ascii="Bookman Old Style" w:hAnsi="Bookman Old Style"/>
            <w:b/>
            <w:color w:val="008080"/>
            <w:sz w:val="24"/>
            <w:szCs w:val="24"/>
            <w:u w:val="single"/>
          </w:rPr>
          <w:t>la</w:t>
        </w:r>
        <w:r w:rsidR="00155F06" w:rsidRPr="00D6186C">
          <w:rPr>
            <w:rFonts w:ascii="Bookman Old Style" w:hAnsi="Bookman Old Style"/>
            <w:b/>
            <w:color w:val="008080"/>
            <w:sz w:val="24"/>
            <w:szCs w:val="24"/>
            <w:u w:val="single"/>
          </w:rPr>
          <w:t xml:space="preserve"> GRC</w:t>
        </w:r>
      </w:smartTag>
      <w:r w:rsidR="00155F06" w:rsidRPr="00D6186C">
        <w:rPr>
          <w:rFonts w:ascii="Bookman Old Style" w:hAnsi="Bookman Old Style"/>
          <w:b/>
          <w:color w:val="008080"/>
          <w:sz w:val="24"/>
          <w:szCs w:val="24"/>
          <w:u w:val="single"/>
        </w:rPr>
        <w:t> :</w:t>
      </w:r>
    </w:p>
    <w:p w:rsidR="007C04D3" w:rsidRPr="00D6186C" w:rsidRDefault="007C04D3" w:rsidP="00BE0D66">
      <w:pPr>
        <w:jc w:val="both"/>
        <w:rPr>
          <w:rFonts w:ascii="Bookman Old Style" w:hAnsi="Bookman Old Style"/>
          <w:sz w:val="24"/>
          <w:szCs w:val="24"/>
        </w:rPr>
      </w:pPr>
    </w:p>
    <w:p w:rsidR="003543C1" w:rsidRPr="00D6186C" w:rsidRDefault="00155F06" w:rsidP="00BE0D66">
      <w:pPr>
        <w:numPr>
          <w:ilvl w:val="0"/>
          <w:numId w:val="34"/>
        </w:numPr>
        <w:jc w:val="both"/>
        <w:rPr>
          <w:rFonts w:ascii="Bookman Old Style" w:hAnsi="Bookman Old Style"/>
          <w:sz w:val="24"/>
          <w:szCs w:val="24"/>
        </w:rPr>
      </w:pPr>
      <w:r w:rsidRPr="00D6186C">
        <w:rPr>
          <w:rFonts w:ascii="Bookman Old Style" w:hAnsi="Bookman Old Style"/>
          <w:b/>
          <w:sz w:val="24"/>
          <w:szCs w:val="24"/>
        </w:rPr>
        <w:t xml:space="preserve">LE </w:t>
      </w:r>
      <w:r w:rsidR="003543C1" w:rsidRPr="00D6186C">
        <w:rPr>
          <w:rFonts w:ascii="Bookman Old Style" w:hAnsi="Bookman Old Style"/>
          <w:b/>
          <w:sz w:val="24"/>
          <w:szCs w:val="24"/>
        </w:rPr>
        <w:t>PROSUMER </w:t>
      </w:r>
      <w:r w:rsidR="003543C1" w:rsidRPr="00D6186C">
        <w:rPr>
          <w:rFonts w:ascii="Bookman Old Style" w:hAnsi="Bookman Old Style"/>
          <w:sz w:val="24"/>
          <w:szCs w:val="24"/>
        </w:rPr>
        <w:t xml:space="preserve">: </w:t>
      </w:r>
    </w:p>
    <w:p w:rsidR="00B0116C" w:rsidRPr="00D6186C" w:rsidRDefault="003543C1" w:rsidP="00BE0D66">
      <w:pPr>
        <w:jc w:val="both"/>
        <w:rPr>
          <w:rFonts w:ascii="Bookman Old Style" w:hAnsi="Bookman Old Style"/>
          <w:b/>
          <w:sz w:val="24"/>
          <w:szCs w:val="24"/>
        </w:rPr>
      </w:pPr>
      <w:r w:rsidRPr="00D6186C">
        <w:rPr>
          <w:rFonts w:ascii="Bookman Old Style" w:hAnsi="Bookman Old Style"/>
          <w:sz w:val="24"/>
          <w:szCs w:val="24"/>
        </w:rPr>
        <w:t xml:space="preserve">Depuis longtemps, le marketing a renoncé à la stratégie « push » au profit du « pull ». Le </w:t>
      </w:r>
      <w:r w:rsidRPr="00D6186C">
        <w:rPr>
          <w:rFonts w:ascii="Bookman Old Style" w:hAnsi="Bookman Old Style"/>
          <w:b/>
          <w:sz w:val="24"/>
          <w:szCs w:val="24"/>
        </w:rPr>
        <w:t>client ne se contente plus de consommer un produit « poussé » par le marketing</w:t>
      </w:r>
      <w:r w:rsidRPr="00D6186C">
        <w:rPr>
          <w:rFonts w:ascii="Bookman Old Style" w:hAnsi="Bookman Old Style"/>
          <w:sz w:val="24"/>
          <w:szCs w:val="24"/>
        </w:rPr>
        <w:t>. Le « </w:t>
      </w:r>
      <w:proofErr w:type="spellStart"/>
      <w:r w:rsidRPr="00D6186C">
        <w:rPr>
          <w:rFonts w:ascii="Bookman Old Style" w:hAnsi="Bookman Old Style"/>
          <w:sz w:val="24"/>
          <w:szCs w:val="24"/>
        </w:rPr>
        <w:t>prosumer</w:t>
      </w:r>
      <w:proofErr w:type="spellEnd"/>
      <w:r w:rsidRPr="00D6186C">
        <w:rPr>
          <w:rFonts w:ascii="Bookman Old Style" w:hAnsi="Bookman Old Style"/>
          <w:sz w:val="24"/>
          <w:szCs w:val="24"/>
        </w:rPr>
        <w:t xml:space="preserve"> » introduit par </w:t>
      </w:r>
      <w:proofErr w:type="spellStart"/>
      <w:r w:rsidRPr="00D6186C">
        <w:rPr>
          <w:rFonts w:ascii="Bookman Old Style" w:hAnsi="Bookman Old Style"/>
          <w:sz w:val="24"/>
          <w:szCs w:val="24"/>
        </w:rPr>
        <w:t>Toffler</w:t>
      </w:r>
      <w:proofErr w:type="spellEnd"/>
      <w:r w:rsidRPr="00D6186C">
        <w:rPr>
          <w:rFonts w:ascii="Bookman Old Style" w:hAnsi="Bookman Old Style"/>
          <w:sz w:val="24"/>
          <w:szCs w:val="24"/>
        </w:rPr>
        <w:t xml:space="preserve"> décrit </w:t>
      </w:r>
      <w:r w:rsidRPr="00D6186C">
        <w:rPr>
          <w:rFonts w:ascii="Bookman Old Style" w:hAnsi="Bookman Old Style"/>
          <w:b/>
          <w:sz w:val="24"/>
          <w:szCs w:val="24"/>
        </w:rPr>
        <w:t xml:space="preserve">un client qui veut être acteur de ce qu’on lui met dans la bouche. </w:t>
      </w:r>
    </w:p>
    <w:p w:rsidR="003543C1" w:rsidRPr="00D6186C" w:rsidRDefault="00B0116C" w:rsidP="00BE0D66">
      <w:pPr>
        <w:jc w:val="both"/>
        <w:rPr>
          <w:rFonts w:ascii="Bookman Old Style" w:hAnsi="Bookman Old Style"/>
          <w:b/>
          <w:sz w:val="24"/>
          <w:szCs w:val="24"/>
        </w:rPr>
      </w:pPr>
      <w:r w:rsidRPr="00D6186C">
        <w:rPr>
          <w:rFonts w:ascii="Bookman Old Style" w:hAnsi="Bookman Old Style"/>
          <w:b/>
          <w:sz w:val="24"/>
          <w:szCs w:val="24"/>
        </w:rPr>
        <w:sym w:font="Wingdings 2" w:char="F043"/>
      </w:r>
      <w:r w:rsidRPr="00D6186C">
        <w:rPr>
          <w:rFonts w:ascii="Bookman Old Style" w:hAnsi="Bookman Old Style"/>
          <w:b/>
          <w:sz w:val="24"/>
          <w:szCs w:val="24"/>
        </w:rPr>
        <w:t xml:space="preserve"> </w:t>
      </w:r>
      <w:r w:rsidR="003543C1" w:rsidRPr="00D6186C">
        <w:rPr>
          <w:rFonts w:ascii="Bookman Old Style" w:hAnsi="Bookman Old Style"/>
          <w:b/>
          <w:sz w:val="24"/>
          <w:szCs w:val="24"/>
        </w:rPr>
        <w:t>Il veut définir et individualiser son produit.</w:t>
      </w:r>
    </w:p>
    <w:p w:rsidR="003543C1" w:rsidRPr="00D6186C" w:rsidRDefault="003543C1" w:rsidP="00BE0D66">
      <w:pPr>
        <w:jc w:val="both"/>
        <w:rPr>
          <w:rFonts w:ascii="Bookman Old Style" w:hAnsi="Bookman Old Style"/>
          <w:sz w:val="24"/>
          <w:szCs w:val="24"/>
        </w:rPr>
      </w:pPr>
    </w:p>
    <w:p w:rsidR="00B0116C" w:rsidRPr="00D6186C" w:rsidRDefault="00B0116C" w:rsidP="00BE0D66">
      <w:pPr>
        <w:jc w:val="both"/>
        <w:rPr>
          <w:rFonts w:ascii="Bookman Old Style" w:hAnsi="Bookman Old Style"/>
          <w:sz w:val="24"/>
          <w:szCs w:val="24"/>
          <w:u w:val="single"/>
        </w:rPr>
      </w:pPr>
      <w:r w:rsidRPr="00D6186C">
        <w:rPr>
          <w:rFonts w:ascii="Bookman Old Style" w:hAnsi="Bookman Old Style"/>
          <w:sz w:val="24"/>
          <w:szCs w:val="24"/>
          <w:u w:val="single"/>
        </w:rPr>
        <w:t>Exemple</w:t>
      </w:r>
      <w:r w:rsidR="00155F06" w:rsidRPr="00D6186C">
        <w:rPr>
          <w:rFonts w:ascii="Bookman Old Style" w:hAnsi="Bookman Old Style"/>
          <w:sz w:val="24"/>
          <w:szCs w:val="24"/>
          <w:u w:val="single"/>
        </w:rPr>
        <w:t>s</w:t>
      </w:r>
      <w:r w:rsidRPr="00D6186C">
        <w:rPr>
          <w:rFonts w:ascii="Bookman Old Style" w:hAnsi="Bookman Old Style"/>
          <w:sz w:val="24"/>
          <w:szCs w:val="24"/>
          <w:u w:val="single"/>
        </w:rPr>
        <w:t xml:space="preserve"> : </w:t>
      </w:r>
    </w:p>
    <w:p w:rsidR="00B0116C" w:rsidRPr="00D6186C" w:rsidRDefault="00B0116C" w:rsidP="00BE0D66">
      <w:pPr>
        <w:jc w:val="both"/>
        <w:rPr>
          <w:rFonts w:ascii="Bookman Old Style" w:hAnsi="Bookman Old Style"/>
          <w:sz w:val="24"/>
          <w:szCs w:val="24"/>
        </w:rPr>
      </w:pPr>
    </w:p>
    <w:p w:rsidR="00B0116C" w:rsidRPr="00D6186C" w:rsidRDefault="00B0116C" w:rsidP="00BE0D66">
      <w:pPr>
        <w:numPr>
          <w:ilvl w:val="0"/>
          <w:numId w:val="8"/>
        </w:numPr>
        <w:jc w:val="both"/>
        <w:rPr>
          <w:rFonts w:ascii="Bookman Old Style" w:hAnsi="Bookman Old Style"/>
          <w:sz w:val="24"/>
          <w:szCs w:val="24"/>
        </w:rPr>
      </w:pPr>
      <w:proofErr w:type="spellStart"/>
      <w:r w:rsidRPr="00D6186C">
        <w:rPr>
          <w:rFonts w:ascii="Bookman Old Style" w:hAnsi="Bookman Old Style"/>
          <w:sz w:val="24"/>
          <w:szCs w:val="24"/>
        </w:rPr>
        <w:t>Levi’s</w:t>
      </w:r>
      <w:proofErr w:type="spellEnd"/>
      <w:r w:rsidRPr="00D6186C">
        <w:rPr>
          <w:rFonts w:ascii="Bookman Old Style" w:hAnsi="Bookman Old Style"/>
          <w:sz w:val="24"/>
          <w:szCs w:val="24"/>
        </w:rPr>
        <w:t xml:space="preserve"> ouvre des magasins dans quelques capitales européennes où le client peut choisir ses jeans ou les faire fabriquer. </w:t>
      </w:r>
      <w:proofErr w:type="spellStart"/>
      <w:r w:rsidRPr="00D6186C">
        <w:rPr>
          <w:rFonts w:ascii="Bookman Old Style" w:hAnsi="Bookman Old Style"/>
          <w:sz w:val="24"/>
          <w:szCs w:val="24"/>
        </w:rPr>
        <w:t>Levi’s</w:t>
      </w:r>
      <w:proofErr w:type="spellEnd"/>
      <w:r w:rsidRPr="00D6186C">
        <w:rPr>
          <w:rFonts w:ascii="Bookman Old Style" w:hAnsi="Bookman Old Style"/>
          <w:sz w:val="24"/>
          <w:szCs w:val="24"/>
        </w:rPr>
        <w:t xml:space="preserve"> est allé jusqu’au bout du principe de personnalisation : tissu, couleur, taille, texture…</w:t>
      </w:r>
    </w:p>
    <w:p w:rsidR="00B0116C" w:rsidRPr="00D6186C" w:rsidRDefault="00B0116C" w:rsidP="00BE0D66">
      <w:pPr>
        <w:numPr>
          <w:ilvl w:val="0"/>
          <w:numId w:val="8"/>
        </w:numPr>
        <w:jc w:val="both"/>
        <w:rPr>
          <w:rFonts w:ascii="Bookman Old Style" w:hAnsi="Bookman Old Style"/>
          <w:sz w:val="24"/>
          <w:szCs w:val="24"/>
        </w:rPr>
      </w:pPr>
      <w:r w:rsidRPr="00D6186C">
        <w:rPr>
          <w:rFonts w:ascii="Bookman Old Style" w:hAnsi="Bookman Old Style"/>
          <w:sz w:val="24"/>
          <w:szCs w:val="24"/>
        </w:rPr>
        <w:t xml:space="preserve">Coca cola tente l’expérience de fontaine à soda où le client peut personnaliser la </w:t>
      </w:r>
      <w:r w:rsidR="007C1E43" w:rsidRPr="00D6186C">
        <w:rPr>
          <w:rFonts w:ascii="Bookman Old Style" w:hAnsi="Bookman Old Style"/>
          <w:sz w:val="24"/>
          <w:szCs w:val="24"/>
        </w:rPr>
        <w:t>composition</w:t>
      </w:r>
      <w:r w:rsidRPr="00D6186C">
        <w:rPr>
          <w:rFonts w:ascii="Bookman Old Style" w:hAnsi="Bookman Old Style"/>
          <w:sz w:val="24"/>
          <w:szCs w:val="24"/>
        </w:rPr>
        <w:t xml:space="preserve"> de son soda.</w:t>
      </w:r>
    </w:p>
    <w:p w:rsidR="003543C1" w:rsidRPr="00D6186C" w:rsidRDefault="003543C1" w:rsidP="00BE0D66">
      <w:pPr>
        <w:jc w:val="both"/>
        <w:rPr>
          <w:rFonts w:ascii="Bookman Old Style" w:hAnsi="Bookman Old Style"/>
          <w:sz w:val="24"/>
          <w:szCs w:val="24"/>
        </w:rPr>
      </w:pPr>
    </w:p>
    <w:p w:rsidR="00B0116C" w:rsidRPr="00874EF1" w:rsidRDefault="00155F06" w:rsidP="00BE0D66">
      <w:pPr>
        <w:numPr>
          <w:ilvl w:val="0"/>
          <w:numId w:val="34"/>
        </w:numPr>
        <w:jc w:val="both"/>
        <w:rPr>
          <w:rFonts w:ascii="Bookman Old Style" w:hAnsi="Bookman Old Style"/>
          <w:b/>
          <w:sz w:val="24"/>
          <w:szCs w:val="24"/>
        </w:rPr>
      </w:pPr>
      <w:r w:rsidRPr="00874EF1">
        <w:rPr>
          <w:rFonts w:ascii="Bookman Old Style" w:hAnsi="Bookman Old Style"/>
          <w:b/>
          <w:sz w:val="24"/>
          <w:szCs w:val="24"/>
        </w:rPr>
        <w:t>LE</w:t>
      </w:r>
      <w:r w:rsidR="00800104" w:rsidRPr="00874EF1">
        <w:rPr>
          <w:rFonts w:ascii="Bookman Old Style" w:hAnsi="Bookman Old Style"/>
          <w:b/>
          <w:sz w:val="24"/>
          <w:szCs w:val="24"/>
        </w:rPr>
        <w:t>S</w:t>
      </w:r>
      <w:r w:rsidRPr="00874EF1">
        <w:rPr>
          <w:rFonts w:ascii="Bookman Old Style" w:hAnsi="Bookman Old Style"/>
          <w:b/>
          <w:sz w:val="24"/>
          <w:szCs w:val="24"/>
        </w:rPr>
        <w:t xml:space="preserve"> DOMAINE</w:t>
      </w:r>
      <w:r w:rsidR="00800104" w:rsidRPr="00874EF1">
        <w:rPr>
          <w:rFonts w:ascii="Bookman Old Style" w:hAnsi="Bookman Old Style"/>
          <w:b/>
          <w:sz w:val="24"/>
          <w:szCs w:val="24"/>
        </w:rPr>
        <w:t>S</w:t>
      </w:r>
      <w:r w:rsidRPr="00874EF1">
        <w:rPr>
          <w:rFonts w:ascii="Bookman Old Style" w:hAnsi="Bookman Old Style"/>
          <w:b/>
          <w:sz w:val="24"/>
          <w:szCs w:val="24"/>
        </w:rPr>
        <w:t xml:space="preserve"> DE </w:t>
      </w:r>
      <w:smartTag w:uri="urn:schemas-microsoft-com:office:smarttags" w:element="PersonName">
        <w:smartTagPr>
          <w:attr w:name="ProductID" w:val="La GRC"/>
        </w:smartTagPr>
        <w:r w:rsidRPr="00874EF1">
          <w:rPr>
            <w:rFonts w:ascii="Bookman Old Style" w:hAnsi="Bookman Old Style"/>
            <w:b/>
            <w:sz w:val="24"/>
            <w:szCs w:val="24"/>
          </w:rPr>
          <w:t>LA GRC</w:t>
        </w:r>
      </w:smartTag>
      <w:r w:rsidRPr="00874EF1">
        <w:rPr>
          <w:rFonts w:ascii="Bookman Old Style" w:hAnsi="Bookman Old Style"/>
          <w:b/>
          <w:sz w:val="24"/>
          <w:szCs w:val="24"/>
        </w:rPr>
        <w:t> :</w:t>
      </w:r>
      <w:r w:rsidR="00874EF1">
        <w:rPr>
          <w:rFonts w:ascii="Bookman Old Style" w:hAnsi="Bookman Old Style"/>
          <w:b/>
          <w:sz w:val="24"/>
          <w:szCs w:val="24"/>
        </w:rPr>
        <w:t xml:space="preserve"> </w:t>
      </w:r>
      <w:r w:rsidR="00B0116C" w:rsidRPr="00874EF1">
        <w:rPr>
          <w:rFonts w:ascii="Bookman Old Style" w:hAnsi="Bookman Old Style"/>
          <w:b/>
          <w:sz w:val="24"/>
          <w:szCs w:val="24"/>
        </w:rPr>
        <w:t>Le « B to… » :</w:t>
      </w:r>
    </w:p>
    <w:p w:rsidR="00800104" w:rsidRPr="00D6186C" w:rsidRDefault="00800104" w:rsidP="00BE0D66">
      <w:pPr>
        <w:jc w:val="both"/>
        <w:rPr>
          <w:rFonts w:ascii="Bookman Old Style" w:hAnsi="Bookman Old Style"/>
        </w:rPr>
      </w:pPr>
    </w:p>
    <w:p w:rsidR="00B0116C" w:rsidRPr="00C7668A" w:rsidRDefault="00B0116C" w:rsidP="00BE0D66">
      <w:pPr>
        <w:numPr>
          <w:ilvl w:val="1"/>
          <w:numId w:val="8"/>
        </w:numPr>
        <w:jc w:val="both"/>
        <w:rPr>
          <w:rFonts w:ascii="Bookman Old Style" w:hAnsi="Bookman Old Style"/>
          <w:b/>
          <w:sz w:val="24"/>
          <w:szCs w:val="24"/>
          <w:u w:val="single"/>
          <w:lang w:val="en-US"/>
        </w:rPr>
      </w:pPr>
      <w:r w:rsidRPr="00C7668A">
        <w:rPr>
          <w:rFonts w:ascii="Bookman Old Style" w:hAnsi="Bookman Old Style"/>
          <w:b/>
          <w:sz w:val="24"/>
          <w:szCs w:val="24"/>
          <w:u w:val="single"/>
          <w:lang w:val="en-US"/>
        </w:rPr>
        <w:t>B to B : business to business</w:t>
      </w:r>
    </w:p>
    <w:p w:rsidR="00994CE4" w:rsidRPr="00D6186C" w:rsidRDefault="00994CE4" w:rsidP="00BE0D66">
      <w:pPr>
        <w:jc w:val="both"/>
        <w:rPr>
          <w:rFonts w:ascii="Bookman Old Style" w:hAnsi="Bookman Old Style"/>
          <w:sz w:val="24"/>
          <w:szCs w:val="24"/>
        </w:rPr>
      </w:pPr>
      <w:r w:rsidRPr="00D6186C">
        <w:rPr>
          <w:rFonts w:ascii="Bookman Old Style" w:hAnsi="Bookman Old Style"/>
          <w:sz w:val="24"/>
          <w:szCs w:val="24"/>
        </w:rPr>
        <w:t xml:space="preserve">Relations entre entreprises sans implication du </w:t>
      </w:r>
      <w:r w:rsidR="007C1E43" w:rsidRPr="00D6186C">
        <w:rPr>
          <w:rFonts w:ascii="Bookman Old Style" w:hAnsi="Bookman Old Style"/>
          <w:sz w:val="24"/>
          <w:szCs w:val="24"/>
        </w:rPr>
        <w:t>consommateur</w:t>
      </w:r>
      <w:r w:rsidRPr="00D6186C">
        <w:rPr>
          <w:rFonts w:ascii="Bookman Old Style" w:hAnsi="Bookman Old Style"/>
          <w:sz w:val="24"/>
          <w:szCs w:val="24"/>
        </w:rPr>
        <w:t xml:space="preserve"> final. </w:t>
      </w:r>
      <w:r w:rsidR="00155F06" w:rsidRPr="00D6186C">
        <w:rPr>
          <w:rFonts w:ascii="Bookman Old Style" w:hAnsi="Bookman Old Style"/>
          <w:sz w:val="24"/>
          <w:szCs w:val="24"/>
        </w:rPr>
        <w:t xml:space="preserve">Deux risques sont à noter : </w:t>
      </w:r>
    </w:p>
    <w:p w:rsidR="00994CE4" w:rsidRPr="00D6186C" w:rsidRDefault="00994CE4" w:rsidP="00BE0D66">
      <w:pPr>
        <w:numPr>
          <w:ilvl w:val="0"/>
          <w:numId w:val="9"/>
        </w:numPr>
        <w:jc w:val="both"/>
        <w:rPr>
          <w:rFonts w:ascii="Bookman Old Style" w:hAnsi="Bookman Old Style"/>
          <w:sz w:val="24"/>
          <w:szCs w:val="24"/>
        </w:rPr>
      </w:pPr>
      <w:r w:rsidRPr="00D6186C">
        <w:rPr>
          <w:rFonts w:ascii="Bookman Old Style" w:hAnsi="Bookman Old Style"/>
          <w:sz w:val="24"/>
          <w:szCs w:val="24"/>
        </w:rPr>
        <w:lastRenderedPageBreak/>
        <w:t>Montée en puissance du client entreprise qui impose conditions financières ou de qualité particulières</w:t>
      </w:r>
    </w:p>
    <w:p w:rsidR="00994CE4" w:rsidRPr="00D6186C" w:rsidRDefault="00994CE4" w:rsidP="00BE0D66">
      <w:pPr>
        <w:numPr>
          <w:ilvl w:val="0"/>
          <w:numId w:val="9"/>
        </w:numPr>
        <w:jc w:val="both"/>
        <w:rPr>
          <w:rFonts w:ascii="Bookman Old Style" w:hAnsi="Bookman Old Style"/>
          <w:sz w:val="24"/>
          <w:szCs w:val="24"/>
        </w:rPr>
      </w:pPr>
      <w:r w:rsidRPr="00D6186C">
        <w:rPr>
          <w:rFonts w:ascii="Bookman Old Style" w:hAnsi="Bookman Old Style"/>
          <w:sz w:val="24"/>
          <w:szCs w:val="24"/>
        </w:rPr>
        <w:t>Fuite du client en quête de nouvelles sources. Il faut anticiper ses besoins.</w:t>
      </w:r>
    </w:p>
    <w:p w:rsidR="00994CE4" w:rsidRPr="00D6186C" w:rsidRDefault="00800104" w:rsidP="00BE0D66">
      <w:pPr>
        <w:jc w:val="both"/>
        <w:rPr>
          <w:rFonts w:ascii="Bookman Old Style" w:hAnsi="Bookman Old Style"/>
          <w:sz w:val="24"/>
          <w:szCs w:val="24"/>
        </w:rPr>
      </w:pPr>
      <w:r w:rsidRPr="00D6186C">
        <w:rPr>
          <w:rFonts w:ascii="Bookman Old Style" w:hAnsi="Bookman Old Style"/>
          <w:sz w:val="24"/>
          <w:szCs w:val="24"/>
        </w:rPr>
        <w:sym w:font="Wingdings 2" w:char="F045"/>
      </w:r>
      <w:r w:rsidRPr="00D6186C">
        <w:rPr>
          <w:rFonts w:ascii="Bookman Old Style" w:hAnsi="Bookman Old Style"/>
          <w:sz w:val="24"/>
          <w:szCs w:val="24"/>
        </w:rPr>
        <w:t xml:space="preserve"> </w:t>
      </w:r>
      <w:r w:rsidR="00994CE4" w:rsidRPr="00D6186C">
        <w:rPr>
          <w:rFonts w:ascii="Bookman Old Style" w:hAnsi="Bookman Old Style"/>
          <w:sz w:val="24"/>
          <w:szCs w:val="24"/>
        </w:rPr>
        <w:t>Il faut, pour le fournisseur, passer d’une production masse/vente à une démarche personnalisée.</w:t>
      </w:r>
    </w:p>
    <w:p w:rsidR="00994CE4" w:rsidRPr="00D6186C" w:rsidRDefault="00994CE4" w:rsidP="00BE0D66">
      <w:pPr>
        <w:jc w:val="both"/>
        <w:rPr>
          <w:rFonts w:ascii="Bookman Old Style" w:hAnsi="Bookman Old Style"/>
          <w:b/>
          <w:sz w:val="24"/>
          <w:szCs w:val="24"/>
          <w:u w:val="single"/>
        </w:rPr>
      </w:pPr>
    </w:p>
    <w:p w:rsidR="00155F06" w:rsidRPr="00D6186C" w:rsidRDefault="00994CE4" w:rsidP="00BE0D66">
      <w:pPr>
        <w:numPr>
          <w:ilvl w:val="1"/>
          <w:numId w:val="8"/>
        </w:numPr>
        <w:jc w:val="both"/>
        <w:rPr>
          <w:rFonts w:ascii="Bookman Old Style" w:hAnsi="Bookman Old Style"/>
          <w:b/>
          <w:sz w:val="24"/>
          <w:szCs w:val="24"/>
          <w:u w:val="single"/>
          <w:lang w:val="en-GB"/>
        </w:rPr>
      </w:pPr>
      <w:r w:rsidRPr="00D6186C">
        <w:rPr>
          <w:rFonts w:ascii="Bookman Old Style" w:hAnsi="Bookman Old Style"/>
          <w:b/>
          <w:sz w:val="24"/>
          <w:szCs w:val="24"/>
          <w:u w:val="single"/>
          <w:lang w:val="en-GB"/>
        </w:rPr>
        <w:t>B to C : business to customer</w:t>
      </w:r>
    </w:p>
    <w:p w:rsidR="00994CE4" w:rsidRPr="00D6186C" w:rsidRDefault="00994CE4" w:rsidP="00BE0D66">
      <w:pPr>
        <w:jc w:val="both"/>
        <w:rPr>
          <w:rFonts w:ascii="Bookman Old Style" w:hAnsi="Bookman Old Style"/>
          <w:sz w:val="24"/>
          <w:szCs w:val="24"/>
        </w:rPr>
      </w:pPr>
      <w:r w:rsidRPr="00D6186C">
        <w:rPr>
          <w:rFonts w:ascii="Bookman Old Style" w:hAnsi="Bookman Old Style"/>
          <w:sz w:val="24"/>
          <w:szCs w:val="24"/>
        </w:rPr>
        <w:t>Relations entre entreprise et consommateur final. B</w:t>
      </w:r>
      <w:r w:rsidR="00155F06" w:rsidRPr="00D6186C">
        <w:rPr>
          <w:rFonts w:ascii="Bookman Old Style" w:hAnsi="Bookman Old Style"/>
          <w:sz w:val="24"/>
          <w:szCs w:val="24"/>
        </w:rPr>
        <w:t xml:space="preserve"> to </w:t>
      </w:r>
      <w:r w:rsidRPr="00D6186C">
        <w:rPr>
          <w:rFonts w:ascii="Bookman Old Style" w:hAnsi="Bookman Old Style"/>
          <w:sz w:val="24"/>
          <w:szCs w:val="24"/>
        </w:rPr>
        <w:t>C équivaut à la stratégie de segmentation et de ciblage clientèle. Nouvelle révolution du B</w:t>
      </w:r>
      <w:r w:rsidR="00155F06" w:rsidRPr="00D6186C">
        <w:rPr>
          <w:rFonts w:ascii="Bookman Old Style" w:hAnsi="Bookman Old Style"/>
          <w:sz w:val="24"/>
          <w:szCs w:val="24"/>
        </w:rPr>
        <w:t xml:space="preserve"> to </w:t>
      </w:r>
      <w:r w:rsidRPr="00D6186C">
        <w:rPr>
          <w:rFonts w:ascii="Bookman Old Style" w:hAnsi="Bookman Old Style"/>
          <w:sz w:val="24"/>
          <w:szCs w:val="24"/>
        </w:rPr>
        <w:t>C : le commerce électronique, canal direct meilleur marché que tout autre système de vente</w:t>
      </w:r>
    </w:p>
    <w:p w:rsidR="00800104" w:rsidRDefault="00800104" w:rsidP="00BE0D66">
      <w:pPr>
        <w:jc w:val="both"/>
        <w:rPr>
          <w:rFonts w:ascii="Bookman Old Style" w:hAnsi="Bookman Old Style"/>
          <w:b/>
          <w:sz w:val="24"/>
          <w:szCs w:val="24"/>
          <w:u w:val="single"/>
        </w:rPr>
      </w:pPr>
    </w:p>
    <w:p w:rsidR="00874EF1" w:rsidRPr="00D6186C" w:rsidRDefault="00874EF1" w:rsidP="00BE0D66">
      <w:pPr>
        <w:jc w:val="both"/>
        <w:rPr>
          <w:rFonts w:ascii="Bookman Old Style" w:hAnsi="Bookman Old Style"/>
          <w:b/>
          <w:sz w:val="24"/>
          <w:szCs w:val="24"/>
          <w:u w:val="single"/>
        </w:rPr>
      </w:pPr>
    </w:p>
    <w:p w:rsidR="00994CE4" w:rsidRPr="00D6186C" w:rsidRDefault="00994CE4" w:rsidP="00BE0D66">
      <w:pPr>
        <w:numPr>
          <w:ilvl w:val="1"/>
          <w:numId w:val="8"/>
        </w:numPr>
        <w:jc w:val="both"/>
        <w:rPr>
          <w:rFonts w:ascii="Bookman Old Style" w:hAnsi="Bookman Old Style"/>
          <w:b/>
          <w:sz w:val="24"/>
          <w:szCs w:val="24"/>
          <w:u w:val="single"/>
          <w:lang w:val="en-GB"/>
        </w:rPr>
      </w:pPr>
      <w:r w:rsidRPr="00D6186C">
        <w:rPr>
          <w:rFonts w:ascii="Bookman Old Style" w:hAnsi="Bookman Old Style"/>
          <w:b/>
          <w:sz w:val="24"/>
          <w:szCs w:val="24"/>
          <w:u w:val="single"/>
          <w:lang w:val="en-GB"/>
        </w:rPr>
        <w:t>B to B to C : business to business to customer</w:t>
      </w:r>
    </w:p>
    <w:p w:rsidR="00994CE4" w:rsidRPr="00D6186C" w:rsidRDefault="00994CE4" w:rsidP="00BE0D66">
      <w:pPr>
        <w:jc w:val="both"/>
        <w:rPr>
          <w:rFonts w:ascii="Bookman Old Style" w:hAnsi="Bookman Old Style"/>
          <w:sz w:val="24"/>
          <w:szCs w:val="24"/>
        </w:rPr>
      </w:pPr>
      <w:r w:rsidRPr="00D6186C">
        <w:rPr>
          <w:rFonts w:ascii="Bookman Old Style" w:hAnsi="Bookman Old Style"/>
          <w:sz w:val="24"/>
          <w:szCs w:val="24"/>
        </w:rPr>
        <w:t>Equivaut à la chaîne de distribution. Le producteur peut basculer en B to C via les NTIC en développant son propre circuit de distribution. Ex : NOKIA.</w:t>
      </w:r>
    </w:p>
    <w:p w:rsidR="00B0116C" w:rsidRPr="00D6186C" w:rsidRDefault="00B0116C" w:rsidP="00BE0D66">
      <w:pPr>
        <w:jc w:val="both"/>
        <w:rPr>
          <w:rFonts w:ascii="Bookman Old Style" w:hAnsi="Bookman Old Style"/>
          <w:sz w:val="24"/>
          <w:szCs w:val="24"/>
        </w:rPr>
      </w:pPr>
    </w:p>
    <w:p w:rsidR="00B0116C" w:rsidRPr="00D6186C" w:rsidRDefault="00B0116C" w:rsidP="00BE0D66">
      <w:pPr>
        <w:pStyle w:val="BodyText3"/>
        <w:jc w:val="both"/>
        <w:rPr>
          <w:rFonts w:ascii="Bookman Old Style" w:hAnsi="Bookman Old Style"/>
          <w:sz w:val="24"/>
          <w:szCs w:val="24"/>
        </w:rPr>
      </w:pPr>
      <w:r w:rsidRPr="00D6186C">
        <w:rPr>
          <w:rFonts w:ascii="Bookman Old Style" w:hAnsi="Bookman Old Style"/>
          <w:sz w:val="24"/>
          <w:szCs w:val="24"/>
        </w:rPr>
        <w:t>Le concept de CRM est donc à l'origine adaptée au consommateur (B to C). Cependant, la réalité montre que le consommateur est loin d'être aujourd’hui au centre du système: le B to B a représenté en 2001 52% de l'activité du secteur contre 25% pour le B to B</w:t>
      </w:r>
      <w:r w:rsidR="00800104" w:rsidRPr="00D6186C">
        <w:rPr>
          <w:rFonts w:ascii="Bookman Old Style" w:hAnsi="Bookman Old Style"/>
          <w:sz w:val="24"/>
          <w:szCs w:val="24"/>
        </w:rPr>
        <w:t xml:space="preserve"> to </w:t>
      </w:r>
      <w:r w:rsidRPr="00D6186C">
        <w:rPr>
          <w:rFonts w:ascii="Bookman Old Style" w:hAnsi="Bookman Old Style"/>
          <w:sz w:val="24"/>
          <w:szCs w:val="24"/>
        </w:rPr>
        <w:t>C et 13% pour le B to C.</w:t>
      </w:r>
      <w:r w:rsidR="00155F06" w:rsidRPr="00D6186C">
        <w:rPr>
          <w:rFonts w:ascii="Bookman Old Style" w:hAnsi="Bookman Old Style"/>
          <w:sz w:val="24"/>
          <w:szCs w:val="24"/>
        </w:rPr>
        <w:t xml:space="preserve"> ( sta</w:t>
      </w:r>
      <w:r w:rsidR="00800104" w:rsidRPr="00D6186C">
        <w:rPr>
          <w:rFonts w:ascii="Bookman Old Style" w:hAnsi="Bookman Old Style"/>
          <w:sz w:val="24"/>
          <w:szCs w:val="24"/>
        </w:rPr>
        <w:t xml:space="preserve">tistiques de </w:t>
      </w:r>
      <w:smartTag w:uri="urn:schemas-microsoft-com:office:smarttags" w:element="PersonName">
        <w:smartTagPr>
          <w:attr w:name="ProductID" w:val="la France"/>
        </w:smartTagPr>
        <w:r w:rsidR="00800104" w:rsidRPr="00D6186C">
          <w:rPr>
            <w:rFonts w:ascii="Bookman Old Style" w:hAnsi="Bookman Old Style"/>
            <w:sz w:val="24"/>
            <w:szCs w:val="24"/>
          </w:rPr>
          <w:t>la France</w:t>
        </w:r>
      </w:smartTag>
      <w:r w:rsidR="00800104" w:rsidRPr="00D6186C">
        <w:rPr>
          <w:rFonts w:ascii="Bookman Old Style" w:hAnsi="Bookman Old Style"/>
          <w:sz w:val="24"/>
          <w:szCs w:val="24"/>
        </w:rPr>
        <w:t>)</w:t>
      </w:r>
    </w:p>
    <w:p w:rsidR="00994CE4" w:rsidRPr="00D6186C" w:rsidRDefault="00994CE4" w:rsidP="00BE0D66">
      <w:pPr>
        <w:jc w:val="both"/>
        <w:rPr>
          <w:rFonts w:ascii="Bookman Old Style" w:hAnsi="Bookman Old Style"/>
          <w:sz w:val="24"/>
          <w:szCs w:val="24"/>
          <w:u w:val="single"/>
        </w:rPr>
      </w:pPr>
    </w:p>
    <w:p w:rsidR="00994CE4" w:rsidRPr="00D6186C" w:rsidRDefault="001A5314" w:rsidP="00BE0D66">
      <w:pPr>
        <w:pStyle w:val="Heading4"/>
        <w:jc w:val="both"/>
        <w:rPr>
          <w:rFonts w:ascii="Bookman Old Style" w:hAnsi="Bookman Old Style"/>
          <w:b/>
          <w:color w:val="008080"/>
          <w:u w:val="single"/>
        </w:rPr>
      </w:pPr>
      <w:r w:rsidRPr="00D6186C">
        <w:rPr>
          <w:rFonts w:ascii="Bookman Old Style" w:hAnsi="Bookman Old Style"/>
          <w:b/>
          <w:color w:val="008080"/>
          <w:u w:val="single"/>
        </w:rPr>
        <w:t xml:space="preserve">IV- </w:t>
      </w:r>
      <w:r w:rsidR="00994CE4" w:rsidRPr="00D6186C">
        <w:rPr>
          <w:rFonts w:ascii="Bookman Old Style" w:hAnsi="Bookman Old Style"/>
          <w:b/>
          <w:color w:val="008080"/>
          <w:u w:val="single"/>
        </w:rPr>
        <w:t xml:space="preserve"> </w:t>
      </w:r>
      <w:r w:rsidR="00315066" w:rsidRPr="00D6186C">
        <w:rPr>
          <w:rFonts w:ascii="Bookman Old Style" w:hAnsi="Bookman Old Style"/>
          <w:b/>
          <w:color w:val="008080"/>
          <w:u w:val="single"/>
        </w:rPr>
        <w:t xml:space="preserve">Historique du </w:t>
      </w:r>
      <w:r w:rsidR="00994CE4" w:rsidRPr="00D6186C">
        <w:rPr>
          <w:rFonts w:ascii="Bookman Old Style" w:hAnsi="Bookman Old Style"/>
          <w:b/>
          <w:color w:val="008080"/>
          <w:u w:val="single"/>
        </w:rPr>
        <w:t xml:space="preserve"> CRM</w:t>
      </w:r>
    </w:p>
    <w:p w:rsidR="00994CE4" w:rsidRPr="00D6186C" w:rsidRDefault="00994CE4" w:rsidP="00BE0D66">
      <w:pPr>
        <w:jc w:val="both"/>
        <w:rPr>
          <w:rFonts w:ascii="Bookman Old Style" w:hAnsi="Bookman Old Style"/>
          <w:sz w:val="24"/>
          <w:szCs w:val="24"/>
        </w:rPr>
      </w:pPr>
    </w:p>
    <w:p w:rsidR="00315066" w:rsidRPr="00D6186C" w:rsidRDefault="00315066" w:rsidP="00BE0D66">
      <w:pPr>
        <w:jc w:val="both"/>
        <w:rPr>
          <w:rFonts w:ascii="Bookman Old Style" w:hAnsi="Bookman Old Style"/>
          <w:sz w:val="24"/>
          <w:szCs w:val="24"/>
        </w:rPr>
      </w:pPr>
      <w:r w:rsidRPr="00D6186C">
        <w:rPr>
          <w:rFonts w:ascii="Bookman Old Style" w:hAnsi="Bookman Old Style"/>
          <w:sz w:val="24"/>
          <w:szCs w:val="24"/>
        </w:rPr>
        <w:t xml:space="preserve"> Le schéma ci-dessous trace l’évolution de l’informatisation de la gestion de la relation client pour le cas de </w:t>
      </w:r>
      <w:smartTag w:uri="urn:schemas-microsoft-com:office:smarttags" w:element="PersonName">
        <w:smartTagPr>
          <w:attr w:name="ProductID" w:val="la France."/>
        </w:smartTagPr>
        <w:r w:rsidRPr="00D6186C">
          <w:rPr>
            <w:rFonts w:ascii="Bookman Old Style" w:hAnsi="Bookman Old Style"/>
            <w:sz w:val="24"/>
            <w:szCs w:val="24"/>
          </w:rPr>
          <w:t>la France.</w:t>
        </w:r>
      </w:smartTag>
    </w:p>
    <w:p w:rsidR="00994CE4" w:rsidRPr="00D6186C" w:rsidRDefault="00994CE4" w:rsidP="00BE0D66">
      <w:pPr>
        <w:jc w:val="both"/>
        <w:rPr>
          <w:rFonts w:ascii="Bookman Old Style" w:hAnsi="Bookman Old Style"/>
          <w:sz w:val="24"/>
          <w:szCs w:val="24"/>
        </w:rPr>
      </w:pPr>
    </w:p>
    <w:p w:rsidR="00994CE4" w:rsidRPr="00D6186C" w:rsidRDefault="00E21CC3" w:rsidP="00BE0D66">
      <w:pPr>
        <w:jc w:val="both"/>
        <w:rPr>
          <w:rFonts w:ascii="Bookman Old Style" w:hAnsi="Bookman Old Style"/>
          <w:sz w:val="24"/>
          <w:szCs w:val="24"/>
        </w:rPr>
      </w:pPr>
      <w:r>
        <w:rPr>
          <w:rFonts w:ascii="Bookman Old Style" w:hAnsi="Bookman Old Style"/>
          <w:noProof/>
        </w:rPr>
        <w:drawing>
          <wp:anchor distT="0" distB="0" distL="114300" distR="114300" simplePos="0" relativeHeight="251664384" behindDoc="1" locked="0" layoutInCell="1" allowOverlap="1">
            <wp:simplePos x="0" y="0"/>
            <wp:positionH relativeFrom="column">
              <wp:posOffset>-180975</wp:posOffset>
            </wp:positionH>
            <wp:positionV relativeFrom="paragraph">
              <wp:posOffset>172085</wp:posOffset>
            </wp:positionV>
            <wp:extent cx="6368415" cy="3890645"/>
            <wp:effectExtent l="0" t="0" r="0" b="0"/>
            <wp:wrapTight wrapText="bothSides">
              <wp:wrapPolygon edited="0">
                <wp:start x="0" y="0"/>
                <wp:lineTo x="0" y="21470"/>
                <wp:lineTo x="21516" y="21470"/>
                <wp:lineTo x="21516" y="0"/>
                <wp:lineTo x="0" y="0"/>
              </wp:wrapPolygon>
            </wp:wrapTight>
            <wp:docPr id="43" name="Picture 43" descr="info_his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fo_hist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8415" cy="389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CE4" w:rsidRPr="00D6186C" w:rsidRDefault="00994CE4" w:rsidP="00BE0D66">
      <w:pPr>
        <w:jc w:val="both"/>
        <w:rPr>
          <w:rFonts w:ascii="Bookman Old Style" w:hAnsi="Bookman Old Style"/>
          <w:sz w:val="24"/>
          <w:szCs w:val="24"/>
        </w:rPr>
      </w:pPr>
    </w:p>
    <w:p w:rsidR="00130EAC" w:rsidRDefault="00130EAC" w:rsidP="00BE0D66">
      <w:pPr>
        <w:jc w:val="both"/>
        <w:rPr>
          <w:rFonts w:ascii="Bookman Old Style" w:hAnsi="Bookman Old Style"/>
          <w:sz w:val="24"/>
          <w:szCs w:val="24"/>
        </w:rPr>
      </w:pPr>
    </w:p>
    <w:p w:rsidR="00130EAC" w:rsidRDefault="00130EAC" w:rsidP="00BE0D66">
      <w:pPr>
        <w:jc w:val="both"/>
        <w:rPr>
          <w:rFonts w:ascii="Bookman Old Style" w:hAnsi="Bookman Old Style"/>
          <w:sz w:val="24"/>
          <w:szCs w:val="24"/>
        </w:rPr>
      </w:pPr>
    </w:p>
    <w:p w:rsidR="00994CE4" w:rsidRPr="00D6186C" w:rsidRDefault="00315066" w:rsidP="00BE0D66">
      <w:pPr>
        <w:jc w:val="both"/>
        <w:rPr>
          <w:rFonts w:ascii="Bookman Old Style" w:hAnsi="Bookman Old Style"/>
          <w:sz w:val="24"/>
          <w:szCs w:val="24"/>
        </w:rPr>
      </w:pPr>
      <w:r w:rsidRPr="00D6186C">
        <w:rPr>
          <w:rFonts w:ascii="Bookman Old Style" w:hAnsi="Bookman Old Style"/>
          <w:sz w:val="24"/>
          <w:szCs w:val="24"/>
        </w:rPr>
        <w:sym w:font="Wingdings 2" w:char="F045"/>
      </w:r>
      <w:r w:rsidR="00994CE4" w:rsidRPr="00D6186C">
        <w:rPr>
          <w:rFonts w:ascii="Bookman Old Style" w:hAnsi="Bookman Old Style"/>
          <w:sz w:val="24"/>
          <w:szCs w:val="24"/>
        </w:rPr>
        <w:t xml:space="preserve">: </w:t>
      </w:r>
      <w:r w:rsidRPr="00D6186C">
        <w:rPr>
          <w:rFonts w:ascii="Bookman Old Style" w:hAnsi="Bookman Old Style"/>
          <w:sz w:val="24"/>
          <w:szCs w:val="24"/>
        </w:rPr>
        <w:t>Le</w:t>
      </w:r>
      <w:r w:rsidR="00994CE4" w:rsidRPr="00D6186C">
        <w:rPr>
          <w:rFonts w:ascii="Bookman Old Style" w:hAnsi="Bookman Old Style"/>
          <w:sz w:val="24"/>
          <w:szCs w:val="24"/>
        </w:rPr>
        <w:t xml:space="preserve"> CRM peut être perçu dans une vision historique comme une extension des outils de gestion de contacts. Il fournit une information cohérente à l’ensemble des points de contacts avec le client, tant au niveau du </w:t>
      </w:r>
      <w:r w:rsidR="00994CE4" w:rsidRPr="00D6186C">
        <w:rPr>
          <w:rFonts w:ascii="Bookman Old Style" w:hAnsi="Bookman Old Style"/>
          <w:i/>
          <w:sz w:val="24"/>
          <w:szCs w:val="24"/>
        </w:rPr>
        <w:t xml:space="preserve">front office </w:t>
      </w:r>
      <w:r w:rsidR="00994CE4" w:rsidRPr="00D6186C">
        <w:rPr>
          <w:rFonts w:ascii="Bookman Old Style" w:hAnsi="Bookman Old Style"/>
          <w:sz w:val="24"/>
          <w:szCs w:val="24"/>
        </w:rPr>
        <w:t xml:space="preserve">qu’au niveau du </w:t>
      </w:r>
      <w:r w:rsidR="00994CE4" w:rsidRPr="00D6186C">
        <w:rPr>
          <w:rFonts w:ascii="Bookman Old Style" w:hAnsi="Bookman Old Style"/>
          <w:i/>
          <w:sz w:val="24"/>
          <w:szCs w:val="24"/>
        </w:rPr>
        <w:t>back offic</w:t>
      </w:r>
      <w:r w:rsidR="00994CE4" w:rsidRPr="00D6186C">
        <w:rPr>
          <w:rFonts w:ascii="Bookman Old Style" w:hAnsi="Bookman Old Style"/>
          <w:sz w:val="24"/>
          <w:szCs w:val="24"/>
        </w:rPr>
        <w:t>e.</w:t>
      </w:r>
    </w:p>
    <w:p w:rsidR="00994CE4" w:rsidRPr="00D6186C" w:rsidRDefault="00994CE4" w:rsidP="00BE0D66">
      <w:pPr>
        <w:jc w:val="both"/>
        <w:rPr>
          <w:rFonts w:ascii="Bookman Old Style" w:hAnsi="Bookman Old Style"/>
          <w:sz w:val="24"/>
          <w:szCs w:val="24"/>
        </w:rPr>
      </w:pPr>
    </w:p>
    <w:p w:rsidR="00994CE4" w:rsidRDefault="00994CE4" w:rsidP="00BE0D66">
      <w:pPr>
        <w:jc w:val="both"/>
        <w:rPr>
          <w:rFonts w:ascii="Bookman Old Style" w:hAnsi="Bookman Old Style"/>
          <w:sz w:val="24"/>
          <w:szCs w:val="24"/>
        </w:rPr>
      </w:pPr>
    </w:p>
    <w:p w:rsidR="008C4AFD" w:rsidRDefault="008C4AFD" w:rsidP="00BE0D66">
      <w:pPr>
        <w:jc w:val="both"/>
        <w:rPr>
          <w:rFonts w:ascii="Bookman Old Style" w:hAnsi="Bookman Old Style"/>
          <w:sz w:val="24"/>
          <w:szCs w:val="24"/>
        </w:rPr>
      </w:pPr>
    </w:p>
    <w:p w:rsidR="008C4AFD" w:rsidRDefault="008C4AFD" w:rsidP="00BE0D66">
      <w:pPr>
        <w:jc w:val="both"/>
        <w:rPr>
          <w:rFonts w:ascii="Bookman Old Style" w:hAnsi="Bookman Old Style"/>
          <w:sz w:val="24"/>
          <w:szCs w:val="24"/>
        </w:rPr>
      </w:pPr>
    </w:p>
    <w:p w:rsidR="008C4AFD" w:rsidRPr="00D6186C" w:rsidRDefault="008C4AFD" w:rsidP="00BE0D66">
      <w:pPr>
        <w:jc w:val="both"/>
        <w:rPr>
          <w:rFonts w:ascii="Bookman Old Style" w:hAnsi="Bookman Old Style"/>
          <w:sz w:val="24"/>
          <w:szCs w:val="24"/>
        </w:rPr>
      </w:pPr>
    </w:p>
    <w:p w:rsidR="00994CE4" w:rsidRPr="00D6186C" w:rsidRDefault="004B79DD" w:rsidP="00BE0D66">
      <w:pPr>
        <w:pStyle w:val="Heading2"/>
        <w:rPr>
          <w:rFonts w:ascii="Bookman Old Style" w:hAnsi="Bookman Old Style"/>
          <w:color w:val="008080"/>
          <w:sz w:val="24"/>
          <w:szCs w:val="24"/>
          <w:u w:val="single"/>
        </w:rPr>
      </w:pPr>
      <w:r w:rsidRPr="00D6186C">
        <w:rPr>
          <w:rFonts w:ascii="Bookman Old Style" w:hAnsi="Bookman Old Style"/>
          <w:color w:val="008080"/>
          <w:sz w:val="24"/>
          <w:szCs w:val="24"/>
          <w:u w:val="single"/>
        </w:rPr>
        <w:t xml:space="preserve">V- </w:t>
      </w:r>
      <w:r w:rsidR="00994CE4" w:rsidRPr="00D6186C">
        <w:rPr>
          <w:rFonts w:ascii="Bookman Old Style" w:hAnsi="Bookman Old Style"/>
          <w:color w:val="008080"/>
          <w:sz w:val="24"/>
          <w:szCs w:val="24"/>
          <w:u w:val="single"/>
        </w:rPr>
        <w:t xml:space="preserve"> </w:t>
      </w:r>
      <w:r w:rsidR="006310ED" w:rsidRPr="00D6186C">
        <w:rPr>
          <w:rFonts w:ascii="Bookman Old Style" w:hAnsi="Bookman Old Style"/>
          <w:color w:val="008080"/>
          <w:sz w:val="24"/>
          <w:szCs w:val="24"/>
          <w:u w:val="single"/>
        </w:rPr>
        <w:t>E</w:t>
      </w:r>
      <w:r w:rsidR="00315066" w:rsidRPr="00D6186C">
        <w:rPr>
          <w:rFonts w:ascii="Bookman Old Style" w:hAnsi="Bookman Old Style"/>
          <w:color w:val="008080"/>
          <w:sz w:val="24"/>
          <w:szCs w:val="24"/>
          <w:u w:val="single"/>
        </w:rPr>
        <w:t xml:space="preserve">njeux et avantages de </w:t>
      </w:r>
      <w:smartTag w:uri="urn:schemas-microsoft-com:office:smarttags" w:element="PersonName">
        <w:smartTagPr>
          <w:attr w:name="ProductID" w:val="La GRC"/>
        </w:smartTagPr>
        <w:r w:rsidR="00315066" w:rsidRPr="00D6186C">
          <w:rPr>
            <w:rFonts w:ascii="Bookman Old Style" w:hAnsi="Bookman Old Style"/>
            <w:color w:val="008080"/>
            <w:sz w:val="24"/>
            <w:szCs w:val="24"/>
            <w:u w:val="single"/>
          </w:rPr>
          <w:t>la GRC</w:t>
        </w:r>
      </w:smartTag>
    </w:p>
    <w:p w:rsidR="00994CE4" w:rsidRPr="00D6186C" w:rsidRDefault="00994CE4" w:rsidP="00BE0D66">
      <w:pPr>
        <w:pStyle w:val="Heading3"/>
        <w:numPr>
          <w:ilvl w:val="0"/>
          <w:numId w:val="35"/>
        </w:numPr>
        <w:jc w:val="both"/>
        <w:rPr>
          <w:rFonts w:ascii="Bookman Old Style" w:hAnsi="Bookman Old Style" w:cs="Times New Roman"/>
          <w:sz w:val="24"/>
          <w:szCs w:val="24"/>
        </w:rPr>
      </w:pPr>
      <w:r w:rsidRPr="00D6186C">
        <w:rPr>
          <w:rFonts w:ascii="Bookman Old Style" w:hAnsi="Bookman Old Style" w:cs="Times New Roman"/>
          <w:sz w:val="24"/>
          <w:szCs w:val="24"/>
        </w:rPr>
        <w:t>Avantages de la gestion de la relation de la clientèle</w:t>
      </w:r>
    </w:p>
    <w:p w:rsidR="00994CE4" w:rsidRPr="00D6186C" w:rsidRDefault="00994CE4" w:rsidP="00BE0D66">
      <w:p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La gestion de la relation client </w:t>
      </w:r>
      <w:r w:rsidRPr="00D6186C">
        <w:rPr>
          <w:rFonts w:ascii="Bookman Old Style" w:hAnsi="Bookman Old Style"/>
          <w:b/>
          <w:sz w:val="24"/>
          <w:szCs w:val="24"/>
        </w:rPr>
        <w:t>cherche à respecter toutes les étapes du cycle de vie du client</w:t>
      </w:r>
      <w:r w:rsidRPr="00D6186C">
        <w:rPr>
          <w:rFonts w:ascii="Bookman Old Style" w:hAnsi="Bookman Old Style"/>
          <w:sz w:val="24"/>
          <w:szCs w:val="24"/>
        </w:rPr>
        <w:t>. Cela implique de tirer parti de toutes les interactions avec les clients et prospects, pour les identifier et mieux les connaître.</w:t>
      </w:r>
    </w:p>
    <w:p w:rsidR="00994CE4" w:rsidRPr="00D6186C" w:rsidRDefault="00994CE4" w:rsidP="00BE0D66">
      <w:pPr>
        <w:jc w:val="both"/>
        <w:rPr>
          <w:rFonts w:ascii="Bookman Old Style" w:hAnsi="Bookman Old Style"/>
          <w:sz w:val="24"/>
          <w:szCs w:val="24"/>
        </w:rPr>
      </w:pPr>
      <w:r w:rsidRPr="00D6186C">
        <w:rPr>
          <w:rFonts w:ascii="Bookman Old Style" w:hAnsi="Bookman Old Style"/>
          <w:sz w:val="24"/>
          <w:szCs w:val="24"/>
        </w:rPr>
        <w:t xml:space="preserve">La relation client doit suivre et s’impliquer dans toutes les étapes </w:t>
      </w:r>
      <w:r w:rsidR="006310ED" w:rsidRPr="00D6186C">
        <w:rPr>
          <w:rFonts w:ascii="Bookman Old Style" w:hAnsi="Bookman Old Style"/>
          <w:sz w:val="24"/>
          <w:szCs w:val="24"/>
        </w:rPr>
        <w:t>du cycle de vie client</w:t>
      </w:r>
      <w:r w:rsidRPr="00D6186C">
        <w:rPr>
          <w:rFonts w:ascii="Bookman Old Style" w:hAnsi="Bookman Old Style"/>
          <w:sz w:val="24"/>
          <w:szCs w:val="24"/>
        </w:rPr>
        <w:t> : de la prospection à la fidélisation.</w:t>
      </w:r>
    </w:p>
    <w:p w:rsidR="004E5BC5" w:rsidRPr="00D6186C" w:rsidRDefault="004E5BC5" w:rsidP="00BE0D66">
      <w:pPr>
        <w:jc w:val="both"/>
        <w:rPr>
          <w:rFonts w:ascii="Bookman Old Style" w:hAnsi="Bookman Old Style"/>
          <w:sz w:val="24"/>
          <w:szCs w:val="24"/>
        </w:rPr>
      </w:pPr>
      <w:r w:rsidRPr="00D6186C">
        <w:rPr>
          <w:rFonts w:ascii="Bookman Old Style" w:hAnsi="Bookman Old Style"/>
          <w:sz w:val="24"/>
          <w:szCs w:val="24"/>
        </w:rPr>
        <w:t>Cf. schéma ci-dessous</w:t>
      </w:r>
    </w:p>
    <w:p w:rsidR="007C1E43" w:rsidRPr="00D6186C" w:rsidRDefault="007C1E43" w:rsidP="00BE0D66">
      <w:pPr>
        <w:jc w:val="both"/>
        <w:rPr>
          <w:rFonts w:ascii="Bookman Old Style" w:hAnsi="Bookman Old Style"/>
          <w:sz w:val="24"/>
          <w:szCs w:val="24"/>
        </w:rPr>
      </w:pPr>
    </w:p>
    <w:p w:rsidR="007C1E43" w:rsidRPr="00D6186C" w:rsidRDefault="00E21CC3" w:rsidP="00BE0D66">
      <w:pPr>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3120" behindDoc="1" locked="0" layoutInCell="1" allowOverlap="1">
            <wp:simplePos x="0" y="0"/>
            <wp:positionH relativeFrom="column">
              <wp:posOffset>615315</wp:posOffset>
            </wp:positionH>
            <wp:positionV relativeFrom="paragraph">
              <wp:posOffset>130175</wp:posOffset>
            </wp:positionV>
            <wp:extent cx="4741545" cy="3403600"/>
            <wp:effectExtent l="0" t="0" r="1905" b="6350"/>
            <wp:wrapTight wrapText="bothSides">
              <wp:wrapPolygon edited="0">
                <wp:start x="0" y="0"/>
                <wp:lineTo x="0" y="21519"/>
                <wp:lineTo x="21522" y="21519"/>
                <wp:lineTo x="21522" y="0"/>
                <wp:lineTo x="0" y="0"/>
              </wp:wrapPolygon>
            </wp:wrapTight>
            <wp:docPr id="12" name="Picture 12" descr="cycle_vie_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ycle_vie_client"/>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1545" cy="340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E43" w:rsidRPr="00D6186C" w:rsidRDefault="007C1E43" w:rsidP="00BE0D66">
      <w:pPr>
        <w:jc w:val="both"/>
        <w:rPr>
          <w:rFonts w:ascii="Bookman Old Style" w:hAnsi="Bookman Old Style"/>
          <w:sz w:val="24"/>
          <w:szCs w:val="24"/>
        </w:rPr>
      </w:pPr>
    </w:p>
    <w:p w:rsidR="007C1E43" w:rsidRPr="00D6186C" w:rsidRDefault="007C1E43" w:rsidP="00BE0D66">
      <w:pPr>
        <w:jc w:val="both"/>
        <w:rPr>
          <w:rFonts w:ascii="Bookman Old Style" w:hAnsi="Bookman Old Style"/>
          <w:sz w:val="24"/>
          <w:szCs w:val="24"/>
        </w:rPr>
      </w:pPr>
    </w:p>
    <w:p w:rsidR="00994CE4" w:rsidRPr="00D6186C" w:rsidRDefault="00994CE4" w:rsidP="00BE0D66">
      <w:pPr>
        <w:jc w:val="both"/>
        <w:rPr>
          <w:rFonts w:ascii="Bookman Old Style" w:hAnsi="Bookman Old Style"/>
          <w:sz w:val="24"/>
          <w:szCs w:val="24"/>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7C1E43" w:rsidRPr="00D6186C" w:rsidRDefault="007C1E43" w:rsidP="00BE0D66">
      <w:pPr>
        <w:jc w:val="both"/>
        <w:rPr>
          <w:rFonts w:ascii="Bookman Old Style" w:hAnsi="Bookman Old Style"/>
          <w:sz w:val="24"/>
          <w:szCs w:val="24"/>
          <w:u w:val="single"/>
        </w:rPr>
      </w:pPr>
    </w:p>
    <w:p w:rsidR="00994CE4" w:rsidRPr="00D6186C" w:rsidRDefault="00994CE4" w:rsidP="00BE0D66">
      <w:pPr>
        <w:pStyle w:val="Heading3"/>
        <w:numPr>
          <w:ilvl w:val="0"/>
          <w:numId w:val="35"/>
        </w:numPr>
        <w:jc w:val="both"/>
        <w:rPr>
          <w:rFonts w:ascii="Bookman Old Style" w:hAnsi="Bookman Old Style" w:cs="Times New Roman"/>
          <w:sz w:val="24"/>
          <w:szCs w:val="24"/>
        </w:rPr>
      </w:pPr>
      <w:r w:rsidRPr="00D6186C">
        <w:rPr>
          <w:rFonts w:ascii="Bookman Old Style" w:hAnsi="Bookman Old Style" w:cs="Times New Roman"/>
          <w:sz w:val="24"/>
          <w:szCs w:val="24"/>
        </w:rPr>
        <w:t>Les enjeux</w:t>
      </w:r>
      <w:r w:rsidR="006310ED" w:rsidRPr="00D6186C">
        <w:rPr>
          <w:rFonts w:ascii="Bookman Old Style" w:hAnsi="Bookman Old Style" w:cs="Times New Roman"/>
          <w:sz w:val="24"/>
          <w:szCs w:val="24"/>
        </w:rPr>
        <w:t xml:space="preserve"> : </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6"/>
        <w:gridCol w:w="7125"/>
      </w:tblGrid>
      <w:tr w:rsidR="00994CE4" w:rsidRPr="00D6186C">
        <w:tc>
          <w:tcPr>
            <w:tcW w:w="2806" w:type="dxa"/>
            <w:shd w:val="clear" w:color="auto" w:fill="CCFFFF"/>
          </w:tcPr>
          <w:p w:rsidR="00994CE4" w:rsidRPr="00D6186C" w:rsidRDefault="00994CE4" w:rsidP="00BE0D66">
            <w:pPr>
              <w:jc w:val="both"/>
              <w:rPr>
                <w:rFonts w:ascii="Bookman Old Style" w:hAnsi="Bookman Old Style"/>
                <w:sz w:val="24"/>
                <w:szCs w:val="24"/>
              </w:rPr>
            </w:pPr>
          </w:p>
          <w:p w:rsidR="00994CE4" w:rsidRPr="00D6186C" w:rsidRDefault="00994CE4" w:rsidP="00BE0D66">
            <w:pPr>
              <w:jc w:val="both"/>
              <w:rPr>
                <w:rFonts w:ascii="Bookman Old Style" w:hAnsi="Bookman Old Style"/>
                <w:sz w:val="24"/>
                <w:szCs w:val="24"/>
              </w:rPr>
            </w:pPr>
            <w:r w:rsidRPr="00D6186C">
              <w:rPr>
                <w:rFonts w:ascii="Bookman Old Style" w:hAnsi="Bookman Old Style"/>
                <w:sz w:val="24"/>
                <w:szCs w:val="24"/>
              </w:rPr>
              <w:t>Caractéristiques du marché</w:t>
            </w:r>
          </w:p>
          <w:p w:rsidR="00994CE4" w:rsidRPr="00D6186C" w:rsidRDefault="00994CE4" w:rsidP="00BE0D66">
            <w:pPr>
              <w:jc w:val="both"/>
              <w:rPr>
                <w:rFonts w:ascii="Bookman Old Style" w:hAnsi="Bookman Old Style"/>
                <w:sz w:val="24"/>
                <w:szCs w:val="24"/>
              </w:rPr>
            </w:pPr>
          </w:p>
        </w:tc>
        <w:tc>
          <w:tcPr>
            <w:tcW w:w="7125" w:type="dxa"/>
            <w:shd w:val="clear" w:color="auto" w:fill="CCFFFF"/>
          </w:tcPr>
          <w:p w:rsidR="00994CE4" w:rsidRPr="00D6186C" w:rsidRDefault="00994CE4" w:rsidP="00BE0D66">
            <w:pPr>
              <w:jc w:val="both"/>
              <w:rPr>
                <w:rFonts w:ascii="Bookman Old Style" w:hAnsi="Bookman Old Style"/>
                <w:sz w:val="24"/>
                <w:szCs w:val="24"/>
              </w:rPr>
            </w:pPr>
          </w:p>
          <w:p w:rsidR="00994CE4" w:rsidRPr="00D6186C" w:rsidRDefault="00994CE4" w:rsidP="00BE0D66">
            <w:pPr>
              <w:jc w:val="both"/>
              <w:rPr>
                <w:rFonts w:ascii="Bookman Old Style" w:hAnsi="Bookman Old Style"/>
                <w:sz w:val="24"/>
                <w:szCs w:val="24"/>
              </w:rPr>
            </w:pPr>
            <w:r w:rsidRPr="00D6186C">
              <w:rPr>
                <w:rFonts w:ascii="Bookman Old Style" w:hAnsi="Bookman Old Style"/>
                <w:sz w:val="24"/>
                <w:szCs w:val="24"/>
              </w:rPr>
              <w:t>Réponse de la GRC</w:t>
            </w:r>
          </w:p>
        </w:tc>
      </w:tr>
      <w:tr w:rsidR="00994CE4" w:rsidRPr="00D6186C">
        <w:tc>
          <w:tcPr>
            <w:tcW w:w="2806" w:type="dxa"/>
            <w:shd w:val="clear" w:color="auto" w:fill="CCFFCC"/>
          </w:tcPr>
          <w:p w:rsidR="00994CE4" w:rsidRPr="00D6186C" w:rsidRDefault="00994CE4" w:rsidP="00BE0D66">
            <w:pPr>
              <w:jc w:val="both"/>
              <w:rPr>
                <w:rFonts w:ascii="Bookman Old Style" w:hAnsi="Bookman Old Style"/>
                <w:sz w:val="24"/>
                <w:szCs w:val="24"/>
              </w:rPr>
            </w:pPr>
          </w:p>
          <w:p w:rsidR="00994CE4" w:rsidRPr="00D6186C" w:rsidRDefault="00994CE4" w:rsidP="00BE0D66">
            <w:pPr>
              <w:jc w:val="both"/>
              <w:rPr>
                <w:rFonts w:ascii="Bookman Old Style" w:hAnsi="Bookman Old Style"/>
                <w:sz w:val="24"/>
                <w:szCs w:val="24"/>
              </w:rPr>
            </w:pPr>
            <w:r w:rsidRPr="00D6186C">
              <w:rPr>
                <w:rFonts w:ascii="Bookman Old Style" w:hAnsi="Bookman Old Style"/>
                <w:sz w:val="24"/>
                <w:szCs w:val="24"/>
              </w:rPr>
              <w:t>Offre saturée</w:t>
            </w:r>
          </w:p>
        </w:tc>
        <w:tc>
          <w:tcPr>
            <w:tcW w:w="7125" w:type="dxa"/>
            <w:shd w:val="clear" w:color="auto" w:fill="CCFFCC"/>
          </w:tcPr>
          <w:p w:rsidR="00994CE4" w:rsidRPr="00D6186C" w:rsidRDefault="00994CE4" w:rsidP="00BE0D66">
            <w:pPr>
              <w:numPr>
                <w:ilvl w:val="0"/>
                <w:numId w:val="10"/>
              </w:numPr>
              <w:spacing w:before="100" w:beforeAutospacing="1" w:after="100" w:afterAutospacing="1"/>
              <w:jc w:val="both"/>
              <w:rPr>
                <w:rFonts w:ascii="Bookman Old Style" w:hAnsi="Bookman Old Style"/>
                <w:color w:val="1A3671"/>
                <w:sz w:val="24"/>
                <w:szCs w:val="24"/>
              </w:rPr>
            </w:pPr>
            <w:r w:rsidRPr="00D6186C">
              <w:rPr>
                <w:rFonts w:ascii="Bookman Old Style" w:hAnsi="Bookman Old Style"/>
                <w:sz w:val="24"/>
                <w:szCs w:val="24"/>
              </w:rPr>
              <w:t xml:space="preserve">Politique client adaptée </w:t>
            </w:r>
          </w:p>
          <w:p w:rsidR="00994CE4" w:rsidRPr="00D6186C" w:rsidRDefault="00994CE4" w:rsidP="00BE0D66">
            <w:pPr>
              <w:numPr>
                <w:ilvl w:val="0"/>
                <w:numId w:val="10"/>
              </w:numPr>
              <w:spacing w:before="100" w:beforeAutospacing="1" w:after="100" w:afterAutospacing="1"/>
              <w:jc w:val="both"/>
              <w:rPr>
                <w:rFonts w:ascii="Bookman Old Style" w:hAnsi="Bookman Old Style"/>
                <w:color w:val="1A3671"/>
                <w:sz w:val="24"/>
                <w:szCs w:val="24"/>
              </w:rPr>
            </w:pPr>
            <w:r w:rsidRPr="00D6186C">
              <w:rPr>
                <w:rFonts w:ascii="Bookman Old Style" w:hAnsi="Bookman Old Style"/>
                <w:sz w:val="24"/>
                <w:szCs w:val="24"/>
              </w:rPr>
              <w:t xml:space="preserve">Connaissance " événementielle " de la vie du client </w:t>
            </w:r>
          </w:p>
          <w:p w:rsidR="00994CE4" w:rsidRPr="00D6186C" w:rsidRDefault="00994CE4" w:rsidP="00BE0D66">
            <w:pPr>
              <w:numPr>
                <w:ilvl w:val="0"/>
                <w:numId w:val="10"/>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Personnalisation de l’offre et des services </w:t>
            </w:r>
          </w:p>
          <w:p w:rsidR="00994CE4" w:rsidRPr="00D6186C" w:rsidRDefault="00994CE4" w:rsidP="00BE0D66">
            <w:pPr>
              <w:numPr>
                <w:ilvl w:val="0"/>
                <w:numId w:val="10"/>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Proposition de la bonne offre au bon moment </w:t>
            </w:r>
          </w:p>
          <w:p w:rsidR="00994CE4" w:rsidRPr="00D6186C" w:rsidRDefault="00994CE4" w:rsidP="00BE0D66">
            <w:pPr>
              <w:numPr>
                <w:ilvl w:val="0"/>
                <w:numId w:val="10"/>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Anticipation des besoins client</w:t>
            </w:r>
          </w:p>
        </w:tc>
      </w:tr>
      <w:tr w:rsidR="00994CE4" w:rsidRPr="00D6186C">
        <w:tc>
          <w:tcPr>
            <w:tcW w:w="2806" w:type="dxa"/>
            <w:shd w:val="clear" w:color="auto" w:fill="CCFFCC"/>
          </w:tcPr>
          <w:p w:rsidR="00994CE4" w:rsidRPr="00D6186C" w:rsidRDefault="00994CE4" w:rsidP="00BE0D66">
            <w:pPr>
              <w:spacing w:before="100" w:beforeAutospacing="1" w:after="100" w:afterAutospacing="1"/>
              <w:jc w:val="both"/>
              <w:rPr>
                <w:rFonts w:ascii="Bookman Old Style" w:hAnsi="Bookman Old Style"/>
                <w:sz w:val="24"/>
                <w:szCs w:val="24"/>
              </w:rPr>
            </w:pPr>
          </w:p>
          <w:p w:rsidR="00994CE4" w:rsidRPr="00D6186C" w:rsidRDefault="00994CE4" w:rsidP="00BE0D66">
            <w:p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Diminution des marges</w:t>
            </w:r>
          </w:p>
          <w:p w:rsidR="00994CE4" w:rsidRPr="00D6186C" w:rsidRDefault="00994CE4" w:rsidP="00BE0D66">
            <w:pPr>
              <w:jc w:val="both"/>
              <w:rPr>
                <w:rFonts w:ascii="Bookman Old Style" w:hAnsi="Bookman Old Style"/>
                <w:sz w:val="24"/>
                <w:szCs w:val="24"/>
              </w:rPr>
            </w:pPr>
          </w:p>
        </w:tc>
        <w:tc>
          <w:tcPr>
            <w:tcW w:w="7125" w:type="dxa"/>
            <w:shd w:val="clear" w:color="auto" w:fill="CCFFCC"/>
          </w:tcPr>
          <w:p w:rsidR="00994CE4" w:rsidRPr="00D6186C" w:rsidRDefault="00994CE4" w:rsidP="00BE0D66">
            <w:pPr>
              <w:numPr>
                <w:ilvl w:val="0"/>
                <w:numId w:val="11"/>
              </w:numPr>
              <w:spacing w:before="100" w:beforeAutospacing="1" w:after="100" w:afterAutospacing="1"/>
              <w:jc w:val="both"/>
              <w:rPr>
                <w:rFonts w:ascii="Bookman Old Style" w:hAnsi="Bookman Old Style"/>
                <w:color w:val="1A3671"/>
                <w:sz w:val="24"/>
                <w:szCs w:val="24"/>
              </w:rPr>
            </w:pPr>
            <w:r w:rsidRPr="00D6186C">
              <w:rPr>
                <w:rFonts w:ascii="Bookman Old Style" w:hAnsi="Bookman Old Style"/>
                <w:sz w:val="24"/>
                <w:szCs w:val="24"/>
              </w:rPr>
              <w:t xml:space="preserve">Gestion segmentée des clients en fonction des niveaux de profitabilité </w:t>
            </w:r>
          </w:p>
          <w:p w:rsidR="00994CE4" w:rsidRPr="00D6186C" w:rsidRDefault="00994CE4" w:rsidP="00BE0D66">
            <w:pPr>
              <w:numPr>
                <w:ilvl w:val="0"/>
                <w:numId w:val="11"/>
              </w:numPr>
              <w:spacing w:before="100" w:beforeAutospacing="1" w:after="100" w:afterAutospacing="1"/>
              <w:jc w:val="both"/>
              <w:rPr>
                <w:rFonts w:ascii="Bookman Old Style" w:hAnsi="Bookman Old Style"/>
                <w:color w:val="1A3671"/>
                <w:sz w:val="24"/>
                <w:szCs w:val="24"/>
              </w:rPr>
            </w:pPr>
            <w:r w:rsidRPr="00D6186C">
              <w:rPr>
                <w:rFonts w:ascii="Bookman Old Style" w:hAnsi="Bookman Old Style"/>
                <w:sz w:val="24"/>
                <w:szCs w:val="24"/>
              </w:rPr>
              <w:t xml:space="preserve">Maîtrise des coûts d’obtention de nouveaux clients </w:t>
            </w:r>
          </w:p>
          <w:p w:rsidR="00994CE4" w:rsidRPr="00D6186C" w:rsidRDefault="00994CE4" w:rsidP="00BE0D66">
            <w:pPr>
              <w:numPr>
                <w:ilvl w:val="0"/>
                <w:numId w:val="11"/>
              </w:numPr>
              <w:spacing w:before="100" w:beforeAutospacing="1" w:after="100" w:afterAutospacing="1"/>
              <w:jc w:val="both"/>
              <w:rPr>
                <w:rFonts w:ascii="Bookman Old Style" w:hAnsi="Bookman Old Style"/>
                <w:b/>
                <w:bCs/>
                <w:sz w:val="24"/>
                <w:szCs w:val="24"/>
              </w:rPr>
            </w:pPr>
            <w:r w:rsidRPr="00D6186C">
              <w:rPr>
                <w:rFonts w:ascii="Bookman Old Style" w:hAnsi="Bookman Old Style"/>
                <w:sz w:val="24"/>
                <w:szCs w:val="24"/>
              </w:rPr>
              <w:t xml:space="preserve">Meilleure productivité et maîtrise des processus clients (qualité-traçabilité du service) </w:t>
            </w:r>
          </w:p>
        </w:tc>
      </w:tr>
    </w:tbl>
    <w:p w:rsidR="00994CE4" w:rsidRPr="00D6186C" w:rsidRDefault="00994CE4" w:rsidP="00BE0D66">
      <w:pPr>
        <w:jc w:val="both"/>
        <w:rPr>
          <w:rFonts w:ascii="Bookman Old Style" w:hAnsi="Bookman Old Style"/>
          <w:sz w:val="24"/>
          <w:szCs w:val="24"/>
        </w:rPr>
      </w:pPr>
    </w:p>
    <w:p w:rsidR="00F50362" w:rsidRPr="00D6186C" w:rsidRDefault="00F50362" w:rsidP="00BE0D66">
      <w:pPr>
        <w:jc w:val="both"/>
        <w:rPr>
          <w:rFonts w:ascii="Bookman Old Style" w:hAnsi="Bookman Old Style"/>
          <w:sz w:val="24"/>
          <w:szCs w:val="24"/>
        </w:rPr>
      </w:pPr>
      <w:r w:rsidRPr="00D6186C">
        <w:rPr>
          <w:rFonts w:ascii="Bookman Old Style" w:hAnsi="Bookman Old Style"/>
          <w:sz w:val="24"/>
          <w:szCs w:val="24"/>
        </w:rPr>
        <w:t xml:space="preserve">Toutefois, l'implantation d'un système de GRC ne modifie pas la culture d'une entreprise. Dans de trop nombreuses sociétés, les employés ne sont pas habitués à partager les informations. Le fait de détenir de l'information représente même parfois une forme de pouvoir. </w:t>
      </w:r>
    </w:p>
    <w:p w:rsidR="00F50362" w:rsidRPr="00D6186C" w:rsidRDefault="00F50362" w:rsidP="00BE0D66">
      <w:pPr>
        <w:jc w:val="both"/>
        <w:rPr>
          <w:rFonts w:ascii="Bookman Old Style" w:hAnsi="Bookman Old Style"/>
          <w:sz w:val="24"/>
          <w:szCs w:val="24"/>
        </w:rPr>
      </w:pPr>
      <w:r w:rsidRPr="00D6186C">
        <w:rPr>
          <w:rFonts w:ascii="Bookman Old Style" w:hAnsi="Bookman Old Style"/>
          <w:sz w:val="24"/>
          <w:szCs w:val="24"/>
        </w:rPr>
        <w:t xml:space="preserve">À l'inverse, d'autres entreprises ont toujours pris soin de faire circuler et d'exploiter les informations au maximum. </w:t>
      </w:r>
      <w:smartTag w:uri="urn:schemas-microsoft-com:office:smarttags" w:element="PersonName">
        <w:smartTagPr>
          <w:attr w:name="ProductID" w:val="La GRC"/>
        </w:smartTagPr>
        <w:r w:rsidRPr="00D6186C">
          <w:rPr>
            <w:rFonts w:ascii="Bookman Old Style" w:hAnsi="Bookman Old Style"/>
            <w:sz w:val="24"/>
            <w:szCs w:val="24"/>
          </w:rPr>
          <w:t>La GRC</w:t>
        </w:r>
      </w:smartTag>
      <w:r w:rsidRPr="00D6186C">
        <w:rPr>
          <w:rFonts w:ascii="Bookman Old Style" w:hAnsi="Bookman Old Style"/>
          <w:sz w:val="24"/>
          <w:szCs w:val="24"/>
        </w:rPr>
        <w:t xml:space="preserve"> n'est alors qu'un moyen de formaliser et de rationaliser des pratiques déjà bien ancrées. Elle leur fournit aussi tous les moyens et les outils pour décupler l'efficacité de leurs méthodes.</w:t>
      </w:r>
    </w:p>
    <w:p w:rsidR="00F50362" w:rsidRPr="00D6186C" w:rsidRDefault="00F50362" w:rsidP="00BE0D66">
      <w:pPr>
        <w:jc w:val="both"/>
        <w:rPr>
          <w:rFonts w:ascii="Bookman Old Style" w:hAnsi="Bookman Old Style"/>
          <w:sz w:val="24"/>
          <w:szCs w:val="24"/>
        </w:rPr>
      </w:pPr>
      <w:r w:rsidRPr="00D6186C">
        <w:rPr>
          <w:rFonts w:ascii="Bookman Old Style" w:hAnsi="Bookman Old Style"/>
          <w:sz w:val="24"/>
          <w:szCs w:val="24"/>
        </w:rPr>
        <w:t>On réalise ainsi que contrairement à ce que l'on croyait il y a une vingtaine d'années, le pouvoir de l'information ne repose pas dans sa possession, mais dans l'art de la partager.</w:t>
      </w:r>
    </w:p>
    <w:p w:rsidR="008C4AFD" w:rsidRDefault="008C4AFD" w:rsidP="00BE0D66">
      <w:pPr>
        <w:pStyle w:val="Heading2"/>
        <w:jc w:val="center"/>
        <w:rPr>
          <w:rFonts w:ascii="Bookman Old Style" w:hAnsi="Bookman Old Style"/>
          <w:color w:val="0000FF"/>
          <w:u w:val="single"/>
        </w:rPr>
      </w:pPr>
    </w:p>
    <w:p w:rsidR="00874EF1" w:rsidRDefault="00874EF1" w:rsidP="00BE0D66">
      <w:pPr>
        <w:pStyle w:val="Heading2"/>
        <w:jc w:val="center"/>
        <w:rPr>
          <w:rFonts w:ascii="Bookman Old Style" w:hAnsi="Bookman Old Style"/>
          <w:color w:val="0000FF"/>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C60030" w:rsidRDefault="00C60030" w:rsidP="00BE0D66">
      <w:pPr>
        <w:spacing w:before="144"/>
        <w:ind w:right="72"/>
        <w:jc w:val="center"/>
        <w:rPr>
          <w:rFonts w:ascii="Bookman Old Style" w:hAnsi="Bookman Old Style"/>
          <w:b/>
          <w:i/>
          <w:color w:val="0000FF"/>
          <w:sz w:val="32"/>
          <w:szCs w:val="32"/>
          <w:u w:val="single"/>
        </w:rPr>
      </w:pPr>
    </w:p>
    <w:p w:rsidR="00994CE4" w:rsidRPr="00874EF1" w:rsidRDefault="00431962" w:rsidP="00BE0D66">
      <w:pPr>
        <w:spacing w:before="144"/>
        <w:ind w:right="72"/>
        <w:jc w:val="center"/>
        <w:rPr>
          <w:rFonts w:ascii="Bookman Old Style" w:hAnsi="Bookman Old Style"/>
          <w:b/>
          <w:i/>
          <w:color w:val="0000FF"/>
          <w:sz w:val="32"/>
          <w:szCs w:val="32"/>
          <w:u w:val="single"/>
        </w:rPr>
      </w:pPr>
      <w:r>
        <w:rPr>
          <w:rFonts w:ascii="Bookman Old Style" w:hAnsi="Bookman Old Style"/>
          <w:b/>
          <w:i/>
          <w:color w:val="0000FF"/>
          <w:sz w:val="32"/>
          <w:szCs w:val="32"/>
          <w:u w:val="single"/>
        </w:rPr>
        <w:t xml:space="preserve">S2 : </w:t>
      </w:r>
      <w:r w:rsidR="00874EF1" w:rsidRPr="00874EF1">
        <w:rPr>
          <w:rFonts w:ascii="Bookman Old Style" w:hAnsi="Bookman Old Style"/>
          <w:b/>
          <w:i/>
          <w:color w:val="0000FF"/>
          <w:sz w:val="32"/>
          <w:szCs w:val="32"/>
          <w:u w:val="single"/>
        </w:rPr>
        <w:t>L</w:t>
      </w:r>
      <w:r w:rsidR="004B79DD" w:rsidRPr="00874EF1">
        <w:rPr>
          <w:rFonts w:ascii="Bookman Old Style" w:hAnsi="Bookman Old Style"/>
          <w:b/>
          <w:i/>
          <w:color w:val="0000FF"/>
          <w:sz w:val="32"/>
          <w:szCs w:val="32"/>
          <w:u w:val="single"/>
        </w:rPr>
        <w:t>a fidélisation de la clientèle</w:t>
      </w:r>
    </w:p>
    <w:p w:rsidR="007C04D3" w:rsidRPr="00D6186C" w:rsidRDefault="007C04D3" w:rsidP="00BE0D66">
      <w:pPr>
        <w:jc w:val="both"/>
        <w:rPr>
          <w:rFonts w:ascii="Bookman Old Style" w:hAnsi="Bookman Old Style"/>
          <w:color w:val="0000FF"/>
          <w:sz w:val="28"/>
          <w:szCs w:val="28"/>
        </w:rPr>
      </w:pPr>
    </w:p>
    <w:p w:rsidR="00206592"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 xml:space="preserve">La fidélisation des clients figure aujourd’hui au premier rang des préoccupations des entreprises. Cette prise de conscience récente de l’importance de la fidélisation s’inscrit dans le contexte d’une concurrence mondiale de plus en plus ouverte qui rend la conquête de nouveaux clients difficile et coûteuse. Ce nouveau </w:t>
      </w:r>
      <w:r w:rsidR="00206592" w:rsidRPr="00D6186C">
        <w:rPr>
          <w:rFonts w:ascii="Bookman Old Style" w:hAnsi="Bookman Old Style" w:cs="Times New Roman"/>
        </w:rPr>
        <w:t>credo</w:t>
      </w:r>
      <w:r w:rsidRPr="00D6186C">
        <w:rPr>
          <w:rFonts w:ascii="Bookman Old Style" w:hAnsi="Bookman Old Style" w:cs="Times New Roman"/>
        </w:rPr>
        <w:t xml:space="preserve"> repose sur </w:t>
      </w:r>
      <w:r w:rsidRPr="00D6186C">
        <w:rPr>
          <w:rStyle w:val="Strong"/>
          <w:rFonts w:ascii="Bookman Old Style" w:hAnsi="Bookman Old Style" w:cs="Times New Roman"/>
        </w:rPr>
        <w:t>deux idées principales</w:t>
      </w:r>
      <w:r w:rsidRPr="00D6186C">
        <w:rPr>
          <w:rFonts w:ascii="Bookman Old Style" w:hAnsi="Bookman Old Style" w:cs="Times New Roman"/>
        </w:rPr>
        <w:t xml:space="preserve"> : Le premier postulat est </w:t>
      </w:r>
      <w:r w:rsidRPr="00D6186C">
        <w:rPr>
          <w:rFonts w:ascii="Bookman Old Style" w:hAnsi="Bookman Old Style" w:cs="Times New Roman"/>
          <w:u w:val="single"/>
        </w:rPr>
        <w:t xml:space="preserve">une </w:t>
      </w:r>
      <w:r w:rsidRPr="00D6186C">
        <w:rPr>
          <w:rStyle w:val="Strong"/>
          <w:rFonts w:ascii="Bookman Old Style" w:hAnsi="Bookman Old Style" w:cs="Times New Roman"/>
          <w:b w:val="0"/>
          <w:u w:val="single"/>
        </w:rPr>
        <w:t>baisse de la fidélité des consommateurs</w:t>
      </w:r>
      <w:r w:rsidRPr="00D6186C">
        <w:rPr>
          <w:rFonts w:ascii="Bookman Old Style" w:hAnsi="Bookman Old Style" w:cs="Times New Roman"/>
        </w:rPr>
        <w:t xml:space="preserve">. Ces derniers auraient profité de la crise pour remettre en cause leurs habitudes, pour réutiliser leur « pouvoir d’achat » et ils seraient devenus plus « zappeurs </w:t>
      </w:r>
      <w:r w:rsidR="00206592" w:rsidRPr="00D6186C">
        <w:rPr>
          <w:rFonts w:ascii="Bookman Old Style" w:hAnsi="Bookman Old Style" w:cs="Times New Roman"/>
        </w:rPr>
        <w:t xml:space="preserve"> </w:t>
      </w:r>
      <w:r w:rsidRPr="00D6186C">
        <w:rPr>
          <w:rFonts w:ascii="Bookman Old Style" w:hAnsi="Bookman Old Style" w:cs="Times New Roman"/>
        </w:rPr>
        <w:t>» que jamais.</w:t>
      </w:r>
    </w:p>
    <w:p w:rsidR="004843B9"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 xml:space="preserve">En second lieu, la </w:t>
      </w:r>
      <w:r w:rsidRPr="00874EF1">
        <w:rPr>
          <w:rFonts w:ascii="Bookman Old Style" w:hAnsi="Bookman Old Style"/>
          <w:bCs/>
          <w:u w:val="single"/>
        </w:rPr>
        <w:t>fidélisation des clients existants coûterait beaucoup moins cher</w:t>
      </w:r>
      <w:r w:rsidRPr="00D6186C">
        <w:rPr>
          <w:rStyle w:val="Strong"/>
          <w:rFonts w:ascii="Bookman Old Style" w:hAnsi="Bookman Old Style" w:cs="Times New Roman"/>
          <w:b w:val="0"/>
        </w:rPr>
        <w:t xml:space="preserve"> que le recrutement de nouveaux clients</w:t>
      </w:r>
      <w:r w:rsidRPr="00D6186C">
        <w:rPr>
          <w:rFonts w:ascii="Bookman Old Style" w:hAnsi="Bookman Old Style" w:cs="Times New Roman"/>
        </w:rPr>
        <w:t xml:space="preserve"> et en conséquence les </w:t>
      </w:r>
      <w:r w:rsidRPr="00D6186C">
        <w:rPr>
          <w:rStyle w:val="Strong"/>
          <w:rFonts w:ascii="Bookman Old Style" w:hAnsi="Bookman Old Style" w:cs="Times New Roman"/>
          <w:b w:val="0"/>
        </w:rPr>
        <w:t>politiques de fidélisation amélioreraient les résultats</w:t>
      </w:r>
      <w:r w:rsidRPr="00D6186C">
        <w:rPr>
          <w:rFonts w:ascii="Bookman Old Style" w:hAnsi="Bookman Old Style" w:cs="Times New Roman"/>
        </w:rPr>
        <w:t xml:space="preserve"> dans des </w:t>
      </w:r>
      <w:r w:rsidR="00206592" w:rsidRPr="00D6186C">
        <w:rPr>
          <w:rFonts w:ascii="Bookman Old Style" w:hAnsi="Bookman Old Style" w:cs="Times New Roman"/>
        </w:rPr>
        <w:t>proportions</w:t>
      </w:r>
      <w:r w:rsidRPr="00D6186C">
        <w:rPr>
          <w:rFonts w:ascii="Bookman Old Style" w:hAnsi="Bookman Old Style" w:cs="Times New Roman"/>
        </w:rPr>
        <w:t xml:space="preserve"> considérables : une augmentation de 5 % du taux de fidélisation de la clientèle peut augmenter de 25 à 100 % la valeur du client moyen </w:t>
      </w:r>
    </w:p>
    <w:p w:rsidR="00BF6C82"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 xml:space="preserve">L’entreprise qui parvient à faire de ses clients ses meilleurs alliés génère ainsi une partie des flux d’acheteurs potentiels par </w:t>
      </w:r>
      <w:r w:rsidRPr="00D6186C">
        <w:rPr>
          <w:rFonts w:ascii="Bookman Old Style" w:hAnsi="Bookman Old Style" w:cs="Times New Roman"/>
          <w:b/>
        </w:rPr>
        <w:t xml:space="preserve">le </w:t>
      </w:r>
      <w:r w:rsidRPr="00D6186C">
        <w:rPr>
          <w:rStyle w:val="Strong"/>
          <w:rFonts w:ascii="Bookman Old Style" w:hAnsi="Bookman Old Style" w:cs="Times New Roman"/>
        </w:rPr>
        <w:t>rôle de prescription</w:t>
      </w:r>
      <w:r w:rsidRPr="00D6186C">
        <w:rPr>
          <w:rFonts w:ascii="Bookman Old Style" w:hAnsi="Bookman Old Style" w:cs="Times New Roman"/>
        </w:rPr>
        <w:t xml:space="preserve"> qu’ils pourront jouer auprès de leur entourage. </w:t>
      </w:r>
      <w:r w:rsidRPr="00D6186C">
        <w:rPr>
          <w:rStyle w:val="Strong"/>
          <w:rFonts w:ascii="Bookman Old Style" w:hAnsi="Bookman Old Style" w:cs="Times New Roman"/>
          <w:b w:val="0"/>
        </w:rPr>
        <w:t>Pour concilier efficacement fidélisation et acquisition</w:t>
      </w:r>
      <w:r w:rsidRPr="00D6186C">
        <w:rPr>
          <w:rFonts w:ascii="Bookman Old Style" w:hAnsi="Bookman Old Style" w:cs="Times New Roman"/>
        </w:rPr>
        <w:t xml:space="preserve">, l’entreprise doit réaliser un </w:t>
      </w:r>
      <w:r w:rsidRPr="00D6186C">
        <w:rPr>
          <w:rStyle w:val="Strong"/>
          <w:rFonts w:ascii="Bookman Old Style" w:hAnsi="Bookman Old Style" w:cs="Times New Roman"/>
          <w:b w:val="0"/>
        </w:rPr>
        <w:t>arbitrage subtil</w:t>
      </w:r>
      <w:r w:rsidR="00874EF1">
        <w:rPr>
          <w:rFonts w:ascii="Bookman Old Style" w:hAnsi="Bookman Old Style" w:cs="Times New Roman"/>
        </w:rPr>
        <w:t xml:space="preserve"> prenant en compte l</w:t>
      </w:r>
      <w:r w:rsidRPr="00D6186C">
        <w:rPr>
          <w:rFonts w:ascii="Bookman Old Style" w:hAnsi="Bookman Old Style" w:cs="Times New Roman"/>
        </w:rPr>
        <w:t xml:space="preserve">es facteurs </w:t>
      </w:r>
      <w:r w:rsidR="00BF6C82" w:rsidRPr="00D6186C">
        <w:rPr>
          <w:rFonts w:ascii="Bookman Old Style" w:hAnsi="Bookman Old Style" w:cs="Times New Roman"/>
        </w:rPr>
        <w:t>suivants :</w:t>
      </w:r>
    </w:p>
    <w:p w:rsidR="00BF6C82" w:rsidRPr="00D6186C" w:rsidRDefault="004B79DD" w:rsidP="00BE0D66">
      <w:pPr>
        <w:pStyle w:val="NormalWeb"/>
        <w:numPr>
          <w:ilvl w:val="1"/>
          <w:numId w:val="9"/>
        </w:numPr>
        <w:jc w:val="both"/>
        <w:rPr>
          <w:rFonts w:ascii="Bookman Old Style" w:hAnsi="Bookman Old Style" w:cs="Times New Roman"/>
        </w:rPr>
      </w:pPr>
      <w:r w:rsidRPr="00D6186C">
        <w:rPr>
          <w:rFonts w:ascii="Bookman Old Style" w:hAnsi="Bookman Old Style" w:cs="Times New Roman"/>
        </w:rPr>
        <w:t>la maturité du marché sur lequel elle opère</w:t>
      </w:r>
    </w:p>
    <w:p w:rsidR="00BF6C82" w:rsidRPr="00D6186C" w:rsidRDefault="00BF6C82" w:rsidP="00BE0D66">
      <w:pPr>
        <w:pStyle w:val="NormalWeb"/>
        <w:numPr>
          <w:ilvl w:val="1"/>
          <w:numId w:val="9"/>
        </w:numPr>
        <w:jc w:val="both"/>
        <w:rPr>
          <w:rFonts w:ascii="Bookman Old Style" w:hAnsi="Bookman Old Style" w:cs="Times New Roman"/>
        </w:rPr>
      </w:pPr>
      <w:r w:rsidRPr="00D6186C">
        <w:rPr>
          <w:rFonts w:ascii="Bookman Old Style" w:hAnsi="Bookman Old Style" w:cs="Times New Roman"/>
        </w:rPr>
        <w:t>le</w:t>
      </w:r>
      <w:r w:rsidR="004B79DD" w:rsidRPr="00D6186C">
        <w:rPr>
          <w:rFonts w:ascii="Bookman Old Style" w:hAnsi="Bookman Old Style" w:cs="Times New Roman"/>
        </w:rPr>
        <w:t xml:space="preserve"> niveau de pression concurrentielle </w:t>
      </w:r>
      <w:r w:rsidRPr="00D6186C">
        <w:rPr>
          <w:rFonts w:ascii="Bookman Old Style" w:hAnsi="Bookman Old Style" w:cs="Times New Roman"/>
        </w:rPr>
        <w:t>du marché</w:t>
      </w:r>
    </w:p>
    <w:p w:rsidR="00BF6C82" w:rsidRPr="00D6186C" w:rsidRDefault="004B79DD" w:rsidP="00BE0D66">
      <w:pPr>
        <w:pStyle w:val="NormalWeb"/>
        <w:numPr>
          <w:ilvl w:val="1"/>
          <w:numId w:val="9"/>
        </w:numPr>
        <w:jc w:val="both"/>
        <w:rPr>
          <w:rFonts w:ascii="Bookman Old Style" w:hAnsi="Bookman Old Style" w:cs="Times New Roman"/>
        </w:rPr>
      </w:pPr>
      <w:r w:rsidRPr="00D6186C">
        <w:rPr>
          <w:rFonts w:ascii="Bookman Old Style" w:hAnsi="Bookman Old Style" w:cs="Times New Roman"/>
        </w:rPr>
        <w:t xml:space="preserve"> l’existence de barrières à l’entrée ou à la sortie </w:t>
      </w:r>
    </w:p>
    <w:p w:rsidR="00BF6C82" w:rsidRPr="00D6186C" w:rsidRDefault="004B79DD" w:rsidP="00BE0D66">
      <w:pPr>
        <w:pStyle w:val="NormalWeb"/>
        <w:numPr>
          <w:ilvl w:val="1"/>
          <w:numId w:val="9"/>
        </w:numPr>
        <w:jc w:val="both"/>
        <w:rPr>
          <w:rFonts w:ascii="Bookman Old Style" w:hAnsi="Bookman Old Style" w:cs="Times New Roman"/>
        </w:rPr>
      </w:pPr>
      <w:r w:rsidRPr="00D6186C">
        <w:rPr>
          <w:rFonts w:ascii="Bookman Old Style" w:hAnsi="Bookman Old Style" w:cs="Times New Roman"/>
        </w:rPr>
        <w:t xml:space="preserve"> la nature plus ou moins différenciée des off</w:t>
      </w:r>
      <w:r w:rsidR="00BF6C82" w:rsidRPr="00D6186C">
        <w:rPr>
          <w:rFonts w:ascii="Bookman Old Style" w:hAnsi="Bookman Old Style" w:cs="Times New Roman"/>
        </w:rPr>
        <w:t xml:space="preserve">res de produits et de services </w:t>
      </w:r>
    </w:p>
    <w:p w:rsidR="00BF6C82" w:rsidRPr="00D6186C" w:rsidRDefault="004B79DD" w:rsidP="00BE0D66">
      <w:pPr>
        <w:pStyle w:val="NormalWeb"/>
        <w:numPr>
          <w:ilvl w:val="1"/>
          <w:numId w:val="9"/>
        </w:numPr>
        <w:jc w:val="both"/>
        <w:rPr>
          <w:rFonts w:ascii="Bookman Old Style" w:hAnsi="Bookman Old Style" w:cs="Times New Roman"/>
        </w:rPr>
      </w:pPr>
      <w:r w:rsidRPr="00D6186C">
        <w:rPr>
          <w:rFonts w:ascii="Bookman Old Style" w:hAnsi="Bookman Old Style" w:cs="Times New Roman"/>
        </w:rPr>
        <w:t xml:space="preserve"> le cycle de </w:t>
      </w:r>
      <w:proofErr w:type="spellStart"/>
      <w:r w:rsidRPr="00D6186C">
        <w:rPr>
          <w:rFonts w:ascii="Bookman Old Style" w:hAnsi="Bookman Old Style" w:cs="Times New Roman"/>
        </w:rPr>
        <w:t>réachat</w:t>
      </w:r>
      <w:proofErr w:type="spellEnd"/>
      <w:r w:rsidRPr="00D6186C">
        <w:rPr>
          <w:rFonts w:ascii="Bookman Old Style" w:hAnsi="Bookman Old Style" w:cs="Times New Roman"/>
        </w:rPr>
        <w:t xml:space="preserve"> plus ou moins court </w:t>
      </w:r>
    </w:p>
    <w:p w:rsidR="00BF6C82" w:rsidRPr="00D6186C" w:rsidRDefault="004B79DD" w:rsidP="00BE0D66">
      <w:pPr>
        <w:pStyle w:val="NormalWeb"/>
        <w:numPr>
          <w:ilvl w:val="1"/>
          <w:numId w:val="9"/>
        </w:numPr>
        <w:jc w:val="both"/>
        <w:rPr>
          <w:rFonts w:ascii="Bookman Old Style" w:hAnsi="Bookman Old Style" w:cs="Times New Roman"/>
        </w:rPr>
      </w:pPr>
      <w:r w:rsidRPr="00D6186C">
        <w:rPr>
          <w:rFonts w:ascii="Bookman Old Style" w:hAnsi="Bookman Old Style" w:cs="Times New Roman"/>
        </w:rPr>
        <w:t xml:space="preserve"> la</w:t>
      </w:r>
      <w:r w:rsidR="00BF6C82" w:rsidRPr="00D6186C">
        <w:rPr>
          <w:rFonts w:ascii="Bookman Old Style" w:hAnsi="Bookman Old Style" w:cs="Times New Roman"/>
        </w:rPr>
        <w:t xml:space="preserve"> valeur potentielle des clients</w:t>
      </w:r>
    </w:p>
    <w:p w:rsidR="00BF6C82" w:rsidRDefault="004B79DD" w:rsidP="00BE0D66">
      <w:pPr>
        <w:pStyle w:val="NormalWeb"/>
        <w:numPr>
          <w:ilvl w:val="1"/>
          <w:numId w:val="9"/>
        </w:numPr>
        <w:jc w:val="both"/>
        <w:rPr>
          <w:rFonts w:ascii="Bookman Old Style" w:hAnsi="Bookman Old Style" w:cs="Times New Roman"/>
        </w:rPr>
      </w:pPr>
      <w:r w:rsidRPr="00D6186C">
        <w:rPr>
          <w:rFonts w:ascii="Bookman Old Style" w:hAnsi="Bookman Old Style" w:cs="Times New Roman"/>
        </w:rPr>
        <w:t xml:space="preserve"> la répartition des profits qu’ils génèrent ou encore le taux d’</w:t>
      </w:r>
      <w:r w:rsidRPr="00D6186C">
        <w:rPr>
          <w:rStyle w:val="Strong"/>
          <w:rFonts w:ascii="Bookman Old Style" w:hAnsi="Bookman Old Style" w:cs="Times New Roman"/>
          <w:b w:val="0"/>
        </w:rPr>
        <w:t>attrition</w:t>
      </w:r>
      <w:r w:rsidRPr="00D6186C">
        <w:rPr>
          <w:rFonts w:ascii="Bookman Old Style" w:hAnsi="Bookman Old Style" w:cs="Times New Roman"/>
        </w:rPr>
        <w:t xml:space="preserve"> (perte de clients) de l’entreprise au regard de celui du secteur et des principaux concurrents. </w:t>
      </w:r>
    </w:p>
    <w:p w:rsidR="004B79DD"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De plus en plus d’industriels s’intéressent à la fidélisation et se sont engagés dans des processus de connaissance de leurs clients finaux, de construction d’entrepôts de données concernant ces derniers, de création de Numéro Vert de contacts consommateurs, d’édition de consumer magazines.</w:t>
      </w:r>
    </w:p>
    <w:p w:rsidR="004843B9" w:rsidRDefault="00BF6C82" w:rsidP="00BE0D66">
      <w:pPr>
        <w:pStyle w:val="NormalWeb"/>
        <w:jc w:val="both"/>
        <w:rPr>
          <w:rFonts w:ascii="Bookman Old Style" w:hAnsi="Bookman Old Style" w:cs="Times New Roman"/>
        </w:rPr>
      </w:pPr>
      <w:r w:rsidRPr="00D6186C">
        <w:rPr>
          <w:rFonts w:ascii="Bookman Old Style" w:hAnsi="Bookman Old Style" w:cs="Times New Roman"/>
        </w:rPr>
        <w:t>La multitude</w:t>
      </w:r>
      <w:r w:rsidR="004B79DD" w:rsidRPr="00D6186C">
        <w:rPr>
          <w:rFonts w:ascii="Bookman Old Style" w:hAnsi="Bookman Old Style" w:cs="Times New Roman"/>
        </w:rPr>
        <w:t xml:space="preserve"> des </w:t>
      </w:r>
      <w:r w:rsidR="004B79DD" w:rsidRPr="00D6186C">
        <w:rPr>
          <w:rStyle w:val="Strong"/>
          <w:rFonts w:ascii="Bookman Old Style" w:hAnsi="Bookman Old Style" w:cs="Times New Roman"/>
          <w:b w:val="0"/>
        </w:rPr>
        <w:t>technologies</w:t>
      </w:r>
      <w:r w:rsidR="004B79DD" w:rsidRPr="00D6186C">
        <w:rPr>
          <w:rFonts w:ascii="Bookman Old Style" w:hAnsi="Bookman Old Style" w:cs="Times New Roman"/>
        </w:rPr>
        <w:t xml:space="preserve"> (Internet, messagers, CRM,…) représente une </w:t>
      </w:r>
      <w:r w:rsidR="004B79DD" w:rsidRPr="00D6186C">
        <w:rPr>
          <w:rStyle w:val="Strong"/>
          <w:rFonts w:ascii="Bookman Old Style" w:hAnsi="Bookman Old Style" w:cs="Times New Roman"/>
          <w:b w:val="0"/>
        </w:rPr>
        <w:t>potentialité nouvelle de relation directe entre les industriels et le consommateur final</w:t>
      </w:r>
      <w:r w:rsidR="004B79DD" w:rsidRPr="00D6186C">
        <w:rPr>
          <w:rFonts w:ascii="Bookman Old Style" w:hAnsi="Bookman Old Style" w:cs="Times New Roman"/>
        </w:rPr>
        <w:t xml:space="preserve">. </w:t>
      </w:r>
    </w:p>
    <w:p w:rsidR="00C60030" w:rsidRDefault="00C60030" w:rsidP="00BE0D66">
      <w:pPr>
        <w:pStyle w:val="NormalWeb"/>
        <w:jc w:val="both"/>
        <w:rPr>
          <w:rFonts w:ascii="Bookman Old Style" w:hAnsi="Bookman Old Style" w:cs="Times New Roman"/>
        </w:rPr>
      </w:pPr>
    </w:p>
    <w:p w:rsidR="00C60030" w:rsidRDefault="00C60030" w:rsidP="00BE0D66">
      <w:pPr>
        <w:pStyle w:val="NormalWeb"/>
        <w:jc w:val="both"/>
        <w:rPr>
          <w:rFonts w:ascii="Bookman Old Style" w:hAnsi="Bookman Old Style" w:cs="Times New Roman"/>
        </w:rPr>
      </w:pPr>
    </w:p>
    <w:p w:rsidR="00130EAC" w:rsidRDefault="00130EAC" w:rsidP="00BE0D66">
      <w:pPr>
        <w:pStyle w:val="NormalWeb"/>
        <w:jc w:val="both"/>
        <w:rPr>
          <w:rFonts w:ascii="Bookman Old Style" w:hAnsi="Bookman Old Style" w:cs="Times New Roman"/>
        </w:rPr>
      </w:pPr>
    </w:p>
    <w:p w:rsidR="00C60030" w:rsidRDefault="00C60030" w:rsidP="00BE0D66">
      <w:pPr>
        <w:pStyle w:val="NormalWeb"/>
        <w:jc w:val="both"/>
        <w:rPr>
          <w:rFonts w:ascii="Bookman Old Style" w:hAnsi="Bookman Old Style" w:cs="Times New Roman"/>
        </w:rPr>
      </w:pPr>
    </w:p>
    <w:p w:rsidR="00BE0D66" w:rsidRPr="00BE0D66" w:rsidRDefault="00BE0D66" w:rsidP="00BE0D66">
      <w:pPr>
        <w:pStyle w:val="NormalWeb"/>
        <w:jc w:val="both"/>
        <w:rPr>
          <w:rFonts w:ascii="Bookman Old Style" w:hAnsi="Bookman Old Style" w:cs="Times New Roman"/>
          <w:b/>
          <w:color w:val="008080"/>
          <w:u w:val="single"/>
        </w:rPr>
      </w:pPr>
      <w:r>
        <w:rPr>
          <w:rFonts w:ascii="Bookman Old Style" w:hAnsi="Bookman Old Style" w:cs="Times New Roman"/>
          <w:b/>
          <w:color w:val="008080"/>
          <w:u w:val="single"/>
        </w:rPr>
        <w:t xml:space="preserve">I- </w:t>
      </w:r>
      <w:r w:rsidRPr="00BE0D66">
        <w:rPr>
          <w:rFonts w:ascii="Bookman Old Style" w:hAnsi="Bookman Old Style" w:cs="Times New Roman"/>
          <w:b/>
          <w:color w:val="008080"/>
          <w:u w:val="single"/>
        </w:rPr>
        <w:t xml:space="preserve">Les stratégies de fidélisation : </w:t>
      </w:r>
    </w:p>
    <w:p w:rsidR="004B79DD"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 xml:space="preserve">Si l’on examine les pratiques dites de fidélisation des entreprises, deux stratégies apparaissent. : </w:t>
      </w:r>
    </w:p>
    <w:p w:rsidR="004B79DD" w:rsidRPr="00D6186C" w:rsidRDefault="004B79DD" w:rsidP="00BE0D66">
      <w:pPr>
        <w:numPr>
          <w:ilvl w:val="0"/>
          <w:numId w:val="15"/>
        </w:numPr>
        <w:spacing w:before="100" w:beforeAutospacing="1" w:after="100" w:afterAutospacing="1"/>
        <w:jc w:val="both"/>
        <w:rPr>
          <w:rFonts w:ascii="Bookman Old Style" w:hAnsi="Bookman Old Style"/>
          <w:sz w:val="24"/>
          <w:szCs w:val="24"/>
        </w:rPr>
      </w:pPr>
      <w:r w:rsidRPr="00D6186C">
        <w:rPr>
          <w:rFonts w:ascii="Bookman Old Style" w:hAnsi="Bookman Old Style"/>
          <w:b/>
          <w:sz w:val="24"/>
          <w:szCs w:val="24"/>
        </w:rPr>
        <w:t>les stratégies de récompense</w:t>
      </w:r>
      <w:r w:rsidRPr="00D6186C">
        <w:rPr>
          <w:rFonts w:ascii="Bookman Old Style" w:hAnsi="Bookman Old Style"/>
          <w:sz w:val="24"/>
          <w:szCs w:val="24"/>
        </w:rPr>
        <w:t xml:space="preserve">, les opérations offrant des avantages particuliers aux gros consommateurs (exemple des miles des compagnies aériennes); </w:t>
      </w:r>
    </w:p>
    <w:p w:rsidR="00D6186C" w:rsidRPr="00D6186C" w:rsidRDefault="004B79DD" w:rsidP="00BE0D66">
      <w:pPr>
        <w:numPr>
          <w:ilvl w:val="0"/>
          <w:numId w:val="15"/>
        </w:numPr>
        <w:spacing w:before="100" w:beforeAutospacing="1" w:after="100" w:afterAutospacing="1"/>
        <w:jc w:val="both"/>
        <w:rPr>
          <w:rFonts w:ascii="Bookman Old Style" w:hAnsi="Bookman Old Style"/>
          <w:sz w:val="24"/>
          <w:szCs w:val="24"/>
        </w:rPr>
      </w:pPr>
      <w:r w:rsidRPr="00D6186C">
        <w:rPr>
          <w:rFonts w:ascii="Bookman Old Style" w:hAnsi="Bookman Old Style"/>
          <w:b/>
          <w:sz w:val="24"/>
          <w:szCs w:val="24"/>
        </w:rPr>
        <w:t>les stratégies d’intensification</w:t>
      </w:r>
      <w:r w:rsidRPr="00D6186C">
        <w:rPr>
          <w:rFonts w:ascii="Bookman Old Style" w:hAnsi="Bookman Old Style"/>
          <w:sz w:val="24"/>
          <w:szCs w:val="24"/>
        </w:rPr>
        <w:t xml:space="preserve"> visant à développer la consommation (ou les dépenses) des clients actuels de l’entreprise (réduction supplémentaire sur une durée limitée dans le temps par exemple). </w:t>
      </w:r>
    </w:p>
    <w:p w:rsidR="004B79DD"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 xml:space="preserve">Mais il est possible que des offres trop fréquentes ou sans avantages spécifiques perçus irritent le consommateur et l’incitent à essayer d’autres marques. </w:t>
      </w:r>
      <w:r w:rsidRPr="00D6186C">
        <w:rPr>
          <w:rStyle w:val="Strong"/>
          <w:rFonts w:ascii="Bookman Old Style" w:hAnsi="Bookman Old Style" w:cs="Times New Roman"/>
          <w:b w:val="0"/>
        </w:rPr>
        <w:t xml:space="preserve">Divers facteurs sont susceptibles d’expliquer le comportement de ce consommateur </w:t>
      </w:r>
      <w:r w:rsidR="00206592" w:rsidRPr="00D6186C">
        <w:rPr>
          <w:rStyle w:val="Strong"/>
          <w:rFonts w:ascii="Bookman Old Style" w:hAnsi="Bookman Old Style" w:cs="Times New Roman"/>
          <w:b w:val="0"/>
        </w:rPr>
        <w:t>« </w:t>
      </w:r>
      <w:r w:rsidRPr="00D6186C">
        <w:rPr>
          <w:rStyle w:val="Strong"/>
          <w:rFonts w:ascii="Bookman Old Style" w:hAnsi="Bookman Old Style" w:cs="Times New Roman"/>
          <w:b w:val="0"/>
        </w:rPr>
        <w:t>caméléon</w:t>
      </w:r>
      <w:r w:rsidR="00206592" w:rsidRPr="00D6186C">
        <w:rPr>
          <w:rFonts w:ascii="Bookman Old Style" w:hAnsi="Bookman Old Style" w:cs="Times New Roman"/>
        </w:rPr>
        <w:t> » </w:t>
      </w:r>
      <w:r w:rsidRPr="00D6186C">
        <w:rPr>
          <w:rFonts w:ascii="Bookman Old Style" w:hAnsi="Bookman Old Style" w:cs="Times New Roman"/>
        </w:rPr>
        <w:t xml:space="preserve">: </w:t>
      </w:r>
    </w:p>
    <w:p w:rsidR="004B79DD" w:rsidRPr="00D6186C" w:rsidRDefault="004B79DD" w:rsidP="00BE0D66">
      <w:pPr>
        <w:numPr>
          <w:ilvl w:val="0"/>
          <w:numId w:val="16"/>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les marchés sont plus ouverts et plus transparents (commerce électronique,…) ; </w:t>
      </w:r>
    </w:p>
    <w:p w:rsidR="004B79DD" w:rsidRPr="00D6186C" w:rsidRDefault="004B79DD" w:rsidP="00BE0D66">
      <w:pPr>
        <w:numPr>
          <w:ilvl w:val="0"/>
          <w:numId w:val="16"/>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une </w:t>
      </w:r>
      <w:proofErr w:type="spellStart"/>
      <w:r w:rsidRPr="00D6186C">
        <w:rPr>
          <w:rFonts w:ascii="Bookman Old Style" w:hAnsi="Bookman Old Style"/>
          <w:sz w:val="24"/>
          <w:szCs w:val="24"/>
        </w:rPr>
        <w:t>hypersegmentation</w:t>
      </w:r>
      <w:proofErr w:type="spellEnd"/>
      <w:r w:rsidRPr="00D6186C">
        <w:rPr>
          <w:rFonts w:ascii="Bookman Old Style" w:hAnsi="Bookman Old Style"/>
          <w:sz w:val="24"/>
          <w:szCs w:val="24"/>
        </w:rPr>
        <w:t xml:space="preserve"> des marchés (élargissement des gammes pour s’adapter aux besoins de micro-segments,…) ; </w:t>
      </w:r>
    </w:p>
    <w:p w:rsidR="004B79DD" w:rsidRPr="00D6186C" w:rsidRDefault="004B79DD" w:rsidP="00BE0D66">
      <w:pPr>
        <w:numPr>
          <w:ilvl w:val="0"/>
          <w:numId w:val="16"/>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des écarts de prix non justifiés (surtout sur les marques leaders, si les produits sont peu innovants,…) ; </w:t>
      </w:r>
    </w:p>
    <w:p w:rsidR="004B79DD" w:rsidRPr="00D6186C" w:rsidRDefault="004B79DD" w:rsidP="00BE0D66">
      <w:pPr>
        <w:numPr>
          <w:ilvl w:val="0"/>
          <w:numId w:val="16"/>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la recherche de variété (essayer de nouveaux produits, con</w:t>
      </w:r>
      <w:r w:rsidR="00265035" w:rsidRPr="00D6186C">
        <w:rPr>
          <w:rFonts w:ascii="Bookman Old Style" w:hAnsi="Bookman Old Style"/>
          <w:sz w:val="24"/>
          <w:szCs w:val="24"/>
        </w:rPr>
        <w:t xml:space="preserve">sommer des produits variés,…) </w:t>
      </w:r>
    </w:p>
    <w:p w:rsidR="004B79DD" w:rsidRPr="00D6186C" w:rsidRDefault="004B79DD" w:rsidP="00BE0D66">
      <w:pPr>
        <w:numPr>
          <w:ilvl w:val="0"/>
          <w:numId w:val="16"/>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recherche de stimulation (attirance pour la nouveauté, temps disponible, goût du risque,…) ; </w:t>
      </w:r>
    </w:p>
    <w:p w:rsidR="004B79DD" w:rsidRPr="00D6186C" w:rsidRDefault="004B79DD" w:rsidP="00BE0D66">
      <w:pPr>
        <w:numPr>
          <w:ilvl w:val="0"/>
          <w:numId w:val="16"/>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saturation de la satisfaction (le </w:t>
      </w:r>
      <w:proofErr w:type="spellStart"/>
      <w:r w:rsidRPr="00D6186C">
        <w:rPr>
          <w:rFonts w:ascii="Bookman Old Style" w:hAnsi="Bookman Old Style"/>
          <w:sz w:val="24"/>
          <w:szCs w:val="24"/>
        </w:rPr>
        <w:t>réachat</w:t>
      </w:r>
      <w:proofErr w:type="spellEnd"/>
      <w:r w:rsidRPr="00D6186C">
        <w:rPr>
          <w:rFonts w:ascii="Bookman Old Style" w:hAnsi="Bookman Old Style"/>
          <w:sz w:val="24"/>
          <w:szCs w:val="24"/>
        </w:rPr>
        <w:t xml:space="preserve"> n’entraînera qu’une augmentation marginale de l’utilité,..)… </w:t>
      </w:r>
    </w:p>
    <w:p w:rsidR="004B79DD"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 xml:space="preserve">De ce fait, il semble nécessaire de </w:t>
      </w:r>
      <w:r w:rsidRPr="00D6186C">
        <w:rPr>
          <w:rStyle w:val="Strong"/>
          <w:rFonts w:ascii="Bookman Old Style" w:hAnsi="Bookman Old Style" w:cs="Times New Roman"/>
          <w:b w:val="0"/>
        </w:rPr>
        <w:t xml:space="preserve">dissocier la </w:t>
      </w:r>
      <w:r w:rsidRPr="00D6186C">
        <w:rPr>
          <w:rStyle w:val="Emphasis"/>
          <w:rFonts w:ascii="Bookman Old Style" w:hAnsi="Bookman Old Style" w:cs="Times New Roman"/>
          <w:b/>
          <w:bCs/>
          <w:i w:val="0"/>
        </w:rPr>
        <w:t>fidélité comportementale</w:t>
      </w:r>
      <w:r w:rsidRPr="00D6186C">
        <w:rPr>
          <w:rStyle w:val="Emphasis"/>
          <w:rFonts w:ascii="Bookman Old Style" w:hAnsi="Bookman Old Style" w:cs="Times New Roman"/>
          <w:i w:val="0"/>
        </w:rPr>
        <w:t>, qui peut traduire une attitude favorable envers la marque, acquise à travers un processus d’apprentissage positif,</w:t>
      </w:r>
      <w:r w:rsidR="00265035" w:rsidRPr="00D6186C">
        <w:rPr>
          <w:rStyle w:val="Emphasis"/>
          <w:rFonts w:ascii="Bookman Old Style" w:hAnsi="Bookman Old Style" w:cs="Times New Roman"/>
          <w:i w:val="0"/>
        </w:rPr>
        <w:t xml:space="preserve"> de la </w:t>
      </w:r>
      <w:r w:rsidR="00265035" w:rsidRPr="00D6186C">
        <w:rPr>
          <w:rStyle w:val="Emphasis"/>
          <w:rFonts w:ascii="Bookman Old Style" w:hAnsi="Bookman Old Style" w:cs="Times New Roman"/>
          <w:b/>
          <w:i w:val="0"/>
        </w:rPr>
        <w:t>fidélité attitudinale</w:t>
      </w:r>
      <w:r w:rsidR="00265035" w:rsidRPr="00D6186C">
        <w:rPr>
          <w:rStyle w:val="Emphasis"/>
          <w:rFonts w:ascii="Bookman Old Style" w:hAnsi="Bookman Old Style" w:cs="Times New Roman"/>
          <w:i w:val="0"/>
        </w:rPr>
        <w:t xml:space="preserve"> d’est à dire </w:t>
      </w:r>
      <w:r w:rsidRPr="00D6186C">
        <w:rPr>
          <w:rStyle w:val="Emphasis"/>
          <w:rFonts w:ascii="Bookman Old Style" w:hAnsi="Bookman Old Style" w:cs="Times New Roman"/>
          <w:i w:val="0"/>
        </w:rPr>
        <w:t xml:space="preserve">un client qui peut développer une </w:t>
      </w:r>
      <w:r w:rsidRPr="00D6186C">
        <w:rPr>
          <w:rStyle w:val="Strong"/>
          <w:rFonts w:ascii="Bookman Old Style" w:hAnsi="Bookman Old Style" w:cs="Times New Roman"/>
          <w:b w:val="0"/>
          <w:iCs/>
        </w:rPr>
        <w:t xml:space="preserve">attitude favorable envers la marque </w:t>
      </w:r>
      <w:r w:rsidRPr="00D6186C">
        <w:rPr>
          <w:rStyle w:val="Emphasis"/>
          <w:rFonts w:ascii="Bookman Old Style" w:hAnsi="Bookman Old Style" w:cs="Times New Roman"/>
          <w:i w:val="0"/>
        </w:rPr>
        <w:t>sans pour autant acheter cette marque de façon répétée</w:t>
      </w:r>
      <w:r w:rsidR="00265035" w:rsidRPr="00D6186C">
        <w:rPr>
          <w:rFonts w:ascii="Bookman Old Style" w:hAnsi="Bookman Old Style" w:cs="Times New Roman"/>
        </w:rPr>
        <w:t xml:space="preserve"> </w:t>
      </w:r>
    </w:p>
    <w:p w:rsidR="004B79DD" w:rsidRPr="00D6186C" w:rsidRDefault="00265035" w:rsidP="00BE0D66">
      <w:pPr>
        <w:pStyle w:val="NormalWeb"/>
        <w:pBdr>
          <w:top w:val="single" w:sz="4" w:space="1" w:color="auto"/>
          <w:left w:val="single" w:sz="4" w:space="4" w:color="auto"/>
          <w:bottom w:val="single" w:sz="4" w:space="1" w:color="auto"/>
          <w:right w:val="single" w:sz="4" w:space="4" w:color="auto"/>
        </w:pBdr>
        <w:jc w:val="both"/>
        <w:rPr>
          <w:rFonts w:ascii="Bookman Old Style" w:hAnsi="Bookman Old Style" w:cs="Times New Roman"/>
        </w:rPr>
      </w:pPr>
      <w:r w:rsidRPr="00D6186C">
        <w:rPr>
          <w:rFonts w:ascii="Bookman Old Style" w:hAnsi="Bookman Old Style" w:cs="Times New Roman"/>
        </w:rPr>
        <w:t>NB </w:t>
      </w:r>
      <w:r w:rsidR="0070480D" w:rsidRPr="00D6186C">
        <w:rPr>
          <w:rFonts w:ascii="Bookman Old Style" w:hAnsi="Bookman Old Style" w:cs="Times New Roman"/>
        </w:rPr>
        <w:t>: une</w:t>
      </w:r>
      <w:r w:rsidR="004B79DD" w:rsidRPr="00D6186C">
        <w:rPr>
          <w:rFonts w:ascii="Bookman Old Style" w:hAnsi="Bookman Old Style" w:cs="Times New Roman"/>
        </w:rPr>
        <w:t xml:space="preserve"> </w:t>
      </w:r>
      <w:r w:rsidR="004B79DD" w:rsidRPr="00D6186C">
        <w:rPr>
          <w:rStyle w:val="Strong"/>
          <w:rFonts w:ascii="Bookman Old Style" w:hAnsi="Bookman Old Style" w:cs="Times New Roman"/>
          <w:b w:val="0"/>
        </w:rPr>
        <w:t xml:space="preserve">politique de fidélisation excessive peut présenter une véritable menace pour l’entreprise, car elle peut conduire à un vieillissement de </w:t>
      </w:r>
      <w:r w:rsidR="008C4AFD">
        <w:rPr>
          <w:rStyle w:val="Strong"/>
          <w:rFonts w:ascii="Bookman Old Style" w:hAnsi="Bookman Old Style" w:cs="Times New Roman"/>
          <w:b w:val="0"/>
        </w:rPr>
        <w:t xml:space="preserve">la clientèle et à un </w:t>
      </w:r>
      <w:proofErr w:type="spellStart"/>
      <w:r w:rsidR="008C4AFD">
        <w:rPr>
          <w:rStyle w:val="Strong"/>
          <w:rFonts w:ascii="Bookman Old Style" w:hAnsi="Bookman Old Style" w:cs="Times New Roman"/>
          <w:b w:val="0"/>
        </w:rPr>
        <w:t>dépositionn</w:t>
      </w:r>
      <w:r w:rsidR="008C4AFD" w:rsidRPr="00D6186C">
        <w:rPr>
          <w:rStyle w:val="Strong"/>
          <w:rFonts w:ascii="Bookman Old Style" w:hAnsi="Bookman Old Style" w:cs="Times New Roman"/>
          <w:b w:val="0"/>
        </w:rPr>
        <w:t>ement</w:t>
      </w:r>
      <w:proofErr w:type="spellEnd"/>
      <w:r w:rsidR="004B79DD" w:rsidRPr="00D6186C">
        <w:rPr>
          <w:rStyle w:val="Strong"/>
          <w:rFonts w:ascii="Bookman Old Style" w:hAnsi="Bookman Old Style" w:cs="Times New Roman"/>
          <w:b w:val="0"/>
        </w:rPr>
        <w:t xml:space="preserve"> de la marque</w:t>
      </w:r>
      <w:r w:rsidR="004B79DD" w:rsidRPr="00D6186C">
        <w:rPr>
          <w:rFonts w:ascii="Bookman Old Style" w:hAnsi="Bookman Old Style" w:cs="Times New Roman"/>
        </w:rPr>
        <w:t>.</w:t>
      </w:r>
    </w:p>
    <w:p w:rsidR="004843B9" w:rsidRPr="00D6186C" w:rsidRDefault="004843B9" w:rsidP="00BE0D66">
      <w:pPr>
        <w:pStyle w:val="NormalWeb"/>
        <w:jc w:val="both"/>
        <w:rPr>
          <w:rStyle w:val="Strong"/>
          <w:rFonts w:ascii="Bookman Old Style" w:hAnsi="Bookman Old Style" w:cs="Times New Roman"/>
          <w:b w:val="0"/>
        </w:rPr>
      </w:pPr>
      <w:r w:rsidRPr="00D6186C">
        <w:rPr>
          <w:rFonts w:ascii="Bookman Old Style" w:hAnsi="Bookman Old Style" w:cs="Times New Roman"/>
        </w:rPr>
        <w:t xml:space="preserve">Par conséquent, on peut considérer que les </w:t>
      </w:r>
      <w:r w:rsidRPr="00D6186C">
        <w:rPr>
          <w:rStyle w:val="Strong"/>
          <w:rFonts w:ascii="Bookman Old Style" w:hAnsi="Bookman Old Style" w:cs="Times New Roman"/>
          <w:b w:val="0"/>
        </w:rPr>
        <w:t>actions de fidélisation sont défensives et non offensives</w:t>
      </w:r>
      <w:r w:rsidRPr="00D6186C">
        <w:rPr>
          <w:rFonts w:ascii="Bookman Old Style" w:hAnsi="Bookman Old Style" w:cs="Times New Roman"/>
        </w:rPr>
        <w:t xml:space="preserve">. Elles ne peuvent être </w:t>
      </w:r>
      <w:r w:rsidRPr="00D6186C">
        <w:rPr>
          <w:rStyle w:val="Strong"/>
          <w:rFonts w:ascii="Bookman Old Style" w:hAnsi="Bookman Old Style" w:cs="Times New Roman"/>
          <w:b w:val="0"/>
        </w:rPr>
        <w:t xml:space="preserve">qu’un complément de </w:t>
      </w:r>
      <w:r w:rsidRPr="00D6186C">
        <w:rPr>
          <w:rStyle w:val="Strong"/>
          <w:rFonts w:ascii="Bookman Old Style" w:hAnsi="Bookman Old Style" w:cs="Times New Roman"/>
        </w:rPr>
        <w:t xml:space="preserve">stratégies de conquête </w:t>
      </w:r>
      <w:r w:rsidRPr="00D6186C">
        <w:rPr>
          <w:rStyle w:val="Strong"/>
          <w:rFonts w:ascii="Bookman Old Style" w:hAnsi="Bookman Old Style" w:cs="Times New Roman"/>
          <w:b w:val="0"/>
        </w:rPr>
        <w:t>(de nouveaux clients)</w:t>
      </w:r>
      <w:r w:rsidRPr="00D6186C">
        <w:rPr>
          <w:rFonts w:ascii="Bookman Old Style" w:hAnsi="Bookman Old Style" w:cs="Times New Roman"/>
        </w:rPr>
        <w:t xml:space="preserve"> permettant l’arrivée de nouveaux clients </w:t>
      </w:r>
      <w:r w:rsidRPr="00D6186C">
        <w:rPr>
          <w:rStyle w:val="Strong"/>
          <w:rFonts w:ascii="Bookman Old Style" w:hAnsi="Bookman Old Style" w:cs="Times New Roman"/>
          <w:b w:val="0"/>
        </w:rPr>
        <w:t>face à l’attrition</w:t>
      </w:r>
      <w:r w:rsidRPr="00D6186C">
        <w:rPr>
          <w:rFonts w:ascii="Bookman Old Style" w:hAnsi="Bookman Old Style" w:cs="Times New Roman"/>
        </w:rPr>
        <w:t xml:space="preserve"> des anciens et améliorer la satisfaction des clients actuels. Mais </w:t>
      </w:r>
      <w:r w:rsidRPr="00D6186C">
        <w:rPr>
          <w:rStyle w:val="Strong"/>
          <w:rFonts w:ascii="Bookman Old Style" w:hAnsi="Bookman Old Style" w:cs="Times New Roman"/>
          <w:b w:val="0"/>
        </w:rPr>
        <w:t>elles ne peuvent permettre à elles seules le développement et la survie de l’entreprise</w:t>
      </w:r>
    </w:p>
    <w:p w:rsidR="00C60030" w:rsidRDefault="00265035" w:rsidP="00C60030">
      <w:pPr>
        <w:pStyle w:val="NormalWeb"/>
        <w:pBdr>
          <w:top w:val="single" w:sz="4" w:space="1" w:color="auto"/>
          <w:left w:val="single" w:sz="4" w:space="4" w:color="auto"/>
          <w:bottom w:val="single" w:sz="4" w:space="1" w:color="auto"/>
          <w:right w:val="single" w:sz="4" w:space="4" w:color="auto"/>
        </w:pBdr>
        <w:jc w:val="both"/>
        <w:rPr>
          <w:rFonts w:ascii="Bookman Old Style" w:hAnsi="Bookman Old Style" w:cs="Times New Roman"/>
          <w:b/>
          <w:sz w:val="22"/>
          <w:szCs w:val="22"/>
        </w:rPr>
      </w:pPr>
      <w:r w:rsidRPr="00BE0D66">
        <w:rPr>
          <w:rFonts w:ascii="Bookman Old Style" w:hAnsi="Bookman Old Style" w:cs="Times New Roman"/>
          <w:b/>
          <w:sz w:val="22"/>
          <w:szCs w:val="22"/>
        </w:rPr>
        <w:t>Vocabulaire :</w:t>
      </w:r>
    </w:p>
    <w:p w:rsidR="00265035" w:rsidRPr="00C60030" w:rsidRDefault="00265035" w:rsidP="00BE0D66">
      <w:pPr>
        <w:pStyle w:val="NormalWeb"/>
        <w:pBdr>
          <w:top w:val="single" w:sz="4" w:space="1" w:color="auto"/>
          <w:left w:val="single" w:sz="4" w:space="4" w:color="auto"/>
          <w:bottom w:val="single" w:sz="4" w:space="1" w:color="auto"/>
          <w:right w:val="single" w:sz="4" w:space="4" w:color="auto"/>
        </w:pBdr>
        <w:jc w:val="both"/>
        <w:rPr>
          <w:rFonts w:ascii="Bookman Old Style" w:hAnsi="Bookman Old Style" w:cs="Times New Roman"/>
          <w:b/>
          <w:sz w:val="22"/>
          <w:szCs w:val="22"/>
        </w:rPr>
      </w:pPr>
      <w:r w:rsidRPr="00BE0D66">
        <w:rPr>
          <w:rFonts w:ascii="Bookman Old Style" w:hAnsi="Bookman Old Style" w:cs="Times New Roman"/>
          <w:sz w:val="22"/>
          <w:szCs w:val="22"/>
        </w:rPr>
        <w:t xml:space="preserve">- fidélité à la marque : </w:t>
      </w:r>
      <w:r w:rsidRPr="00BE0D66">
        <w:rPr>
          <w:rStyle w:val="Strong"/>
          <w:rFonts w:ascii="Bookman Old Style" w:hAnsi="Bookman Old Style" w:cs="Times New Roman"/>
          <w:b w:val="0"/>
          <w:sz w:val="22"/>
          <w:szCs w:val="22"/>
        </w:rPr>
        <w:t>une réponse comportementale, partiale</w:t>
      </w:r>
      <w:r w:rsidRPr="00BE0D66">
        <w:rPr>
          <w:rFonts w:ascii="Bookman Old Style" w:hAnsi="Bookman Old Style" w:cs="Times New Roman"/>
          <w:sz w:val="22"/>
          <w:szCs w:val="22"/>
        </w:rPr>
        <w:t xml:space="preserve"> (non aléatoire), exprimée à travers le temps, par une unité de prise de décision, par rapport à une ou plusieurs marques alternatives et qui inclut une attitude fortement positive envers cette marque</w:t>
      </w:r>
      <w:r w:rsidRPr="008C4AFD">
        <w:rPr>
          <w:rFonts w:ascii="Bookman Old Style" w:hAnsi="Bookman Old Style" w:cs="Times New Roman"/>
          <w:sz w:val="22"/>
          <w:szCs w:val="22"/>
        </w:rPr>
        <w:t>.</w:t>
      </w:r>
    </w:p>
    <w:p w:rsidR="004B79DD" w:rsidRPr="00D6186C" w:rsidRDefault="00265035" w:rsidP="00BE0D66">
      <w:pPr>
        <w:pStyle w:val="Heading3"/>
        <w:jc w:val="both"/>
        <w:rPr>
          <w:rFonts w:ascii="Bookman Old Style" w:hAnsi="Bookman Old Style" w:cs="Times New Roman"/>
          <w:color w:val="008080"/>
          <w:sz w:val="24"/>
          <w:szCs w:val="24"/>
          <w:u w:val="single"/>
        </w:rPr>
      </w:pPr>
      <w:r w:rsidRPr="00D6186C">
        <w:rPr>
          <w:rFonts w:ascii="Bookman Old Style" w:hAnsi="Bookman Old Style" w:cs="Times New Roman"/>
          <w:color w:val="008080"/>
          <w:sz w:val="24"/>
          <w:szCs w:val="24"/>
          <w:u w:val="single"/>
        </w:rPr>
        <w:lastRenderedPageBreak/>
        <w:t>I</w:t>
      </w:r>
      <w:r w:rsidR="00BE0D66">
        <w:rPr>
          <w:rFonts w:ascii="Bookman Old Style" w:hAnsi="Bookman Old Style" w:cs="Times New Roman"/>
          <w:color w:val="008080"/>
          <w:sz w:val="24"/>
          <w:szCs w:val="24"/>
          <w:u w:val="single"/>
        </w:rPr>
        <w:t>I</w:t>
      </w:r>
      <w:r w:rsidRPr="00D6186C">
        <w:rPr>
          <w:rFonts w:ascii="Bookman Old Style" w:hAnsi="Bookman Old Style" w:cs="Times New Roman"/>
          <w:color w:val="008080"/>
          <w:sz w:val="24"/>
          <w:szCs w:val="24"/>
          <w:u w:val="single"/>
        </w:rPr>
        <w:t xml:space="preserve">- </w:t>
      </w:r>
      <w:r w:rsidR="004B79DD" w:rsidRPr="00D6186C">
        <w:rPr>
          <w:rFonts w:ascii="Bookman Old Style" w:hAnsi="Bookman Old Style" w:cs="Times New Roman"/>
          <w:color w:val="008080"/>
          <w:sz w:val="24"/>
          <w:szCs w:val="24"/>
          <w:u w:val="single"/>
        </w:rPr>
        <w:t>Les fondements de la fidélisation</w:t>
      </w:r>
    </w:p>
    <w:p w:rsidR="004B79DD" w:rsidRPr="00BE0D66" w:rsidRDefault="004B79DD" w:rsidP="00BE0D66">
      <w:pPr>
        <w:pStyle w:val="Heading4"/>
        <w:jc w:val="both"/>
        <w:rPr>
          <w:rFonts w:ascii="Bookman Old Style" w:hAnsi="Bookman Old Style"/>
          <w:u w:val="single"/>
        </w:rPr>
      </w:pPr>
      <w:r w:rsidRPr="00BE0D66">
        <w:rPr>
          <w:rFonts w:ascii="Bookman Old Style" w:hAnsi="Bookman Old Style"/>
          <w:u w:val="single"/>
        </w:rPr>
        <w:t>1. Les cercles d</w:t>
      </w:r>
      <w:r w:rsidR="00265035" w:rsidRPr="00BE0D66">
        <w:rPr>
          <w:rFonts w:ascii="Bookman Old Style" w:hAnsi="Bookman Old Style"/>
          <w:u w:val="single"/>
        </w:rPr>
        <w:t>’</w:t>
      </w:r>
      <w:r w:rsidRPr="00BE0D66">
        <w:rPr>
          <w:rFonts w:ascii="Bookman Old Style" w:hAnsi="Bookman Old Style"/>
          <w:u w:val="single"/>
        </w:rPr>
        <w:t>influence de l</w:t>
      </w:r>
      <w:r w:rsidR="00265035" w:rsidRPr="00BE0D66">
        <w:rPr>
          <w:rFonts w:ascii="Bookman Old Style" w:hAnsi="Bookman Old Style"/>
          <w:u w:val="single"/>
        </w:rPr>
        <w:t>’</w:t>
      </w:r>
      <w:r w:rsidRPr="00BE0D66">
        <w:rPr>
          <w:rFonts w:ascii="Bookman Old Style" w:hAnsi="Bookman Old Style"/>
          <w:u w:val="single"/>
        </w:rPr>
        <w:t>entreprise</w:t>
      </w:r>
    </w:p>
    <w:p w:rsidR="004B79DD"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L</w:t>
      </w:r>
      <w:r w:rsidR="00265035" w:rsidRPr="00D6186C">
        <w:rPr>
          <w:rFonts w:ascii="Bookman Old Style" w:hAnsi="Bookman Old Style" w:cs="Times New Roman"/>
        </w:rPr>
        <w:t>’</w:t>
      </w:r>
      <w:r w:rsidRPr="00D6186C">
        <w:rPr>
          <w:rFonts w:ascii="Bookman Old Style" w:hAnsi="Bookman Old Style" w:cs="Times New Roman"/>
        </w:rPr>
        <w:t>entreprise est l</w:t>
      </w:r>
      <w:r w:rsidR="00265035" w:rsidRPr="00D6186C">
        <w:rPr>
          <w:rFonts w:ascii="Bookman Old Style" w:hAnsi="Bookman Old Style" w:cs="Times New Roman"/>
        </w:rPr>
        <w:t>’</w:t>
      </w:r>
      <w:r w:rsidRPr="00D6186C">
        <w:rPr>
          <w:rFonts w:ascii="Bookman Old Style" w:hAnsi="Bookman Old Style" w:cs="Times New Roman"/>
        </w:rPr>
        <w:t>épicentre du modèle de la gestion de la relation. Autour de l</w:t>
      </w:r>
      <w:r w:rsidR="00265035" w:rsidRPr="00D6186C">
        <w:rPr>
          <w:rFonts w:ascii="Bookman Old Style" w:hAnsi="Bookman Old Style" w:cs="Times New Roman"/>
        </w:rPr>
        <w:t>’</w:t>
      </w:r>
      <w:r w:rsidRPr="00D6186C">
        <w:rPr>
          <w:rFonts w:ascii="Bookman Old Style" w:hAnsi="Bookman Old Style" w:cs="Times New Roman"/>
        </w:rPr>
        <w:t>entreprises s</w:t>
      </w:r>
      <w:r w:rsidR="00265035" w:rsidRPr="00D6186C">
        <w:rPr>
          <w:rFonts w:ascii="Bookman Old Style" w:hAnsi="Bookman Old Style" w:cs="Times New Roman"/>
        </w:rPr>
        <w:t>’</w:t>
      </w:r>
      <w:r w:rsidRPr="00D6186C">
        <w:rPr>
          <w:rFonts w:ascii="Bookman Old Style" w:hAnsi="Bookman Old Style" w:cs="Times New Roman"/>
        </w:rPr>
        <w:t>organisent 3 cercles d</w:t>
      </w:r>
      <w:r w:rsidR="00265035" w:rsidRPr="00D6186C">
        <w:rPr>
          <w:rFonts w:ascii="Bookman Old Style" w:hAnsi="Bookman Old Style" w:cs="Times New Roman"/>
        </w:rPr>
        <w:t>’</w:t>
      </w:r>
      <w:r w:rsidRPr="00D6186C">
        <w:rPr>
          <w:rFonts w:ascii="Bookman Old Style" w:hAnsi="Bookman Old Style" w:cs="Times New Roman"/>
        </w:rPr>
        <w:t>influence..</w:t>
      </w:r>
    </w:p>
    <w:p w:rsidR="004B79DD" w:rsidRPr="00D6186C" w:rsidRDefault="004B79DD" w:rsidP="00BE0D66">
      <w:pPr>
        <w:numPr>
          <w:ilvl w:val="0"/>
          <w:numId w:val="17"/>
        </w:numPr>
        <w:spacing w:before="100" w:beforeAutospacing="1" w:after="100" w:afterAutospacing="1"/>
        <w:jc w:val="both"/>
        <w:rPr>
          <w:rFonts w:ascii="Bookman Old Style" w:hAnsi="Bookman Old Style"/>
          <w:sz w:val="24"/>
          <w:szCs w:val="24"/>
        </w:rPr>
      </w:pPr>
      <w:r w:rsidRPr="00D6186C">
        <w:rPr>
          <w:rFonts w:ascii="Bookman Old Style" w:hAnsi="Bookman Old Style"/>
          <w:b/>
          <w:bCs/>
          <w:sz w:val="24"/>
          <w:szCs w:val="24"/>
        </w:rPr>
        <w:t>Cercle 1</w:t>
      </w:r>
      <w:r w:rsidR="00265035" w:rsidRPr="00D6186C">
        <w:rPr>
          <w:rFonts w:ascii="Bookman Old Style" w:hAnsi="Bookman Old Style"/>
          <w:sz w:val="24"/>
          <w:szCs w:val="24"/>
        </w:rPr>
        <w:t> </w:t>
      </w:r>
      <w:r w:rsidRPr="00D6186C">
        <w:rPr>
          <w:rFonts w:ascii="Bookman Old Style" w:hAnsi="Bookman Old Style"/>
          <w:sz w:val="24"/>
          <w:szCs w:val="24"/>
        </w:rPr>
        <w:t xml:space="preserve">: les clients et les collaborateurs (Cercle sur lequel elle peut agir de manière précise), </w:t>
      </w:r>
    </w:p>
    <w:p w:rsidR="004B79DD" w:rsidRPr="00D6186C" w:rsidRDefault="004B79DD" w:rsidP="00BE0D66">
      <w:pPr>
        <w:numPr>
          <w:ilvl w:val="0"/>
          <w:numId w:val="17"/>
        </w:numPr>
        <w:spacing w:before="100" w:beforeAutospacing="1" w:after="100" w:afterAutospacing="1"/>
        <w:jc w:val="both"/>
        <w:rPr>
          <w:rFonts w:ascii="Bookman Old Style" w:hAnsi="Bookman Old Style"/>
          <w:sz w:val="24"/>
          <w:szCs w:val="24"/>
        </w:rPr>
      </w:pPr>
      <w:r w:rsidRPr="00D6186C">
        <w:rPr>
          <w:rFonts w:ascii="Bookman Old Style" w:hAnsi="Bookman Old Style"/>
          <w:b/>
          <w:bCs/>
          <w:sz w:val="24"/>
          <w:szCs w:val="24"/>
        </w:rPr>
        <w:t>Cercle 2</w:t>
      </w:r>
      <w:r w:rsidR="00265035" w:rsidRPr="00D6186C">
        <w:rPr>
          <w:rFonts w:ascii="Bookman Old Style" w:hAnsi="Bookman Old Style"/>
          <w:sz w:val="24"/>
          <w:szCs w:val="24"/>
        </w:rPr>
        <w:t> </w:t>
      </w:r>
      <w:r w:rsidRPr="00D6186C">
        <w:rPr>
          <w:rFonts w:ascii="Bookman Old Style" w:hAnsi="Bookman Old Style"/>
          <w:sz w:val="24"/>
          <w:szCs w:val="24"/>
        </w:rPr>
        <w:t xml:space="preserve">: les prospects, les fournisseurs et les clients perdus, </w:t>
      </w:r>
    </w:p>
    <w:p w:rsidR="004B79DD" w:rsidRPr="00D6186C" w:rsidRDefault="004B79DD" w:rsidP="00BE0D66">
      <w:pPr>
        <w:numPr>
          <w:ilvl w:val="0"/>
          <w:numId w:val="17"/>
        </w:numPr>
        <w:spacing w:before="100" w:beforeAutospacing="1" w:after="100" w:afterAutospacing="1"/>
        <w:jc w:val="both"/>
        <w:rPr>
          <w:rFonts w:ascii="Bookman Old Style" w:hAnsi="Bookman Old Style"/>
          <w:sz w:val="24"/>
          <w:szCs w:val="24"/>
        </w:rPr>
      </w:pPr>
      <w:r w:rsidRPr="00D6186C">
        <w:rPr>
          <w:rFonts w:ascii="Bookman Old Style" w:hAnsi="Bookman Old Style"/>
          <w:b/>
          <w:bCs/>
          <w:sz w:val="24"/>
          <w:szCs w:val="24"/>
        </w:rPr>
        <w:t>Cercle 3</w:t>
      </w:r>
      <w:r w:rsidR="00265035" w:rsidRPr="00D6186C">
        <w:rPr>
          <w:rFonts w:ascii="Bookman Old Style" w:hAnsi="Bookman Old Style"/>
          <w:sz w:val="24"/>
          <w:szCs w:val="24"/>
        </w:rPr>
        <w:t> </w:t>
      </w:r>
      <w:r w:rsidRPr="00D6186C">
        <w:rPr>
          <w:rFonts w:ascii="Bookman Old Style" w:hAnsi="Bookman Old Style"/>
          <w:sz w:val="24"/>
          <w:szCs w:val="24"/>
        </w:rPr>
        <w:t>: les médias, les investisseurs, l</w:t>
      </w:r>
      <w:r w:rsidR="00265035" w:rsidRPr="00D6186C">
        <w:rPr>
          <w:rFonts w:ascii="Bookman Old Style" w:hAnsi="Bookman Old Style"/>
          <w:sz w:val="24"/>
          <w:szCs w:val="24"/>
        </w:rPr>
        <w:t>’</w:t>
      </w:r>
      <w:r w:rsidRPr="00D6186C">
        <w:rPr>
          <w:rFonts w:ascii="Bookman Old Style" w:hAnsi="Bookman Old Style"/>
          <w:sz w:val="24"/>
          <w:szCs w:val="24"/>
        </w:rPr>
        <w:t xml:space="preserve">administration et les concurrents. </w:t>
      </w:r>
    </w:p>
    <w:p w:rsidR="004B79DD" w:rsidRPr="00D6186C" w:rsidRDefault="00E21CC3" w:rsidP="00BE0D66">
      <w:pPr>
        <w:spacing w:before="100" w:beforeAutospacing="1" w:after="100" w:afterAutospacing="1"/>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2336" behindDoc="1" locked="0" layoutInCell="1" allowOverlap="1">
            <wp:simplePos x="0" y="0"/>
            <wp:positionH relativeFrom="column">
              <wp:posOffset>144780</wp:posOffset>
            </wp:positionH>
            <wp:positionV relativeFrom="paragraph">
              <wp:posOffset>269875</wp:posOffset>
            </wp:positionV>
            <wp:extent cx="4669155" cy="2244090"/>
            <wp:effectExtent l="0" t="0" r="0" b="3810"/>
            <wp:wrapTight wrapText="bothSides">
              <wp:wrapPolygon edited="0">
                <wp:start x="3437" y="0"/>
                <wp:lineTo x="2644" y="2934"/>
                <wp:lineTo x="2291" y="3484"/>
                <wp:lineTo x="1498" y="5501"/>
                <wp:lineTo x="0" y="6234"/>
                <wp:lineTo x="0" y="7701"/>
                <wp:lineTo x="1763" y="8801"/>
                <wp:lineTo x="2732" y="11735"/>
                <wp:lineTo x="7226" y="17969"/>
                <wp:lineTo x="8372" y="20537"/>
                <wp:lineTo x="9165" y="21453"/>
                <wp:lineTo x="9253" y="21453"/>
                <wp:lineTo x="11457" y="21453"/>
                <wp:lineTo x="18859" y="20903"/>
                <wp:lineTo x="19388" y="20537"/>
                <wp:lineTo x="21415" y="18336"/>
                <wp:lineTo x="21503" y="16869"/>
                <wp:lineTo x="21503" y="11735"/>
                <wp:lineTo x="19212" y="8801"/>
                <wp:lineTo x="19741" y="6968"/>
                <wp:lineTo x="19741" y="6051"/>
                <wp:lineTo x="19124" y="5868"/>
                <wp:lineTo x="19212" y="5868"/>
                <wp:lineTo x="12602" y="2934"/>
                <wp:lineTo x="13836" y="2567"/>
                <wp:lineTo x="13660" y="1467"/>
                <wp:lineTo x="6962" y="0"/>
                <wp:lineTo x="3437" y="0"/>
              </wp:wrapPolygon>
            </wp:wrapTight>
            <wp:docPr id="36" name="Picture 36" descr="http://www.csa-tmo.fr/images/walk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sa-tmo.fr/images/walker-1.gif"/>
                    <pic:cNvPicPr>
                      <a:picLocks noChangeAspect="1" noChangeArrowheads="1"/>
                    </pic:cNvPicPr>
                  </pic:nvPicPr>
                  <pic:blipFill>
                    <a:blip r:embed="rId10" r:link="rId11">
                      <a:lum contrast="6000"/>
                      <a:extLst>
                        <a:ext uri="{28A0092B-C50C-407E-A947-70E740481C1C}">
                          <a14:useLocalDpi xmlns:a14="http://schemas.microsoft.com/office/drawing/2010/main" val="0"/>
                        </a:ext>
                      </a:extLst>
                    </a:blip>
                    <a:srcRect/>
                    <a:stretch>
                      <a:fillRect/>
                    </a:stretch>
                  </pic:blipFill>
                  <pic:spPr bwMode="auto">
                    <a:xfrm>
                      <a:off x="0" y="0"/>
                      <a:ext cx="4669155" cy="224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9DD" w:rsidRPr="00D6186C" w:rsidRDefault="004B79DD" w:rsidP="00BE0D66">
      <w:pPr>
        <w:spacing w:before="100" w:beforeAutospacing="1" w:after="100" w:afterAutospacing="1"/>
        <w:jc w:val="both"/>
        <w:rPr>
          <w:rFonts w:ascii="Bookman Old Style" w:hAnsi="Bookman Old Style"/>
          <w:sz w:val="24"/>
          <w:szCs w:val="24"/>
        </w:rPr>
      </w:pPr>
    </w:p>
    <w:p w:rsidR="004B79DD" w:rsidRPr="00D6186C" w:rsidRDefault="004B79DD" w:rsidP="00BE0D66">
      <w:pPr>
        <w:spacing w:before="100" w:beforeAutospacing="1" w:after="100" w:afterAutospacing="1"/>
        <w:jc w:val="both"/>
        <w:rPr>
          <w:rFonts w:ascii="Bookman Old Style" w:hAnsi="Bookman Old Style"/>
          <w:sz w:val="24"/>
          <w:szCs w:val="24"/>
        </w:rPr>
      </w:pPr>
    </w:p>
    <w:p w:rsidR="004B79DD" w:rsidRPr="00D6186C" w:rsidRDefault="004B79DD" w:rsidP="00BE0D66">
      <w:pPr>
        <w:spacing w:before="100" w:beforeAutospacing="1" w:after="100" w:afterAutospacing="1"/>
        <w:jc w:val="both"/>
        <w:rPr>
          <w:rFonts w:ascii="Bookman Old Style" w:hAnsi="Bookman Old Style"/>
          <w:sz w:val="24"/>
          <w:szCs w:val="24"/>
        </w:rPr>
      </w:pPr>
    </w:p>
    <w:p w:rsidR="004B79DD" w:rsidRPr="00D6186C" w:rsidRDefault="004B79DD" w:rsidP="00BE0D66">
      <w:pPr>
        <w:spacing w:before="100" w:beforeAutospacing="1" w:after="100" w:afterAutospacing="1"/>
        <w:jc w:val="both"/>
        <w:rPr>
          <w:rFonts w:ascii="Bookman Old Style" w:hAnsi="Bookman Old Style"/>
          <w:sz w:val="24"/>
          <w:szCs w:val="24"/>
        </w:rPr>
      </w:pPr>
    </w:p>
    <w:p w:rsidR="004B79DD" w:rsidRPr="00D6186C" w:rsidRDefault="004B79DD" w:rsidP="00BE0D66">
      <w:pPr>
        <w:jc w:val="both"/>
        <w:rPr>
          <w:rFonts w:ascii="Bookman Old Style" w:hAnsi="Bookman Old Style"/>
          <w:sz w:val="24"/>
          <w:szCs w:val="24"/>
        </w:rPr>
      </w:pPr>
    </w:p>
    <w:p w:rsidR="004B79DD" w:rsidRPr="00D6186C" w:rsidRDefault="004B79DD" w:rsidP="00BE0D66">
      <w:pPr>
        <w:pStyle w:val="NormalWeb"/>
        <w:jc w:val="both"/>
        <w:rPr>
          <w:rFonts w:ascii="Bookman Old Style" w:hAnsi="Bookman Old Style" w:cs="Times New Roman"/>
        </w:rPr>
      </w:pPr>
    </w:p>
    <w:p w:rsidR="004B79DD" w:rsidRPr="00D6186C" w:rsidRDefault="004B79DD" w:rsidP="00BE0D66">
      <w:pPr>
        <w:pStyle w:val="NormalWeb"/>
        <w:jc w:val="both"/>
        <w:rPr>
          <w:rFonts w:ascii="Bookman Old Style" w:hAnsi="Bookman Old Style" w:cs="Times New Roman"/>
        </w:rPr>
      </w:pPr>
    </w:p>
    <w:p w:rsidR="004B79DD"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Plus ces cercles sont éloignés de l</w:t>
      </w:r>
      <w:r w:rsidR="00265035" w:rsidRPr="00D6186C">
        <w:rPr>
          <w:rFonts w:ascii="Bookman Old Style" w:hAnsi="Bookman Old Style" w:cs="Times New Roman"/>
        </w:rPr>
        <w:t>’</w:t>
      </w:r>
      <w:r w:rsidRPr="00D6186C">
        <w:rPr>
          <w:rFonts w:ascii="Bookman Old Style" w:hAnsi="Bookman Old Style" w:cs="Times New Roman"/>
        </w:rPr>
        <w:t>entreprise et plus il lui est difficile de maîtriser la relation avec les acteurs qui en relèvent. Il est alors important pour elle de comprendre toutes les influences qui construisent son image sur ses différents ma</w:t>
      </w:r>
      <w:r w:rsidR="00346E85" w:rsidRPr="00D6186C">
        <w:rPr>
          <w:rFonts w:ascii="Bookman Old Style" w:hAnsi="Bookman Old Style" w:cs="Times New Roman"/>
        </w:rPr>
        <w:t xml:space="preserve">rchés. </w:t>
      </w:r>
    </w:p>
    <w:p w:rsidR="004B79DD" w:rsidRPr="00D6186C" w:rsidRDefault="004B79DD" w:rsidP="00BE0D66">
      <w:pPr>
        <w:pStyle w:val="Heading4"/>
        <w:jc w:val="both"/>
        <w:rPr>
          <w:rFonts w:ascii="Bookman Old Style" w:hAnsi="Bookman Old Style"/>
          <w:u w:val="single"/>
        </w:rPr>
      </w:pPr>
      <w:r w:rsidRPr="00D6186C">
        <w:rPr>
          <w:rFonts w:ascii="Bookman Old Style" w:hAnsi="Bookman Old Style"/>
          <w:u w:val="single"/>
        </w:rPr>
        <w:t xml:space="preserve">2. Le cycle de vie du client </w:t>
      </w:r>
    </w:p>
    <w:p w:rsidR="004B79DD" w:rsidRPr="00D6186C" w:rsidRDefault="004B79DD" w:rsidP="00BE0D66">
      <w:pPr>
        <w:pStyle w:val="NormalWeb"/>
        <w:jc w:val="both"/>
        <w:rPr>
          <w:rFonts w:ascii="Bookman Old Style" w:hAnsi="Bookman Old Style" w:cs="Times New Roman"/>
        </w:rPr>
      </w:pPr>
      <w:r w:rsidRPr="00D6186C">
        <w:rPr>
          <w:rFonts w:ascii="Bookman Old Style" w:hAnsi="Bookman Old Style" w:cs="Times New Roman"/>
        </w:rPr>
        <w:t>Un client est une personne qui achète vos produits.</w:t>
      </w:r>
      <w:r w:rsidR="00645DBA" w:rsidRPr="00D6186C">
        <w:rPr>
          <w:rFonts w:ascii="Bookman Old Style" w:hAnsi="Bookman Old Style" w:cs="Times New Roman"/>
        </w:rPr>
        <w:t xml:space="preserve"> </w:t>
      </w:r>
      <w:r w:rsidRPr="00D6186C">
        <w:rPr>
          <w:rFonts w:ascii="Bookman Old Style" w:hAnsi="Bookman Old Style" w:cs="Times New Roman"/>
        </w:rPr>
        <w:t>Mais il existe une énorme différence entre un client qui signe un contrat avec vous au cours du mois et un autre client qui a une relation commerciale de plus de 10 ans avec votre entreprise. Un client peut également se définir comme quelqu</w:t>
      </w:r>
      <w:r w:rsidR="00265035" w:rsidRPr="00D6186C">
        <w:rPr>
          <w:rFonts w:ascii="Bookman Old Style" w:hAnsi="Bookman Old Style" w:cs="Times New Roman"/>
        </w:rPr>
        <w:t>’</w:t>
      </w:r>
      <w:r w:rsidRPr="00D6186C">
        <w:rPr>
          <w:rFonts w:ascii="Bookman Old Style" w:hAnsi="Bookman Old Style" w:cs="Times New Roman"/>
        </w:rPr>
        <w:t>un qui vous connaît tout simplement ou encore comme quelqu</w:t>
      </w:r>
      <w:r w:rsidR="00265035" w:rsidRPr="00D6186C">
        <w:rPr>
          <w:rFonts w:ascii="Bookman Old Style" w:hAnsi="Bookman Old Style" w:cs="Times New Roman"/>
        </w:rPr>
        <w:t>’</w:t>
      </w:r>
      <w:r w:rsidRPr="00D6186C">
        <w:rPr>
          <w:rFonts w:ascii="Bookman Old Style" w:hAnsi="Bookman Old Style" w:cs="Times New Roman"/>
        </w:rPr>
        <w:t>un qui a cessé de vous acheter vos produits</w:t>
      </w:r>
      <w:r w:rsidR="00645DBA" w:rsidRPr="00D6186C">
        <w:rPr>
          <w:rFonts w:ascii="Bookman Old Style" w:hAnsi="Bookman Old Style" w:cs="Times New Roman"/>
        </w:rPr>
        <w:t>.</w:t>
      </w: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Default="004B79DD" w:rsidP="00BE0D66">
      <w:pPr>
        <w:ind w:left="360"/>
        <w:jc w:val="both"/>
        <w:rPr>
          <w:rFonts w:ascii="Bookman Old Style" w:hAnsi="Bookman Old Style"/>
          <w:sz w:val="24"/>
          <w:szCs w:val="24"/>
        </w:rPr>
      </w:pPr>
    </w:p>
    <w:p w:rsidR="00C60030" w:rsidRDefault="00C60030" w:rsidP="00BE0D66">
      <w:pPr>
        <w:ind w:left="360"/>
        <w:jc w:val="both"/>
        <w:rPr>
          <w:rFonts w:ascii="Bookman Old Style" w:hAnsi="Bookman Old Style"/>
          <w:sz w:val="24"/>
          <w:szCs w:val="24"/>
        </w:rPr>
      </w:pPr>
    </w:p>
    <w:p w:rsidR="00C60030" w:rsidRDefault="00C60030" w:rsidP="00BE0D66">
      <w:pPr>
        <w:ind w:left="360"/>
        <w:jc w:val="both"/>
        <w:rPr>
          <w:rFonts w:ascii="Bookman Old Style" w:hAnsi="Bookman Old Style"/>
          <w:sz w:val="24"/>
          <w:szCs w:val="24"/>
        </w:rPr>
      </w:pPr>
    </w:p>
    <w:p w:rsidR="00C60030" w:rsidRDefault="00C60030" w:rsidP="00BE0D66">
      <w:pPr>
        <w:ind w:left="360"/>
        <w:jc w:val="both"/>
        <w:rPr>
          <w:rFonts w:ascii="Bookman Old Style" w:hAnsi="Bookman Old Style"/>
          <w:sz w:val="24"/>
          <w:szCs w:val="24"/>
        </w:rPr>
      </w:pPr>
    </w:p>
    <w:p w:rsidR="00C01BFF" w:rsidRDefault="00C01BFF" w:rsidP="00BE0D66">
      <w:pPr>
        <w:ind w:left="360"/>
        <w:jc w:val="both"/>
        <w:rPr>
          <w:rFonts w:ascii="Bookman Old Style" w:hAnsi="Bookman Old Style"/>
          <w:sz w:val="24"/>
          <w:szCs w:val="24"/>
        </w:rPr>
      </w:pPr>
    </w:p>
    <w:p w:rsidR="00C01BFF" w:rsidRDefault="00C01BFF" w:rsidP="00BE0D66">
      <w:pPr>
        <w:ind w:left="360"/>
        <w:jc w:val="both"/>
        <w:rPr>
          <w:rFonts w:ascii="Bookman Old Style" w:hAnsi="Bookman Old Style"/>
          <w:sz w:val="24"/>
          <w:szCs w:val="24"/>
        </w:rPr>
      </w:pPr>
    </w:p>
    <w:p w:rsidR="00C01BFF" w:rsidRDefault="00C01BFF" w:rsidP="00BE0D66">
      <w:pPr>
        <w:ind w:left="360"/>
        <w:jc w:val="both"/>
        <w:rPr>
          <w:rFonts w:ascii="Bookman Old Style" w:hAnsi="Bookman Old Style"/>
          <w:sz w:val="24"/>
          <w:szCs w:val="24"/>
        </w:rPr>
      </w:pPr>
    </w:p>
    <w:p w:rsidR="00C01BFF" w:rsidRDefault="00E21CC3" w:rsidP="00BE0D66">
      <w:pPr>
        <w:ind w:left="360"/>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3360" behindDoc="1" locked="0" layoutInCell="1" allowOverlap="1">
            <wp:simplePos x="0" y="0"/>
            <wp:positionH relativeFrom="column">
              <wp:posOffset>470535</wp:posOffset>
            </wp:positionH>
            <wp:positionV relativeFrom="paragraph">
              <wp:posOffset>144780</wp:posOffset>
            </wp:positionV>
            <wp:extent cx="4705350" cy="3154045"/>
            <wp:effectExtent l="0" t="0" r="0" b="8255"/>
            <wp:wrapTight wrapText="bothSides">
              <wp:wrapPolygon edited="0">
                <wp:start x="6559" y="0"/>
                <wp:lineTo x="6559" y="652"/>
                <wp:lineTo x="9532" y="2087"/>
                <wp:lineTo x="0" y="2218"/>
                <wp:lineTo x="0" y="21396"/>
                <wp:lineTo x="262" y="21526"/>
                <wp:lineTo x="962" y="21526"/>
                <wp:lineTo x="1487" y="21526"/>
                <wp:lineTo x="3148" y="21526"/>
                <wp:lineTo x="3585" y="21396"/>
                <wp:lineTo x="3323" y="20874"/>
                <wp:lineTo x="6646" y="20874"/>
                <wp:lineTo x="18189" y="19308"/>
                <wp:lineTo x="18189" y="18786"/>
                <wp:lineTo x="19064" y="18134"/>
                <wp:lineTo x="19501" y="17221"/>
                <wp:lineTo x="19151" y="16699"/>
                <wp:lineTo x="19326" y="15394"/>
                <wp:lineTo x="16003" y="15003"/>
                <wp:lineTo x="2186" y="14612"/>
                <wp:lineTo x="21513" y="13829"/>
                <wp:lineTo x="21513" y="12133"/>
                <wp:lineTo x="18802" y="10437"/>
                <wp:lineTo x="20900" y="9785"/>
                <wp:lineTo x="20900" y="8871"/>
                <wp:lineTo x="19064" y="8350"/>
                <wp:lineTo x="19326" y="6262"/>
                <wp:lineTo x="20376" y="5088"/>
                <wp:lineTo x="20376" y="4436"/>
                <wp:lineTo x="19501" y="4175"/>
                <wp:lineTo x="20026" y="3262"/>
                <wp:lineTo x="19239" y="3001"/>
                <wp:lineTo x="10756" y="2087"/>
                <wp:lineTo x="12330" y="2087"/>
                <wp:lineTo x="15916" y="652"/>
                <wp:lineTo x="15828" y="0"/>
                <wp:lineTo x="6559" y="0"/>
              </wp:wrapPolygon>
            </wp:wrapTight>
            <wp:docPr id="37" name="Picture 37" descr="http://www.csa-tmo.fr/images/walk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sa-tmo.fr/images/walker-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05350" cy="315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BFF" w:rsidRDefault="00C01BFF" w:rsidP="00BE0D66">
      <w:pPr>
        <w:ind w:left="360"/>
        <w:jc w:val="both"/>
        <w:rPr>
          <w:rFonts w:ascii="Bookman Old Style" w:hAnsi="Bookman Old Style"/>
          <w:sz w:val="24"/>
          <w:szCs w:val="24"/>
        </w:rPr>
      </w:pPr>
    </w:p>
    <w:p w:rsidR="00C01BFF" w:rsidRDefault="00C01BFF" w:rsidP="00BE0D66">
      <w:pPr>
        <w:ind w:left="360"/>
        <w:jc w:val="both"/>
        <w:rPr>
          <w:rFonts w:ascii="Bookman Old Style" w:hAnsi="Bookman Old Style"/>
          <w:sz w:val="24"/>
          <w:szCs w:val="24"/>
        </w:rPr>
      </w:pPr>
    </w:p>
    <w:p w:rsidR="00C01BFF" w:rsidRDefault="00C01BFF" w:rsidP="00BE0D66">
      <w:pPr>
        <w:ind w:left="360"/>
        <w:jc w:val="both"/>
        <w:rPr>
          <w:rFonts w:ascii="Bookman Old Style" w:hAnsi="Bookman Old Style"/>
          <w:sz w:val="24"/>
          <w:szCs w:val="24"/>
        </w:rPr>
      </w:pPr>
    </w:p>
    <w:p w:rsidR="00C01BFF" w:rsidRDefault="00C01BFF" w:rsidP="00BE0D66">
      <w:pPr>
        <w:ind w:left="360"/>
        <w:jc w:val="both"/>
        <w:rPr>
          <w:rFonts w:ascii="Bookman Old Style" w:hAnsi="Bookman Old Style"/>
          <w:sz w:val="24"/>
          <w:szCs w:val="24"/>
        </w:rPr>
      </w:pPr>
    </w:p>
    <w:p w:rsidR="00C60030" w:rsidRPr="00D6186C" w:rsidRDefault="00C60030"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Default="004B79D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Pr="00D6186C" w:rsidRDefault="008C4AF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ind w:left="360"/>
        <w:jc w:val="both"/>
        <w:rPr>
          <w:rFonts w:ascii="Bookman Old Style" w:hAnsi="Bookman Old Style"/>
          <w:sz w:val="24"/>
          <w:szCs w:val="24"/>
        </w:rPr>
      </w:pPr>
    </w:p>
    <w:p w:rsidR="004B79DD" w:rsidRPr="00D6186C" w:rsidRDefault="004B79DD" w:rsidP="00BE0D66">
      <w:pPr>
        <w:jc w:val="both"/>
        <w:rPr>
          <w:rFonts w:ascii="Bookman Old Style" w:hAnsi="Bookman Old Style"/>
          <w:color w:val="0000FF"/>
          <w:sz w:val="28"/>
          <w:szCs w:val="28"/>
        </w:rPr>
      </w:pPr>
    </w:p>
    <w:p w:rsidR="004B79DD" w:rsidRPr="00D6186C" w:rsidRDefault="0070480D" w:rsidP="00BE0D66">
      <w:pPr>
        <w:jc w:val="both"/>
        <w:rPr>
          <w:rFonts w:ascii="Bookman Old Style" w:hAnsi="Bookman Old Style"/>
          <w:b/>
          <w:color w:val="008080"/>
          <w:sz w:val="24"/>
          <w:szCs w:val="24"/>
          <w:u w:val="single"/>
        </w:rPr>
      </w:pPr>
      <w:r w:rsidRPr="00D6186C">
        <w:rPr>
          <w:rFonts w:ascii="Bookman Old Style" w:hAnsi="Bookman Old Style"/>
          <w:b/>
          <w:color w:val="008080"/>
          <w:sz w:val="24"/>
          <w:szCs w:val="24"/>
          <w:u w:val="single"/>
        </w:rPr>
        <w:t>II</w:t>
      </w:r>
      <w:r w:rsidR="00BE0D66">
        <w:rPr>
          <w:rFonts w:ascii="Bookman Old Style" w:hAnsi="Bookman Old Style"/>
          <w:b/>
          <w:color w:val="008080"/>
          <w:sz w:val="24"/>
          <w:szCs w:val="24"/>
          <w:u w:val="single"/>
        </w:rPr>
        <w:t>I</w:t>
      </w:r>
      <w:r w:rsidRPr="00D6186C">
        <w:rPr>
          <w:rFonts w:ascii="Bookman Old Style" w:hAnsi="Bookman Old Style"/>
          <w:b/>
          <w:color w:val="008080"/>
          <w:sz w:val="24"/>
          <w:szCs w:val="24"/>
          <w:u w:val="single"/>
        </w:rPr>
        <w:t xml:space="preserve">- </w:t>
      </w:r>
      <w:r w:rsidR="00BD6CC6" w:rsidRPr="00D6186C">
        <w:rPr>
          <w:rFonts w:ascii="Bookman Old Style" w:hAnsi="Bookman Old Style"/>
          <w:b/>
          <w:color w:val="008080"/>
          <w:sz w:val="24"/>
          <w:szCs w:val="24"/>
          <w:u w:val="single"/>
        </w:rPr>
        <w:t xml:space="preserve">La fidélisation en pratique : </w:t>
      </w:r>
    </w:p>
    <w:p w:rsidR="007C04D3" w:rsidRDefault="007C04D3" w:rsidP="00BE0D66">
      <w:pPr>
        <w:jc w:val="both"/>
        <w:rPr>
          <w:rFonts w:ascii="Bookman Old Style" w:hAnsi="Bookman Old Style"/>
          <w:sz w:val="24"/>
          <w:szCs w:val="24"/>
        </w:rPr>
      </w:pPr>
      <w:r w:rsidRPr="00D6186C">
        <w:rPr>
          <w:rFonts w:ascii="Bookman Old Style" w:hAnsi="Bookman Old Style"/>
          <w:sz w:val="24"/>
          <w:szCs w:val="24"/>
        </w:rPr>
        <w:t>Pour le commercial, fidéliser consiste à accompagner le client pendant l’utilisation du produit ou du service fourni. Il doit engager un certain nombre d’actions pour maintenir un contact régulier avec sa clientèle. On peut distinguer les actions « à distance » et des actions par « contact physique ».</w:t>
      </w:r>
    </w:p>
    <w:p w:rsidR="00BE0D66" w:rsidRPr="00D6186C" w:rsidRDefault="00BE0D66" w:rsidP="00BE0D66">
      <w:pPr>
        <w:jc w:val="both"/>
        <w:rPr>
          <w:rFonts w:ascii="Bookman Old Style" w:hAnsi="Bookman Old Style"/>
          <w:sz w:val="24"/>
          <w:szCs w:val="24"/>
        </w:rPr>
      </w:pPr>
    </w:p>
    <w:p w:rsidR="007C04D3" w:rsidRPr="00D6186C" w:rsidRDefault="007C04D3" w:rsidP="00BE0D66">
      <w:pPr>
        <w:numPr>
          <w:ilvl w:val="0"/>
          <w:numId w:val="3"/>
        </w:numPr>
        <w:jc w:val="both"/>
        <w:rPr>
          <w:rFonts w:ascii="Bookman Old Style" w:hAnsi="Bookman Old Style"/>
          <w:b/>
          <w:sz w:val="24"/>
          <w:szCs w:val="24"/>
          <w:u w:val="single"/>
        </w:rPr>
      </w:pPr>
      <w:r w:rsidRPr="00D6186C">
        <w:rPr>
          <w:rFonts w:ascii="Bookman Old Style" w:hAnsi="Bookman Old Style"/>
          <w:b/>
          <w:sz w:val="24"/>
          <w:szCs w:val="24"/>
          <w:u w:val="single"/>
        </w:rPr>
        <w:t>les actions de fidélisation à distance :</w:t>
      </w:r>
    </w:p>
    <w:p w:rsidR="007C04D3" w:rsidRDefault="00BE0D66" w:rsidP="00BE0D66">
      <w:pPr>
        <w:ind w:left="-57"/>
        <w:jc w:val="both"/>
        <w:rPr>
          <w:rFonts w:ascii="Bookman Old Style" w:hAnsi="Bookman Old Style"/>
          <w:sz w:val="24"/>
          <w:szCs w:val="24"/>
        </w:rPr>
      </w:pPr>
      <w:r>
        <w:rPr>
          <w:rFonts w:ascii="Bookman Old Style" w:hAnsi="Bookman Old Style"/>
          <w:sz w:val="24"/>
          <w:szCs w:val="24"/>
        </w:rPr>
        <w:t>L</w:t>
      </w:r>
      <w:r w:rsidR="007C04D3" w:rsidRPr="00D6186C">
        <w:rPr>
          <w:rFonts w:ascii="Bookman Old Style" w:hAnsi="Bookman Old Style"/>
          <w:sz w:val="24"/>
          <w:szCs w:val="24"/>
        </w:rPr>
        <w:t>es moyens de communication à distance à la disposition du commercial sont l’écrit (courrier, télécopie, messagerie électronique …) et le téléphone</w:t>
      </w:r>
    </w:p>
    <w:p w:rsidR="00BE0D66" w:rsidRPr="00D6186C" w:rsidRDefault="00BE0D66" w:rsidP="00BE0D66">
      <w:pPr>
        <w:ind w:left="-57"/>
        <w:jc w:val="both"/>
        <w:rPr>
          <w:rFonts w:ascii="Bookman Old Style" w:hAnsi="Bookman Old Style"/>
          <w:sz w:val="24"/>
          <w:szCs w:val="24"/>
        </w:rPr>
      </w:pPr>
    </w:p>
    <w:p w:rsidR="007C04D3" w:rsidRPr="00D6186C" w:rsidRDefault="007C04D3" w:rsidP="00BE0D66">
      <w:pPr>
        <w:numPr>
          <w:ilvl w:val="0"/>
          <w:numId w:val="4"/>
        </w:numPr>
        <w:jc w:val="both"/>
        <w:rPr>
          <w:rFonts w:ascii="Bookman Old Style" w:hAnsi="Bookman Old Style"/>
          <w:i/>
          <w:sz w:val="24"/>
          <w:szCs w:val="24"/>
          <w:u w:val="single"/>
        </w:rPr>
      </w:pPr>
      <w:r w:rsidRPr="00D6186C">
        <w:rPr>
          <w:rFonts w:ascii="Bookman Old Style" w:hAnsi="Bookman Old Style"/>
          <w:i/>
          <w:sz w:val="24"/>
          <w:szCs w:val="24"/>
          <w:u w:val="single"/>
        </w:rPr>
        <w:t>les moyens de communication écrite</w:t>
      </w:r>
    </w:p>
    <w:p w:rsidR="007C04D3" w:rsidRPr="00D6186C" w:rsidRDefault="007C04D3" w:rsidP="00BE0D66">
      <w:pPr>
        <w:ind w:left="360"/>
        <w:jc w:val="both"/>
        <w:rPr>
          <w:rFonts w:ascii="Bookman Old Style" w:hAnsi="Bookman Old Style"/>
          <w:sz w:val="24"/>
          <w:szCs w:val="24"/>
        </w:rPr>
      </w:pPr>
      <w:r w:rsidRPr="00D6186C">
        <w:rPr>
          <w:rFonts w:ascii="Bookman Old Style" w:hAnsi="Bookman Old Style"/>
          <w:sz w:val="24"/>
          <w:szCs w:val="24"/>
        </w:rPr>
        <w:t>les occasions de manquent pas pour envoyer un message écrit à ses clients :</w:t>
      </w:r>
    </w:p>
    <w:p w:rsidR="007C04D3" w:rsidRPr="00D6186C" w:rsidRDefault="007C04D3" w:rsidP="00BE0D66">
      <w:pPr>
        <w:numPr>
          <w:ilvl w:val="0"/>
          <w:numId w:val="5"/>
        </w:numPr>
        <w:jc w:val="both"/>
        <w:rPr>
          <w:rFonts w:ascii="Bookman Old Style" w:hAnsi="Bookman Old Style"/>
          <w:sz w:val="24"/>
          <w:szCs w:val="24"/>
        </w:rPr>
      </w:pPr>
      <w:r w:rsidRPr="00D6186C">
        <w:rPr>
          <w:rFonts w:ascii="Bookman Old Style" w:hAnsi="Bookman Old Style"/>
          <w:sz w:val="24"/>
          <w:szCs w:val="24"/>
        </w:rPr>
        <w:t>envoi de questionnaire de satisfaction</w:t>
      </w:r>
    </w:p>
    <w:p w:rsidR="007C04D3" w:rsidRPr="00D6186C" w:rsidRDefault="007C04D3" w:rsidP="00BE0D66">
      <w:pPr>
        <w:numPr>
          <w:ilvl w:val="0"/>
          <w:numId w:val="5"/>
        </w:numPr>
        <w:jc w:val="both"/>
        <w:rPr>
          <w:rFonts w:ascii="Bookman Old Style" w:hAnsi="Bookman Old Style"/>
          <w:sz w:val="24"/>
          <w:szCs w:val="24"/>
        </w:rPr>
      </w:pPr>
      <w:r w:rsidRPr="00D6186C">
        <w:rPr>
          <w:rFonts w:ascii="Bookman Old Style" w:hAnsi="Bookman Old Style"/>
          <w:sz w:val="24"/>
          <w:szCs w:val="24"/>
        </w:rPr>
        <w:t>envoi de documentation sur les nouveaux produits ou services</w:t>
      </w:r>
    </w:p>
    <w:p w:rsidR="007C04D3" w:rsidRPr="00D6186C" w:rsidRDefault="007C04D3" w:rsidP="00BE0D66">
      <w:pPr>
        <w:numPr>
          <w:ilvl w:val="0"/>
          <w:numId w:val="5"/>
        </w:numPr>
        <w:jc w:val="both"/>
        <w:rPr>
          <w:rFonts w:ascii="Bookman Old Style" w:hAnsi="Bookman Old Style"/>
          <w:sz w:val="24"/>
          <w:szCs w:val="24"/>
        </w:rPr>
      </w:pPr>
      <w:r w:rsidRPr="00D6186C">
        <w:rPr>
          <w:rFonts w:ascii="Bookman Old Style" w:hAnsi="Bookman Old Style"/>
          <w:sz w:val="24"/>
          <w:szCs w:val="24"/>
        </w:rPr>
        <w:t>information sur les opérations de promotion en cours ;</w:t>
      </w:r>
    </w:p>
    <w:p w:rsidR="007C04D3" w:rsidRPr="00D6186C" w:rsidRDefault="007C04D3" w:rsidP="00BE0D66">
      <w:pPr>
        <w:numPr>
          <w:ilvl w:val="0"/>
          <w:numId w:val="5"/>
        </w:numPr>
        <w:jc w:val="both"/>
        <w:rPr>
          <w:rFonts w:ascii="Bookman Old Style" w:hAnsi="Bookman Old Style"/>
          <w:sz w:val="24"/>
          <w:szCs w:val="24"/>
        </w:rPr>
      </w:pPr>
      <w:r w:rsidRPr="00D6186C">
        <w:rPr>
          <w:rFonts w:ascii="Bookman Old Style" w:hAnsi="Bookman Old Style"/>
          <w:sz w:val="24"/>
          <w:szCs w:val="24"/>
        </w:rPr>
        <w:t>courriers « privés » : vœux de fin d’année, félicitations pour un succès, etc.</w:t>
      </w:r>
    </w:p>
    <w:p w:rsidR="007C04D3" w:rsidRPr="00D6186C" w:rsidRDefault="007C04D3" w:rsidP="00BE0D66">
      <w:pPr>
        <w:numPr>
          <w:ilvl w:val="0"/>
          <w:numId w:val="5"/>
        </w:numPr>
        <w:jc w:val="both"/>
        <w:rPr>
          <w:rFonts w:ascii="Bookman Old Style" w:hAnsi="Bookman Old Style"/>
          <w:sz w:val="24"/>
          <w:szCs w:val="24"/>
        </w:rPr>
      </w:pPr>
      <w:r w:rsidRPr="00D6186C">
        <w:rPr>
          <w:rFonts w:ascii="Bookman Old Style" w:hAnsi="Bookman Old Style"/>
          <w:sz w:val="24"/>
          <w:szCs w:val="24"/>
        </w:rPr>
        <w:t>invitations à des manifestations de relations publiques ou à des foires et salons.</w:t>
      </w:r>
    </w:p>
    <w:p w:rsidR="007C04D3" w:rsidRPr="00D6186C" w:rsidRDefault="007C04D3" w:rsidP="00BE0D66">
      <w:pPr>
        <w:numPr>
          <w:ilvl w:val="0"/>
          <w:numId w:val="5"/>
        </w:numPr>
        <w:jc w:val="both"/>
        <w:rPr>
          <w:rFonts w:ascii="Bookman Old Style" w:hAnsi="Bookman Old Style"/>
          <w:sz w:val="24"/>
          <w:szCs w:val="24"/>
        </w:rPr>
      </w:pPr>
      <w:r w:rsidRPr="00D6186C">
        <w:rPr>
          <w:rFonts w:ascii="Bookman Old Style" w:hAnsi="Bookman Old Style"/>
          <w:sz w:val="24"/>
          <w:szCs w:val="24"/>
        </w:rPr>
        <w:t>Remerciements pour un parrainage réussi</w:t>
      </w:r>
    </w:p>
    <w:p w:rsidR="007C04D3" w:rsidRPr="00D6186C" w:rsidRDefault="007C04D3" w:rsidP="00BE0D66">
      <w:pPr>
        <w:numPr>
          <w:ilvl w:val="0"/>
          <w:numId w:val="4"/>
        </w:numPr>
        <w:jc w:val="both"/>
        <w:rPr>
          <w:rFonts w:ascii="Bookman Old Style" w:hAnsi="Bookman Old Style"/>
          <w:i/>
          <w:sz w:val="24"/>
          <w:szCs w:val="24"/>
          <w:u w:val="single"/>
        </w:rPr>
      </w:pPr>
      <w:r w:rsidRPr="00D6186C">
        <w:rPr>
          <w:rFonts w:ascii="Bookman Old Style" w:hAnsi="Bookman Old Style"/>
          <w:i/>
          <w:sz w:val="24"/>
          <w:szCs w:val="24"/>
          <w:u w:val="single"/>
        </w:rPr>
        <w:t>le téléphone</w:t>
      </w:r>
    </w:p>
    <w:p w:rsidR="007C04D3" w:rsidRPr="00D6186C" w:rsidRDefault="007C04D3" w:rsidP="00BE0D66">
      <w:pPr>
        <w:ind w:left="360"/>
        <w:jc w:val="both"/>
        <w:rPr>
          <w:rFonts w:ascii="Bookman Old Style" w:hAnsi="Bookman Old Style"/>
          <w:sz w:val="24"/>
          <w:szCs w:val="24"/>
        </w:rPr>
      </w:pPr>
      <w:r w:rsidRPr="00D6186C">
        <w:rPr>
          <w:rFonts w:ascii="Bookman Old Style" w:hAnsi="Bookman Old Style"/>
          <w:sz w:val="24"/>
          <w:szCs w:val="24"/>
        </w:rPr>
        <w:t>bien qu’il ne faille pas abuser des contacts téléphoniques ; ils sont parfois utiles quand ils manifestent l’intérêt du commercial pour ses clients. Certains commerciaux se transforment même en véritable agenda parlant pour leurs clients ( par exemple, des vendeurs automobile appellent leurs clients au moment des révisions périodiques de leur véhicule).</w:t>
      </w:r>
    </w:p>
    <w:p w:rsidR="007C04D3" w:rsidRDefault="007C04D3" w:rsidP="00BE0D66">
      <w:pPr>
        <w:ind w:left="360"/>
        <w:jc w:val="both"/>
        <w:rPr>
          <w:rFonts w:ascii="Bookman Old Style" w:hAnsi="Bookman Old Style"/>
          <w:sz w:val="24"/>
          <w:szCs w:val="24"/>
        </w:rPr>
      </w:pPr>
      <w:r w:rsidRPr="00D6186C">
        <w:rPr>
          <w:rFonts w:ascii="Bookman Old Style" w:hAnsi="Bookman Old Style"/>
          <w:sz w:val="24"/>
          <w:szCs w:val="24"/>
        </w:rPr>
        <w:t>En fait , le téléphone est utile pour transmettre une information personnalisée, relativement urgente et intéressant directement le client.</w:t>
      </w:r>
    </w:p>
    <w:p w:rsidR="00C01BFF" w:rsidRDefault="00C01BFF" w:rsidP="00BE0D66">
      <w:pPr>
        <w:ind w:left="360"/>
        <w:jc w:val="both"/>
        <w:rPr>
          <w:rFonts w:ascii="Bookman Old Style" w:hAnsi="Bookman Old Style"/>
          <w:sz w:val="24"/>
          <w:szCs w:val="24"/>
        </w:rPr>
      </w:pPr>
    </w:p>
    <w:p w:rsidR="00C01BFF" w:rsidRPr="00D6186C" w:rsidRDefault="00C01BFF" w:rsidP="00BE0D66">
      <w:pPr>
        <w:ind w:left="360"/>
        <w:jc w:val="both"/>
        <w:rPr>
          <w:rFonts w:ascii="Bookman Old Style" w:hAnsi="Bookman Old Style"/>
          <w:sz w:val="24"/>
          <w:szCs w:val="24"/>
        </w:rPr>
      </w:pPr>
    </w:p>
    <w:p w:rsidR="007C04D3" w:rsidRPr="00C01BFF" w:rsidRDefault="007C04D3" w:rsidP="00BE0D66">
      <w:pPr>
        <w:numPr>
          <w:ilvl w:val="0"/>
          <w:numId w:val="4"/>
        </w:numPr>
        <w:jc w:val="both"/>
        <w:rPr>
          <w:rFonts w:ascii="Bookman Old Style" w:hAnsi="Bookman Old Style"/>
          <w:sz w:val="24"/>
          <w:szCs w:val="24"/>
          <w:u w:val="single"/>
        </w:rPr>
      </w:pPr>
      <w:r w:rsidRPr="00C01BFF">
        <w:rPr>
          <w:rFonts w:ascii="Bookman Old Style" w:hAnsi="Bookman Old Style"/>
          <w:sz w:val="24"/>
          <w:szCs w:val="24"/>
          <w:u w:val="single"/>
        </w:rPr>
        <w:t>les nouveaux outils de fidélisation</w:t>
      </w:r>
    </w:p>
    <w:p w:rsidR="007C04D3" w:rsidRPr="00D6186C" w:rsidRDefault="00C01BFF" w:rsidP="00BE0D66">
      <w:pPr>
        <w:ind w:left="360"/>
        <w:jc w:val="both"/>
        <w:rPr>
          <w:rFonts w:ascii="Bookman Old Style" w:hAnsi="Bookman Old Style"/>
          <w:sz w:val="24"/>
          <w:szCs w:val="24"/>
        </w:rPr>
      </w:pPr>
      <w:r w:rsidRPr="00D6186C">
        <w:rPr>
          <w:rFonts w:ascii="Bookman Old Style" w:hAnsi="Bookman Old Style"/>
          <w:sz w:val="24"/>
          <w:szCs w:val="24"/>
        </w:rPr>
        <w:t>Les</w:t>
      </w:r>
      <w:r w:rsidR="007C04D3" w:rsidRPr="00D6186C">
        <w:rPr>
          <w:rFonts w:ascii="Bookman Old Style" w:hAnsi="Bookman Old Style"/>
          <w:sz w:val="24"/>
          <w:szCs w:val="24"/>
        </w:rPr>
        <w:t xml:space="preserve"> nouvelles technologies de l’information et de la communication, en particulier la gestion de </w:t>
      </w:r>
      <w:proofErr w:type="spellStart"/>
      <w:r w:rsidR="007C04D3" w:rsidRPr="00D6186C">
        <w:rPr>
          <w:rFonts w:ascii="Bookman Old Style" w:hAnsi="Bookman Old Style"/>
          <w:sz w:val="24"/>
          <w:szCs w:val="24"/>
        </w:rPr>
        <w:t>basse</w:t>
      </w:r>
      <w:proofErr w:type="spellEnd"/>
      <w:r w:rsidR="007C04D3" w:rsidRPr="00D6186C">
        <w:rPr>
          <w:rFonts w:ascii="Bookman Old Style" w:hAnsi="Bookman Old Style"/>
          <w:sz w:val="24"/>
          <w:szCs w:val="24"/>
        </w:rPr>
        <w:t xml:space="preserve"> de données relationnelles et le développement des technologies « web » (intranet et Internet ) ont permis le développement d’un nouveau concept mercatique, le </w:t>
      </w:r>
      <w:r w:rsidR="007C04D3" w:rsidRPr="00D6186C">
        <w:rPr>
          <w:rFonts w:ascii="Bookman Old Style" w:hAnsi="Bookman Old Style"/>
          <w:i/>
          <w:sz w:val="24"/>
          <w:szCs w:val="24"/>
        </w:rPr>
        <w:t xml:space="preserve">one to one . le </w:t>
      </w:r>
      <w:r w:rsidR="007C04D3" w:rsidRPr="00D6186C">
        <w:rPr>
          <w:rFonts w:ascii="Bookman Old Style" w:hAnsi="Bookman Old Style"/>
          <w:sz w:val="24"/>
          <w:szCs w:val="24"/>
        </w:rPr>
        <w:t xml:space="preserve"> </w:t>
      </w:r>
      <w:r w:rsidR="007C04D3" w:rsidRPr="00D6186C">
        <w:rPr>
          <w:rFonts w:ascii="Bookman Old Style" w:hAnsi="Bookman Old Style"/>
          <w:i/>
          <w:sz w:val="24"/>
          <w:szCs w:val="24"/>
        </w:rPr>
        <w:t xml:space="preserve">one to one </w:t>
      </w:r>
      <w:r w:rsidR="007C04D3" w:rsidRPr="00D6186C">
        <w:rPr>
          <w:rFonts w:ascii="Bookman Old Style" w:hAnsi="Bookman Old Style"/>
          <w:sz w:val="24"/>
          <w:szCs w:val="24"/>
        </w:rPr>
        <w:t xml:space="preserve"> vise à instaurer une relation individualisée entre le commercial et ses clients. Les </w:t>
      </w:r>
      <w:r w:rsidR="007C04D3" w:rsidRPr="00D6186C">
        <w:rPr>
          <w:rFonts w:ascii="Bookman Old Style" w:hAnsi="Bookman Old Style"/>
          <w:sz w:val="24"/>
          <w:szCs w:val="24"/>
        </w:rPr>
        <w:lastRenderedPageBreak/>
        <w:t>nouveaux outils permettent, d’une part, d’obtenir des informations pouvant aider les commerciaux à prendre leurs décisions ( le client est-il à jour de ses règlements, est-il mécontents, est-il fidèle…), d’autre part, de personnaliser l’offre faite aux clients (informations sur des services adaptés aux besoins du client diffusées sur le « Net » , par exemple).</w:t>
      </w:r>
    </w:p>
    <w:p w:rsidR="007C04D3" w:rsidRPr="00D6186C" w:rsidRDefault="007C04D3" w:rsidP="00BE0D66">
      <w:pPr>
        <w:ind w:left="360"/>
        <w:jc w:val="both"/>
        <w:rPr>
          <w:rFonts w:ascii="Bookman Old Style" w:hAnsi="Bookman Old Style"/>
          <w:sz w:val="24"/>
          <w:szCs w:val="24"/>
        </w:rPr>
      </w:pPr>
    </w:p>
    <w:p w:rsidR="007C04D3" w:rsidRPr="00D6186C" w:rsidRDefault="007C04D3" w:rsidP="00BE0D66">
      <w:pPr>
        <w:numPr>
          <w:ilvl w:val="0"/>
          <w:numId w:val="3"/>
        </w:numPr>
        <w:jc w:val="both"/>
        <w:rPr>
          <w:rFonts w:ascii="Bookman Old Style" w:hAnsi="Bookman Old Style"/>
          <w:b/>
          <w:sz w:val="24"/>
          <w:szCs w:val="24"/>
          <w:u w:val="single"/>
        </w:rPr>
      </w:pPr>
      <w:r w:rsidRPr="00D6186C">
        <w:rPr>
          <w:rFonts w:ascii="Bookman Old Style" w:hAnsi="Bookman Old Style"/>
          <w:b/>
          <w:sz w:val="24"/>
          <w:szCs w:val="24"/>
          <w:u w:val="single"/>
        </w:rPr>
        <w:t>Les actions de fidélisation par contact physique</w:t>
      </w:r>
    </w:p>
    <w:p w:rsidR="007C04D3" w:rsidRPr="00D6186C" w:rsidRDefault="007C04D3" w:rsidP="00BE0D66">
      <w:pPr>
        <w:numPr>
          <w:ilvl w:val="0"/>
          <w:numId w:val="6"/>
        </w:numPr>
        <w:jc w:val="both"/>
        <w:rPr>
          <w:rFonts w:ascii="Bookman Old Style" w:hAnsi="Bookman Old Style"/>
          <w:i/>
          <w:sz w:val="24"/>
          <w:szCs w:val="24"/>
          <w:u w:val="single"/>
        </w:rPr>
      </w:pPr>
      <w:r w:rsidRPr="00D6186C">
        <w:rPr>
          <w:rFonts w:ascii="Bookman Old Style" w:hAnsi="Bookman Old Style"/>
          <w:i/>
          <w:sz w:val="24"/>
          <w:szCs w:val="24"/>
          <w:u w:val="single"/>
        </w:rPr>
        <w:t>Les visites exceptionnelles</w:t>
      </w:r>
    </w:p>
    <w:p w:rsidR="007C04D3" w:rsidRPr="00D6186C" w:rsidRDefault="007C04D3" w:rsidP="00BE0D66">
      <w:pPr>
        <w:numPr>
          <w:ilvl w:val="0"/>
          <w:numId w:val="7"/>
        </w:numPr>
        <w:jc w:val="both"/>
        <w:rPr>
          <w:rFonts w:ascii="Bookman Old Style" w:hAnsi="Bookman Old Style"/>
          <w:sz w:val="24"/>
          <w:szCs w:val="24"/>
          <w:u w:val="single"/>
        </w:rPr>
      </w:pPr>
      <w:r w:rsidRPr="00D6186C">
        <w:rPr>
          <w:rFonts w:ascii="Bookman Old Style" w:hAnsi="Bookman Old Style"/>
          <w:sz w:val="24"/>
          <w:szCs w:val="24"/>
          <w:u w:val="single"/>
        </w:rPr>
        <w:t>visites d’après-vente</w:t>
      </w:r>
    </w:p>
    <w:p w:rsidR="007C04D3" w:rsidRPr="00D6186C" w:rsidRDefault="007C04D3" w:rsidP="00BE0D66">
      <w:pPr>
        <w:ind w:left="360"/>
        <w:jc w:val="both"/>
        <w:rPr>
          <w:rFonts w:ascii="Bookman Old Style" w:hAnsi="Bookman Old Style"/>
          <w:sz w:val="24"/>
          <w:szCs w:val="24"/>
        </w:rPr>
      </w:pPr>
      <w:r w:rsidRPr="00D6186C">
        <w:rPr>
          <w:rFonts w:ascii="Bookman Old Style" w:hAnsi="Bookman Old Style"/>
          <w:sz w:val="24"/>
          <w:szCs w:val="24"/>
        </w:rPr>
        <w:t>Toutes les entreprises mettent en œuvre un ensemble de services afin de satisfaire totalement leurs clients et de les fidéliser (mise en service chez le client, service entretien -réparation, formation aux produits, service consommateurs, etc.). Le développement de ces services ne doit pas déresponsabiliser le commercial. Il reste l’interlocuteur privilégié du client. Il ne doit pas laisser aux seuls techniciens du service après-vente la résolution des problèmes. Es clients apprécient toujours de revoir leur vendeur lors des éventuelles interventions du service après-vente.</w:t>
      </w:r>
    </w:p>
    <w:p w:rsidR="007C04D3" w:rsidRPr="00D6186C" w:rsidRDefault="007C04D3" w:rsidP="00BE0D66">
      <w:pPr>
        <w:numPr>
          <w:ilvl w:val="0"/>
          <w:numId w:val="7"/>
        </w:numPr>
        <w:jc w:val="both"/>
        <w:rPr>
          <w:rFonts w:ascii="Bookman Old Style" w:hAnsi="Bookman Old Style"/>
          <w:sz w:val="24"/>
          <w:szCs w:val="24"/>
          <w:u w:val="single"/>
        </w:rPr>
      </w:pPr>
      <w:r w:rsidRPr="00D6186C">
        <w:rPr>
          <w:rFonts w:ascii="Bookman Old Style" w:hAnsi="Bookman Old Style"/>
          <w:sz w:val="24"/>
          <w:szCs w:val="24"/>
          <w:u w:val="single"/>
        </w:rPr>
        <w:t>visites de « courtoisie »</w:t>
      </w:r>
    </w:p>
    <w:p w:rsidR="007C04D3" w:rsidRPr="00D6186C" w:rsidRDefault="007C04D3" w:rsidP="00BE0D66">
      <w:pPr>
        <w:ind w:left="360"/>
        <w:jc w:val="both"/>
        <w:rPr>
          <w:rFonts w:ascii="Bookman Old Style" w:hAnsi="Bookman Old Style"/>
          <w:sz w:val="24"/>
          <w:szCs w:val="24"/>
        </w:rPr>
      </w:pPr>
      <w:r w:rsidRPr="00D6186C">
        <w:rPr>
          <w:rFonts w:ascii="Bookman Old Style" w:hAnsi="Bookman Old Style"/>
          <w:sz w:val="24"/>
          <w:szCs w:val="24"/>
        </w:rPr>
        <w:t xml:space="preserve">le vendeur doit pouvoir revenir chez son client pour vendre à nouveau. Il doit donc entretenir des relations suivies et cordiales avec ses </w:t>
      </w:r>
      <w:r w:rsidR="00BD6CC6" w:rsidRPr="00D6186C">
        <w:rPr>
          <w:rFonts w:ascii="Bookman Old Style" w:hAnsi="Bookman Old Style"/>
          <w:sz w:val="24"/>
          <w:szCs w:val="24"/>
        </w:rPr>
        <w:t xml:space="preserve">clients. </w:t>
      </w:r>
      <w:r w:rsidRPr="00D6186C">
        <w:rPr>
          <w:rFonts w:ascii="Bookman Old Style" w:hAnsi="Bookman Old Style"/>
          <w:sz w:val="24"/>
          <w:szCs w:val="24"/>
        </w:rPr>
        <w:t>les visites de courtoisie permettent d’informer le client des nouveaux produits et services disponibles mais sont aussi utiles pour renforcer le « relationnel » du commercial, c'est-à-dire son aptitude à »séduire » ses interlocuteurs.</w:t>
      </w:r>
    </w:p>
    <w:p w:rsidR="007C04D3" w:rsidRPr="00D6186C" w:rsidRDefault="007C04D3" w:rsidP="00BE0D66">
      <w:pPr>
        <w:numPr>
          <w:ilvl w:val="0"/>
          <w:numId w:val="6"/>
        </w:numPr>
        <w:jc w:val="both"/>
        <w:rPr>
          <w:rFonts w:ascii="Bookman Old Style" w:hAnsi="Bookman Old Style"/>
          <w:i/>
          <w:sz w:val="24"/>
          <w:szCs w:val="24"/>
          <w:u w:val="single"/>
        </w:rPr>
      </w:pPr>
      <w:r w:rsidRPr="00D6186C">
        <w:rPr>
          <w:rFonts w:ascii="Bookman Old Style" w:hAnsi="Bookman Old Style"/>
          <w:i/>
          <w:sz w:val="24"/>
          <w:szCs w:val="24"/>
          <w:u w:val="single"/>
        </w:rPr>
        <w:t>les visites régulières :</w:t>
      </w:r>
    </w:p>
    <w:p w:rsidR="00180DB7" w:rsidRPr="00D6186C" w:rsidRDefault="007C04D3" w:rsidP="008F5F7F">
      <w:pPr>
        <w:ind w:left="360"/>
        <w:jc w:val="both"/>
        <w:rPr>
          <w:rFonts w:ascii="Bookman Old Style" w:hAnsi="Bookman Old Style"/>
          <w:sz w:val="24"/>
          <w:szCs w:val="24"/>
        </w:rPr>
      </w:pPr>
      <w:r w:rsidRPr="00D6186C">
        <w:rPr>
          <w:rFonts w:ascii="Bookman Old Style" w:hAnsi="Bookman Old Style"/>
          <w:sz w:val="24"/>
          <w:szCs w:val="24"/>
        </w:rPr>
        <w:t>dans le cas des produits consommables (fournitures, produits alimentaires, produits d’entretien, etc.), le commercial doit effectuer des visites de clientèle à intervalles réguliers. Son rôle est de déterminer la fréquence de ses visites en fonction du rythme de renouvellement des commandes et d’adapter en conséquence ses plans de tournée.</w:t>
      </w:r>
    </w:p>
    <w:p w:rsidR="00754AE2" w:rsidRPr="00D6186C" w:rsidRDefault="00754AE2" w:rsidP="00BE0D66">
      <w:pPr>
        <w:jc w:val="both"/>
        <w:rPr>
          <w:rFonts w:ascii="Bookman Old Style" w:hAnsi="Bookman Old Style"/>
          <w:sz w:val="24"/>
          <w:szCs w:val="24"/>
        </w:rPr>
      </w:pPr>
    </w:p>
    <w:p w:rsidR="00754AE2" w:rsidRPr="00D6186C" w:rsidRDefault="00754AE2" w:rsidP="008F5F7F">
      <w:pPr>
        <w:ind w:left="360" w:right="72"/>
        <w:jc w:val="both"/>
        <w:rPr>
          <w:rFonts w:ascii="Bookman Old Style" w:hAnsi="Bookman Old Style"/>
          <w:sz w:val="24"/>
          <w:szCs w:val="24"/>
        </w:rPr>
      </w:pPr>
      <w:r w:rsidRPr="00D6186C">
        <w:rPr>
          <w:rFonts w:ascii="Bookman Old Style" w:hAnsi="Bookman Old Style"/>
          <w:sz w:val="24"/>
          <w:szCs w:val="24"/>
        </w:rPr>
        <w:t>De manière générale, la loyauté des clients baisse. Entre autres raisons, à cause de l’interchangeabilité des presta</w:t>
      </w:r>
      <w:r w:rsidRPr="00D6186C">
        <w:rPr>
          <w:rFonts w:ascii="Bookman Old Style" w:hAnsi="Bookman Old Style"/>
          <w:sz w:val="24"/>
          <w:szCs w:val="24"/>
        </w:rPr>
        <w:softHyphen/>
        <w:t>tions, des possibilités de comparaison immédiate des offres, ou encore de la chasse aux bonnes affaires. Mais com</w:t>
      </w:r>
      <w:r w:rsidRPr="00D6186C">
        <w:rPr>
          <w:rFonts w:ascii="Bookman Old Style" w:hAnsi="Bookman Old Style"/>
          <w:sz w:val="24"/>
          <w:szCs w:val="24"/>
        </w:rPr>
        <w:softHyphen/>
        <w:t>ment peut-on conserver ses clients?</w:t>
      </w:r>
    </w:p>
    <w:p w:rsidR="00BE0D66" w:rsidRDefault="00BE0D66" w:rsidP="00BE0D66">
      <w:pPr>
        <w:ind w:right="72"/>
        <w:jc w:val="both"/>
        <w:rPr>
          <w:rFonts w:ascii="Bookman Old Style" w:hAnsi="Bookman Old Style"/>
          <w:sz w:val="24"/>
          <w:szCs w:val="24"/>
        </w:rPr>
      </w:pPr>
    </w:p>
    <w:p w:rsidR="00BE0D66" w:rsidRPr="00BE0D66" w:rsidRDefault="00BE0D66" w:rsidP="00BE0D66">
      <w:pPr>
        <w:jc w:val="both"/>
        <w:rPr>
          <w:rFonts w:ascii="Bookman Old Style" w:hAnsi="Bookman Old Style"/>
          <w:b/>
          <w:color w:val="008080"/>
          <w:sz w:val="24"/>
          <w:szCs w:val="24"/>
          <w:u w:val="single"/>
        </w:rPr>
      </w:pPr>
      <w:r w:rsidRPr="00BE0D66">
        <w:rPr>
          <w:rFonts w:ascii="Bookman Old Style" w:hAnsi="Bookman Old Style"/>
          <w:b/>
          <w:color w:val="008080"/>
          <w:sz w:val="24"/>
          <w:szCs w:val="24"/>
          <w:u w:val="single"/>
        </w:rPr>
        <w:t xml:space="preserve">IV- Les règles de la fidélisation : </w:t>
      </w:r>
    </w:p>
    <w:p w:rsidR="008C4AFD" w:rsidRPr="00D6186C" w:rsidRDefault="008C4AFD" w:rsidP="00BE0D66">
      <w:pPr>
        <w:ind w:right="72"/>
        <w:jc w:val="both"/>
        <w:rPr>
          <w:rFonts w:ascii="Bookman Old Style" w:hAnsi="Bookman Old Style"/>
          <w:sz w:val="24"/>
          <w:szCs w:val="24"/>
        </w:rPr>
      </w:pPr>
    </w:p>
    <w:p w:rsidR="00754AE2" w:rsidRPr="00BE0D66" w:rsidRDefault="00754AE2" w:rsidP="008F5F7F">
      <w:pPr>
        <w:spacing w:after="108"/>
        <w:ind w:left="399"/>
        <w:jc w:val="both"/>
        <w:rPr>
          <w:rFonts w:ascii="Bookman Old Style" w:hAnsi="Bookman Old Style"/>
          <w:bCs/>
          <w:spacing w:val="-8"/>
          <w:sz w:val="24"/>
          <w:szCs w:val="24"/>
        </w:rPr>
      </w:pPr>
      <w:r w:rsidRPr="008C4AFD">
        <w:rPr>
          <w:rFonts w:ascii="Bookman Old Style" w:hAnsi="Bookman Old Style"/>
          <w:bCs/>
          <w:spacing w:val="-8"/>
          <w:sz w:val="24"/>
          <w:szCs w:val="24"/>
        </w:rPr>
        <w:t>Les clients actuels d’une entreprise représentent un potentiel déterminant pour assurer son succès à long terme. Mais il s’agit d’observer quelques règles de fidé</w:t>
      </w:r>
      <w:r w:rsidRPr="008C4AFD">
        <w:rPr>
          <w:rFonts w:ascii="Bookman Old Style" w:hAnsi="Bookman Old Style"/>
          <w:bCs/>
          <w:spacing w:val="-8"/>
          <w:sz w:val="24"/>
          <w:szCs w:val="24"/>
        </w:rPr>
        <w:softHyphen/>
        <w:t>lisation pour l’exploiter.</w:t>
      </w:r>
    </w:p>
    <w:p w:rsidR="00754AE2" w:rsidRPr="00D6186C" w:rsidRDefault="00754AE2" w:rsidP="008F5F7F">
      <w:pPr>
        <w:ind w:left="399" w:right="432"/>
        <w:jc w:val="both"/>
        <w:rPr>
          <w:rFonts w:ascii="Bookman Old Style" w:hAnsi="Bookman Old Style"/>
          <w:b/>
          <w:bCs/>
          <w:spacing w:val="-8"/>
          <w:sz w:val="24"/>
          <w:szCs w:val="24"/>
        </w:rPr>
      </w:pPr>
      <w:r w:rsidRPr="00D6186C">
        <w:rPr>
          <w:rFonts w:ascii="Bookman Old Style" w:hAnsi="Bookman Old Style"/>
          <w:b/>
          <w:bCs/>
          <w:spacing w:val="-8"/>
          <w:sz w:val="24"/>
          <w:szCs w:val="24"/>
        </w:rPr>
        <w:t>Règle N</w:t>
      </w:r>
      <w:r w:rsidRPr="00D6186C">
        <w:rPr>
          <w:rFonts w:ascii="Bookman Old Style" w:hAnsi="Bookman Old Style"/>
          <w:b/>
          <w:bCs/>
          <w:w w:val="89"/>
          <w:sz w:val="24"/>
          <w:szCs w:val="24"/>
          <w:vertAlign w:val="superscript"/>
        </w:rPr>
        <w:t>o</w:t>
      </w:r>
      <w:r w:rsidRPr="00D6186C">
        <w:rPr>
          <w:rFonts w:ascii="Bookman Old Style" w:hAnsi="Bookman Old Style"/>
          <w:b/>
          <w:bCs/>
          <w:spacing w:val="-8"/>
          <w:sz w:val="24"/>
          <w:szCs w:val="24"/>
        </w:rPr>
        <w:t xml:space="preserve"> 1: conserver ses clients coûte moins cher qu’en acquérir de nouveaux</w:t>
      </w:r>
    </w:p>
    <w:p w:rsidR="00754AE2" w:rsidRDefault="00754AE2" w:rsidP="008F5F7F">
      <w:pPr>
        <w:ind w:left="399" w:right="144"/>
        <w:jc w:val="both"/>
        <w:rPr>
          <w:rFonts w:ascii="Bookman Old Style" w:hAnsi="Bookman Old Style"/>
          <w:spacing w:val="-2"/>
          <w:sz w:val="24"/>
          <w:szCs w:val="24"/>
        </w:rPr>
      </w:pPr>
      <w:r w:rsidRPr="00D6186C">
        <w:rPr>
          <w:rFonts w:ascii="Bookman Old Style" w:hAnsi="Bookman Old Style"/>
          <w:sz w:val="24"/>
          <w:szCs w:val="24"/>
        </w:rPr>
        <w:t>Les coûts de fidélisation sont bas, en comparaison des frais d’acquisition: de</w:t>
      </w:r>
      <w:r w:rsidR="00BD6CC6" w:rsidRPr="00D6186C">
        <w:rPr>
          <w:rFonts w:ascii="Bookman Old Style" w:hAnsi="Bookman Old Style"/>
          <w:sz w:val="24"/>
          <w:szCs w:val="24"/>
        </w:rPr>
        <w:t xml:space="preserve"> </w:t>
      </w:r>
      <w:r w:rsidRPr="00D6186C">
        <w:rPr>
          <w:rFonts w:ascii="Bookman Old Style" w:hAnsi="Bookman Old Style"/>
          <w:sz w:val="24"/>
          <w:szCs w:val="24"/>
        </w:rPr>
        <w:t xml:space="preserve">2 à 5 fois moins cher, selon les branches. On peut s’adresser à un client existant </w:t>
      </w:r>
      <w:r w:rsidRPr="00D6186C">
        <w:rPr>
          <w:rFonts w:ascii="Bookman Old Style" w:hAnsi="Bookman Old Style"/>
          <w:spacing w:val="-2"/>
          <w:sz w:val="24"/>
          <w:szCs w:val="24"/>
        </w:rPr>
        <w:t>plus personnellement, et à moindres coûts.</w:t>
      </w:r>
    </w:p>
    <w:p w:rsidR="00754AE2" w:rsidRPr="00D6186C" w:rsidRDefault="00754AE2" w:rsidP="00BE0D66">
      <w:pPr>
        <w:jc w:val="both"/>
        <w:rPr>
          <w:rFonts w:ascii="Bookman Old Style" w:hAnsi="Bookman Old Style"/>
          <w:sz w:val="24"/>
          <w:szCs w:val="24"/>
        </w:rPr>
      </w:pPr>
    </w:p>
    <w:p w:rsidR="00754AE2" w:rsidRPr="00D6186C" w:rsidRDefault="00754AE2" w:rsidP="00BE0D66">
      <w:pPr>
        <w:ind w:right="288"/>
        <w:jc w:val="both"/>
        <w:rPr>
          <w:rFonts w:ascii="Bookman Old Style" w:hAnsi="Bookman Old Style"/>
          <w:b/>
          <w:bCs/>
          <w:spacing w:val="-8"/>
          <w:sz w:val="24"/>
          <w:szCs w:val="24"/>
        </w:rPr>
      </w:pPr>
      <w:r w:rsidRPr="00D6186C">
        <w:rPr>
          <w:rFonts w:ascii="Bookman Old Style" w:hAnsi="Bookman Old Style"/>
          <w:b/>
          <w:bCs/>
          <w:spacing w:val="-8"/>
          <w:sz w:val="24"/>
          <w:szCs w:val="24"/>
        </w:rPr>
        <w:t>Règle N</w:t>
      </w:r>
      <w:r w:rsidRPr="00D6186C">
        <w:rPr>
          <w:rFonts w:ascii="Bookman Old Style" w:hAnsi="Bookman Old Style"/>
          <w:b/>
          <w:bCs/>
          <w:w w:val="89"/>
          <w:sz w:val="24"/>
          <w:szCs w:val="24"/>
          <w:vertAlign w:val="superscript"/>
        </w:rPr>
        <w:t>o</w:t>
      </w:r>
      <w:r w:rsidRPr="00D6186C">
        <w:rPr>
          <w:rFonts w:ascii="Bookman Old Style" w:hAnsi="Bookman Old Style"/>
          <w:b/>
          <w:bCs/>
          <w:spacing w:val="-8"/>
          <w:sz w:val="24"/>
          <w:szCs w:val="24"/>
        </w:rPr>
        <w:t xml:space="preserve"> 2: tous les clients ne sont pas égaux</w:t>
      </w:r>
    </w:p>
    <w:p w:rsidR="00754AE2" w:rsidRPr="00D6186C" w:rsidRDefault="00754AE2" w:rsidP="00BE0D66">
      <w:pPr>
        <w:jc w:val="both"/>
        <w:rPr>
          <w:rFonts w:ascii="Bookman Old Style" w:hAnsi="Bookman Old Style"/>
          <w:sz w:val="24"/>
          <w:szCs w:val="24"/>
        </w:rPr>
      </w:pPr>
      <w:r w:rsidRPr="00D6186C">
        <w:rPr>
          <w:rFonts w:ascii="Bookman Old Style" w:hAnsi="Bookman Old Style"/>
          <w:sz w:val="24"/>
          <w:szCs w:val="24"/>
        </w:rPr>
        <w:t>Dans presque tous les secteurs de l’éco</w:t>
      </w:r>
      <w:r w:rsidRPr="00D6186C">
        <w:rPr>
          <w:rFonts w:ascii="Bookman Old Style" w:hAnsi="Bookman Old Style"/>
          <w:sz w:val="24"/>
          <w:szCs w:val="24"/>
        </w:rPr>
        <w:softHyphen/>
        <w:t>nomie, le chiffre d’affaires et le bénéfice sont le fait d’un nombre restreint de clients. Ce segment hautement profitable est à traiter intensivement et individuelle</w:t>
      </w:r>
      <w:r w:rsidRPr="00D6186C">
        <w:rPr>
          <w:rFonts w:ascii="Bookman Old Style" w:hAnsi="Bookman Old Style"/>
          <w:sz w:val="24"/>
          <w:szCs w:val="24"/>
        </w:rPr>
        <w:softHyphen/>
        <w:t>ment. Par contre, il faut évaluer soigneu</w:t>
      </w:r>
      <w:r w:rsidRPr="00D6186C">
        <w:rPr>
          <w:rFonts w:ascii="Bookman Old Style" w:hAnsi="Bookman Old Style"/>
          <w:sz w:val="24"/>
          <w:szCs w:val="24"/>
        </w:rPr>
        <w:softHyphen/>
        <w:t>sement le potentiel des clients occasion</w:t>
      </w:r>
      <w:r w:rsidRPr="00D6186C">
        <w:rPr>
          <w:rFonts w:ascii="Bookman Old Style" w:hAnsi="Bookman Old Style"/>
          <w:sz w:val="24"/>
          <w:szCs w:val="24"/>
        </w:rPr>
        <w:softHyphen/>
        <w:t>nels ou irréguliers avant d’investir dans des opérations de marketing d’envergure.</w:t>
      </w:r>
    </w:p>
    <w:p w:rsidR="00754AE2" w:rsidRPr="00D6186C" w:rsidRDefault="00754AE2" w:rsidP="00BE0D66">
      <w:pPr>
        <w:jc w:val="both"/>
        <w:rPr>
          <w:rFonts w:ascii="Bookman Old Style" w:hAnsi="Bookman Old Style"/>
          <w:sz w:val="24"/>
          <w:szCs w:val="24"/>
        </w:rPr>
      </w:pPr>
    </w:p>
    <w:p w:rsidR="00754AE2" w:rsidRPr="00D6186C" w:rsidRDefault="00754AE2" w:rsidP="00BE0D66">
      <w:pPr>
        <w:jc w:val="both"/>
        <w:rPr>
          <w:rFonts w:ascii="Bookman Old Style" w:hAnsi="Bookman Old Style"/>
          <w:b/>
          <w:bCs/>
          <w:spacing w:val="-8"/>
          <w:sz w:val="24"/>
          <w:szCs w:val="24"/>
        </w:rPr>
      </w:pPr>
      <w:r w:rsidRPr="00D6186C">
        <w:rPr>
          <w:rFonts w:ascii="Bookman Old Style" w:hAnsi="Bookman Old Style"/>
          <w:b/>
          <w:bCs/>
          <w:spacing w:val="-8"/>
          <w:sz w:val="24"/>
          <w:szCs w:val="24"/>
        </w:rPr>
        <w:t>Règle N</w:t>
      </w:r>
      <w:r w:rsidRPr="00D6186C">
        <w:rPr>
          <w:rFonts w:ascii="Bookman Old Style" w:hAnsi="Bookman Old Style"/>
          <w:b/>
          <w:bCs/>
          <w:w w:val="89"/>
          <w:sz w:val="24"/>
          <w:szCs w:val="24"/>
          <w:vertAlign w:val="superscript"/>
        </w:rPr>
        <w:t>o</w:t>
      </w:r>
      <w:r w:rsidRPr="00D6186C">
        <w:rPr>
          <w:rFonts w:ascii="Bookman Old Style" w:hAnsi="Bookman Old Style"/>
          <w:b/>
          <w:bCs/>
          <w:spacing w:val="-8"/>
          <w:sz w:val="24"/>
          <w:szCs w:val="24"/>
        </w:rPr>
        <w:t xml:space="preserve"> 3: les clients satisfaits ne sont pas forcément des clients fidèles</w:t>
      </w:r>
    </w:p>
    <w:p w:rsidR="00754AE2" w:rsidRPr="00D6186C" w:rsidRDefault="00754AE2" w:rsidP="00BE0D66">
      <w:pPr>
        <w:jc w:val="both"/>
        <w:rPr>
          <w:rFonts w:ascii="Bookman Old Style" w:hAnsi="Bookman Old Style"/>
          <w:sz w:val="24"/>
          <w:szCs w:val="24"/>
        </w:rPr>
      </w:pPr>
      <w:r w:rsidRPr="00D6186C">
        <w:rPr>
          <w:rFonts w:ascii="Bookman Old Style" w:hAnsi="Bookman Old Style"/>
          <w:sz w:val="24"/>
          <w:szCs w:val="24"/>
        </w:rPr>
        <w:lastRenderedPageBreak/>
        <w:t>Pour augmenter la loyauté des clients de manière ciblée, il faut d’abord la mesurer. Un premier indicateur est le contrôle per</w:t>
      </w:r>
      <w:r w:rsidRPr="00D6186C">
        <w:rPr>
          <w:rFonts w:ascii="Bookman Old Style" w:hAnsi="Bookman Old Style"/>
          <w:sz w:val="24"/>
          <w:szCs w:val="24"/>
        </w:rPr>
        <w:softHyphen/>
        <w:t>manent de leur comportement. Des ques</w:t>
      </w:r>
      <w:r w:rsidRPr="00D6186C">
        <w:rPr>
          <w:rFonts w:ascii="Bookman Old Style" w:hAnsi="Bookman Old Style"/>
          <w:sz w:val="24"/>
          <w:szCs w:val="24"/>
        </w:rPr>
        <w:softHyphen/>
        <w:t>tionnaires permettent d’analyser la fidéli</w:t>
      </w:r>
      <w:r w:rsidRPr="00D6186C">
        <w:rPr>
          <w:rFonts w:ascii="Bookman Old Style" w:hAnsi="Bookman Old Style"/>
          <w:sz w:val="24"/>
          <w:szCs w:val="24"/>
        </w:rPr>
        <w:softHyphen/>
        <w:t>sation. Cependant, constater que ses</w:t>
      </w:r>
      <w:r w:rsidR="006D1047" w:rsidRPr="00D6186C">
        <w:rPr>
          <w:rFonts w:ascii="Bookman Old Style" w:hAnsi="Bookman Old Style"/>
          <w:sz w:val="24"/>
          <w:szCs w:val="24"/>
        </w:rPr>
        <w:t xml:space="preserve"> </w:t>
      </w:r>
      <w:r w:rsidRPr="00D6186C">
        <w:rPr>
          <w:rFonts w:ascii="Bookman Old Style" w:hAnsi="Bookman Old Style"/>
          <w:sz w:val="24"/>
          <w:szCs w:val="24"/>
        </w:rPr>
        <w:t>clients sont satisfaits donnera une fausse image de leur fidélité. Ils auront en effet une quantité d’occasions de vous quitter, que ce soit pour une offre attractive de la concurrence, ou sur la recommandation d’un ami, ou lors d’un changement</w:t>
      </w:r>
      <w:r w:rsidR="006D1047" w:rsidRPr="00D6186C">
        <w:rPr>
          <w:rFonts w:ascii="Bookman Old Style" w:hAnsi="Bookman Old Style"/>
          <w:sz w:val="24"/>
          <w:szCs w:val="24"/>
        </w:rPr>
        <w:t xml:space="preserve"> </w:t>
      </w:r>
      <w:r w:rsidRPr="00D6186C">
        <w:rPr>
          <w:rFonts w:ascii="Bookman Old Style" w:hAnsi="Bookman Old Style"/>
          <w:sz w:val="24"/>
          <w:szCs w:val="24"/>
        </w:rPr>
        <w:t xml:space="preserve">de personne dans un département ou encore par manque de </w:t>
      </w:r>
      <w:r w:rsidR="006D1047" w:rsidRPr="00D6186C">
        <w:rPr>
          <w:rFonts w:ascii="Bookman Old Style" w:hAnsi="Bookman Old Style"/>
          <w:sz w:val="24"/>
          <w:szCs w:val="24"/>
        </w:rPr>
        <w:t>« </w:t>
      </w:r>
      <w:r w:rsidRPr="00D6186C">
        <w:rPr>
          <w:rFonts w:ascii="Bookman Old Style" w:hAnsi="Bookman Old Style"/>
          <w:sz w:val="24"/>
          <w:szCs w:val="24"/>
        </w:rPr>
        <w:t>feeling</w:t>
      </w:r>
      <w:r w:rsidR="006D1047" w:rsidRPr="00D6186C">
        <w:rPr>
          <w:rFonts w:ascii="Bookman Old Style" w:hAnsi="Bookman Old Style"/>
          <w:sz w:val="24"/>
          <w:szCs w:val="24"/>
        </w:rPr>
        <w:t> »</w:t>
      </w:r>
      <w:r w:rsidRPr="00D6186C">
        <w:rPr>
          <w:rFonts w:ascii="Bookman Old Style" w:hAnsi="Bookman Old Style"/>
          <w:sz w:val="24"/>
          <w:szCs w:val="24"/>
        </w:rPr>
        <w:t xml:space="preserve"> envers votre entreprise ou votre marque.</w:t>
      </w:r>
    </w:p>
    <w:p w:rsidR="00754AE2" w:rsidRPr="00D6186C" w:rsidRDefault="00754AE2" w:rsidP="00BE0D66">
      <w:pPr>
        <w:jc w:val="both"/>
        <w:rPr>
          <w:rFonts w:ascii="Bookman Old Style" w:hAnsi="Bookman Old Style"/>
          <w:sz w:val="24"/>
          <w:szCs w:val="24"/>
        </w:rPr>
      </w:pPr>
    </w:p>
    <w:p w:rsidR="00754AE2" w:rsidRPr="00D6186C" w:rsidRDefault="00754AE2" w:rsidP="00BE0D66">
      <w:pPr>
        <w:ind w:right="288"/>
        <w:jc w:val="both"/>
        <w:rPr>
          <w:rFonts w:ascii="Bookman Old Style" w:hAnsi="Bookman Old Style"/>
          <w:b/>
          <w:bCs/>
          <w:spacing w:val="-8"/>
          <w:sz w:val="24"/>
          <w:szCs w:val="24"/>
        </w:rPr>
      </w:pPr>
      <w:r w:rsidRPr="00D6186C">
        <w:rPr>
          <w:rFonts w:ascii="Bookman Old Style" w:hAnsi="Bookman Old Style"/>
          <w:b/>
          <w:bCs/>
          <w:spacing w:val="-10"/>
          <w:sz w:val="24"/>
          <w:szCs w:val="24"/>
        </w:rPr>
        <w:t>Règle N</w:t>
      </w:r>
      <w:r w:rsidRPr="00D6186C">
        <w:rPr>
          <w:rFonts w:ascii="Bookman Old Style" w:hAnsi="Bookman Old Style"/>
          <w:b/>
          <w:bCs/>
          <w:spacing w:val="-2"/>
          <w:w w:val="89"/>
          <w:sz w:val="24"/>
          <w:szCs w:val="24"/>
          <w:vertAlign w:val="superscript"/>
        </w:rPr>
        <w:t>o</w:t>
      </w:r>
      <w:r w:rsidRPr="00D6186C">
        <w:rPr>
          <w:rFonts w:ascii="Bookman Old Style" w:hAnsi="Bookman Old Style"/>
          <w:b/>
          <w:bCs/>
          <w:spacing w:val="-10"/>
          <w:sz w:val="24"/>
          <w:szCs w:val="24"/>
        </w:rPr>
        <w:t xml:space="preserve"> 4: la connaissance de ses </w:t>
      </w:r>
      <w:r w:rsidRPr="00D6186C">
        <w:rPr>
          <w:rFonts w:ascii="Bookman Old Style" w:hAnsi="Bookman Old Style"/>
          <w:b/>
          <w:bCs/>
          <w:spacing w:val="-8"/>
          <w:sz w:val="24"/>
          <w:szCs w:val="24"/>
        </w:rPr>
        <w:t>clients vaut de l’or</w:t>
      </w:r>
    </w:p>
    <w:p w:rsidR="00754AE2" w:rsidRPr="00D6186C" w:rsidRDefault="00754AE2" w:rsidP="00BE0D66">
      <w:pPr>
        <w:jc w:val="both"/>
        <w:rPr>
          <w:rFonts w:ascii="Bookman Old Style" w:hAnsi="Bookman Old Style"/>
          <w:sz w:val="24"/>
          <w:szCs w:val="24"/>
        </w:rPr>
      </w:pPr>
      <w:r w:rsidRPr="00D6186C">
        <w:rPr>
          <w:rFonts w:ascii="Bookman Old Style" w:hAnsi="Bookman Old Style"/>
          <w:sz w:val="24"/>
          <w:szCs w:val="24"/>
        </w:rPr>
        <w:t>Les bases indispensables à des mesures</w:t>
      </w:r>
      <w:r w:rsidR="00E21CC3">
        <w:rPr>
          <w:rFonts w:ascii="Bookman Old Style" w:hAnsi="Bookman Old Style"/>
          <w:noProof/>
          <w:sz w:val="24"/>
          <w:szCs w:val="24"/>
        </w:rPr>
        <mc:AlternateContent>
          <mc:Choice Requires="wps">
            <w:drawing>
              <wp:anchor distT="0" distB="0" distL="3175" distR="0" simplePos="0" relativeHeight="251654144" behindDoc="0" locked="0" layoutInCell="0" allowOverlap="1">
                <wp:simplePos x="0" y="0"/>
                <wp:positionH relativeFrom="page">
                  <wp:posOffset>7936865</wp:posOffset>
                </wp:positionH>
                <wp:positionV relativeFrom="page">
                  <wp:posOffset>5632450</wp:posOffset>
                </wp:positionV>
                <wp:extent cx="2226945" cy="3146425"/>
                <wp:effectExtent l="2540" t="3175" r="0" b="3175"/>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3146425"/>
                        </a:xfrm>
                        <a:prstGeom prst="rect">
                          <a:avLst/>
                        </a:prstGeom>
                        <a:solidFill>
                          <a:srgbClr val="C7D9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6C" w:rsidRDefault="0053096C" w:rsidP="00754A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624.95pt;margin-top:443.5pt;width:175.35pt;height:247.75pt;z-index:251654144;visibility:visible;mso-wrap-style:square;mso-width-percent:0;mso-height-percent:0;mso-wrap-distance-left:.2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" o:allowincell="f" fillcolor="#c7d9ec" stroked="f">
                <v:textbox inset="0,0,0,0">
                  <w:txbxContent>
                    <w:p w:rsidR="0053096C" w:rsidRDefault="0053096C" w:rsidP="00754AE2"/>
                  </w:txbxContent>
                </v:textbox>
                <w10:wrap type="square" anchorx="page" anchory="page"/>
              </v:shape>
            </w:pict>
          </mc:Fallback>
        </mc:AlternateContent>
      </w:r>
      <w:r w:rsidR="00E21CC3">
        <w:rPr>
          <w:rFonts w:ascii="Bookman Old Style" w:hAnsi="Bookman Old Style"/>
          <w:noProof/>
          <w:sz w:val="24"/>
          <w:szCs w:val="24"/>
        </w:rPr>
        <mc:AlternateContent>
          <mc:Choice Requires="wps">
            <w:drawing>
              <wp:anchor distT="0" distB="0" distL="51435" distR="56515" simplePos="0" relativeHeight="251655168" behindDoc="0" locked="0" layoutInCell="0" allowOverlap="1">
                <wp:simplePos x="0" y="0"/>
                <wp:positionH relativeFrom="page">
                  <wp:posOffset>7952105</wp:posOffset>
                </wp:positionH>
                <wp:positionV relativeFrom="page">
                  <wp:posOffset>13487400</wp:posOffset>
                </wp:positionV>
                <wp:extent cx="2155190" cy="706755"/>
                <wp:effectExtent l="17780" t="19050" r="17780" b="17145"/>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706755"/>
                        </a:xfrm>
                        <a:prstGeom prst="rect">
                          <a:avLst/>
                        </a:prstGeom>
                        <a:noFill/>
                        <a:ln w="27305">
                          <a:solidFill>
                            <a:srgbClr val="D2222E"/>
                          </a:solidFill>
                          <a:miter lim="800000"/>
                          <a:headEnd/>
                          <a:tailEnd/>
                        </a:ln>
                        <a:extLst>
                          <a:ext uri="{909E8E84-426E-40DD-AFC4-6F175D3DCCD1}">
                            <a14:hiddenFill xmlns:a14="http://schemas.microsoft.com/office/drawing/2010/main">
                              <a:solidFill>
                                <a:srgbClr val="FFFFFF"/>
                              </a:solidFill>
                            </a14:hiddenFill>
                          </a:ext>
                        </a:extLst>
                      </wps:spPr>
                      <wps:txbx>
                        <w:txbxContent>
                          <w:p w:rsidR="0053096C" w:rsidRDefault="0053096C" w:rsidP="00754A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626.15pt;margin-top:1062pt;width:169.7pt;height:55.65pt;z-index:251655168;visibility:visible;mso-wrap-style:square;mso-width-percent:0;mso-height-percent:0;mso-wrap-distance-left:4.05pt;mso-wrap-distance-top:0;mso-wrap-distance-right:4.4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" o:allowincell="f" filled="f" strokecolor="#d2222e" strokeweight="2.15pt">
                <v:textbox inset="0,0,0,0">
                  <w:txbxContent>
                    <w:p w:rsidR="0053096C" w:rsidRDefault="0053096C" w:rsidP="00754AE2"/>
                  </w:txbxContent>
                </v:textbox>
                <w10:wrap type="square" anchorx="page" anchory="page"/>
              </v:shape>
            </w:pict>
          </mc:Fallback>
        </mc:AlternateContent>
      </w:r>
      <w:r w:rsidR="00E21CC3">
        <w:rPr>
          <w:rFonts w:ascii="Bookman Old Style" w:hAnsi="Bookman Old Style"/>
          <w:noProof/>
          <w:sz w:val="24"/>
          <w:szCs w:val="24"/>
        </w:rPr>
        <mc:AlternateContent>
          <mc:Choice Requires="wps">
            <w:drawing>
              <wp:anchor distT="0" distB="48895" distL="0" distR="48895" simplePos="0" relativeHeight="251656192" behindDoc="0" locked="0" layoutInCell="0" allowOverlap="1">
                <wp:simplePos x="0" y="0"/>
                <wp:positionH relativeFrom="page">
                  <wp:posOffset>7955915</wp:posOffset>
                </wp:positionH>
                <wp:positionV relativeFrom="page">
                  <wp:posOffset>5667375</wp:posOffset>
                </wp:positionV>
                <wp:extent cx="883285" cy="904875"/>
                <wp:effectExtent l="2540" t="0" r="0" b="0"/>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6C" w:rsidRDefault="00E21CC3" w:rsidP="00754AE2">
                            <w:pPr>
                              <w:jc w:val="center"/>
                            </w:pPr>
                            <w:r>
                              <w:rPr>
                                <w:noProof/>
                              </w:rPr>
                              <w:drawing>
                                <wp:inline distT="0" distB="0" distL="0" distR="0">
                                  <wp:extent cx="866775" cy="885825"/>
                                  <wp:effectExtent l="0" t="0" r="9525" b="9525"/>
                                  <wp:docPr id="3" name="Picture 3" descr="_Pi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626.45pt;margin-top:446.25pt;width:69.55pt;height:71.25pt;z-index:251656192;visibility:visible;mso-wrap-style:square;mso-width-percent:0;mso-height-percent:0;mso-wrap-distance-left:0;mso-wrap-distance-top:0;mso-wrap-distance-right:3.85pt;mso-wrap-distance-bottom:3.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Mrw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" o:allowincell="f" filled="f" stroked="f">
                <v:textbox inset="0,0,0,0">
                  <w:txbxContent>
                    <w:p w:rsidR="0053096C" w:rsidRDefault="00E21CC3" w:rsidP="00754AE2">
                      <w:pPr>
                        <w:jc w:val="center"/>
                      </w:pPr>
                      <w:r>
                        <w:rPr>
                          <w:noProof/>
                        </w:rPr>
                        <w:drawing>
                          <wp:inline distT="0" distB="0" distL="0" distR="0">
                            <wp:extent cx="866775" cy="885825"/>
                            <wp:effectExtent l="0" t="0" r="9525" b="9525"/>
                            <wp:docPr id="3" name="Picture 3" descr="_Pi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txbxContent>
                </v:textbox>
                <w10:wrap type="square" anchorx="page" anchory="page"/>
              </v:shape>
            </w:pict>
          </mc:Fallback>
        </mc:AlternateContent>
      </w:r>
      <w:r w:rsidR="00E21CC3">
        <w:rPr>
          <w:rFonts w:ascii="Bookman Old Style" w:hAnsi="Bookman Old Style"/>
          <w:noProof/>
          <w:sz w:val="24"/>
          <w:szCs w:val="24"/>
        </w:rPr>
        <mc:AlternateContent>
          <mc:Choice Requires="wps">
            <w:drawing>
              <wp:anchor distT="0" distB="0" distL="0" distR="0" simplePos="0" relativeHeight="251657216" behindDoc="0" locked="0" layoutInCell="0" allowOverlap="1">
                <wp:simplePos x="0" y="0"/>
                <wp:positionH relativeFrom="page">
                  <wp:posOffset>8888095</wp:posOffset>
                </wp:positionH>
                <wp:positionV relativeFrom="page">
                  <wp:posOffset>5667375</wp:posOffset>
                </wp:positionV>
                <wp:extent cx="1254760" cy="953770"/>
                <wp:effectExtent l="1270" t="0" r="127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53770"/>
                        </a:xfrm>
                        <a:prstGeom prst="rect">
                          <a:avLst/>
                        </a:prstGeom>
                        <a:solidFill>
                          <a:srgbClr val="C7D9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6C" w:rsidRPr="00637640" w:rsidRDefault="0053096C" w:rsidP="00754AE2">
                            <w:pPr>
                              <w:spacing w:line="240" w:lineRule="atLeast"/>
                              <w:rPr>
                                <w:rFonts w:ascii="Arial" w:hAnsi="Arial" w:cs="Arial"/>
                                <w:color w:val="000000"/>
                                <w:sz w:val="18"/>
                                <w:szCs w:val="18"/>
                                <w:shd w:val="clear" w:color="auto" w:fill="C7D9EC"/>
                              </w:rPr>
                            </w:pPr>
                            <w:r w:rsidRPr="00637640">
                              <w:rPr>
                                <w:rFonts w:ascii="Arial" w:hAnsi="Arial" w:cs="Arial"/>
                                <w:color w:val="000000"/>
                                <w:sz w:val="18"/>
                                <w:szCs w:val="18"/>
                                <w:shd w:val="clear" w:color="auto" w:fill="C7D9EC"/>
                              </w:rPr>
                              <w:t xml:space="preserve">Pour Anne M. </w:t>
                            </w:r>
                            <w:proofErr w:type="spellStart"/>
                            <w:r w:rsidRPr="00637640">
                              <w:rPr>
                                <w:rFonts w:ascii="Arial" w:hAnsi="Arial" w:cs="Arial"/>
                                <w:color w:val="000000"/>
                                <w:sz w:val="18"/>
                                <w:szCs w:val="18"/>
                                <w:shd w:val="clear" w:color="auto" w:fill="C7D9EC"/>
                              </w:rPr>
                              <w:t>Schüller</w:t>
                            </w:r>
                            <w:proofErr w:type="spellEnd"/>
                            <w:r w:rsidRPr="00637640">
                              <w:rPr>
                                <w:rFonts w:ascii="Arial" w:hAnsi="Arial" w:cs="Arial"/>
                                <w:color w:val="000000"/>
                                <w:sz w:val="18"/>
                                <w:szCs w:val="18"/>
                                <w:shd w:val="clear" w:color="auto" w:fill="C7D9EC"/>
                              </w:rPr>
                              <w:t>, experte à la pointe du marketing de fidélisa</w:t>
                            </w:r>
                            <w:r w:rsidRPr="00637640">
                              <w:rPr>
                                <w:rFonts w:ascii="Arial" w:hAnsi="Arial" w:cs="Arial"/>
                                <w:color w:val="000000"/>
                                <w:sz w:val="18"/>
                                <w:szCs w:val="18"/>
                                <w:shd w:val="clear" w:color="auto" w:fill="C7D9EC"/>
                              </w:rPr>
                              <w:softHyphen/>
                              <w:t xml:space="preserve">tion et conférencière au </w:t>
                            </w:r>
                            <w:proofErr w:type="spellStart"/>
                            <w:r w:rsidRPr="00637640">
                              <w:rPr>
                                <w:rFonts w:ascii="Arial" w:hAnsi="Arial" w:cs="Arial"/>
                                <w:color w:val="000000"/>
                                <w:sz w:val="18"/>
                                <w:szCs w:val="18"/>
                                <w:shd w:val="clear" w:color="auto" w:fill="C7D9EC"/>
                              </w:rPr>
                              <w:t>DirectDay</w:t>
                            </w:r>
                            <w:proofErr w:type="spellEnd"/>
                            <w:r w:rsidRPr="00637640">
                              <w:rPr>
                                <w:rFonts w:ascii="Arial" w:hAnsi="Arial" w:cs="Arial"/>
                                <w:color w:val="000000"/>
                                <w:sz w:val="18"/>
                                <w:szCs w:val="18"/>
                                <w:shd w:val="clear" w:color="auto" w:fill="C7D9EC"/>
                              </w:rPr>
                              <w:t xml:space="preserve"> de cette année, la fidélisation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699.85pt;margin-top:446.25pt;width:98.8pt;height:75.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" o:allowincell="f" fillcolor="#c7d9ec" stroked="f">
                <v:textbox inset="0,0,0,0">
                  <w:txbxContent>
                    <w:p w:rsidR="0053096C" w:rsidRPr="00637640" w:rsidRDefault="0053096C" w:rsidP="00754AE2">
                      <w:pPr>
                        <w:spacing w:line="240" w:lineRule="atLeast"/>
                        <w:rPr>
                          <w:rFonts w:ascii="Arial" w:hAnsi="Arial" w:cs="Arial"/>
                          <w:color w:val="000000"/>
                          <w:sz w:val="18"/>
                          <w:szCs w:val="18"/>
                          <w:shd w:val="clear" w:color="auto" w:fill="C7D9EC"/>
                        </w:rPr>
                      </w:pPr>
                      <w:r w:rsidRPr="00637640">
                        <w:rPr>
                          <w:rFonts w:ascii="Arial" w:hAnsi="Arial" w:cs="Arial"/>
                          <w:color w:val="000000"/>
                          <w:sz w:val="18"/>
                          <w:szCs w:val="18"/>
                          <w:shd w:val="clear" w:color="auto" w:fill="C7D9EC"/>
                        </w:rPr>
                        <w:t>Pour Anne M. Schüller, experte à la pointe du marketing de fidélisa</w:t>
                      </w:r>
                      <w:r w:rsidRPr="00637640">
                        <w:rPr>
                          <w:rFonts w:ascii="Arial" w:hAnsi="Arial" w:cs="Arial"/>
                          <w:color w:val="000000"/>
                          <w:sz w:val="18"/>
                          <w:szCs w:val="18"/>
                          <w:shd w:val="clear" w:color="auto" w:fill="C7D9EC"/>
                        </w:rPr>
                        <w:softHyphen/>
                        <w:t xml:space="preserve">tion et conférencière au DirectDay de cette année, la fidélisation </w:t>
                      </w:r>
                    </w:p>
                  </w:txbxContent>
                </v:textbox>
                <w10:wrap type="square" anchorx="page" anchory="page"/>
              </v:shape>
            </w:pict>
          </mc:Fallback>
        </mc:AlternateContent>
      </w:r>
      <w:r w:rsidR="00E21CC3">
        <w:rPr>
          <w:rFonts w:ascii="Bookman Old Style" w:hAnsi="Bookman Old Style"/>
          <w:noProof/>
          <w:sz w:val="24"/>
          <w:szCs w:val="24"/>
        </w:rPr>
        <mc:AlternateContent>
          <mc:Choice Requires="wps">
            <w:drawing>
              <wp:anchor distT="0" distB="0" distL="0" distR="0" simplePos="0" relativeHeight="251658240" behindDoc="0" locked="0" layoutInCell="0" allowOverlap="1">
                <wp:simplePos x="0" y="0"/>
                <wp:positionH relativeFrom="page">
                  <wp:posOffset>7955915</wp:posOffset>
                </wp:positionH>
                <wp:positionV relativeFrom="page">
                  <wp:posOffset>6620510</wp:posOffset>
                </wp:positionV>
                <wp:extent cx="2186940" cy="2131695"/>
                <wp:effectExtent l="2540" t="635" r="1270" b="127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131695"/>
                        </a:xfrm>
                        <a:prstGeom prst="rect">
                          <a:avLst/>
                        </a:prstGeom>
                        <a:solidFill>
                          <a:srgbClr val="C7D9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6C" w:rsidRPr="00637640" w:rsidRDefault="0053096C" w:rsidP="00754AE2">
                            <w:pPr>
                              <w:spacing w:line="240" w:lineRule="atLeast"/>
                              <w:rPr>
                                <w:rFonts w:ascii="Arial" w:hAnsi="Arial" w:cs="Arial"/>
                                <w:color w:val="000000"/>
                                <w:sz w:val="18"/>
                                <w:szCs w:val="18"/>
                                <w:shd w:val="clear" w:color="auto" w:fill="C7D9EC"/>
                              </w:rPr>
                            </w:pPr>
                            <w:proofErr w:type="gramStart"/>
                            <w:r w:rsidRPr="00637640">
                              <w:rPr>
                                <w:rFonts w:ascii="Arial" w:hAnsi="Arial" w:cs="Arial"/>
                                <w:color w:val="000000"/>
                                <w:sz w:val="18"/>
                                <w:szCs w:val="18"/>
                                <w:shd w:val="clear" w:color="auto" w:fill="C7D9EC"/>
                              </w:rPr>
                              <w:t>des</w:t>
                            </w:r>
                            <w:proofErr w:type="gramEnd"/>
                            <w:r w:rsidRPr="00637640">
                              <w:rPr>
                                <w:rFonts w:ascii="Arial" w:hAnsi="Arial" w:cs="Arial"/>
                                <w:color w:val="000000"/>
                                <w:sz w:val="18"/>
                                <w:szCs w:val="18"/>
                                <w:shd w:val="clear" w:color="auto" w:fill="C7D9EC"/>
                              </w:rPr>
                              <w:t xml:space="preserve"> clients sera le plus grand challenge des entreprises à l’avenir. «Quand l’offre s’élargit et s’enrichit sans cesse, les clients sont de moins en moins loyaux; il est donc toujours plus important de conserver et de soigner ceux que l’on a déjà acquis.»</w:t>
                            </w:r>
                          </w:p>
                          <w:p w:rsidR="0053096C" w:rsidRPr="00637640" w:rsidRDefault="0053096C" w:rsidP="00754AE2">
                            <w:pPr>
                              <w:rPr>
                                <w:rFonts w:ascii="Arial" w:hAnsi="Arial" w:cs="Arial"/>
                                <w:sz w:val="18"/>
                                <w:szCs w:val="18"/>
                              </w:rPr>
                            </w:pPr>
                          </w:p>
                          <w:p w:rsidR="0053096C" w:rsidRDefault="0053096C" w:rsidP="00754AE2">
                            <w:pPr>
                              <w:rPr>
                                <w:rFonts w:ascii="Arial" w:hAnsi="Arial" w:cs="Arial"/>
                                <w:color w:val="000000"/>
                                <w:sz w:val="18"/>
                                <w:szCs w:val="18"/>
                                <w:shd w:val="clear" w:color="auto" w:fill="C7D9EC"/>
                                <w:lang w:val="en-US"/>
                              </w:rPr>
                            </w:pPr>
                            <w:r w:rsidRPr="00637640">
                              <w:rPr>
                                <w:rFonts w:ascii="Arial" w:hAnsi="Arial" w:cs="Arial"/>
                                <w:b/>
                                <w:bCs/>
                                <w:color w:val="000000"/>
                                <w:spacing w:val="-8"/>
                                <w:shd w:val="clear" w:color="auto" w:fill="C7D9EC"/>
                              </w:rPr>
                              <w:t xml:space="preserve">A lire: </w:t>
                            </w:r>
                            <w:r w:rsidRPr="00637640">
                              <w:rPr>
                                <w:rFonts w:ascii="Arial" w:hAnsi="Arial" w:cs="Arial"/>
                                <w:color w:val="000000"/>
                                <w:sz w:val="18"/>
                                <w:szCs w:val="18"/>
                                <w:shd w:val="clear" w:color="auto" w:fill="C7D9EC"/>
                              </w:rPr>
                              <w:t xml:space="preserve">Anne M. </w:t>
                            </w:r>
                            <w:proofErr w:type="spellStart"/>
                            <w:r w:rsidRPr="00637640">
                              <w:rPr>
                                <w:rFonts w:ascii="Arial" w:hAnsi="Arial" w:cs="Arial"/>
                                <w:color w:val="000000"/>
                                <w:sz w:val="18"/>
                                <w:szCs w:val="18"/>
                                <w:shd w:val="clear" w:color="auto" w:fill="C7D9EC"/>
                              </w:rPr>
                              <w:t>Schüller</w:t>
                            </w:r>
                            <w:proofErr w:type="spellEnd"/>
                            <w:r w:rsidRPr="00637640">
                              <w:rPr>
                                <w:rFonts w:ascii="Arial" w:hAnsi="Arial" w:cs="Arial"/>
                                <w:color w:val="000000"/>
                                <w:sz w:val="18"/>
                                <w:szCs w:val="18"/>
                                <w:shd w:val="clear" w:color="auto" w:fill="C7D9EC"/>
                              </w:rPr>
                              <w:t xml:space="preserve">, </w:t>
                            </w:r>
                            <w:proofErr w:type="spellStart"/>
                            <w:r w:rsidRPr="00637640">
                              <w:rPr>
                                <w:rFonts w:ascii="Arial" w:hAnsi="Arial" w:cs="Arial"/>
                                <w:color w:val="000000"/>
                                <w:sz w:val="18"/>
                                <w:szCs w:val="18"/>
                                <w:shd w:val="clear" w:color="auto" w:fill="C7D9EC"/>
                              </w:rPr>
                              <w:t>Zukunftstrend</w:t>
                            </w:r>
                            <w:proofErr w:type="spellEnd"/>
                            <w:r w:rsidRPr="00637640">
                              <w:rPr>
                                <w:rFonts w:ascii="Arial" w:hAnsi="Arial" w:cs="Arial"/>
                                <w:color w:val="000000"/>
                                <w:sz w:val="18"/>
                                <w:szCs w:val="18"/>
                                <w:shd w:val="clear" w:color="auto" w:fill="C7D9EC"/>
                              </w:rPr>
                              <w:t xml:space="preserve"> </w:t>
                            </w:r>
                            <w:proofErr w:type="spellStart"/>
                            <w:r w:rsidRPr="00637640">
                              <w:rPr>
                                <w:rFonts w:ascii="Arial" w:hAnsi="Arial" w:cs="Arial"/>
                                <w:color w:val="000000"/>
                                <w:sz w:val="18"/>
                                <w:szCs w:val="18"/>
                                <w:shd w:val="clear" w:color="auto" w:fill="C7D9EC"/>
                              </w:rPr>
                              <w:t>Kundenloyalität</w:t>
                            </w:r>
                            <w:proofErr w:type="spellEnd"/>
                            <w:r w:rsidRPr="00637640">
                              <w:rPr>
                                <w:rFonts w:ascii="Arial" w:hAnsi="Arial" w:cs="Arial"/>
                                <w:color w:val="000000"/>
                                <w:sz w:val="18"/>
                                <w:szCs w:val="18"/>
                                <w:shd w:val="clear" w:color="auto" w:fill="C7D9EC"/>
                              </w:rPr>
                              <w:t xml:space="preserve">. Comment enfin obtenir du succès grâce à des clients fidèles. </w:t>
                            </w:r>
                            <w:proofErr w:type="gramStart"/>
                            <w:r>
                              <w:rPr>
                                <w:rFonts w:ascii="Arial" w:hAnsi="Arial" w:cs="Arial"/>
                                <w:color w:val="000000"/>
                                <w:sz w:val="18"/>
                                <w:szCs w:val="18"/>
                                <w:shd w:val="clear" w:color="auto" w:fill="C7D9EC"/>
                                <w:lang w:val="en-US"/>
                              </w:rPr>
                              <w:t>2004, Editions Business-Village.</w:t>
                            </w:r>
                            <w:proofErr w:type="gramEnd"/>
                          </w:p>
                          <w:p w:rsidR="0053096C" w:rsidRDefault="0053096C" w:rsidP="00754AE2">
                            <w:pPr>
                              <w:spacing w:line="240" w:lineRule="atLeast"/>
                              <w:ind w:right="1368"/>
                              <w:rPr>
                                <w:rFonts w:ascii="Arial" w:hAnsi="Arial" w:cs="Arial"/>
                                <w:color w:val="000000"/>
                                <w:sz w:val="18"/>
                                <w:szCs w:val="18"/>
                                <w:shd w:val="clear" w:color="auto" w:fill="C7D9EC"/>
                                <w:lang w:val="en-US"/>
                              </w:rPr>
                            </w:pPr>
                            <w:proofErr w:type="spellStart"/>
                            <w:proofErr w:type="gramStart"/>
                            <w:r>
                              <w:rPr>
                                <w:rFonts w:ascii="Arial" w:hAnsi="Arial" w:cs="Arial"/>
                                <w:color w:val="000000"/>
                                <w:sz w:val="18"/>
                                <w:szCs w:val="18"/>
                                <w:shd w:val="clear" w:color="auto" w:fill="C7D9EC"/>
                                <w:lang w:val="en-US"/>
                              </w:rPr>
                              <w:t>En</w:t>
                            </w:r>
                            <w:proofErr w:type="spellEnd"/>
                            <w:r>
                              <w:rPr>
                                <w:rFonts w:ascii="Arial" w:hAnsi="Arial" w:cs="Arial"/>
                                <w:color w:val="000000"/>
                                <w:sz w:val="18"/>
                                <w:szCs w:val="18"/>
                                <w:shd w:val="clear" w:color="auto" w:fill="C7D9EC"/>
                                <w:lang w:val="en-US"/>
                              </w:rPr>
                              <w:t xml:space="preserve"> </w:t>
                            </w:r>
                            <w:proofErr w:type="spellStart"/>
                            <w:r>
                              <w:rPr>
                                <w:rFonts w:ascii="Arial" w:hAnsi="Arial" w:cs="Arial"/>
                                <w:color w:val="000000"/>
                                <w:sz w:val="18"/>
                                <w:szCs w:val="18"/>
                                <w:shd w:val="clear" w:color="auto" w:fill="C7D9EC"/>
                                <w:lang w:val="en-US"/>
                              </w:rPr>
                              <w:t>allemand</w:t>
                            </w:r>
                            <w:proofErr w:type="spellEnd"/>
                            <w:r>
                              <w:rPr>
                                <w:rFonts w:ascii="Arial" w:hAnsi="Arial" w:cs="Arial"/>
                                <w:color w:val="000000"/>
                                <w:sz w:val="18"/>
                                <w:szCs w:val="18"/>
                                <w:shd w:val="clear" w:color="auto" w:fill="C7D9EC"/>
                                <w:lang w:val="en-US"/>
                              </w:rPr>
                              <w:t>, 75 pages.</w:t>
                            </w:r>
                            <w:proofErr w:type="gramEnd"/>
                            <w:r>
                              <w:rPr>
                                <w:rFonts w:ascii="Arial" w:hAnsi="Arial" w:cs="Arial"/>
                                <w:color w:val="000000"/>
                                <w:sz w:val="18"/>
                                <w:szCs w:val="18"/>
                                <w:shd w:val="clear" w:color="auto" w:fill="C7D9EC"/>
                                <w:lang w:val="en-US"/>
                              </w:rPr>
                              <w:t xml:space="preserve"> </w:t>
                            </w:r>
                            <w:hyperlink r:id="rId18" w:history="1">
                              <w:r>
                                <w:rPr>
                                  <w:rFonts w:ascii="Arial" w:hAnsi="Arial" w:cs="Arial"/>
                                  <w:color w:val="0000FF"/>
                                  <w:sz w:val="18"/>
                                  <w:szCs w:val="18"/>
                                  <w:u w:val="single"/>
                                  <w:shd w:val="clear" w:color="auto" w:fill="C7D9EC"/>
                                  <w:lang w:val="en-US"/>
                                </w:rPr>
                                <w:t>www.businessvillage.de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626.45pt;margin-top:521.3pt;width:172.2pt;height:167.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" o:allowincell="f" fillcolor="#c7d9ec" stroked="f">
                <v:textbox inset="0,0,0,0">
                  <w:txbxContent>
                    <w:p w:rsidR="0053096C" w:rsidRPr="00637640" w:rsidRDefault="0053096C" w:rsidP="00754AE2">
                      <w:pPr>
                        <w:spacing w:line="240" w:lineRule="atLeast"/>
                        <w:rPr>
                          <w:rFonts w:ascii="Arial" w:hAnsi="Arial" w:cs="Arial"/>
                          <w:color w:val="000000"/>
                          <w:sz w:val="18"/>
                          <w:szCs w:val="18"/>
                          <w:shd w:val="clear" w:color="auto" w:fill="C7D9EC"/>
                        </w:rPr>
                      </w:pPr>
                      <w:r w:rsidRPr="00637640">
                        <w:rPr>
                          <w:rFonts w:ascii="Arial" w:hAnsi="Arial" w:cs="Arial"/>
                          <w:color w:val="000000"/>
                          <w:sz w:val="18"/>
                          <w:szCs w:val="18"/>
                          <w:shd w:val="clear" w:color="auto" w:fill="C7D9EC"/>
                        </w:rPr>
                        <w:t>des clients sera le plus grand challenge des entreprises à l’avenir. «Quand l’offre s’élargit et s’enrichit sans cesse, les clients sont de moins en moins loyaux; il est donc toujours plus important de conserver et de soigner ceux que l’on a déjà acquis.»</w:t>
                      </w:r>
                    </w:p>
                    <w:p w:rsidR="0053096C" w:rsidRPr="00637640" w:rsidRDefault="0053096C" w:rsidP="00754AE2">
                      <w:pPr>
                        <w:rPr>
                          <w:rFonts w:ascii="Arial" w:hAnsi="Arial" w:cs="Arial"/>
                          <w:sz w:val="18"/>
                          <w:szCs w:val="18"/>
                        </w:rPr>
                      </w:pPr>
                    </w:p>
                    <w:p w:rsidR="0053096C" w:rsidRDefault="0053096C" w:rsidP="00754AE2">
                      <w:pPr>
                        <w:rPr>
                          <w:rFonts w:ascii="Arial" w:hAnsi="Arial" w:cs="Arial"/>
                          <w:color w:val="000000"/>
                          <w:sz w:val="18"/>
                          <w:szCs w:val="18"/>
                          <w:shd w:val="clear" w:color="auto" w:fill="C7D9EC"/>
                          <w:lang w:val="en-US"/>
                        </w:rPr>
                      </w:pPr>
                      <w:r w:rsidRPr="00637640">
                        <w:rPr>
                          <w:rFonts w:ascii="Arial" w:hAnsi="Arial" w:cs="Arial"/>
                          <w:b/>
                          <w:bCs/>
                          <w:color w:val="000000"/>
                          <w:spacing w:val="-8"/>
                          <w:shd w:val="clear" w:color="auto" w:fill="C7D9EC"/>
                        </w:rPr>
                        <w:t xml:space="preserve">A lire: </w:t>
                      </w:r>
                      <w:r w:rsidRPr="00637640">
                        <w:rPr>
                          <w:rFonts w:ascii="Arial" w:hAnsi="Arial" w:cs="Arial"/>
                          <w:color w:val="000000"/>
                          <w:sz w:val="18"/>
                          <w:szCs w:val="18"/>
                          <w:shd w:val="clear" w:color="auto" w:fill="C7D9EC"/>
                        </w:rPr>
                        <w:t xml:space="preserve">Anne M. Schüller, Zukunftstrend Kundenloyalität. Comment enfin obtenir du succès grâce à des clients fidèles. </w:t>
                      </w:r>
                      <w:r>
                        <w:rPr>
                          <w:rFonts w:ascii="Arial" w:hAnsi="Arial" w:cs="Arial"/>
                          <w:color w:val="000000"/>
                          <w:sz w:val="18"/>
                          <w:szCs w:val="18"/>
                          <w:shd w:val="clear" w:color="auto" w:fill="C7D9EC"/>
                          <w:lang w:val="en-US"/>
                        </w:rPr>
                        <w:t>2004, Editions Business-Village.</w:t>
                      </w:r>
                    </w:p>
                    <w:p w:rsidR="0053096C" w:rsidRDefault="0053096C" w:rsidP="00754AE2">
                      <w:pPr>
                        <w:spacing w:line="240" w:lineRule="atLeast"/>
                        <w:ind w:right="1368"/>
                        <w:rPr>
                          <w:rFonts w:ascii="Arial" w:hAnsi="Arial" w:cs="Arial"/>
                          <w:color w:val="000000"/>
                          <w:sz w:val="18"/>
                          <w:szCs w:val="18"/>
                          <w:shd w:val="clear" w:color="auto" w:fill="C7D9EC"/>
                          <w:lang w:val="en-US"/>
                        </w:rPr>
                      </w:pPr>
                      <w:r>
                        <w:rPr>
                          <w:rFonts w:ascii="Arial" w:hAnsi="Arial" w:cs="Arial"/>
                          <w:color w:val="000000"/>
                          <w:sz w:val="18"/>
                          <w:szCs w:val="18"/>
                          <w:shd w:val="clear" w:color="auto" w:fill="C7D9EC"/>
                          <w:lang w:val="en-US"/>
                        </w:rPr>
                        <w:t xml:space="preserve">En allemand, 75 pages. </w:t>
                      </w:r>
                      <w:hyperlink r:id="rId19" w:history="1">
                        <w:r>
                          <w:rPr>
                            <w:rFonts w:ascii="Arial" w:hAnsi="Arial" w:cs="Arial"/>
                            <w:color w:val="0000FF"/>
                            <w:sz w:val="18"/>
                            <w:szCs w:val="18"/>
                            <w:u w:val="single"/>
                            <w:shd w:val="clear" w:color="auto" w:fill="C7D9EC"/>
                            <w:lang w:val="en-US"/>
                          </w:rPr>
                          <w:t>www.businessvillage.de</w:t>
                        </w:r>
                      </w:hyperlink>
                    </w:p>
                  </w:txbxContent>
                </v:textbox>
                <w10:wrap type="square" anchorx="page" anchory="page"/>
              </v:shape>
            </w:pict>
          </mc:Fallback>
        </mc:AlternateContent>
      </w:r>
      <w:r w:rsidR="00E21CC3">
        <w:rPr>
          <w:rFonts w:ascii="Bookman Old Style" w:hAnsi="Bookman Old Style"/>
          <w:noProof/>
          <w:sz w:val="24"/>
          <w:szCs w:val="24"/>
        </w:rPr>
        <mc:AlternateContent>
          <mc:Choice Requires="wps">
            <w:drawing>
              <wp:anchor distT="0" distB="0" distL="0" distR="0" simplePos="0" relativeHeight="251659264" behindDoc="0" locked="0" layoutInCell="0" allowOverlap="1">
                <wp:simplePos x="0" y="0"/>
                <wp:positionH relativeFrom="page">
                  <wp:posOffset>8049895</wp:posOffset>
                </wp:positionH>
                <wp:positionV relativeFrom="page">
                  <wp:posOffset>13542010</wp:posOffset>
                </wp:positionV>
                <wp:extent cx="127635" cy="128905"/>
                <wp:effectExtent l="1270" t="0" r="4445"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6C" w:rsidRDefault="00E21CC3" w:rsidP="00754AE2">
                            <w:pPr>
                              <w:spacing w:line="202" w:lineRule="atLeast"/>
                              <w:jc w:val="center"/>
                            </w:pPr>
                            <w:r>
                              <w:rPr>
                                <w:noProof/>
                              </w:rPr>
                              <w:drawing>
                                <wp:inline distT="0" distB="0" distL="0" distR="0">
                                  <wp:extent cx="123825" cy="123825"/>
                                  <wp:effectExtent l="0" t="0" r="9525" b="9525"/>
                                  <wp:docPr id="4" name="Picture 4" descr="_Pi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633.85pt;margin-top:1066.3pt;width:10.05pt;height:10.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ufrwIAALA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" o:allowincell="f" filled="f" stroked="f">
                <v:textbox inset="0,0,0,0">
                  <w:txbxContent>
                    <w:p w:rsidR="0053096C" w:rsidRDefault="00E21CC3" w:rsidP="00754AE2">
                      <w:pPr>
                        <w:spacing w:line="202" w:lineRule="atLeast"/>
                        <w:jc w:val="center"/>
                      </w:pPr>
                      <w:r>
                        <w:rPr>
                          <w:noProof/>
                        </w:rPr>
                        <w:drawing>
                          <wp:inline distT="0" distB="0" distL="0" distR="0">
                            <wp:extent cx="123825" cy="123825"/>
                            <wp:effectExtent l="0" t="0" r="9525" b="9525"/>
                            <wp:docPr id="4" name="Picture 4" descr="_Pi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v:textbox>
                <w10:wrap type="square" anchorx="page" anchory="page"/>
              </v:shape>
            </w:pict>
          </mc:Fallback>
        </mc:AlternateContent>
      </w:r>
      <w:r w:rsidR="00E21CC3">
        <w:rPr>
          <w:rFonts w:ascii="Bookman Old Style" w:hAnsi="Bookman Old Style"/>
          <w:noProof/>
          <w:sz w:val="24"/>
          <w:szCs w:val="24"/>
        </w:rPr>
        <mc:AlternateContent>
          <mc:Choice Requires="wps">
            <w:drawing>
              <wp:anchor distT="0" distB="0" distL="0" distR="0" simplePos="0" relativeHeight="251660288" behindDoc="0" locked="0" layoutInCell="0" allowOverlap="1">
                <wp:simplePos x="0" y="0"/>
                <wp:positionH relativeFrom="page">
                  <wp:posOffset>8227060</wp:posOffset>
                </wp:positionH>
                <wp:positionV relativeFrom="page">
                  <wp:posOffset>13526770</wp:posOffset>
                </wp:positionV>
                <wp:extent cx="1626235" cy="647700"/>
                <wp:effectExtent l="0" t="1270" r="0" b="0"/>
                <wp:wrapSquare wrapText="bothSides"/>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6C" w:rsidRPr="00637640" w:rsidRDefault="0053096C" w:rsidP="00754AE2">
                            <w:pPr>
                              <w:rPr>
                                <w:rFonts w:ascii="Arial" w:hAnsi="Arial" w:cs="Arial"/>
                                <w:sz w:val="18"/>
                                <w:szCs w:val="18"/>
                              </w:rPr>
                            </w:pPr>
                            <w:r w:rsidRPr="00637640">
                              <w:rPr>
                                <w:rFonts w:ascii="Arial" w:hAnsi="Arial" w:cs="Arial"/>
                                <w:sz w:val="18"/>
                                <w:szCs w:val="18"/>
                              </w:rPr>
                              <w:t xml:space="preserve">Vous découvrirez </w:t>
                            </w:r>
                            <w:r w:rsidRPr="00637640">
                              <w:rPr>
                                <w:rFonts w:ascii="Arial" w:hAnsi="Arial" w:cs="Arial"/>
                                <w:b/>
                                <w:bCs/>
                                <w:spacing w:val="-8"/>
                              </w:rPr>
                              <w:t xml:space="preserve">en page 2 </w:t>
                            </w:r>
                            <w:r w:rsidRPr="00637640">
                              <w:rPr>
                                <w:rFonts w:ascii="Arial" w:hAnsi="Arial" w:cs="Arial"/>
                                <w:sz w:val="18"/>
                                <w:szCs w:val="18"/>
                              </w:rPr>
                              <w:t xml:space="preserve">quelles sont </w:t>
                            </w:r>
                            <w:r w:rsidRPr="00637640">
                              <w:rPr>
                                <w:rFonts w:ascii="Arial" w:hAnsi="Arial" w:cs="Arial"/>
                                <w:b/>
                                <w:bCs/>
                                <w:spacing w:val="-8"/>
                              </w:rPr>
                              <w:t xml:space="preserve">les mesures concrètes </w:t>
                            </w:r>
                            <w:r w:rsidRPr="00637640">
                              <w:rPr>
                                <w:rFonts w:ascii="Arial" w:hAnsi="Arial" w:cs="Arial"/>
                                <w:sz w:val="18"/>
                                <w:szCs w:val="18"/>
                              </w:rPr>
                              <w:t>à mettre en œuvre pour fidéliser ses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647.8pt;margin-top:1065.1pt;width:128.05pt;height:5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kZtAIAALI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" o:allowincell="f" filled="f" stroked="f">
                <v:textbox inset="0,0,0,0">
                  <w:txbxContent>
                    <w:p w:rsidR="0053096C" w:rsidRPr="00637640" w:rsidRDefault="0053096C" w:rsidP="00754AE2">
                      <w:pPr>
                        <w:rPr>
                          <w:rFonts w:ascii="Arial" w:hAnsi="Arial" w:cs="Arial"/>
                          <w:sz w:val="18"/>
                          <w:szCs w:val="18"/>
                        </w:rPr>
                      </w:pPr>
                      <w:r w:rsidRPr="00637640">
                        <w:rPr>
                          <w:rFonts w:ascii="Arial" w:hAnsi="Arial" w:cs="Arial"/>
                          <w:sz w:val="18"/>
                          <w:szCs w:val="18"/>
                        </w:rPr>
                        <w:t xml:space="preserve">Vous découvrirez </w:t>
                      </w:r>
                      <w:r w:rsidRPr="00637640">
                        <w:rPr>
                          <w:rFonts w:ascii="Arial" w:hAnsi="Arial" w:cs="Arial"/>
                          <w:b/>
                          <w:bCs/>
                          <w:spacing w:val="-8"/>
                        </w:rPr>
                        <w:t xml:space="preserve">en page 2 </w:t>
                      </w:r>
                      <w:r w:rsidRPr="00637640">
                        <w:rPr>
                          <w:rFonts w:ascii="Arial" w:hAnsi="Arial" w:cs="Arial"/>
                          <w:sz w:val="18"/>
                          <w:szCs w:val="18"/>
                        </w:rPr>
                        <w:t xml:space="preserve">quelles sont </w:t>
                      </w:r>
                      <w:r w:rsidRPr="00637640">
                        <w:rPr>
                          <w:rFonts w:ascii="Arial" w:hAnsi="Arial" w:cs="Arial"/>
                          <w:b/>
                          <w:bCs/>
                          <w:spacing w:val="-8"/>
                        </w:rPr>
                        <w:t xml:space="preserve">les mesures concrètes </w:t>
                      </w:r>
                      <w:r w:rsidRPr="00637640">
                        <w:rPr>
                          <w:rFonts w:ascii="Arial" w:hAnsi="Arial" w:cs="Arial"/>
                          <w:sz w:val="18"/>
                          <w:szCs w:val="18"/>
                        </w:rPr>
                        <w:t>à mettre en œuvre pour fidéliser ses clients.</w:t>
                      </w:r>
                    </w:p>
                  </w:txbxContent>
                </v:textbox>
                <w10:wrap type="square" anchorx="page" anchory="page"/>
              </v:shape>
            </w:pict>
          </mc:Fallback>
        </mc:AlternateContent>
      </w:r>
      <w:r w:rsidRPr="00D6186C">
        <w:rPr>
          <w:rFonts w:ascii="Bookman Old Style" w:hAnsi="Bookman Old Style"/>
          <w:sz w:val="24"/>
          <w:szCs w:val="24"/>
        </w:rPr>
        <w:t xml:space="preserve"> de fidélisation sont les données à jour de ses clients. Elles sont à conserver de ma</w:t>
      </w:r>
      <w:r w:rsidRPr="00D6186C">
        <w:rPr>
          <w:rFonts w:ascii="Bookman Old Style" w:hAnsi="Bookman Old Style"/>
          <w:sz w:val="24"/>
          <w:szCs w:val="24"/>
        </w:rPr>
        <w:softHyphen/>
        <w:t>nière centralisée et doivent être constam</w:t>
      </w:r>
      <w:r w:rsidRPr="00D6186C">
        <w:rPr>
          <w:rFonts w:ascii="Bookman Old Style" w:hAnsi="Bookman Old Style"/>
          <w:sz w:val="24"/>
          <w:szCs w:val="24"/>
        </w:rPr>
        <w:softHyphen/>
        <w:t>ment réactualisées. Non seulement on a besoin de l’adresse exacte et complète, mais il faut aussi des informations structu</w:t>
      </w:r>
      <w:r w:rsidRPr="00D6186C">
        <w:rPr>
          <w:rFonts w:ascii="Bookman Old Style" w:hAnsi="Bookman Old Style"/>
          <w:sz w:val="24"/>
          <w:szCs w:val="24"/>
        </w:rPr>
        <w:softHyphen/>
        <w:t xml:space="preserve">relles. </w:t>
      </w:r>
      <w:r w:rsidR="006D1047" w:rsidRPr="00D6186C">
        <w:rPr>
          <w:rFonts w:ascii="Bookman Old Style" w:hAnsi="Bookman Old Style"/>
          <w:sz w:val="24"/>
          <w:szCs w:val="24"/>
        </w:rPr>
        <w:t xml:space="preserve">      </w:t>
      </w:r>
      <w:r w:rsidRPr="00D6186C">
        <w:rPr>
          <w:rFonts w:ascii="Bookman Old Style" w:hAnsi="Bookman Old Style"/>
          <w:sz w:val="24"/>
          <w:szCs w:val="24"/>
        </w:rPr>
        <w:t>(B</w:t>
      </w:r>
      <w:r w:rsidR="006D1047" w:rsidRPr="00D6186C">
        <w:rPr>
          <w:rFonts w:ascii="Bookman Old Style" w:hAnsi="Bookman Old Style"/>
          <w:sz w:val="24"/>
          <w:szCs w:val="24"/>
        </w:rPr>
        <w:t xml:space="preserve"> to </w:t>
      </w:r>
      <w:r w:rsidRPr="00D6186C">
        <w:rPr>
          <w:rFonts w:ascii="Bookman Old Style" w:hAnsi="Bookman Old Style"/>
          <w:sz w:val="24"/>
          <w:szCs w:val="24"/>
        </w:rPr>
        <w:t>B: branche, importance de l’en</w:t>
      </w:r>
      <w:r w:rsidRPr="00D6186C">
        <w:rPr>
          <w:rFonts w:ascii="Bookman Old Style" w:hAnsi="Bookman Old Style"/>
          <w:sz w:val="24"/>
          <w:szCs w:val="24"/>
        </w:rPr>
        <w:softHyphen/>
        <w:t xml:space="preserve">treprise, fonction et compétences de la personne, </w:t>
      </w:r>
      <w:proofErr w:type="spellStart"/>
      <w:r w:rsidRPr="00D6186C">
        <w:rPr>
          <w:rFonts w:ascii="Bookman Old Style" w:hAnsi="Bookman Old Style"/>
          <w:sz w:val="24"/>
          <w:szCs w:val="24"/>
        </w:rPr>
        <w:t>etc</w:t>
      </w:r>
      <w:proofErr w:type="spellEnd"/>
      <w:r w:rsidRPr="00D6186C">
        <w:rPr>
          <w:rFonts w:ascii="Bookman Old Style" w:hAnsi="Bookman Old Style"/>
          <w:sz w:val="24"/>
          <w:szCs w:val="24"/>
        </w:rPr>
        <w:t>; B</w:t>
      </w:r>
      <w:r w:rsidR="006D1047" w:rsidRPr="00D6186C">
        <w:rPr>
          <w:rFonts w:ascii="Bookman Old Style" w:hAnsi="Bookman Old Style"/>
          <w:sz w:val="24"/>
          <w:szCs w:val="24"/>
        </w:rPr>
        <w:t xml:space="preserve"> to </w:t>
      </w:r>
      <w:r w:rsidRPr="00D6186C">
        <w:rPr>
          <w:rFonts w:ascii="Bookman Old Style" w:hAnsi="Bookman Old Style"/>
          <w:sz w:val="24"/>
          <w:szCs w:val="24"/>
        </w:rPr>
        <w:t>C: métier, taille du mé</w:t>
      </w:r>
      <w:r w:rsidRPr="00D6186C">
        <w:rPr>
          <w:rFonts w:ascii="Bookman Old Style" w:hAnsi="Bookman Old Style"/>
          <w:sz w:val="24"/>
          <w:szCs w:val="24"/>
        </w:rPr>
        <w:softHyphen/>
        <w:t xml:space="preserve">nage, pouvoir d’achat, type d’habitation, </w:t>
      </w:r>
      <w:proofErr w:type="spellStart"/>
      <w:r w:rsidRPr="00D6186C">
        <w:rPr>
          <w:rFonts w:ascii="Bookman Old Style" w:hAnsi="Bookman Old Style"/>
          <w:sz w:val="24"/>
          <w:szCs w:val="24"/>
        </w:rPr>
        <w:t>etc</w:t>
      </w:r>
      <w:proofErr w:type="spellEnd"/>
      <w:r w:rsidRPr="00D6186C">
        <w:rPr>
          <w:rFonts w:ascii="Bookman Old Style" w:hAnsi="Bookman Old Style"/>
          <w:sz w:val="24"/>
          <w:szCs w:val="24"/>
        </w:rPr>
        <w:t>). A cela s’ajoutent les informations de comportement, telles que fréquence et montant des achats, conditions, modes de paiement, réclamations, évaluation du chiffre d’affaires, réactions aux mesures de promotion et de vente.</w:t>
      </w:r>
    </w:p>
    <w:p w:rsidR="00754AE2" w:rsidRPr="00D6186C" w:rsidRDefault="00754AE2" w:rsidP="00BE0D66">
      <w:pPr>
        <w:jc w:val="both"/>
        <w:rPr>
          <w:rFonts w:ascii="Bookman Old Style" w:hAnsi="Bookman Old Style"/>
          <w:sz w:val="24"/>
          <w:szCs w:val="24"/>
        </w:rPr>
      </w:pPr>
    </w:p>
    <w:p w:rsidR="00754AE2" w:rsidRPr="00D6186C" w:rsidRDefault="00754AE2" w:rsidP="00BE0D66">
      <w:pPr>
        <w:ind w:right="72"/>
        <w:jc w:val="both"/>
        <w:rPr>
          <w:rFonts w:ascii="Bookman Old Style" w:hAnsi="Bookman Old Style"/>
          <w:b/>
          <w:bCs/>
          <w:spacing w:val="-8"/>
          <w:sz w:val="24"/>
          <w:szCs w:val="24"/>
        </w:rPr>
      </w:pPr>
      <w:r w:rsidRPr="00D6186C">
        <w:rPr>
          <w:rFonts w:ascii="Bookman Old Style" w:hAnsi="Bookman Old Style"/>
          <w:b/>
          <w:bCs/>
          <w:spacing w:val="-8"/>
          <w:sz w:val="24"/>
          <w:szCs w:val="24"/>
        </w:rPr>
        <w:t>Règle N</w:t>
      </w:r>
      <w:r w:rsidRPr="00D6186C">
        <w:rPr>
          <w:rFonts w:ascii="Bookman Old Style" w:hAnsi="Bookman Old Style"/>
          <w:b/>
          <w:bCs/>
          <w:w w:val="89"/>
          <w:sz w:val="24"/>
          <w:szCs w:val="24"/>
          <w:vertAlign w:val="superscript"/>
        </w:rPr>
        <w:t>o</w:t>
      </w:r>
      <w:r w:rsidRPr="00D6186C">
        <w:rPr>
          <w:rFonts w:ascii="Bookman Old Style" w:hAnsi="Bookman Old Style"/>
          <w:b/>
          <w:bCs/>
          <w:spacing w:val="-8"/>
          <w:sz w:val="24"/>
          <w:szCs w:val="24"/>
        </w:rPr>
        <w:t xml:space="preserve"> 5: des conditions financières particulières ne créent pas la loyauté sur le long terme</w:t>
      </w:r>
    </w:p>
    <w:p w:rsidR="00754AE2" w:rsidRPr="00D6186C" w:rsidRDefault="00754AE2" w:rsidP="00BE0D66">
      <w:pPr>
        <w:jc w:val="both"/>
        <w:rPr>
          <w:rFonts w:ascii="Bookman Old Style" w:hAnsi="Bookman Old Style"/>
          <w:sz w:val="24"/>
          <w:szCs w:val="24"/>
        </w:rPr>
      </w:pPr>
      <w:r w:rsidRPr="00D6186C">
        <w:rPr>
          <w:rFonts w:ascii="Bookman Old Style" w:hAnsi="Bookman Old Style"/>
          <w:sz w:val="24"/>
          <w:szCs w:val="24"/>
        </w:rPr>
        <w:t>Offrir des rabais n’est pas une base sur laquelle on bâtira une relation axée sur la loyauté. Les mesures de fidélisation doivent également porter sur les senti</w:t>
      </w:r>
      <w:r w:rsidRPr="00D6186C">
        <w:rPr>
          <w:rFonts w:ascii="Bookman Old Style" w:hAnsi="Bookman Old Style"/>
          <w:sz w:val="24"/>
          <w:szCs w:val="24"/>
        </w:rPr>
        <w:softHyphen/>
        <w:t>ments. Le client doit sentir qu’il est impor</w:t>
      </w:r>
      <w:r w:rsidRPr="00D6186C">
        <w:rPr>
          <w:rFonts w:ascii="Bookman Old Style" w:hAnsi="Bookman Old Style"/>
          <w:sz w:val="24"/>
          <w:szCs w:val="24"/>
        </w:rPr>
        <w:softHyphen/>
        <w:t>tant pour son entreprise, que ses com</w:t>
      </w:r>
      <w:r w:rsidRPr="00D6186C">
        <w:rPr>
          <w:rFonts w:ascii="Bookman Old Style" w:hAnsi="Bookman Old Style"/>
          <w:sz w:val="24"/>
          <w:szCs w:val="24"/>
        </w:rPr>
        <w:softHyphen/>
        <w:t xml:space="preserve">mandes ou ses mandats sont appréciés et que ses souhaits sont </w:t>
      </w:r>
      <w:proofErr w:type="spellStart"/>
      <w:r w:rsidRPr="00D6186C">
        <w:rPr>
          <w:rFonts w:ascii="Bookman Old Style" w:hAnsi="Bookman Old Style"/>
          <w:sz w:val="24"/>
          <w:szCs w:val="24"/>
        </w:rPr>
        <w:t>prix</w:t>
      </w:r>
      <w:proofErr w:type="spellEnd"/>
      <w:r w:rsidRPr="00D6186C">
        <w:rPr>
          <w:rFonts w:ascii="Bookman Old Style" w:hAnsi="Bookman Old Style"/>
          <w:sz w:val="24"/>
          <w:szCs w:val="24"/>
        </w:rPr>
        <w:t xml:space="preserve"> au sérieux. Un dialogue permanent</w:t>
      </w:r>
    </w:p>
    <w:p w:rsidR="0020647A" w:rsidRPr="00D6186C" w:rsidRDefault="0020647A" w:rsidP="00BE0D66">
      <w:pPr>
        <w:jc w:val="both"/>
        <w:rPr>
          <w:rFonts w:ascii="Bookman Old Style" w:hAnsi="Bookman Old Style"/>
          <w:sz w:val="24"/>
          <w:szCs w:val="24"/>
        </w:rPr>
      </w:pPr>
    </w:p>
    <w:p w:rsidR="0020647A" w:rsidRPr="00D6186C" w:rsidRDefault="0020647A" w:rsidP="00BE0D66">
      <w:pPr>
        <w:jc w:val="both"/>
        <w:rPr>
          <w:rFonts w:ascii="Bookman Old Style" w:hAnsi="Bookman Old Style"/>
          <w:sz w:val="24"/>
          <w:szCs w:val="24"/>
        </w:rPr>
      </w:pPr>
    </w:p>
    <w:p w:rsidR="006D1047" w:rsidRPr="00D6186C" w:rsidRDefault="006D1047" w:rsidP="00BE0D66">
      <w:pPr>
        <w:jc w:val="both"/>
        <w:rPr>
          <w:rFonts w:ascii="Bookman Old Style" w:hAnsi="Bookman Old Style"/>
          <w:sz w:val="24"/>
          <w:szCs w:val="24"/>
        </w:rPr>
      </w:pPr>
    </w:p>
    <w:p w:rsidR="006D1047" w:rsidRPr="00D6186C" w:rsidRDefault="006D1047" w:rsidP="00BE0D66">
      <w:pPr>
        <w:jc w:val="both"/>
        <w:rPr>
          <w:rFonts w:ascii="Bookman Old Style" w:hAnsi="Bookman Old Style"/>
          <w:sz w:val="24"/>
          <w:szCs w:val="24"/>
        </w:rPr>
      </w:pPr>
    </w:p>
    <w:p w:rsidR="006D1047" w:rsidRPr="00D6186C" w:rsidRDefault="006D1047" w:rsidP="00BE0D66">
      <w:pPr>
        <w:jc w:val="both"/>
        <w:rPr>
          <w:rFonts w:ascii="Bookman Old Style" w:hAnsi="Bookman Old Style"/>
          <w:sz w:val="24"/>
          <w:szCs w:val="24"/>
        </w:rPr>
      </w:pPr>
    </w:p>
    <w:p w:rsidR="006D1047" w:rsidRDefault="006D1047"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C01BFF" w:rsidRDefault="00C01BFF" w:rsidP="00BE0D66">
      <w:pPr>
        <w:jc w:val="both"/>
        <w:rPr>
          <w:rFonts w:ascii="Bookman Old Style" w:hAnsi="Bookman Old Style"/>
          <w:sz w:val="24"/>
          <w:szCs w:val="24"/>
        </w:rPr>
      </w:pPr>
    </w:p>
    <w:p w:rsidR="00F8033F" w:rsidRPr="00D6186C" w:rsidRDefault="00F8033F" w:rsidP="00BE0D66">
      <w:pPr>
        <w:ind w:left="360"/>
        <w:jc w:val="both"/>
        <w:rPr>
          <w:rFonts w:ascii="Bookman Old Style" w:hAnsi="Bookman Old Style"/>
          <w:sz w:val="24"/>
          <w:szCs w:val="24"/>
        </w:rPr>
      </w:pPr>
    </w:p>
    <w:p w:rsidR="00B27C22" w:rsidRPr="00D6186C" w:rsidRDefault="00431962" w:rsidP="00BE0D66">
      <w:pPr>
        <w:jc w:val="center"/>
        <w:rPr>
          <w:rFonts w:ascii="Bookman Old Style" w:hAnsi="Bookman Old Style"/>
          <w:b/>
          <w:i/>
          <w:color w:val="0000FF"/>
          <w:sz w:val="28"/>
          <w:szCs w:val="28"/>
          <w:u w:val="single"/>
        </w:rPr>
      </w:pPr>
      <w:r>
        <w:rPr>
          <w:rFonts w:ascii="Bookman Old Style" w:hAnsi="Bookman Old Style"/>
          <w:b/>
          <w:i/>
          <w:color w:val="0000FF"/>
          <w:sz w:val="28"/>
          <w:szCs w:val="28"/>
          <w:u w:val="single"/>
        </w:rPr>
        <w:t xml:space="preserve">S3- </w:t>
      </w:r>
      <w:r w:rsidR="0070480D" w:rsidRPr="00D6186C">
        <w:rPr>
          <w:rFonts w:ascii="Bookman Old Style" w:hAnsi="Bookman Old Style"/>
          <w:b/>
          <w:i/>
          <w:color w:val="0000FF"/>
          <w:sz w:val="28"/>
          <w:szCs w:val="28"/>
          <w:u w:val="single"/>
        </w:rPr>
        <w:t>LE TRAITEMENT DES RECLAMATIONS</w:t>
      </w:r>
    </w:p>
    <w:p w:rsidR="00B27C22" w:rsidRPr="00D6186C" w:rsidRDefault="00B27C22" w:rsidP="00BE0D66">
      <w:pPr>
        <w:jc w:val="both"/>
        <w:rPr>
          <w:rFonts w:ascii="Bookman Old Style" w:hAnsi="Bookman Old Style"/>
          <w:b/>
          <w:sz w:val="24"/>
          <w:szCs w:val="24"/>
          <w:u w:val="single"/>
        </w:rPr>
      </w:pPr>
    </w:p>
    <w:p w:rsidR="006D4B9E" w:rsidRPr="00BE0D66" w:rsidRDefault="006D4B9E" w:rsidP="00BE0D66">
      <w:pPr>
        <w:pStyle w:val="NormalWeb"/>
        <w:spacing w:before="198"/>
        <w:jc w:val="both"/>
        <w:rPr>
          <w:rFonts w:ascii="Bookman Old Style" w:hAnsi="Bookman Old Style" w:cs="Times New Roman"/>
          <w:b/>
          <w:color w:val="008080"/>
          <w:sz w:val="28"/>
          <w:szCs w:val="28"/>
        </w:rPr>
      </w:pPr>
      <w:r w:rsidRPr="00BE0D66">
        <w:rPr>
          <w:rFonts w:ascii="Bookman Old Style" w:hAnsi="Bookman Old Style" w:cs="Times New Roman"/>
          <w:b/>
          <w:color w:val="008080"/>
          <w:sz w:val="28"/>
          <w:szCs w:val="28"/>
        </w:rPr>
        <w:t>Pourquoi faut-il traiter les réclamations ?</w:t>
      </w:r>
    </w:p>
    <w:p w:rsidR="006D4B9E" w:rsidRPr="00D6186C" w:rsidRDefault="006D4B9E"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 xml:space="preserve">les clients dont les réclamations n’ont pas été prises en compte favorisent le développement d’un </w:t>
      </w:r>
      <w:r w:rsidR="00B27C22" w:rsidRPr="00D6186C">
        <w:rPr>
          <w:rFonts w:ascii="Bookman Old Style" w:hAnsi="Bookman Old Style"/>
          <w:sz w:val="24"/>
          <w:szCs w:val="24"/>
        </w:rPr>
        <w:t>« </w:t>
      </w:r>
      <w:r w:rsidRPr="00D6186C">
        <w:rPr>
          <w:rFonts w:ascii="Bookman Old Style" w:hAnsi="Bookman Old Style"/>
          <w:sz w:val="24"/>
          <w:szCs w:val="24"/>
        </w:rPr>
        <w:t>bouche à oreille</w:t>
      </w:r>
      <w:r w:rsidR="00B27C22" w:rsidRPr="00D6186C">
        <w:rPr>
          <w:rFonts w:ascii="Bookman Old Style" w:hAnsi="Bookman Old Style"/>
          <w:sz w:val="24"/>
          <w:szCs w:val="24"/>
        </w:rPr>
        <w:t> »</w:t>
      </w:r>
      <w:r w:rsidRPr="00D6186C">
        <w:rPr>
          <w:rFonts w:ascii="Bookman Old Style" w:hAnsi="Bookman Old Style"/>
          <w:sz w:val="24"/>
          <w:szCs w:val="24"/>
        </w:rPr>
        <w:t xml:space="preserve"> négatif. Les clients qui obtiennent satisfaction deviennent souvent </w:t>
      </w:r>
      <w:r w:rsidR="00B27C22" w:rsidRPr="00D6186C">
        <w:rPr>
          <w:rFonts w:ascii="Bookman Old Style" w:hAnsi="Bookman Old Style"/>
          <w:sz w:val="24"/>
          <w:szCs w:val="24"/>
        </w:rPr>
        <w:t>fidèles</w:t>
      </w:r>
      <w:r w:rsidRPr="00D6186C">
        <w:rPr>
          <w:rFonts w:ascii="Bookman Old Style" w:hAnsi="Bookman Old Style"/>
          <w:sz w:val="24"/>
          <w:szCs w:val="24"/>
        </w:rPr>
        <w:t xml:space="preserve"> à l’entreprise</w:t>
      </w:r>
    </w:p>
    <w:p w:rsidR="006D4B9E" w:rsidRPr="00D6186C" w:rsidRDefault="006D4B9E"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elles constituent une source d’information essentielle et permet d’améliorer les produits et services offerts à la clientèle</w:t>
      </w:r>
    </w:p>
    <w:p w:rsidR="006D4B9E" w:rsidRDefault="006D4B9E"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lastRenderedPageBreak/>
        <w:t>elles constituent un signal d’alarme pour l’entreprise</w:t>
      </w:r>
      <w:r w:rsidR="00B27C22" w:rsidRPr="00D6186C">
        <w:rPr>
          <w:rFonts w:ascii="Bookman Old Style" w:hAnsi="Bookman Old Style"/>
          <w:sz w:val="24"/>
          <w:szCs w:val="24"/>
        </w:rPr>
        <w:t>.</w:t>
      </w:r>
    </w:p>
    <w:p w:rsidR="009F2F10" w:rsidRPr="00D6186C" w:rsidRDefault="009F2F10" w:rsidP="009F2F10">
      <w:pPr>
        <w:spacing w:before="99"/>
        <w:ind w:left="360"/>
        <w:jc w:val="both"/>
        <w:rPr>
          <w:rFonts w:ascii="Bookman Old Style" w:hAnsi="Bookman Old Style"/>
          <w:sz w:val="24"/>
          <w:szCs w:val="24"/>
        </w:rPr>
      </w:pPr>
    </w:p>
    <w:p w:rsidR="00B27C22" w:rsidRPr="009F2F10" w:rsidRDefault="009F2F10" w:rsidP="00BE0D66">
      <w:pPr>
        <w:spacing w:before="99"/>
        <w:jc w:val="both"/>
        <w:rPr>
          <w:rFonts w:ascii="Bookman Old Style" w:hAnsi="Bookman Old Style"/>
          <w:b/>
          <w:color w:val="008080"/>
          <w:sz w:val="24"/>
          <w:szCs w:val="24"/>
          <w:u w:val="single"/>
        </w:rPr>
      </w:pPr>
      <w:r w:rsidRPr="009F2F10">
        <w:rPr>
          <w:rFonts w:ascii="Bookman Old Style" w:hAnsi="Bookman Old Style"/>
          <w:b/>
          <w:color w:val="008080"/>
          <w:sz w:val="24"/>
          <w:szCs w:val="24"/>
          <w:u w:val="single"/>
        </w:rPr>
        <w:t>I- organiser le traitement des réclamations :</w:t>
      </w:r>
    </w:p>
    <w:p w:rsidR="00D97DAB" w:rsidRPr="00D6186C" w:rsidRDefault="00B27C22" w:rsidP="00BE0D66">
      <w:pPr>
        <w:spacing w:before="99"/>
        <w:jc w:val="both"/>
        <w:rPr>
          <w:rFonts w:ascii="Bookman Old Style" w:hAnsi="Bookman Old Style"/>
          <w:sz w:val="24"/>
          <w:szCs w:val="24"/>
        </w:rPr>
      </w:pPr>
      <w:r w:rsidRPr="00D6186C">
        <w:rPr>
          <w:rFonts w:ascii="Bookman Old Style" w:hAnsi="Bookman Old Style"/>
          <w:sz w:val="24"/>
          <w:szCs w:val="24"/>
        </w:rPr>
        <w:t>Le traitement des réclamations nécessite une organisation</w:t>
      </w:r>
      <w:r w:rsidR="00D97DAB" w:rsidRPr="00D6186C">
        <w:rPr>
          <w:rFonts w:ascii="Bookman Old Style" w:hAnsi="Bookman Old Style"/>
          <w:sz w:val="24"/>
          <w:szCs w:val="24"/>
        </w:rPr>
        <w:t xml:space="preserve"> en tenant en compte</w:t>
      </w:r>
      <w:r w:rsidRPr="00D6186C">
        <w:rPr>
          <w:rFonts w:ascii="Bookman Old Style" w:hAnsi="Bookman Old Style"/>
          <w:sz w:val="24"/>
          <w:szCs w:val="24"/>
        </w:rPr>
        <w:t xml:space="preserve"> deux critères </w:t>
      </w:r>
    </w:p>
    <w:p w:rsidR="00B27C22" w:rsidRPr="00D6186C" w:rsidRDefault="00B27C22"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la rapidité : cinq jours ouvrables est délai maximal.</w:t>
      </w:r>
    </w:p>
    <w:p w:rsidR="00B27C22" w:rsidRPr="00D6186C" w:rsidRDefault="00B27C22"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La personnalisation : le client n’est ni une statistique ni un numéro de compte.</w:t>
      </w:r>
    </w:p>
    <w:p w:rsidR="00B27C22" w:rsidRDefault="00D97DAB" w:rsidP="00BE0D66">
      <w:pPr>
        <w:spacing w:before="99"/>
        <w:ind w:left="360"/>
        <w:jc w:val="both"/>
        <w:rPr>
          <w:rFonts w:ascii="Bookman Old Style" w:hAnsi="Bookman Old Style"/>
          <w:sz w:val="24"/>
          <w:szCs w:val="24"/>
        </w:rPr>
      </w:pPr>
      <w:r w:rsidRPr="00D6186C">
        <w:rPr>
          <w:rFonts w:ascii="Bookman Old Style" w:hAnsi="Bookman Old Style"/>
          <w:sz w:val="24"/>
          <w:szCs w:val="24"/>
        </w:rPr>
        <w:t>I</w:t>
      </w:r>
      <w:r w:rsidR="00B27C22" w:rsidRPr="00D6186C">
        <w:rPr>
          <w:rFonts w:ascii="Bookman Old Style" w:hAnsi="Bookman Old Style"/>
          <w:sz w:val="24"/>
          <w:szCs w:val="24"/>
        </w:rPr>
        <w:t xml:space="preserve">l faut former l’ensemble </w:t>
      </w:r>
      <w:r w:rsidRPr="00D6186C">
        <w:rPr>
          <w:rFonts w:ascii="Bookman Old Style" w:hAnsi="Bookman Old Style"/>
          <w:sz w:val="24"/>
          <w:szCs w:val="24"/>
        </w:rPr>
        <w:t>du personnel</w:t>
      </w:r>
      <w:r w:rsidR="00B27C22" w:rsidRPr="00D6186C">
        <w:rPr>
          <w:rFonts w:ascii="Bookman Old Style" w:hAnsi="Bookman Old Style"/>
          <w:sz w:val="24"/>
          <w:szCs w:val="24"/>
        </w:rPr>
        <w:t xml:space="preserve"> et particulièrement celui du « front office »</w:t>
      </w:r>
      <w:r w:rsidRPr="00D6186C">
        <w:rPr>
          <w:rFonts w:ascii="Bookman Old Style" w:hAnsi="Bookman Old Style"/>
          <w:sz w:val="24"/>
          <w:szCs w:val="24"/>
        </w:rPr>
        <w:t xml:space="preserve"> à traiter une réclamation : écoute active, reformulation, questionnement…</w:t>
      </w:r>
    </w:p>
    <w:p w:rsidR="00C74FF4" w:rsidRPr="009F2F10" w:rsidRDefault="009F2F10" w:rsidP="00BE0D66">
      <w:pPr>
        <w:spacing w:before="99"/>
        <w:ind w:left="360"/>
        <w:jc w:val="both"/>
        <w:rPr>
          <w:rFonts w:ascii="Bookman Old Style" w:hAnsi="Bookman Old Style"/>
          <w:b/>
          <w:sz w:val="24"/>
          <w:szCs w:val="24"/>
          <w:u w:val="single"/>
        </w:rPr>
      </w:pPr>
      <w:r w:rsidRPr="009F2F10">
        <w:rPr>
          <w:rFonts w:ascii="Bookman Old Style" w:hAnsi="Bookman Old Style"/>
          <w:b/>
          <w:sz w:val="24"/>
          <w:szCs w:val="24"/>
          <w:u w:val="single"/>
        </w:rPr>
        <w:t xml:space="preserve">1- </w:t>
      </w:r>
      <w:r w:rsidR="00C74FF4" w:rsidRPr="009F2F10">
        <w:rPr>
          <w:rFonts w:ascii="Bookman Old Style" w:hAnsi="Bookman Old Style"/>
          <w:b/>
          <w:sz w:val="24"/>
          <w:szCs w:val="24"/>
          <w:u w:val="single"/>
        </w:rPr>
        <w:t xml:space="preserve"> la démarche de traitement des réclamations :</w:t>
      </w:r>
    </w:p>
    <w:p w:rsidR="00D97DAB" w:rsidRPr="00D6186C" w:rsidRDefault="00D97DAB" w:rsidP="00BE0D66">
      <w:pPr>
        <w:spacing w:before="99"/>
        <w:ind w:left="360"/>
        <w:jc w:val="both"/>
        <w:rPr>
          <w:rFonts w:ascii="Bookman Old Style" w:hAnsi="Bookman Old Style"/>
          <w:sz w:val="24"/>
          <w:szCs w:val="24"/>
        </w:rPr>
      </w:pPr>
      <w:r w:rsidRPr="00D6186C">
        <w:rPr>
          <w:rFonts w:ascii="Bookman Old Style" w:hAnsi="Bookman Old Style"/>
          <w:sz w:val="24"/>
          <w:szCs w:val="24"/>
        </w:rPr>
        <w:t xml:space="preserve">La démarche est présentée en </w:t>
      </w:r>
      <w:r w:rsidR="00996D35" w:rsidRPr="00D6186C">
        <w:rPr>
          <w:rFonts w:ascii="Bookman Old Style" w:hAnsi="Bookman Old Style"/>
          <w:sz w:val="24"/>
          <w:szCs w:val="24"/>
        </w:rPr>
        <w:t>cinq</w:t>
      </w:r>
      <w:r w:rsidRPr="00D6186C">
        <w:rPr>
          <w:rFonts w:ascii="Bookman Old Style" w:hAnsi="Bookman Old Style"/>
          <w:sz w:val="24"/>
          <w:szCs w:val="24"/>
        </w:rPr>
        <w:t xml:space="preserve"> étapes :</w:t>
      </w:r>
    </w:p>
    <w:p w:rsidR="00D97DAB" w:rsidRPr="00D6186C" w:rsidRDefault="00D97DAB" w:rsidP="00BE0D66">
      <w:pPr>
        <w:numPr>
          <w:ilvl w:val="0"/>
          <w:numId w:val="36"/>
        </w:numPr>
        <w:spacing w:before="99"/>
        <w:jc w:val="both"/>
        <w:rPr>
          <w:rFonts w:ascii="Bookman Old Style" w:hAnsi="Bookman Old Style"/>
          <w:sz w:val="24"/>
          <w:szCs w:val="24"/>
        </w:rPr>
      </w:pPr>
      <w:r w:rsidRPr="00D6186C">
        <w:rPr>
          <w:rFonts w:ascii="Bookman Old Style" w:hAnsi="Bookman Old Style"/>
          <w:sz w:val="24"/>
          <w:szCs w:val="24"/>
        </w:rPr>
        <w:t xml:space="preserve">réaliser un </w:t>
      </w:r>
      <w:r w:rsidR="00283689" w:rsidRPr="00D6186C">
        <w:rPr>
          <w:rFonts w:ascii="Bookman Old Style" w:hAnsi="Bookman Old Style"/>
          <w:sz w:val="24"/>
          <w:szCs w:val="24"/>
        </w:rPr>
        <w:t>diagnostic</w:t>
      </w:r>
      <w:r w:rsidRPr="00D6186C">
        <w:rPr>
          <w:rFonts w:ascii="Bookman Old Style" w:hAnsi="Bookman Old Style"/>
          <w:sz w:val="24"/>
          <w:szCs w:val="24"/>
        </w:rPr>
        <w:t xml:space="preserve"> des réclamations : </w:t>
      </w:r>
      <w:r w:rsidR="00283689" w:rsidRPr="00D6186C">
        <w:rPr>
          <w:rFonts w:ascii="Bookman Old Style" w:hAnsi="Bookman Old Style"/>
          <w:sz w:val="24"/>
          <w:szCs w:val="24"/>
        </w:rPr>
        <w:t>analyser la typologie, la fréquence et le mode actuel de traitement.</w:t>
      </w:r>
    </w:p>
    <w:p w:rsidR="00283689" w:rsidRPr="00D6186C" w:rsidRDefault="0017268F" w:rsidP="00BE0D66">
      <w:pPr>
        <w:numPr>
          <w:ilvl w:val="0"/>
          <w:numId w:val="36"/>
        </w:numPr>
        <w:spacing w:before="99"/>
        <w:jc w:val="both"/>
        <w:rPr>
          <w:rFonts w:ascii="Bookman Old Style" w:hAnsi="Bookman Old Style"/>
          <w:sz w:val="24"/>
          <w:szCs w:val="24"/>
        </w:rPr>
      </w:pPr>
      <w:r w:rsidRPr="00D6186C">
        <w:rPr>
          <w:rFonts w:ascii="Bookman Old Style" w:hAnsi="Bookman Old Style"/>
          <w:sz w:val="24"/>
          <w:szCs w:val="24"/>
        </w:rPr>
        <w:t>Présenter le rapport à la direction générale et proposer l’organisation la plus appropriée : structure, délégation…</w:t>
      </w:r>
    </w:p>
    <w:p w:rsidR="0017268F" w:rsidRPr="00D6186C" w:rsidRDefault="0017268F" w:rsidP="00BE0D66">
      <w:pPr>
        <w:numPr>
          <w:ilvl w:val="0"/>
          <w:numId w:val="36"/>
        </w:numPr>
        <w:spacing w:before="99"/>
        <w:jc w:val="both"/>
        <w:rPr>
          <w:rFonts w:ascii="Bookman Old Style" w:hAnsi="Bookman Old Style"/>
          <w:sz w:val="24"/>
          <w:szCs w:val="24"/>
        </w:rPr>
      </w:pPr>
      <w:r w:rsidRPr="00D6186C">
        <w:rPr>
          <w:rFonts w:ascii="Bookman Old Style" w:hAnsi="Bookman Old Style"/>
          <w:sz w:val="24"/>
          <w:szCs w:val="24"/>
        </w:rPr>
        <w:t>Définir le processus de traitement : recueil,</w:t>
      </w:r>
      <w:r w:rsidR="00D60FA0">
        <w:rPr>
          <w:rFonts w:ascii="Bookman Old Style" w:hAnsi="Bookman Old Style"/>
          <w:sz w:val="24"/>
          <w:szCs w:val="24"/>
        </w:rPr>
        <w:t xml:space="preserve"> </w:t>
      </w:r>
      <w:r w:rsidRPr="00D6186C">
        <w:rPr>
          <w:rFonts w:ascii="Bookman Old Style" w:hAnsi="Bookman Old Style"/>
          <w:sz w:val="24"/>
          <w:szCs w:val="24"/>
        </w:rPr>
        <w:t>enregistrement, traitement, clôture, suivi, exploitation…</w:t>
      </w:r>
    </w:p>
    <w:p w:rsidR="0017268F" w:rsidRPr="00D6186C" w:rsidRDefault="0017268F" w:rsidP="00BE0D66">
      <w:pPr>
        <w:numPr>
          <w:ilvl w:val="0"/>
          <w:numId w:val="36"/>
        </w:numPr>
        <w:spacing w:before="99"/>
        <w:jc w:val="both"/>
        <w:rPr>
          <w:rFonts w:ascii="Bookman Old Style" w:hAnsi="Bookman Old Style"/>
          <w:sz w:val="24"/>
          <w:szCs w:val="24"/>
        </w:rPr>
      </w:pPr>
      <w:r w:rsidRPr="00D6186C">
        <w:rPr>
          <w:rFonts w:ascii="Bookman Old Style" w:hAnsi="Bookman Old Style"/>
          <w:sz w:val="24"/>
          <w:szCs w:val="24"/>
        </w:rPr>
        <w:t>Mettre en place le processus de traitement et sensibiliser l’ensemble des collaborateurs</w:t>
      </w:r>
    </w:p>
    <w:p w:rsidR="0017268F" w:rsidRPr="00D6186C" w:rsidRDefault="0017268F" w:rsidP="00BE0D66">
      <w:pPr>
        <w:numPr>
          <w:ilvl w:val="0"/>
          <w:numId w:val="36"/>
        </w:numPr>
        <w:spacing w:before="99"/>
        <w:jc w:val="both"/>
        <w:rPr>
          <w:rFonts w:ascii="Bookman Old Style" w:hAnsi="Bookman Old Style"/>
          <w:sz w:val="24"/>
          <w:szCs w:val="24"/>
        </w:rPr>
      </w:pPr>
      <w:r w:rsidRPr="00D6186C">
        <w:rPr>
          <w:rFonts w:ascii="Bookman Old Style" w:hAnsi="Bookman Old Style"/>
          <w:sz w:val="24"/>
          <w:szCs w:val="24"/>
        </w:rPr>
        <w:t>Capitaliser et améliorer</w:t>
      </w:r>
    </w:p>
    <w:p w:rsidR="0017268F" w:rsidRPr="00D6186C" w:rsidRDefault="0017268F" w:rsidP="00BE0D66">
      <w:pPr>
        <w:spacing w:before="99"/>
        <w:jc w:val="both"/>
        <w:rPr>
          <w:rFonts w:ascii="Bookman Old Style" w:hAnsi="Bookman Old Style"/>
          <w:sz w:val="24"/>
          <w:szCs w:val="24"/>
        </w:rPr>
      </w:pPr>
    </w:p>
    <w:p w:rsidR="0017268F" w:rsidRDefault="0017268F" w:rsidP="00BE0D66">
      <w:pPr>
        <w:spacing w:before="99"/>
        <w:jc w:val="both"/>
        <w:rPr>
          <w:rFonts w:ascii="Bookman Old Style" w:hAnsi="Bookman Old Style"/>
          <w:sz w:val="24"/>
          <w:szCs w:val="24"/>
        </w:rPr>
      </w:pPr>
      <w:r w:rsidRPr="00D6186C">
        <w:rPr>
          <w:rFonts w:ascii="Bookman Old Style" w:hAnsi="Bookman Old Style"/>
          <w:sz w:val="24"/>
          <w:szCs w:val="24"/>
        </w:rPr>
        <w:t>L’entreprise analyse systématiquement les réclamations avec les personnes concernées et les considère comme des opportunités d’amélioration.</w:t>
      </w:r>
    </w:p>
    <w:p w:rsidR="009F2F10" w:rsidRPr="009F2F10" w:rsidRDefault="009F2F10" w:rsidP="009F2F10">
      <w:pPr>
        <w:spacing w:before="99"/>
        <w:ind w:left="360"/>
        <w:jc w:val="both"/>
        <w:rPr>
          <w:rFonts w:ascii="Bookman Old Style" w:hAnsi="Bookman Old Style"/>
          <w:b/>
          <w:sz w:val="24"/>
          <w:szCs w:val="24"/>
          <w:u w:val="single"/>
        </w:rPr>
      </w:pPr>
      <w:r w:rsidRPr="009F2F10">
        <w:rPr>
          <w:rFonts w:ascii="Bookman Old Style" w:hAnsi="Bookman Old Style"/>
          <w:b/>
          <w:sz w:val="24"/>
          <w:szCs w:val="24"/>
          <w:u w:val="single"/>
        </w:rPr>
        <w:t xml:space="preserve">2- les contraintes habituelles : </w:t>
      </w:r>
    </w:p>
    <w:p w:rsidR="0017268F" w:rsidRPr="00D6186C" w:rsidRDefault="0017268F"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 xml:space="preserve">les contraintes </w:t>
      </w:r>
      <w:r w:rsidR="00D163CA" w:rsidRPr="00D6186C">
        <w:rPr>
          <w:rFonts w:ascii="Bookman Old Style" w:hAnsi="Bookman Old Style"/>
          <w:sz w:val="24"/>
          <w:szCs w:val="24"/>
        </w:rPr>
        <w:t>habituelles</w:t>
      </w:r>
      <w:r w:rsidRPr="00D6186C">
        <w:rPr>
          <w:rFonts w:ascii="Bookman Old Style" w:hAnsi="Bookman Old Style"/>
          <w:sz w:val="24"/>
          <w:szCs w:val="24"/>
        </w:rPr>
        <w:t xml:space="preserve"> liées au traitement des réclamations :</w:t>
      </w:r>
    </w:p>
    <w:p w:rsidR="0017268F" w:rsidRPr="00D6186C" w:rsidRDefault="0017268F"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diversité des produit</w:t>
      </w:r>
      <w:r w:rsidR="00D163CA" w:rsidRPr="00D6186C">
        <w:rPr>
          <w:rFonts w:ascii="Bookman Old Style" w:hAnsi="Bookman Old Style"/>
          <w:sz w:val="24"/>
          <w:szCs w:val="24"/>
        </w:rPr>
        <w:t>s</w:t>
      </w:r>
      <w:r w:rsidRPr="00D6186C">
        <w:rPr>
          <w:rFonts w:ascii="Bookman Old Style" w:hAnsi="Bookman Old Style"/>
          <w:sz w:val="24"/>
          <w:szCs w:val="24"/>
        </w:rPr>
        <w:t>/services</w:t>
      </w:r>
    </w:p>
    <w:p w:rsidR="0017268F" w:rsidRPr="00D6186C" w:rsidRDefault="0017268F"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technicité des produits/services</w:t>
      </w:r>
    </w:p>
    <w:p w:rsidR="0017268F" w:rsidRPr="00D6186C" w:rsidRDefault="00D163CA"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gestion perçue comme non prioritaire par la direction générale</w:t>
      </w:r>
    </w:p>
    <w:p w:rsidR="00D163CA" w:rsidRPr="00D6186C" w:rsidRDefault="00D163CA"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insuffisance de la coopération des autres services à cause de l’absence de sensibilisation du personnel</w:t>
      </w:r>
    </w:p>
    <w:p w:rsidR="00D163CA" w:rsidRDefault="00D163CA"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confidentialité des données</w:t>
      </w:r>
    </w:p>
    <w:p w:rsidR="00D163CA" w:rsidRPr="00130EAC" w:rsidRDefault="00D163CA" w:rsidP="00BE0D66">
      <w:pPr>
        <w:numPr>
          <w:ilvl w:val="0"/>
          <w:numId w:val="32"/>
        </w:numPr>
        <w:spacing w:before="99"/>
        <w:jc w:val="both"/>
        <w:rPr>
          <w:rFonts w:ascii="Bookman Old Style" w:hAnsi="Bookman Old Style"/>
          <w:sz w:val="24"/>
          <w:szCs w:val="24"/>
          <w:u w:val="single"/>
        </w:rPr>
      </w:pPr>
      <w:r w:rsidRPr="00130EAC">
        <w:rPr>
          <w:rFonts w:ascii="Bookman Old Style" w:hAnsi="Bookman Old Style"/>
          <w:sz w:val="24"/>
          <w:szCs w:val="24"/>
          <w:u w:val="single"/>
        </w:rPr>
        <w:t>les conditions de réussite :</w:t>
      </w:r>
    </w:p>
    <w:p w:rsidR="00D163CA" w:rsidRPr="00D6186C" w:rsidRDefault="00D163CA"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 xml:space="preserve">volonté de se réconcilier avec chaque réclamant : </w:t>
      </w:r>
      <w:r w:rsidR="003F6B37" w:rsidRPr="00D6186C">
        <w:rPr>
          <w:rFonts w:ascii="Bookman Old Style" w:hAnsi="Bookman Old Style"/>
          <w:sz w:val="24"/>
          <w:szCs w:val="24"/>
        </w:rPr>
        <w:t>(faire) admettre que la qualité, c’est attirer la critique à soi.</w:t>
      </w:r>
    </w:p>
    <w:p w:rsidR="00D04057" w:rsidRPr="00D6186C" w:rsidRDefault="003F6B37"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Respect du principe de la solidarité : (</w:t>
      </w:r>
      <w:r w:rsidR="00032E93" w:rsidRPr="00D6186C">
        <w:rPr>
          <w:rFonts w:ascii="Bookman Old Style" w:hAnsi="Bookman Old Style"/>
          <w:sz w:val="24"/>
          <w:szCs w:val="24"/>
        </w:rPr>
        <w:t>faire)</w:t>
      </w:r>
      <w:r w:rsidRPr="00D6186C">
        <w:rPr>
          <w:rFonts w:ascii="Bookman Old Style" w:hAnsi="Bookman Old Style"/>
          <w:sz w:val="24"/>
          <w:szCs w:val="24"/>
        </w:rPr>
        <w:t xml:space="preserve"> admettre que l’entreprise </w:t>
      </w:r>
      <w:r w:rsidR="00D04057" w:rsidRPr="00D6186C">
        <w:rPr>
          <w:rFonts w:ascii="Bookman Old Style" w:hAnsi="Bookman Old Style"/>
          <w:sz w:val="24"/>
          <w:szCs w:val="24"/>
        </w:rPr>
        <w:t>est une multiplication de compétences</w:t>
      </w:r>
    </w:p>
    <w:p w:rsidR="00D04057" w:rsidRPr="00D6186C" w:rsidRDefault="00D04057"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 xml:space="preserve">Implication du dirigeant : </w:t>
      </w:r>
      <w:r w:rsidR="00C74FF4" w:rsidRPr="00D6186C">
        <w:rPr>
          <w:rFonts w:ascii="Bookman Old Style" w:hAnsi="Bookman Old Style"/>
          <w:sz w:val="24"/>
          <w:szCs w:val="24"/>
        </w:rPr>
        <w:t>(faire</w:t>
      </w:r>
      <w:r w:rsidRPr="00D6186C">
        <w:rPr>
          <w:rFonts w:ascii="Bookman Old Style" w:hAnsi="Bookman Old Style"/>
          <w:sz w:val="24"/>
          <w:szCs w:val="24"/>
        </w:rPr>
        <w:t>) admettre que la vérité est toujours du côté du client</w:t>
      </w:r>
    </w:p>
    <w:p w:rsidR="00D04057" w:rsidRPr="00D6186C" w:rsidRDefault="00D04057"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Organisation et moyens adaptés : professionnaliser le mode de traitement et de réponse</w:t>
      </w:r>
    </w:p>
    <w:p w:rsidR="00D163CA" w:rsidRPr="00D6186C" w:rsidRDefault="00186975" w:rsidP="009F2F10">
      <w:pPr>
        <w:numPr>
          <w:ilvl w:val="0"/>
          <w:numId w:val="3"/>
        </w:numPr>
        <w:spacing w:before="99"/>
        <w:jc w:val="both"/>
        <w:rPr>
          <w:rFonts w:ascii="Bookman Old Style" w:hAnsi="Bookman Old Style"/>
          <w:b/>
          <w:sz w:val="24"/>
          <w:szCs w:val="24"/>
          <w:u w:val="single"/>
        </w:rPr>
      </w:pPr>
      <w:r w:rsidRPr="00D6186C">
        <w:rPr>
          <w:rFonts w:ascii="Bookman Old Style" w:hAnsi="Bookman Old Style"/>
          <w:b/>
          <w:sz w:val="24"/>
          <w:szCs w:val="24"/>
          <w:u w:val="single"/>
        </w:rPr>
        <w:t xml:space="preserve">La position des traitements des </w:t>
      </w:r>
      <w:r w:rsidR="006D1047" w:rsidRPr="00D6186C">
        <w:rPr>
          <w:rFonts w:ascii="Bookman Old Style" w:hAnsi="Bookman Old Style"/>
          <w:b/>
          <w:sz w:val="24"/>
          <w:szCs w:val="24"/>
          <w:u w:val="single"/>
        </w:rPr>
        <w:t>réclamations</w:t>
      </w:r>
      <w:r w:rsidRPr="00D6186C">
        <w:rPr>
          <w:rFonts w:ascii="Bookman Old Style" w:hAnsi="Bookman Old Style"/>
          <w:b/>
          <w:sz w:val="24"/>
          <w:szCs w:val="24"/>
          <w:u w:val="single"/>
        </w:rPr>
        <w:t xml:space="preserve"> dans l’entreprise :</w:t>
      </w:r>
    </w:p>
    <w:p w:rsidR="00186975" w:rsidRPr="00D6186C" w:rsidRDefault="00186975" w:rsidP="00BE0D66">
      <w:pPr>
        <w:spacing w:before="99"/>
        <w:ind w:left="342"/>
        <w:jc w:val="both"/>
        <w:rPr>
          <w:rFonts w:ascii="Bookman Old Style" w:hAnsi="Bookman Old Style"/>
          <w:sz w:val="24"/>
          <w:szCs w:val="24"/>
        </w:rPr>
      </w:pPr>
      <w:r w:rsidRPr="00D6186C">
        <w:rPr>
          <w:rFonts w:ascii="Bookman Old Style" w:hAnsi="Bookman Old Style"/>
          <w:sz w:val="24"/>
          <w:szCs w:val="24"/>
        </w:rPr>
        <w:lastRenderedPageBreak/>
        <w:t>Le traitement des réclamations est souvent intégré au service relations clientèle ou consommateurs qui traite en plus les demandes d’informations, elle peut également être rattachée à la direction de la qualité.</w:t>
      </w:r>
    </w:p>
    <w:p w:rsidR="00186975" w:rsidRPr="00D6186C" w:rsidRDefault="00186975" w:rsidP="00BE0D66">
      <w:pPr>
        <w:spacing w:before="99"/>
        <w:ind w:left="399" w:hanging="57"/>
        <w:jc w:val="both"/>
        <w:rPr>
          <w:rFonts w:ascii="Bookman Old Style" w:hAnsi="Bookman Old Style"/>
          <w:sz w:val="24"/>
          <w:szCs w:val="24"/>
        </w:rPr>
      </w:pPr>
      <w:r w:rsidRPr="00D6186C">
        <w:rPr>
          <w:rFonts w:ascii="Bookman Old Style" w:hAnsi="Bookman Old Style"/>
          <w:sz w:val="24"/>
          <w:szCs w:val="24"/>
        </w:rPr>
        <w:t xml:space="preserve">ci-dessous quelques </w:t>
      </w:r>
      <w:r w:rsidR="00C4428C" w:rsidRPr="00D6186C">
        <w:rPr>
          <w:rFonts w:ascii="Bookman Old Style" w:hAnsi="Bookman Old Style"/>
          <w:sz w:val="24"/>
          <w:szCs w:val="24"/>
        </w:rPr>
        <w:t>appellations</w:t>
      </w:r>
      <w:r w:rsidRPr="00D6186C">
        <w:rPr>
          <w:rFonts w:ascii="Bookman Old Style" w:hAnsi="Bookman Old Style"/>
          <w:sz w:val="24"/>
          <w:szCs w:val="24"/>
        </w:rPr>
        <w:t xml:space="preserve"> </w:t>
      </w:r>
      <w:r w:rsidR="00C4428C" w:rsidRPr="00D6186C">
        <w:rPr>
          <w:rFonts w:ascii="Bookman Old Style" w:hAnsi="Bookman Old Style"/>
          <w:sz w:val="24"/>
          <w:szCs w:val="24"/>
        </w:rPr>
        <w:t>utilisées</w:t>
      </w:r>
      <w:r w:rsidRPr="00D6186C">
        <w:rPr>
          <w:rFonts w:ascii="Bookman Old Style" w:hAnsi="Bookman Old Style"/>
          <w:sz w:val="24"/>
          <w:szCs w:val="24"/>
        </w:rPr>
        <w:t xml:space="preserve"> par des entreprises reconnues :</w:t>
      </w:r>
    </w:p>
    <w:p w:rsidR="00186975" w:rsidRPr="00D6186C" w:rsidRDefault="00186975"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 xml:space="preserve">Procter and </w:t>
      </w:r>
      <w:proofErr w:type="spellStart"/>
      <w:r w:rsidRPr="00D6186C">
        <w:rPr>
          <w:rFonts w:ascii="Bookman Old Style" w:hAnsi="Bookman Old Style"/>
          <w:sz w:val="24"/>
          <w:szCs w:val="24"/>
        </w:rPr>
        <w:t>Gamble</w:t>
      </w:r>
      <w:proofErr w:type="spellEnd"/>
      <w:r w:rsidRPr="00D6186C">
        <w:rPr>
          <w:rFonts w:ascii="Bookman Old Style" w:hAnsi="Bookman Old Style"/>
          <w:sz w:val="24"/>
          <w:szCs w:val="24"/>
        </w:rPr>
        <w:t> : service des consommateurs</w:t>
      </w:r>
    </w:p>
    <w:p w:rsidR="00186975" w:rsidRPr="00D6186C" w:rsidRDefault="00186975"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Avis : direction relations clientèle</w:t>
      </w:r>
    </w:p>
    <w:p w:rsidR="00186975" w:rsidRPr="00D6186C" w:rsidRDefault="00186975"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Accor : Direction Consumérisme et Qualité</w:t>
      </w:r>
    </w:p>
    <w:p w:rsidR="00186975" w:rsidRPr="00D6186C" w:rsidRDefault="00186975"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 xml:space="preserve">Pizza </w:t>
      </w:r>
      <w:proofErr w:type="spellStart"/>
      <w:r w:rsidRPr="00D6186C">
        <w:rPr>
          <w:rFonts w:ascii="Bookman Old Style" w:hAnsi="Bookman Old Style"/>
          <w:sz w:val="24"/>
          <w:szCs w:val="24"/>
        </w:rPr>
        <w:t>Hut</w:t>
      </w:r>
      <w:proofErr w:type="spellEnd"/>
      <w:r w:rsidRPr="00D6186C">
        <w:rPr>
          <w:rFonts w:ascii="Bookman Old Style" w:hAnsi="Bookman Old Style"/>
          <w:sz w:val="24"/>
          <w:szCs w:val="24"/>
        </w:rPr>
        <w:t> : Service clients</w:t>
      </w:r>
    </w:p>
    <w:p w:rsidR="00186975" w:rsidRPr="00D6186C" w:rsidRDefault="00186975"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 xml:space="preserve">IBM : Direction de </w:t>
      </w:r>
      <w:smartTag w:uri="urn:schemas-microsoft-com:office:smarttags" w:element="PersonName">
        <w:smartTagPr>
          <w:attr w:name="ProductID" w:val="la Qualit￩"/>
        </w:smartTagPr>
        <w:r w:rsidRPr="00D6186C">
          <w:rPr>
            <w:rFonts w:ascii="Bookman Old Style" w:hAnsi="Bookman Old Style"/>
            <w:sz w:val="24"/>
            <w:szCs w:val="24"/>
          </w:rPr>
          <w:t>la Qualité</w:t>
        </w:r>
      </w:smartTag>
      <w:r w:rsidRPr="00D6186C">
        <w:rPr>
          <w:rFonts w:ascii="Bookman Old Style" w:hAnsi="Bookman Old Style"/>
          <w:sz w:val="24"/>
          <w:szCs w:val="24"/>
        </w:rPr>
        <w:t xml:space="preserve"> et de </w:t>
      </w:r>
      <w:smartTag w:uri="urn:schemas-microsoft-com:office:smarttags" w:element="PersonName">
        <w:smartTagPr>
          <w:attr w:name="ProductID" w:val="la Satisfaction"/>
        </w:smartTagPr>
        <w:r w:rsidRPr="00D6186C">
          <w:rPr>
            <w:rFonts w:ascii="Bookman Old Style" w:hAnsi="Bookman Old Style"/>
            <w:sz w:val="24"/>
            <w:szCs w:val="24"/>
          </w:rPr>
          <w:t>la Satisfaction</w:t>
        </w:r>
      </w:smartTag>
    </w:p>
    <w:p w:rsidR="00C4428C" w:rsidRPr="00D6186C" w:rsidRDefault="001077FF" w:rsidP="009F2F10">
      <w:pPr>
        <w:numPr>
          <w:ilvl w:val="0"/>
          <w:numId w:val="3"/>
        </w:numPr>
        <w:spacing w:before="99"/>
        <w:jc w:val="both"/>
        <w:rPr>
          <w:rFonts w:ascii="Bookman Old Style" w:hAnsi="Bookman Old Style"/>
          <w:b/>
          <w:sz w:val="24"/>
          <w:szCs w:val="24"/>
          <w:u w:val="single"/>
        </w:rPr>
      </w:pPr>
      <w:r w:rsidRPr="00D6186C">
        <w:rPr>
          <w:rFonts w:ascii="Bookman Old Style" w:hAnsi="Bookman Old Style"/>
          <w:b/>
          <w:sz w:val="24"/>
          <w:szCs w:val="24"/>
          <w:u w:val="single"/>
        </w:rPr>
        <w:t>le profil type pour le responsable des réclamations clients :</w:t>
      </w:r>
    </w:p>
    <w:p w:rsidR="001077FF" w:rsidRPr="00D6186C" w:rsidRDefault="009F2F10" w:rsidP="00BE0D66">
      <w:pPr>
        <w:spacing w:before="99"/>
        <w:ind w:left="360"/>
        <w:jc w:val="both"/>
        <w:rPr>
          <w:rFonts w:ascii="Bookman Old Style" w:hAnsi="Bookman Old Style"/>
          <w:sz w:val="24"/>
          <w:szCs w:val="24"/>
        </w:rPr>
      </w:pPr>
      <w:r>
        <w:rPr>
          <w:rFonts w:ascii="Bookman Old Style" w:hAnsi="Bookman Old Style"/>
          <w:sz w:val="24"/>
          <w:szCs w:val="24"/>
        </w:rPr>
        <w:t>L</w:t>
      </w:r>
      <w:r w:rsidR="001077FF" w:rsidRPr="00D6186C">
        <w:rPr>
          <w:rFonts w:ascii="Bookman Old Style" w:hAnsi="Bookman Old Style"/>
          <w:sz w:val="24"/>
          <w:szCs w:val="24"/>
        </w:rPr>
        <w:t>e profil type d’un (une)  responsable de réclamations clients </w:t>
      </w:r>
      <w:r w:rsidR="008824DF" w:rsidRPr="00D6186C">
        <w:rPr>
          <w:rFonts w:ascii="Bookman Old Style" w:hAnsi="Bookman Old Style"/>
          <w:sz w:val="24"/>
          <w:szCs w:val="24"/>
        </w:rPr>
        <w:t>intègre de nombreuses qualités :</w:t>
      </w:r>
    </w:p>
    <w:p w:rsidR="008824DF" w:rsidRPr="00D6186C" w:rsidRDefault="008824DF"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courtoisie</w:t>
      </w:r>
    </w:p>
    <w:p w:rsidR="008824DF" w:rsidRPr="00D6186C" w:rsidRDefault="004709C9"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connaissance des produits/services et de leurs cahiers des charges</w:t>
      </w:r>
    </w:p>
    <w:p w:rsidR="004709C9" w:rsidRPr="00D6186C" w:rsidRDefault="004709C9"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capacité d’analyse</w:t>
      </w:r>
    </w:p>
    <w:p w:rsidR="004709C9" w:rsidRPr="00D6186C"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 xml:space="preserve">facilité de </w:t>
      </w:r>
      <w:r w:rsidR="004534F8" w:rsidRPr="00D6186C">
        <w:rPr>
          <w:rFonts w:ascii="Bookman Old Style" w:hAnsi="Bookman Old Style"/>
          <w:sz w:val="24"/>
          <w:szCs w:val="24"/>
        </w:rPr>
        <w:t>rédaction</w:t>
      </w:r>
    </w:p>
    <w:p w:rsidR="009F0EAD" w:rsidRPr="00D6186C"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résistance au stress</w:t>
      </w:r>
    </w:p>
    <w:p w:rsidR="009F0EAD" w:rsidRPr="00D6186C"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capacité à dire non et le faire accepter</w:t>
      </w:r>
    </w:p>
    <w:p w:rsidR="009F0EAD" w:rsidRPr="00D6186C"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jovialité</w:t>
      </w:r>
    </w:p>
    <w:p w:rsidR="009F0EAD" w:rsidRPr="00D6186C" w:rsidRDefault="009F0EAD" w:rsidP="00BE0D66">
      <w:pPr>
        <w:numPr>
          <w:ilvl w:val="0"/>
          <w:numId w:val="5"/>
        </w:numPr>
        <w:spacing w:before="99"/>
        <w:jc w:val="both"/>
        <w:rPr>
          <w:rFonts w:ascii="Bookman Old Style" w:hAnsi="Bookman Old Style"/>
          <w:sz w:val="24"/>
          <w:szCs w:val="24"/>
        </w:rPr>
      </w:pPr>
      <w:proofErr w:type="spellStart"/>
      <w:r w:rsidRPr="00D6186C">
        <w:rPr>
          <w:rFonts w:ascii="Bookman Old Style" w:hAnsi="Bookman Old Style"/>
          <w:sz w:val="24"/>
          <w:szCs w:val="24"/>
        </w:rPr>
        <w:t>emphatie</w:t>
      </w:r>
      <w:proofErr w:type="spellEnd"/>
    </w:p>
    <w:p w:rsidR="009F0EAD" w:rsidRPr="00D6186C"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aptitude au travail, en équipe</w:t>
      </w:r>
    </w:p>
    <w:p w:rsidR="009F0EAD" w:rsidRPr="00D6186C" w:rsidRDefault="009F0EAD" w:rsidP="009F2F10">
      <w:pPr>
        <w:numPr>
          <w:ilvl w:val="0"/>
          <w:numId w:val="3"/>
        </w:numPr>
        <w:spacing w:before="99"/>
        <w:jc w:val="both"/>
        <w:rPr>
          <w:rFonts w:ascii="Bookman Old Style" w:hAnsi="Bookman Old Style"/>
          <w:b/>
          <w:sz w:val="24"/>
          <w:szCs w:val="24"/>
          <w:u w:val="single"/>
        </w:rPr>
      </w:pPr>
      <w:r w:rsidRPr="00D6186C">
        <w:rPr>
          <w:rFonts w:ascii="Bookman Old Style" w:hAnsi="Bookman Old Style"/>
          <w:b/>
          <w:sz w:val="24"/>
          <w:szCs w:val="24"/>
          <w:u w:val="single"/>
        </w:rPr>
        <w:t>mettre en place le processus de traitement</w:t>
      </w:r>
    </w:p>
    <w:p w:rsidR="009F0EAD" w:rsidRPr="00D6186C"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le traitement d’une ré</w:t>
      </w:r>
      <w:r w:rsidR="00DF758F" w:rsidRPr="00D6186C">
        <w:rPr>
          <w:rFonts w:ascii="Bookman Old Style" w:hAnsi="Bookman Old Style"/>
          <w:sz w:val="24"/>
          <w:szCs w:val="24"/>
        </w:rPr>
        <w:t>clamation comprend six phases :</w:t>
      </w:r>
    </w:p>
    <w:p w:rsidR="009F0EAD" w:rsidRPr="00D6186C" w:rsidRDefault="009F0EAD" w:rsidP="009F2F10">
      <w:pPr>
        <w:numPr>
          <w:ilvl w:val="1"/>
          <w:numId w:val="3"/>
        </w:numPr>
        <w:spacing w:before="99"/>
        <w:jc w:val="both"/>
        <w:rPr>
          <w:rFonts w:ascii="Bookman Old Style" w:hAnsi="Bookman Old Style"/>
          <w:b/>
          <w:sz w:val="24"/>
          <w:szCs w:val="24"/>
        </w:rPr>
      </w:pPr>
      <w:r w:rsidRPr="00D6186C">
        <w:rPr>
          <w:rFonts w:ascii="Bookman Old Style" w:hAnsi="Bookman Old Style"/>
          <w:b/>
          <w:sz w:val="24"/>
          <w:szCs w:val="24"/>
        </w:rPr>
        <w:t xml:space="preserve">recueil </w:t>
      </w:r>
      <w:r w:rsidR="004534F8" w:rsidRPr="00D6186C">
        <w:rPr>
          <w:rFonts w:ascii="Bookman Old Style" w:hAnsi="Bookman Old Style"/>
          <w:b/>
          <w:sz w:val="24"/>
          <w:szCs w:val="24"/>
        </w:rPr>
        <w:t>(accueil</w:t>
      </w:r>
      <w:r w:rsidRPr="00D6186C">
        <w:rPr>
          <w:rFonts w:ascii="Bookman Old Style" w:hAnsi="Bookman Old Style"/>
          <w:b/>
          <w:sz w:val="24"/>
          <w:szCs w:val="24"/>
        </w:rPr>
        <w:t>)</w:t>
      </w:r>
    </w:p>
    <w:p w:rsidR="009F0EAD" w:rsidRPr="00D6186C"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 xml:space="preserve">accueillir le client </w:t>
      </w:r>
      <w:r w:rsidR="004534F8" w:rsidRPr="00D6186C">
        <w:rPr>
          <w:rFonts w:ascii="Bookman Old Style" w:hAnsi="Bookman Old Style"/>
          <w:sz w:val="24"/>
          <w:szCs w:val="24"/>
        </w:rPr>
        <w:t>réclamant</w:t>
      </w:r>
    </w:p>
    <w:p w:rsidR="009F0EAD" w:rsidRPr="00D6186C"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 xml:space="preserve">accuser </w:t>
      </w:r>
      <w:r w:rsidR="004534F8" w:rsidRPr="00D6186C">
        <w:rPr>
          <w:rFonts w:ascii="Bookman Old Style" w:hAnsi="Bookman Old Style"/>
          <w:sz w:val="24"/>
          <w:szCs w:val="24"/>
        </w:rPr>
        <w:t>réception</w:t>
      </w:r>
      <w:r w:rsidRPr="00D6186C">
        <w:rPr>
          <w:rFonts w:ascii="Bookman Old Style" w:hAnsi="Bookman Old Style"/>
          <w:sz w:val="24"/>
          <w:szCs w:val="24"/>
        </w:rPr>
        <w:t xml:space="preserve"> de sa réclamation</w:t>
      </w:r>
    </w:p>
    <w:p w:rsidR="009F0EAD" w:rsidRDefault="009F0EAD"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remercier et préciser éventuellement le délai de réponse</w:t>
      </w:r>
    </w:p>
    <w:p w:rsidR="009F0EAD" w:rsidRPr="00D6186C" w:rsidRDefault="009F0EAD" w:rsidP="00BE0D66">
      <w:pPr>
        <w:numPr>
          <w:ilvl w:val="1"/>
          <w:numId w:val="3"/>
        </w:numPr>
        <w:spacing w:before="99"/>
        <w:jc w:val="both"/>
        <w:rPr>
          <w:rFonts w:ascii="Bookman Old Style" w:hAnsi="Bookman Old Style"/>
          <w:b/>
          <w:sz w:val="24"/>
          <w:szCs w:val="24"/>
        </w:rPr>
      </w:pPr>
      <w:r w:rsidRPr="00D6186C">
        <w:rPr>
          <w:rFonts w:ascii="Bookman Old Style" w:hAnsi="Bookman Old Style"/>
          <w:b/>
          <w:sz w:val="24"/>
          <w:szCs w:val="24"/>
        </w:rPr>
        <w:t>enregistrement :</w:t>
      </w:r>
    </w:p>
    <w:p w:rsidR="009F0EAD" w:rsidRPr="00D6186C" w:rsidRDefault="00EC1E2D" w:rsidP="00BE0D66">
      <w:pPr>
        <w:spacing w:before="99"/>
        <w:ind w:left="360"/>
        <w:jc w:val="both"/>
        <w:rPr>
          <w:rFonts w:ascii="Bookman Old Style" w:hAnsi="Bookman Old Style"/>
          <w:sz w:val="24"/>
          <w:szCs w:val="24"/>
        </w:rPr>
      </w:pPr>
      <w:r w:rsidRPr="00D6186C">
        <w:rPr>
          <w:rFonts w:ascii="Bookman Old Style" w:hAnsi="Bookman Old Style"/>
          <w:sz w:val="24"/>
          <w:szCs w:val="24"/>
        </w:rPr>
        <w:t xml:space="preserve">la réclamation est qualifiée et  codifiée sur un document de saisie, centralisée et fait l’objet d’une déclaration d’anomalie. Les </w:t>
      </w:r>
      <w:r w:rsidR="004534F8" w:rsidRPr="00D6186C">
        <w:rPr>
          <w:rFonts w:ascii="Bookman Old Style" w:hAnsi="Bookman Old Style"/>
          <w:sz w:val="24"/>
          <w:szCs w:val="24"/>
        </w:rPr>
        <w:t>antécédents</w:t>
      </w:r>
      <w:r w:rsidRPr="00D6186C">
        <w:rPr>
          <w:rFonts w:ascii="Bookman Old Style" w:hAnsi="Bookman Old Style"/>
          <w:sz w:val="24"/>
          <w:szCs w:val="24"/>
        </w:rPr>
        <w:t xml:space="preserve"> clients sont </w:t>
      </w:r>
      <w:r w:rsidR="004534F8" w:rsidRPr="00D6186C">
        <w:rPr>
          <w:rFonts w:ascii="Bookman Old Style" w:hAnsi="Bookman Old Style"/>
          <w:sz w:val="24"/>
          <w:szCs w:val="24"/>
        </w:rPr>
        <w:t>étudiés</w:t>
      </w:r>
      <w:r w:rsidRPr="00D6186C">
        <w:rPr>
          <w:rFonts w:ascii="Bookman Old Style" w:hAnsi="Bookman Old Style"/>
          <w:sz w:val="24"/>
          <w:szCs w:val="24"/>
        </w:rPr>
        <w:t>.</w:t>
      </w:r>
    </w:p>
    <w:p w:rsidR="00EC1E2D" w:rsidRPr="00D6186C" w:rsidRDefault="00EC1E2D" w:rsidP="00BE0D66">
      <w:pPr>
        <w:numPr>
          <w:ilvl w:val="1"/>
          <w:numId w:val="3"/>
        </w:numPr>
        <w:spacing w:before="99"/>
        <w:jc w:val="both"/>
        <w:rPr>
          <w:rFonts w:ascii="Bookman Old Style" w:hAnsi="Bookman Old Style"/>
          <w:b/>
          <w:sz w:val="24"/>
          <w:szCs w:val="24"/>
        </w:rPr>
      </w:pPr>
      <w:r w:rsidRPr="00D6186C">
        <w:rPr>
          <w:rFonts w:ascii="Bookman Old Style" w:hAnsi="Bookman Old Style"/>
          <w:b/>
          <w:sz w:val="24"/>
          <w:szCs w:val="24"/>
        </w:rPr>
        <w:t>Résolution :</w:t>
      </w:r>
    </w:p>
    <w:p w:rsidR="00EC1E2D" w:rsidRPr="00D6186C" w:rsidRDefault="00EC1E2D" w:rsidP="00BE0D66">
      <w:pPr>
        <w:spacing w:before="99"/>
        <w:ind w:left="360"/>
        <w:jc w:val="both"/>
        <w:rPr>
          <w:rFonts w:ascii="Bookman Old Style" w:hAnsi="Bookman Old Style"/>
          <w:sz w:val="24"/>
          <w:szCs w:val="24"/>
        </w:rPr>
      </w:pPr>
      <w:r w:rsidRPr="00D6186C">
        <w:rPr>
          <w:rFonts w:ascii="Bookman Old Style" w:hAnsi="Bookman Old Style"/>
          <w:sz w:val="24"/>
          <w:szCs w:val="24"/>
        </w:rPr>
        <w:t>Soit le service des réclamations clients transmet la réclamation à l’entité concernée. Soit  elle répond après analyse de la réclamation : elle en fait copie à l’entité concernée.</w:t>
      </w:r>
    </w:p>
    <w:p w:rsidR="00EC1E2D" w:rsidRPr="00D6186C" w:rsidRDefault="00EC1E2D" w:rsidP="00BE0D66">
      <w:pPr>
        <w:numPr>
          <w:ilvl w:val="1"/>
          <w:numId w:val="3"/>
        </w:numPr>
        <w:spacing w:before="99"/>
        <w:jc w:val="both"/>
        <w:rPr>
          <w:rFonts w:ascii="Bookman Old Style" w:hAnsi="Bookman Old Style"/>
          <w:b/>
          <w:sz w:val="24"/>
          <w:szCs w:val="24"/>
        </w:rPr>
      </w:pPr>
      <w:r w:rsidRPr="00D6186C">
        <w:rPr>
          <w:rFonts w:ascii="Bookman Old Style" w:hAnsi="Bookman Old Style"/>
          <w:b/>
          <w:sz w:val="24"/>
          <w:szCs w:val="24"/>
        </w:rPr>
        <w:t>clôture :</w:t>
      </w:r>
    </w:p>
    <w:p w:rsidR="00EC1E2D"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Définition</w:t>
      </w:r>
      <w:r w:rsidR="00D74041" w:rsidRPr="00D6186C">
        <w:rPr>
          <w:rFonts w:ascii="Bookman Old Style" w:hAnsi="Bookman Old Style"/>
          <w:sz w:val="24"/>
          <w:szCs w:val="24"/>
        </w:rPr>
        <w:t xml:space="preserve"> de</w:t>
      </w:r>
      <w:r w:rsidR="00EC1E2D" w:rsidRPr="00D6186C">
        <w:rPr>
          <w:rFonts w:ascii="Bookman Old Style" w:hAnsi="Bookman Old Style"/>
          <w:sz w:val="24"/>
          <w:szCs w:val="24"/>
        </w:rPr>
        <w:t xml:space="preserve"> la condition pour classer la réclamation en s’</w:t>
      </w:r>
      <w:r w:rsidR="00D74041" w:rsidRPr="00D6186C">
        <w:rPr>
          <w:rFonts w:ascii="Bookman Old Style" w:hAnsi="Bookman Old Style"/>
          <w:sz w:val="24"/>
          <w:szCs w:val="24"/>
        </w:rPr>
        <w:t>assurant</w:t>
      </w:r>
      <w:r w:rsidR="00EC1E2D" w:rsidRPr="00D6186C">
        <w:rPr>
          <w:rFonts w:ascii="Bookman Old Style" w:hAnsi="Bookman Old Style"/>
          <w:sz w:val="24"/>
          <w:szCs w:val="24"/>
        </w:rPr>
        <w:t xml:space="preserve"> si possible</w:t>
      </w:r>
      <w:r w:rsidR="00D74041" w:rsidRPr="00D6186C">
        <w:rPr>
          <w:rFonts w:ascii="Bookman Old Style" w:hAnsi="Bookman Old Style"/>
          <w:sz w:val="24"/>
          <w:szCs w:val="24"/>
        </w:rPr>
        <w:t xml:space="preserve"> de la</w:t>
      </w:r>
      <w:r w:rsidR="009F2F10">
        <w:rPr>
          <w:rFonts w:ascii="Bookman Old Style" w:hAnsi="Bookman Old Style"/>
          <w:sz w:val="24"/>
          <w:szCs w:val="24"/>
        </w:rPr>
        <w:t xml:space="preserve"> </w:t>
      </w:r>
      <w:proofErr w:type="spellStart"/>
      <w:r w:rsidR="00D74041" w:rsidRPr="00D6186C">
        <w:rPr>
          <w:rFonts w:ascii="Bookman Old Style" w:hAnsi="Bookman Old Style"/>
          <w:sz w:val="24"/>
          <w:szCs w:val="24"/>
        </w:rPr>
        <w:t>re</w:t>
      </w:r>
      <w:proofErr w:type="spellEnd"/>
      <w:r w:rsidR="00B8480F" w:rsidRPr="00D6186C">
        <w:rPr>
          <w:rFonts w:ascii="Bookman Old Style" w:hAnsi="Bookman Old Style"/>
          <w:sz w:val="24"/>
          <w:szCs w:val="24"/>
        </w:rPr>
        <w:t>-</w:t>
      </w:r>
      <w:r w:rsidR="00D74041" w:rsidRPr="00D6186C">
        <w:rPr>
          <w:rFonts w:ascii="Bookman Old Style" w:hAnsi="Bookman Old Style"/>
          <w:sz w:val="24"/>
          <w:szCs w:val="24"/>
        </w:rPr>
        <w:t>sat</w:t>
      </w:r>
      <w:r w:rsidR="00B8480F" w:rsidRPr="00D6186C">
        <w:rPr>
          <w:rFonts w:ascii="Bookman Old Style" w:hAnsi="Bookman Old Style"/>
          <w:sz w:val="24"/>
          <w:szCs w:val="24"/>
        </w:rPr>
        <w:t>is</w:t>
      </w:r>
      <w:r w:rsidR="00D74041" w:rsidRPr="00D6186C">
        <w:rPr>
          <w:rFonts w:ascii="Bookman Old Style" w:hAnsi="Bookman Old Style"/>
          <w:sz w:val="24"/>
          <w:szCs w:val="24"/>
        </w:rPr>
        <w:t>faction du client</w:t>
      </w:r>
    </w:p>
    <w:p w:rsidR="00D74041" w:rsidRPr="009F2F10" w:rsidRDefault="00D74041" w:rsidP="00BE0D66">
      <w:pPr>
        <w:numPr>
          <w:ilvl w:val="1"/>
          <w:numId w:val="3"/>
        </w:numPr>
        <w:spacing w:before="99"/>
        <w:jc w:val="both"/>
        <w:rPr>
          <w:rFonts w:ascii="Bookman Old Style" w:hAnsi="Bookman Old Style"/>
          <w:b/>
          <w:sz w:val="24"/>
          <w:szCs w:val="24"/>
        </w:rPr>
      </w:pPr>
      <w:r w:rsidRPr="009F2F10">
        <w:rPr>
          <w:rFonts w:ascii="Bookman Old Style" w:hAnsi="Bookman Old Style"/>
          <w:b/>
          <w:sz w:val="24"/>
          <w:szCs w:val="24"/>
        </w:rPr>
        <w:t>le suivi :</w:t>
      </w:r>
    </w:p>
    <w:p w:rsidR="00D74041"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Groupement</w:t>
      </w:r>
      <w:r w:rsidR="00D74041" w:rsidRPr="00D6186C">
        <w:rPr>
          <w:rFonts w:ascii="Bookman Old Style" w:hAnsi="Bookman Old Style"/>
          <w:sz w:val="24"/>
          <w:szCs w:val="24"/>
        </w:rPr>
        <w:t xml:space="preserve"> de toutes les réclamations et publication d’un tableau de bord</w:t>
      </w:r>
    </w:p>
    <w:p w:rsidR="00D74041" w:rsidRPr="009F2F10" w:rsidRDefault="00D74041" w:rsidP="00BE0D66">
      <w:pPr>
        <w:numPr>
          <w:ilvl w:val="1"/>
          <w:numId w:val="3"/>
        </w:numPr>
        <w:spacing w:before="99"/>
        <w:jc w:val="both"/>
        <w:rPr>
          <w:rFonts w:ascii="Bookman Old Style" w:hAnsi="Bookman Old Style"/>
          <w:b/>
          <w:sz w:val="24"/>
          <w:szCs w:val="24"/>
        </w:rPr>
      </w:pPr>
      <w:r w:rsidRPr="009F2F10">
        <w:rPr>
          <w:rFonts w:ascii="Bookman Old Style" w:hAnsi="Bookman Old Style"/>
          <w:b/>
          <w:sz w:val="24"/>
          <w:szCs w:val="24"/>
        </w:rPr>
        <w:t>exploitation :</w:t>
      </w:r>
    </w:p>
    <w:p w:rsidR="00D74041"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Propositions</w:t>
      </w:r>
      <w:r w:rsidR="00D74041" w:rsidRPr="00D6186C">
        <w:rPr>
          <w:rFonts w:ascii="Bookman Old Style" w:hAnsi="Bookman Old Style"/>
          <w:sz w:val="24"/>
          <w:szCs w:val="24"/>
        </w:rPr>
        <w:t xml:space="preserve"> des actions préventives</w:t>
      </w:r>
    </w:p>
    <w:p w:rsidR="00D74041" w:rsidRPr="009F2F10" w:rsidRDefault="009F2F10" w:rsidP="00BE0D66">
      <w:pPr>
        <w:spacing w:before="99"/>
        <w:jc w:val="both"/>
        <w:rPr>
          <w:rFonts w:ascii="Bookman Old Style" w:hAnsi="Bookman Old Style"/>
          <w:b/>
          <w:color w:val="008080"/>
          <w:sz w:val="24"/>
          <w:szCs w:val="24"/>
          <w:u w:val="single"/>
        </w:rPr>
      </w:pPr>
      <w:r>
        <w:rPr>
          <w:rFonts w:ascii="Bookman Old Style" w:hAnsi="Bookman Old Style"/>
          <w:b/>
          <w:color w:val="008080"/>
          <w:sz w:val="24"/>
          <w:szCs w:val="24"/>
          <w:u w:val="single"/>
        </w:rPr>
        <w:t>II- R</w:t>
      </w:r>
      <w:r w:rsidR="00D74041" w:rsidRPr="009F2F10">
        <w:rPr>
          <w:rFonts w:ascii="Bookman Old Style" w:hAnsi="Bookman Old Style"/>
          <w:b/>
          <w:color w:val="008080"/>
          <w:sz w:val="24"/>
          <w:szCs w:val="24"/>
          <w:u w:val="single"/>
        </w:rPr>
        <w:t>épondre à une réclamation :</w:t>
      </w:r>
    </w:p>
    <w:p w:rsidR="00D74041" w:rsidRPr="00D6186C" w:rsidRDefault="00D74041" w:rsidP="00BE0D66">
      <w:pPr>
        <w:numPr>
          <w:ilvl w:val="0"/>
          <w:numId w:val="38"/>
        </w:numPr>
        <w:spacing w:before="99"/>
        <w:jc w:val="both"/>
        <w:rPr>
          <w:rFonts w:ascii="Bookman Old Style" w:hAnsi="Bookman Old Style"/>
          <w:b/>
          <w:sz w:val="24"/>
          <w:szCs w:val="24"/>
        </w:rPr>
      </w:pPr>
      <w:r w:rsidRPr="00D6186C">
        <w:rPr>
          <w:rFonts w:ascii="Bookman Old Style" w:hAnsi="Bookman Old Style"/>
          <w:b/>
          <w:sz w:val="24"/>
          <w:szCs w:val="24"/>
        </w:rPr>
        <w:lastRenderedPageBreak/>
        <w:t>les critères fondamentaux :</w:t>
      </w:r>
    </w:p>
    <w:p w:rsidR="00D74041"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Un</w:t>
      </w:r>
      <w:r w:rsidR="00D74041" w:rsidRPr="00D6186C">
        <w:rPr>
          <w:rFonts w:ascii="Bookman Old Style" w:hAnsi="Bookman Old Style"/>
          <w:sz w:val="24"/>
          <w:szCs w:val="24"/>
        </w:rPr>
        <w:t xml:space="preserve"> client vous évalue d’après :</w:t>
      </w:r>
    </w:p>
    <w:p w:rsidR="00D74041" w:rsidRPr="00D6186C" w:rsidRDefault="00D74041"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l’intérêt que vous lui portez :</w:t>
      </w:r>
    </w:p>
    <w:p w:rsidR="00D74041"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Parlez</w:t>
      </w:r>
      <w:r w:rsidR="00D74041" w:rsidRPr="00D6186C">
        <w:rPr>
          <w:rFonts w:ascii="Bookman Old Style" w:hAnsi="Bookman Old Style"/>
          <w:sz w:val="24"/>
          <w:szCs w:val="24"/>
        </w:rPr>
        <w:t xml:space="preserve">  la personne, pas à la fonction et prenez des notes</w:t>
      </w:r>
    </w:p>
    <w:p w:rsidR="00D74041" w:rsidRPr="00D6186C" w:rsidRDefault="00D74041"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la façon dont vous vous exprimez :</w:t>
      </w:r>
    </w:p>
    <w:p w:rsidR="00D74041" w:rsidRPr="00D6186C" w:rsidRDefault="00D74041" w:rsidP="00BE0D66">
      <w:pPr>
        <w:spacing w:before="99"/>
        <w:ind w:left="1080"/>
        <w:jc w:val="both"/>
        <w:rPr>
          <w:rFonts w:ascii="Bookman Old Style" w:hAnsi="Bookman Old Style"/>
          <w:sz w:val="24"/>
          <w:szCs w:val="24"/>
        </w:rPr>
      </w:pPr>
      <w:r w:rsidRPr="00D6186C">
        <w:rPr>
          <w:rFonts w:ascii="Bookman Old Style" w:hAnsi="Bookman Old Style"/>
          <w:sz w:val="24"/>
          <w:szCs w:val="24"/>
        </w:rPr>
        <w:t>soignez votre style et votre vocabulaire.</w:t>
      </w:r>
    </w:p>
    <w:p w:rsidR="00D74041" w:rsidRPr="00D6186C" w:rsidRDefault="00D74041" w:rsidP="00BE0D66">
      <w:pPr>
        <w:spacing w:before="99"/>
        <w:ind w:left="1080"/>
        <w:jc w:val="both"/>
        <w:rPr>
          <w:rFonts w:ascii="Bookman Old Style" w:hAnsi="Bookman Old Style"/>
          <w:sz w:val="24"/>
          <w:szCs w:val="24"/>
        </w:rPr>
      </w:pPr>
      <w:r w:rsidRPr="00D6186C">
        <w:rPr>
          <w:rFonts w:ascii="Bookman Old Style" w:hAnsi="Bookman Old Style"/>
          <w:sz w:val="24"/>
          <w:szCs w:val="24"/>
        </w:rPr>
        <w:t xml:space="preserve">N’interrompez jamais votre client </w:t>
      </w:r>
      <w:r w:rsidR="004534F8" w:rsidRPr="00D6186C">
        <w:rPr>
          <w:rFonts w:ascii="Bookman Old Style" w:hAnsi="Bookman Old Style"/>
          <w:sz w:val="24"/>
          <w:szCs w:val="24"/>
        </w:rPr>
        <w:t>(à</w:t>
      </w:r>
      <w:r w:rsidRPr="00D6186C">
        <w:rPr>
          <w:rFonts w:ascii="Bookman Old Style" w:hAnsi="Bookman Old Style"/>
          <w:sz w:val="24"/>
          <w:szCs w:val="24"/>
        </w:rPr>
        <w:t xml:space="preserve"> l’oral)</w:t>
      </w:r>
    </w:p>
    <w:p w:rsidR="00D74041" w:rsidRPr="00D6186C" w:rsidRDefault="001B07D4"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la qualité des informations que vous lui fournissez</w:t>
      </w:r>
    </w:p>
    <w:p w:rsidR="001B07D4" w:rsidRPr="00D6186C" w:rsidRDefault="004534F8" w:rsidP="00BE0D66">
      <w:pPr>
        <w:spacing w:before="99"/>
        <w:ind w:left="1080"/>
        <w:jc w:val="both"/>
        <w:rPr>
          <w:rFonts w:ascii="Bookman Old Style" w:hAnsi="Bookman Old Style"/>
          <w:sz w:val="24"/>
          <w:szCs w:val="24"/>
        </w:rPr>
      </w:pPr>
      <w:r w:rsidRPr="00D6186C">
        <w:rPr>
          <w:rFonts w:ascii="Bookman Old Style" w:hAnsi="Bookman Old Style"/>
          <w:sz w:val="24"/>
          <w:szCs w:val="24"/>
        </w:rPr>
        <w:t>N</w:t>
      </w:r>
      <w:r w:rsidR="001B07D4" w:rsidRPr="00D6186C">
        <w:rPr>
          <w:rFonts w:ascii="Bookman Old Style" w:hAnsi="Bookman Old Style"/>
          <w:sz w:val="24"/>
          <w:szCs w:val="24"/>
        </w:rPr>
        <w:t>e donnez pas de leçons</w:t>
      </w:r>
    </w:p>
    <w:p w:rsidR="001B07D4" w:rsidRPr="00D6186C" w:rsidRDefault="001B07D4"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la personnalité dont vous faites preuve</w:t>
      </w:r>
    </w:p>
    <w:p w:rsidR="001B07D4" w:rsidRPr="00D6186C" w:rsidRDefault="004534F8" w:rsidP="00BE0D66">
      <w:pPr>
        <w:spacing w:before="99"/>
        <w:ind w:left="1080"/>
        <w:jc w:val="both"/>
        <w:rPr>
          <w:rFonts w:ascii="Bookman Old Style" w:hAnsi="Bookman Old Style"/>
          <w:sz w:val="24"/>
          <w:szCs w:val="24"/>
        </w:rPr>
      </w:pPr>
      <w:r w:rsidRPr="00D6186C">
        <w:rPr>
          <w:rFonts w:ascii="Bookman Old Style" w:hAnsi="Bookman Old Style"/>
          <w:sz w:val="24"/>
          <w:szCs w:val="24"/>
        </w:rPr>
        <w:t>Soyez</w:t>
      </w:r>
      <w:r w:rsidR="001B07D4" w:rsidRPr="00D6186C">
        <w:rPr>
          <w:rFonts w:ascii="Bookman Old Style" w:hAnsi="Bookman Old Style"/>
          <w:sz w:val="24"/>
          <w:szCs w:val="24"/>
        </w:rPr>
        <w:t xml:space="preserve"> courtois et </w:t>
      </w:r>
      <w:r w:rsidR="00825B03" w:rsidRPr="00D6186C">
        <w:rPr>
          <w:rFonts w:ascii="Bookman Old Style" w:hAnsi="Bookman Old Style"/>
          <w:sz w:val="24"/>
          <w:szCs w:val="24"/>
        </w:rPr>
        <w:t>respectueux</w:t>
      </w:r>
    </w:p>
    <w:p w:rsidR="001B07D4" w:rsidRPr="00D6186C" w:rsidRDefault="001B07D4" w:rsidP="00BE0D66">
      <w:pPr>
        <w:numPr>
          <w:ilvl w:val="1"/>
          <w:numId w:val="32"/>
        </w:numPr>
        <w:spacing w:before="99"/>
        <w:jc w:val="both"/>
        <w:rPr>
          <w:rFonts w:ascii="Bookman Old Style" w:hAnsi="Bookman Old Style"/>
          <w:sz w:val="24"/>
          <w:szCs w:val="24"/>
        </w:rPr>
      </w:pPr>
      <w:r w:rsidRPr="00D6186C">
        <w:rPr>
          <w:rFonts w:ascii="Bookman Old Style" w:hAnsi="Bookman Old Style"/>
          <w:sz w:val="24"/>
          <w:szCs w:val="24"/>
        </w:rPr>
        <w:t>l’image que vous projetez</w:t>
      </w:r>
    </w:p>
    <w:p w:rsidR="001B07D4" w:rsidRPr="00D6186C" w:rsidRDefault="004534F8" w:rsidP="00BE0D66">
      <w:pPr>
        <w:spacing w:before="99"/>
        <w:ind w:left="1080"/>
        <w:jc w:val="both"/>
        <w:rPr>
          <w:rFonts w:ascii="Bookman Old Style" w:hAnsi="Bookman Old Style"/>
          <w:sz w:val="24"/>
          <w:szCs w:val="24"/>
        </w:rPr>
      </w:pPr>
      <w:r w:rsidRPr="00D6186C">
        <w:rPr>
          <w:rFonts w:ascii="Bookman Old Style" w:hAnsi="Bookman Old Style"/>
          <w:sz w:val="24"/>
          <w:szCs w:val="24"/>
        </w:rPr>
        <w:t>Véhiculer</w:t>
      </w:r>
      <w:r w:rsidR="001B07D4" w:rsidRPr="00D6186C">
        <w:rPr>
          <w:rFonts w:ascii="Bookman Old Style" w:hAnsi="Bookman Old Style"/>
          <w:sz w:val="24"/>
          <w:szCs w:val="24"/>
        </w:rPr>
        <w:t xml:space="preserve"> la meilleure image possible, ne parlez jamais en mal de votre entreprise.</w:t>
      </w:r>
    </w:p>
    <w:p w:rsidR="00825B03" w:rsidRPr="00D6186C" w:rsidRDefault="00825B03" w:rsidP="00BE0D66">
      <w:pPr>
        <w:numPr>
          <w:ilvl w:val="0"/>
          <w:numId w:val="38"/>
        </w:numPr>
        <w:spacing w:before="99"/>
        <w:jc w:val="both"/>
        <w:rPr>
          <w:rFonts w:ascii="Bookman Old Style" w:hAnsi="Bookman Old Style"/>
          <w:b/>
          <w:sz w:val="24"/>
          <w:szCs w:val="24"/>
        </w:rPr>
      </w:pPr>
      <w:r w:rsidRPr="00D6186C">
        <w:rPr>
          <w:rFonts w:ascii="Bookman Old Style" w:hAnsi="Bookman Old Style"/>
          <w:b/>
          <w:sz w:val="24"/>
          <w:szCs w:val="24"/>
        </w:rPr>
        <w:t>répondre par écrit à une réclamation :</w:t>
      </w:r>
    </w:p>
    <w:p w:rsidR="00825B03" w:rsidRPr="00D6186C" w:rsidRDefault="00825B03"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 xml:space="preserve">répondre le plus vite possible : en </w:t>
      </w:r>
      <w:r w:rsidR="00A87158" w:rsidRPr="00D6186C">
        <w:rPr>
          <w:rFonts w:ascii="Bookman Old Style" w:hAnsi="Bookman Old Style"/>
          <w:sz w:val="24"/>
          <w:szCs w:val="24"/>
        </w:rPr>
        <w:t>deçà</w:t>
      </w:r>
      <w:r w:rsidRPr="00D6186C">
        <w:rPr>
          <w:rFonts w:ascii="Bookman Old Style" w:hAnsi="Bookman Old Style"/>
          <w:sz w:val="24"/>
          <w:szCs w:val="24"/>
        </w:rPr>
        <w:t xml:space="preserve"> d’une semaine et si la réclamation et grave, </w:t>
      </w:r>
      <w:r w:rsidR="00A87158" w:rsidRPr="00D6186C">
        <w:rPr>
          <w:rFonts w:ascii="Bookman Old Style" w:hAnsi="Bookman Old Style"/>
          <w:sz w:val="24"/>
          <w:szCs w:val="24"/>
        </w:rPr>
        <w:t>téléphonez</w:t>
      </w:r>
      <w:r w:rsidRPr="00D6186C">
        <w:rPr>
          <w:rFonts w:ascii="Bookman Old Style" w:hAnsi="Bookman Old Style"/>
          <w:sz w:val="24"/>
          <w:szCs w:val="24"/>
        </w:rPr>
        <w:t>.</w:t>
      </w:r>
    </w:p>
    <w:p w:rsidR="00825B03" w:rsidRPr="00D6186C" w:rsidRDefault="00A77958"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 xml:space="preserve">Personnaliser </w:t>
      </w:r>
      <w:r w:rsidR="00A87158" w:rsidRPr="00D6186C">
        <w:rPr>
          <w:rFonts w:ascii="Bookman Old Style" w:hAnsi="Bookman Old Style"/>
          <w:sz w:val="24"/>
          <w:szCs w:val="24"/>
        </w:rPr>
        <w:t>votre</w:t>
      </w:r>
      <w:r w:rsidRPr="00D6186C">
        <w:rPr>
          <w:rFonts w:ascii="Bookman Old Style" w:hAnsi="Bookman Old Style"/>
          <w:sz w:val="24"/>
          <w:szCs w:val="24"/>
        </w:rPr>
        <w:t xml:space="preserve"> réponse : faites référence à son courrier, reformuler, analyser le problème et ne vous contentez pas d’accuser réception </w:t>
      </w:r>
    </w:p>
    <w:p w:rsidR="00A77958" w:rsidRPr="00D6186C" w:rsidRDefault="00A77958"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Présenter des excuses : ne minimiser ja</w:t>
      </w:r>
      <w:r w:rsidR="00A87158" w:rsidRPr="00D6186C">
        <w:rPr>
          <w:rFonts w:ascii="Bookman Old Style" w:hAnsi="Bookman Old Style"/>
          <w:sz w:val="24"/>
          <w:szCs w:val="24"/>
        </w:rPr>
        <w:t>m</w:t>
      </w:r>
      <w:r w:rsidRPr="00D6186C">
        <w:rPr>
          <w:rFonts w:ascii="Bookman Old Style" w:hAnsi="Bookman Old Style"/>
          <w:sz w:val="24"/>
          <w:szCs w:val="24"/>
        </w:rPr>
        <w:t>ais les conséquences de l’incident et remerciez le client d’avoir présenté ses remarques.</w:t>
      </w:r>
    </w:p>
    <w:p w:rsidR="00A77958" w:rsidRPr="00D6186C" w:rsidRDefault="008F5F7F" w:rsidP="008F5F7F">
      <w:pPr>
        <w:spacing w:before="99"/>
        <w:ind w:left="720"/>
        <w:jc w:val="both"/>
        <w:rPr>
          <w:rFonts w:ascii="Bookman Old Style" w:hAnsi="Bookman Old Style"/>
          <w:sz w:val="24"/>
          <w:szCs w:val="24"/>
        </w:rPr>
      </w:pPr>
      <w:r>
        <w:rPr>
          <w:rFonts w:ascii="Bookman Old Style" w:hAnsi="Bookman Old Style"/>
          <w:sz w:val="24"/>
          <w:szCs w:val="24"/>
        </w:rPr>
        <w:t xml:space="preserve">* </w:t>
      </w:r>
      <w:r w:rsidR="00A77958" w:rsidRPr="00D6186C">
        <w:rPr>
          <w:rFonts w:ascii="Bookman Old Style" w:hAnsi="Bookman Old Style"/>
          <w:sz w:val="24"/>
          <w:szCs w:val="24"/>
        </w:rPr>
        <w:t>Quelques exemples :</w:t>
      </w:r>
    </w:p>
    <w:p w:rsidR="00A87158" w:rsidRPr="00D6186C" w:rsidRDefault="00A87158" w:rsidP="00BE0D66">
      <w:pPr>
        <w:numPr>
          <w:ilvl w:val="0"/>
          <w:numId w:val="39"/>
        </w:numPr>
        <w:spacing w:before="99"/>
        <w:jc w:val="both"/>
        <w:rPr>
          <w:rFonts w:ascii="Bookman Old Style" w:hAnsi="Bookman Old Style"/>
          <w:sz w:val="24"/>
          <w:szCs w:val="24"/>
        </w:rPr>
      </w:pPr>
      <w:r w:rsidRPr="00D6186C">
        <w:rPr>
          <w:rFonts w:ascii="Bookman Old Style" w:hAnsi="Bookman Old Style"/>
          <w:sz w:val="24"/>
          <w:szCs w:val="24"/>
        </w:rPr>
        <w:t>DHL : nous vous prions de nous excuser, votre mécontentement étant tout à fait légitime</w:t>
      </w:r>
    </w:p>
    <w:p w:rsidR="00A87158" w:rsidRPr="00D6186C" w:rsidRDefault="00A87158" w:rsidP="00BE0D66">
      <w:pPr>
        <w:numPr>
          <w:ilvl w:val="0"/>
          <w:numId w:val="39"/>
        </w:numPr>
        <w:spacing w:before="99"/>
        <w:jc w:val="both"/>
        <w:rPr>
          <w:rFonts w:ascii="Bookman Old Style" w:hAnsi="Bookman Old Style"/>
          <w:sz w:val="24"/>
          <w:szCs w:val="24"/>
        </w:rPr>
      </w:pPr>
      <w:r w:rsidRPr="00D6186C">
        <w:rPr>
          <w:rFonts w:ascii="Bookman Old Style" w:hAnsi="Bookman Old Style"/>
          <w:sz w:val="24"/>
          <w:szCs w:val="24"/>
        </w:rPr>
        <w:t>HERMES : je tenais , par ce courrier, à vous présenter nos plus vives excuses pour la façon dont vous avez été reçu lors de votre dernière visite dans notre magasin</w:t>
      </w:r>
    </w:p>
    <w:p w:rsidR="00A87158" w:rsidRPr="00D6186C" w:rsidRDefault="00A87158" w:rsidP="00BE0D66">
      <w:pPr>
        <w:numPr>
          <w:ilvl w:val="0"/>
          <w:numId w:val="39"/>
        </w:numPr>
        <w:spacing w:before="99"/>
        <w:jc w:val="both"/>
        <w:rPr>
          <w:rFonts w:ascii="Bookman Old Style" w:hAnsi="Bookman Old Style"/>
          <w:sz w:val="24"/>
          <w:szCs w:val="24"/>
        </w:rPr>
      </w:pPr>
      <w:r w:rsidRPr="00D6186C">
        <w:rPr>
          <w:rFonts w:ascii="Bookman Old Style" w:hAnsi="Bookman Old Style"/>
          <w:sz w:val="24"/>
          <w:szCs w:val="24"/>
        </w:rPr>
        <w:t>LUFTHANSA </w:t>
      </w:r>
      <w:r w:rsidR="008C4AFD" w:rsidRPr="00D6186C">
        <w:rPr>
          <w:rFonts w:ascii="Bookman Old Style" w:hAnsi="Bookman Old Style"/>
          <w:sz w:val="24"/>
          <w:szCs w:val="24"/>
        </w:rPr>
        <w:t>: les</w:t>
      </w:r>
      <w:r w:rsidRPr="00D6186C">
        <w:rPr>
          <w:rFonts w:ascii="Bookman Old Style" w:hAnsi="Bookman Old Style"/>
          <w:sz w:val="24"/>
          <w:szCs w:val="24"/>
        </w:rPr>
        <w:t xml:space="preserve"> commentaires de nos passagers nous sont précieux. Nous vous remercions d’avoir pris le temps de nous écrire.</w:t>
      </w:r>
    </w:p>
    <w:p w:rsidR="00A87158" w:rsidRPr="00D6186C" w:rsidRDefault="00624EBA"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répondre sur le fond :</w:t>
      </w:r>
    </w:p>
    <w:p w:rsidR="00624EBA"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Préciser</w:t>
      </w:r>
      <w:r w:rsidR="00624EBA" w:rsidRPr="00D6186C">
        <w:rPr>
          <w:rFonts w:ascii="Bookman Old Style" w:hAnsi="Bookman Old Style"/>
          <w:sz w:val="24"/>
          <w:szCs w:val="24"/>
        </w:rPr>
        <w:t xml:space="preserve"> la démarche que vous allez entreprendre.</w:t>
      </w:r>
    </w:p>
    <w:p w:rsidR="00624EBA" w:rsidRPr="00D6186C" w:rsidRDefault="00624EBA" w:rsidP="00BE0D66">
      <w:pPr>
        <w:spacing w:before="99"/>
        <w:ind w:left="360"/>
        <w:jc w:val="both"/>
        <w:rPr>
          <w:rFonts w:ascii="Bookman Old Style" w:hAnsi="Bookman Old Style"/>
          <w:sz w:val="24"/>
          <w:szCs w:val="24"/>
        </w:rPr>
      </w:pPr>
      <w:r w:rsidRPr="00D6186C">
        <w:rPr>
          <w:rFonts w:ascii="Bookman Old Style" w:hAnsi="Bookman Old Style"/>
          <w:sz w:val="24"/>
          <w:szCs w:val="24"/>
        </w:rPr>
        <w:t>Annoncer les mesures correctives que vous comptez prendre.</w:t>
      </w:r>
    </w:p>
    <w:p w:rsidR="00624EBA"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Intègre</w:t>
      </w:r>
      <w:r w:rsidR="00624EBA" w:rsidRPr="00D6186C">
        <w:rPr>
          <w:rFonts w:ascii="Bookman Old Style" w:hAnsi="Bookman Old Style"/>
          <w:sz w:val="24"/>
          <w:szCs w:val="24"/>
        </w:rPr>
        <w:t xml:space="preserve"> éventuellement un geste commercial.</w:t>
      </w:r>
    </w:p>
    <w:p w:rsidR="00624EBA" w:rsidRPr="00D6186C" w:rsidRDefault="00624EBA"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concluez :</w:t>
      </w:r>
    </w:p>
    <w:p w:rsidR="00624EBA"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Rappelez</w:t>
      </w:r>
      <w:r w:rsidR="00624EBA" w:rsidRPr="00D6186C">
        <w:rPr>
          <w:rFonts w:ascii="Bookman Old Style" w:hAnsi="Bookman Old Style"/>
          <w:sz w:val="24"/>
          <w:szCs w:val="24"/>
        </w:rPr>
        <w:t xml:space="preserve"> l’importance que l’entreprise lui attribue comme client.</w:t>
      </w:r>
    </w:p>
    <w:p w:rsidR="00624EBA" w:rsidRPr="00D6186C" w:rsidRDefault="00624EBA" w:rsidP="00BE0D66">
      <w:pPr>
        <w:spacing w:before="99"/>
        <w:ind w:left="360"/>
        <w:jc w:val="both"/>
        <w:rPr>
          <w:rFonts w:ascii="Bookman Old Style" w:hAnsi="Bookman Old Style"/>
          <w:sz w:val="24"/>
          <w:szCs w:val="24"/>
        </w:rPr>
      </w:pPr>
      <w:r w:rsidRPr="00D6186C">
        <w:rPr>
          <w:rFonts w:ascii="Bookman Old Style" w:hAnsi="Bookman Old Style"/>
          <w:sz w:val="24"/>
          <w:szCs w:val="24"/>
        </w:rPr>
        <w:t>Signez et écrivez votre nom</w:t>
      </w:r>
    </w:p>
    <w:p w:rsidR="00624EBA" w:rsidRPr="00D6186C" w:rsidRDefault="00624EBA" w:rsidP="00BE0D66">
      <w:pPr>
        <w:spacing w:before="99"/>
        <w:ind w:left="360"/>
        <w:jc w:val="both"/>
        <w:rPr>
          <w:rFonts w:ascii="Bookman Old Style" w:hAnsi="Bookman Old Style"/>
          <w:sz w:val="24"/>
          <w:szCs w:val="24"/>
        </w:rPr>
      </w:pPr>
      <w:r w:rsidRPr="00D6186C">
        <w:rPr>
          <w:rFonts w:ascii="Bookman Old Style" w:hAnsi="Bookman Old Style"/>
          <w:sz w:val="24"/>
          <w:szCs w:val="24"/>
        </w:rPr>
        <w:t>Proposez en cas de litige grave de rappeler dans quelques jours.</w:t>
      </w:r>
    </w:p>
    <w:p w:rsidR="00624EBA" w:rsidRPr="00D6186C" w:rsidRDefault="00624EBA" w:rsidP="00BE0D66">
      <w:pPr>
        <w:spacing w:before="99"/>
        <w:ind w:left="360"/>
        <w:jc w:val="both"/>
        <w:rPr>
          <w:rFonts w:ascii="Bookman Old Style" w:hAnsi="Bookman Old Style"/>
          <w:sz w:val="24"/>
          <w:szCs w:val="24"/>
        </w:rPr>
      </w:pPr>
    </w:p>
    <w:p w:rsidR="00A77958" w:rsidRPr="00D6186C" w:rsidRDefault="00624EBA" w:rsidP="00BE0D66">
      <w:pPr>
        <w:numPr>
          <w:ilvl w:val="0"/>
          <w:numId w:val="38"/>
        </w:numPr>
        <w:spacing w:before="99"/>
        <w:jc w:val="both"/>
        <w:rPr>
          <w:rFonts w:ascii="Bookman Old Style" w:hAnsi="Bookman Old Style"/>
          <w:b/>
          <w:sz w:val="24"/>
          <w:szCs w:val="24"/>
        </w:rPr>
      </w:pPr>
      <w:r w:rsidRPr="00D6186C">
        <w:rPr>
          <w:rFonts w:ascii="Bookman Old Style" w:hAnsi="Bookman Old Style"/>
          <w:b/>
          <w:sz w:val="24"/>
          <w:szCs w:val="24"/>
        </w:rPr>
        <w:t>répondre oralement à une réclamation :</w:t>
      </w:r>
    </w:p>
    <w:p w:rsidR="00624EBA" w:rsidRPr="00D6186C" w:rsidRDefault="00624EBA"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 xml:space="preserve">laisser votre </w:t>
      </w:r>
      <w:r w:rsidR="00F82F4D" w:rsidRPr="00D6186C">
        <w:rPr>
          <w:rFonts w:ascii="Bookman Old Style" w:hAnsi="Bookman Old Style"/>
          <w:sz w:val="24"/>
          <w:szCs w:val="24"/>
        </w:rPr>
        <w:t>client</w:t>
      </w:r>
      <w:r w:rsidRPr="00D6186C">
        <w:rPr>
          <w:rFonts w:ascii="Bookman Old Style" w:hAnsi="Bookman Old Style"/>
          <w:sz w:val="24"/>
          <w:szCs w:val="24"/>
        </w:rPr>
        <w:t xml:space="preserve"> exprimer sa réclamation </w:t>
      </w:r>
    </w:p>
    <w:p w:rsidR="00624EBA" w:rsidRPr="00D6186C" w:rsidRDefault="00F82F4D" w:rsidP="00BE0D66">
      <w:pPr>
        <w:spacing w:before="99"/>
        <w:ind w:left="360"/>
        <w:jc w:val="both"/>
        <w:rPr>
          <w:rFonts w:ascii="Bookman Old Style" w:hAnsi="Bookman Old Style"/>
          <w:sz w:val="24"/>
          <w:szCs w:val="24"/>
        </w:rPr>
      </w:pPr>
      <w:r w:rsidRPr="00D6186C">
        <w:rPr>
          <w:rFonts w:ascii="Bookman Old Style" w:hAnsi="Bookman Old Style"/>
          <w:sz w:val="24"/>
          <w:szCs w:val="24"/>
        </w:rPr>
        <w:t>Écoutez-le sans interrompre. Il est sans doute très énervé</w:t>
      </w:r>
    </w:p>
    <w:p w:rsidR="00F82F4D" w:rsidRPr="00D6186C" w:rsidRDefault="00F82F4D" w:rsidP="00BE0D66">
      <w:pPr>
        <w:spacing w:before="99"/>
        <w:ind w:left="360"/>
        <w:jc w:val="both"/>
        <w:rPr>
          <w:rFonts w:ascii="Bookman Old Style" w:hAnsi="Bookman Old Style"/>
          <w:sz w:val="24"/>
          <w:szCs w:val="24"/>
        </w:rPr>
      </w:pPr>
      <w:r w:rsidRPr="00D6186C">
        <w:rPr>
          <w:rFonts w:ascii="Bookman Old Style" w:hAnsi="Bookman Old Style"/>
          <w:sz w:val="24"/>
          <w:szCs w:val="24"/>
        </w:rPr>
        <w:t>Montrez lui que sa réclamation est la bienvenue.</w:t>
      </w:r>
    </w:p>
    <w:p w:rsidR="00F82F4D" w:rsidRPr="00D6186C" w:rsidRDefault="00F82F4D" w:rsidP="00BE0D66">
      <w:pPr>
        <w:spacing w:before="99"/>
        <w:ind w:left="360"/>
        <w:jc w:val="both"/>
        <w:rPr>
          <w:rFonts w:ascii="Bookman Old Style" w:hAnsi="Bookman Old Style"/>
          <w:sz w:val="24"/>
          <w:szCs w:val="24"/>
        </w:rPr>
      </w:pPr>
      <w:r w:rsidRPr="00D6186C">
        <w:rPr>
          <w:rFonts w:ascii="Bookman Old Style" w:hAnsi="Bookman Old Style"/>
          <w:sz w:val="24"/>
          <w:szCs w:val="24"/>
        </w:rPr>
        <w:lastRenderedPageBreak/>
        <w:t>Prenez des notes.</w:t>
      </w:r>
    </w:p>
    <w:p w:rsidR="00F82F4D" w:rsidRPr="00D6186C" w:rsidRDefault="00F82F4D"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reformulez de façon neutre pour isoler le point de désa</w:t>
      </w:r>
      <w:r w:rsidR="009F35F6" w:rsidRPr="00D6186C">
        <w:rPr>
          <w:rFonts w:ascii="Bookman Old Style" w:hAnsi="Bookman Old Style"/>
          <w:sz w:val="24"/>
          <w:szCs w:val="24"/>
        </w:rPr>
        <w:t>c</w:t>
      </w:r>
      <w:r w:rsidRPr="00D6186C">
        <w:rPr>
          <w:rFonts w:ascii="Bookman Old Style" w:hAnsi="Bookman Old Style"/>
          <w:sz w:val="24"/>
          <w:szCs w:val="24"/>
        </w:rPr>
        <w:t>cord et validez</w:t>
      </w:r>
      <w:r w:rsidR="009F35F6" w:rsidRPr="00D6186C">
        <w:rPr>
          <w:rFonts w:ascii="Bookman Old Style" w:hAnsi="Bookman Old Style"/>
          <w:sz w:val="24"/>
          <w:szCs w:val="24"/>
        </w:rPr>
        <w:t xml:space="preserve">. Cela prouve que vous le </w:t>
      </w:r>
      <w:r w:rsidR="004534F8" w:rsidRPr="00D6186C">
        <w:rPr>
          <w:rFonts w:ascii="Bookman Old Style" w:hAnsi="Bookman Old Style"/>
          <w:sz w:val="24"/>
          <w:szCs w:val="24"/>
        </w:rPr>
        <w:t>comprenez,</w:t>
      </w:r>
      <w:r w:rsidR="009F35F6" w:rsidRPr="00D6186C">
        <w:rPr>
          <w:rFonts w:ascii="Bookman Old Style" w:hAnsi="Bookman Old Style"/>
          <w:sz w:val="24"/>
          <w:szCs w:val="24"/>
        </w:rPr>
        <w:t xml:space="preserve"> et vous reprenez l’initiative.</w:t>
      </w:r>
    </w:p>
    <w:p w:rsidR="009F35F6" w:rsidRPr="00D6186C" w:rsidRDefault="009F35F6"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Qualifiez :</w:t>
      </w:r>
      <w:r w:rsidR="00064596" w:rsidRPr="00D6186C">
        <w:rPr>
          <w:rFonts w:ascii="Bookman Old Style" w:hAnsi="Bookman Old Style"/>
          <w:sz w:val="24"/>
          <w:szCs w:val="24"/>
        </w:rPr>
        <w:t xml:space="preserve"> </w:t>
      </w:r>
    </w:p>
    <w:p w:rsidR="00EE72FD" w:rsidRPr="00D6186C" w:rsidRDefault="00EE72FD" w:rsidP="00BE0D66">
      <w:pPr>
        <w:spacing w:before="99"/>
        <w:ind w:left="360"/>
        <w:jc w:val="both"/>
        <w:rPr>
          <w:rFonts w:ascii="Bookman Old Style" w:hAnsi="Bookman Old Style"/>
          <w:sz w:val="24"/>
          <w:szCs w:val="24"/>
        </w:rPr>
      </w:pPr>
      <w:r w:rsidRPr="00D6186C">
        <w:rPr>
          <w:rFonts w:ascii="Bookman Old Style" w:hAnsi="Bookman Old Style"/>
          <w:sz w:val="24"/>
          <w:szCs w:val="24"/>
        </w:rPr>
        <w:t xml:space="preserve">Identifier la nature et l’importance de la réclamation : est-elle fondée et sincère ? </w:t>
      </w:r>
      <w:r w:rsidR="004534F8" w:rsidRPr="00D6186C">
        <w:rPr>
          <w:rFonts w:ascii="Bookman Old Style" w:hAnsi="Bookman Old Style"/>
          <w:sz w:val="24"/>
          <w:szCs w:val="24"/>
        </w:rPr>
        <w:t>Est-elle</w:t>
      </w:r>
      <w:r w:rsidRPr="00D6186C">
        <w:rPr>
          <w:rFonts w:ascii="Bookman Old Style" w:hAnsi="Bookman Old Style"/>
          <w:sz w:val="24"/>
          <w:szCs w:val="24"/>
        </w:rPr>
        <w:t xml:space="preserve"> justifiée ou non recevable ? est-elle technique, </w:t>
      </w:r>
      <w:r w:rsidR="004534F8" w:rsidRPr="00D6186C">
        <w:rPr>
          <w:rFonts w:ascii="Bookman Old Style" w:hAnsi="Bookman Old Style"/>
          <w:sz w:val="24"/>
          <w:szCs w:val="24"/>
        </w:rPr>
        <w:t>psychologique</w:t>
      </w:r>
      <w:r w:rsidRPr="00D6186C">
        <w:rPr>
          <w:rFonts w:ascii="Bookman Old Style" w:hAnsi="Bookman Old Style"/>
          <w:sz w:val="24"/>
          <w:szCs w:val="24"/>
        </w:rPr>
        <w:t xml:space="preserve"> ou tactique ?</w:t>
      </w:r>
    </w:p>
    <w:p w:rsidR="00EE72FD" w:rsidRPr="00D6186C" w:rsidRDefault="00EE72FD" w:rsidP="00BE0D66">
      <w:pPr>
        <w:spacing w:before="99"/>
        <w:ind w:left="360"/>
        <w:jc w:val="both"/>
        <w:rPr>
          <w:rFonts w:ascii="Bookman Old Style" w:hAnsi="Bookman Old Style"/>
          <w:sz w:val="24"/>
          <w:szCs w:val="24"/>
        </w:rPr>
      </w:pPr>
      <w:r w:rsidRPr="00D6186C">
        <w:rPr>
          <w:rFonts w:ascii="Bookman Old Style" w:hAnsi="Bookman Old Style"/>
          <w:sz w:val="24"/>
          <w:szCs w:val="24"/>
        </w:rPr>
        <w:t>Demandez des précisions, des faits</w:t>
      </w:r>
    </w:p>
    <w:p w:rsidR="00EE72FD" w:rsidRPr="00D6186C" w:rsidRDefault="00EE72FD" w:rsidP="00BE0D66">
      <w:pPr>
        <w:spacing w:before="99"/>
        <w:ind w:left="360"/>
        <w:jc w:val="both"/>
        <w:rPr>
          <w:rFonts w:ascii="Bookman Old Style" w:hAnsi="Bookman Old Style"/>
          <w:sz w:val="24"/>
          <w:szCs w:val="24"/>
        </w:rPr>
      </w:pPr>
      <w:r w:rsidRPr="00D6186C">
        <w:rPr>
          <w:rFonts w:ascii="Bookman Old Style" w:hAnsi="Bookman Old Style"/>
          <w:sz w:val="24"/>
          <w:szCs w:val="24"/>
        </w:rPr>
        <w:t>Demandez les conséquences de l’incident</w:t>
      </w:r>
    </w:p>
    <w:p w:rsidR="00EE72FD" w:rsidRPr="00D6186C" w:rsidRDefault="00EE72FD"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répondez :</w:t>
      </w:r>
    </w:p>
    <w:p w:rsidR="00EE72FD"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T</w:t>
      </w:r>
      <w:r w:rsidR="00EE72FD" w:rsidRPr="00D6186C">
        <w:rPr>
          <w:rFonts w:ascii="Bookman Old Style" w:hAnsi="Bookman Old Style"/>
          <w:sz w:val="24"/>
          <w:szCs w:val="24"/>
        </w:rPr>
        <w:t>out de suite c’est le mieux.</w:t>
      </w:r>
    </w:p>
    <w:p w:rsidR="00EE72FD" w:rsidRPr="00D6186C" w:rsidRDefault="00EE72FD" w:rsidP="00BE0D66">
      <w:pPr>
        <w:spacing w:before="99"/>
        <w:ind w:left="360"/>
        <w:jc w:val="both"/>
        <w:rPr>
          <w:rFonts w:ascii="Bookman Old Style" w:hAnsi="Bookman Old Style"/>
          <w:sz w:val="24"/>
          <w:szCs w:val="24"/>
        </w:rPr>
      </w:pPr>
      <w:r w:rsidRPr="00D6186C">
        <w:rPr>
          <w:rFonts w:ascii="Bookman Old Style" w:hAnsi="Bookman Old Style"/>
          <w:sz w:val="24"/>
          <w:szCs w:val="24"/>
        </w:rPr>
        <w:t>Présenter les excuses de l’entreprise</w:t>
      </w:r>
    </w:p>
    <w:p w:rsidR="00EE72FD" w:rsidRPr="00D6186C" w:rsidRDefault="00EE72FD" w:rsidP="00BE0D66">
      <w:pPr>
        <w:spacing w:before="99"/>
        <w:ind w:left="360"/>
        <w:jc w:val="both"/>
        <w:rPr>
          <w:rFonts w:ascii="Bookman Old Style" w:hAnsi="Bookman Old Style"/>
          <w:sz w:val="24"/>
          <w:szCs w:val="24"/>
        </w:rPr>
      </w:pPr>
      <w:r w:rsidRPr="00D6186C">
        <w:rPr>
          <w:rFonts w:ascii="Bookman Old Style" w:hAnsi="Bookman Old Style"/>
          <w:sz w:val="24"/>
          <w:szCs w:val="24"/>
        </w:rPr>
        <w:t>Si le mécontentement</w:t>
      </w:r>
      <w:r w:rsidR="004534F8" w:rsidRPr="00D6186C">
        <w:rPr>
          <w:rFonts w:ascii="Bookman Old Style" w:hAnsi="Bookman Old Style"/>
          <w:sz w:val="24"/>
          <w:szCs w:val="24"/>
        </w:rPr>
        <w:t xml:space="preserve"> </w:t>
      </w:r>
      <w:r w:rsidRPr="00D6186C">
        <w:rPr>
          <w:rFonts w:ascii="Bookman Old Style" w:hAnsi="Bookman Old Style"/>
          <w:sz w:val="24"/>
          <w:szCs w:val="24"/>
        </w:rPr>
        <w:t>n’est pas fondé, expliquez.</w:t>
      </w:r>
    </w:p>
    <w:p w:rsidR="00EE72FD" w:rsidRPr="00D6186C" w:rsidRDefault="00EE72FD" w:rsidP="00BE0D66">
      <w:pPr>
        <w:spacing w:before="99"/>
        <w:ind w:left="360"/>
        <w:jc w:val="both"/>
        <w:rPr>
          <w:rFonts w:ascii="Bookman Old Style" w:hAnsi="Bookman Old Style"/>
          <w:sz w:val="24"/>
          <w:szCs w:val="24"/>
        </w:rPr>
      </w:pPr>
      <w:r w:rsidRPr="00D6186C">
        <w:rPr>
          <w:rFonts w:ascii="Bookman Old Style" w:hAnsi="Bookman Old Style"/>
          <w:sz w:val="24"/>
          <w:szCs w:val="24"/>
        </w:rPr>
        <w:t>Si sa réclamation est fondée, chercher une solution</w:t>
      </w:r>
    </w:p>
    <w:p w:rsidR="00EE72FD" w:rsidRPr="00D6186C" w:rsidRDefault="00EE72FD" w:rsidP="00BE0D66">
      <w:pPr>
        <w:spacing w:before="99"/>
        <w:ind w:left="360"/>
        <w:jc w:val="both"/>
        <w:rPr>
          <w:rFonts w:ascii="Bookman Old Style" w:hAnsi="Bookman Old Style"/>
          <w:sz w:val="24"/>
          <w:szCs w:val="24"/>
        </w:rPr>
      </w:pPr>
      <w:proofErr w:type="spellStart"/>
      <w:r w:rsidRPr="00D6186C">
        <w:rPr>
          <w:rFonts w:ascii="Bookman Old Style" w:hAnsi="Bookman Old Style"/>
          <w:sz w:val="24"/>
          <w:szCs w:val="24"/>
        </w:rPr>
        <w:t>Demandez lui</w:t>
      </w:r>
      <w:proofErr w:type="spellEnd"/>
      <w:r w:rsidRPr="00D6186C">
        <w:rPr>
          <w:rFonts w:ascii="Bookman Old Style" w:hAnsi="Bookman Old Style"/>
          <w:sz w:val="24"/>
          <w:szCs w:val="24"/>
        </w:rPr>
        <w:t xml:space="preserve"> si elle le </w:t>
      </w:r>
      <w:r w:rsidR="004534F8" w:rsidRPr="00D6186C">
        <w:rPr>
          <w:rFonts w:ascii="Bookman Old Style" w:hAnsi="Bookman Old Style"/>
          <w:sz w:val="24"/>
          <w:szCs w:val="24"/>
        </w:rPr>
        <w:t>satisfait</w:t>
      </w:r>
      <w:r w:rsidRPr="00D6186C">
        <w:rPr>
          <w:rFonts w:ascii="Bookman Old Style" w:hAnsi="Bookman Old Style"/>
          <w:sz w:val="24"/>
          <w:szCs w:val="24"/>
        </w:rPr>
        <w:t xml:space="preserve"> pour reprendre l’avantage.</w:t>
      </w:r>
    </w:p>
    <w:p w:rsidR="00EE72FD" w:rsidRPr="00D6186C" w:rsidRDefault="00EE72FD"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concluez :</w:t>
      </w:r>
    </w:p>
    <w:p w:rsidR="00EE72FD" w:rsidRPr="00D6186C" w:rsidRDefault="004534F8" w:rsidP="00BE0D66">
      <w:pPr>
        <w:spacing w:before="99"/>
        <w:ind w:left="360"/>
        <w:jc w:val="both"/>
        <w:rPr>
          <w:rFonts w:ascii="Bookman Old Style" w:hAnsi="Bookman Old Style"/>
          <w:sz w:val="24"/>
          <w:szCs w:val="24"/>
        </w:rPr>
      </w:pPr>
      <w:r w:rsidRPr="00D6186C">
        <w:rPr>
          <w:rFonts w:ascii="Bookman Old Style" w:hAnsi="Bookman Old Style"/>
          <w:sz w:val="24"/>
          <w:szCs w:val="24"/>
        </w:rPr>
        <w:t>R</w:t>
      </w:r>
      <w:r w:rsidR="00EE72FD" w:rsidRPr="00D6186C">
        <w:rPr>
          <w:rFonts w:ascii="Bookman Old Style" w:hAnsi="Bookman Old Style"/>
          <w:sz w:val="24"/>
          <w:szCs w:val="24"/>
        </w:rPr>
        <w:t>appelez l’importance que l’entreprise lui attribue comme client.</w:t>
      </w:r>
    </w:p>
    <w:p w:rsidR="00EE72FD" w:rsidRPr="00D6186C" w:rsidRDefault="00EE72FD" w:rsidP="00BE0D66">
      <w:pPr>
        <w:spacing w:before="99"/>
        <w:ind w:left="360"/>
        <w:jc w:val="both"/>
        <w:rPr>
          <w:rFonts w:ascii="Bookman Old Style" w:hAnsi="Bookman Old Style"/>
          <w:sz w:val="24"/>
          <w:szCs w:val="24"/>
        </w:rPr>
      </w:pPr>
      <w:r w:rsidRPr="00D6186C">
        <w:rPr>
          <w:rFonts w:ascii="Bookman Old Style" w:hAnsi="Bookman Old Style"/>
          <w:sz w:val="24"/>
          <w:szCs w:val="24"/>
        </w:rPr>
        <w:t>Remerciez d’avoir réclamé et sécurisez –le</w:t>
      </w:r>
    </w:p>
    <w:p w:rsidR="008C4AFD" w:rsidRPr="00D6186C" w:rsidRDefault="00EE72FD" w:rsidP="008F5F7F">
      <w:pPr>
        <w:spacing w:before="99"/>
        <w:ind w:left="360"/>
        <w:jc w:val="both"/>
        <w:rPr>
          <w:rFonts w:ascii="Bookman Old Style" w:hAnsi="Bookman Old Style"/>
          <w:sz w:val="24"/>
          <w:szCs w:val="24"/>
        </w:rPr>
      </w:pPr>
      <w:r w:rsidRPr="00D6186C">
        <w:rPr>
          <w:rFonts w:ascii="Bookman Old Style" w:hAnsi="Bookman Old Style"/>
          <w:sz w:val="24"/>
          <w:szCs w:val="24"/>
        </w:rPr>
        <w:t xml:space="preserve">Proposez de </w:t>
      </w:r>
      <w:proofErr w:type="spellStart"/>
      <w:r w:rsidRPr="00D6186C">
        <w:rPr>
          <w:rFonts w:ascii="Bookman Old Style" w:hAnsi="Bookman Old Style"/>
          <w:sz w:val="24"/>
          <w:szCs w:val="24"/>
        </w:rPr>
        <w:t>rappelez</w:t>
      </w:r>
      <w:proofErr w:type="spellEnd"/>
      <w:r w:rsidRPr="00D6186C">
        <w:rPr>
          <w:rFonts w:ascii="Bookman Old Style" w:hAnsi="Bookman Old Style"/>
          <w:sz w:val="24"/>
          <w:szCs w:val="24"/>
        </w:rPr>
        <w:t xml:space="preserve"> dans quelques jours.</w:t>
      </w:r>
    </w:p>
    <w:p w:rsidR="00B915FB" w:rsidRPr="009F2F10" w:rsidRDefault="00B915FB" w:rsidP="009F2F10">
      <w:pPr>
        <w:numPr>
          <w:ilvl w:val="3"/>
          <w:numId w:val="38"/>
        </w:numPr>
        <w:spacing w:before="99"/>
        <w:jc w:val="both"/>
        <w:rPr>
          <w:rFonts w:ascii="Bookman Old Style" w:hAnsi="Bookman Old Style"/>
          <w:b/>
          <w:color w:val="008080"/>
          <w:sz w:val="24"/>
          <w:szCs w:val="24"/>
          <w:u w:val="single"/>
        </w:rPr>
      </w:pPr>
      <w:r w:rsidRPr="009F2F10">
        <w:rPr>
          <w:rFonts w:ascii="Bookman Old Style" w:hAnsi="Bookman Old Style"/>
          <w:b/>
          <w:color w:val="008080"/>
          <w:sz w:val="24"/>
          <w:szCs w:val="24"/>
          <w:u w:val="single"/>
        </w:rPr>
        <w:t>Capitaliser et améliorer :</w:t>
      </w:r>
    </w:p>
    <w:p w:rsidR="00B915FB" w:rsidRPr="00D6186C" w:rsidRDefault="00B915FB" w:rsidP="00BE0D66">
      <w:pPr>
        <w:spacing w:before="99"/>
        <w:ind w:left="360"/>
        <w:jc w:val="both"/>
        <w:rPr>
          <w:rFonts w:ascii="Bookman Old Style" w:hAnsi="Bookman Old Style"/>
          <w:sz w:val="24"/>
          <w:szCs w:val="24"/>
        </w:rPr>
      </w:pPr>
      <w:r w:rsidRPr="00D6186C">
        <w:rPr>
          <w:rFonts w:ascii="Bookman Old Style" w:hAnsi="Bookman Old Style"/>
          <w:sz w:val="24"/>
          <w:szCs w:val="24"/>
        </w:rPr>
        <w:t xml:space="preserve">La </w:t>
      </w:r>
      <w:r w:rsidR="00DF758F" w:rsidRPr="00D6186C">
        <w:rPr>
          <w:rFonts w:ascii="Bookman Old Style" w:hAnsi="Bookman Old Style"/>
          <w:sz w:val="24"/>
          <w:szCs w:val="24"/>
        </w:rPr>
        <w:t>réclamation</w:t>
      </w:r>
      <w:r w:rsidRPr="00D6186C">
        <w:rPr>
          <w:rFonts w:ascii="Bookman Old Style" w:hAnsi="Bookman Old Style"/>
          <w:sz w:val="24"/>
          <w:szCs w:val="24"/>
        </w:rPr>
        <w:t xml:space="preserve"> est le rappel permanent pour une entreprise de rester orientée client. La </w:t>
      </w:r>
      <w:r w:rsidR="00DF758F" w:rsidRPr="00D6186C">
        <w:rPr>
          <w:rFonts w:ascii="Bookman Old Style" w:hAnsi="Bookman Old Style"/>
          <w:sz w:val="24"/>
          <w:szCs w:val="24"/>
        </w:rPr>
        <w:t>difficulté</w:t>
      </w:r>
      <w:r w:rsidRPr="00D6186C">
        <w:rPr>
          <w:rFonts w:ascii="Bookman Old Style" w:hAnsi="Bookman Old Style"/>
          <w:sz w:val="24"/>
          <w:szCs w:val="24"/>
        </w:rPr>
        <w:t xml:space="preserve"> est de faire remonter les réclamations :</w:t>
      </w:r>
    </w:p>
    <w:p w:rsidR="00EE72FD" w:rsidRPr="00D6186C" w:rsidRDefault="00B915FB"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 xml:space="preserve">les personnes sur le terrain ne remontent pas toujours les réclamations qui les impliquent. Le nombre de réclamations est un </w:t>
      </w:r>
      <w:r w:rsidR="00DF758F" w:rsidRPr="00D6186C">
        <w:rPr>
          <w:rFonts w:ascii="Bookman Old Style" w:hAnsi="Bookman Old Style"/>
          <w:sz w:val="24"/>
          <w:szCs w:val="24"/>
        </w:rPr>
        <w:t>indicateur</w:t>
      </w:r>
      <w:r w:rsidRPr="00D6186C">
        <w:rPr>
          <w:rFonts w:ascii="Bookman Old Style" w:hAnsi="Bookman Old Style"/>
          <w:sz w:val="24"/>
          <w:szCs w:val="24"/>
        </w:rPr>
        <w:t xml:space="preserve"> qui demande beaucoup de maturité.</w:t>
      </w:r>
    </w:p>
    <w:p w:rsidR="00B915FB" w:rsidRDefault="00B915FB" w:rsidP="00BE0D66">
      <w:pPr>
        <w:numPr>
          <w:ilvl w:val="0"/>
          <w:numId w:val="5"/>
        </w:numPr>
        <w:spacing w:before="99"/>
        <w:jc w:val="both"/>
        <w:rPr>
          <w:rFonts w:ascii="Bookman Old Style" w:hAnsi="Bookman Old Style"/>
          <w:sz w:val="24"/>
          <w:szCs w:val="24"/>
        </w:rPr>
      </w:pPr>
      <w:r w:rsidRPr="00D6186C">
        <w:rPr>
          <w:rFonts w:ascii="Bookman Old Style" w:hAnsi="Bookman Old Style"/>
          <w:sz w:val="24"/>
          <w:szCs w:val="24"/>
        </w:rPr>
        <w:t>Il faut donner au client l’opportunité de réclamer ;</w:t>
      </w:r>
    </w:p>
    <w:p w:rsidR="008F5F7F" w:rsidRPr="00D6186C" w:rsidRDefault="008F5F7F" w:rsidP="008F5F7F">
      <w:pPr>
        <w:spacing w:before="99"/>
        <w:ind w:left="360"/>
        <w:jc w:val="both"/>
        <w:rPr>
          <w:rFonts w:ascii="Bookman Old Style" w:hAnsi="Bookman Old Style"/>
          <w:sz w:val="24"/>
          <w:szCs w:val="24"/>
        </w:rPr>
      </w:pPr>
    </w:p>
    <w:p w:rsidR="00B915FB" w:rsidRPr="00D6186C" w:rsidRDefault="00B915FB" w:rsidP="00BE0D66">
      <w:pPr>
        <w:numPr>
          <w:ilvl w:val="0"/>
          <w:numId w:val="5"/>
        </w:numPr>
        <w:spacing w:before="99"/>
        <w:jc w:val="both"/>
        <w:rPr>
          <w:rFonts w:ascii="Bookman Old Style" w:hAnsi="Bookman Old Style"/>
          <w:b/>
          <w:sz w:val="24"/>
          <w:szCs w:val="24"/>
        </w:rPr>
      </w:pPr>
      <w:r w:rsidRPr="00D6186C">
        <w:rPr>
          <w:rFonts w:ascii="Bookman Old Style" w:hAnsi="Bookman Old Style"/>
          <w:b/>
          <w:sz w:val="24"/>
          <w:szCs w:val="24"/>
        </w:rPr>
        <w:t>Exemples :</w:t>
      </w:r>
    </w:p>
    <w:p w:rsidR="00B915FB" w:rsidRPr="00D6186C" w:rsidRDefault="00001BB5" w:rsidP="00BE0D66">
      <w:pPr>
        <w:numPr>
          <w:ilvl w:val="1"/>
          <w:numId w:val="5"/>
        </w:numPr>
        <w:spacing w:before="99"/>
        <w:jc w:val="both"/>
        <w:rPr>
          <w:rFonts w:ascii="Bookman Old Style" w:hAnsi="Bookman Old Style"/>
          <w:sz w:val="24"/>
          <w:szCs w:val="24"/>
        </w:rPr>
      </w:pPr>
      <w:r w:rsidRPr="00D6186C">
        <w:rPr>
          <w:rFonts w:ascii="Bookman Old Style" w:hAnsi="Bookman Old Style"/>
          <w:sz w:val="24"/>
          <w:szCs w:val="24"/>
        </w:rPr>
        <w:t>Lui demander directement (et pour cela, former tous les personnels au contact)</w:t>
      </w:r>
    </w:p>
    <w:p w:rsidR="00001BB5" w:rsidRPr="00D6186C" w:rsidRDefault="00001BB5" w:rsidP="00BE0D66">
      <w:pPr>
        <w:numPr>
          <w:ilvl w:val="1"/>
          <w:numId w:val="5"/>
        </w:numPr>
        <w:spacing w:before="99"/>
        <w:jc w:val="both"/>
        <w:rPr>
          <w:rFonts w:ascii="Bookman Old Style" w:hAnsi="Bookman Old Style"/>
          <w:sz w:val="24"/>
          <w:szCs w:val="24"/>
        </w:rPr>
      </w:pPr>
      <w:r w:rsidRPr="00D6186C">
        <w:rPr>
          <w:rFonts w:ascii="Bookman Old Style" w:hAnsi="Bookman Old Style"/>
          <w:sz w:val="24"/>
          <w:szCs w:val="24"/>
        </w:rPr>
        <w:t>Lui indiquer un interlocuteur</w:t>
      </w:r>
    </w:p>
    <w:p w:rsidR="00001BB5" w:rsidRPr="00D6186C" w:rsidRDefault="00001BB5" w:rsidP="00BE0D66">
      <w:pPr>
        <w:numPr>
          <w:ilvl w:val="1"/>
          <w:numId w:val="5"/>
        </w:numPr>
        <w:spacing w:before="99"/>
        <w:jc w:val="both"/>
        <w:rPr>
          <w:rFonts w:ascii="Bookman Old Style" w:hAnsi="Bookman Old Style"/>
          <w:sz w:val="24"/>
          <w:szCs w:val="24"/>
        </w:rPr>
      </w:pPr>
      <w:r w:rsidRPr="00D6186C">
        <w:rPr>
          <w:rFonts w:ascii="Bookman Old Style" w:hAnsi="Bookman Old Style"/>
          <w:sz w:val="24"/>
          <w:szCs w:val="24"/>
        </w:rPr>
        <w:t xml:space="preserve">Créer des occasions de </w:t>
      </w:r>
      <w:r w:rsidR="00DF758F" w:rsidRPr="00D6186C">
        <w:rPr>
          <w:rFonts w:ascii="Bookman Old Style" w:hAnsi="Bookman Old Style"/>
          <w:sz w:val="24"/>
          <w:szCs w:val="24"/>
        </w:rPr>
        <w:t>contact</w:t>
      </w:r>
    </w:p>
    <w:p w:rsidR="00001BB5" w:rsidRDefault="00001BB5" w:rsidP="00BE0D66">
      <w:pPr>
        <w:numPr>
          <w:ilvl w:val="1"/>
          <w:numId w:val="5"/>
        </w:numPr>
        <w:spacing w:before="99"/>
        <w:jc w:val="both"/>
        <w:rPr>
          <w:rFonts w:ascii="Bookman Old Style" w:hAnsi="Bookman Old Style"/>
          <w:sz w:val="24"/>
          <w:szCs w:val="24"/>
        </w:rPr>
      </w:pPr>
      <w:r w:rsidRPr="00D6186C">
        <w:rPr>
          <w:rFonts w:ascii="Bookman Old Style" w:hAnsi="Bookman Old Style"/>
          <w:sz w:val="24"/>
          <w:szCs w:val="24"/>
        </w:rPr>
        <w:t>Proposer un engagement de contrepartie</w:t>
      </w:r>
    </w:p>
    <w:p w:rsidR="008F5F7F" w:rsidRPr="00D6186C" w:rsidRDefault="008F5F7F" w:rsidP="008F5F7F">
      <w:pPr>
        <w:spacing w:before="99"/>
        <w:ind w:left="1080"/>
        <w:jc w:val="both"/>
        <w:rPr>
          <w:rFonts w:ascii="Bookman Old Style" w:hAnsi="Bookman Old Style"/>
          <w:sz w:val="24"/>
          <w:szCs w:val="24"/>
        </w:rPr>
      </w:pPr>
    </w:p>
    <w:p w:rsidR="00001BB5" w:rsidRPr="00D6186C" w:rsidRDefault="00001BB5" w:rsidP="00BE0D66">
      <w:pPr>
        <w:spacing w:before="99"/>
        <w:jc w:val="both"/>
        <w:rPr>
          <w:rFonts w:ascii="Bookman Old Style" w:hAnsi="Bookman Old Style"/>
          <w:i/>
          <w:sz w:val="24"/>
          <w:szCs w:val="24"/>
        </w:rPr>
      </w:pPr>
      <w:r w:rsidRPr="00D6186C">
        <w:rPr>
          <w:rFonts w:ascii="Bookman Old Style" w:hAnsi="Bookman Old Style"/>
          <w:i/>
          <w:sz w:val="24"/>
          <w:szCs w:val="24"/>
        </w:rPr>
        <w:t>Les délais de réponse sont définis selon la matrice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01BB5" w:rsidRPr="00B512C4" w:rsidTr="00B512C4">
        <w:tc>
          <w:tcPr>
            <w:tcW w:w="3182" w:type="dxa"/>
          </w:tcPr>
          <w:p w:rsidR="00001BB5" w:rsidRPr="00B512C4" w:rsidRDefault="00001BB5" w:rsidP="00B512C4">
            <w:pPr>
              <w:spacing w:before="99"/>
              <w:jc w:val="both"/>
              <w:rPr>
                <w:rFonts w:ascii="Bookman Old Style" w:hAnsi="Bookman Old Style"/>
                <w:sz w:val="24"/>
                <w:szCs w:val="24"/>
              </w:rPr>
            </w:pPr>
          </w:p>
        </w:tc>
        <w:tc>
          <w:tcPr>
            <w:tcW w:w="3182" w:type="dxa"/>
          </w:tcPr>
          <w:p w:rsidR="00001BB5" w:rsidRPr="00B512C4" w:rsidRDefault="00001BB5" w:rsidP="00B512C4">
            <w:pPr>
              <w:spacing w:before="99"/>
              <w:jc w:val="both"/>
              <w:rPr>
                <w:rFonts w:ascii="Bookman Old Style" w:hAnsi="Bookman Old Style"/>
                <w:sz w:val="24"/>
                <w:szCs w:val="24"/>
              </w:rPr>
            </w:pPr>
            <w:r w:rsidRPr="00B512C4">
              <w:rPr>
                <w:rFonts w:ascii="Bookman Old Style" w:hAnsi="Bookman Old Style"/>
                <w:sz w:val="24"/>
                <w:szCs w:val="24"/>
              </w:rPr>
              <w:t>Important</w:t>
            </w:r>
          </w:p>
        </w:tc>
        <w:tc>
          <w:tcPr>
            <w:tcW w:w="3182" w:type="dxa"/>
          </w:tcPr>
          <w:p w:rsidR="00001BB5" w:rsidRPr="00B512C4" w:rsidRDefault="00001BB5" w:rsidP="00B512C4">
            <w:pPr>
              <w:spacing w:before="99"/>
              <w:jc w:val="both"/>
              <w:rPr>
                <w:rFonts w:ascii="Bookman Old Style" w:hAnsi="Bookman Old Style"/>
                <w:sz w:val="24"/>
                <w:szCs w:val="24"/>
              </w:rPr>
            </w:pPr>
            <w:r w:rsidRPr="00B512C4">
              <w:rPr>
                <w:rFonts w:ascii="Bookman Old Style" w:hAnsi="Bookman Old Style"/>
                <w:sz w:val="24"/>
                <w:szCs w:val="24"/>
              </w:rPr>
              <w:t>Moins important</w:t>
            </w:r>
          </w:p>
        </w:tc>
      </w:tr>
      <w:tr w:rsidR="00001BB5" w:rsidRPr="00B512C4" w:rsidTr="00B512C4">
        <w:tc>
          <w:tcPr>
            <w:tcW w:w="3182" w:type="dxa"/>
          </w:tcPr>
          <w:p w:rsidR="00001BB5" w:rsidRPr="00B512C4" w:rsidRDefault="00001BB5" w:rsidP="00B512C4">
            <w:pPr>
              <w:spacing w:before="99"/>
              <w:jc w:val="both"/>
              <w:rPr>
                <w:rFonts w:ascii="Bookman Old Style" w:hAnsi="Bookman Old Style"/>
                <w:sz w:val="24"/>
                <w:szCs w:val="24"/>
              </w:rPr>
            </w:pPr>
            <w:r w:rsidRPr="00B512C4">
              <w:rPr>
                <w:rFonts w:ascii="Bookman Old Style" w:hAnsi="Bookman Old Style"/>
                <w:sz w:val="24"/>
                <w:szCs w:val="24"/>
              </w:rPr>
              <w:t>Urgent</w:t>
            </w:r>
          </w:p>
        </w:tc>
        <w:tc>
          <w:tcPr>
            <w:tcW w:w="3182" w:type="dxa"/>
          </w:tcPr>
          <w:p w:rsidR="00001BB5" w:rsidRPr="00B512C4" w:rsidRDefault="00001BB5" w:rsidP="00B512C4">
            <w:pPr>
              <w:spacing w:before="99"/>
              <w:jc w:val="both"/>
              <w:rPr>
                <w:rFonts w:ascii="Bookman Old Style" w:hAnsi="Bookman Old Style"/>
                <w:sz w:val="24"/>
                <w:szCs w:val="24"/>
              </w:rPr>
            </w:pPr>
            <w:r w:rsidRPr="00B512C4">
              <w:rPr>
                <w:rFonts w:ascii="Bookman Old Style" w:hAnsi="Bookman Old Style"/>
                <w:sz w:val="24"/>
                <w:szCs w:val="24"/>
              </w:rPr>
              <w:t>24 heures</w:t>
            </w:r>
          </w:p>
        </w:tc>
        <w:tc>
          <w:tcPr>
            <w:tcW w:w="3182" w:type="dxa"/>
          </w:tcPr>
          <w:p w:rsidR="00001BB5" w:rsidRPr="00B512C4" w:rsidRDefault="00001BB5" w:rsidP="00B512C4">
            <w:pPr>
              <w:spacing w:before="99"/>
              <w:jc w:val="both"/>
              <w:rPr>
                <w:rFonts w:ascii="Bookman Old Style" w:hAnsi="Bookman Old Style"/>
                <w:sz w:val="24"/>
                <w:szCs w:val="24"/>
              </w:rPr>
            </w:pPr>
            <w:proofErr w:type="spellStart"/>
            <w:r w:rsidRPr="00B512C4">
              <w:rPr>
                <w:rFonts w:ascii="Bookman Old Style" w:hAnsi="Bookman Old Style"/>
                <w:sz w:val="24"/>
                <w:szCs w:val="24"/>
              </w:rPr>
              <w:t>Délaiq</w:t>
            </w:r>
            <w:proofErr w:type="spellEnd"/>
            <w:r w:rsidRPr="00B512C4">
              <w:rPr>
                <w:rFonts w:ascii="Bookman Old Style" w:hAnsi="Bookman Old Style"/>
                <w:sz w:val="24"/>
                <w:szCs w:val="24"/>
              </w:rPr>
              <w:t xml:space="preserve"> demandés</w:t>
            </w:r>
          </w:p>
        </w:tc>
      </w:tr>
      <w:tr w:rsidR="00001BB5" w:rsidRPr="00B512C4" w:rsidTr="00B512C4">
        <w:tc>
          <w:tcPr>
            <w:tcW w:w="3182" w:type="dxa"/>
          </w:tcPr>
          <w:p w:rsidR="00001BB5" w:rsidRPr="00B512C4" w:rsidRDefault="00001BB5" w:rsidP="00B512C4">
            <w:pPr>
              <w:spacing w:before="99"/>
              <w:jc w:val="both"/>
              <w:rPr>
                <w:rFonts w:ascii="Bookman Old Style" w:hAnsi="Bookman Old Style"/>
                <w:sz w:val="24"/>
                <w:szCs w:val="24"/>
              </w:rPr>
            </w:pPr>
            <w:r w:rsidRPr="00B512C4">
              <w:rPr>
                <w:rFonts w:ascii="Bookman Old Style" w:hAnsi="Bookman Old Style"/>
                <w:sz w:val="24"/>
                <w:szCs w:val="24"/>
              </w:rPr>
              <w:t>Non urgent</w:t>
            </w:r>
          </w:p>
        </w:tc>
        <w:tc>
          <w:tcPr>
            <w:tcW w:w="3182" w:type="dxa"/>
          </w:tcPr>
          <w:p w:rsidR="00001BB5" w:rsidRPr="00B512C4" w:rsidRDefault="00001BB5" w:rsidP="00B512C4">
            <w:pPr>
              <w:spacing w:before="99"/>
              <w:jc w:val="both"/>
              <w:rPr>
                <w:rFonts w:ascii="Bookman Old Style" w:hAnsi="Bookman Old Style"/>
                <w:sz w:val="24"/>
                <w:szCs w:val="24"/>
              </w:rPr>
            </w:pPr>
            <w:r w:rsidRPr="00B512C4">
              <w:rPr>
                <w:rFonts w:ascii="Bookman Old Style" w:hAnsi="Bookman Old Style"/>
                <w:sz w:val="24"/>
                <w:szCs w:val="24"/>
              </w:rPr>
              <w:t>Délais demandés</w:t>
            </w:r>
          </w:p>
        </w:tc>
        <w:tc>
          <w:tcPr>
            <w:tcW w:w="3182" w:type="dxa"/>
          </w:tcPr>
          <w:p w:rsidR="00001BB5" w:rsidRPr="00B512C4" w:rsidRDefault="00001BB5" w:rsidP="00B512C4">
            <w:pPr>
              <w:spacing w:before="99"/>
              <w:jc w:val="both"/>
              <w:rPr>
                <w:rFonts w:ascii="Bookman Old Style" w:hAnsi="Bookman Old Style"/>
                <w:sz w:val="24"/>
                <w:szCs w:val="24"/>
              </w:rPr>
            </w:pPr>
            <w:r w:rsidRPr="00B512C4">
              <w:rPr>
                <w:rFonts w:ascii="Bookman Old Style" w:hAnsi="Bookman Old Style"/>
                <w:sz w:val="24"/>
                <w:szCs w:val="24"/>
              </w:rPr>
              <w:t>semaine</w:t>
            </w:r>
          </w:p>
        </w:tc>
      </w:tr>
    </w:tbl>
    <w:p w:rsidR="00001BB5" w:rsidRPr="008C4AFD" w:rsidRDefault="00001BB5" w:rsidP="00BE0D66">
      <w:pPr>
        <w:spacing w:before="99"/>
        <w:jc w:val="both"/>
        <w:rPr>
          <w:rFonts w:ascii="Bookman Old Style" w:hAnsi="Bookman Old Style"/>
          <w:sz w:val="10"/>
          <w:szCs w:val="10"/>
        </w:rPr>
      </w:pPr>
    </w:p>
    <w:p w:rsidR="0017268F" w:rsidRPr="009F2F10" w:rsidRDefault="009F2F10" w:rsidP="00BE0D66">
      <w:pPr>
        <w:spacing w:before="99"/>
        <w:ind w:left="360"/>
        <w:jc w:val="both"/>
        <w:rPr>
          <w:rFonts w:ascii="Bookman Old Style" w:hAnsi="Bookman Old Style"/>
          <w:b/>
          <w:sz w:val="24"/>
          <w:szCs w:val="24"/>
          <w:u w:val="single"/>
        </w:rPr>
      </w:pPr>
      <w:r w:rsidRPr="009F2F10">
        <w:rPr>
          <w:rFonts w:ascii="Bookman Old Style" w:hAnsi="Bookman Old Style"/>
          <w:b/>
          <w:sz w:val="24"/>
          <w:szCs w:val="24"/>
          <w:u w:val="single"/>
        </w:rPr>
        <w:t xml:space="preserve">1- </w:t>
      </w:r>
      <w:r w:rsidR="00DF758F" w:rsidRPr="009F2F10">
        <w:rPr>
          <w:rFonts w:ascii="Bookman Old Style" w:hAnsi="Bookman Old Style"/>
          <w:b/>
          <w:sz w:val="24"/>
          <w:szCs w:val="24"/>
          <w:u w:val="single"/>
        </w:rPr>
        <w:t xml:space="preserve"> </w:t>
      </w:r>
      <w:r w:rsidR="00001BB5" w:rsidRPr="009F2F10">
        <w:rPr>
          <w:rFonts w:ascii="Bookman Old Style" w:hAnsi="Bookman Old Style"/>
          <w:b/>
          <w:sz w:val="24"/>
          <w:szCs w:val="24"/>
          <w:u w:val="single"/>
        </w:rPr>
        <w:t>Les modalités de la capitalisation :</w:t>
      </w:r>
    </w:p>
    <w:p w:rsidR="00966A6D" w:rsidRPr="00D6186C" w:rsidRDefault="00966A6D" w:rsidP="009F2F10">
      <w:pPr>
        <w:numPr>
          <w:ilvl w:val="4"/>
          <w:numId w:val="38"/>
        </w:numPr>
        <w:spacing w:before="99"/>
        <w:jc w:val="both"/>
        <w:rPr>
          <w:rFonts w:ascii="Bookman Old Style" w:hAnsi="Bookman Old Style"/>
          <w:b/>
          <w:sz w:val="24"/>
          <w:szCs w:val="24"/>
        </w:rPr>
      </w:pPr>
      <w:r w:rsidRPr="00D6186C">
        <w:rPr>
          <w:rFonts w:ascii="Bookman Old Style" w:hAnsi="Bookman Old Style"/>
          <w:b/>
          <w:sz w:val="24"/>
          <w:szCs w:val="24"/>
        </w:rPr>
        <w:t>vérifier la « </w:t>
      </w:r>
      <w:proofErr w:type="spellStart"/>
      <w:r w:rsidRPr="00D6186C">
        <w:rPr>
          <w:rFonts w:ascii="Bookman Old Style" w:hAnsi="Bookman Old Style"/>
          <w:b/>
          <w:sz w:val="24"/>
          <w:szCs w:val="24"/>
        </w:rPr>
        <w:t>re</w:t>
      </w:r>
      <w:proofErr w:type="spellEnd"/>
      <w:r w:rsidRPr="00D6186C">
        <w:rPr>
          <w:rFonts w:ascii="Bookman Old Style" w:hAnsi="Bookman Old Style"/>
          <w:b/>
          <w:sz w:val="24"/>
          <w:szCs w:val="24"/>
        </w:rPr>
        <w:t>-satisfaction » du réclamant</w:t>
      </w:r>
    </w:p>
    <w:p w:rsidR="00966A6D" w:rsidRPr="00D6186C" w:rsidRDefault="00966A6D" w:rsidP="00BE0D66">
      <w:pPr>
        <w:spacing w:before="99"/>
        <w:ind w:left="360"/>
        <w:jc w:val="both"/>
        <w:rPr>
          <w:rFonts w:ascii="Bookman Old Style" w:hAnsi="Bookman Old Style"/>
          <w:sz w:val="24"/>
          <w:szCs w:val="24"/>
        </w:rPr>
      </w:pPr>
      <w:r w:rsidRPr="00D6186C">
        <w:rPr>
          <w:rFonts w:ascii="Bookman Old Style" w:hAnsi="Bookman Old Style"/>
          <w:sz w:val="24"/>
          <w:szCs w:val="24"/>
        </w:rPr>
        <w:t>Appeler (en cas de gros litige) le réclamant 15 j après la résolution permet de restaurer la confiance par une démarche active.</w:t>
      </w:r>
    </w:p>
    <w:p w:rsidR="00966A6D" w:rsidRPr="00D6186C" w:rsidRDefault="00966A6D" w:rsidP="00BE0D66">
      <w:pPr>
        <w:numPr>
          <w:ilvl w:val="4"/>
          <w:numId w:val="38"/>
        </w:numPr>
        <w:spacing w:before="99"/>
        <w:jc w:val="both"/>
        <w:rPr>
          <w:rFonts w:ascii="Bookman Old Style" w:hAnsi="Bookman Old Style"/>
          <w:b/>
          <w:sz w:val="24"/>
          <w:szCs w:val="24"/>
        </w:rPr>
      </w:pPr>
      <w:r w:rsidRPr="00D6186C">
        <w:rPr>
          <w:rFonts w:ascii="Bookman Old Style" w:hAnsi="Bookman Old Style"/>
          <w:b/>
          <w:sz w:val="24"/>
          <w:szCs w:val="24"/>
        </w:rPr>
        <w:lastRenderedPageBreak/>
        <w:t>élaborer et mettre à jour des tableaux mensuels et cumulés</w:t>
      </w:r>
    </w:p>
    <w:p w:rsidR="00966A6D" w:rsidRPr="00D6186C" w:rsidRDefault="00966A6D" w:rsidP="00BE0D66">
      <w:pPr>
        <w:numPr>
          <w:ilvl w:val="2"/>
          <w:numId w:val="44"/>
        </w:numPr>
        <w:spacing w:before="99"/>
        <w:jc w:val="both"/>
        <w:rPr>
          <w:rFonts w:ascii="Bookman Old Style" w:hAnsi="Bookman Old Style"/>
          <w:sz w:val="24"/>
          <w:szCs w:val="24"/>
        </w:rPr>
      </w:pPr>
      <w:r w:rsidRPr="00D6186C">
        <w:rPr>
          <w:rFonts w:ascii="Bookman Old Style" w:hAnsi="Bookman Old Style"/>
          <w:sz w:val="24"/>
          <w:szCs w:val="24"/>
        </w:rPr>
        <w:t>nombre de réclamations par provenance, cause, secteur…</w:t>
      </w:r>
    </w:p>
    <w:p w:rsidR="00966A6D" w:rsidRPr="00D6186C" w:rsidRDefault="00966A6D" w:rsidP="00BE0D66">
      <w:pPr>
        <w:numPr>
          <w:ilvl w:val="2"/>
          <w:numId w:val="44"/>
        </w:numPr>
        <w:spacing w:before="99"/>
        <w:jc w:val="both"/>
        <w:rPr>
          <w:rFonts w:ascii="Bookman Old Style" w:hAnsi="Bookman Old Style"/>
          <w:sz w:val="24"/>
          <w:szCs w:val="24"/>
        </w:rPr>
      </w:pPr>
      <w:r w:rsidRPr="00D6186C">
        <w:rPr>
          <w:rFonts w:ascii="Bookman Old Style" w:hAnsi="Bookman Old Style"/>
          <w:sz w:val="24"/>
          <w:szCs w:val="24"/>
        </w:rPr>
        <w:t>délai de traitement</w:t>
      </w:r>
    </w:p>
    <w:p w:rsidR="00966A6D" w:rsidRPr="00D6186C" w:rsidRDefault="00966A6D" w:rsidP="00BE0D66">
      <w:pPr>
        <w:numPr>
          <w:ilvl w:val="2"/>
          <w:numId w:val="44"/>
        </w:numPr>
        <w:spacing w:before="99"/>
        <w:jc w:val="both"/>
        <w:rPr>
          <w:rFonts w:ascii="Bookman Old Style" w:hAnsi="Bookman Old Style"/>
          <w:sz w:val="24"/>
          <w:szCs w:val="24"/>
        </w:rPr>
      </w:pPr>
      <w:r w:rsidRPr="00D6186C">
        <w:rPr>
          <w:rFonts w:ascii="Bookman Old Style" w:hAnsi="Bookman Old Style"/>
          <w:sz w:val="24"/>
          <w:szCs w:val="24"/>
        </w:rPr>
        <w:t xml:space="preserve">nombre de </w:t>
      </w:r>
      <w:r w:rsidR="00DF758F" w:rsidRPr="00D6186C">
        <w:rPr>
          <w:rFonts w:ascii="Bookman Old Style" w:hAnsi="Bookman Old Style"/>
          <w:sz w:val="24"/>
          <w:szCs w:val="24"/>
        </w:rPr>
        <w:t>lettre recommandée</w:t>
      </w:r>
    </w:p>
    <w:p w:rsidR="00966A6D" w:rsidRPr="00D6186C" w:rsidRDefault="00966A6D" w:rsidP="00BE0D66">
      <w:pPr>
        <w:numPr>
          <w:ilvl w:val="2"/>
          <w:numId w:val="44"/>
        </w:numPr>
        <w:spacing w:before="99"/>
        <w:jc w:val="both"/>
        <w:rPr>
          <w:rFonts w:ascii="Bookman Old Style" w:hAnsi="Bookman Old Style"/>
          <w:sz w:val="24"/>
          <w:szCs w:val="24"/>
        </w:rPr>
      </w:pPr>
      <w:r w:rsidRPr="00D6186C">
        <w:rPr>
          <w:rFonts w:ascii="Bookman Old Style" w:hAnsi="Bookman Old Style"/>
          <w:sz w:val="24"/>
          <w:szCs w:val="24"/>
        </w:rPr>
        <w:t>ces indicateurs font partie du tableau de bord qualité</w:t>
      </w:r>
    </w:p>
    <w:p w:rsidR="00DC41B7" w:rsidRPr="00D6186C" w:rsidRDefault="00DC41B7" w:rsidP="00BE0D66">
      <w:pPr>
        <w:numPr>
          <w:ilvl w:val="4"/>
          <w:numId w:val="38"/>
        </w:numPr>
        <w:spacing w:before="99"/>
        <w:jc w:val="both"/>
        <w:rPr>
          <w:rFonts w:ascii="Bookman Old Style" w:hAnsi="Bookman Old Style"/>
          <w:b/>
          <w:sz w:val="24"/>
          <w:szCs w:val="24"/>
        </w:rPr>
      </w:pPr>
      <w:r w:rsidRPr="00D6186C">
        <w:rPr>
          <w:rFonts w:ascii="Bookman Old Style" w:hAnsi="Bookman Old Style"/>
          <w:b/>
          <w:sz w:val="24"/>
          <w:szCs w:val="24"/>
        </w:rPr>
        <w:t>prévenir les causes les plus fréquentes de réclamations</w:t>
      </w:r>
    </w:p>
    <w:p w:rsidR="00DC41B7" w:rsidRPr="00D6186C" w:rsidRDefault="00DF758F" w:rsidP="00BE0D66">
      <w:pPr>
        <w:numPr>
          <w:ilvl w:val="0"/>
          <w:numId w:val="45"/>
        </w:numPr>
        <w:spacing w:before="99"/>
        <w:jc w:val="both"/>
        <w:rPr>
          <w:rFonts w:ascii="Bookman Old Style" w:hAnsi="Bookman Old Style"/>
          <w:sz w:val="24"/>
          <w:szCs w:val="24"/>
        </w:rPr>
      </w:pPr>
      <w:r w:rsidRPr="00D6186C">
        <w:rPr>
          <w:rFonts w:ascii="Bookman Old Style" w:hAnsi="Bookman Old Style"/>
          <w:sz w:val="24"/>
          <w:szCs w:val="24"/>
        </w:rPr>
        <w:t>communiquer</w:t>
      </w:r>
      <w:r w:rsidR="00DC41B7" w:rsidRPr="00D6186C">
        <w:rPr>
          <w:rFonts w:ascii="Bookman Old Style" w:hAnsi="Bookman Old Style"/>
          <w:sz w:val="24"/>
          <w:szCs w:val="24"/>
        </w:rPr>
        <w:t xml:space="preserve"> en interne</w:t>
      </w:r>
    </w:p>
    <w:p w:rsidR="00DC41B7" w:rsidRPr="00D6186C" w:rsidRDefault="00DC41B7" w:rsidP="00BE0D66">
      <w:pPr>
        <w:numPr>
          <w:ilvl w:val="0"/>
          <w:numId w:val="45"/>
        </w:numPr>
        <w:spacing w:before="99"/>
        <w:jc w:val="both"/>
        <w:rPr>
          <w:rFonts w:ascii="Bookman Old Style" w:hAnsi="Bookman Old Style"/>
          <w:sz w:val="24"/>
          <w:szCs w:val="24"/>
        </w:rPr>
      </w:pPr>
      <w:r w:rsidRPr="00D6186C">
        <w:rPr>
          <w:rFonts w:ascii="Bookman Old Style" w:hAnsi="Bookman Old Style"/>
          <w:sz w:val="24"/>
          <w:szCs w:val="24"/>
        </w:rPr>
        <w:t>former le personnel</w:t>
      </w:r>
    </w:p>
    <w:p w:rsidR="00DC41B7" w:rsidRPr="00D6186C" w:rsidRDefault="00DC41B7" w:rsidP="00BE0D66">
      <w:pPr>
        <w:numPr>
          <w:ilvl w:val="0"/>
          <w:numId w:val="45"/>
        </w:numPr>
        <w:spacing w:before="99"/>
        <w:jc w:val="both"/>
        <w:rPr>
          <w:rFonts w:ascii="Bookman Old Style" w:hAnsi="Bookman Old Style"/>
          <w:sz w:val="24"/>
          <w:szCs w:val="24"/>
        </w:rPr>
      </w:pPr>
      <w:r w:rsidRPr="00D6186C">
        <w:rPr>
          <w:rFonts w:ascii="Bookman Old Style" w:hAnsi="Bookman Old Style"/>
          <w:sz w:val="24"/>
          <w:szCs w:val="24"/>
        </w:rPr>
        <w:t>intégrer un point qu</w:t>
      </w:r>
      <w:r w:rsidR="00DF758F" w:rsidRPr="00D6186C">
        <w:rPr>
          <w:rFonts w:ascii="Bookman Old Style" w:hAnsi="Bookman Old Style"/>
          <w:sz w:val="24"/>
          <w:szCs w:val="24"/>
        </w:rPr>
        <w:t>a</w:t>
      </w:r>
      <w:r w:rsidRPr="00D6186C">
        <w:rPr>
          <w:rFonts w:ascii="Bookman Old Style" w:hAnsi="Bookman Old Style"/>
          <w:sz w:val="24"/>
          <w:szCs w:val="24"/>
        </w:rPr>
        <w:t>lité à l’</w:t>
      </w:r>
      <w:r w:rsidR="00DF758F" w:rsidRPr="00D6186C">
        <w:rPr>
          <w:rFonts w:ascii="Bookman Old Style" w:hAnsi="Bookman Old Style"/>
          <w:sz w:val="24"/>
          <w:szCs w:val="24"/>
        </w:rPr>
        <w:t>ordre</w:t>
      </w:r>
      <w:r w:rsidRPr="00D6186C">
        <w:rPr>
          <w:rFonts w:ascii="Bookman Old Style" w:hAnsi="Bookman Old Style"/>
          <w:sz w:val="24"/>
          <w:szCs w:val="24"/>
        </w:rPr>
        <w:t xml:space="preserve"> du jour des réunions commerciales</w:t>
      </w:r>
    </w:p>
    <w:p w:rsidR="00DC41B7" w:rsidRPr="00D6186C" w:rsidRDefault="00DC41B7" w:rsidP="00BE0D66">
      <w:pPr>
        <w:numPr>
          <w:ilvl w:val="0"/>
          <w:numId w:val="45"/>
        </w:numPr>
        <w:spacing w:before="99"/>
        <w:jc w:val="both"/>
        <w:rPr>
          <w:rFonts w:ascii="Bookman Old Style" w:hAnsi="Bookman Old Style"/>
          <w:sz w:val="24"/>
          <w:szCs w:val="24"/>
        </w:rPr>
      </w:pPr>
      <w:r w:rsidRPr="00D6186C">
        <w:rPr>
          <w:rFonts w:ascii="Bookman Old Style" w:hAnsi="Bookman Old Style"/>
          <w:sz w:val="24"/>
          <w:szCs w:val="24"/>
        </w:rPr>
        <w:t>impliquer la direction générale dans le suivi</w:t>
      </w:r>
    </w:p>
    <w:p w:rsidR="00DC41B7" w:rsidRPr="00D6186C" w:rsidRDefault="00DC41B7" w:rsidP="00BE0D66">
      <w:pPr>
        <w:numPr>
          <w:ilvl w:val="4"/>
          <w:numId w:val="38"/>
        </w:numPr>
        <w:spacing w:before="99"/>
        <w:jc w:val="both"/>
        <w:rPr>
          <w:rFonts w:ascii="Bookman Old Style" w:hAnsi="Bookman Old Style"/>
          <w:b/>
          <w:sz w:val="24"/>
          <w:szCs w:val="24"/>
        </w:rPr>
      </w:pPr>
      <w:r w:rsidRPr="00D6186C">
        <w:rPr>
          <w:rFonts w:ascii="Bookman Old Style" w:hAnsi="Bookman Old Style"/>
          <w:b/>
          <w:sz w:val="24"/>
          <w:szCs w:val="24"/>
        </w:rPr>
        <w:t>progresser</w:t>
      </w:r>
    </w:p>
    <w:p w:rsidR="00DC41B7" w:rsidRPr="00D6186C" w:rsidRDefault="00DC41B7" w:rsidP="00BE0D66">
      <w:pPr>
        <w:numPr>
          <w:ilvl w:val="0"/>
          <w:numId w:val="46"/>
        </w:numPr>
        <w:spacing w:before="99"/>
        <w:jc w:val="both"/>
        <w:rPr>
          <w:rFonts w:ascii="Bookman Old Style" w:hAnsi="Bookman Old Style"/>
          <w:sz w:val="24"/>
          <w:szCs w:val="24"/>
        </w:rPr>
      </w:pPr>
      <w:r w:rsidRPr="00D6186C">
        <w:rPr>
          <w:rFonts w:ascii="Bookman Old Style" w:hAnsi="Bookman Old Style"/>
          <w:sz w:val="24"/>
          <w:szCs w:val="24"/>
        </w:rPr>
        <w:t>instituer la réclamation comme facteur de progrès dans toute l’entreprise</w:t>
      </w:r>
    </w:p>
    <w:p w:rsidR="00DC41B7" w:rsidRPr="00D6186C" w:rsidRDefault="00DC41B7" w:rsidP="00BE0D66">
      <w:pPr>
        <w:numPr>
          <w:ilvl w:val="0"/>
          <w:numId w:val="46"/>
        </w:numPr>
        <w:spacing w:before="99"/>
        <w:jc w:val="both"/>
        <w:rPr>
          <w:rFonts w:ascii="Bookman Old Style" w:hAnsi="Bookman Old Style"/>
          <w:sz w:val="24"/>
          <w:szCs w:val="24"/>
        </w:rPr>
      </w:pPr>
      <w:r w:rsidRPr="00D6186C">
        <w:rPr>
          <w:rFonts w:ascii="Bookman Old Style" w:hAnsi="Bookman Old Style"/>
          <w:sz w:val="24"/>
          <w:szCs w:val="24"/>
        </w:rPr>
        <w:t>responsabiliser plus le personnel</w:t>
      </w:r>
    </w:p>
    <w:p w:rsidR="00DC41B7" w:rsidRPr="00D6186C" w:rsidRDefault="00DC41B7" w:rsidP="00BE0D66">
      <w:pPr>
        <w:numPr>
          <w:ilvl w:val="0"/>
          <w:numId w:val="46"/>
        </w:numPr>
        <w:spacing w:before="99"/>
        <w:jc w:val="both"/>
        <w:rPr>
          <w:rFonts w:ascii="Bookman Old Style" w:hAnsi="Bookman Old Style"/>
          <w:sz w:val="24"/>
          <w:szCs w:val="24"/>
        </w:rPr>
      </w:pPr>
      <w:r w:rsidRPr="00D6186C">
        <w:rPr>
          <w:rFonts w:ascii="Bookman Old Style" w:hAnsi="Bookman Old Style"/>
          <w:sz w:val="24"/>
          <w:szCs w:val="24"/>
        </w:rPr>
        <w:t>proposer des améliorations de produits/services</w:t>
      </w:r>
    </w:p>
    <w:p w:rsidR="00DC41B7" w:rsidRDefault="00DC41B7" w:rsidP="00BE0D66">
      <w:pPr>
        <w:numPr>
          <w:ilvl w:val="0"/>
          <w:numId w:val="46"/>
        </w:numPr>
        <w:spacing w:before="99"/>
        <w:jc w:val="both"/>
        <w:rPr>
          <w:rFonts w:ascii="Bookman Old Style" w:hAnsi="Bookman Old Style"/>
          <w:sz w:val="24"/>
          <w:szCs w:val="24"/>
        </w:rPr>
      </w:pPr>
      <w:r w:rsidRPr="00D6186C">
        <w:rPr>
          <w:rFonts w:ascii="Bookman Old Style" w:hAnsi="Bookman Old Style"/>
          <w:sz w:val="24"/>
          <w:szCs w:val="24"/>
        </w:rPr>
        <w:t xml:space="preserve">faire évoluer les </w:t>
      </w:r>
      <w:r w:rsidR="0089275C" w:rsidRPr="00D6186C">
        <w:rPr>
          <w:rFonts w:ascii="Bookman Old Style" w:hAnsi="Bookman Old Style"/>
          <w:sz w:val="24"/>
          <w:szCs w:val="24"/>
        </w:rPr>
        <w:t>engagements</w:t>
      </w:r>
      <w:r w:rsidRPr="00D6186C">
        <w:rPr>
          <w:rFonts w:ascii="Bookman Old Style" w:hAnsi="Bookman Old Style"/>
          <w:sz w:val="24"/>
          <w:szCs w:val="24"/>
        </w:rPr>
        <w:t>/promesses clients…</w:t>
      </w:r>
    </w:p>
    <w:p w:rsidR="00DC41B7" w:rsidRPr="00D6186C" w:rsidRDefault="00DC41B7" w:rsidP="00BE0D66">
      <w:pPr>
        <w:numPr>
          <w:ilvl w:val="4"/>
          <w:numId w:val="38"/>
        </w:numPr>
        <w:spacing w:before="99"/>
        <w:jc w:val="both"/>
        <w:rPr>
          <w:rFonts w:ascii="Bookman Old Style" w:hAnsi="Bookman Old Style"/>
          <w:b/>
          <w:sz w:val="24"/>
          <w:szCs w:val="24"/>
        </w:rPr>
      </w:pPr>
      <w:r w:rsidRPr="00D6186C">
        <w:rPr>
          <w:rFonts w:ascii="Bookman Old Style" w:hAnsi="Bookman Old Style"/>
          <w:b/>
          <w:sz w:val="24"/>
          <w:szCs w:val="24"/>
        </w:rPr>
        <w:t>suivre</w:t>
      </w:r>
    </w:p>
    <w:p w:rsidR="00DC41B7" w:rsidRPr="00D6186C" w:rsidRDefault="00DC41B7" w:rsidP="00BE0D66">
      <w:pPr>
        <w:numPr>
          <w:ilvl w:val="0"/>
          <w:numId w:val="47"/>
        </w:numPr>
        <w:spacing w:before="99"/>
        <w:jc w:val="both"/>
        <w:rPr>
          <w:rFonts w:ascii="Bookman Old Style" w:hAnsi="Bookman Old Style"/>
          <w:sz w:val="24"/>
          <w:szCs w:val="24"/>
        </w:rPr>
      </w:pPr>
      <w:r w:rsidRPr="00D6186C">
        <w:rPr>
          <w:rFonts w:ascii="Bookman Old Style" w:hAnsi="Bookman Old Style"/>
          <w:sz w:val="24"/>
          <w:szCs w:val="24"/>
        </w:rPr>
        <w:t>impl</w:t>
      </w:r>
      <w:r w:rsidR="0089275C" w:rsidRPr="00D6186C">
        <w:rPr>
          <w:rFonts w:ascii="Bookman Old Style" w:hAnsi="Bookman Old Style"/>
          <w:sz w:val="24"/>
          <w:szCs w:val="24"/>
        </w:rPr>
        <w:t>i</w:t>
      </w:r>
      <w:r w:rsidRPr="00D6186C">
        <w:rPr>
          <w:rFonts w:ascii="Bookman Old Style" w:hAnsi="Bookman Old Style"/>
          <w:sz w:val="24"/>
          <w:szCs w:val="24"/>
        </w:rPr>
        <w:t>quer la direction générale dans le suivi</w:t>
      </w:r>
    </w:p>
    <w:p w:rsidR="00DC41B7" w:rsidRPr="00D6186C" w:rsidRDefault="00DC41B7" w:rsidP="00BE0D66">
      <w:pPr>
        <w:numPr>
          <w:ilvl w:val="0"/>
          <w:numId w:val="47"/>
        </w:numPr>
        <w:spacing w:before="99"/>
        <w:jc w:val="both"/>
        <w:rPr>
          <w:rFonts w:ascii="Bookman Old Style" w:hAnsi="Bookman Old Style"/>
          <w:sz w:val="24"/>
          <w:szCs w:val="24"/>
        </w:rPr>
      </w:pPr>
      <w:r w:rsidRPr="00D6186C">
        <w:rPr>
          <w:rFonts w:ascii="Bookman Old Style" w:hAnsi="Bookman Old Style"/>
          <w:sz w:val="24"/>
          <w:szCs w:val="24"/>
        </w:rPr>
        <w:t>établir un diagnostic des solutions apportées</w:t>
      </w:r>
    </w:p>
    <w:p w:rsidR="00DC41B7" w:rsidRDefault="00DC41B7" w:rsidP="00BE0D66">
      <w:pPr>
        <w:numPr>
          <w:ilvl w:val="0"/>
          <w:numId w:val="47"/>
        </w:numPr>
        <w:spacing w:before="99"/>
        <w:jc w:val="both"/>
        <w:rPr>
          <w:rFonts w:ascii="Bookman Old Style" w:hAnsi="Bookman Old Style"/>
          <w:sz w:val="24"/>
          <w:szCs w:val="24"/>
        </w:rPr>
      </w:pPr>
      <w:r w:rsidRPr="00D6186C">
        <w:rPr>
          <w:rFonts w:ascii="Bookman Old Style" w:hAnsi="Bookman Old Style"/>
          <w:sz w:val="24"/>
          <w:szCs w:val="24"/>
        </w:rPr>
        <w:t>suivre le montant des compensations, avoirs et gratuités accordées.</w:t>
      </w:r>
    </w:p>
    <w:p w:rsidR="008F5F7F" w:rsidRDefault="008F5F7F" w:rsidP="008F5F7F">
      <w:pPr>
        <w:spacing w:before="99"/>
        <w:jc w:val="both"/>
        <w:rPr>
          <w:rFonts w:ascii="Bookman Old Style" w:hAnsi="Bookman Old Style"/>
          <w:sz w:val="24"/>
          <w:szCs w:val="24"/>
        </w:rPr>
      </w:pPr>
    </w:p>
    <w:p w:rsidR="008F5F7F" w:rsidRDefault="008F5F7F" w:rsidP="008F5F7F">
      <w:pPr>
        <w:spacing w:before="99"/>
        <w:jc w:val="both"/>
        <w:rPr>
          <w:rFonts w:ascii="Bookman Old Style" w:hAnsi="Bookman Old Style"/>
          <w:sz w:val="24"/>
          <w:szCs w:val="24"/>
        </w:rPr>
      </w:pPr>
    </w:p>
    <w:p w:rsidR="008F5F7F" w:rsidRDefault="008F5F7F" w:rsidP="008F5F7F">
      <w:pPr>
        <w:spacing w:before="99"/>
        <w:jc w:val="both"/>
        <w:rPr>
          <w:rFonts w:ascii="Bookman Old Style" w:hAnsi="Bookman Old Style"/>
          <w:sz w:val="24"/>
          <w:szCs w:val="24"/>
        </w:rPr>
      </w:pPr>
    </w:p>
    <w:p w:rsidR="008F5F7F" w:rsidRDefault="008F5F7F" w:rsidP="008F5F7F">
      <w:pPr>
        <w:spacing w:before="99"/>
        <w:jc w:val="both"/>
        <w:rPr>
          <w:rFonts w:ascii="Bookman Old Style" w:hAnsi="Bookman Old Style"/>
          <w:sz w:val="24"/>
          <w:szCs w:val="24"/>
        </w:rPr>
      </w:pPr>
    </w:p>
    <w:p w:rsidR="008F5F7F" w:rsidRPr="00D6186C" w:rsidRDefault="008F5F7F" w:rsidP="008F5F7F">
      <w:pPr>
        <w:spacing w:before="99"/>
        <w:jc w:val="both"/>
        <w:rPr>
          <w:rFonts w:ascii="Bookman Old Style" w:hAnsi="Bookman Old Style"/>
          <w:sz w:val="24"/>
          <w:szCs w:val="24"/>
        </w:rPr>
      </w:pPr>
    </w:p>
    <w:p w:rsidR="00DC41B7" w:rsidRPr="00D6186C" w:rsidRDefault="00DC41B7" w:rsidP="00BE0D66">
      <w:pPr>
        <w:spacing w:before="99"/>
        <w:jc w:val="both"/>
        <w:rPr>
          <w:rFonts w:ascii="Bookman Old Style" w:hAnsi="Bookman Old Style"/>
          <w:b/>
          <w:sz w:val="24"/>
          <w:szCs w:val="24"/>
        </w:rPr>
      </w:pPr>
      <w:r w:rsidRPr="00D6186C">
        <w:rPr>
          <w:rFonts w:ascii="Bookman Old Style" w:hAnsi="Bookman Old Style"/>
          <w:b/>
          <w:sz w:val="24"/>
          <w:szCs w:val="24"/>
        </w:rPr>
        <w:t>Exemples :</w:t>
      </w:r>
    </w:p>
    <w:p w:rsidR="00351AF8" w:rsidRPr="00D6186C" w:rsidRDefault="00351AF8" w:rsidP="008F5F7F">
      <w:pPr>
        <w:numPr>
          <w:ilvl w:val="0"/>
          <w:numId w:val="32"/>
        </w:numPr>
        <w:tabs>
          <w:tab w:val="clear" w:pos="720"/>
          <w:tab w:val="num" w:pos="399"/>
        </w:tabs>
        <w:spacing w:before="99"/>
        <w:ind w:left="399" w:hanging="342"/>
        <w:jc w:val="both"/>
        <w:rPr>
          <w:rFonts w:ascii="Bookman Old Style" w:hAnsi="Bookman Old Style"/>
          <w:sz w:val="24"/>
          <w:szCs w:val="24"/>
        </w:rPr>
      </w:pPr>
      <w:r w:rsidRPr="00D6186C">
        <w:rPr>
          <w:rFonts w:ascii="Bookman Old Style" w:hAnsi="Bookman Old Style"/>
          <w:sz w:val="24"/>
          <w:szCs w:val="24"/>
        </w:rPr>
        <w:t xml:space="preserve">Apple Macintosh détermine toutes les </w:t>
      </w:r>
      <w:r w:rsidR="0089275C" w:rsidRPr="00D6186C">
        <w:rPr>
          <w:rFonts w:ascii="Bookman Old Style" w:hAnsi="Bookman Old Style"/>
          <w:sz w:val="24"/>
          <w:szCs w:val="24"/>
        </w:rPr>
        <w:t>s</w:t>
      </w:r>
      <w:r w:rsidRPr="00D6186C">
        <w:rPr>
          <w:rFonts w:ascii="Bookman Old Style" w:hAnsi="Bookman Old Style"/>
          <w:sz w:val="24"/>
          <w:szCs w:val="24"/>
        </w:rPr>
        <w:t>emaines à partir des appels enregistrés sur sa « hot line » la liste des 10 problèmes majeurs rencontrés par ses clients.</w:t>
      </w:r>
    </w:p>
    <w:p w:rsidR="00351AF8" w:rsidRPr="00D6186C" w:rsidRDefault="00351AF8" w:rsidP="00BE0D66">
      <w:pPr>
        <w:spacing w:before="99"/>
        <w:ind w:left="360"/>
        <w:jc w:val="both"/>
        <w:rPr>
          <w:rFonts w:ascii="Bookman Old Style" w:hAnsi="Bookman Old Style"/>
          <w:sz w:val="24"/>
          <w:szCs w:val="24"/>
        </w:rPr>
      </w:pPr>
      <w:r w:rsidRPr="00D6186C">
        <w:rPr>
          <w:rFonts w:ascii="Bookman Old Style" w:hAnsi="Bookman Old Style"/>
          <w:sz w:val="24"/>
          <w:szCs w:val="24"/>
        </w:rPr>
        <w:t>Les ingénieurs s’en servent pour améliorer les nouvelles versions d’ordinateurs, mais aussi pour définir de nouveaux produits.</w:t>
      </w:r>
    </w:p>
    <w:p w:rsidR="00DC41B7" w:rsidRDefault="00351AF8" w:rsidP="008F5F7F">
      <w:pPr>
        <w:numPr>
          <w:ilvl w:val="0"/>
          <w:numId w:val="32"/>
        </w:numPr>
        <w:tabs>
          <w:tab w:val="clear" w:pos="720"/>
          <w:tab w:val="num" w:pos="399"/>
        </w:tabs>
        <w:spacing w:before="99"/>
        <w:ind w:left="456" w:hanging="342"/>
        <w:jc w:val="both"/>
        <w:rPr>
          <w:rFonts w:ascii="Bookman Old Style" w:hAnsi="Bookman Old Style"/>
          <w:sz w:val="24"/>
          <w:szCs w:val="24"/>
        </w:rPr>
      </w:pPr>
      <w:r w:rsidRPr="00D6186C">
        <w:rPr>
          <w:rFonts w:ascii="Bookman Old Style" w:hAnsi="Bookman Old Style"/>
          <w:sz w:val="24"/>
          <w:szCs w:val="24"/>
        </w:rPr>
        <w:t>chez Brandt , la multiplication des plaintes sur un même produit débouche sur des modifications de produit, de présentation, de mode d’emploi.</w:t>
      </w:r>
    </w:p>
    <w:p w:rsidR="00814E05" w:rsidRPr="00D6186C" w:rsidRDefault="00814E05" w:rsidP="00814E05">
      <w:pPr>
        <w:spacing w:before="99"/>
        <w:ind w:left="360"/>
        <w:jc w:val="both"/>
        <w:rPr>
          <w:rFonts w:ascii="Bookman Old Style" w:hAnsi="Bookman Old Style"/>
          <w:sz w:val="24"/>
          <w:szCs w:val="24"/>
        </w:rPr>
      </w:pPr>
    </w:p>
    <w:p w:rsidR="00673C8C" w:rsidRPr="00D6186C" w:rsidRDefault="00814E05" w:rsidP="00BE0D66">
      <w:pPr>
        <w:spacing w:before="99"/>
        <w:jc w:val="both"/>
        <w:rPr>
          <w:rFonts w:ascii="Bookman Old Style" w:hAnsi="Bookman Old Style"/>
          <w:b/>
          <w:sz w:val="24"/>
          <w:szCs w:val="24"/>
          <w:u w:val="single"/>
        </w:rPr>
      </w:pPr>
      <w:r>
        <w:rPr>
          <w:rFonts w:ascii="Bookman Old Style" w:hAnsi="Bookman Old Style"/>
          <w:b/>
          <w:sz w:val="24"/>
          <w:szCs w:val="24"/>
          <w:u w:val="single"/>
        </w:rPr>
        <w:t xml:space="preserve">2- </w:t>
      </w:r>
      <w:r w:rsidR="00673C8C" w:rsidRPr="00D6186C">
        <w:rPr>
          <w:rFonts w:ascii="Bookman Old Style" w:hAnsi="Bookman Old Style"/>
          <w:b/>
          <w:sz w:val="24"/>
          <w:szCs w:val="24"/>
          <w:u w:val="single"/>
        </w:rPr>
        <w:t>Comment éviter les réclamations :</w:t>
      </w:r>
    </w:p>
    <w:p w:rsidR="00673C8C" w:rsidRPr="00D6186C" w:rsidRDefault="00673C8C"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 xml:space="preserve">publier les </w:t>
      </w:r>
      <w:proofErr w:type="spellStart"/>
      <w:r w:rsidRPr="00D6186C">
        <w:rPr>
          <w:rFonts w:ascii="Bookman Old Style" w:hAnsi="Bookman Old Style"/>
          <w:sz w:val="24"/>
          <w:szCs w:val="24"/>
        </w:rPr>
        <w:t>sucess</w:t>
      </w:r>
      <w:proofErr w:type="spellEnd"/>
      <w:r w:rsidRPr="00D6186C">
        <w:rPr>
          <w:rFonts w:ascii="Bookman Old Style" w:hAnsi="Bookman Old Style"/>
          <w:sz w:val="24"/>
          <w:szCs w:val="24"/>
        </w:rPr>
        <w:t>-stories de résolution des réclamations</w:t>
      </w:r>
    </w:p>
    <w:p w:rsidR="00673C8C" w:rsidRPr="00D6186C" w:rsidRDefault="00673C8C"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organiser des visites de client mystères</w:t>
      </w:r>
    </w:p>
    <w:p w:rsidR="00673C8C" w:rsidRPr="00D6186C" w:rsidRDefault="00673C8C"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 xml:space="preserve">mener des </w:t>
      </w:r>
      <w:r w:rsidR="0089275C" w:rsidRPr="00D6186C">
        <w:rPr>
          <w:rFonts w:ascii="Bookman Old Style" w:hAnsi="Bookman Old Style"/>
          <w:sz w:val="24"/>
          <w:szCs w:val="24"/>
        </w:rPr>
        <w:t>audits</w:t>
      </w:r>
      <w:r w:rsidRPr="00D6186C">
        <w:rPr>
          <w:rFonts w:ascii="Bookman Old Style" w:hAnsi="Bookman Old Style"/>
          <w:sz w:val="24"/>
          <w:szCs w:val="24"/>
        </w:rPr>
        <w:t xml:space="preserve"> qualité</w:t>
      </w:r>
    </w:p>
    <w:p w:rsidR="00673C8C" w:rsidRPr="00D6186C" w:rsidRDefault="00673C8C"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afficher dans toute l’entreprise l</w:t>
      </w:r>
      <w:r w:rsidR="0089275C" w:rsidRPr="00D6186C">
        <w:rPr>
          <w:rFonts w:ascii="Bookman Old Style" w:hAnsi="Bookman Old Style"/>
          <w:sz w:val="24"/>
          <w:szCs w:val="24"/>
        </w:rPr>
        <w:t>e</w:t>
      </w:r>
      <w:r w:rsidRPr="00D6186C">
        <w:rPr>
          <w:rFonts w:ascii="Bookman Old Style" w:hAnsi="Bookman Old Style"/>
          <w:sz w:val="24"/>
          <w:szCs w:val="24"/>
        </w:rPr>
        <w:t xml:space="preserve"> baromètre clients</w:t>
      </w:r>
    </w:p>
    <w:p w:rsidR="00673C8C" w:rsidRPr="00D6186C" w:rsidRDefault="0089275C" w:rsidP="00D84CE1">
      <w:pPr>
        <w:numPr>
          <w:ilvl w:val="2"/>
          <w:numId w:val="32"/>
        </w:numPr>
        <w:spacing w:before="99"/>
        <w:jc w:val="both"/>
        <w:rPr>
          <w:rFonts w:ascii="Bookman Old Style" w:hAnsi="Bookman Old Style"/>
          <w:sz w:val="24"/>
          <w:szCs w:val="24"/>
        </w:rPr>
      </w:pPr>
      <w:r w:rsidRPr="00D6186C">
        <w:rPr>
          <w:rFonts w:ascii="Bookman Old Style" w:hAnsi="Bookman Old Style"/>
          <w:sz w:val="24"/>
          <w:szCs w:val="24"/>
        </w:rPr>
        <w:t>satisfaction</w:t>
      </w:r>
    </w:p>
    <w:p w:rsidR="00673C8C" w:rsidRPr="00D6186C" w:rsidRDefault="00673C8C" w:rsidP="00D84CE1">
      <w:pPr>
        <w:numPr>
          <w:ilvl w:val="2"/>
          <w:numId w:val="32"/>
        </w:numPr>
        <w:spacing w:before="99"/>
        <w:jc w:val="both"/>
        <w:rPr>
          <w:rFonts w:ascii="Bookman Old Style" w:hAnsi="Bookman Old Style"/>
          <w:sz w:val="24"/>
          <w:szCs w:val="24"/>
        </w:rPr>
      </w:pPr>
      <w:r w:rsidRPr="00D6186C">
        <w:rPr>
          <w:rFonts w:ascii="Bookman Old Style" w:hAnsi="Bookman Old Style"/>
          <w:sz w:val="24"/>
          <w:szCs w:val="24"/>
        </w:rPr>
        <w:t>résiliation/clients perdus</w:t>
      </w:r>
    </w:p>
    <w:p w:rsidR="00673C8C" w:rsidRPr="00D6186C" w:rsidRDefault="00673C8C" w:rsidP="00D84CE1">
      <w:pPr>
        <w:numPr>
          <w:ilvl w:val="2"/>
          <w:numId w:val="32"/>
        </w:numPr>
        <w:spacing w:before="99"/>
        <w:jc w:val="both"/>
        <w:rPr>
          <w:rFonts w:ascii="Bookman Old Style" w:hAnsi="Bookman Old Style"/>
          <w:sz w:val="24"/>
          <w:szCs w:val="24"/>
        </w:rPr>
      </w:pPr>
      <w:r w:rsidRPr="00D6186C">
        <w:rPr>
          <w:rFonts w:ascii="Bookman Old Style" w:hAnsi="Bookman Old Style"/>
          <w:sz w:val="24"/>
          <w:szCs w:val="24"/>
        </w:rPr>
        <w:t>réclamations</w:t>
      </w:r>
    </w:p>
    <w:p w:rsidR="00673C8C" w:rsidRPr="00D6186C" w:rsidRDefault="00673C8C"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lastRenderedPageBreak/>
        <w:t xml:space="preserve">mettre en place des </w:t>
      </w:r>
      <w:r w:rsidR="0089275C" w:rsidRPr="00D6186C">
        <w:rPr>
          <w:rFonts w:ascii="Bookman Old Style" w:hAnsi="Bookman Old Style"/>
          <w:sz w:val="24"/>
          <w:szCs w:val="24"/>
        </w:rPr>
        <w:t>cartes</w:t>
      </w:r>
      <w:r w:rsidRPr="00D6186C">
        <w:rPr>
          <w:rFonts w:ascii="Bookman Old Style" w:hAnsi="Bookman Old Style"/>
          <w:sz w:val="24"/>
          <w:szCs w:val="24"/>
        </w:rPr>
        <w:t xml:space="preserve"> de garantie</w:t>
      </w:r>
    </w:p>
    <w:p w:rsidR="00673C8C" w:rsidRPr="00D6186C" w:rsidRDefault="00673C8C" w:rsidP="00BE0D66">
      <w:pPr>
        <w:numPr>
          <w:ilvl w:val="0"/>
          <w:numId w:val="32"/>
        </w:numPr>
        <w:spacing w:before="99"/>
        <w:jc w:val="both"/>
        <w:rPr>
          <w:rFonts w:ascii="Bookman Old Style" w:hAnsi="Bookman Old Style"/>
          <w:sz w:val="24"/>
          <w:szCs w:val="24"/>
        </w:rPr>
      </w:pPr>
      <w:r w:rsidRPr="00D6186C">
        <w:rPr>
          <w:rFonts w:ascii="Bookman Old Style" w:hAnsi="Bookman Old Style"/>
          <w:sz w:val="24"/>
          <w:szCs w:val="24"/>
        </w:rPr>
        <w:t xml:space="preserve">recueillir auprès des clients perdus leur témoignage, non pas pour </w:t>
      </w:r>
      <w:r w:rsidR="0089275C" w:rsidRPr="00D6186C">
        <w:rPr>
          <w:rFonts w:ascii="Bookman Old Style" w:hAnsi="Bookman Old Style"/>
          <w:sz w:val="24"/>
          <w:szCs w:val="24"/>
        </w:rPr>
        <w:t>essayer</w:t>
      </w:r>
      <w:r w:rsidRPr="00D6186C">
        <w:rPr>
          <w:rFonts w:ascii="Bookman Old Style" w:hAnsi="Bookman Old Style"/>
          <w:sz w:val="24"/>
          <w:szCs w:val="24"/>
        </w:rPr>
        <w:t xml:space="preserve"> de les récupérer,</w:t>
      </w:r>
      <w:r w:rsidR="00D84CE1">
        <w:rPr>
          <w:rFonts w:ascii="Bookman Old Style" w:hAnsi="Bookman Old Style"/>
          <w:sz w:val="24"/>
          <w:szCs w:val="24"/>
        </w:rPr>
        <w:t xml:space="preserve"> </w:t>
      </w:r>
      <w:r w:rsidRPr="00D6186C">
        <w:rPr>
          <w:rFonts w:ascii="Bookman Old Style" w:hAnsi="Bookman Old Style"/>
          <w:sz w:val="24"/>
          <w:szCs w:val="24"/>
        </w:rPr>
        <w:t>mais pour éviter pareil incident à d’autres.</w:t>
      </w:r>
    </w:p>
    <w:p w:rsidR="00673C8C" w:rsidRPr="00D6186C" w:rsidRDefault="00673C8C" w:rsidP="00BE0D66">
      <w:pPr>
        <w:spacing w:before="99"/>
        <w:jc w:val="both"/>
        <w:rPr>
          <w:rFonts w:ascii="Bookman Old Style" w:hAnsi="Bookman Old Style"/>
          <w:sz w:val="24"/>
          <w:szCs w:val="24"/>
        </w:rPr>
      </w:pPr>
    </w:p>
    <w:p w:rsidR="00673C8C" w:rsidRPr="00D6186C" w:rsidRDefault="0089275C" w:rsidP="00BE0D66">
      <w:pPr>
        <w:spacing w:before="99"/>
        <w:jc w:val="both"/>
        <w:rPr>
          <w:rFonts w:ascii="Bookman Old Style" w:hAnsi="Bookman Old Style"/>
          <w:sz w:val="24"/>
          <w:szCs w:val="24"/>
        </w:rPr>
      </w:pPr>
      <w:r w:rsidRPr="00D6186C">
        <w:rPr>
          <w:rFonts w:ascii="Bookman Old Style" w:hAnsi="Bookman Old Style"/>
          <w:sz w:val="24"/>
          <w:szCs w:val="24"/>
        </w:rPr>
        <w:t>Tout</w:t>
      </w:r>
      <w:r w:rsidR="00673C8C" w:rsidRPr="00D6186C">
        <w:rPr>
          <w:rFonts w:ascii="Bookman Old Style" w:hAnsi="Bookman Old Style"/>
          <w:sz w:val="24"/>
          <w:szCs w:val="24"/>
        </w:rPr>
        <w:t xml:space="preserve"> l’enjeu du traitement des réclamations est de transformer un motif de plainte en un sentiment de satisfaction.</w:t>
      </w:r>
    </w:p>
    <w:p w:rsidR="00F8033F" w:rsidRDefault="00F8033F"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F5F7F" w:rsidRDefault="008F5F7F"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Default="008C4AFD" w:rsidP="00BE0D66">
      <w:pPr>
        <w:ind w:left="360"/>
        <w:jc w:val="both"/>
        <w:rPr>
          <w:rFonts w:ascii="Bookman Old Style" w:hAnsi="Bookman Old Style"/>
          <w:sz w:val="24"/>
          <w:szCs w:val="24"/>
        </w:rPr>
      </w:pPr>
    </w:p>
    <w:p w:rsidR="008C4AFD" w:rsidRPr="00D6186C" w:rsidRDefault="008C4AFD" w:rsidP="00BE0D66">
      <w:pPr>
        <w:ind w:left="360"/>
        <w:jc w:val="both"/>
        <w:rPr>
          <w:rFonts w:ascii="Bookman Old Style" w:hAnsi="Bookman Old Style"/>
          <w:sz w:val="24"/>
          <w:szCs w:val="24"/>
        </w:rPr>
      </w:pPr>
    </w:p>
    <w:p w:rsidR="00F8033F" w:rsidRPr="00D6186C" w:rsidRDefault="00431962" w:rsidP="00814E05">
      <w:pPr>
        <w:ind w:left="360"/>
        <w:jc w:val="center"/>
        <w:rPr>
          <w:rFonts w:ascii="Bookman Old Style" w:hAnsi="Bookman Old Style"/>
          <w:b/>
          <w:color w:val="0000FF"/>
          <w:sz w:val="32"/>
          <w:szCs w:val="32"/>
          <w:u w:val="single"/>
        </w:rPr>
      </w:pPr>
      <w:r>
        <w:rPr>
          <w:rFonts w:ascii="Bookman Old Style" w:hAnsi="Bookman Old Style"/>
          <w:b/>
          <w:color w:val="0000FF"/>
          <w:sz w:val="32"/>
          <w:szCs w:val="32"/>
          <w:u w:val="single"/>
        </w:rPr>
        <w:t xml:space="preserve">S4- </w:t>
      </w:r>
      <w:r w:rsidR="00F8033F" w:rsidRPr="00D6186C">
        <w:rPr>
          <w:rFonts w:ascii="Bookman Old Style" w:hAnsi="Bookman Old Style"/>
          <w:b/>
          <w:color w:val="0000FF"/>
          <w:sz w:val="32"/>
          <w:szCs w:val="32"/>
          <w:u w:val="single"/>
        </w:rPr>
        <w:t>Gestion de la relation client à distance</w:t>
      </w:r>
    </w:p>
    <w:p w:rsidR="00F8033F" w:rsidRPr="00D6186C" w:rsidRDefault="00F8033F" w:rsidP="00BE0D66">
      <w:pPr>
        <w:ind w:left="360"/>
        <w:jc w:val="both"/>
        <w:rPr>
          <w:rFonts w:ascii="Bookman Old Style" w:hAnsi="Bookman Old Style"/>
          <w:sz w:val="24"/>
          <w:szCs w:val="24"/>
        </w:rPr>
      </w:pPr>
    </w:p>
    <w:p w:rsidR="00B05ED0" w:rsidRPr="00D6186C" w:rsidRDefault="00B05ED0" w:rsidP="00BE0D66">
      <w:pPr>
        <w:jc w:val="both"/>
        <w:rPr>
          <w:rFonts w:ascii="Bookman Old Style" w:hAnsi="Bookman Old Style"/>
          <w:sz w:val="24"/>
          <w:szCs w:val="24"/>
        </w:rPr>
      </w:pPr>
      <w:r w:rsidRPr="00D6186C">
        <w:rPr>
          <w:rFonts w:ascii="Bookman Old Style" w:hAnsi="Bookman Old Style"/>
          <w:sz w:val="24"/>
          <w:szCs w:val="24"/>
        </w:rPr>
        <w:t xml:space="preserve">Gérer la relation clientèle à distance peut se faire à travers </w:t>
      </w:r>
      <w:r w:rsidR="00130EAC">
        <w:rPr>
          <w:rFonts w:ascii="Bookman Old Style" w:hAnsi="Bookman Old Style"/>
          <w:sz w:val="24"/>
          <w:szCs w:val="24"/>
        </w:rPr>
        <w:t>deux</w:t>
      </w:r>
      <w:r w:rsidRPr="00D6186C">
        <w:rPr>
          <w:rFonts w:ascii="Bookman Old Style" w:hAnsi="Bookman Old Style"/>
          <w:sz w:val="24"/>
          <w:szCs w:val="24"/>
        </w:rPr>
        <w:t xml:space="preserve"> principaux moyens à savoir :</w:t>
      </w:r>
    </w:p>
    <w:p w:rsidR="00B05ED0" w:rsidRPr="00D6186C" w:rsidRDefault="00B05ED0" w:rsidP="00BE0D66">
      <w:pPr>
        <w:jc w:val="both"/>
        <w:rPr>
          <w:rFonts w:ascii="Bookman Old Style" w:hAnsi="Bookman Old Style"/>
          <w:sz w:val="24"/>
          <w:szCs w:val="24"/>
        </w:rPr>
      </w:pPr>
      <w:r w:rsidRPr="00D6186C">
        <w:rPr>
          <w:rFonts w:ascii="Bookman Old Style" w:hAnsi="Bookman Old Style"/>
          <w:sz w:val="24"/>
          <w:szCs w:val="24"/>
        </w:rPr>
        <w:t xml:space="preserve">-  l’utilisation du téléphone, </w:t>
      </w:r>
      <w:r w:rsidR="00130EAC">
        <w:rPr>
          <w:rFonts w:ascii="Bookman Old Style" w:hAnsi="Bookman Old Style"/>
          <w:sz w:val="24"/>
          <w:szCs w:val="24"/>
        </w:rPr>
        <w:t>et dans ce cas en traitera les centres d’appels</w:t>
      </w:r>
    </w:p>
    <w:p w:rsidR="00B05ED0" w:rsidRPr="00D6186C" w:rsidRDefault="00B05ED0" w:rsidP="00BE0D66">
      <w:pPr>
        <w:jc w:val="both"/>
        <w:rPr>
          <w:rFonts w:ascii="Bookman Old Style" w:hAnsi="Bookman Old Style"/>
          <w:sz w:val="24"/>
          <w:szCs w:val="24"/>
        </w:rPr>
      </w:pPr>
      <w:r w:rsidRPr="00D6186C">
        <w:rPr>
          <w:rFonts w:ascii="Bookman Old Style" w:hAnsi="Bookman Old Style"/>
          <w:sz w:val="24"/>
          <w:szCs w:val="24"/>
        </w:rPr>
        <w:t>- l’utilisation du courrier</w:t>
      </w:r>
      <w:r w:rsidR="00130EAC">
        <w:rPr>
          <w:rFonts w:ascii="Bookman Old Style" w:hAnsi="Bookman Old Style"/>
          <w:sz w:val="24"/>
          <w:szCs w:val="24"/>
        </w:rPr>
        <w:t xml:space="preserve"> normal ou électronique</w:t>
      </w:r>
    </w:p>
    <w:p w:rsidR="00C01BFF" w:rsidRPr="00D6186C" w:rsidRDefault="00C01BFF" w:rsidP="00BE0D66">
      <w:pPr>
        <w:jc w:val="both"/>
        <w:rPr>
          <w:rFonts w:ascii="Bookman Old Style" w:hAnsi="Bookman Old Style"/>
          <w:sz w:val="24"/>
          <w:szCs w:val="24"/>
        </w:rPr>
      </w:pPr>
    </w:p>
    <w:p w:rsidR="00B05ED0" w:rsidRPr="00C01BFF" w:rsidRDefault="007B140D" w:rsidP="00BE0D66">
      <w:pPr>
        <w:jc w:val="both"/>
        <w:rPr>
          <w:rFonts w:ascii="Bookman Old Style" w:hAnsi="Bookman Old Style"/>
          <w:b/>
          <w:color w:val="0000FF"/>
          <w:sz w:val="28"/>
          <w:szCs w:val="28"/>
          <w:u w:val="single"/>
        </w:rPr>
      </w:pPr>
      <w:r>
        <w:rPr>
          <w:rFonts w:ascii="Bookman Old Style" w:hAnsi="Bookman Old Style"/>
          <w:b/>
          <w:color w:val="0000FF"/>
          <w:sz w:val="28"/>
          <w:szCs w:val="28"/>
          <w:u w:val="single"/>
        </w:rPr>
        <w:t>I</w:t>
      </w:r>
      <w:r w:rsidR="00C01BFF">
        <w:rPr>
          <w:rFonts w:ascii="Bookman Old Style" w:hAnsi="Bookman Old Style"/>
          <w:b/>
          <w:color w:val="0000FF"/>
          <w:sz w:val="28"/>
          <w:szCs w:val="28"/>
          <w:u w:val="single"/>
        </w:rPr>
        <w:t xml:space="preserve">- </w:t>
      </w:r>
      <w:r w:rsidR="00C01BFF" w:rsidRPr="00C01BFF">
        <w:rPr>
          <w:rFonts w:ascii="Bookman Old Style" w:hAnsi="Bookman Old Style"/>
          <w:b/>
          <w:color w:val="0000FF"/>
          <w:sz w:val="28"/>
          <w:szCs w:val="28"/>
          <w:u w:val="single"/>
        </w:rPr>
        <w:t>L’utilisation du téléphone :</w:t>
      </w:r>
    </w:p>
    <w:p w:rsidR="00C01BFF" w:rsidRPr="00D6186C" w:rsidRDefault="00C01BFF" w:rsidP="00BE0D66">
      <w:pPr>
        <w:jc w:val="both"/>
        <w:rPr>
          <w:rFonts w:ascii="Bookman Old Style" w:hAnsi="Bookman Old Style"/>
          <w:sz w:val="24"/>
          <w:szCs w:val="24"/>
        </w:rPr>
      </w:pPr>
    </w:p>
    <w:p w:rsidR="00B05ED0" w:rsidRPr="00D6186C" w:rsidRDefault="007211AB" w:rsidP="00BE0D66">
      <w:pPr>
        <w:jc w:val="both"/>
        <w:rPr>
          <w:rFonts w:ascii="Bookman Old Style" w:hAnsi="Bookman Old Style"/>
          <w:sz w:val="24"/>
          <w:szCs w:val="24"/>
        </w:rPr>
      </w:pPr>
      <w:r>
        <w:rPr>
          <w:rFonts w:ascii="Bookman Old Style" w:hAnsi="Bookman Old Sty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31.35pt;margin-top:36.1pt;width:364.8pt;height:243.7pt;z-index:251665408" fillcolor="#0c9">
            <v:imagedata r:id="rId22" o:title="" gain="84021f" blacklevel="-1966f"/>
            <w10:wrap type="topAndBottom"/>
          </v:shape>
          <o:OLEObject Type="Embed" ProgID="WPDraw30.Drawing" ShapeID="_x0000_s1069" DrawAspect="Content" ObjectID="_1500896656" r:id="rId23"/>
        </w:pict>
      </w:r>
      <w:r w:rsidR="00B05ED0" w:rsidRPr="00D6186C">
        <w:rPr>
          <w:rFonts w:ascii="Bookman Old Style" w:hAnsi="Bookman Old Style"/>
          <w:sz w:val="24"/>
          <w:szCs w:val="24"/>
        </w:rPr>
        <w:t xml:space="preserve">Il convient en premier lieu de distinguer entre </w:t>
      </w:r>
      <w:r w:rsidR="004901C2" w:rsidRPr="00D6186C">
        <w:rPr>
          <w:rFonts w:ascii="Bookman Old Style" w:hAnsi="Bookman Old Style"/>
          <w:sz w:val="24"/>
          <w:szCs w:val="24"/>
        </w:rPr>
        <w:t xml:space="preserve">le contact téléphonique et </w:t>
      </w:r>
      <w:r w:rsidR="004901C2" w:rsidRPr="00D6186C">
        <w:rPr>
          <w:rFonts w:ascii="Bookman Old Style" w:hAnsi="Bookman Old Style"/>
          <w:sz w:val="24"/>
          <w:szCs w:val="24"/>
        </w:rPr>
        <w:lastRenderedPageBreak/>
        <w:t>l’entretien interper</w:t>
      </w:r>
      <w:r w:rsidR="0033273B" w:rsidRPr="00D6186C">
        <w:rPr>
          <w:rFonts w:ascii="Bookman Old Style" w:hAnsi="Bookman Old Style"/>
          <w:sz w:val="24"/>
          <w:szCs w:val="24"/>
        </w:rPr>
        <w:t>s</w:t>
      </w:r>
      <w:r w:rsidR="004901C2" w:rsidRPr="00D6186C">
        <w:rPr>
          <w:rFonts w:ascii="Bookman Old Style" w:hAnsi="Bookman Old Style"/>
          <w:sz w:val="24"/>
          <w:szCs w:val="24"/>
        </w:rPr>
        <w:t>onnel</w:t>
      </w:r>
    </w:p>
    <w:p w:rsidR="00B05ED0" w:rsidRPr="00C01BFF" w:rsidRDefault="007B140D" w:rsidP="00BE0D66">
      <w:pPr>
        <w:pStyle w:val="Heading2"/>
        <w:rPr>
          <w:rFonts w:ascii="Bookman Old Style" w:hAnsi="Bookman Old Style"/>
          <w:color w:val="008080"/>
          <w:sz w:val="24"/>
          <w:szCs w:val="24"/>
          <w:u w:val="single"/>
        </w:rPr>
      </w:pPr>
      <w:r>
        <w:rPr>
          <w:rFonts w:ascii="Bookman Old Style" w:hAnsi="Bookman Old Style"/>
          <w:color w:val="008080"/>
          <w:sz w:val="24"/>
          <w:szCs w:val="24"/>
          <w:u w:val="single"/>
        </w:rPr>
        <w:t>1</w:t>
      </w:r>
      <w:r w:rsidR="00163F4F" w:rsidRPr="00C01BFF">
        <w:rPr>
          <w:rFonts w:ascii="Bookman Old Style" w:hAnsi="Bookman Old Style"/>
          <w:color w:val="008080"/>
          <w:sz w:val="24"/>
          <w:szCs w:val="24"/>
          <w:u w:val="single"/>
        </w:rPr>
        <w:t xml:space="preserve">- </w:t>
      </w:r>
      <w:r w:rsidR="004901C2" w:rsidRPr="00C01BFF">
        <w:rPr>
          <w:rFonts w:ascii="Bookman Old Style" w:hAnsi="Bookman Old Style"/>
          <w:color w:val="008080"/>
          <w:sz w:val="24"/>
          <w:szCs w:val="24"/>
          <w:u w:val="single"/>
        </w:rPr>
        <w:t xml:space="preserve"> </w:t>
      </w:r>
      <w:r w:rsidR="00B05ED0" w:rsidRPr="00C01BFF">
        <w:rPr>
          <w:rFonts w:ascii="Bookman Old Style" w:hAnsi="Bookman Old Style"/>
          <w:color w:val="008080"/>
          <w:sz w:val="24"/>
          <w:szCs w:val="24"/>
          <w:u w:val="single"/>
        </w:rPr>
        <w:t>VOUS RECEVEZ UN APPEL</w:t>
      </w:r>
    </w:p>
    <w:p w:rsidR="00B05ED0" w:rsidRPr="00D6186C" w:rsidRDefault="007B140D" w:rsidP="00BE0D66">
      <w:pPr>
        <w:pStyle w:val="Heading3"/>
        <w:jc w:val="both"/>
        <w:rPr>
          <w:rFonts w:ascii="Bookman Old Style" w:hAnsi="Bookman Old Style"/>
          <w:color w:val="000000"/>
          <w:sz w:val="24"/>
          <w:szCs w:val="24"/>
        </w:rPr>
      </w:pPr>
      <w:r>
        <w:rPr>
          <w:rFonts w:ascii="Bookman Old Style" w:hAnsi="Bookman Old Style"/>
          <w:color w:val="000000"/>
          <w:sz w:val="24"/>
          <w:szCs w:val="24"/>
        </w:rPr>
        <w:t>1-1</w:t>
      </w:r>
      <w:r w:rsidR="00C01BFF">
        <w:rPr>
          <w:rFonts w:ascii="Bookman Old Style" w:hAnsi="Bookman Old Style"/>
          <w:color w:val="000000"/>
          <w:sz w:val="24"/>
          <w:szCs w:val="24"/>
        </w:rPr>
        <w:t>/</w:t>
      </w:r>
      <w:r w:rsidR="00B05ED0" w:rsidRPr="00D6186C">
        <w:rPr>
          <w:rFonts w:ascii="Bookman Old Style" w:hAnsi="Bookman Old Style"/>
          <w:color w:val="000000"/>
          <w:sz w:val="24"/>
          <w:szCs w:val="24"/>
        </w:rPr>
        <w:t>Généralités</w:t>
      </w:r>
    </w:p>
    <w:p w:rsidR="00B05ED0" w:rsidRPr="00D6186C" w:rsidRDefault="00B05ED0" w:rsidP="00BE0D66">
      <w:pPr>
        <w:pStyle w:val="BodyText"/>
        <w:jc w:val="both"/>
        <w:rPr>
          <w:rFonts w:ascii="Bookman Old Style" w:hAnsi="Bookman Old Style"/>
          <w:color w:val="000000"/>
          <w:sz w:val="24"/>
          <w:szCs w:val="24"/>
        </w:rPr>
      </w:pPr>
      <w:r w:rsidRPr="00D6186C">
        <w:rPr>
          <w:rFonts w:ascii="Bookman Old Style" w:hAnsi="Bookman Old Style"/>
          <w:color w:val="000000"/>
          <w:sz w:val="24"/>
          <w:szCs w:val="24"/>
        </w:rPr>
        <w:t>Il faut faire parler le client, choisir un dialogue ouvert, conjugué au présent, qui permet la détection des besoins objectifs &amp; subjectifs du client. Dans tous les cas, il faut s’intéresser à lui.</w:t>
      </w:r>
    </w:p>
    <w:p w:rsidR="00B05ED0" w:rsidRPr="00D6186C" w:rsidRDefault="007B140D" w:rsidP="00BE0D66">
      <w:pPr>
        <w:pStyle w:val="Heading3"/>
        <w:jc w:val="both"/>
        <w:rPr>
          <w:rFonts w:ascii="Bookman Old Style" w:hAnsi="Bookman Old Style"/>
          <w:color w:val="000000"/>
          <w:sz w:val="24"/>
          <w:szCs w:val="24"/>
        </w:rPr>
      </w:pPr>
      <w:r>
        <w:rPr>
          <w:rFonts w:ascii="Bookman Old Style" w:hAnsi="Bookman Old Style"/>
          <w:color w:val="000000"/>
          <w:sz w:val="24"/>
          <w:szCs w:val="24"/>
        </w:rPr>
        <w:t>2-1</w:t>
      </w:r>
      <w:r w:rsidR="00C01BFF">
        <w:rPr>
          <w:rFonts w:ascii="Bookman Old Style" w:hAnsi="Bookman Old Style"/>
          <w:color w:val="000000"/>
          <w:sz w:val="24"/>
          <w:szCs w:val="24"/>
        </w:rPr>
        <w:t>/</w:t>
      </w:r>
      <w:r w:rsidR="00B05ED0" w:rsidRPr="00D6186C">
        <w:rPr>
          <w:rFonts w:ascii="Bookman Old Style" w:hAnsi="Bookman Old Style"/>
          <w:color w:val="000000"/>
          <w:sz w:val="24"/>
          <w:szCs w:val="24"/>
        </w:rPr>
        <w:t>Etapes du contact téléphonique</w:t>
      </w:r>
    </w:p>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Après s’être présenté (vous n’aurez pas laissé sonner le téléphone p</w:t>
      </w:r>
      <w:r w:rsidR="004901C2" w:rsidRPr="00D6186C">
        <w:rPr>
          <w:rFonts w:ascii="Bookman Old Style" w:hAnsi="Bookman Old Style"/>
          <w:color w:val="000000"/>
          <w:sz w:val="24"/>
          <w:szCs w:val="24"/>
        </w:rPr>
        <w:t>l</w:t>
      </w:r>
      <w:r w:rsidRPr="00D6186C">
        <w:rPr>
          <w:rFonts w:ascii="Bookman Old Style" w:hAnsi="Bookman Old Style"/>
          <w:color w:val="000000"/>
          <w:sz w:val="24"/>
          <w:szCs w:val="24"/>
        </w:rPr>
        <w:t xml:space="preserve">us de 3 fois), vous devez </w:t>
      </w:r>
      <w:proofErr w:type="spellStart"/>
      <w:r w:rsidRPr="00D6186C">
        <w:rPr>
          <w:rFonts w:ascii="Bookman Old Style" w:hAnsi="Bookman Old Style"/>
          <w:color w:val="000000"/>
          <w:sz w:val="24"/>
          <w:szCs w:val="24"/>
        </w:rPr>
        <w:t>gagnez</w:t>
      </w:r>
      <w:proofErr w:type="spellEnd"/>
      <w:r w:rsidRPr="00D6186C">
        <w:rPr>
          <w:rFonts w:ascii="Bookman Old Style" w:hAnsi="Bookman Old Style"/>
          <w:color w:val="000000"/>
          <w:sz w:val="24"/>
          <w:szCs w:val="24"/>
        </w:rPr>
        <w:t xml:space="preserve"> : </w:t>
      </w:r>
    </w:p>
    <w:p w:rsidR="00B05ED0" w:rsidRPr="00D6186C" w:rsidRDefault="00B05ED0" w:rsidP="00BE0D66">
      <w:pPr>
        <w:numPr>
          <w:ilvl w:val="0"/>
          <w:numId w:val="18"/>
        </w:numPr>
        <w:jc w:val="both"/>
        <w:rPr>
          <w:rFonts w:ascii="Bookman Old Style" w:hAnsi="Bookman Old Style"/>
          <w:color w:val="000000"/>
          <w:sz w:val="24"/>
          <w:szCs w:val="24"/>
        </w:rPr>
      </w:pPr>
      <w:r w:rsidRPr="00D6186C">
        <w:rPr>
          <w:rFonts w:ascii="Bookman Old Style" w:hAnsi="Bookman Old Style"/>
          <w:color w:val="000000"/>
          <w:sz w:val="24"/>
          <w:szCs w:val="24"/>
        </w:rPr>
        <w:t>La confiance du client,</w:t>
      </w:r>
    </w:p>
    <w:p w:rsidR="00B05ED0" w:rsidRPr="00D6186C" w:rsidRDefault="00B05ED0" w:rsidP="00BE0D66">
      <w:pPr>
        <w:numPr>
          <w:ilvl w:val="0"/>
          <w:numId w:val="18"/>
        </w:numPr>
        <w:jc w:val="both"/>
        <w:rPr>
          <w:rFonts w:ascii="Bookman Old Style" w:hAnsi="Bookman Old Style"/>
          <w:color w:val="000000"/>
          <w:sz w:val="24"/>
          <w:szCs w:val="24"/>
        </w:rPr>
      </w:pPr>
      <w:r w:rsidRPr="00D6186C">
        <w:rPr>
          <w:rFonts w:ascii="Bookman Old Style" w:hAnsi="Bookman Old Style"/>
          <w:color w:val="000000"/>
          <w:sz w:val="24"/>
          <w:szCs w:val="24"/>
        </w:rPr>
        <w:t>Du temps</w:t>
      </w:r>
    </w:p>
    <w:p w:rsidR="00B05ED0" w:rsidRPr="00D6186C" w:rsidRDefault="00B05ED0" w:rsidP="00BE0D66">
      <w:pPr>
        <w:numPr>
          <w:ilvl w:val="0"/>
          <w:numId w:val="18"/>
        </w:numPr>
        <w:jc w:val="both"/>
        <w:rPr>
          <w:rFonts w:ascii="Bookman Old Style" w:hAnsi="Bookman Old Style"/>
          <w:color w:val="000000"/>
          <w:sz w:val="24"/>
          <w:szCs w:val="24"/>
        </w:rPr>
      </w:pPr>
      <w:r w:rsidRPr="00D6186C">
        <w:rPr>
          <w:rFonts w:ascii="Bookman Old Style" w:hAnsi="Bookman Old Style"/>
          <w:color w:val="000000"/>
          <w:sz w:val="24"/>
          <w:szCs w:val="24"/>
        </w:rPr>
        <w:t>De l’efficacité</w:t>
      </w:r>
    </w:p>
    <w:p w:rsidR="00B05ED0" w:rsidRPr="00D6186C" w:rsidRDefault="00B05ED0" w:rsidP="00BE0D66">
      <w:pPr>
        <w:pStyle w:val="BodyTextIndent"/>
        <w:jc w:val="both"/>
        <w:rPr>
          <w:rFonts w:ascii="Bookman Old Style" w:hAnsi="Bookman Old Style"/>
          <w:color w:val="000000"/>
          <w:sz w:val="24"/>
          <w:szCs w:val="24"/>
        </w:rPr>
      </w:pPr>
      <w:r w:rsidRPr="00D6186C">
        <w:rPr>
          <w:rFonts w:ascii="Bookman Old Style" w:hAnsi="Bookman Old Style"/>
          <w:color w:val="000000"/>
          <w:sz w:val="24"/>
          <w:szCs w:val="24"/>
        </w:rPr>
        <w:t>1) C’est le questionnement qui vous permet de découvrir le client et ses besoins.</w:t>
      </w:r>
    </w:p>
    <w:tbl>
      <w:tblPr>
        <w:tblW w:w="0" w:type="auto"/>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6748"/>
      </w:tblGrid>
      <w:tr w:rsidR="00B05ED0" w:rsidRPr="00D6186C">
        <w:trPr>
          <w:jc w:val="center"/>
        </w:trPr>
        <w:tc>
          <w:tcPr>
            <w:tcW w:w="2850" w:type="dxa"/>
            <w:tcBorders>
              <w:top w:val="single" w:sz="4" w:space="0" w:color="auto"/>
              <w:left w:val="single" w:sz="4" w:space="0" w:color="auto"/>
              <w:bottom w:val="single" w:sz="4" w:space="0" w:color="auto"/>
              <w:right w:val="single" w:sz="4" w:space="0" w:color="auto"/>
            </w:tcBorders>
            <w:shd w:val="pct20" w:color="auto" w:fill="FFFFFF"/>
          </w:tcPr>
          <w:p w:rsidR="00B05ED0" w:rsidRPr="00D6186C" w:rsidRDefault="00B05ED0" w:rsidP="00BE0D66">
            <w:pPr>
              <w:pStyle w:val="Heading4"/>
              <w:jc w:val="both"/>
              <w:rPr>
                <w:rFonts w:ascii="Bookman Old Style" w:hAnsi="Bookman Old Style"/>
                <w:b/>
                <w:color w:val="000000"/>
              </w:rPr>
            </w:pPr>
            <w:r w:rsidRPr="00D6186C">
              <w:rPr>
                <w:rFonts w:ascii="Bookman Old Style" w:hAnsi="Bookman Old Style"/>
                <w:b/>
                <w:color w:val="000000"/>
              </w:rPr>
              <w:t>Les questions fermées</w:t>
            </w:r>
          </w:p>
        </w:tc>
        <w:tc>
          <w:tcPr>
            <w:tcW w:w="6748" w:type="dxa"/>
            <w:tcBorders>
              <w:top w:val="single" w:sz="4" w:space="0" w:color="auto"/>
              <w:left w:val="single" w:sz="4" w:space="0" w:color="auto"/>
              <w:bottom w:val="single" w:sz="4" w:space="0" w:color="auto"/>
              <w:right w:val="single" w:sz="4" w:space="0" w:color="auto"/>
            </w:tcBorders>
          </w:tcPr>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Réponse binaire : oui/non. Question précise, qui permet accessoirement de couper les bavards et limite la capacité d’expression du client.</w:t>
            </w:r>
          </w:p>
        </w:tc>
      </w:tr>
      <w:tr w:rsidR="00B05ED0" w:rsidRPr="00D6186C">
        <w:trPr>
          <w:jc w:val="center"/>
        </w:trPr>
        <w:tc>
          <w:tcPr>
            <w:tcW w:w="2850" w:type="dxa"/>
            <w:tcBorders>
              <w:top w:val="single" w:sz="4" w:space="0" w:color="auto"/>
              <w:left w:val="single" w:sz="4" w:space="0" w:color="auto"/>
              <w:bottom w:val="single" w:sz="4" w:space="0" w:color="auto"/>
              <w:right w:val="single" w:sz="4" w:space="0" w:color="auto"/>
            </w:tcBorders>
            <w:shd w:val="pct20" w:color="auto" w:fill="FFFFFF"/>
          </w:tcPr>
          <w:p w:rsidR="00B05ED0" w:rsidRPr="00D6186C" w:rsidRDefault="00B05ED0" w:rsidP="00BE0D66">
            <w:pPr>
              <w:jc w:val="both"/>
              <w:rPr>
                <w:rFonts w:ascii="Bookman Old Style" w:hAnsi="Bookman Old Style"/>
                <w:b/>
                <w:color w:val="000000"/>
                <w:sz w:val="24"/>
                <w:szCs w:val="24"/>
              </w:rPr>
            </w:pPr>
            <w:r w:rsidRPr="00D6186C">
              <w:rPr>
                <w:rFonts w:ascii="Bookman Old Style" w:hAnsi="Bookman Old Style"/>
                <w:b/>
                <w:color w:val="000000"/>
                <w:sz w:val="24"/>
                <w:szCs w:val="24"/>
              </w:rPr>
              <w:t>Les questions ouvertes</w:t>
            </w:r>
          </w:p>
        </w:tc>
        <w:tc>
          <w:tcPr>
            <w:tcW w:w="6748" w:type="dxa"/>
            <w:tcBorders>
              <w:top w:val="single" w:sz="4" w:space="0" w:color="auto"/>
              <w:left w:val="single" w:sz="4" w:space="0" w:color="auto"/>
              <w:bottom w:val="single" w:sz="4" w:space="0" w:color="auto"/>
              <w:right w:val="single" w:sz="4" w:space="0" w:color="auto"/>
            </w:tcBorders>
          </w:tcPr>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Valorisent le client, mais présentent le risque de l’enlisement sur des sujets imprécis.</w:t>
            </w:r>
          </w:p>
        </w:tc>
      </w:tr>
      <w:tr w:rsidR="00B05ED0" w:rsidRPr="00D6186C">
        <w:trPr>
          <w:jc w:val="center"/>
        </w:trPr>
        <w:tc>
          <w:tcPr>
            <w:tcW w:w="2850" w:type="dxa"/>
            <w:tcBorders>
              <w:top w:val="single" w:sz="4" w:space="0" w:color="auto"/>
              <w:left w:val="single" w:sz="4" w:space="0" w:color="auto"/>
              <w:bottom w:val="single" w:sz="4" w:space="0" w:color="auto"/>
              <w:right w:val="single" w:sz="4" w:space="0" w:color="auto"/>
            </w:tcBorders>
            <w:shd w:val="pct20" w:color="auto" w:fill="FFFFFF"/>
          </w:tcPr>
          <w:p w:rsidR="00B05ED0" w:rsidRPr="00D6186C" w:rsidRDefault="00B05ED0" w:rsidP="00BE0D66">
            <w:pPr>
              <w:jc w:val="both"/>
              <w:rPr>
                <w:rFonts w:ascii="Bookman Old Style" w:hAnsi="Bookman Old Style"/>
                <w:b/>
                <w:color w:val="000000"/>
                <w:sz w:val="24"/>
                <w:szCs w:val="24"/>
              </w:rPr>
            </w:pPr>
            <w:r w:rsidRPr="00D6186C">
              <w:rPr>
                <w:rFonts w:ascii="Bookman Old Style" w:hAnsi="Bookman Old Style"/>
                <w:b/>
                <w:color w:val="000000"/>
                <w:sz w:val="24"/>
                <w:szCs w:val="24"/>
              </w:rPr>
              <w:t>Les questions alternatives</w:t>
            </w:r>
          </w:p>
        </w:tc>
        <w:tc>
          <w:tcPr>
            <w:tcW w:w="6748" w:type="dxa"/>
            <w:tcBorders>
              <w:top w:val="single" w:sz="4" w:space="0" w:color="auto"/>
              <w:left w:val="single" w:sz="4" w:space="0" w:color="auto"/>
              <w:bottom w:val="single" w:sz="4" w:space="0" w:color="auto"/>
              <w:right w:val="single" w:sz="4" w:space="0" w:color="auto"/>
            </w:tcBorders>
          </w:tcPr>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 xml:space="preserve">Idéales pour le prise de </w:t>
            </w:r>
            <w:r w:rsidR="0093653F" w:rsidRPr="00D6186C">
              <w:rPr>
                <w:rFonts w:ascii="Bookman Old Style" w:hAnsi="Bookman Old Style"/>
                <w:color w:val="000000"/>
                <w:sz w:val="24"/>
                <w:szCs w:val="24"/>
              </w:rPr>
              <w:t>rendez-vous</w:t>
            </w:r>
            <w:r w:rsidRPr="00D6186C">
              <w:rPr>
                <w:rFonts w:ascii="Bookman Old Style" w:hAnsi="Bookman Old Style"/>
                <w:color w:val="000000"/>
                <w:sz w:val="24"/>
                <w:szCs w:val="24"/>
              </w:rPr>
              <w:t>, et permet d’éviter un refus du client</w:t>
            </w:r>
          </w:p>
        </w:tc>
      </w:tr>
    </w:tbl>
    <w:p w:rsidR="00B05ED0" w:rsidRPr="00D6186C" w:rsidRDefault="00B05ED0" w:rsidP="00BE0D66">
      <w:pPr>
        <w:ind w:left="360"/>
        <w:jc w:val="both"/>
        <w:rPr>
          <w:rFonts w:ascii="Bookman Old Style" w:hAnsi="Bookman Old Style"/>
          <w:color w:val="000000"/>
          <w:sz w:val="24"/>
          <w:szCs w:val="24"/>
        </w:rPr>
      </w:pPr>
      <w:r w:rsidRPr="00D6186C">
        <w:rPr>
          <w:rFonts w:ascii="Bookman Old Style" w:hAnsi="Bookman Old Style"/>
          <w:color w:val="000000"/>
          <w:sz w:val="24"/>
          <w:szCs w:val="24"/>
        </w:rPr>
        <w:t xml:space="preserve">2) Le « gain des oui » par la reformulation : </w:t>
      </w:r>
    </w:p>
    <w:p w:rsidR="00B05ED0" w:rsidRPr="00D6186C" w:rsidRDefault="00B05ED0" w:rsidP="00BE0D66">
      <w:pPr>
        <w:numPr>
          <w:ilvl w:val="0"/>
          <w:numId w:val="19"/>
        </w:numPr>
        <w:jc w:val="both"/>
        <w:rPr>
          <w:rFonts w:ascii="Bookman Old Style" w:hAnsi="Bookman Old Style"/>
          <w:color w:val="000000"/>
          <w:sz w:val="24"/>
          <w:szCs w:val="24"/>
        </w:rPr>
      </w:pPr>
      <w:r w:rsidRPr="00D6186C">
        <w:rPr>
          <w:rFonts w:ascii="Bookman Old Style" w:hAnsi="Bookman Old Style"/>
          <w:color w:val="000000"/>
          <w:sz w:val="24"/>
          <w:szCs w:val="24"/>
        </w:rPr>
        <w:t>Si je vous ai bien compris…</w:t>
      </w:r>
    </w:p>
    <w:p w:rsidR="00B05ED0" w:rsidRPr="00D6186C" w:rsidRDefault="00B05ED0" w:rsidP="00BE0D66">
      <w:pPr>
        <w:numPr>
          <w:ilvl w:val="0"/>
          <w:numId w:val="19"/>
        </w:numPr>
        <w:jc w:val="both"/>
        <w:rPr>
          <w:rFonts w:ascii="Bookman Old Style" w:hAnsi="Bookman Old Style"/>
          <w:color w:val="000000"/>
          <w:sz w:val="24"/>
          <w:szCs w:val="24"/>
        </w:rPr>
      </w:pPr>
      <w:r w:rsidRPr="00D6186C">
        <w:rPr>
          <w:rFonts w:ascii="Bookman Old Style" w:hAnsi="Bookman Old Style"/>
          <w:color w:val="000000"/>
          <w:sz w:val="24"/>
          <w:szCs w:val="24"/>
        </w:rPr>
        <w:t>Vous m’avez bien dit…</w:t>
      </w:r>
    </w:p>
    <w:p w:rsidR="00B05ED0" w:rsidRPr="00D6186C" w:rsidRDefault="00B05ED0" w:rsidP="00BE0D66">
      <w:pPr>
        <w:numPr>
          <w:ilvl w:val="0"/>
          <w:numId w:val="19"/>
        </w:numPr>
        <w:jc w:val="both"/>
        <w:rPr>
          <w:rFonts w:ascii="Bookman Old Style" w:hAnsi="Bookman Old Style"/>
          <w:color w:val="000000"/>
          <w:sz w:val="24"/>
          <w:szCs w:val="24"/>
        </w:rPr>
      </w:pPr>
      <w:r w:rsidRPr="00D6186C">
        <w:rPr>
          <w:rFonts w:ascii="Bookman Old Style" w:hAnsi="Bookman Old Style"/>
          <w:color w:val="000000"/>
          <w:sz w:val="24"/>
          <w:szCs w:val="24"/>
        </w:rPr>
        <w:t>Ce qui est important pour vous, c’est…</w:t>
      </w:r>
    </w:p>
    <w:p w:rsidR="00B05ED0" w:rsidRPr="00D6186C" w:rsidRDefault="00B05ED0" w:rsidP="00BE0D66">
      <w:pPr>
        <w:jc w:val="both"/>
        <w:rPr>
          <w:rFonts w:ascii="Bookman Old Style" w:hAnsi="Bookman Old Style"/>
          <w:color w:val="000000"/>
          <w:sz w:val="24"/>
          <w:szCs w:val="24"/>
        </w:rPr>
      </w:pPr>
    </w:p>
    <w:p w:rsidR="00B05ED0" w:rsidRPr="00D6186C" w:rsidRDefault="00B05ED0" w:rsidP="00BE0D66">
      <w:pPr>
        <w:ind w:left="360"/>
        <w:jc w:val="both"/>
        <w:rPr>
          <w:rFonts w:ascii="Bookman Old Style" w:hAnsi="Bookman Old Style"/>
          <w:color w:val="000000"/>
          <w:sz w:val="24"/>
          <w:szCs w:val="24"/>
        </w:rPr>
      </w:pPr>
      <w:r w:rsidRPr="00D6186C">
        <w:rPr>
          <w:rFonts w:ascii="Bookman Old Style" w:hAnsi="Bookman Old Style"/>
          <w:color w:val="000000"/>
          <w:sz w:val="24"/>
          <w:szCs w:val="24"/>
        </w:rPr>
        <w:t>3) Le traitement des objections</w:t>
      </w:r>
    </w:p>
    <w:p w:rsidR="00B05ED0" w:rsidRPr="00D6186C" w:rsidRDefault="00B05ED0" w:rsidP="00BE0D66">
      <w:pPr>
        <w:numPr>
          <w:ilvl w:val="0"/>
          <w:numId w:val="19"/>
        </w:numPr>
        <w:jc w:val="both"/>
        <w:rPr>
          <w:rFonts w:ascii="Bookman Old Style" w:hAnsi="Bookman Old Style"/>
          <w:color w:val="000000"/>
          <w:sz w:val="24"/>
          <w:szCs w:val="24"/>
        </w:rPr>
      </w:pPr>
      <w:r w:rsidRPr="00D6186C">
        <w:rPr>
          <w:rFonts w:ascii="Bookman Old Style" w:hAnsi="Bookman Old Style"/>
          <w:color w:val="000000"/>
          <w:sz w:val="24"/>
          <w:szCs w:val="24"/>
        </w:rPr>
        <w:t>Point positif de l’objection : le client est impliqué dans la conversation.</w:t>
      </w:r>
    </w:p>
    <w:p w:rsidR="00B05ED0" w:rsidRPr="00D6186C" w:rsidRDefault="00B05ED0" w:rsidP="00BE0D66">
      <w:pPr>
        <w:numPr>
          <w:ilvl w:val="0"/>
          <w:numId w:val="19"/>
        </w:numPr>
        <w:jc w:val="both"/>
        <w:rPr>
          <w:rFonts w:ascii="Bookman Old Style" w:hAnsi="Bookman Old Style"/>
          <w:color w:val="000000"/>
          <w:sz w:val="24"/>
          <w:szCs w:val="24"/>
        </w:rPr>
      </w:pPr>
      <w:r w:rsidRPr="00D6186C">
        <w:rPr>
          <w:rFonts w:ascii="Bookman Old Style" w:hAnsi="Bookman Old Style"/>
          <w:color w:val="000000"/>
          <w:sz w:val="24"/>
          <w:szCs w:val="24"/>
        </w:rPr>
        <w:t>Méthode de traitement : toute objection doit être acceptée du commercial. L’objection sera reformulée et réfutée selon les méthodes appliquées en entretien de vente.</w:t>
      </w:r>
    </w:p>
    <w:p w:rsidR="00B05ED0" w:rsidRPr="00D6186C" w:rsidRDefault="00B05ED0" w:rsidP="00BE0D66">
      <w:pPr>
        <w:jc w:val="both"/>
        <w:rPr>
          <w:rFonts w:ascii="Bookman Old Style" w:hAnsi="Bookman Old Style"/>
          <w:color w:val="000000"/>
          <w:sz w:val="24"/>
          <w:szCs w:val="24"/>
        </w:rPr>
      </w:pPr>
    </w:p>
    <w:p w:rsidR="00B05ED0" w:rsidRPr="00D6186C" w:rsidRDefault="00B05ED0" w:rsidP="00BE0D66">
      <w:pPr>
        <w:ind w:left="360"/>
        <w:jc w:val="both"/>
        <w:rPr>
          <w:rFonts w:ascii="Bookman Old Style" w:hAnsi="Bookman Old Style"/>
          <w:color w:val="000000"/>
          <w:sz w:val="24"/>
          <w:szCs w:val="24"/>
        </w:rPr>
      </w:pPr>
      <w:r w:rsidRPr="00D6186C">
        <w:rPr>
          <w:rFonts w:ascii="Bookman Old Style" w:hAnsi="Bookman Old Style"/>
          <w:color w:val="000000"/>
          <w:sz w:val="24"/>
          <w:szCs w:val="24"/>
        </w:rPr>
        <w:t>4) Conclure</w:t>
      </w:r>
    </w:p>
    <w:p w:rsidR="00B05ED0" w:rsidRPr="00D6186C" w:rsidRDefault="00B05ED0" w:rsidP="00BE0D66">
      <w:pPr>
        <w:numPr>
          <w:ilvl w:val="0"/>
          <w:numId w:val="20"/>
        </w:numPr>
        <w:jc w:val="both"/>
        <w:rPr>
          <w:rFonts w:ascii="Bookman Old Style" w:hAnsi="Bookman Old Style"/>
          <w:color w:val="000000"/>
          <w:sz w:val="24"/>
          <w:szCs w:val="24"/>
        </w:rPr>
      </w:pPr>
      <w:r w:rsidRPr="00D6186C">
        <w:rPr>
          <w:rFonts w:ascii="Bookman Old Style" w:hAnsi="Bookman Old Style"/>
          <w:color w:val="000000"/>
          <w:sz w:val="24"/>
          <w:szCs w:val="24"/>
        </w:rPr>
        <w:t>Résumez la situation et les solutions retenues</w:t>
      </w:r>
    </w:p>
    <w:p w:rsidR="00B05ED0" w:rsidRPr="00D6186C" w:rsidRDefault="00B05ED0" w:rsidP="00BE0D66">
      <w:pPr>
        <w:numPr>
          <w:ilvl w:val="0"/>
          <w:numId w:val="20"/>
        </w:numPr>
        <w:jc w:val="both"/>
        <w:rPr>
          <w:rFonts w:ascii="Bookman Old Style" w:hAnsi="Bookman Old Style"/>
          <w:color w:val="000000"/>
          <w:sz w:val="24"/>
          <w:szCs w:val="24"/>
        </w:rPr>
      </w:pPr>
      <w:r w:rsidRPr="00D6186C">
        <w:rPr>
          <w:rFonts w:ascii="Bookman Old Style" w:hAnsi="Bookman Old Style"/>
          <w:color w:val="000000"/>
          <w:sz w:val="24"/>
          <w:szCs w:val="24"/>
        </w:rPr>
        <w:t>Confirmez les termes de la solution et des engagements pris</w:t>
      </w:r>
    </w:p>
    <w:p w:rsidR="00B05ED0" w:rsidRDefault="00B05ED0" w:rsidP="00BE0D66">
      <w:pPr>
        <w:numPr>
          <w:ilvl w:val="0"/>
          <w:numId w:val="20"/>
        </w:numPr>
        <w:jc w:val="both"/>
        <w:rPr>
          <w:rFonts w:ascii="Bookman Old Style" w:hAnsi="Bookman Old Style"/>
          <w:color w:val="000000"/>
          <w:sz w:val="24"/>
          <w:szCs w:val="24"/>
        </w:rPr>
      </w:pPr>
      <w:r w:rsidRPr="00D6186C">
        <w:rPr>
          <w:rFonts w:ascii="Bookman Old Style" w:hAnsi="Bookman Old Style"/>
          <w:color w:val="000000"/>
          <w:sz w:val="24"/>
          <w:szCs w:val="24"/>
        </w:rPr>
        <w:t>Laissez vos coordonnées ou celles de la personne que le client peut recontacter.</w:t>
      </w:r>
    </w:p>
    <w:p w:rsidR="008F5F7F" w:rsidRPr="00D6186C" w:rsidRDefault="008F5F7F" w:rsidP="008F5F7F">
      <w:pPr>
        <w:jc w:val="both"/>
        <w:rPr>
          <w:rFonts w:ascii="Bookman Old Style" w:hAnsi="Bookman Old Style"/>
          <w:color w:val="000000"/>
          <w:sz w:val="24"/>
          <w:szCs w:val="24"/>
        </w:rPr>
      </w:pPr>
    </w:p>
    <w:p w:rsidR="00B05ED0" w:rsidRPr="00D6186C" w:rsidRDefault="00B05ED0" w:rsidP="00BE0D66">
      <w:pPr>
        <w:ind w:left="360"/>
        <w:jc w:val="both"/>
        <w:rPr>
          <w:rFonts w:ascii="Bookman Old Style" w:hAnsi="Bookman Old Style"/>
          <w:color w:val="000000"/>
          <w:sz w:val="24"/>
          <w:szCs w:val="24"/>
        </w:rPr>
      </w:pPr>
      <w:r w:rsidRPr="00D6186C">
        <w:rPr>
          <w:rFonts w:ascii="Bookman Old Style" w:hAnsi="Bookman Old Style"/>
          <w:color w:val="000000"/>
          <w:sz w:val="24"/>
          <w:szCs w:val="24"/>
        </w:rPr>
        <w:t>5) La prise de congé</w:t>
      </w:r>
    </w:p>
    <w:p w:rsidR="00B05ED0" w:rsidRPr="00D6186C" w:rsidRDefault="00B05ED0" w:rsidP="00BE0D66">
      <w:pPr>
        <w:numPr>
          <w:ilvl w:val="0"/>
          <w:numId w:val="21"/>
        </w:numPr>
        <w:jc w:val="both"/>
        <w:rPr>
          <w:rFonts w:ascii="Bookman Old Style" w:hAnsi="Bookman Old Style"/>
          <w:color w:val="000000"/>
          <w:sz w:val="24"/>
          <w:szCs w:val="24"/>
        </w:rPr>
      </w:pPr>
      <w:r w:rsidRPr="00D6186C">
        <w:rPr>
          <w:rFonts w:ascii="Bookman Old Style" w:hAnsi="Bookman Old Style"/>
          <w:color w:val="000000"/>
          <w:sz w:val="24"/>
          <w:szCs w:val="24"/>
        </w:rPr>
        <w:t>Sourire</w:t>
      </w:r>
    </w:p>
    <w:p w:rsidR="00B05ED0" w:rsidRPr="00D6186C" w:rsidRDefault="00B05ED0" w:rsidP="00BE0D66">
      <w:pPr>
        <w:numPr>
          <w:ilvl w:val="0"/>
          <w:numId w:val="21"/>
        </w:numPr>
        <w:jc w:val="both"/>
        <w:rPr>
          <w:rFonts w:ascii="Bookman Old Style" w:hAnsi="Bookman Old Style"/>
          <w:color w:val="000000"/>
          <w:sz w:val="24"/>
          <w:szCs w:val="24"/>
        </w:rPr>
      </w:pPr>
      <w:r w:rsidRPr="00D6186C">
        <w:rPr>
          <w:rFonts w:ascii="Bookman Old Style" w:hAnsi="Bookman Old Style"/>
          <w:color w:val="000000"/>
          <w:sz w:val="24"/>
          <w:szCs w:val="24"/>
        </w:rPr>
        <w:t>Avoir un mot aimable, et mieux : un mot personnalisé</w:t>
      </w:r>
    </w:p>
    <w:p w:rsidR="00B05ED0" w:rsidRPr="00D6186C" w:rsidRDefault="00B05ED0" w:rsidP="00BE0D66">
      <w:pPr>
        <w:numPr>
          <w:ilvl w:val="0"/>
          <w:numId w:val="21"/>
        </w:numPr>
        <w:jc w:val="both"/>
        <w:rPr>
          <w:rFonts w:ascii="Bookman Old Style" w:hAnsi="Bookman Old Style"/>
          <w:color w:val="000000"/>
          <w:sz w:val="24"/>
          <w:szCs w:val="24"/>
        </w:rPr>
      </w:pPr>
      <w:r w:rsidRPr="00D6186C">
        <w:rPr>
          <w:rFonts w:ascii="Bookman Old Style" w:hAnsi="Bookman Old Style"/>
          <w:color w:val="000000"/>
          <w:sz w:val="24"/>
          <w:szCs w:val="24"/>
        </w:rPr>
        <w:t>Laisser une bonne image de marque</w:t>
      </w:r>
    </w:p>
    <w:p w:rsidR="00B05ED0" w:rsidRPr="00D6186C" w:rsidRDefault="00B05ED0" w:rsidP="00BE0D66">
      <w:pPr>
        <w:numPr>
          <w:ilvl w:val="0"/>
          <w:numId w:val="21"/>
        </w:numPr>
        <w:jc w:val="both"/>
        <w:rPr>
          <w:rFonts w:ascii="Bookman Old Style" w:hAnsi="Bookman Old Style"/>
          <w:color w:val="000000"/>
          <w:sz w:val="24"/>
          <w:szCs w:val="24"/>
        </w:rPr>
      </w:pPr>
      <w:r w:rsidRPr="00D6186C">
        <w:rPr>
          <w:rFonts w:ascii="Bookman Old Style" w:hAnsi="Bookman Old Style"/>
          <w:color w:val="000000"/>
          <w:sz w:val="24"/>
          <w:szCs w:val="24"/>
        </w:rPr>
        <w:t>Remercier de l’appel</w:t>
      </w:r>
    </w:p>
    <w:p w:rsidR="00B05ED0" w:rsidRPr="00D6186C" w:rsidRDefault="00B05ED0" w:rsidP="00BE0D66">
      <w:pPr>
        <w:jc w:val="both"/>
        <w:rPr>
          <w:rFonts w:ascii="Bookman Old Style" w:hAnsi="Bookman Old Style"/>
          <w:color w:val="000000"/>
          <w:sz w:val="24"/>
          <w:szCs w:val="24"/>
        </w:rPr>
      </w:pPr>
    </w:p>
    <w:p w:rsidR="00B05ED0" w:rsidRPr="00D6186C" w:rsidRDefault="00C01BFF" w:rsidP="00BE0D66">
      <w:pPr>
        <w:pStyle w:val="Heading5"/>
        <w:jc w:val="both"/>
        <w:rPr>
          <w:rFonts w:ascii="Bookman Old Style" w:hAnsi="Bookman Old Style"/>
          <w:color w:val="000000"/>
          <w:sz w:val="24"/>
          <w:szCs w:val="24"/>
        </w:rPr>
      </w:pPr>
      <w:r>
        <w:rPr>
          <w:rFonts w:ascii="Bookman Old Style" w:hAnsi="Bookman Old Style"/>
          <w:color w:val="000000"/>
          <w:sz w:val="24"/>
          <w:szCs w:val="24"/>
        </w:rPr>
        <w:t>3-</w:t>
      </w:r>
      <w:r w:rsidR="007B140D">
        <w:rPr>
          <w:rFonts w:ascii="Bookman Old Style" w:hAnsi="Bookman Old Style"/>
          <w:color w:val="000000"/>
          <w:sz w:val="24"/>
          <w:szCs w:val="24"/>
        </w:rPr>
        <w:t>1</w:t>
      </w:r>
      <w:r>
        <w:rPr>
          <w:rFonts w:ascii="Bookman Old Style" w:hAnsi="Bookman Old Style"/>
          <w:color w:val="000000"/>
          <w:sz w:val="24"/>
          <w:szCs w:val="24"/>
        </w:rPr>
        <w:t>/</w:t>
      </w:r>
      <w:r w:rsidR="00B05ED0" w:rsidRPr="00D6186C">
        <w:rPr>
          <w:rFonts w:ascii="Bookman Old Style" w:hAnsi="Bookman Old Style"/>
          <w:color w:val="000000"/>
          <w:sz w:val="24"/>
          <w:szCs w:val="24"/>
        </w:rPr>
        <w:t xml:space="preserve"> Le téléphone est un outil au service de l’image de l’unité commerciale</w:t>
      </w:r>
    </w:p>
    <w:p w:rsidR="00B05ED0" w:rsidRPr="00D6186C" w:rsidRDefault="00B05ED0" w:rsidP="00BE0D66">
      <w:pPr>
        <w:numPr>
          <w:ilvl w:val="0"/>
          <w:numId w:val="22"/>
        </w:numPr>
        <w:jc w:val="both"/>
        <w:rPr>
          <w:rFonts w:ascii="Bookman Old Style" w:hAnsi="Bookman Old Style"/>
          <w:color w:val="000000"/>
          <w:sz w:val="24"/>
          <w:szCs w:val="24"/>
        </w:rPr>
      </w:pPr>
      <w:r w:rsidRPr="00D6186C">
        <w:rPr>
          <w:rFonts w:ascii="Bookman Old Style" w:hAnsi="Bookman Old Style"/>
          <w:color w:val="000000"/>
          <w:sz w:val="24"/>
          <w:szCs w:val="24"/>
        </w:rPr>
        <w:t xml:space="preserve">Les </w:t>
      </w:r>
      <w:smartTag w:uri="urn:schemas-microsoft-com:office:smarttags" w:element="metricconverter">
        <w:smartTagPr>
          <w:attr w:name="ProductID" w:val="4C"/>
        </w:smartTagPr>
        <w:r w:rsidRPr="00D6186C">
          <w:rPr>
            <w:rFonts w:ascii="Bookman Old Style" w:hAnsi="Bookman Old Style"/>
            <w:color w:val="000000"/>
            <w:sz w:val="24"/>
            <w:szCs w:val="24"/>
          </w:rPr>
          <w:t>4C</w:t>
        </w:r>
      </w:smartTag>
    </w:p>
    <w:p w:rsidR="00B05ED0" w:rsidRPr="00D6186C" w:rsidRDefault="00B05ED0" w:rsidP="00BE0D66">
      <w:pPr>
        <w:numPr>
          <w:ilvl w:val="0"/>
          <w:numId w:val="23"/>
        </w:numPr>
        <w:jc w:val="both"/>
        <w:rPr>
          <w:rFonts w:ascii="Bookman Old Style" w:hAnsi="Bookman Old Style"/>
          <w:color w:val="000000"/>
          <w:sz w:val="24"/>
          <w:szCs w:val="24"/>
        </w:rPr>
      </w:pPr>
      <w:r w:rsidRPr="00D6186C">
        <w:rPr>
          <w:rFonts w:ascii="Bookman Old Style" w:hAnsi="Bookman Old Style"/>
          <w:color w:val="000000"/>
          <w:sz w:val="24"/>
          <w:szCs w:val="24"/>
        </w:rPr>
        <w:t>Etre Clair (adopter un registre adapté et compréhensible par le client)</w:t>
      </w:r>
    </w:p>
    <w:p w:rsidR="00B05ED0" w:rsidRPr="00D6186C" w:rsidRDefault="00B05ED0" w:rsidP="00BE0D66">
      <w:pPr>
        <w:numPr>
          <w:ilvl w:val="0"/>
          <w:numId w:val="23"/>
        </w:numPr>
        <w:jc w:val="both"/>
        <w:rPr>
          <w:rFonts w:ascii="Bookman Old Style" w:hAnsi="Bookman Old Style"/>
          <w:color w:val="000000"/>
          <w:sz w:val="24"/>
          <w:szCs w:val="24"/>
        </w:rPr>
      </w:pPr>
      <w:r w:rsidRPr="00D6186C">
        <w:rPr>
          <w:rFonts w:ascii="Bookman Old Style" w:hAnsi="Bookman Old Style"/>
          <w:color w:val="000000"/>
          <w:sz w:val="24"/>
          <w:szCs w:val="24"/>
        </w:rPr>
        <w:t>Etre Courtois</w:t>
      </w:r>
    </w:p>
    <w:p w:rsidR="00B05ED0" w:rsidRPr="00D6186C" w:rsidRDefault="00B05ED0" w:rsidP="00BE0D66">
      <w:pPr>
        <w:numPr>
          <w:ilvl w:val="0"/>
          <w:numId w:val="23"/>
        </w:numPr>
        <w:jc w:val="both"/>
        <w:rPr>
          <w:rFonts w:ascii="Bookman Old Style" w:hAnsi="Bookman Old Style"/>
          <w:color w:val="000000"/>
          <w:sz w:val="24"/>
          <w:szCs w:val="24"/>
        </w:rPr>
      </w:pPr>
      <w:r w:rsidRPr="00D6186C">
        <w:rPr>
          <w:rFonts w:ascii="Bookman Old Style" w:hAnsi="Bookman Old Style"/>
          <w:color w:val="000000"/>
          <w:sz w:val="24"/>
          <w:szCs w:val="24"/>
        </w:rPr>
        <w:t>Etre Concis (phrases courtes)</w:t>
      </w:r>
    </w:p>
    <w:p w:rsidR="00B05ED0" w:rsidRPr="00D6186C" w:rsidRDefault="00B05ED0" w:rsidP="00BE0D66">
      <w:pPr>
        <w:numPr>
          <w:ilvl w:val="0"/>
          <w:numId w:val="23"/>
        </w:numPr>
        <w:jc w:val="both"/>
        <w:rPr>
          <w:rFonts w:ascii="Bookman Old Style" w:hAnsi="Bookman Old Style"/>
          <w:color w:val="000000"/>
          <w:sz w:val="24"/>
          <w:szCs w:val="24"/>
        </w:rPr>
      </w:pPr>
      <w:r w:rsidRPr="00D6186C">
        <w:rPr>
          <w:rFonts w:ascii="Bookman Old Style" w:hAnsi="Bookman Old Style"/>
          <w:color w:val="000000"/>
          <w:sz w:val="24"/>
          <w:szCs w:val="24"/>
        </w:rPr>
        <w:t>Etre Concret, il faut intéresser le client.</w:t>
      </w:r>
    </w:p>
    <w:p w:rsidR="0093653F" w:rsidRPr="00D6186C" w:rsidRDefault="0093653F" w:rsidP="00BE0D66">
      <w:pPr>
        <w:jc w:val="both"/>
        <w:rPr>
          <w:rFonts w:ascii="Bookman Old Style" w:hAnsi="Bookman Old Style"/>
          <w:color w:val="000000"/>
          <w:sz w:val="24"/>
          <w:szCs w:val="24"/>
        </w:rPr>
      </w:pPr>
    </w:p>
    <w:p w:rsidR="00B05ED0" w:rsidRPr="00D6186C" w:rsidRDefault="00B05ED0" w:rsidP="00BE0D66">
      <w:pPr>
        <w:numPr>
          <w:ilvl w:val="0"/>
          <w:numId w:val="22"/>
        </w:numPr>
        <w:jc w:val="both"/>
        <w:rPr>
          <w:rFonts w:ascii="Bookman Old Style" w:hAnsi="Bookman Old Style"/>
          <w:color w:val="000000"/>
          <w:sz w:val="24"/>
          <w:szCs w:val="24"/>
        </w:rPr>
      </w:pPr>
      <w:r w:rsidRPr="00D6186C">
        <w:rPr>
          <w:rFonts w:ascii="Bookman Old Style" w:hAnsi="Bookman Old Style"/>
          <w:color w:val="000000"/>
          <w:sz w:val="24"/>
          <w:szCs w:val="24"/>
        </w:rPr>
        <w:t>Le sourire</w:t>
      </w:r>
    </w:p>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 xml:space="preserve">Un sourire s’entend toujours, avec un double avantage : </w:t>
      </w:r>
    </w:p>
    <w:p w:rsidR="00B05ED0" w:rsidRPr="00D6186C" w:rsidRDefault="00B05ED0" w:rsidP="00BE0D66">
      <w:pPr>
        <w:numPr>
          <w:ilvl w:val="0"/>
          <w:numId w:val="24"/>
        </w:numPr>
        <w:jc w:val="both"/>
        <w:rPr>
          <w:rFonts w:ascii="Bookman Old Style" w:hAnsi="Bookman Old Style"/>
          <w:color w:val="000000"/>
          <w:sz w:val="24"/>
          <w:szCs w:val="24"/>
        </w:rPr>
      </w:pPr>
      <w:r w:rsidRPr="00D6186C">
        <w:rPr>
          <w:rFonts w:ascii="Bookman Old Style" w:hAnsi="Bookman Old Style"/>
          <w:color w:val="000000"/>
          <w:sz w:val="24"/>
          <w:szCs w:val="24"/>
        </w:rPr>
        <w:t>Ne pas sourire équivaut à ne pas valoriser le client, ce qu’il sentira immanquablement.</w:t>
      </w:r>
    </w:p>
    <w:p w:rsidR="00B05ED0" w:rsidRPr="00D6186C" w:rsidRDefault="00B05ED0" w:rsidP="00BE0D66">
      <w:pPr>
        <w:numPr>
          <w:ilvl w:val="0"/>
          <w:numId w:val="24"/>
        </w:numPr>
        <w:jc w:val="both"/>
        <w:rPr>
          <w:rFonts w:ascii="Bookman Old Style" w:hAnsi="Bookman Old Style"/>
          <w:color w:val="000000"/>
          <w:sz w:val="24"/>
          <w:szCs w:val="24"/>
        </w:rPr>
      </w:pPr>
      <w:r w:rsidRPr="00D6186C">
        <w:rPr>
          <w:rFonts w:ascii="Bookman Old Style" w:hAnsi="Bookman Old Style"/>
          <w:color w:val="000000"/>
          <w:sz w:val="24"/>
          <w:szCs w:val="24"/>
        </w:rPr>
        <w:t>Sourire est une excellente mise en condition avant d’affronter un entretien téléphonique</w:t>
      </w:r>
    </w:p>
    <w:p w:rsidR="00B05ED0" w:rsidRPr="00D6186C" w:rsidRDefault="00B05ED0" w:rsidP="00BE0D66">
      <w:pPr>
        <w:jc w:val="both"/>
        <w:rPr>
          <w:rFonts w:ascii="Bookman Old Style" w:hAnsi="Bookman Old Style"/>
          <w:color w:val="000000"/>
          <w:sz w:val="24"/>
          <w:szCs w:val="24"/>
        </w:rPr>
      </w:pPr>
    </w:p>
    <w:p w:rsidR="00B05ED0" w:rsidRPr="008C4AFD" w:rsidRDefault="007B140D" w:rsidP="00BE0D66">
      <w:pPr>
        <w:pStyle w:val="Heading6"/>
        <w:jc w:val="both"/>
        <w:rPr>
          <w:rFonts w:ascii="Bookman Old Style" w:hAnsi="Bookman Old Style"/>
          <w:color w:val="008080"/>
          <w:u w:val="single"/>
        </w:rPr>
      </w:pPr>
      <w:r>
        <w:rPr>
          <w:rFonts w:ascii="Bookman Old Style" w:hAnsi="Bookman Old Style"/>
          <w:color w:val="008080"/>
          <w:u w:val="single"/>
        </w:rPr>
        <w:t>2</w:t>
      </w:r>
      <w:r w:rsidR="00241820">
        <w:rPr>
          <w:rFonts w:ascii="Bookman Old Style" w:hAnsi="Bookman Old Style"/>
          <w:color w:val="008080"/>
          <w:u w:val="single"/>
        </w:rPr>
        <w:t xml:space="preserve">- </w:t>
      </w:r>
      <w:r w:rsidR="00B05ED0" w:rsidRPr="008C4AFD">
        <w:rPr>
          <w:rFonts w:ascii="Bookman Old Style" w:hAnsi="Bookman Old Style"/>
          <w:color w:val="008080"/>
          <w:u w:val="single"/>
        </w:rPr>
        <w:t>TRAITER UN CLIENT MECONTENT</w:t>
      </w:r>
    </w:p>
    <w:p w:rsidR="00B05ED0" w:rsidRPr="00D6186C" w:rsidRDefault="007B140D" w:rsidP="00BE0D66">
      <w:pPr>
        <w:pStyle w:val="Heading5"/>
        <w:jc w:val="both"/>
        <w:rPr>
          <w:rFonts w:ascii="Bookman Old Style" w:hAnsi="Bookman Old Style"/>
          <w:color w:val="000000"/>
          <w:sz w:val="24"/>
          <w:szCs w:val="24"/>
        </w:rPr>
      </w:pPr>
      <w:r>
        <w:rPr>
          <w:rFonts w:ascii="Bookman Old Style" w:hAnsi="Bookman Old Style"/>
          <w:color w:val="000000"/>
          <w:sz w:val="24"/>
          <w:szCs w:val="24"/>
        </w:rPr>
        <w:t>1-2</w:t>
      </w:r>
      <w:r w:rsidR="00C01BFF">
        <w:rPr>
          <w:rFonts w:ascii="Bookman Old Style" w:hAnsi="Bookman Old Style"/>
          <w:color w:val="000000"/>
          <w:sz w:val="24"/>
          <w:szCs w:val="24"/>
        </w:rPr>
        <w:t>/</w:t>
      </w:r>
      <w:r w:rsidR="00B05ED0" w:rsidRPr="00D6186C">
        <w:rPr>
          <w:rFonts w:ascii="Bookman Old Style" w:hAnsi="Bookman Old Style"/>
          <w:color w:val="000000"/>
          <w:sz w:val="24"/>
          <w:szCs w:val="24"/>
        </w:rPr>
        <w:t xml:space="preserve"> Enjeux</w:t>
      </w:r>
    </w:p>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 xml:space="preserve">Une réclamation ne doit pas être traitée à la légère. Elle menace la relation client et représente : </w:t>
      </w:r>
    </w:p>
    <w:p w:rsidR="00B05ED0" w:rsidRPr="00D6186C" w:rsidRDefault="00B05ED0" w:rsidP="00BE0D66">
      <w:pPr>
        <w:numPr>
          <w:ilvl w:val="0"/>
          <w:numId w:val="25"/>
        </w:numPr>
        <w:jc w:val="both"/>
        <w:rPr>
          <w:rFonts w:ascii="Bookman Old Style" w:hAnsi="Bookman Old Style"/>
          <w:color w:val="000000"/>
          <w:sz w:val="24"/>
          <w:szCs w:val="24"/>
        </w:rPr>
      </w:pPr>
      <w:r w:rsidRPr="00D6186C">
        <w:rPr>
          <w:rFonts w:ascii="Bookman Old Style" w:hAnsi="Bookman Old Style"/>
          <w:color w:val="000000"/>
          <w:sz w:val="24"/>
          <w:szCs w:val="24"/>
        </w:rPr>
        <w:t>Un défi réactif : savoir canaliser son stress, ses ressources, son aversion face à un client mécontent parfois de mauvaise foi</w:t>
      </w:r>
    </w:p>
    <w:p w:rsidR="00B05ED0" w:rsidRPr="00D6186C" w:rsidRDefault="00B05ED0" w:rsidP="00BE0D66">
      <w:pPr>
        <w:numPr>
          <w:ilvl w:val="0"/>
          <w:numId w:val="25"/>
        </w:numPr>
        <w:jc w:val="both"/>
        <w:rPr>
          <w:rFonts w:ascii="Bookman Old Style" w:hAnsi="Bookman Old Style"/>
          <w:color w:val="000000"/>
          <w:sz w:val="24"/>
          <w:szCs w:val="24"/>
        </w:rPr>
      </w:pPr>
      <w:r w:rsidRPr="00D6186C">
        <w:rPr>
          <w:rFonts w:ascii="Bookman Old Style" w:hAnsi="Bookman Old Style"/>
          <w:color w:val="000000"/>
          <w:sz w:val="24"/>
          <w:szCs w:val="24"/>
        </w:rPr>
        <w:t>Un défi affectif : compatir, créer des liens, faire preuve d’empathie</w:t>
      </w:r>
    </w:p>
    <w:p w:rsidR="00B05ED0" w:rsidRPr="00D6186C" w:rsidRDefault="00B05ED0" w:rsidP="00BE0D66">
      <w:pPr>
        <w:numPr>
          <w:ilvl w:val="0"/>
          <w:numId w:val="25"/>
        </w:numPr>
        <w:jc w:val="both"/>
        <w:rPr>
          <w:rFonts w:ascii="Bookman Old Style" w:hAnsi="Bookman Old Style"/>
          <w:color w:val="000000"/>
          <w:sz w:val="24"/>
          <w:szCs w:val="24"/>
        </w:rPr>
      </w:pPr>
      <w:r w:rsidRPr="00D6186C">
        <w:rPr>
          <w:rFonts w:ascii="Bookman Old Style" w:hAnsi="Bookman Old Style"/>
          <w:color w:val="000000"/>
          <w:sz w:val="24"/>
          <w:szCs w:val="24"/>
        </w:rPr>
        <w:t>Un défi cognitif : analyser la situation, l’explorer, anticiper, induire, déduire, trouver un accord…</w:t>
      </w:r>
    </w:p>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 xml:space="preserve">Le mécontentement d’un client constitue une attaque par surprise de </w:t>
      </w:r>
      <w:proofErr w:type="spellStart"/>
      <w:r w:rsidRPr="00D6186C">
        <w:rPr>
          <w:rFonts w:ascii="Bookman Old Style" w:hAnsi="Bookman Old Style"/>
          <w:color w:val="000000"/>
          <w:sz w:val="24"/>
          <w:szCs w:val="24"/>
        </w:rPr>
        <w:t>celui ci</w:t>
      </w:r>
      <w:proofErr w:type="spellEnd"/>
      <w:r w:rsidRPr="00D6186C">
        <w:rPr>
          <w:rFonts w:ascii="Bookman Old Style" w:hAnsi="Bookman Old Style"/>
          <w:color w:val="000000"/>
          <w:sz w:val="24"/>
          <w:szCs w:val="24"/>
        </w:rPr>
        <w:t> : on ne connaît pas à priori l’objet de son mécontentement.</w:t>
      </w:r>
    </w:p>
    <w:p w:rsidR="00B05ED0" w:rsidRPr="00D6186C" w:rsidRDefault="00B05ED0" w:rsidP="00BE0D66">
      <w:pPr>
        <w:jc w:val="both"/>
        <w:rPr>
          <w:rFonts w:ascii="Bookman Old Style" w:hAnsi="Bookman Old Style"/>
          <w:color w:val="000000"/>
          <w:sz w:val="24"/>
          <w:szCs w:val="24"/>
        </w:rPr>
      </w:pPr>
    </w:p>
    <w:p w:rsidR="00B05ED0" w:rsidRPr="00D6186C" w:rsidRDefault="007B140D" w:rsidP="00BE0D66">
      <w:pPr>
        <w:pStyle w:val="Heading5"/>
        <w:jc w:val="both"/>
        <w:rPr>
          <w:rFonts w:ascii="Bookman Old Style" w:hAnsi="Bookman Old Style"/>
          <w:color w:val="000000"/>
          <w:sz w:val="24"/>
          <w:szCs w:val="24"/>
        </w:rPr>
      </w:pPr>
      <w:r>
        <w:rPr>
          <w:rFonts w:ascii="Bookman Old Style" w:hAnsi="Bookman Old Style"/>
          <w:color w:val="000000"/>
          <w:sz w:val="24"/>
          <w:szCs w:val="24"/>
        </w:rPr>
        <w:t>2-2</w:t>
      </w:r>
      <w:r w:rsidR="00C01BFF">
        <w:rPr>
          <w:rFonts w:ascii="Bookman Old Style" w:hAnsi="Bookman Old Style"/>
          <w:color w:val="000000"/>
          <w:sz w:val="24"/>
          <w:szCs w:val="24"/>
        </w:rPr>
        <w:t>/</w:t>
      </w:r>
      <w:r w:rsidR="00B05ED0" w:rsidRPr="00D6186C">
        <w:rPr>
          <w:rFonts w:ascii="Bookman Old Style" w:hAnsi="Bookman Old Style"/>
          <w:color w:val="000000"/>
          <w:sz w:val="24"/>
          <w:szCs w:val="24"/>
        </w:rPr>
        <w:t xml:space="preserve"> Méthode de traitement</w:t>
      </w:r>
    </w:p>
    <w:p w:rsidR="00B05ED0" w:rsidRPr="00D6186C" w:rsidRDefault="00B05ED0" w:rsidP="00BE0D66">
      <w:pPr>
        <w:jc w:val="both"/>
        <w:rPr>
          <w:rFonts w:ascii="Bookman Old Style" w:hAnsi="Bookman Old Style"/>
          <w:color w:val="000000"/>
          <w:sz w:val="24"/>
          <w:szCs w:val="24"/>
        </w:rPr>
      </w:pPr>
    </w:p>
    <w:p w:rsidR="00B05ED0" w:rsidRPr="00D6186C" w:rsidRDefault="00B05ED0" w:rsidP="00BE0D66">
      <w:pPr>
        <w:numPr>
          <w:ilvl w:val="0"/>
          <w:numId w:val="26"/>
        </w:numPr>
        <w:jc w:val="both"/>
        <w:rPr>
          <w:rFonts w:ascii="Bookman Old Style" w:hAnsi="Bookman Old Style" w:cs="Arial"/>
          <w:color w:val="000000"/>
          <w:sz w:val="24"/>
          <w:szCs w:val="24"/>
        </w:rPr>
      </w:pPr>
      <w:r w:rsidRPr="00D6186C">
        <w:rPr>
          <w:rFonts w:ascii="Bookman Old Style" w:hAnsi="Bookman Old Style" w:cs="Arial"/>
          <w:color w:val="000000"/>
          <w:sz w:val="24"/>
          <w:szCs w:val="24"/>
        </w:rPr>
        <w:t>D’abord se taire, laisser le client s’exprimer jusqu’au bout. Il a un ressenti négatif, il a besoin de « le vider ».</w:t>
      </w:r>
    </w:p>
    <w:p w:rsidR="00B05ED0" w:rsidRPr="00D6186C" w:rsidRDefault="00B05ED0" w:rsidP="00BE0D66">
      <w:pPr>
        <w:numPr>
          <w:ilvl w:val="0"/>
          <w:numId w:val="26"/>
        </w:numPr>
        <w:jc w:val="both"/>
        <w:rPr>
          <w:rFonts w:ascii="Bookman Old Style" w:hAnsi="Bookman Old Style" w:cs="Arial"/>
          <w:color w:val="000000"/>
          <w:sz w:val="24"/>
          <w:szCs w:val="24"/>
        </w:rPr>
      </w:pPr>
      <w:r w:rsidRPr="00D6186C">
        <w:rPr>
          <w:rFonts w:ascii="Bookman Old Style" w:hAnsi="Bookman Old Style" w:cs="Arial"/>
          <w:color w:val="000000"/>
          <w:sz w:val="24"/>
          <w:szCs w:val="24"/>
        </w:rPr>
        <w:t xml:space="preserve">Exprimer la compassion </w:t>
      </w:r>
      <w:r w:rsidRPr="00D6186C">
        <w:rPr>
          <w:rFonts w:ascii="Bookman Old Style" w:hAnsi="Bookman Old Style" w:cs="Arial"/>
          <w:color w:val="000000"/>
          <w:sz w:val="24"/>
          <w:szCs w:val="24"/>
          <w:shd w:val="clear" w:color="auto" w:fill="FFFFFF"/>
        </w:rPr>
        <w:t>sans donner raison</w:t>
      </w:r>
      <w:r w:rsidRPr="00D6186C">
        <w:rPr>
          <w:rFonts w:ascii="Bookman Old Style" w:hAnsi="Bookman Old Style" w:cs="Arial"/>
          <w:color w:val="000000"/>
          <w:sz w:val="24"/>
          <w:szCs w:val="24"/>
        </w:rPr>
        <w:t xml:space="preserve"> pour autant : (ex. je regrette, je suis désolé, je réagirais comme vous) </w:t>
      </w:r>
    </w:p>
    <w:p w:rsidR="00B05ED0" w:rsidRPr="00D6186C" w:rsidRDefault="00B05ED0" w:rsidP="00BE0D66">
      <w:pPr>
        <w:numPr>
          <w:ilvl w:val="0"/>
          <w:numId w:val="26"/>
        </w:numPr>
        <w:jc w:val="both"/>
        <w:rPr>
          <w:rFonts w:ascii="Bookman Old Style" w:hAnsi="Bookman Old Style" w:cs="Arial"/>
          <w:color w:val="000000"/>
          <w:sz w:val="24"/>
          <w:szCs w:val="24"/>
        </w:rPr>
      </w:pPr>
      <w:r w:rsidRPr="00D6186C">
        <w:rPr>
          <w:rFonts w:ascii="Bookman Old Style" w:hAnsi="Bookman Old Style" w:cs="Arial"/>
          <w:color w:val="000000"/>
          <w:sz w:val="24"/>
          <w:szCs w:val="24"/>
        </w:rPr>
        <w:t>Faire exprimer le client au sujet de l’objet de son mécontentement : de quoi s'agit-il, qu'est-ce qui s'est passé ? Poser des question fermées afin d’obtenir des réponses précises et recadrer le client.</w:t>
      </w:r>
    </w:p>
    <w:p w:rsidR="00B05ED0" w:rsidRPr="00D6186C" w:rsidRDefault="00B05ED0" w:rsidP="00BE0D66">
      <w:pPr>
        <w:numPr>
          <w:ilvl w:val="0"/>
          <w:numId w:val="26"/>
        </w:numPr>
        <w:jc w:val="both"/>
        <w:rPr>
          <w:rFonts w:ascii="Bookman Old Style" w:hAnsi="Bookman Old Style" w:cs="Arial"/>
          <w:color w:val="000000"/>
          <w:sz w:val="24"/>
          <w:szCs w:val="24"/>
        </w:rPr>
      </w:pPr>
      <w:r w:rsidRPr="00D6186C">
        <w:rPr>
          <w:rFonts w:ascii="Bookman Old Style" w:hAnsi="Bookman Old Style" w:cs="Arial"/>
          <w:color w:val="000000"/>
          <w:sz w:val="24"/>
          <w:szCs w:val="24"/>
        </w:rPr>
        <w:t xml:space="preserve">Noter les réponses pour démontrer que la </w:t>
      </w:r>
      <w:r w:rsidRPr="00D6186C">
        <w:rPr>
          <w:rFonts w:ascii="Bookman Old Style" w:hAnsi="Bookman Old Style" w:cs="Arial"/>
          <w:color w:val="000000"/>
          <w:sz w:val="24"/>
          <w:szCs w:val="24"/>
          <w:shd w:val="clear" w:color="auto" w:fill="FFFFFF"/>
        </w:rPr>
        <w:t>réclamation est prise au sérieux</w:t>
      </w:r>
      <w:r w:rsidRPr="00D6186C">
        <w:rPr>
          <w:rFonts w:ascii="Bookman Old Style" w:hAnsi="Bookman Old Style" w:cs="Arial"/>
          <w:color w:val="000000"/>
          <w:sz w:val="24"/>
          <w:szCs w:val="24"/>
        </w:rPr>
        <w:t xml:space="preserve"> (signaler au téléphone que l'on prend des notes) </w:t>
      </w:r>
    </w:p>
    <w:p w:rsidR="006D1047" w:rsidRPr="00D6186C" w:rsidRDefault="00B05ED0" w:rsidP="00BE0D66">
      <w:pPr>
        <w:numPr>
          <w:ilvl w:val="0"/>
          <w:numId w:val="26"/>
        </w:numPr>
        <w:rPr>
          <w:rFonts w:ascii="Bookman Old Style" w:hAnsi="Bookman Old Style" w:cs="Arial"/>
          <w:color w:val="000000"/>
          <w:sz w:val="24"/>
          <w:szCs w:val="24"/>
        </w:rPr>
      </w:pPr>
      <w:r w:rsidRPr="00D6186C">
        <w:rPr>
          <w:rFonts w:ascii="Bookman Old Style" w:hAnsi="Bookman Old Style" w:cs="Arial"/>
          <w:color w:val="000000"/>
          <w:sz w:val="24"/>
          <w:szCs w:val="24"/>
        </w:rPr>
        <w:t xml:space="preserve">Face à une réclamation grave et justifiée : est-ce que vous nous / me donner encore une </w:t>
      </w:r>
      <w:r w:rsidRPr="00D6186C">
        <w:rPr>
          <w:rFonts w:ascii="Bookman Old Style" w:hAnsi="Bookman Old Style" w:cs="Arial"/>
          <w:color w:val="000000"/>
          <w:sz w:val="24"/>
          <w:szCs w:val="24"/>
          <w:shd w:val="clear" w:color="auto" w:fill="FFFFFF"/>
        </w:rPr>
        <w:t>chance de rétablir la situation</w:t>
      </w:r>
      <w:r w:rsidRPr="00D6186C">
        <w:rPr>
          <w:rFonts w:ascii="Bookman Old Style" w:hAnsi="Bookman Old Style" w:cs="Arial"/>
          <w:color w:val="000000"/>
          <w:sz w:val="24"/>
          <w:szCs w:val="24"/>
        </w:rPr>
        <w:t> ?</w:t>
      </w:r>
      <w:r w:rsidR="006D1047" w:rsidRPr="00D6186C">
        <w:rPr>
          <w:rFonts w:ascii="Bookman Old Style" w:hAnsi="Bookman Old Style" w:cs="Arial"/>
          <w:color w:val="000000"/>
          <w:sz w:val="24"/>
          <w:szCs w:val="24"/>
        </w:rPr>
        <w:t xml:space="preserve">  </w:t>
      </w:r>
      <w:r w:rsidRPr="00D6186C">
        <w:rPr>
          <w:rFonts w:ascii="Bookman Old Style" w:hAnsi="Bookman Old Style" w:cs="Arial"/>
          <w:color w:val="000000"/>
          <w:sz w:val="24"/>
          <w:szCs w:val="24"/>
        </w:rPr>
        <w:t xml:space="preserve"> </w:t>
      </w:r>
      <w:r w:rsidR="006D1047" w:rsidRPr="00D6186C">
        <w:rPr>
          <w:rFonts w:ascii="Bookman Old Style" w:hAnsi="Bookman Old Style" w:cs="Arial"/>
          <w:color w:val="000000"/>
          <w:sz w:val="24"/>
          <w:szCs w:val="24"/>
        </w:rPr>
        <w:t xml:space="preserve">   </w:t>
      </w:r>
      <w:r w:rsidRPr="00D6186C">
        <w:rPr>
          <w:rFonts w:ascii="Bookman Old Style" w:hAnsi="Bookman Old Style" w:cs="Arial"/>
          <w:color w:val="000000"/>
          <w:sz w:val="24"/>
          <w:szCs w:val="24"/>
        </w:rPr>
        <w:br/>
        <w:t xml:space="preserve">Si la réponse est « non » : Je regrette qu'un tel événement puisse mettre un terme à notre longue collaboration ou je suis navré que vous ne nous permettiez pas de trouver une solution satisfaisante pour vous </w:t>
      </w:r>
      <w:r w:rsidRPr="00D6186C">
        <w:rPr>
          <w:rFonts w:ascii="Bookman Old Style" w:hAnsi="Bookman Old Style" w:cs="Arial"/>
          <w:color w:val="000000"/>
          <w:sz w:val="24"/>
          <w:szCs w:val="24"/>
        </w:rPr>
        <w:br/>
        <w:t xml:space="preserve">Si oui : le remercier de sa compréhension et poursuivre l'entretien </w:t>
      </w:r>
    </w:p>
    <w:p w:rsidR="00B05ED0" w:rsidRPr="00D6186C" w:rsidRDefault="00B05ED0" w:rsidP="00BE0D66">
      <w:pPr>
        <w:numPr>
          <w:ilvl w:val="0"/>
          <w:numId w:val="26"/>
        </w:numPr>
        <w:jc w:val="both"/>
        <w:rPr>
          <w:rFonts w:ascii="Bookman Old Style" w:hAnsi="Bookman Old Style" w:cs="Arial"/>
          <w:color w:val="000000"/>
          <w:sz w:val="24"/>
          <w:szCs w:val="24"/>
        </w:rPr>
      </w:pPr>
      <w:r w:rsidRPr="00D6186C">
        <w:rPr>
          <w:rFonts w:ascii="Bookman Old Style" w:hAnsi="Bookman Old Style" w:cs="Arial"/>
          <w:color w:val="000000"/>
          <w:sz w:val="24"/>
          <w:szCs w:val="24"/>
        </w:rPr>
        <w:t xml:space="preserve">Explorer l'attente du client : </w:t>
      </w:r>
      <w:r w:rsidRPr="00D6186C">
        <w:rPr>
          <w:rFonts w:ascii="Bookman Old Style" w:hAnsi="Bookman Old Style" w:cs="Arial"/>
          <w:color w:val="000000"/>
          <w:sz w:val="24"/>
          <w:szCs w:val="24"/>
          <w:shd w:val="clear" w:color="auto" w:fill="FFFFFF"/>
        </w:rPr>
        <w:t>que proposez-vous ?</w:t>
      </w:r>
      <w:r w:rsidRPr="00D6186C">
        <w:rPr>
          <w:rFonts w:ascii="Bookman Old Style" w:hAnsi="Bookman Old Style" w:cs="Arial"/>
          <w:color w:val="000000"/>
          <w:sz w:val="24"/>
          <w:szCs w:val="24"/>
        </w:rPr>
        <w:t xml:space="preserve"> que puis-je faire pour vous ? </w:t>
      </w:r>
    </w:p>
    <w:p w:rsidR="00B05ED0" w:rsidRPr="00D6186C" w:rsidRDefault="00B05ED0" w:rsidP="00BE0D66">
      <w:pPr>
        <w:numPr>
          <w:ilvl w:val="0"/>
          <w:numId w:val="26"/>
        </w:numPr>
        <w:jc w:val="both"/>
        <w:rPr>
          <w:rFonts w:ascii="Bookman Old Style" w:hAnsi="Bookman Old Style" w:cs="Arial"/>
          <w:color w:val="000000"/>
          <w:sz w:val="24"/>
          <w:szCs w:val="24"/>
        </w:rPr>
      </w:pPr>
      <w:r w:rsidRPr="00D6186C">
        <w:rPr>
          <w:rFonts w:ascii="Bookman Old Style" w:hAnsi="Bookman Old Style" w:cs="Arial"/>
          <w:color w:val="000000"/>
          <w:sz w:val="24"/>
          <w:szCs w:val="24"/>
        </w:rPr>
        <w:t xml:space="preserve">S'engager personnellement en présentant le </w:t>
      </w:r>
      <w:r w:rsidRPr="00D6186C">
        <w:rPr>
          <w:rFonts w:ascii="Bookman Old Style" w:hAnsi="Bookman Old Style" w:cs="Arial"/>
          <w:color w:val="000000"/>
          <w:sz w:val="24"/>
          <w:szCs w:val="24"/>
          <w:shd w:val="clear" w:color="auto" w:fill="FFFFFF"/>
        </w:rPr>
        <w:t>planning</w:t>
      </w:r>
      <w:r w:rsidRPr="00D6186C">
        <w:rPr>
          <w:rFonts w:ascii="Bookman Old Style" w:hAnsi="Bookman Old Style" w:cs="Arial"/>
          <w:color w:val="000000"/>
          <w:sz w:val="24"/>
          <w:szCs w:val="24"/>
        </w:rPr>
        <w:t xml:space="preserve"> du traitement de la réclamation </w:t>
      </w:r>
    </w:p>
    <w:p w:rsidR="00B05ED0" w:rsidRPr="00D6186C" w:rsidRDefault="00B05ED0" w:rsidP="00BE0D66">
      <w:pPr>
        <w:numPr>
          <w:ilvl w:val="0"/>
          <w:numId w:val="26"/>
        </w:numPr>
        <w:jc w:val="both"/>
        <w:rPr>
          <w:rFonts w:ascii="Bookman Old Style" w:hAnsi="Bookman Old Style" w:cs="Arial"/>
          <w:color w:val="000000"/>
          <w:sz w:val="24"/>
          <w:szCs w:val="24"/>
        </w:rPr>
      </w:pPr>
      <w:r w:rsidRPr="00D6186C">
        <w:rPr>
          <w:rFonts w:ascii="Bookman Old Style" w:hAnsi="Bookman Old Style" w:cs="Arial"/>
          <w:color w:val="000000"/>
          <w:sz w:val="24"/>
          <w:szCs w:val="24"/>
          <w:shd w:val="clear" w:color="auto" w:fill="FFFFFF"/>
        </w:rPr>
        <w:t>Tenir le client informé</w:t>
      </w:r>
      <w:r w:rsidRPr="00D6186C">
        <w:rPr>
          <w:rFonts w:ascii="Bookman Old Style" w:hAnsi="Bookman Old Style" w:cs="Arial"/>
          <w:color w:val="000000"/>
          <w:sz w:val="24"/>
          <w:szCs w:val="24"/>
        </w:rPr>
        <w:t xml:space="preserve"> des actions menées même quand la résolution du problème n'est pas encore obtenue. </w:t>
      </w:r>
    </w:p>
    <w:p w:rsidR="00B05ED0" w:rsidRPr="00D6186C" w:rsidRDefault="00B05ED0" w:rsidP="00BE0D66">
      <w:pPr>
        <w:numPr>
          <w:ilvl w:val="0"/>
          <w:numId w:val="26"/>
        </w:numPr>
        <w:jc w:val="both"/>
        <w:rPr>
          <w:rFonts w:ascii="Bookman Old Style" w:hAnsi="Bookman Old Style" w:cs="Arial"/>
          <w:color w:val="000000"/>
          <w:sz w:val="24"/>
          <w:szCs w:val="24"/>
        </w:rPr>
      </w:pPr>
      <w:r w:rsidRPr="00D6186C">
        <w:rPr>
          <w:rFonts w:ascii="Bookman Old Style" w:hAnsi="Bookman Old Style" w:cs="Arial"/>
          <w:color w:val="000000"/>
          <w:sz w:val="24"/>
          <w:szCs w:val="24"/>
        </w:rPr>
        <w:t>E</w:t>
      </w:r>
      <w:r w:rsidR="006D1047" w:rsidRPr="00D6186C">
        <w:rPr>
          <w:rFonts w:ascii="Bookman Old Style" w:hAnsi="Bookman Old Style" w:cs="Arial"/>
          <w:color w:val="000000"/>
          <w:sz w:val="24"/>
          <w:szCs w:val="24"/>
        </w:rPr>
        <w:t>t</w:t>
      </w:r>
      <w:r w:rsidRPr="00D6186C">
        <w:rPr>
          <w:rFonts w:ascii="Bookman Old Style" w:hAnsi="Bookman Old Style" w:cs="Arial"/>
          <w:color w:val="000000"/>
          <w:sz w:val="24"/>
          <w:szCs w:val="24"/>
        </w:rPr>
        <w:t xml:space="preserve"> enfin : remercier le client.</w:t>
      </w:r>
    </w:p>
    <w:p w:rsidR="00B05ED0" w:rsidRPr="00D6186C" w:rsidRDefault="00B05ED0" w:rsidP="00BE0D66">
      <w:pPr>
        <w:jc w:val="both"/>
        <w:rPr>
          <w:rFonts w:ascii="Bookman Old Style" w:hAnsi="Bookman Old Style"/>
          <w:color w:val="000000"/>
          <w:sz w:val="24"/>
          <w:szCs w:val="24"/>
        </w:rPr>
      </w:pPr>
    </w:p>
    <w:p w:rsidR="00B05ED0" w:rsidRPr="008C4AFD" w:rsidRDefault="007B140D" w:rsidP="00BE0D66">
      <w:pPr>
        <w:pStyle w:val="Heading5"/>
        <w:jc w:val="both"/>
        <w:rPr>
          <w:rFonts w:ascii="Bookman Old Style" w:hAnsi="Bookman Old Style"/>
          <w:color w:val="000000"/>
          <w:sz w:val="24"/>
          <w:szCs w:val="24"/>
        </w:rPr>
      </w:pPr>
      <w:r>
        <w:rPr>
          <w:rFonts w:ascii="Bookman Old Style" w:hAnsi="Bookman Old Style"/>
          <w:color w:val="000000"/>
          <w:sz w:val="24"/>
          <w:szCs w:val="24"/>
        </w:rPr>
        <w:t>3-2</w:t>
      </w:r>
      <w:r w:rsidR="00C01BFF">
        <w:rPr>
          <w:rFonts w:ascii="Bookman Old Style" w:hAnsi="Bookman Old Style"/>
          <w:color w:val="000000"/>
          <w:sz w:val="24"/>
          <w:szCs w:val="24"/>
        </w:rPr>
        <w:t>/</w:t>
      </w:r>
      <w:r w:rsidR="00B05ED0" w:rsidRPr="008C4AFD">
        <w:rPr>
          <w:rFonts w:ascii="Bookman Old Style" w:hAnsi="Bookman Old Style"/>
          <w:color w:val="000000"/>
          <w:sz w:val="24"/>
          <w:szCs w:val="24"/>
        </w:rPr>
        <w:t xml:space="preserve"> Erreurs à ne pas commettre</w:t>
      </w:r>
    </w:p>
    <w:p w:rsidR="00B05ED0" w:rsidRPr="00130EAC" w:rsidRDefault="00B05ED0" w:rsidP="00BE0D66">
      <w:pPr>
        <w:jc w:val="both"/>
        <w:rPr>
          <w:rFonts w:ascii="Bookman Old Style" w:hAnsi="Bookman Old Style"/>
          <w:color w:val="000000"/>
          <w:sz w:val="16"/>
          <w:szCs w:val="16"/>
        </w:rPr>
      </w:pPr>
    </w:p>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 xml:space="preserve">Je vous rembourse et « dehors ! » : il y a beaucoup d’affect dans la plainte d’un client. Il ne pas se </w:t>
      </w:r>
      <w:r w:rsidR="00163F4F" w:rsidRPr="00D6186C">
        <w:rPr>
          <w:rFonts w:ascii="Bookman Old Style" w:hAnsi="Bookman Old Style"/>
          <w:color w:val="000000"/>
          <w:sz w:val="24"/>
          <w:szCs w:val="24"/>
        </w:rPr>
        <w:t>débarrasser</w:t>
      </w:r>
      <w:r w:rsidRPr="00D6186C">
        <w:rPr>
          <w:rFonts w:ascii="Bookman Old Style" w:hAnsi="Bookman Old Style"/>
          <w:color w:val="000000"/>
          <w:sz w:val="24"/>
          <w:szCs w:val="24"/>
        </w:rPr>
        <w:t xml:space="preserve"> de lui.</w:t>
      </w:r>
    </w:p>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 xml:space="preserve">« Vous n’êtes pas le premier ni le dernier… » : </w:t>
      </w:r>
    </w:p>
    <w:p w:rsidR="00B05ED0" w:rsidRPr="00D6186C" w:rsidRDefault="00B05ED0" w:rsidP="00BE0D66">
      <w:pPr>
        <w:jc w:val="both"/>
        <w:rPr>
          <w:rFonts w:ascii="Bookman Old Style" w:hAnsi="Bookman Old Style"/>
          <w:color w:val="000000"/>
          <w:sz w:val="24"/>
          <w:szCs w:val="24"/>
        </w:rPr>
      </w:pPr>
    </w:p>
    <w:p w:rsidR="00B05ED0" w:rsidRDefault="00B05ED0" w:rsidP="00BE0D66">
      <w:pPr>
        <w:jc w:val="both"/>
        <w:rPr>
          <w:rFonts w:ascii="Bookman Old Style" w:hAnsi="Bookman Old Style" w:cs="Arial"/>
          <w:sz w:val="24"/>
          <w:szCs w:val="24"/>
        </w:rPr>
      </w:pPr>
      <w:r w:rsidRPr="00D6186C">
        <w:rPr>
          <w:rFonts w:ascii="Bookman Old Style" w:hAnsi="Bookman Old Style" w:cs="Arial"/>
          <w:sz w:val="24"/>
          <w:szCs w:val="24"/>
        </w:rPr>
        <w:t xml:space="preserve">Un client qui se plaint est </w:t>
      </w:r>
      <w:r w:rsidRPr="00D6186C">
        <w:rPr>
          <w:rFonts w:ascii="Bookman Old Style" w:hAnsi="Bookman Old Style" w:cs="Arial"/>
          <w:b/>
          <w:bCs/>
          <w:sz w:val="24"/>
          <w:szCs w:val="24"/>
        </w:rPr>
        <w:t>une aubaine</w:t>
      </w:r>
      <w:r w:rsidRPr="00D6186C">
        <w:rPr>
          <w:rFonts w:ascii="Bookman Old Style" w:hAnsi="Bookman Old Style" w:cs="Arial"/>
          <w:sz w:val="24"/>
          <w:szCs w:val="24"/>
        </w:rPr>
        <w:t xml:space="preserve"> pour une entreprise. pensez que celui qui n'est pas satisfait, ne remettra plus jamais les pieds dans votre entreprise, ne vous permettra pas d'avoir connaissance des dysfonctionnements, vous fera une mauvaise publicité...</w:t>
      </w:r>
    </w:p>
    <w:p w:rsidR="008F5F7F" w:rsidRDefault="008F5F7F" w:rsidP="00BE0D66">
      <w:pPr>
        <w:jc w:val="both"/>
        <w:rPr>
          <w:rFonts w:ascii="Bookman Old Style" w:hAnsi="Bookman Old Style" w:cs="Arial"/>
          <w:sz w:val="24"/>
          <w:szCs w:val="24"/>
        </w:rPr>
      </w:pPr>
    </w:p>
    <w:p w:rsidR="00163F4F" w:rsidRPr="00130EAC" w:rsidRDefault="00163F4F" w:rsidP="00BE0D66">
      <w:pPr>
        <w:jc w:val="both"/>
        <w:rPr>
          <w:rFonts w:ascii="Bookman Old Style" w:hAnsi="Bookman Old Style" w:cs="Arial"/>
          <w:sz w:val="16"/>
          <w:szCs w:val="16"/>
        </w:rPr>
      </w:pPr>
    </w:p>
    <w:p w:rsidR="00B05ED0" w:rsidRPr="00163F4F" w:rsidRDefault="007B140D" w:rsidP="00BE0D66">
      <w:pPr>
        <w:pStyle w:val="Heading2"/>
        <w:rPr>
          <w:rFonts w:ascii="Bookman Old Style" w:hAnsi="Bookman Old Style"/>
          <w:color w:val="008080"/>
          <w:sz w:val="24"/>
          <w:szCs w:val="24"/>
          <w:u w:val="single"/>
        </w:rPr>
      </w:pPr>
      <w:r>
        <w:rPr>
          <w:rFonts w:ascii="Bookman Old Style" w:hAnsi="Bookman Old Style"/>
          <w:color w:val="008080"/>
          <w:sz w:val="24"/>
          <w:szCs w:val="24"/>
          <w:u w:val="single"/>
        </w:rPr>
        <w:t>3</w:t>
      </w:r>
      <w:r w:rsidR="00431962">
        <w:rPr>
          <w:rFonts w:ascii="Bookman Old Style" w:hAnsi="Bookman Old Style"/>
          <w:color w:val="008080"/>
          <w:sz w:val="24"/>
          <w:szCs w:val="24"/>
          <w:u w:val="single"/>
        </w:rPr>
        <w:t>-</w:t>
      </w:r>
      <w:r w:rsidR="00B05ED0" w:rsidRPr="00163F4F">
        <w:rPr>
          <w:rFonts w:ascii="Bookman Old Style" w:hAnsi="Bookman Old Style"/>
          <w:color w:val="008080"/>
          <w:sz w:val="24"/>
          <w:szCs w:val="24"/>
          <w:u w:val="single"/>
        </w:rPr>
        <w:t xml:space="preserve"> VOUS PASSEZ UN APPEL</w:t>
      </w:r>
    </w:p>
    <w:p w:rsidR="00B05ED0" w:rsidRPr="00130EAC" w:rsidRDefault="00B05ED0" w:rsidP="00BE0D66">
      <w:pPr>
        <w:jc w:val="both"/>
        <w:rPr>
          <w:rFonts w:ascii="Bookman Old Style" w:hAnsi="Bookman Old Style" w:cs="Arial"/>
          <w:sz w:val="16"/>
          <w:szCs w:val="16"/>
        </w:rPr>
      </w:pPr>
    </w:p>
    <w:p w:rsidR="00B05ED0" w:rsidRPr="00163F4F" w:rsidRDefault="007B140D" w:rsidP="00BE0D66">
      <w:pPr>
        <w:pStyle w:val="Heading5"/>
        <w:jc w:val="both"/>
        <w:rPr>
          <w:rFonts w:ascii="Bookman Old Style" w:hAnsi="Bookman Old Style"/>
          <w:color w:val="000000"/>
          <w:sz w:val="24"/>
          <w:szCs w:val="24"/>
          <w:u w:val="single"/>
        </w:rPr>
      </w:pPr>
      <w:r>
        <w:rPr>
          <w:rFonts w:ascii="Bookman Old Style" w:hAnsi="Bookman Old Style"/>
          <w:color w:val="000000"/>
          <w:sz w:val="24"/>
          <w:szCs w:val="24"/>
          <w:u w:val="single"/>
        </w:rPr>
        <w:t>1-3</w:t>
      </w:r>
      <w:r w:rsidR="00C01BFF">
        <w:rPr>
          <w:rFonts w:ascii="Bookman Old Style" w:hAnsi="Bookman Old Style"/>
          <w:color w:val="000000"/>
          <w:sz w:val="24"/>
          <w:szCs w:val="24"/>
          <w:u w:val="single"/>
        </w:rPr>
        <w:t>/</w:t>
      </w:r>
      <w:r w:rsidR="00B05ED0" w:rsidRPr="00163F4F">
        <w:rPr>
          <w:rFonts w:ascii="Bookman Old Style" w:hAnsi="Bookman Old Style"/>
          <w:color w:val="000000"/>
          <w:sz w:val="24"/>
          <w:szCs w:val="24"/>
          <w:u w:val="single"/>
        </w:rPr>
        <w:t xml:space="preserve"> Faire sauter les barrages en B to B</w:t>
      </w:r>
    </w:p>
    <w:p w:rsidR="00B05ED0" w:rsidRPr="00130EAC" w:rsidRDefault="00B05ED0" w:rsidP="00BE0D66">
      <w:pPr>
        <w:jc w:val="both"/>
        <w:rPr>
          <w:rFonts w:ascii="Bookman Old Style" w:hAnsi="Bookman Old Style" w:cs="Arial"/>
          <w:sz w:val="16"/>
          <w:szCs w:val="16"/>
        </w:rPr>
      </w:pPr>
    </w:p>
    <w:p w:rsidR="00B05ED0" w:rsidRPr="00D6186C" w:rsidRDefault="00B05ED0" w:rsidP="00BE0D66">
      <w:pPr>
        <w:jc w:val="both"/>
        <w:rPr>
          <w:rFonts w:ascii="Bookman Old Style" w:hAnsi="Bookman Old Style"/>
          <w:sz w:val="24"/>
          <w:szCs w:val="24"/>
        </w:rPr>
      </w:pPr>
      <w:r w:rsidRPr="00D6186C">
        <w:rPr>
          <w:rStyle w:val="txtverd9noir1"/>
          <w:rFonts w:ascii="Bookman Old Style" w:hAnsi="Bookman Old Style"/>
          <w:sz w:val="24"/>
          <w:szCs w:val="24"/>
        </w:rPr>
        <w:t xml:space="preserve">Cas fréquent : "On ne peut pas le déranger, rappelez plus tard !". La tonalité retentit : fin de l'entretien. Aux Etats-Unis, on a une chance sur quatre d'avoir un décideur directement au téléphone, contre une chance sur vingt en France. </w:t>
      </w:r>
      <w:r w:rsidRPr="00D6186C">
        <w:rPr>
          <w:rFonts w:ascii="Bookman Old Style" w:hAnsi="Bookman Old Style"/>
          <w:sz w:val="24"/>
          <w:szCs w:val="24"/>
        </w:rPr>
        <w:t>En France, les commerciaux en quête de prospects sont considérés comme des gêneurs.</w:t>
      </w:r>
    </w:p>
    <w:p w:rsidR="00B05ED0" w:rsidRDefault="00B05ED0" w:rsidP="00BE0D66">
      <w:pPr>
        <w:jc w:val="both"/>
        <w:rPr>
          <w:rFonts w:ascii="Bookman Old Style" w:hAnsi="Bookman Old Style"/>
          <w:sz w:val="16"/>
          <w:szCs w:val="16"/>
        </w:rPr>
      </w:pPr>
    </w:p>
    <w:p w:rsidR="008F5F7F" w:rsidRDefault="008F5F7F" w:rsidP="00BE0D66">
      <w:pPr>
        <w:jc w:val="both"/>
        <w:rPr>
          <w:rFonts w:ascii="Bookman Old Style" w:hAnsi="Bookman Old Style"/>
          <w:sz w:val="16"/>
          <w:szCs w:val="16"/>
        </w:rPr>
      </w:pPr>
    </w:p>
    <w:p w:rsidR="008F5F7F" w:rsidRDefault="008F5F7F" w:rsidP="00BE0D66">
      <w:pPr>
        <w:jc w:val="both"/>
        <w:rPr>
          <w:rFonts w:ascii="Bookman Old Style" w:hAnsi="Bookman Old Style"/>
          <w:sz w:val="16"/>
          <w:szCs w:val="16"/>
        </w:rPr>
      </w:pPr>
    </w:p>
    <w:p w:rsidR="008F5F7F" w:rsidRDefault="008F5F7F" w:rsidP="00BE0D66">
      <w:pPr>
        <w:jc w:val="both"/>
        <w:rPr>
          <w:rFonts w:ascii="Bookman Old Style" w:hAnsi="Bookman Old Style"/>
          <w:sz w:val="16"/>
          <w:szCs w:val="16"/>
        </w:rPr>
      </w:pPr>
    </w:p>
    <w:p w:rsidR="008F5F7F" w:rsidRDefault="008F5F7F" w:rsidP="00BE0D66">
      <w:pPr>
        <w:jc w:val="both"/>
        <w:rPr>
          <w:rFonts w:ascii="Bookman Old Style" w:hAnsi="Bookman Old Style"/>
          <w:sz w:val="16"/>
          <w:szCs w:val="16"/>
        </w:rPr>
      </w:pPr>
    </w:p>
    <w:p w:rsidR="008F5F7F" w:rsidRDefault="008F5F7F" w:rsidP="00BE0D66">
      <w:pPr>
        <w:jc w:val="both"/>
        <w:rPr>
          <w:rFonts w:ascii="Bookman Old Style" w:hAnsi="Bookman Old Style"/>
          <w:sz w:val="16"/>
          <w:szCs w:val="16"/>
        </w:rPr>
      </w:pPr>
    </w:p>
    <w:p w:rsidR="008F5F7F" w:rsidRDefault="008F5F7F" w:rsidP="00BE0D66">
      <w:pPr>
        <w:jc w:val="both"/>
        <w:rPr>
          <w:rFonts w:ascii="Bookman Old Style" w:hAnsi="Bookman Old Style"/>
          <w:sz w:val="16"/>
          <w:szCs w:val="16"/>
        </w:rPr>
      </w:pPr>
    </w:p>
    <w:p w:rsidR="008F5F7F" w:rsidRDefault="008F5F7F" w:rsidP="00BE0D66">
      <w:pPr>
        <w:jc w:val="both"/>
        <w:rPr>
          <w:rFonts w:ascii="Bookman Old Style" w:hAnsi="Bookman Old Style"/>
          <w:sz w:val="16"/>
          <w:szCs w:val="16"/>
        </w:rPr>
      </w:pPr>
    </w:p>
    <w:p w:rsidR="008F5F7F" w:rsidRPr="00130EAC" w:rsidRDefault="008F5F7F" w:rsidP="00BE0D66">
      <w:pPr>
        <w:jc w:val="both"/>
        <w:rPr>
          <w:rFonts w:ascii="Bookman Old Style" w:hAnsi="Bookman Old Style"/>
          <w:sz w:val="16"/>
          <w:szCs w:val="16"/>
        </w:rPr>
      </w:pPr>
    </w:p>
    <w:p w:rsidR="00B05ED0" w:rsidRPr="00D6186C" w:rsidRDefault="00B05ED0" w:rsidP="00BE0D66">
      <w:pPr>
        <w:pStyle w:val="BodyText2"/>
        <w:spacing w:line="240" w:lineRule="auto"/>
        <w:jc w:val="both"/>
        <w:rPr>
          <w:rFonts w:ascii="Bookman Old Style" w:hAnsi="Bookman Old Style"/>
          <w:sz w:val="24"/>
          <w:szCs w:val="24"/>
        </w:rPr>
      </w:pPr>
      <w:r w:rsidRPr="00D6186C">
        <w:rPr>
          <w:rFonts w:ascii="Bookman Old Style" w:hAnsi="Bookman Old Style"/>
          <w:sz w:val="24"/>
          <w:szCs w:val="24"/>
        </w:rPr>
        <w:t xml:space="preserve">Le barrage est la plupart du temps le standard de l’entreprise que l’on cherche à contacter. Il peut être aussi l’assistant(e) du décideur visé. Il est facile de savoir quand on vous </w:t>
      </w:r>
      <w:r w:rsidR="00163F4F">
        <w:rPr>
          <w:rFonts w:ascii="Bookman Old Style" w:hAnsi="Bookman Old Style"/>
          <w:sz w:val="24"/>
          <w:szCs w:val="24"/>
        </w:rPr>
        <w:t>« </w:t>
      </w:r>
      <w:r w:rsidRPr="00D6186C">
        <w:rPr>
          <w:rFonts w:ascii="Bookman Old Style" w:hAnsi="Bookman Old Style"/>
          <w:sz w:val="24"/>
          <w:szCs w:val="24"/>
        </w:rPr>
        <w:t>mène en bateau</w:t>
      </w:r>
      <w:r w:rsidR="00163F4F">
        <w:rPr>
          <w:rFonts w:ascii="Bookman Old Style" w:hAnsi="Bookman Old Style"/>
          <w:sz w:val="24"/>
          <w:szCs w:val="24"/>
        </w:rPr>
        <w:t> »</w:t>
      </w:r>
      <w:r w:rsidRPr="00D6186C">
        <w:rPr>
          <w:rFonts w:ascii="Bookman Old Style" w:hAnsi="Bookman Old Style"/>
          <w:sz w:val="24"/>
          <w:szCs w:val="24"/>
        </w:rPr>
        <w:t xml:space="preserve"> : </w:t>
      </w:r>
    </w:p>
    <w:p w:rsidR="00B05ED0" w:rsidRPr="00163F4F" w:rsidRDefault="00B05ED0" w:rsidP="00BE0D66">
      <w:pPr>
        <w:pStyle w:val="NormalWeb"/>
        <w:numPr>
          <w:ilvl w:val="0"/>
          <w:numId w:val="27"/>
        </w:numPr>
        <w:shd w:val="clear" w:color="auto" w:fill="F3F3F3"/>
        <w:jc w:val="both"/>
        <w:rPr>
          <w:rFonts w:ascii="Bookman Old Style" w:hAnsi="Bookman Old Style" w:cs="Arial"/>
        </w:rPr>
      </w:pPr>
      <w:r w:rsidRPr="00163F4F">
        <w:rPr>
          <w:rFonts w:ascii="Bookman Old Style" w:hAnsi="Bookman Old Style" w:cs="Arial"/>
        </w:rPr>
        <w:t>on vous met en attente plus de cinq minutes sans vous tenir au courant des avancées de la recherche. On attend en fait que vous raccrochiez ;</w:t>
      </w:r>
    </w:p>
    <w:p w:rsidR="00B05ED0" w:rsidRPr="00163F4F" w:rsidRDefault="00B05ED0" w:rsidP="00BE0D66">
      <w:pPr>
        <w:pStyle w:val="NormalWeb"/>
        <w:numPr>
          <w:ilvl w:val="0"/>
          <w:numId w:val="27"/>
        </w:numPr>
        <w:shd w:val="clear" w:color="auto" w:fill="F3F3F3"/>
        <w:jc w:val="both"/>
        <w:rPr>
          <w:rFonts w:ascii="Bookman Old Style" w:hAnsi="Bookman Old Style" w:cs="Arial"/>
        </w:rPr>
      </w:pPr>
      <w:r w:rsidRPr="00163F4F">
        <w:rPr>
          <w:rFonts w:ascii="Bookman Old Style" w:hAnsi="Bookman Old Style" w:cs="Arial"/>
        </w:rPr>
        <w:t>à chaque appel, on vous demande systématiquement de « rappeler plus tard » ;</w:t>
      </w:r>
    </w:p>
    <w:p w:rsidR="00B05ED0" w:rsidRPr="00163F4F" w:rsidRDefault="00B05ED0" w:rsidP="00BE0D66">
      <w:pPr>
        <w:pStyle w:val="NormalWeb"/>
        <w:numPr>
          <w:ilvl w:val="0"/>
          <w:numId w:val="27"/>
        </w:numPr>
        <w:shd w:val="clear" w:color="auto" w:fill="F3F3F3"/>
        <w:jc w:val="both"/>
        <w:rPr>
          <w:rFonts w:ascii="Bookman Old Style" w:hAnsi="Bookman Old Style" w:cs="Arial"/>
        </w:rPr>
      </w:pPr>
      <w:r w:rsidRPr="00163F4F">
        <w:rPr>
          <w:rFonts w:ascii="Bookman Old Style" w:hAnsi="Bookman Old Style" w:cs="Arial"/>
        </w:rPr>
        <w:t>les questions que l'on vous pose sont « pointues », comme si l'on cherchait à vous soutirer le plus d'informations possible pour vous contrer avec des arguments précis ;</w:t>
      </w:r>
    </w:p>
    <w:p w:rsidR="00B05ED0" w:rsidRPr="00163F4F" w:rsidRDefault="00B05ED0" w:rsidP="00BE0D66">
      <w:pPr>
        <w:pStyle w:val="NormalWeb"/>
        <w:numPr>
          <w:ilvl w:val="0"/>
          <w:numId w:val="27"/>
        </w:numPr>
        <w:shd w:val="clear" w:color="auto" w:fill="F3F3F3"/>
        <w:jc w:val="both"/>
        <w:rPr>
          <w:rFonts w:ascii="Bookman Old Style" w:hAnsi="Bookman Old Style" w:cs="Arial"/>
        </w:rPr>
      </w:pPr>
      <w:r w:rsidRPr="00163F4F">
        <w:rPr>
          <w:rFonts w:ascii="Bookman Old Style" w:hAnsi="Bookman Old Style" w:cs="Arial"/>
        </w:rPr>
        <w:t>on vous éconduit tout en vous « cuisinant » afin de connaître vos produits, d'obtenir l'information la plus complète possible, sans vous passer votre interlocuteur ou vous accorder un rendez-vous.</w:t>
      </w:r>
    </w:p>
    <w:p w:rsidR="00B05ED0" w:rsidRPr="000562D4" w:rsidRDefault="00B05ED0" w:rsidP="00241820">
      <w:pPr>
        <w:pStyle w:val="BodyText2"/>
        <w:numPr>
          <w:ilvl w:val="0"/>
          <w:numId w:val="54"/>
        </w:numPr>
        <w:spacing w:line="240" w:lineRule="auto"/>
        <w:jc w:val="both"/>
        <w:rPr>
          <w:rFonts w:ascii="Bookman Old Style" w:hAnsi="Bookman Old Style"/>
          <w:b/>
          <w:i/>
          <w:smallCaps/>
          <w:sz w:val="24"/>
          <w:szCs w:val="24"/>
          <w:u w:val="single"/>
        </w:rPr>
      </w:pPr>
      <w:r w:rsidRPr="000562D4">
        <w:rPr>
          <w:rFonts w:ascii="Bookman Old Style" w:hAnsi="Bookman Old Style"/>
          <w:b/>
          <w:i/>
          <w:smallCaps/>
          <w:sz w:val="24"/>
          <w:szCs w:val="24"/>
          <w:u w:val="single"/>
        </w:rPr>
        <w:t xml:space="preserve"> Comment contourner le barrage : </w:t>
      </w:r>
    </w:p>
    <w:p w:rsidR="00B05ED0" w:rsidRPr="00163F4F" w:rsidRDefault="00B05ED0" w:rsidP="00BE0D66">
      <w:pPr>
        <w:pStyle w:val="NormalWeb"/>
        <w:numPr>
          <w:ilvl w:val="0"/>
          <w:numId w:val="28"/>
        </w:numPr>
        <w:jc w:val="both"/>
        <w:rPr>
          <w:rFonts w:ascii="Bookman Old Style" w:hAnsi="Bookman Old Style" w:cs="Times New Roman"/>
        </w:rPr>
      </w:pPr>
      <w:r w:rsidRPr="00163F4F">
        <w:rPr>
          <w:rStyle w:val="Strong"/>
          <w:rFonts w:ascii="Bookman Old Style" w:hAnsi="Bookman Old Style" w:cs="Times New Roman"/>
          <w:b w:val="0"/>
          <w:bCs w:val="0"/>
          <w:shd w:val="clear" w:color="auto" w:fill="FFFF99"/>
        </w:rPr>
        <w:t>Introduisez un sourire dans votre appel.</w:t>
      </w:r>
      <w:r w:rsidRPr="00163F4F">
        <w:rPr>
          <w:rFonts w:ascii="Bookman Old Style" w:hAnsi="Bookman Old Style" w:cs="Times New Roman"/>
        </w:rPr>
        <w:t xml:space="preserve"> Le sourire se perçoit très bien au téléphone.  Il faut toujours rester cordial cela permet de susciter une écoute positive. </w:t>
      </w:r>
    </w:p>
    <w:p w:rsidR="00130EAC" w:rsidRPr="00163F4F" w:rsidRDefault="00B05ED0" w:rsidP="00130EAC">
      <w:pPr>
        <w:pStyle w:val="NormalWeb"/>
        <w:numPr>
          <w:ilvl w:val="0"/>
          <w:numId w:val="28"/>
        </w:numPr>
        <w:jc w:val="both"/>
        <w:rPr>
          <w:rFonts w:ascii="Bookman Old Style" w:hAnsi="Bookman Old Style" w:cs="Times New Roman"/>
        </w:rPr>
      </w:pPr>
      <w:r w:rsidRPr="00163F4F">
        <w:rPr>
          <w:rStyle w:val="Strong"/>
          <w:rFonts w:ascii="Bookman Old Style" w:hAnsi="Bookman Old Style" w:cs="Times New Roman"/>
          <w:b w:val="0"/>
          <w:bCs w:val="0"/>
          <w:shd w:val="clear" w:color="auto" w:fill="FFFF99"/>
        </w:rPr>
        <w:t>Demandez au barrage de vous aider</w:t>
      </w:r>
      <w:r w:rsidRPr="00163F4F">
        <w:rPr>
          <w:rStyle w:val="Strong"/>
          <w:rFonts w:ascii="Bookman Old Style" w:hAnsi="Bookman Old Style" w:cs="Times New Roman"/>
          <w:shd w:val="clear" w:color="auto" w:fill="FFFF99"/>
        </w:rPr>
        <w:t>.</w:t>
      </w:r>
      <w:r w:rsidRPr="00163F4F">
        <w:rPr>
          <w:rFonts w:ascii="Bookman Old Style" w:hAnsi="Bookman Old Style" w:cs="Times New Roman"/>
        </w:rPr>
        <w:t xml:space="preserve"> S'enquérir de l'objet de votre appel fait partie des attributions de l'assistante. Ne dites jamais : « C'est personnel » ou « Je préfère lui en parler directement », mais « Vous allez sûrement pouvoir m'aider à trouver le moment le plus opportun pour... ». Jouez sur un principe bien connu : le fait de demander de l'aide à quelqu'un est toujours valorisant pour cette personne.</w:t>
      </w:r>
    </w:p>
    <w:p w:rsidR="00B05ED0" w:rsidRPr="00D6186C" w:rsidRDefault="00B05ED0" w:rsidP="00BE0D66">
      <w:pPr>
        <w:pStyle w:val="NormalWeb"/>
        <w:numPr>
          <w:ilvl w:val="0"/>
          <w:numId w:val="28"/>
        </w:numPr>
        <w:jc w:val="both"/>
        <w:rPr>
          <w:rFonts w:ascii="Bookman Old Style" w:hAnsi="Bookman Old Style" w:cs="Times New Roman"/>
        </w:rPr>
      </w:pPr>
      <w:r w:rsidRPr="00163F4F">
        <w:rPr>
          <w:rStyle w:val="Strong"/>
          <w:rFonts w:ascii="Bookman Old Style" w:hAnsi="Bookman Old Style" w:cs="Times New Roman"/>
          <w:b w:val="0"/>
          <w:bCs w:val="0"/>
          <w:shd w:val="clear" w:color="auto" w:fill="FFFF99"/>
        </w:rPr>
        <w:t>Créez une relation de sympathie.</w:t>
      </w:r>
      <w:r w:rsidRPr="00163F4F">
        <w:rPr>
          <w:rFonts w:ascii="Bookman Old Style" w:hAnsi="Bookman Old Style" w:cs="Times New Roman"/>
        </w:rPr>
        <w:t xml:space="preserve"> Essayez, au fil de vos appels</w:t>
      </w:r>
      <w:r w:rsidRPr="00D6186C">
        <w:rPr>
          <w:rFonts w:ascii="Bookman Old Style" w:hAnsi="Bookman Old Style" w:cs="Times New Roman"/>
        </w:rPr>
        <w:t xml:space="preserve"> d'approche, de faire valoir ce que vous avez à proposer auprès de l'assistante. En la convainquant de l'intérêt de votre offre, vous pouvez espérer la voir plaider votre cause auprès de son patron. Le meilleur moyen de créer ce terrain favorable ? Un classique : « Faites-la rire ou sourire »</w:t>
      </w:r>
    </w:p>
    <w:p w:rsidR="00B05ED0" w:rsidRPr="00D6186C" w:rsidRDefault="00B05ED0" w:rsidP="00BE0D66">
      <w:pPr>
        <w:pStyle w:val="NormalWeb"/>
        <w:numPr>
          <w:ilvl w:val="0"/>
          <w:numId w:val="28"/>
        </w:numPr>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N'en faites pas trop</w:t>
      </w:r>
      <w:r w:rsidRPr="00D6186C">
        <w:rPr>
          <w:rStyle w:val="Strong"/>
          <w:rFonts w:ascii="Bookman Old Style" w:hAnsi="Bookman Old Style" w:cs="Times New Roman"/>
        </w:rPr>
        <w:t>.</w:t>
      </w:r>
      <w:r w:rsidRPr="00D6186C">
        <w:rPr>
          <w:rFonts w:ascii="Bookman Old Style" w:hAnsi="Bookman Old Style" w:cs="Times New Roman"/>
        </w:rPr>
        <w:t xml:space="preserve"> Le sourire passe bien au téléphone, l'hypocrisie, aussi. Montrez que vous reconnaissez l'importance de votre interlocutrice mais sans en rajouter.</w:t>
      </w:r>
    </w:p>
    <w:p w:rsidR="00B05ED0" w:rsidRPr="00D6186C" w:rsidRDefault="00B05ED0" w:rsidP="00BE0D66">
      <w:pPr>
        <w:pStyle w:val="NormalWeb"/>
        <w:numPr>
          <w:ilvl w:val="0"/>
          <w:numId w:val="28"/>
        </w:numPr>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Soyez persuasif.</w:t>
      </w:r>
      <w:r w:rsidRPr="00D6186C">
        <w:rPr>
          <w:rFonts w:ascii="Bookman Old Style" w:hAnsi="Bookman Old Style" w:cs="Times New Roman"/>
        </w:rPr>
        <w:t xml:space="preserve"> Plus le barrage est ferme, plus il y a de chances pour que l'assistante soit chargée par la personne avec qui elle travaille, non </w:t>
      </w:r>
      <w:r w:rsidRPr="00D6186C">
        <w:rPr>
          <w:rFonts w:ascii="Bookman Old Style" w:hAnsi="Bookman Old Style" w:cs="Times New Roman"/>
        </w:rPr>
        <w:lastRenderedPageBreak/>
        <w:t xml:space="preserve">seulement de filtrer, mais aussi de repérer au passage les propositions les plus intéressantes. </w:t>
      </w:r>
    </w:p>
    <w:p w:rsidR="00B05ED0" w:rsidRDefault="00B05ED0" w:rsidP="00BE0D66">
      <w:pPr>
        <w:pStyle w:val="NormalWeb"/>
        <w:numPr>
          <w:ilvl w:val="0"/>
          <w:numId w:val="28"/>
        </w:numPr>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Mettez toutes les chances de votre côté</w:t>
      </w:r>
      <w:r w:rsidRPr="00D6186C">
        <w:rPr>
          <w:rStyle w:val="Strong"/>
          <w:rFonts w:ascii="Bookman Old Style" w:hAnsi="Bookman Old Style" w:cs="Times New Roman"/>
        </w:rPr>
        <w:t>.</w:t>
      </w:r>
      <w:r w:rsidRPr="00D6186C">
        <w:rPr>
          <w:rFonts w:ascii="Bookman Old Style" w:hAnsi="Bookman Old Style" w:cs="Times New Roman"/>
        </w:rPr>
        <w:t xml:space="preserve"> Il est souvent plus facile de s'entendre avec une personne de sexe opposé. Jeu classique de la séduction. Si le barrage est féminin et que vous êtes une femme, demandez plutôt à un collègue d'appeler, et vice versa.</w:t>
      </w:r>
    </w:p>
    <w:p w:rsidR="008F5F7F" w:rsidRDefault="008F5F7F" w:rsidP="008F5F7F">
      <w:pPr>
        <w:pStyle w:val="NormalWeb"/>
        <w:jc w:val="both"/>
        <w:rPr>
          <w:rFonts w:ascii="Bookman Old Style" w:hAnsi="Bookman Old Style" w:cs="Times New Roman"/>
        </w:rPr>
      </w:pPr>
    </w:p>
    <w:p w:rsidR="008F5F7F" w:rsidRDefault="008F5F7F" w:rsidP="008F5F7F">
      <w:pPr>
        <w:pStyle w:val="NormalWeb"/>
        <w:jc w:val="both"/>
        <w:rPr>
          <w:rFonts w:ascii="Bookman Old Style" w:hAnsi="Bookman Old Style" w:cs="Times New Roman"/>
        </w:rPr>
      </w:pPr>
    </w:p>
    <w:p w:rsidR="008F5F7F" w:rsidRDefault="008F5F7F" w:rsidP="008F5F7F">
      <w:pPr>
        <w:pStyle w:val="NormalWeb"/>
        <w:jc w:val="both"/>
        <w:rPr>
          <w:rFonts w:ascii="Bookman Old Style" w:hAnsi="Bookman Old Style" w:cs="Times New Roman"/>
        </w:rPr>
      </w:pPr>
    </w:p>
    <w:p w:rsidR="008F5F7F" w:rsidRPr="00D6186C" w:rsidRDefault="008F5F7F" w:rsidP="008F5F7F">
      <w:pPr>
        <w:pStyle w:val="NormalWeb"/>
        <w:jc w:val="both"/>
        <w:rPr>
          <w:rFonts w:ascii="Bookman Old Style" w:hAnsi="Bookman Old Style" w:cs="Times New Roman"/>
        </w:rPr>
      </w:pPr>
    </w:p>
    <w:p w:rsidR="00B05ED0" w:rsidRPr="000562D4" w:rsidRDefault="00B05ED0" w:rsidP="00241820">
      <w:pPr>
        <w:pStyle w:val="BodyText2"/>
        <w:numPr>
          <w:ilvl w:val="0"/>
          <w:numId w:val="54"/>
        </w:numPr>
        <w:spacing w:line="240" w:lineRule="auto"/>
        <w:jc w:val="both"/>
        <w:rPr>
          <w:rFonts w:ascii="Bookman Old Style" w:hAnsi="Bookman Old Style"/>
          <w:b/>
          <w:i/>
          <w:smallCaps/>
          <w:sz w:val="24"/>
          <w:szCs w:val="24"/>
          <w:u w:val="single"/>
        </w:rPr>
      </w:pPr>
      <w:r w:rsidRPr="000562D4">
        <w:rPr>
          <w:rFonts w:ascii="Bookman Old Style" w:hAnsi="Bookman Old Style"/>
          <w:b/>
          <w:i/>
          <w:smallCaps/>
          <w:sz w:val="24"/>
          <w:szCs w:val="24"/>
          <w:u w:val="single"/>
        </w:rPr>
        <w:t xml:space="preserve"> Répondre aux objections : </w:t>
      </w:r>
    </w:p>
    <w:p w:rsidR="00B05ED0" w:rsidRPr="00130EAC" w:rsidRDefault="00B05ED0" w:rsidP="00BE0D66">
      <w:pPr>
        <w:pStyle w:val="NormalWeb"/>
        <w:spacing w:before="0" w:beforeAutospacing="0" w:after="0" w:afterAutospacing="0"/>
        <w:jc w:val="both"/>
        <w:rPr>
          <w:rFonts w:ascii="Bookman Old Style" w:hAnsi="Bookman Old Style" w:cs="Times New Roman"/>
          <w:sz w:val="16"/>
          <w:szCs w:val="16"/>
        </w:rPr>
      </w:pPr>
      <w:r w:rsidRPr="00D6186C">
        <w:rPr>
          <w:rFonts w:ascii="Bookman Old Style" w:hAnsi="Bookman Old Style" w:cs="Times New Roman"/>
        </w:rPr>
        <w:t>Si, malgré tous vos efforts, l'assistante demeure inflexible, vous devez argumenter.</w:t>
      </w:r>
      <w:r w:rsidRPr="00D6186C">
        <w:rPr>
          <w:rFonts w:ascii="Bookman Old Style" w:hAnsi="Bookman Old Style" w:cs="Times New Roman"/>
        </w:rPr>
        <w:br/>
      </w:r>
    </w:p>
    <w:p w:rsidR="00B05ED0" w:rsidRPr="00D6186C"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Contournez l'objection du temps</w:t>
      </w:r>
      <w:r w:rsidRPr="00D6186C">
        <w:rPr>
          <w:rStyle w:val="Strong"/>
          <w:rFonts w:ascii="Bookman Old Style" w:hAnsi="Bookman Old Style" w:cs="Times New Roman"/>
          <w:b w:val="0"/>
          <w:bCs w:val="0"/>
        </w:rPr>
        <w:t>.</w:t>
      </w:r>
      <w:r w:rsidRPr="00D6186C">
        <w:rPr>
          <w:rFonts w:ascii="Bookman Old Style" w:hAnsi="Bookman Old Style" w:cs="Times New Roman"/>
        </w:rPr>
        <w:t xml:space="preserve"> « Il n'a pas le temps » ou « Elle n'est pas là », ripostez aussitôt, répondez : « Quel est le meilleur moment pour le joindre ? », etc…</w:t>
      </w:r>
    </w:p>
    <w:p w:rsidR="00B05ED0"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Si l'on vous demande d'envoyer un courrier...</w:t>
      </w:r>
      <w:r w:rsidRPr="00D6186C">
        <w:rPr>
          <w:rFonts w:ascii="Bookman Old Style" w:hAnsi="Bookman Old Style" w:cs="Times New Roman"/>
        </w:rPr>
        <w:t xml:space="preserve"> Lorsque l'on vous dit : « Envoyez une lettre », demandez « Je ne pourrais pas plutôt envoyer un fax - ou, mieux encore, un e-mail -, ce sera plus rapide ».  Autre riposte : « Je vous l'ai adressé il y a dix jours... » Un appel téléphonique précédé d’un courrier est plutôt efficace.</w:t>
      </w:r>
    </w:p>
    <w:p w:rsidR="00B05ED0" w:rsidRPr="00D6186C"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Une plaquette ?</w:t>
      </w:r>
      <w:r w:rsidRPr="00D6186C">
        <w:rPr>
          <w:rStyle w:val="Strong"/>
          <w:rFonts w:ascii="Bookman Old Style" w:hAnsi="Bookman Old Style" w:cs="Times New Roman"/>
          <w:b w:val="0"/>
          <w:bCs w:val="0"/>
        </w:rPr>
        <w:t xml:space="preserve"> Ne dites pas oui trop vite.</w:t>
      </w:r>
      <w:r w:rsidRPr="00D6186C">
        <w:rPr>
          <w:rFonts w:ascii="Bookman Old Style" w:hAnsi="Bookman Old Style" w:cs="Times New Roman"/>
        </w:rPr>
        <w:t xml:space="preserve"> Quand on vous dit : « Faites-moi parvenir une plaquette », répondez que vous n'en avez pas ou demandez à venir la présenter en personne ! Autre bon plan : donnez l'adresse de votre site web, si vous en avez un.. Après huit jours, votre interlocuteur aura eu le temps d'aller sur internet si votre produit l'intéresse, et vous pourrez le relancer.</w:t>
      </w:r>
    </w:p>
    <w:p w:rsidR="00B05ED0" w:rsidRPr="00D6186C"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Cherchez un interlocuteur « de repli ».</w:t>
      </w:r>
      <w:r w:rsidRPr="00D6186C">
        <w:rPr>
          <w:rFonts w:ascii="Bookman Old Style" w:hAnsi="Bookman Old Style" w:cs="Times New Roman"/>
        </w:rPr>
        <w:t xml:space="preserve"> Si l'on vous dit : « Il ne prend pas les appels ». Indiquez que vous voulez « connaître le nom de la personne susceptible de s'intéresser à [votre] produit ».</w:t>
      </w:r>
    </w:p>
    <w:p w:rsidR="00B05ED0" w:rsidRPr="00D6186C"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Pas de projet ?</w:t>
      </w:r>
      <w:r w:rsidRPr="00D6186C">
        <w:rPr>
          <w:rStyle w:val="Strong"/>
          <w:rFonts w:ascii="Bookman Old Style" w:hAnsi="Bookman Old Style" w:cs="Times New Roman"/>
          <w:b w:val="0"/>
          <w:bCs w:val="0"/>
        </w:rPr>
        <w:t xml:space="preserve"> Prenez date !</w:t>
      </w:r>
      <w:r w:rsidRPr="00D6186C">
        <w:rPr>
          <w:rFonts w:ascii="Bookman Old Style" w:hAnsi="Bookman Old Style" w:cs="Times New Roman"/>
        </w:rPr>
        <w:t xml:space="preserve"> Lorsque l'on vous dit : « Notre projet d'achat a été différé », essayez de connaître cette nouvelle échéance. Notez--la, et rappelez à ce moment-là. Même si c'est trois ou six mois plus tard, faites-le. Vous disposez là d'une information stratégique d'avance sur vos concurrents : la date à laquelle on portera le plus d'attention à votre proposition et donc où vous aurez le plus de chances d'être écouté attentivement.</w:t>
      </w:r>
    </w:p>
    <w:p w:rsidR="00B05ED0" w:rsidRPr="00D6186C"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Intéressez-vous aux autres besoins</w:t>
      </w:r>
      <w:r w:rsidRPr="00D6186C">
        <w:rPr>
          <w:rStyle w:val="Strong"/>
          <w:rFonts w:ascii="Bookman Old Style" w:hAnsi="Bookman Old Style" w:cs="Times New Roman"/>
          <w:b w:val="0"/>
          <w:bCs w:val="0"/>
        </w:rPr>
        <w:t xml:space="preserve"> de votre client.</w:t>
      </w:r>
      <w:r w:rsidRPr="00D6186C">
        <w:rPr>
          <w:rFonts w:ascii="Bookman Old Style" w:hAnsi="Bookman Old Style" w:cs="Times New Roman"/>
        </w:rPr>
        <w:t xml:space="preserve"> Lorsque l'on vous dit : « Je n'en ai pas besoin », acquiescez. « Je vous comprends très bien, mais quels sont vos besoins précis en la matière ? » Et essayez d'obtenir des informations complémentaires. </w:t>
      </w:r>
    </w:p>
    <w:p w:rsidR="00B05ED0" w:rsidRPr="00D6186C"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Pas intéressé ?</w:t>
      </w:r>
      <w:r w:rsidRPr="00D6186C">
        <w:rPr>
          <w:rStyle w:val="Strong"/>
          <w:rFonts w:ascii="Bookman Old Style" w:hAnsi="Bookman Old Style" w:cs="Times New Roman"/>
          <w:b w:val="0"/>
          <w:bCs w:val="0"/>
        </w:rPr>
        <w:t xml:space="preserve"> Demandez les raisons.</w:t>
      </w:r>
      <w:r w:rsidRPr="00D6186C">
        <w:rPr>
          <w:rFonts w:ascii="Bookman Old Style" w:hAnsi="Bookman Old Style" w:cs="Times New Roman"/>
        </w:rPr>
        <w:t xml:space="preserve"> Si l'on vous répond que « Mme ou M. Untel n'est pas intéressé », remerciez pour cette information et demandez des précisions, comme : « </w:t>
      </w:r>
      <w:proofErr w:type="spellStart"/>
      <w:r w:rsidRPr="00D6186C">
        <w:rPr>
          <w:rFonts w:ascii="Bookman Old Style" w:hAnsi="Bookman Old Style" w:cs="Times New Roman"/>
        </w:rPr>
        <w:t>A-t-il</w:t>
      </w:r>
      <w:proofErr w:type="spellEnd"/>
      <w:r w:rsidRPr="00D6186C">
        <w:rPr>
          <w:rFonts w:ascii="Bookman Old Style" w:hAnsi="Bookman Old Style" w:cs="Times New Roman"/>
        </w:rPr>
        <w:t xml:space="preserve"> énoncé quels sont les freins éventuels à ce projet ? ». Ajoutez que vous avez de nouvelles informations à communiquer (références produits, conditions tarifaires, garanties, etc.). Dans le pire des cas, vous aurez des arguments pour vos tentatives </w:t>
      </w:r>
      <w:r w:rsidRPr="00D6186C">
        <w:rPr>
          <w:rFonts w:ascii="Bookman Old Style" w:hAnsi="Bookman Old Style" w:cs="Times New Roman"/>
        </w:rPr>
        <w:lastRenderedPageBreak/>
        <w:t>ultérieures. Et si tout se passe bien, vous pourrez lancer très vite une nouvelle offensive.</w:t>
      </w:r>
    </w:p>
    <w:p w:rsidR="00B05ED0" w:rsidRPr="00D6186C"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Ne laissez pas le prix être un obstacle</w:t>
      </w:r>
      <w:r w:rsidRPr="00D6186C">
        <w:rPr>
          <w:rStyle w:val="Strong"/>
          <w:rFonts w:ascii="Bookman Old Style" w:hAnsi="Bookman Old Style" w:cs="Times New Roman"/>
          <w:b w:val="0"/>
          <w:bCs w:val="0"/>
        </w:rPr>
        <w:t>.</w:t>
      </w:r>
      <w:r w:rsidRPr="00D6186C">
        <w:rPr>
          <w:rFonts w:ascii="Bookman Old Style" w:hAnsi="Bookman Old Style" w:cs="Times New Roman"/>
        </w:rPr>
        <w:t xml:space="preserve"> </w:t>
      </w:r>
      <w:proofErr w:type="spellStart"/>
      <w:r w:rsidRPr="00D6186C">
        <w:rPr>
          <w:rFonts w:ascii="Bookman Old Style" w:hAnsi="Bookman Old Style" w:cs="Times New Roman"/>
        </w:rPr>
        <w:t>Faut--il</w:t>
      </w:r>
      <w:proofErr w:type="spellEnd"/>
      <w:r w:rsidRPr="00D6186C">
        <w:rPr>
          <w:rFonts w:ascii="Bookman Old Style" w:hAnsi="Bookman Old Style" w:cs="Times New Roman"/>
        </w:rPr>
        <w:t xml:space="preserve"> donner ses tarifs à une secrétaire ? Il vaut mieux l'éviter. Mais lorsqu'on vous dit : « Combien est--ce que ça coûte ? », entrez dans le détail du prix, en expliquant les services qui l'accompagnent. Là encore, il s'agit de convaincre l'assistante, afin qu'elle puisse ensuite préconiser votre offre à son patron.</w:t>
      </w:r>
    </w:p>
    <w:p w:rsidR="00B05ED0" w:rsidRPr="00D6186C" w:rsidRDefault="00B05ED0" w:rsidP="00BE0D66">
      <w:pPr>
        <w:pStyle w:val="NormalWeb"/>
        <w:numPr>
          <w:ilvl w:val="0"/>
          <w:numId w:val="29"/>
        </w:numPr>
        <w:spacing w:before="0" w:beforeAutospacing="0" w:after="0" w:afterAutospacing="0"/>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Ne soyez pas naïf(</w:t>
      </w:r>
      <w:proofErr w:type="spellStart"/>
      <w:r w:rsidRPr="00D6186C">
        <w:rPr>
          <w:rStyle w:val="Strong"/>
          <w:rFonts w:ascii="Bookman Old Style" w:hAnsi="Bookman Old Style" w:cs="Times New Roman"/>
          <w:b w:val="0"/>
          <w:bCs w:val="0"/>
          <w:shd w:val="clear" w:color="auto" w:fill="FFFF99"/>
        </w:rPr>
        <w:t>ve</w:t>
      </w:r>
      <w:proofErr w:type="spellEnd"/>
      <w:r w:rsidRPr="00D6186C">
        <w:rPr>
          <w:rStyle w:val="Strong"/>
          <w:rFonts w:ascii="Bookman Old Style" w:hAnsi="Bookman Old Style" w:cs="Times New Roman"/>
          <w:b w:val="0"/>
          <w:bCs w:val="0"/>
          <w:shd w:val="clear" w:color="auto" w:fill="FFFF99"/>
        </w:rPr>
        <w:t>).</w:t>
      </w:r>
      <w:r w:rsidRPr="00D6186C">
        <w:rPr>
          <w:rFonts w:ascii="Bookman Old Style" w:hAnsi="Bookman Old Style" w:cs="Times New Roman"/>
        </w:rPr>
        <w:t xml:space="preserve"> Lorsque l'on vous dit : « Nous vous rappellerons », n'en croyez rien ! C'est le deuxième mensonge le plus répandu après... « Je te rembourse demain » ! C'est un refus à peine déguisé. Demandez plutôt à quel moment il vous est possible de rappeler.</w:t>
      </w:r>
    </w:p>
    <w:p w:rsidR="00B05ED0" w:rsidRDefault="00B05ED0" w:rsidP="00BE0D66">
      <w:pPr>
        <w:jc w:val="both"/>
        <w:rPr>
          <w:rFonts w:ascii="Bookman Old Style" w:hAnsi="Bookman Old Style"/>
          <w:color w:val="000000"/>
          <w:sz w:val="24"/>
          <w:szCs w:val="24"/>
        </w:rPr>
      </w:pPr>
    </w:p>
    <w:p w:rsidR="008F5F7F" w:rsidRPr="00D6186C" w:rsidRDefault="008F5F7F" w:rsidP="00BE0D66">
      <w:pPr>
        <w:jc w:val="both"/>
        <w:rPr>
          <w:rFonts w:ascii="Bookman Old Style" w:hAnsi="Bookman Old Style"/>
          <w:color w:val="000000"/>
          <w:sz w:val="24"/>
          <w:szCs w:val="24"/>
        </w:rPr>
      </w:pPr>
    </w:p>
    <w:p w:rsidR="00B05ED0" w:rsidRPr="000562D4" w:rsidRDefault="00B05ED0" w:rsidP="00241820">
      <w:pPr>
        <w:numPr>
          <w:ilvl w:val="0"/>
          <w:numId w:val="54"/>
        </w:numPr>
        <w:jc w:val="both"/>
        <w:rPr>
          <w:rFonts w:ascii="Bookman Old Style" w:hAnsi="Bookman Old Style"/>
          <w:b/>
          <w:i/>
          <w:smallCaps/>
          <w:color w:val="000000"/>
          <w:sz w:val="24"/>
          <w:szCs w:val="24"/>
          <w:u w:val="single"/>
        </w:rPr>
      </w:pPr>
      <w:r w:rsidRPr="000562D4">
        <w:rPr>
          <w:rFonts w:ascii="Bookman Old Style" w:hAnsi="Bookman Old Style"/>
          <w:b/>
          <w:i/>
          <w:smallCaps/>
          <w:color w:val="000000"/>
          <w:sz w:val="24"/>
          <w:szCs w:val="24"/>
          <w:u w:val="single"/>
        </w:rPr>
        <w:t>Entrer en guerre avec le barrage</w:t>
      </w:r>
    </w:p>
    <w:p w:rsidR="00B05ED0" w:rsidRPr="00D6186C" w:rsidRDefault="00B05ED0" w:rsidP="00BE0D66">
      <w:pPr>
        <w:jc w:val="both"/>
        <w:rPr>
          <w:rFonts w:ascii="Bookman Old Style" w:hAnsi="Bookman Old Style"/>
          <w:color w:val="000000"/>
          <w:sz w:val="24"/>
          <w:szCs w:val="24"/>
        </w:rPr>
      </w:pPr>
    </w:p>
    <w:p w:rsidR="00B05ED0" w:rsidRPr="00D6186C" w:rsidRDefault="00B05ED0" w:rsidP="00BE0D66">
      <w:pPr>
        <w:jc w:val="both"/>
        <w:rPr>
          <w:rFonts w:ascii="Bookman Old Style" w:hAnsi="Bookman Old Style"/>
          <w:color w:val="000000"/>
          <w:sz w:val="24"/>
          <w:szCs w:val="24"/>
        </w:rPr>
      </w:pPr>
      <w:r w:rsidRPr="00D6186C">
        <w:rPr>
          <w:rFonts w:ascii="Bookman Old Style" w:hAnsi="Bookman Old Style"/>
          <w:color w:val="000000"/>
          <w:sz w:val="24"/>
          <w:szCs w:val="24"/>
        </w:rPr>
        <w:t>SI malgré votre réponse aux objections le barrage tient toujours, on peut choisir d’aller encore plus loin et d’établir un véritable rapport de force avec l’assistant.</w:t>
      </w:r>
    </w:p>
    <w:p w:rsidR="008F5F7F" w:rsidRDefault="00B05ED0" w:rsidP="00BE0D66">
      <w:pPr>
        <w:pStyle w:val="NormalWeb"/>
        <w:jc w:val="both"/>
        <w:rPr>
          <w:rFonts w:ascii="Bookman Old Style" w:hAnsi="Bookman Old Style" w:cs="Times New Roman"/>
        </w:rPr>
      </w:pPr>
      <w:r w:rsidRPr="00D6186C">
        <w:rPr>
          <w:rFonts w:ascii="Bookman Old Style" w:hAnsi="Bookman Old Style" w:cs="Times New Roman"/>
        </w:rPr>
        <w:t>Malgré le répondant dont vous avez fait preuve, le barrage tient toujours ? Voici quelques arguments de poids pour essayer de le faire définitivement céder, quitte à frapper plus fort.</w:t>
      </w:r>
    </w:p>
    <w:p w:rsidR="00B05ED0" w:rsidRPr="00D6186C" w:rsidRDefault="00B05ED0" w:rsidP="00BE0D66">
      <w:pPr>
        <w:pStyle w:val="NormalWeb"/>
        <w:numPr>
          <w:ilvl w:val="0"/>
          <w:numId w:val="30"/>
        </w:numPr>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Insistez... à bon escient !</w:t>
      </w:r>
      <w:r w:rsidRPr="00D6186C">
        <w:rPr>
          <w:rFonts w:ascii="Bookman Old Style" w:hAnsi="Bookman Old Style" w:cs="Times New Roman"/>
          <w:b/>
          <w:bCs/>
        </w:rPr>
        <w:t xml:space="preserve"> </w:t>
      </w:r>
      <w:r w:rsidRPr="00D6186C">
        <w:rPr>
          <w:rFonts w:ascii="Bookman Old Style" w:hAnsi="Bookman Old Style" w:cs="Times New Roman"/>
        </w:rPr>
        <w:t>Lorsque vous avez respecté la procédure que l'on vous avait indiquée (envoyer un courrier, par exemple), vous pouvez vous permettre de vous faire plus pressant(e). « Lorsque vous téléphonez, que vous avez envoyé la plaquette demandée, ou bien en respectant bien la date et l'heure fixées, vous rappelez  que l'on vous avait prié de procéder ainsi. C'est en général suffisant pour faire céder le barrage.</w:t>
      </w:r>
    </w:p>
    <w:p w:rsidR="00B05ED0" w:rsidRPr="00D6186C" w:rsidRDefault="00B05ED0" w:rsidP="00BE0D66">
      <w:pPr>
        <w:pStyle w:val="NormalWeb"/>
        <w:numPr>
          <w:ilvl w:val="0"/>
          <w:numId w:val="30"/>
        </w:numPr>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Faites-lui lâcher prise</w:t>
      </w:r>
      <w:r w:rsidRPr="00D6186C">
        <w:rPr>
          <w:rStyle w:val="Strong"/>
          <w:rFonts w:ascii="Bookman Old Style" w:hAnsi="Bookman Old Style" w:cs="Times New Roman"/>
          <w:b w:val="0"/>
          <w:bCs w:val="0"/>
        </w:rPr>
        <w:t>.</w:t>
      </w:r>
      <w:r w:rsidRPr="00D6186C">
        <w:rPr>
          <w:rFonts w:ascii="Bookman Old Style" w:hAnsi="Bookman Old Style" w:cs="Times New Roman"/>
        </w:rPr>
        <w:t xml:space="preserve"> Rentrer peu à peu dans les détails techniques permet de montrer à votre interlocutrice qu'elle n'a pas assez de réponses valables à opposer à des arguments objectifs. Dépassée, elle est alors censée vous passer quelqu'un de plus compétent.</w:t>
      </w:r>
    </w:p>
    <w:p w:rsidR="00B05ED0" w:rsidRPr="00D6186C" w:rsidRDefault="00B05ED0" w:rsidP="00BE0D66">
      <w:pPr>
        <w:pStyle w:val="NormalWeb"/>
        <w:numPr>
          <w:ilvl w:val="0"/>
          <w:numId w:val="30"/>
        </w:numPr>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Mettez la pression</w:t>
      </w:r>
      <w:r w:rsidRPr="00D6186C">
        <w:rPr>
          <w:rStyle w:val="Strong"/>
          <w:rFonts w:ascii="Bookman Old Style" w:hAnsi="Bookman Old Style" w:cs="Times New Roman"/>
          <w:b w:val="0"/>
          <w:bCs w:val="0"/>
        </w:rPr>
        <w:t>... avec courtoisie.</w:t>
      </w:r>
      <w:r w:rsidRPr="00D6186C">
        <w:rPr>
          <w:rFonts w:ascii="Bookman Old Style" w:hAnsi="Bookman Old Style" w:cs="Times New Roman"/>
        </w:rPr>
        <w:t xml:space="preserve"> Tentez de faire craquer votre « adversaire » en lui demandant si elle est prête à prendre la responsabilité d'empêcher tout contact avec votre « cible », alors que celle-ci peut avoir besoin de vous.</w:t>
      </w:r>
    </w:p>
    <w:p w:rsidR="00B05ED0" w:rsidRPr="00D6186C" w:rsidRDefault="00B05ED0" w:rsidP="00BE0D66">
      <w:pPr>
        <w:pStyle w:val="NormalWeb"/>
        <w:numPr>
          <w:ilvl w:val="0"/>
          <w:numId w:val="30"/>
        </w:numPr>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Utilisez les armes de « dissuasion</w:t>
      </w:r>
      <w:r w:rsidRPr="00D6186C">
        <w:rPr>
          <w:rStyle w:val="Strong"/>
          <w:rFonts w:ascii="Bookman Old Style" w:hAnsi="Bookman Old Style" w:cs="Times New Roman"/>
          <w:b w:val="0"/>
          <w:bCs w:val="0"/>
        </w:rPr>
        <w:t xml:space="preserve"> ».</w:t>
      </w:r>
      <w:r w:rsidRPr="00D6186C">
        <w:rPr>
          <w:rFonts w:ascii="Bookman Old Style" w:hAnsi="Bookman Old Style" w:cs="Times New Roman"/>
        </w:rPr>
        <w:t xml:space="preserve"> Si la personne s'obstine dans son refus, dites que vous confirmerez par fax à son directeur que l'on vous a dit qu'il ne souhaitait pas recevoir d'informations sur le sujet.</w:t>
      </w:r>
    </w:p>
    <w:p w:rsidR="00B05ED0" w:rsidRDefault="00B05ED0" w:rsidP="00BE0D66">
      <w:pPr>
        <w:pStyle w:val="NormalWeb"/>
        <w:numPr>
          <w:ilvl w:val="0"/>
          <w:numId w:val="30"/>
        </w:numPr>
        <w:jc w:val="both"/>
        <w:rPr>
          <w:rFonts w:ascii="Bookman Old Style" w:hAnsi="Bookman Old Style" w:cs="Times New Roman"/>
        </w:rPr>
      </w:pPr>
      <w:r w:rsidRPr="00D6186C">
        <w:rPr>
          <w:rStyle w:val="Strong"/>
          <w:rFonts w:ascii="Bookman Old Style" w:hAnsi="Bookman Old Style" w:cs="Times New Roman"/>
          <w:b w:val="0"/>
          <w:bCs w:val="0"/>
          <w:shd w:val="clear" w:color="auto" w:fill="FFFF99"/>
        </w:rPr>
        <w:t>Brandissez la menace voilée</w:t>
      </w:r>
      <w:r w:rsidRPr="00D6186C">
        <w:rPr>
          <w:rStyle w:val="Strong"/>
          <w:rFonts w:ascii="Bookman Old Style" w:hAnsi="Bookman Old Style" w:cs="Times New Roman"/>
          <w:b w:val="0"/>
          <w:bCs w:val="0"/>
        </w:rPr>
        <w:t>.</w:t>
      </w:r>
      <w:r w:rsidRPr="00D6186C">
        <w:rPr>
          <w:rFonts w:ascii="Bookman Old Style" w:hAnsi="Bookman Old Style" w:cs="Times New Roman"/>
        </w:rPr>
        <w:t xml:space="preserve"> A tenter avec précaution. N'attaquez pas frontalement la personne ou sa fonction, mais plutôt des points sensibles liés aux intérêts de l'entreprise. Par exemple : vos tarifs ont changé, vous devez en informer votre interlocuteur pour qu'il paie le meilleur prix possible. On refuse de vous le passer ? « Par votre faute, votre entreprise risque de payer une facture trop élevée. »</w:t>
      </w:r>
    </w:p>
    <w:p w:rsidR="00B05ED0" w:rsidRPr="00163F4F" w:rsidRDefault="007B140D" w:rsidP="00110B4E">
      <w:pPr>
        <w:pStyle w:val="Heading5"/>
        <w:jc w:val="both"/>
        <w:rPr>
          <w:rFonts w:ascii="Bookman Old Style" w:hAnsi="Bookman Old Style"/>
          <w:color w:val="000000"/>
          <w:sz w:val="24"/>
          <w:szCs w:val="24"/>
          <w:u w:val="single"/>
        </w:rPr>
      </w:pPr>
      <w:r>
        <w:rPr>
          <w:rFonts w:ascii="Bookman Old Style" w:hAnsi="Bookman Old Style"/>
          <w:color w:val="000000"/>
          <w:sz w:val="24"/>
          <w:szCs w:val="24"/>
          <w:u w:val="single"/>
        </w:rPr>
        <w:t>2-3/</w:t>
      </w:r>
      <w:r w:rsidR="00B05ED0" w:rsidRPr="00163F4F">
        <w:rPr>
          <w:rFonts w:ascii="Bookman Old Style" w:hAnsi="Bookman Old Style"/>
          <w:color w:val="000000"/>
          <w:sz w:val="24"/>
          <w:szCs w:val="24"/>
          <w:u w:val="single"/>
        </w:rPr>
        <w:t xml:space="preserve"> Plan de l’appel émis</w:t>
      </w:r>
    </w:p>
    <w:p w:rsidR="00B05ED0" w:rsidRPr="00D6186C" w:rsidRDefault="00B05ED0" w:rsidP="00110B4E">
      <w:pPr>
        <w:jc w:val="both"/>
        <w:rPr>
          <w:rFonts w:ascii="Bookman Old Style" w:hAnsi="Bookman Old Style"/>
          <w:color w:val="000000"/>
          <w:sz w:val="24"/>
          <w:szCs w:val="24"/>
        </w:rPr>
      </w:pPr>
      <w:r w:rsidRPr="00D6186C">
        <w:rPr>
          <w:rFonts w:ascii="Bookman Old Style" w:hAnsi="Bookman Old Style"/>
          <w:color w:val="000000"/>
          <w:sz w:val="24"/>
          <w:szCs w:val="24"/>
        </w:rPr>
        <w:t>Les étapes peuvent répondre au plan CROC</w:t>
      </w:r>
    </w:p>
    <w:p w:rsidR="00B05ED0" w:rsidRPr="00D6186C" w:rsidRDefault="00B05ED0" w:rsidP="00110B4E">
      <w:pPr>
        <w:numPr>
          <w:ilvl w:val="0"/>
          <w:numId w:val="31"/>
        </w:numPr>
        <w:jc w:val="both"/>
        <w:rPr>
          <w:rFonts w:ascii="Bookman Old Style" w:hAnsi="Bookman Old Style"/>
          <w:color w:val="000000"/>
          <w:sz w:val="24"/>
          <w:szCs w:val="24"/>
        </w:rPr>
      </w:pPr>
      <w:r w:rsidRPr="00D6186C">
        <w:rPr>
          <w:rFonts w:ascii="Bookman Old Style" w:hAnsi="Bookman Old Style"/>
          <w:color w:val="000000"/>
          <w:sz w:val="24"/>
          <w:szCs w:val="24"/>
        </w:rPr>
        <w:t>Contact</w:t>
      </w:r>
    </w:p>
    <w:p w:rsidR="00B05ED0" w:rsidRPr="00D6186C" w:rsidRDefault="00B05ED0" w:rsidP="00110B4E">
      <w:pPr>
        <w:numPr>
          <w:ilvl w:val="0"/>
          <w:numId w:val="31"/>
        </w:numPr>
        <w:jc w:val="both"/>
        <w:rPr>
          <w:rFonts w:ascii="Bookman Old Style" w:hAnsi="Bookman Old Style"/>
          <w:color w:val="000000"/>
          <w:sz w:val="24"/>
          <w:szCs w:val="24"/>
        </w:rPr>
      </w:pPr>
      <w:r w:rsidRPr="00D6186C">
        <w:rPr>
          <w:rFonts w:ascii="Bookman Old Style" w:hAnsi="Bookman Old Style"/>
          <w:color w:val="000000"/>
          <w:sz w:val="24"/>
          <w:szCs w:val="24"/>
        </w:rPr>
        <w:t>Raison de l’appel (ex : annonce nouveau produit)</w:t>
      </w:r>
    </w:p>
    <w:p w:rsidR="00B05ED0" w:rsidRPr="00D6186C" w:rsidRDefault="00B05ED0" w:rsidP="00110B4E">
      <w:pPr>
        <w:numPr>
          <w:ilvl w:val="0"/>
          <w:numId w:val="31"/>
        </w:numPr>
        <w:jc w:val="both"/>
        <w:rPr>
          <w:rFonts w:ascii="Bookman Old Style" w:hAnsi="Bookman Old Style"/>
          <w:color w:val="000000"/>
          <w:sz w:val="24"/>
          <w:szCs w:val="24"/>
        </w:rPr>
      </w:pPr>
      <w:r w:rsidRPr="00D6186C">
        <w:rPr>
          <w:rFonts w:ascii="Bookman Old Style" w:hAnsi="Bookman Old Style"/>
          <w:color w:val="000000"/>
          <w:sz w:val="24"/>
          <w:szCs w:val="24"/>
        </w:rPr>
        <w:t xml:space="preserve">Objectif du vendeur (ex : obtenir </w:t>
      </w:r>
      <w:r w:rsidR="000562D4">
        <w:rPr>
          <w:rFonts w:ascii="Bookman Old Style" w:hAnsi="Bookman Old Style"/>
          <w:color w:val="000000"/>
          <w:sz w:val="24"/>
          <w:szCs w:val="24"/>
        </w:rPr>
        <w:t>rendez-vous</w:t>
      </w:r>
      <w:r w:rsidRPr="00D6186C">
        <w:rPr>
          <w:rFonts w:ascii="Bookman Old Style" w:hAnsi="Bookman Old Style"/>
          <w:color w:val="000000"/>
          <w:sz w:val="24"/>
          <w:szCs w:val="24"/>
        </w:rPr>
        <w:t xml:space="preserve"> ou nom du décideur)</w:t>
      </w:r>
    </w:p>
    <w:p w:rsidR="00B05ED0" w:rsidRPr="00D6186C" w:rsidRDefault="00B05ED0" w:rsidP="00110B4E">
      <w:pPr>
        <w:numPr>
          <w:ilvl w:val="0"/>
          <w:numId w:val="31"/>
        </w:numPr>
        <w:jc w:val="both"/>
        <w:rPr>
          <w:rFonts w:ascii="Bookman Old Style" w:hAnsi="Bookman Old Style"/>
          <w:color w:val="000000"/>
          <w:sz w:val="24"/>
          <w:szCs w:val="24"/>
        </w:rPr>
      </w:pPr>
      <w:r w:rsidRPr="00D6186C">
        <w:rPr>
          <w:rFonts w:ascii="Bookman Old Style" w:hAnsi="Bookman Old Style"/>
          <w:color w:val="000000"/>
          <w:sz w:val="24"/>
          <w:szCs w:val="24"/>
        </w:rPr>
        <w:t>Conclusion</w:t>
      </w:r>
    </w:p>
    <w:p w:rsidR="00B05ED0" w:rsidRPr="00D6186C" w:rsidRDefault="00B05ED0" w:rsidP="00110B4E">
      <w:pPr>
        <w:jc w:val="both"/>
        <w:rPr>
          <w:rFonts w:ascii="Bookman Old Style" w:hAnsi="Bookman Old Style"/>
          <w:color w:val="000000"/>
          <w:sz w:val="24"/>
          <w:szCs w:val="24"/>
        </w:rPr>
      </w:pPr>
      <w:r w:rsidRPr="00D6186C">
        <w:rPr>
          <w:rFonts w:ascii="Bookman Old Style" w:hAnsi="Bookman Old Style"/>
          <w:color w:val="000000"/>
          <w:sz w:val="24"/>
          <w:szCs w:val="24"/>
        </w:rPr>
        <w:t xml:space="preserve">L’entretien </w:t>
      </w:r>
      <w:proofErr w:type="spellStart"/>
      <w:r w:rsidRPr="00D6186C">
        <w:rPr>
          <w:rFonts w:ascii="Bookman Old Style" w:hAnsi="Bookman Old Style"/>
          <w:color w:val="000000"/>
          <w:sz w:val="24"/>
          <w:szCs w:val="24"/>
        </w:rPr>
        <w:t>peu être</w:t>
      </w:r>
      <w:proofErr w:type="spellEnd"/>
      <w:r w:rsidRPr="00D6186C">
        <w:rPr>
          <w:rFonts w:ascii="Bookman Old Style" w:hAnsi="Bookman Old Style"/>
          <w:color w:val="000000"/>
          <w:sz w:val="24"/>
          <w:szCs w:val="24"/>
        </w:rPr>
        <w:t xml:space="preserve"> mené avec l’aide  de scripts.</w:t>
      </w:r>
    </w:p>
    <w:p w:rsidR="00B05ED0" w:rsidRPr="00D6186C" w:rsidRDefault="00B05ED0" w:rsidP="00110B4E">
      <w:pPr>
        <w:jc w:val="both"/>
        <w:rPr>
          <w:rFonts w:ascii="Bookman Old Style" w:hAnsi="Bookman Old Style"/>
          <w:color w:val="000000"/>
          <w:sz w:val="24"/>
          <w:szCs w:val="24"/>
        </w:rPr>
      </w:pPr>
    </w:p>
    <w:p w:rsidR="008F5F7F" w:rsidRDefault="008F5F7F" w:rsidP="00110B4E">
      <w:pPr>
        <w:jc w:val="both"/>
        <w:rPr>
          <w:rFonts w:ascii="Bookman Old Style" w:hAnsi="Bookman Old Style"/>
          <w:b/>
          <w:color w:val="000000"/>
          <w:sz w:val="24"/>
          <w:szCs w:val="24"/>
          <w:u w:val="single"/>
        </w:rPr>
      </w:pPr>
      <w:bookmarkStart w:id="0" w:name="_GoBack"/>
      <w:bookmarkEnd w:id="0"/>
    </w:p>
    <w:p w:rsidR="008F5F7F" w:rsidRDefault="008F5F7F" w:rsidP="00110B4E">
      <w:pPr>
        <w:jc w:val="both"/>
        <w:rPr>
          <w:rFonts w:ascii="Bookman Old Style" w:hAnsi="Bookman Old Style"/>
          <w:b/>
          <w:color w:val="000000"/>
          <w:sz w:val="24"/>
          <w:szCs w:val="24"/>
          <w:u w:val="single"/>
        </w:rPr>
      </w:pPr>
    </w:p>
    <w:p w:rsidR="00B05ED0" w:rsidRPr="00163F4F" w:rsidRDefault="00B05ED0" w:rsidP="00110B4E">
      <w:pPr>
        <w:jc w:val="both"/>
        <w:rPr>
          <w:rFonts w:ascii="Bookman Old Style" w:hAnsi="Bookman Old Style"/>
          <w:b/>
          <w:color w:val="000000"/>
          <w:sz w:val="24"/>
          <w:szCs w:val="24"/>
          <w:u w:val="single"/>
        </w:rPr>
      </w:pPr>
      <w:r w:rsidRPr="00163F4F">
        <w:rPr>
          <w:rFonts w:ascii="Bookman Old Style" w:hAnsi="Bookman Old Style"/>
          <w:b/>
          <w:color w:val="000000"/>
          <w:sz w:val="24"/>
          <w:szCs w:val="24"/>
          <w:u w:val="single"/>
        </w:rPr>
        <w:t xml:space="preserve">Exemple de script-scénario d’appel téléphonique : </w:t>
      </w:r>
    </w:p>
    <w:p w:rsidR="00B05ED0" w:rsidRPr="00D6186C" w:rsidRDefault="00E21CC3" w:rsidP="00BE0D66">
      <w:pPr>
        <w:jc w:val="both"/>
        <w:rPr>
          <w:rFonts w:ascii="Bookman Old Style" w:hAnsi="Bookman Old Style"/>
          <w:color w:val="000000"/>
          <w:sz w:val="24"/>
          <w:szCs w:val="24"/>
        </w:rPr>
      </w:pPr>
      <w:r>
        <w:rPr>
          <w:rFonts w:ascii="Bookman Old Style" w:hAnsi="Bookman Old Style"/>
          <w:noProof/>
        </w:rPr>
        <w:drawing>
          <wp:anchor distT="0" distB="0" distL="114300" distR="114300" simplePos="0" relativeHeight="251661312" behindDoc="1" locked="0" layoutInCell="1" allowOverlap="1">
            <wp:simplePos x="0" y="0"/>
            <wp:positionH relativeFrom="column">
              <wp:posOffset>-4445</wp:posOffset>
            </wp:positionH>
            <wp:positionV relativeFrom="paragraph">
              <wp:posOffset>436245</wp:posOffset>
            </wp:positionV>
            <wp:extent cx="6109335" cy="6752590"/>
            <wp:effectExtent l="0" t="0" r="5715" b="0"/>
            <wp:wrapTight wrapText="bothSides">
              <wp:wrapPolygon edited="0">
                <wp:start x="0" y="0"/>
                <wp:lineTo x="0" y="21511"/>
                <wp:lineTo x="21553" y="21511"/>
                <wp:lineTo x="21553" y="0"/>
                <wp:lineTo x="0" y="0"/>
              </wp:wrapPolygon>
            </wp:wrapTight>
            <wp:docPr id="25" name="Picture 25" descr="plan_a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an_appel"/>
                    <pic:cNvPicPr>
                      <a:picLocks noChangeAspect="1" noChangeArrowheads="1"/>
                    </pic:cNvPicPr>
                  </pic:nvPicPr>
                  <pic:blipFill>
                    <a:blip r:embed="rId24" cstate="email">
                      <a:lum contrast="6000"/>
                      <a:extLst>
                        <a:ext uri="{28A0092B-C50C-407E-A947-70E740481C1C}">
                          <a14:useLocalDpi xmlns:a14="http://schemas.microsoft.com/office/drawing/2010/main"/>
                        </a:ext>
                      </a:extLst>
                    </a:blip>
                    <a:srcRect/>
                    <a:stretch>
                      <a:fillRect/>
                    </a:stretch>
                  </pic:blipFill>
                  <pic:spPr bwMode="auto">
                    <a:xfrm>
                      <a:off x="0" y="0"/>
                      <a:ext cx="6109335" cy="675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B4E" w:rsidRDefault="00110B4E" w:rsidP="00BE0D66">
      <w:pPr>
        <w:jc w:val="both"/>
        <w:rPr>
          <w:rFonts w:ascii="Bookman Old Style" w:hAnsi="Bookman Old Style"/>
          <w:color w:val="000000"/>
          <w:sz w:val="24"/>
          <w:szCs w:val="24"/>
        </w:rPr>
      </w:pPr>
    </w:p>
    <w:p w:rsidR="000562D4" w:rsidRDefault="000562D4" w:rsidP="000562D4">
      <w:pPr>
        <w:jc w:val="both"/>
        <w:rPr>
          <w:rFonts w:ascii="Bookman Old Style" w:hAnsi="Bookman Old Style"/>
          <w:sz w:val="24"/>
          <w:szCs w:val="24"/>
        </w:rPr>
      </w:pPr>
      <w:r w:rsidRPr="000562D4">
        <w:rPr>
          <w:rFonts w:ascii="Bookman Old Style" w:hAnsi="Bookman Old Style"/>
          <w:b/>
          <w:color w:val="000000"/>
          <w:sz w:val="24"/>
          <w:szCs w:val="24"/>
          <w:shd w:val="clear" w:color="auto" w:fill="E6E6E6"/>
        </w:rPr>
        <w:t>Avantage principal du script</w:t>
      </w:r>
      <w:r w:rsidRPr="00D6186C">
        <w:rPr>
          <w:rFonts w:ascii="Bookman Old Style" w:hAnsi="Bookman Old Style"/>
          <w:color w:val="000000"/>
          <w:sz w:val="24"/>
          <w:szCs w:val="24"/>
        </w:rPr>
        <w:t> : ne rien oublier. Doté d’un script, un téléprospecteur n’oubliera pas de reformuler les observations/commandes du client.</w:t>
      </w:r>
      <w:r w:rsidRPr="00D6186C">
        <w:rPr>
          <w:rFonts w:ascii="Bookman Old Style" w:hAnsi="Bookman Old Style"/>
          <w:sz w:val="24"/>
          <w:szCs w:val="24"/>
        </w:rPr>
        <w:t xml:space="preserve"> Lorsqu'ils ne sont pas satisfaits des explications, les clients rappellent, et encombrent ainsi à nouveau le standard. C'est ce que les professionnels appellent « générer du flux »</w:t>
      </w:r>
    </w:p>
    <w:p w:rsidR="00B05ED0" w:rsidRPr="00D6186C" w:rsidRDefault="00B05ED0" w:rsidP="00BE0D66">
      <w:pPr>
        <w:jc w:val="both"/>
        <w:rPr>
          <w:rFonts w:ascii="Bookman Old Style" w:hAnsi="Bookman Old Style"/>
          <w:color w:val="000000"/>
          <w:sz w:val="24"/>
          <w:szCs w:val="24"/>
        </w:rPr>
      </w:pPr>
      <w:r w:rsidRPr="000562D4">
        <w:rPr>
          <w:rFonts w:ascii="Bookman Old Style" w:hAnsi="Bookman Old Style"/>
          <w:b/>
          <w:color w:val="000000"/>
          <w:sz w:val="24"/>
          <w:szCs w:val="24"/>
          <w:shd w:val="clear" w:color="auto" w:fill="E6E6E6"/>
        </w:rPr>
        <w:t>Risque principal du script</w:t>
      </w:r>
      <w:r w:rsidRPr="00D6186C">
        <w:rPr>
          <w:rFonts w:ascii="Bookman Old Style" w:hAnsi="Bookman Old Style"/>
          <w:color w:val="000000"/>
          <w:sz w:val="24"/>
          <w:szCs w:val="24"/>
        </w:rPr>
        <w:t xml:space="preserve"> : avoir l’air de réciter. Tous les clients n’ont pas besoin d’être cadré, aussi il faut laisser une marge de manœuvre à celui/celle qui </w:t>
      </w:r>
      <w:r w:rsidR="0033273B" w:rsidRPr="00D6186C">
        <w:rPr>
          <w:rFonts w:ascii="Bookman Old Style" w:hAnsi="Bookman Old Style"/>
          <w:color w:val="000000"/>
          <w:sz w:val="24"/>
          <w:szCs w:val="24"/>
        </w:rPr>
        <w:t>émet</w:t>
      </w:r>
      <w:r w:rsidRPr="00D6186C">
        <w:rPr>
          <w:rFonts w:ascii="Bookman Old Style" w:hAnsi="Bookman Old Style"/>
          <w:color w:val="000000"/>
          <w:sz w:val="24"/>
          <w:szCs w:val="24"/>
        </w:rPr>
        <w:t xml:space="preserve"> l’appel.</w:t>
      </w:r>
    </w:p>
    <w:p w:rsidR="00B05ED0" w:rsidRPr="00D6186C" w:rsidRDefault="00B05ED0" w:rsidP="00BE0D66">
      <w:pPr>
        <w:jc w:val="both"/>
        <w:rPr>
          <w:rFonts w:ascii="Bookman Old Style" w:hAnsi="Bookman Old Style"/>
          <w:color w:val="000000"/>
          <w:sz w:val="24"/>
          <w:szCs w:val="24"/>
        </w:rPr>
      </w:pPr>
    </w:p>
    <w:p w:rsidR="00567F4F" w:rsidRPr="00D6186C" w:rsidRDefault="00567F4F" w:rsidP="00BE0D66">
      <w:pPr>
        <w:jc w:val="both"/>
        <w:rPr>
          <w:rFonts w:ascii="Bookman Old Style" w:hAnsi="Bookman Old Style"/>
          <w:color w:val="000000"/>
          <w:sz w:val="24"/>
          <w:szCs w:val="24"/>
        </w:rPr>
      </w:pPr>
    </w:p>
    <w:p w:rsidR="00130EAC" w:rsidRPr="000562D4" w:rsidRDefault="007B140D" w:rsidP="000562D4">
      <w:pPr>
        <w:jc w:val="both"/>
        <w:rPr>
          <w:rFonts w:ascii="Bookman Old Style" w:hAnsi="Bookman Old Style"/>
          <w:b/>
          <w:color w:val="0000FF"/>
          <w:sz w:val="28"/>
          <w:szCs w:val="28"/>
          <w:u w:val="single"/>
        </w:rPr>
      </w:pPr>
      <w:r>
        <w:rPr>
          <w:rFonts w:ascii="Bookman Old Style" w:hAnsi="Bookman Old Style"/>
          <w:b/>
          <w:color w:val="0000FF"/>
          <w:sz w:val="28"/>
          <w:szCs w:val="28"/>
          <w:u w:val="single"/>
        </w:rPr>
        <w:lastRenderedPageBreak/>
        <w:t>II</w:t>
      </w:r>
      <w:r w:rsidR="00130EAC" w:rsidRPr="000562D4">
        <w:rPr>
          <w:rFonts w:ascii="Bookman Old Style" w:hAnsi="Bookman Old Style"/>
          <w:b/>
          <w:color w:val="0000FF"/>
          <w:sz w:val="28"/>
          <w:szCs w:val="28"/>
          <w:u w:val="single"/>
        </w:rPr>
        <w:t>-  CAS DES CENTRES D’APPELS</w:t>
      </w:r>
    </w:p>
    <w:p w:rsidR="00130EAC" w:rsidRPr="00D6186C" w:rsidRDefault="00130EAC" w:rsidP="00130EAC">
      <w:pPr>
        <w:jc w:val="both"/>
        <w:rPr>
          <w:rFonts w:ascii="Bookman Old Style" w:hAnsi="Bookman Old Style"/>
          <w:sz w:val="24"/>
          <w:szCs w:val="24"/>
        </w:rPr>
      </w:pPr>
    </w:p>
    <w:p w:rsidR="00130EAC" w:rsidRDefault="00130EAC" w:rsidP="00130EAC">
      <w:pPr>
        <w:jc w:val="both"/>
        <w:rPr>
          <w:rFonts w:ascii="Bookman Old Style" w:hAnsi="Bookman Old Style"/>
          <w:sz w:val="24"/>
          <w:szCs w:val="24"/>
        </w:rPr>
        <w:sectPr w:rsidR="00130EAC" w:rsidSect="00C7668A">
          <w:footerReference w:type="even" r:id="rId25"/>
          <w:footerReference w:type="default" r:id="rId26"/>
          <w:type w:val="continuous"/>
          <w:pgSz w:w="11906" w:h="16838"/>
          <w:pgMar w:top="284" w:right="1417" w:bottom="968" w:left="1083" w:header="708" w:footer="708" w:gutter="0"/>
          <w:cols w:space="708"/>
          <w:titlePg/>
          <w:docGrid w:linePitch="360"/>
        </w:sectPr>
      </w:pPr>
    </w:p>
    <w:p w:rsidR="00130EAC" w:rsidRPr="00D6186C" w:rsidRDefault="00130EAC" w:rsidP="00567F4F">
      <w:pPr>
        <w:rPr>
          <w:rFonts w:ascii="Bookman Old Style" w:hAnsi="Bookman Old Style"/>
          <w:sz w:val="24"/>
          <w:szCs w:val="24"/>
        </w:rPr>
      </w:pPr>
      <w:r w:rsidRPr="00D6186C">
        <w:rPr>
          <w:rFonts w:ascii="Bookman Old Style" w:hAnsi="Bookman Old Style"/>
          <w:sz w:val="24"/>
          <w:szCs w:val="24"/>
        </w:rPr>
        <w:lastRenderedPageBreak/>
        <w:t>Il s’agit d’une unité dont la vocation est de gérer à distance les relations entreprise-clientèle.</w:t>
      </w:r>
      <w:r w:rsidRPr="00D6186C">
        <w:rPr>
          <w:rFonts w:ascii="Bookman Old Style" w:hAnsi="Bookman Old Style"/>
          <w:sz w:val="24"/>
          <w:szCs w:val="24"/>
        </w:rPr>
        <w:br/>
      </w:r>
      <w:r w:rsidRPr="00D6186C">
        <w:rPr>
          <w:rFonts w:ascii="Bookman Old Style" w:hAnsi="Bookman Old Style"/>
          <w:sz w:val="24"/>
          <w:szCs w:val="24"/>
        </w:rPr>
        <w:br/>
        <w:t xml:space="preserve">On distingue deux types de centres d’appels : </w:t>
      </w:r>
      <w:r w:rsidRPr="00D6186C">
        <w:rPr>
          <w:rFonts w:ascii="Bookman Old Style" w:hAnsi="Bookman Old Style"/>
          <w:sz w:val="24"/>
          <w:szCs w:val="24"/>
        </w:rPr>
        <w:br/>
        <w:t>- Appels entrants (help desk, ou assistance à la clientèle).</w:t>
      </w:r>
      <w:r w:rsidRPr="00D6186C">
        <w:rPr>
          <w:rFonts w:ascii="Bookman Old Style" w:hAnsi="Bookman Old Style"/>
          <w:sz w:val="24"/>
          <w:szCs w:val="24"/>
        </w:rPr>
        <w:br/>
        <w:t>- Appels sortants (télémarketing).</w:t>
      </w:r>
    </w:p>
    <w:p w:rsidR="00130EAC" w:rsidRDefault="00130EAC" w:rsidP="00567F4F">
      <w:pPr>
        <w:rPr>
          <w:rFonts w:ascii="Bookman Old Style" w:hAnsi="Bookman Old Style"/>
          <w:sz w:val="24"/>
          <w:szCs w:val="24"/>
        </w:rPr>
        <w:sectPr w:rsidR="00130EAC" w:rsidSect="00130EAC">
          <w:type w:val="continuous"/>
          <w:pgSz w:w="11906" w:h="16838"/>
          <w:pgMar w:top="1025" w:right="1417" w:bottom="968" w:left="1083" w:header="708" w:footer="708" w:gutter="0"/>
          <w:cols w:space="708"/>
          <w:titlePg/>
          <w:docGrid w:linePitch="360"/>
        </w:sectPr>
      </w:pPr>
    </w:p>
    <w:p w:rsidR="00130EAC" w:rsidRPr="00D6186C" w:rsidRDefault="00130EAC" w:rsidP="00130EAC">
      <w:pPr>
        <w:jc w:val="both"/>
        <w:rPr>
          <w:rFonts w:ascii="Bookman Old Style" w:hAnsi="Bookman Old Style"/>
          <w:sz w:val="24"/>
          <w:szCs w:val="24"/>
        </w:rPr>
      </w:pPr>
    </w:p>
    <w:p w:rsidR="00130EAC" w:rsidRPr="00567F4F" w:rsidRDefault="007B140D" w:rsidP="00130EAC">
      <w:pPr>
        <w:jc w:val="both"/>
        <w:rPr>
          <w:rFonts w:ascii="Bookman Old Style" w:hAnsi="Bookman Old Style"/>
          <w:b/>
          <w:sz w:val="24"/>
          <w:szCs w:val="24"/>
          <w:u w:val="single"/>
        </w:rPr>
      </w:pPr>
      <w:r>
        <w:rPr>
          <w:rFonts w:ascii="Bookman Old Style" w:hAnsi="Bookman Old Style"/>
          <w:b/>
          <w:sz w:val="24"/>
          <w:szCs w:val="24"/>
          <w:u w:val="single"/>
        </w:rPr>
        <w:t>1</w:t>
      </w:r>
      <w:r w:rsidR="00130EAC" w:rsidRPr="00567F4F">
        <w:rPr>
          <w:rFonts w:ascii="Bookman Old Style" w:hAnsi="Bookman Old Style"/>
          <w:b/>
          <w:sz w:val="24"/>
          <w:szCs w:val="24"/>
          <w:u w:val="single"/>
        </w:rPr>
        <w:t xml:space="preserve"> / </w:t>
      </w:r>
      <w:proofErr w:type="spellStart"/>
      <w:r w:rsidR="00130EAC" w:rsidRPr="00567F4F">
        <w:rPr>
          <w:rFonts w:ascii="Bookman Old Style" w:hAnsi="Bookman Old Style"/>
          <w:b/>
          <w:sz w:val="24"/>
          <w:szCs w:val="24"/>
          <w:u w:val="single"/>
        </w:rPr>
        <w:t>Génèse</w:t>
      </w:r>
      <w:proofErr w:type="spellEnd"/>
      <w:r w:rsidR="00130EAC" w:rsidRPr="00567F4F">
        <w:rPr>
          <w:rFonts w:ascii="Bookman Old Style" w:hAnsi="Bookman Old Style"/>
          <w:b/>
          <w:sz w:val="24"/>
          <w:szCs w:val="24"/>
          <w:u w:val="single"/>
        </w:rPr>
        <w:t xml:space="preserve"> dans les années 90.</w:t>
      </w:r>
    </w:p>
    <w:p w:rsidR="00130EAC" w:rsidRPr="00D6186C" w:rsidRDefault="00F16091" w:rsidP="00130EAC">
      <w:pPr>
        <w:jc w:val="both"/>
        <w:rPr>
          <w:rFonts w:ascii="Bookman Old Style" w:hAnsi="Bookman Old Style"/>
          <w:sz w:val="24"/>
          <w:szCs w:val="24"/>
        </w:rPr>
      </w:pPr>
      <w:r>
        <w:rPr>
          <w:rFonts w:ascii="Bookman Old Style" w:hAnsi="Bookman Old Style"/>
          <w:sz w:val="24"/>
          <w:szCs w:val="24"/>
        </w:rPr>
        <w:t>Deux</w:t>
      </w:r>
      <w:r w:rsidR="00130EAC" w:rsidRPr="00D6186C">
        <w:rPr>
          <w:rFonts w:ascii="Bookman Old Style" w:hAnsi="Bookman Old Style"/>
          <w:sz w:val="24"/>
          <w:szCs w:val="24"/>
        </w:rPr>
        <w:t xml:space="preserve"> secteurs ont été précurseurs, généralisant l’utilisation des centres d’appel </w:t>
      </w:r>
      <w:proofErr w:type="spellStart"/>
      <w:r w:rsidR="00130EAC" w:rsidRPr="00D6186C">
        <w:rPr>
          <w:rFonts w:ascii="Bookman Old Style" w:hAnsi="Bookman Old Style"/>
          <w:sz w:val="24"/>
          <w:szCs w:val="24"/>
        </w:rPr>
        <w:t>dés</w:t>
      </w:r>
      <w:proofErr w:type="spellEnd"/>
      <w:r w:rsidR="00130EAC" w:rsidRPr="00D6186C">
        <w:rPr>
          <w:rFonts w:ascii="Bookman Old Style" w:hAnsi="Bookman Old Style"/>
          <w:sz w:val="24"/>
          <w:szCs w:val="24"/>
        </w:rPr>
        <w:t xml:space="preserve"> la fin des années 80 : </w:t>
      </w:r>
    </w:p>
    <w:p w:rsidR="00130EAC" w:rsidRPr="00D6186C" w:rsidRDefault="00130EAC" w:rsidP="00130EAC">
      <w:pPr>
        <w:numPr>
          <w:ilvl w:val="0"/>
          <w:numId w:val="12"/>
        </w:numPr>
        <w:jc w:val="both"/>
        <w:rPr>
          <w:rFonts w:ascii="Bookman Old Style" w:hAnsi="Bookman Old Style"/>
          <w:sz w:val="24"/>
          <w:szCs w:val="24"/>
        </w:rPr>
      </w:pPr>
      <w:smartTag w:uri="urn:schemas-microsoft-com:office:smarttags" w:element="PersonName">
        <w:smartTagPr>
          <w:attr w:name="ProductID" w:val="la VPC"/>
        </w:smartTagPr>
        <w:r w:rsidRPr="00D6186C">
          <w:rPr>
            <w:rFonts w:ascii="Bookman Old Style" w:hAnsi="Bookman Old Style"/>
            <w:sz w:val="24"/>
            <w:szCs w:val="24"/>
          </w:rPr>
          <w:t>la VPC</w:t>
        </w:r>
      </w:smartTag>
      <w:r w:rsidR="00567F4F">
        <w:rPr>
          <w:rFonts w:ascii="Bookman Old Style" w:hAnsi="Bookman Old Style"/>
          <w:sz w:val="24"/>
          <w:szCs w:val="24"/>
        </w:rPr>
        <w:t> : la vente par correspondance</w:t>
      </w:r>
    </w:p>
    <w:p w:rsidR="00130EAC" w:rsidRPr="00D6186C" w:rsidRDefault="00130EAC" w:rsidP="00130EAC">
      <w:pPr>
        <w:numPr>
          <w:ilvl w:val="0"/>
          <w:numId w:val="12"/>
        </w:numPr>
        <w:jc w:val="both"/>
        <w:rPr>
          <w:rFonts w:ascii="Bookman Old Style" w:hAnsi="Bookman Old Style"/>
          <w:sz w:val="24"/>
          <w:szCs w:val="24"/>
        </w:rPr>
      </w:pPr>
      <w:r w:rsidRPr="00D6186C">
        <w:rPr>
          <w:rFonts w:ascii="Bookman Old Style" w:hAnsi="Bookman Old Style"/>
          <w:sz w:val="24"/>
          <w:szCs w:val="24"/>
        </w:rPr>
        <w:t>les supports informatiques des constructeurs et éditeurs</w:t>
      </w:r>
    </w:p>
    <w:p w:rsidR="00130EAC" w:rsidRPr="00D6186C" w:rsidRDefault="00130EAC" w:rsidP="00130EAC">
      <w:pPr>
        <w:jc w:val="both"/>
        <w:rPr>
          <w:rFonts w:ascii="Bookman Old Style" w:hAnsi="Bookman Old Style"/>
          <w:sz w:val="24"/>
          <w:szCs w:val="24"/>
        </w:rPr>
      </w:pPr>
    </w:p>
    <w:p w:rsidR="00130EAC" w:rsidRPr="00567F4F" w:rsidRDefault="007B140D" w:rsidP="00130EAC">
      <w:pPr>
        <w:jc w:val="both"/>
        <w:rPr>
          <w:rFonts w:ascii="Bookman Old Style" w:hAnsi="Bookman Old Style"/>
          <w:b/>
          <w:sz w:val="24"/>
          <w:szCs w:val="24"/>
          <w:u w:val="single"/>
        </w:rPr>
      </w:pPr>
      <w:r>
        <w:rPr>
          <w:rFonts w:ascii="Bookman Old Style" w:hAnsi="Bookman Old Style"/>
          <w:b/>
          <w:sz w:val="24"/>
          <w:szCs w:val="24"/>
          <w:u w:val="single"/>
        </w:rPr>
        <w:t>2</w:t>
      </w:r>
      <w:r w:rsidR="00130EAC" w:rsidRPr="00567F4F">
        <w:rPr>
          <w:rFonts w:ascii="Bookman Old Style" w:hAnsi="Bookman Old Style"/>
          <w:b/>
          <w:sz w:val="24"/>
          <w:szCs w:val="24"/>
          <w:u w:val="single"/>
        </w:rPr>
        <w:t xml:space="preserve"> / Le télémarketing</w:t>
      </w:r>
    </w:p>
    <w:p w:rsidR="00130EAC" w:rsidRPr="00D6186C" w:rsidRDefault="00130EAC" w:rsidP="00130EAC">
      <w:pPr>
        <w:jc w:val="both"/>
        <w:rPr>
          <w:rFonts w:ascii="Bookman Old Style" w:hAnsi="Bookman Old Style"/>
          <w:sz w:val="24"/>
          <w:szCs w:val="24"/>
        </w:rPr>
      </w:pPr>
      <w:r w:rsidRPr="00D6186C">
        <w:rPr>
          <w:rFonts w:ascii="Bookman Old Style" w:hAnsi="Bookman Old Style"/>
          <w:sz w:val="24"/>
          <w:szCs w:val="24"/>
        </w:rPr>
        <w:t xml:space="preserve">Les sites de télémarketing sont spécialisés en </w:t>
      </w:r>
      <w:r w:rsidR="00567F4F" w:rsidRPr="00D6186C">
        <w:rPr>
          <w:rFonts w:ascii="Bookman Old Style" w:hAnsi="Bookman Old Style"/>
          <w:sz w:val="24"/>
          <w:szCs w:val="24"/>
        </w:rPr>
        <w:t>appels sortants</w:t>
      </w:r>
      <w:r w:rsidRPr="00D6186C">
        <w:rPr>
          <w:rFonts w:ascii="Bookman Old Style" w:hAnsi="Bookman Old Style"/>
          <w:sz w:val="24"/>
          <w:szCs w:val="24"/>
        </w:rPr>
        <w:t>. Chaque téléopérateur dispose d’un équipement informatique qui le met en relation avec un prospect. On traite une file d’attente extraite d’un fichier client chargé. Un système d’anticipation permet de numéroter plusieurs appels en même temps, intégrant le risque d’absence de certains prospects.</w:t>
      </w:r>
    </w:p>
    <w:p w:rsidR="00130EAC" w:rsidRPr="00D6186C" w:rsidRDefault="00130EAC" w:rsidP="00130EAC">
      <w:pPr>
        <w:jc w:val="both"/>
        <w:rPr>
          <w:rFonts w:ascii="Bookman Old Style" w:hAnsi="Bookman Old Style"/>
          <w:sz w:val="24"/>
          <w:szCs w:val="24"/>
        </w:rPr>
      </w:pPr>
    </w:p>
    <w:p w:rsidR="00130EAC" w:rsidRPr="00D6186C" w:rsidRDefault="00130EAC" w:rsidP="00130EAC">
      <w:pPr>
        <w:jc w:val="both"/>
        <w:rPr>
          <w:rFonts w:ascii="Bookman Old Style" w:hAnsi="Bookman Old Style"/>
          <w:sz w:val="24"/>
          <w:szCs w:val="24"/>
        </w:rPr>
      </w:pPr>
      <w:r w:rsidRPr="00D6186C">
        <w:rPr>
          <w:rFonts w:ascii="Bookman Old Style" w:hAnsi="Bookman Old Style"/>
          <w:sz w:val="24"/>
          <w:szCs w:val="24"/>
        </w:rPr>
        <w:t>L’entretien est mené sur la base d’un script qui consiste à canaliser l’échange selon l’</w:t>
      </w:r>
      <w:r w:rsidR="00567F4F" w:rsidRPr="00D6186C">
        <w:rPr>
          <w:rFonts w:ascii="Bookman Old Style" w:hAnsi="Bookman Old Style"/>
          <w:sz w:val="24"/>
          <w:szCs w:val="24"/>
        </w:rPr>
        <w:t>interaction</w:t>
      </w:r>
      <w:r w:rsidRPr="00D6186C">
        <w:rPr>
          <w:rFonts w:ascii="Bookman Old Style" w:hAnsi="Bookman Old Style"/>
          <w:sz w:val="24"/>
          <w:szCs w:val="24"/>
        </w:rPr>
        <w:t xml:space="preserve"> avec le client, l’opérateur a peu d’initiative.</w:t>
      </w:r>
    </w:p>
    <w:p w:rsidR="00567F4F" w:rsidRDefault="00567F4F" w:rsidP="00130EAC">
      <w:pPr>
        <w:jc w:val="both"/>
        <w:rPr>
          <w:rFonts w:ascii="Bookman Old Style" w:hAnsi="Bookman Old Style"/>
          <w:sz w:val="24"/>
          <w:szCs w:val="24"/>
        </w:rPr>
      </w:pPr>
    </w:p>
    <w:p w:rsidR="00567F4F" w:rsidRPr="00D6186C" w:rsidRDefault="00567F4F" w:rsidP="00130EAC">
      <w:pPr>
        <w:jc w:val="both"/>
        <w:rPr>
          <w:rFonts w:ascii="Bookman Old Style" w:hAnsi="Bookman Old Style"/>
          <w:sz w:val="24"/>
          <w:szCs w:val="24"/>
        </w:rPr>
      </w:pPr>
    </w:p>
    <w:p w:rsidR="00130EAC" w:rsidRDefault="00130EAC" w:rsidP="00567F4F">
      <w:pPr>
        <w:jc w:val="both"/>
        <w:rPr>
          <w:rFonts w:ascii="Bookman Old Style" w:hAnsi="Bookman Old Style"/>
          <w:b/>
          <w:i/>
          <w:sz w:val="24"/>
          <w:szCs w:val="24"/>
        </w:rPr>
      </w:pPr>
      <w:r w:rsidRPr="00567F4F">
        <w:rPr>
          <w:rFonts w:ascii="Bookman Old Style" w:hAnsi="Bookman Old Style"/>
          <w:b/>
          <w:i/>
          <w:sz w:val="24"/>
          <w:szCs w:val="24"/>
        </w:rPr>
        <w:t xml:space="preserve">Exemple : </w:t>
      </w:r>
      <w:r w:rsidR="00567F4F" w:rsidRPr="00567F4F">
        <w:rPr>
          <w:rFonts w:ascii="Bookman Old Style" w:hAnsi="Bookman Old Style"/>
          <w:b/>
          <w:i/>
          <w:sz w:val="24"/>
          <w:szCs w:val="24"/>
        </w:rPr>
        <w:t xml:space="preserve">de </w:t>
      </w:r>
      <w:r w:rsidRPr="00567F4F">
        <w:rPr>
          <w:rFonts w:ascii="Bookman Old Style" w:hAnsi="Bookman Old Style"/>
          <w:b/>
          <w:i/>
          <w:sz w:val="24"/>
          <w:szCs w:val="24"/>
        </w:rPr>
        <w:t xml:space="preserve">Guide d'entretien téléphonique   </w:t>
      </w:r>
    </w:p>
    <w:p w:rsidR="002110A2" w:rsidRDefault="002110A2" w:rsidP="00567F4F">
      <w:pPr>
        <w:jc w:val="both"/>
        <w:rPr>
          <w:rFonts w:ascii="Bookman Old Style" w:hAnsi="Bookman Old Style"/>
          <w:b/>
          <w:i/>
          <w:sz w:val="24"/>
          <w:szCs w:val="24"/>
        </w:rPr>
      </w:pP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7"/>
      </w:tblGrid>
      <w:tr w:rsidR="002110A2" w:rsidRPr="00B512C4" w:rsidTr="00B512C4">
        <w:trPr>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Bonjour, Samia SOUIRI de la société CASA beauty.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Je souhaiterais parler à ...... S’il vous plaît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Si accès au décideur: aller en fiche 3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 Si le décideur est absent: aller en fiche 2A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Si "C'est à quel sujet ? ": aller en fiche 2B </w:t>
            </w:r>
          </w:p>
          <w:p w:rsidR="002110A2" w:rsidRPr="00B512C4" w:rsidRDefault="002110A2" w:rsidP="00B512C4">
            <w:pPr>
              <w:spacing w:line="360" w:lineRule="auto"/>
              <w:rPr>
                <w:rFonts w:ascii="Bookman Old Style" w:hAnsi="Bookman Old Style"/>
                <w:b/>
                <w:sz w:val="22"/>
                <w:szCs w:val="22"/>
              </w:rPr>
            </w:pPr>
            <w:r w:rsidRPr="00B512C4">
              <w:rPr>
                <w:rFonts w:ascii="Bookman Old Style" w:hAnsi="Bookman Old Style"/>
                <w:b/>
                <w:sz w:val="22"/>
                <w:szCs w:val="22"/>
              </w:rPr>
              <w:t>INTRODUCTION AU STANDARD</w:t>
            </w:r>
            <w:r w:rsidRPr="00B512C4">
              <w:rPr>
                <w:rFonts w:ascii="Bookman Old Style" w:hAnsi="Bookman Old Style"/>
                <w:b/>
                <w:sz w:val="22"/>
                <w:szCs w:val="22"/>
              </w:rPr>
              <w:tab/>
            </w:r>
            <w:r w:rsidRPr="00B512C4">
              <w:rPr>
                <w:rFonts w:ascii="Bookman Old Style" w:hAnsi="Bookman Old Style"/>
                <w:b/>
                <w:sz w:val="22"/>
                <w:szCs w:val="22"/>
              </w:rPr>
              <w:tab/>
              <w:t xml:space="preserve">FICHE N° 1 </w:t>
            </w:r>
          </w:p>
        </w:tc>
      </w:tr>
      <w:tr w:rsidR="002110A2" w:rsidRPr="00B512C4" w:rsidTr="00B512C4">
        <w:trPr>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Avez-vous l'agenda de M..................</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 Si oui: aller en fiche 5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 Si non, répondre</w:t>
            </w:r>
            <w:r w:rsidR="00F16091" w:rsidRPr="00B512C4">
              <w:rPr>
                <w:rFonts w:ascii="Bookman Old Style" w:hAnsi="Bookman Old Style"/>
                <w:sz w:val="22"/>
                <w:szCs w:val="22"/>
              </w:rPr>
              <w:t xml:space="preserve">: « </w:t>
            </w:r>
            <w:r w:rsidRPr="00B512C4">
              <w:rPr>
                <w:rFonts w:ascii="Bookman Old Style" w:hAnsi="Bookman Old Style"/>
                <w:sz w:val="22"/>
                <w:szCs w:val="22"/>
              </w:rPr>
              <w:t>Quand puis-je le rappeler ? "</w:t>
            </w:r>
            <w:r w:rsidRPr="00B512C4">
              <w:rPr>
                <w:rFonts w:ascii="Bookman Old Style" w:hAnsi="Bookman Old Style"/>
                <w:sz w:val="22"/>
                <w:szCs w:val="22"/>
              </w:rPr>
              <w:tab/>
              <w:t xml:space="preserve">et aller en fiche 8 </w:t>
            </w:r>
          </w:p>
          <w:p w:rsidR="002110A2" w:rsidRPr="00B512C4" w:rsidRDefault="002110A2" w:rsidP="00B512C4">
            <w:pPr>
              <w:spacing w:line="360" w:lineRule="auto"/>
              <w:rPr>
                <w:rFonts w:ascii="Bookman Old Style" w:hAnsi="Bookman Old Style"/>
                <w:b/>
                <w:sz w:val="22"/>
                <w:szCs w:val="22"/>
              </w:rPr>
            </w:pPr>
            <w:r w:rsidRPr="00B512C4">
              <w:rPr>
                <w:rFonts w:ascii="Bookman Old Style" w:hAnsi="Bookman Old Style"/>
                <w:b/>
                <w:sz w:val="22"/>
                <w:szCs w:val="22"/>
              </w:rPr>
              <w:t>DECIDEUR ABSENT</w:t>
            </w:r>
            <w:r w:rsidRPr="00B512C4">
              <w:rPr>
                <w:rFonts w:ascii="Bookman Old Style" w:hAnsi="Bookman Old Style"/>
                <w:b/>
                <w:sz w:val="22"/>
                <w:szCs w:val="22"/>
              </w:rPr>
              <w:tab/>
            </w:r>
            <w:r w:rsidRPr="00B512C4">
              <w:rPr>
                <w:rFonts w:ascii="Bookman Old Style" w:hAnsi="Bookman Old Style"/>
                <w:b/>
                <w:sz w:val="22"/>
                <w:szCs w:val="22"/>
              </w:rPr>
              <w:tab/>
            </w:r>
            <w:r w:rsidRPr="00B512C4">
              <w:rPr>
                <w:rFonts w:ascii="Bookman Old Style" w:hAnsi="Bookman Old Style"/>
                <w:b/>
                <w:sz w:val="22"/>
                <w:szCs w:val="22"/>
              </w:rPr>
              <w:tab/>
              <w:t xml:space="preserve">FICHE N°2 A </w:t>
            </w:r>
          </w:p>
        </w:tc>
      </w:tr>
      <w:tr w:rsidR="002110A2" w:rsidRPr="00B512C4" w:rsidTr="00B512C4">
        <w:trPr>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Je viens lui proposer un produit susceptible d'enrichir, la gamme de son catalogue avec un produit déjà élu  par la profession.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S'il vous plaît, pouvez-vous me le passer ?... Merci.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Si accès au décideur: aller en fiche 3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Dans le cas contraire: aller en fiche 5 ou 7 ou 8 ou 2 </w:t>
            </w:r>
          </w:p>
          <w:p w:rsidR="002110A2" w:rsidRPr="00B512C4" w:rsidRDefault="002110A2" w:rsidP="00B512C4">
            <w:pPr>
              <w:spacing w:line="360" w:lineRule="auto"/>
              <w:rPr>
                <w:rFonts w:ascii="Bookman Old Style" w:hAnsi="Bookman Old Style"/>
                <w:b/>
                <w:sz w:val="22"/>
                <w:szCs w:val="22"/>
              </w:rPr>
            </w:pPr>
            <w:r w:rsidRPr="00B512C4">
              <w:rPr>
                <w:rFonts w:ascii="Bookman Old Style" w:hAnsi="Bookman Old Style"/>
                <w:b/>
                <w:sz w:val="22"/>
                <w:szCs w:val="22"/>
              </w:rPr>
              <w:t>"C'EST À QUEL SUJET?"</w:t>
            </w:r>
            <w:r w:rsidRPr="00B512C4">
              <w:rPr>
                <w:rFonts w:ascii="Bookman Old Style" w:hAnsi="Bookman Old Style"/>
                <w:b/>
                <w:sz w:val="22"/>
                <w:szCs w:val="22"/>
              </w:rPr>
              <w:tab/>
            </w:r>
            <w:r w:rsidRPr="00B512C4">
              <w:rPr>
                <w:rFonts w:ascii="Bookman Old Style" w:hAnsi="Bookman Old Style"/>
                <w:b/>
                <w:sz w:val="22"/>
                <w:szCs w:val="22"/>
              </w:rPr>
              <w:tab/>
              <w:t>FICHE N° 2B</w:t>
            </w:r>
          </w:p>
          <w:p w:rsidR="008F5F7F" w:rsidRPr="00B512C4" w:rsidRDefault="008F5F7F" w:rsidP="00B512C4">
            <w:pPr>
              <w:spacing w:line="360" w:lineRule="auto"/>
              <w:rPr>
                <w:rFonts w:ascii="Bookman Old Style" w:hAnsi="Bookman Old Style"/>
                <w:b/>
                <w:sz w:val="22"/>
                <w:szCs w:val="22"/>
              </w:rPr>
            </w:pPr>
          </w:p>
        </w:tc>
      </w:tr>
      <w:tr w:rsidR="002110A2" w:rsidRPr="00B512C4" w:rsidTr="00B512C4">
        <w:trPr>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Bonjour, M     </w:t>
            </w:r>
            <w:r w:rsidRPr="00B512C4">
              <w:rPr>
                <w:rFonts w:ascii="Bookman Old Style" w:hAnsi="Bookman Old Style"/>
                <w:sz w:val="22"/>
                <w:szCs w:val="22"/>
              </w:rPr>
              <w:tab/>
              <w:t xml:space="preserve">, Samia SOUIRI de la société CASA beauty,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fabricant d'appareillages esthétiques.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lastRenderedPageBreak/>
              <w:t>Je vous propose d'enrichir votre catalogue avec notre nouvelle gamme MAKE UP. Ce sont des produits qui répondent complètement à tous les besoins de la femme moderne.</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Si le prospect est intéressé: aller en fiche 5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En cas d'objection aller en fiche 4: </w:t>
            </w:r>
          </w:p>
          <w:p w:rsidR="002110A2" w:rsidRPr="00B512C4" w:rsidRDefault="002110A2" w:rsidP="00B512C4">
            <w:pPr>
              <w:spacing w:line="360" w:lineRule="auto"/>
              <w:rPr>
                <w:rFonts w:ascii="Bookman Old Style" w:hAnsi="Bookman Old Style"/>
                <w:b/>
                <w:sz w:val="22"/>
                <w:szCs w:val="22"/>
              </w:rPr>
            </w:pPr>
            <w:r w:rsidRPr="00B512C4">
              <w:rPr>
                <w:rFonts w:ascii="Bookman Old Style" w:hAnsi="Bookman Old Style"/>
                <w:sz w:val="22"/>
                <w:szCs w:val="22"/>
              </w:rPr>
              <w:t> </w:t>
            </w:r>
            <w:r w:rsidRPr="00B512C4">
              <w:rPr>
                <w:rFonts w:ascii="Bookman Old Style" w:hAnsi="Bookman Old Style"/>
                <w:b/>
                <w:sz w:val="22"/>
                <w:szCs w:val="22"/>
              </w:rPr>
              <w:t xml:space="preserve">INTRODUCTION AUPRES DU DECIDEUR ET PROPOSITION DE RÉFÉRENCEMENT DE "MAKE UP" </w:t>
            </w:r>
            <w:r w:rsidRPr="00B512C4">
              <w:rPr>
                <w:rFonts w:ascii="Bookman Old Style" w:hAnsi="Bookman Old Style"/>
                <w:b/>
                <w:sz w:val="22"/>
                <w:szCs w:val="22"/>
              </w:rPr>
              <w:tab/>
            </w:r>
            <w:r w:rsidRPr="00B512C4">
              <w:rPr>
                <w:rFonts w:ascii="Bookman Old Style" w:hAnsi="Bookman Old Style"/>
                <w:b/>
                <w:sz w:val="22"/>
                <w:szCs w:val="22"/>
              </w:rPr>
              <w:tab/>
              <w:t xml:space="preserve">FICHE N° 3 </w:t>
            </w:r>
          </w:p>
        </w:tc>
      </w:tr>
      <w:tr w:rsidR="002110A2" w:rsidRPr="00B512C4" w:rsidTr="00B512C4">
        <w:trPr>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lastRenderedPageBreak/>
              <w:t>Depuis son lancement, la gamme MAKE UP a été particulièrement appréciée par les professionnels de l’esthétique cosmétique.</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Vous souhaitez certainement les connaître ?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Si le décideur est intéressé: aller en fiche 5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Dans le cas contraire: aller en fiche 7 </w:t>
            </w:r>
          </w:p>
          <w:p w:rsidR="002110A2" w:rsidRPr="00B512C4" w:rsidRDefault="002110A2" w:rsidP="00B512C4">
            <w:pPr>
              <w:spacing w:line="360" w:lineRule="auto"/>
              <w:rPr>
                <w:rFonts w:ascii="Bookman Old Style" w:hAnsi="Bookman Old Style"/>
                <w:b/>
                <w:sz w:val="22"/>
                <w:szCs w:val="22"/>
              </w:rPr>
            </w:pPr>
            <w:r w:rsidRPr="00B512C4">
              <w:rPr>
                <w:rFonts w:ascii="Bookman Old Style" w:hAnsi="Bookman Old Style"/>
                <w:sz w:val="22"/>
                <w:szCs w:val="22"/>
              </w:rPr>
              <w:t xml:space="preserve">  </w:t>
            </w:r>
            <w:r w:rsidRPr="00B512C4">
              <w:rPr>
                <w:rFonts w:ascii="Bookman Old Style" w:hAnsi="Bookman Old Style"/>
                <w:b/>
                <w:sz w:val="22"/>
                <w:szCs w:val="22"/>
              </w:rPr>
              <w:t>OBJECTION: LE RÉFÉRENCEMENT NE M’INTERESSE PAS - FICHE N°4</w:t>
            </w:r>
          </w:p>
        </w:tc>
      </w:tr>
      <w:tr w:rsidR="002110A2" w:rsidRPr="00B512C4" w:rsidTr="00B512C4">
        <w:trPr>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Quand puis-je vous rencontrer ? Cette semaine ou la semaine prochaine... ? ... en début ou en fin de semaine ? etc.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Si le rendez-vous est accordé: aller en fiche 8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Dans le cas contraire: aller en fiche 6 </w:t>
            </w:r>
          </w:p>
          <w:p w:rsidR="002110A2" w:rsidRPr="00B512C4" w:rsidRDefault="002110A2" w:rsidP="00B512C4">
            <w:pPr>
              <w:spacing w:line="360" w:lineRule="auto"/>
              <w:rPr>
                <w:rFonts w:ascii="Bookman Old Style" w:hAnsi="Bookman Old Style"/>
                <w:b/>
                <w:sz w:val="22"/>
                <w:szCs w:val="22"/>
              </w:rPr>
            </w:pPr>
            <w:r w:rsidRPr="00B512C4">
              <w:rPr>
                <w:rFonts w:ascii="Bookman Old Style" w:hAnsi="Bookman Old Style"/>
                <w:sz w:val="22"/>
                <w:szCs w:val="22"/>
              </w:rPr>
              <w:t xml:space="preserve">  </w:t>
            </w:r>
            <w:r w:rsidRPr="00B512C4">
              <w:rPr>
                <w:rFonts w:ascii="Bookman Old Style" w:hAnsi="Bookman Old Style"/>
                <w:b/>
                <w:sz w:val="22"/>
                <w:szCs w:val="22"/>
              </w:rPr>
              <w:t>PROPOSITION DE RENDEZ VOUS</w:t>
            </w:r>
            <w:r w:rsidRPr="00B512C4">
              <w:rPr>
                <w:rFonts w:ascii="Bookman Old Style" w:hAnsi="Bookman Old Style"/>
                <w:b/>
                <w:sz w:val="22"/>
                <w:szCs w:val="22"/>
              </w:rPr>
              <w:tab/>
              <w:t xml:space="preserve">FICHE N° 5 </w:t>
            </w:r>
          </w:p>
        </w:tc>
      </w:tr>
      <w:tr w:rsidR="002110A2" w:rsidRPr="00B512C4" w:rsidTr="00B512C4">
        <w:trPr>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Je comprends bien qu'actuellement, vous êtes très occupé À quel moment êtes-vous disponible, le mois prochain ou plus tard ?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Si le rendez-vous est obtenu: aller en fiche 8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En cas de refus: aller en fiche 7 </w:t>
            </w:r>
          </w:p>
          <w:p w:rsidR="002110A2" w:rsidRPr="00B512C4" w:rsidRDefault="002110A2" w:rsidP="00B512C4">
            <w:pPr>
              <w:spacing w:line="360" w:lineRule="auto"/>
              <w:rPr>
                <w:rFonts w:ascii="Bookman Old Style" w:hAnsi="Bookman Old Style"/>
                <w:b/>
                <w:sz w:val="22"/>
                <w:szCs w:val="22"/>
              </w:rPr>
            </w:pPr>
            <w:r w:rsidRPr="00B512C4">
              <w:rPr>
                <w:rFonts w:ascii="Bookman Old Style" w:hAnsi="Bookman Old Style"/>
                <w:sz w:val="22"/>
                <w:szCs w:val="22"/>
              </w:rPr>
              <w:t> </w:t>
            </w:r>
            <w:r w:rsidRPr="00B512C4">
              <w:rPr>
                <w:rFonts w:ascii="Bookman Old Style" w:hAnsi="Bookman Old Style"/>
                <w:b/>
                <w:sz w:val="22"/>
                <w:szCs w:val="22"/>
              </w:rPr>
              <w:t xml:space="preserve">OBJECTION À </w:t>
            </w:r>
            <w:smartTag w:uri="urn:schemas-microsoft-com:office:smarttags" w:element="PersonName">
              <w:smartTagPr>
                <w:attr w:name="ProductID" w:val="LA PRISE DE"/>
              </w:smartTagPr>
              <w:r w:rsidRPr="00B512C4">
                <w:rPr>
                  <w:rFonts w:ascii="Bookman Old Style" w:hAnsi="Bookman Old Style"/>
                  <w:b/>
                  <w:sz w:val="22"/>
                  <w:szCs w:val="22"/>
                </w:rPr>
                <w:t>LA PRISE DE</w:t>
              </w:r>
            </w:smartTag>
            <w:r w:rsidRPr="00B512C4">
              <w:rPr>
                <w:rFonts w:ascii="Bookman Old Style" w:hAnsi="Bookman Old Style"/>
                <w:b/>
                <w:sz w:val="22"/>
                <w:szCs w:val="22"/>
              </w:rPr>
              <w:t xml:space="preserve"> RENDEZ-VOUS "JE N'AI PAS LE TEMPS" </w:t>
            </w:r>
            <w:r w:rsidRPr="00B512C4">
              <w:rPr>
                <w:rFonts w:ascii="Bookman Old Style" w:hAnsi="Bookman Old Style"/>
                <w:b/>
                <w:sz w:val="22"/>
                <w:szCs w:val="22"/>
              </w:rPr>
              <w:tab/>
            </w:r>
            <w:r w:rsidRPr="00B512C4">
              <w:rPr>
                <w:rFonts w:ascii="Bookman Old Style" w:hAnsi="Bookman Old Style"/>
                <w:b/>
                <w:sz w:val="22"/>
                <w:szCs w:val="22"/>
              </w:rPr>
              <w:tab/>
            </w:r>
            <w:r w:rsidRPr="00B512C4">
              <w:rPr>
                <w:rFonts w:ascii="Bookman Old Style" w:hAnsi="Bookman Old Style"/>
                <w:b/>
                <w:sz w:val="22"/>
                <w:szCs w:val="22"/>
              </w:rPr>
              <w:tab/>
            </w:r>
            <w:r w:rsidRPr="00B512C4">
              <w:rPr>
                <w:rFonts w:ascii="Bookman Old Style" w:hAnsi="Bookman Old Style"/>
                <w:b/>
                <w:sz w:val="22"/>
                <w:szCs w:val="22"/>
              </w:rPr>
              <w:tab/>
            </w:r>
            <w:r w:rsidRPr="00B512C4">
              <w:rPr>
                <w:rFonts w:ascii="Bookman Old Style" w:hAnsi="Bookman Old Style"/>
                <w:b/>
                <w:sz w:val="22"/>
                <w:szCs w:val="22"/>
              </w:rPr>
              <w:tab/>
              <w:t>FICHE N° 6</w:t>
            </w:r>
          </w:p>
        </w:tc>
      </w:tr>
      <w:tr w:rsidR="002110A2" w:rsidRPr="00B512C4" w:rsidTr="00B512C4">
        <w:trPr>
          <w:trHeight w:val="3082"/>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En tout cas, c'est avec plaisir que je vous envoie une documentation sur notre gamme MAKE UP et je me permettrai de vous rappeler pour avoir votre sentiment sur ces nouveaux produits.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Permettez-moi, avant de vous quitter, de vérifier vos coordonnées: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 Votre adresse est bien </w:t>
            </w:r>
            <w:r w:rsidRPr="00B512C4">
              <w:rPr>
                <w:rFonts w:ascii="Bookman Old Style" w:hAnsi="Bookman Old Style"/>
                <w:sz w:val="22"/>
                <w:szCs w:val="22"/>
              </w:rPr>
              <w:tab/>
            </w:r>
            <w:r w:rsidRPr="00B512C4">
              <w:rPr>
                <w:rFonts w:ascii="Bookman Old Style" w:hAnsi="Bookman Old Style"/>
                <w:sz w:val="22"/>
                <w:szCs w:val="22"/>
              </w:rPr>
              <w:tab/>
            </w:r>
            <w:r w:rsidRPr="00B512C4">
              <w:rPr>
                <w:rFonts w:ascii="Bookman Old Style" w:hAnsi="Bookman Old Style"/>
                <w:sz w:val="22"/>
                <w:szCs w:val="22"/>
              </w:rPr>
              <w:tab/>
              <w:t xml:space="preserve">, je l'envoie à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Votre nom M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Au revoir M</w:t>
            </w:r>
            <w:r w:rsidRPr="00B512C4">
              <w:rPr>
                <w:rFonts w:ascii="Bookman Old Style" w:hAnsi="Bookman Old Style"/>
                <w:sz w:val="22"/>
                <w:szCs w:val="22"/>
              </w:rPr>
              <w:tab/>
            </w:r>
            <w:r w:rsidRPr="00B512C4">
              <w:rPr>
                <w:rFonts w:ascii="Bookman Old Style" w:hAnsi="Bookman Old Style"/>
                <w:sz w:val="22"/>
                <w:szCs w:val="22"/>
              </w:rPr>
              <w:tab/>
            </w:r>
            <w:r w:rsidRPr="00B512C4">
              <w:rPr>
                <w:rFonts w:ascii="Bookman Old Style" w:hAnsi="Bookman Old Style"/>
                <w:sz w:val="22"/>
                <w:szCs w:val="22"/>
              </w:rPr>
              <w:tab/>
              <w:t xml:space="preserve">et bonne journée. </w:t>
            </w:r>
          </w:p>
          <w:p w:rsidR="008F5F7F" w:rsidRPr="00B512C4" w:rsidRDefault="002110A2" w:rsidP="00B512C4">
            <w:pPr>
              <w:spacing w:line="360" w:lineRule="auto"/>
              <w:rPr>
                <w:rFonts w:ascii="Bookman Old Style" w:hAnsi="Bookman Old Style"/>
                <w:b/>
                <w:sz w:val="22"/>
                <w:szCs w:val="22"/>
              </w:rPr>
            </w:pPr>
            <w:r w:rsidRPr="00B512C4">
              <w:rPr>
                <w:rFonts w:ascii="Bookman Old Style" w:hAnsi="Bookman Old Style"/>
                <w:b/>
                <w:sz w:val="22"/>
                <w:szCs w:val="22"/>
              </w:rPr>
              <w:t>ENVOYER UNE DOCUMENTATION, REMERCIER ET PRENDRE CONGE</w:t>
            </w:r>
            <w:r w:rsidR="008F5F7F" w:rsidRPr="00B512C4">
              <w:rPr>
                <w:rFonts w:ascii="Bookman Old Style" w:hAnsi="Bookman Old Style"/>
                <w:b/>
                <w:sz w:val="22"/>
                <w:szCs w:val="22"/>
              </w:rPr>
              <w:t xml:space="preserve"> </w:t>
            </w:r>
            <w:r w:rsidRPr="00B512C4">
              <w:rPr>
                <w:rFonts w:ascii="Bookman Old Style" w:hAnsi="Bookman Old Style"/>
                <w:b/>
                <w:sz w:val="22"/>
                <w:szCs w:val="22"/>
              </w:rPr>
              <w:t>FICHE N°7</w:t>
            </w:r>
          </w:p>
        </w:tc>
      </w:tr>
      <w:tr w:rsidR="002110A2" w:rsidRPr="00B512C4" w:rsidTr="00B512C4">
        <w:trPr>
          <w:jc w:val="center"/>
        </w:trPr>
        <w:tc>
          <w:tcPr>
            <w:tcW w:w="9687" w:type="dxa"/>
          </w:tcPr>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Nous disons donc: Mardi 18 juillet à 14 h 30, à votre bureau.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 xml:space="preserve">Votre entreprise se trouve bien </w:t>
            </w:r>
            <w:r w:rsidRPr="00B512C4">
              <w:rPr>
                <w:rFonts w:ascii="Bookman Old Style" w:hAnsi="Bookman Old Style"/>
                <w:sz w:val="22"/>
                <w:szCs w:val="22"/>
              </w:rPr>
              <w:tab/>
              <w:t xml:space="preserve">(vérification de l’adresse du correspondant). </w:t>
            </w:r>
          </w:p>
          <w:p w:rsidR="002110A2" w:rsidRPr="00B512C4" w:rsidRDefault="002110A2" w:rsidP="00B512C4">
            <w:pPr>
              <w:spacing w:line="360" w:lineRule="auto"/>
              <w:rPr>
                <w:rFonts w:ascii="Bookman Old Style" w:hAnsi="Bookman Old Style"/>
                <w:sz w:val="22"/>
                <w:szCs w:val="22"/>
              </w:rPr>
            </w:pPr>
            <w:r w:rsidRPr="00B512C4">
              <w:rPr>
                <w:rFonts w:ascii="Bookman Old Style" w:hAnsi="Bookman Old Style"/>
                <w:sz w:val="22"/>
                <w:szCs w:val="22"/>
              </w:rPr>
              <w:t>Au revoir M</w:t>
            </w:r>
            <w:r w:rsidRPr="00B512C4">
              <w:rPr>
                <w:rFonts w:ascii="Bookman Old Style" w:hAnsi="Bookman Old Style"/>
                <w:sz w:val="22"/>
                <w:szCs w:val="22"/>
              </w:rPr>
              <w:tab/>
              <w:t xml:space="preserve">, à mardi, bonne journée. </w:t>
            </w:r>
          </w:p>
          <w:p w:rsidR="002110A2" w:rsidRPr="00B512C4" w:rsidRDefault="002110A2" w:rsidP="00B512C4">
            <w:pPr>
              <w:spacing w:line="360" w:lineRule="auto"/>
              <w:rPr>
                <w:rFonts w:ascii="Bookman Old Style" w:hAnsi="Bookman Old Style"/>
                <w:b/>
                <w:sz w:val="22"/>
                <w:szCs w:val="22"/>
              </w:rPr>
            </w:pPr>
            <w:r w:rsidRPr="00B512C4">
              <w:rPr>
                <w:rFonts w:ascii="Bookman Old Style" w:hAnsi="Bookman Old Style"/>
                <w:b/>
                <w:sz w:val="22"/>
                <w:szCs w:val="22"/>
              </w:rPr>
              <w:t>REMERCIER ET PRENDRE CONGE</w:t>
            </w:r>
            <w:r w:rsidRPr="00B512C4">
              <w:rPr>
                <w:rFonts w:ascii="Bookman Old Style" w:hAnsi="Bookman Old Style"/>
                <w:b/>
                <w:sz w:val="22"/>
                <w:szCs w:val="22"/>
              </w:rPr>
              <w:tab/>
              <w:t xml:space="preserve">FICHE N° 8 </w:t>
            </w:r>
          </w:p>
        </w:tc>
      </w:tr>
    </w:tbl>
    <w:p w:rsidR="00F16091" w:rsidRDefault="00F16091" w:rsidP="00130EAC">
      <w:pPr>
        <w:spacing w:before="100" w:beforeAutospacing="1" w:after="100" w:afterAutospacing="1"/>
        <w:jc w:val="both"/>
        <w:rPr>
          <w:rFonts w:ascii="Bookman Old Style" w:hAnsi="Bookman Old Style"/>
          <w:sz w:val="24"/>
          <w:szCs w:val="24"/>
        </w:rPr>
      </w:pPr>
    </w:p>
    <w:p w:rsidR="00130EAC" w:rsidRDefault="00130EAC" w:rsidP="00130EAC">
      <w:p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   Le centre d'appel représente aux yeux des clients de l'entreprise </w:t>
      </w:r>
      <w:proofErr w:type="spellStart"/>
      <w:r w:rsidRPr="00D6186C">
        <w:rPr>
          <w:rFonts w:ascii="Bookman Old Style" w:hAnsi="Bookman Old Style"/>
          <w:sz w:val="24"/>
          <w:szCs w:val="24"/>
        </w:rPr>
        <w:t>l'entreprise</w:t>
      </w:r>
      <w:proofErr w:type="spellEnd"/>
      <w:r w:rsidRPr="00D6186C">
        <w:rPr>
          <w:rFonts w:ascii="Bookman Old Style" w:hAnsi="Bookman Old Style"/>
          <w:sz w:val="24"/>
          <w:szCs w:val="24"/>
        </w:rPr>
        <w:t xml:space="preserve"> elle-même. Les critères qui déterminent l'efficacité d'un centre d'appels, comme </w:t>
      </w:r>
      <w:r w:rsidRPr="00D6186C">
        <w:rPr>
          <w:rFonts w:ascii="Bookman Old Style" w:hAnsi="Bookman Old Style"/>
          <w:sz w:val="24"/>
          <w:szCs w:val="24"/>
        </w:rPr>
        <w:lastRenderedPageBreak/>
        <w:t xml:space="preserve">le temps de réponse ou l'aiguillage efficace des appels entrants, doivent être bien maîtrisés. Le </w:t>
      </w:r>
      <w:r w:rsidRPr="00F16091">
        <w:rPr>
          <w:rFonts w:ascii="Bookman Old Style" w:hAnsi="Bookman Old Style"/>
          <w:i/>
          <w:sz w:val="24"/>
          <w:szCs w:val="24"/>
        </w:rPr>
        <w:t>call center</w:t>
      </w:r>
      <w:r w:rsidRPr="00D6186C">
        <w:rPr>
          <w:rFonts w:ascii="Bookman Old Style" w:hAnsi="Bookman Old Style"/>
          <w:sz w:val="24"/>
          <w:szCs w:val="24"/>
        </w:rPr>
        <w:t xml:space="preserve"> permet de maintenir la relation avec le client en réservant une composante humaine forte à la relation. </w:t>
      </w:r>
    </w:p>
    <w:p w:rsidR="00130EAC" w:rsidRPr="00D6186C" w:rsidRDefault="00130EAC" w:rsidP="00130EAC">
      <w:p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Les sociétés qui gèrent de gros volumes d'appels et plusieurs dizaines de téléopérateurs n'hésitent plus à coupler téléphonie et informatique (CTI : Computer Téléphonie Intégration). </w:t>
      </w:r>
      <w:smartTag w:uri="urn:schemas-microsoft-com:office:smarttags" w:element="PersonName">
        <w:smartTagPr>
          <w:attr w:name="ProductID" w:val="La CTI"/>
        </w:smartTagPr>
        <w:r w:rsidRPr="00D6186C">
          <w:rPr>
            <w:rFonts w:ascii="Bookman Old Style" w:hAnsi="Bookman Old Style"/>
            <w:sz w:val="24"/>
            <w:szCs w:val="24"/>
          </w:rPr>
          <w:t>La CTI</w:t>
        </w:r>
      </w:smartTag>
      <w:r w:rsidRPr="00D6186C">
        <w:rPr>
          <w:rFonts w:ascii="Bookman Old Style" w:hAnsi="Bookman Old Style"/>
          <w:sz w:val="24"/>
          <w:szCs w:val="24"/>
        </w:rPr>
        <w:t xml:space="preserve"> consiste à gérer deux types de données :</w:t>
      </w:r>
    </w:p>
    <w:p w:rsidR="00130EAC" w:rsidRPr="00D6186C" w:rsidRDefault="00130EAC" w:rsidP="00130EAC">
      <w:pPr>
        <w:pStyle w:val="NormalWeb"/>
        <w:numPr>
          <w:ilvl w:val="0"/>
          <w:numId w:val="13"/>
        </w:numPr>
        <w:jc w:val="both"/>
        <w:rPr>
          <w:rFonts w:ascii="Bookman Old Style" w:hAnsi="Bookman Old Style" w:cs="Times New Roman"/>
          <w:color w:val="000000"/>
        </w:rPr>
      </w:pPr>
      <w:r w:rsidRPr="00D6186C">
        <w:rPr>
          <w:rFonts w:ascii="Bookman Old Style" w:hAnsi="Bookman Old Style" w:cs="Times New Roman"/>
          <w:color w:val="000000"/>
        </w:rPr>
        <w:t xml:space="preserve">les données qui proviennent du réseau téléphonique: le numéro de l'appelant et le numéro appelé, l'origine géographique de l'appel, le type d'appel. </w:t>
      </w:r>
    </w:p>
    <w:p w:rsidR="00130EAC" w:rsidRPr="00D6186C" w:rsidRDefault="00130EAC" w:rsidP="00130EAC">
      <w:pPr>
        <w:numPr>
          <w:ilvl w:val="0"/>
          <w:numId w:val="13"/>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les données gérées par le serveur dans sa base de données sur les clients et les interlocuteurs internes. </w:t>
      </w:r>
    </w:p>
    <w:p w:rsidR="00130EAC" w:rsidRPr="00D6186C" w:rsidRDefault="00130EAC" w:rsidP="00130EAC">
      <w:pPr>
        <w:jc w:val="both"/>
        <w:rPr>
          <w:rFonts w:ascii="Bookman Old Style" w:hAnsi="Bookman Old Style"/>
          <w:sz w:val="24"/>
          <w:szCs w:val="24"/>
        </w:rPr>
      </w:pPr>
      <w:r w:rsidRPr="00D6186C">
        <w:rPr>
          <w:rFonts w:ascii="Bookman Old Style" w:hAnsi="Bookman Old Style"/>
          <w:sz w:val="24"/>
          <w:szCs w:val="24"/>
        </w:rPr>
        <w:t>En fonction de toutes ses informations, le serveur se fonde sur des scénarios préétablis pour déterminer les actions à effectuer. La liaison CTI améliore la relation pour les appels entrants et les appels sortants. Elle permet :</w:t>
      </w:r>
    </w:p>
    <w:p w:rsidR="00130EAC" w:rsidRPr="00D6186C" w:rsidRDefault="00130EAC" w:rsidP="00130EAC">
      <w:pPr>
        <w:pStyle w:val="NormalWeb"/>
        <w:numPr>
          <w:ilvl w:val="0"/>
          <w:numId w:val="14"/>
        </w:numPr>
        <w:jc w:val="both"/>
        <w:rPr>
          <w:rFonts w:ascii="Bookman Old Style" w:hAnsi="Bookman Old Style" w:cs="Times New Roman"/>
          <w:color w:val="000000"/>
        </w:rPr>
      </w:pPr>
      <w:r w:rsidRPr="00D6186C">
        <w:rPr>
          <w:rFonts w:ascii="Bookman Old Style" w:hAnsi="Bookman Old Style" w:cs="Times New Roman"/>
          <w:color w:val="000000"/>
        </w:rPr>
        <w:t xml:space="preserve">une rapidité de réaction </w:t>
      </w:r>
    </w:p>
    <w:p w:rsidR="00130EAC" w:rsidRPr="00D6186C" w:rsidRDefault="00130EAC" w:rsidP="00130EAC">
      <w:pPr>
        <w:numPr>
          <w:ilvl w:val="0"/>
          <w:numId w:val="14"/>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une personnalisation des contacts </w:t>
      </w:r>
    </w:p>
    <w:p w:rsidR="00130EAC" w:rsidRPr="00D6186C" w:rsidRDefault="00130EAC" w:rsidP="00130EAC">
      <w:pPr>
        <w:numPr>
          <w:ilvl w:val="0"/>
          <w:numId w:val="14"/>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une meilleure accessibilité </w:t>
      </w:r>
    </w:p>
    <w:p w:rsidR="00130EAC" w:rsidRPr="00D6186C" w:rsidRDefault="00130EAC" w:rsidP="00130EAC">
      <w:pPr>
        <w:numPr>
          <w:ilvl w:val="0"/>
          <w:numId w:val="14"/>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une facilité de transfert </w:t>
      </w:r>
    </w:p>
    <w:p w:rsidR="00130EAC" w:rsidRPr="00D6186C" w:rsidRDefault="00130EAC" w:rsidP="00130EAC">
      <w:pPr>
        <w:numPr>
          <w:ilvl w:val="0"/>
          <w:numId w:val="14"/>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une automatisation des tâches </w:t>
      </w:r>
    </w:p>
    <w:p w:rsidR="00130EAC" w:rsidRPr="00D6186C" w:rsidRDefault="00130EAC" w:rsidP="00130EAC">
      <w:pPr>
        <w:numPr>
          <w:ilvl w:val="0"/>
          <w:numId w:val="14"/>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une meilleure traçabilité </w:t>
      </w:r>
    </w:p>
    <w:p w:rsidR="00130EAC" w:rsidRPr="00D6186C" w:rsidRDefault="00130EAC" w:rsidP="00130EAC">
      <w:pPr>
        <w:numPr>
          <w:ilvl w:val="0"/>
          <w:numId w:val="14"/>
        </w:numPr>
        <w:spacing w:before="100" w:beforeAutospacing="1" w:after="100" w:afterAutospacing="1"/>
        <w:jc w:val="both"/>
        <w:rPr>
          <w:rFonts w:ascii="Bookman Old Style" w:hAnsi="Bookman Old Style"/>
          <w:sz w:val="24"/>
          <w:szCs w:val="24"/>
        </w:rPr>
      </w:pPr>
      <w:r w:rsidRPr="00D6186C">
        <w:rPr>
          <w:rFonts w:ascii="Bookman Old Style" w:hAnsi="Bookman Old Style"/>
          <w:sz w:val="24"/>
          <w:szCs w:val="24"/>
        </w:rPr>
        <w:t xml:space="preserve">une meilleure productivité pour les appels sortants </w:t>
      </w:r>
    </w:p>
    <w:p w:rsidR="00130EAC" w:rsidRPr="00D6186C" w:rsidRDefault="00130EAC" w:rsidP="00130EAC">
      <w:pPr>
        <w:autoSpaceDE w:val="0"/>
        <w:autoSpaceDN w:val="0"/>
        <w:adjustRightInd w:val="0"/>
        <w:jc w:val="both"/>
        <w:rPr>
          <w:rFonts w:ascii="Bookman Old Style" w:hAnsi="Bookman Old Style"/>
          <w:bCs/>
          <w:sz w:val="24"/>
          <w:szCs w:val="24"/>
        </w:rPr>
      </w:pPr>
      <w:r w:rsidRPr="00D6186C">
        <w:rPr>
          <w:rFonts w:ascii="Bookman Old Style" w:hAnsi="Bookman Old Style"/>
          <w:bCs/>
          <w:sz w:val="24"/>
          <w:szCs w:val="24"/>
        </w:rPr>
        <w:t>Les technologies CTI (Couplage Téléphonie/Informatique) assurent l’intégration dans le système d’information. On peut donc identifier un client dès son appel et le système fait remonter toutes les données le concernant sur le  Poste  de l’agent qui reçoit l’appel.</w:t>
      </w:r>
    </w:p>
    <w:p w:rsidR="00130EAC" w:rsidRPr="00D6186C" w:rsidRDefault="00130EAC" w:rsidP="00130EAC">
      <w:pPr>
        <w:autoSpaceDE w:val="0"/>
        <w:autoSpaceDN w:val="0"/>
        <w:adjustRightInd w:val="0"/>
        <w:jc w:val="both"/>
        <w:rPr>
          <w:rFonts w:ascii="Bookman Old Style" w:hAnsi="Bookman Old Style"/>
          <w:bCs/>
          <w:sz w:val="24"/>
          <w:szCs w:val="24"/>
        </w:rPr>
      </w:pPr>
    </w:p>
    <w:p w:rsidR="00130EAC" w:rsidRPr="00D6186C" w:rsidRDefault="00130EAC" w:rsidP="00130EAC">
      <w:pPr>
        <w:pStyle w:val="BodyText"/>
        <w:jc w:val="both"/>
        <w:rPr>
          <w:rFonts w:ascii="Bookman Old Style" w:hAnsi="Bookman Old Style"/>
          <w:sz w:val="24"/>
          <w:szCs w:val="24"/>
        </w:rPr>
      </w:pPr>
      <w:r w:rsidRPr="00D6186C">
        <w:rPr>
          <w:rFonts w:ascii="Bookman Old Style" w:hAnsi="Bookman Old Style"/>
          <w:sz w:val="24"/>
          <w:szCs w:val="24"/>
        </w:rPr>
        <w:t>Il existera toujours des places de marché pour la relation entre acheteur et vendeur. Toutes les places de marché prévoient d’autres moyens autres qu’</w:t>
      </w:r>
      <w:r>
        <w:rPr>
          <w:rFonts w:ascii="Bookman Old Style" w:hAnsi="Bookman Old Style"/>
          <w:sz w:val="24"/>
          <w:szCs w:val="24"/>
        </w:rPr>
        <w:t>I</w:t>
      </w:r>
      <w:r w:rsidRPr="00D6186C">
        <w:rPr>
          <w:rFonts w:ascii="Bookman Old Style" w:hAnsi="Bookman Old Style"/>
          <w:sz w:val="24"/>
          <w:szCs w:val="24"/>
        </w:rPr>
        <w:t xml:space="preserve">nternet pour entrer en contact avec la clientèle. Même si internet et l’e-mail sont des moyens efficaces et rapides, il y aura toujours du téléphone et du face à face </w:t>
      </w:r>
    </w:p>
    <w:p w:rsidR="00130EAC" w:rsidRPr="00D6186C" w:rsidRDefault="00130EAC" w:rsidP="00130EAC">
      <w:pPr>
        <w:jc w:val="both"/>
        <w:rPr>
          <w:rFonts w:ascii="Bookman Old Style" w:hAnsi="Bookman Old Style"/>
          <w:sz w:val="24"/>
          <w:szCs w:val="24"/>
        </w:rPr>
      </w:pPr>
    </w:p>
    <w:p w:rsidR="00130EAC" w:rsidRPr="00D6186C" w:rsidRDefault="00130EAC" w:rsidP="00130EAC">
      <w:pPr>
        <w:jc w:val="both"/>
        <w:rPr>
          <w:rFonts w:ascii="Bookman Old Style" w:hAnsi="Bookman Old Style"/>
          <w:sz w:val="24"/>
          <w:szCs w:val="24"/>
        </w:rPr>
      </w:pPr>
      <w:r w:rsidRPr="00D6186C">
        <w:rPr>
          <w:rFonts w:ascii="Bookman Old Style" w:hAnsi="Bookman Old Style"/>
          <w:sz w:val="24"/>
          <w:szCs w:val="24"/>
        </w:rPr>
        <w:t>Sur  le secteur des NTIC, le CRM est bien entendu très présent mais prend des formes très différentes selon l’entreprise.</w:t>
      </w:r>
    </w:p>
    <w:p w:rsidR="00130EAC" w:rsidRPr="00D6186C" w:rsidRDefault="00130EAC" w:rsidP="00130EAC">
      <w:pPr>
        <w:jc w:val="both"/>
        <w:rPr>
          <w:rFonts w:ascii="Bookman Old Style" w:hAnsi="Bookman Old Style"/>
          <w:sz w:val="24"/>
          <w:szCs w:val="24"/>
        </w:rPr>
      </w:pPr>
      <w:r w:rsidRPr="00D6186C">
        <w:rPr>
          <w:rFonts w:ascii="Bookman Old Style" w:hAnsi="Bookman Old Style"/>
          <w:sz w:val="24"/>
          <w:szCs w:val="24"/>
        </w:rPr>
        <w:t>Les opérateurs télécoms ont exploité le fait que les information de leur client leur étaient facilement accessible : cet effet est très visible sur le marketing agressif des opérateurs. Force est de constater qu’avec un très grand taux de pénétration dans la population européenne, le CRM a  démontré sa force.</w:t>
      </w:r>
    </w:p>
    <w:p w:rsidR="00130EAC" w:rsidRPr="00D6186C" w:rsidRDefault="00130EAC" w:rsidP="00130EAC">
      <w:pPr>
        <w:jc w:val="both"/>
        <w:rPr>
          <w:rFonts w:ascii="Bookman Old Style" w:hAnsi="Bookman Old Style"/>
          <w:sz w:val="24"/>
          <w:szCs w:val="24"/>
        </w:rPr>
      </w:pPr>
    </w:p>
    <w:p w:rsidR="00130EAC" w:rsidRDefault="00130EAC" w:rsidP="00130EAC">
      <w:pPr>
        <w:jc w:val="both"/>
        <w:rPr>
          <w:rFonts w:ascii="Bookman Old Style" w:hAnsi="Bookman Old Style"/>
          <w:sz w:val="24"/>
          <w:szCs w:val="24"/>
        </w:rPr>
      </w:pPr>
    </w:p>
    <w:p w:rsidR="00F16091" w:rsidRDefault="00F16091" w:rsidP="00130EAC">
      <w:pPr>
        <w:jc w:val="both"/>
        <w:rPr>
          <w:rFonts w:ascii="Bookman Old Style" w:hAnsi="Bookman Old Style"/>
          <w:sz w:val="24"/>
          <w:szCs w:val="24"/>
        </w:rPr>
      </w:pPr>
    </w:p>
    <w:p w:rsidR="00F16091" w:rsidRDefault="00F16091" w:rsidP="00130EAC">
      <w:pPr>
        <w:jc w:val="both"/>
        <w:rPr>
          <w:rFonts w:ascii="Bookman Old Style" w:hAnsi="Bookman Old Style"/>
          <w:sz w:val="24"/>
          <w:szCs w:val="24"/>
        </w:rPr>
      </w:pPr>
    </w:p>
    <w:p w:rsidR="00F16091" w:rsidRPr="00D6186C" w:rsidRDefault="00F16091" w:rsidP="00130EAC">
      <w:pPr>
        <w:jc w:val="both"/>
        <w:rPr>
          <w:rFonts w:ascii="Bookman Old Style" w:hAnsi="Bookman Old Style"/>
          <w:sz w:val="24"/>
          <w:szCs w:val="24"/>
        </w:rPr>
      </w:pPr>
    </w:p>
    <w:p w:rsidR="00130EAC" w:rsidRDefault="00130EAC" w:rsidP="00130EAC">
      <w:pPr>
        <w:jc w:val="both"/>
        <w:rPr>
          <w:rFonts w:ascii="Bookman Old Style" w:hAnsi="Bookman Old Style"/>
          <w:sz w:val="24"/>
          <w:szCs w:val="24"/>
        </w:rPr>
      </w:pPr>
      <w:r w:rsidRPr="00D6186C">
        <w:rPr>
          <w:rFonts w:ascii="Bookman Old Style" w:hAnsi="Bookman Old Style"/>
          <w:sz w:val="24"/>
          <w:szCs w:val="24"/>
        </w:rPr>
        <w:t xml:space="preserve">Les secteurs traditionnels ont les mêmes intérêts dans l’investissement vers une solution CRM afin d’augmenter leur poids comme le montre la </w:t>
      </w:r>
      <w:proofErr w:type="spellStart"/>
      <w:r w:rsidR="00F16091">
        <w:rPr>
          <w:rFonts w:ascii="Bookman Old Style" w:hAnsi="Bookman Old Style"/>
          <w:sz w:val="24"/>
          <w:szCs w:val="24"/>
        </w:rPr>
        <w:t>success</w:t>
      </w:r>
      <w:proofErr w:type="spellEnd"/>
      <w:r w:rsidR="00F16091">
        <w:rPr>
          <w:rFonts w:ascii="Bookman Old Style" w:hAnsi="Bookman Old Style"/>
          <w:sz w:val="24"/>
          <w:szCs w:val="24"/>
        </w:rPr>
        <w:t xml:space="preserve"> </w:t>
      </w:r>
      <w:r w:rsidRPr="00D6186C">
        <w:rPr>
          <w:rFonts w:ascii="Bookman Old Style" w:hAnsi="Bookman Old Style"/>
          <w:sz w:val="24"/>
          <w:szCs w:val="24"/>
        </w:rPr>
        <w:t xml:space="preserve">stories de la marque de prêt à porter Zara qui a connu la plus forte progression de son secteur en terme de part de marcher grâce à  une analyse des informations sur ses clients. </w:t>
      </w:r>
    </w:p>
    <w:p w:rsidR="00F16091" w:rsidRPr="00D6186C" w:rsidRDefault="00F16091" w:rsidP="00130EAC">
      <w:pPr>
        <w:jc w:val="both"/>
        <w:rPr>
          <w:rFonts w:ascii="Bookman Old Style" w:hAnsi="Bookman Old Style"/>
          <w:sz w:val="24"/>
          <w:szCs w:val="24"/>
        </w:rPr>
      </w:pPr>
    </w:p>
    <w:p w:rsidR="00130EAC" w:rsidRPr="00D6186C" w:rsidRDefault="00130EAC" w:rsidP="00130EAC">
      <w:pPr>
        <w:jc w:val="both"/>
        <w:rPr>
          <w:rFonts w:ascii="Bookman Old Style" w:hAnsi="Bookman Old Style"/>
          <w:sz w:val="24"/>
          <w:szCs w:val="24"/>
        </w:rPr>
      </w:pPr>
      <w:r w:rsidRPr="00D6186C">
        <w:rPr>
          <w:rFonts w:ascii="Bookman Old Style" w:hAnsi="Bookman Old Style"/>
          <w:sz w:val="24"/>
          <w:szCs w:val="24"/>
        </w:rPr>
        <w:t>D’après Le Monde interactif </w:t>
      </w:r>
      <w:r w:rsidR="00E85505">
        <w:rPr>
          <w:rFonts w:ascii="Bookman Old Style" w:hAnsi="Bookman Old Style"/>
          <w:sz w:val="24"/>
          <w:szCs w:val="24"/>
        </w:rPr>
        <w:t>(revue française)</w:t>
      </w:r>
      <w:r w:rsidRPr="00D6186C">
        <w:rPr>
          <w:rFonts w:ascii="Bookman Old Style" w:hAnsi="Bookman Old Style"/>
          <w:sz w:val="24"/>
          <w:szCs w:val="24"/>
        </w:rPr>
        <w:t>:</w:t>
      </w:r>
    </w:p>
    <w:p w:rsidR="00130EAC" w:rsidRPr="00D6186C" w:rsidRDefault="00130EAC" w:rsidP="00130EAC">
      <w:pPr>
        <w:jc w:val="both"/>
        <w:rPr>
          <w:rFonts w:ascii="Bookman Old Style" w:hAnsi="Bookman Old Style"/>
          <w:sz w:val="24"/>
          <w:szCs w:val="24"/>
        </w:rPr>
      </w:pPr>
    </w:p>
    <w:p w:rsidR="00130EAC" w:rsidRDefault="00130EAC" w:rsidP="00F16091">
      <w:pPr>
        <w:pStyle w:val="citations"/>
      </w:pPr>
      <w:r w:rsidRPr="00F16091">
        <w:t>Zara : le cycle de la mode passe à la vitesse supérieure</w:t>
      </w:r>
    </w:p>
    <w:p w:rsidR="00F16091" w:rsidRPr="00F16091" w:rsidRDefault="00F16091" w:rsidP="00F16091">
      <w:pPr>
        <w:pStyle w:val="citations"/>
      </w:pPr>
    </w:p>
    <w:p w:rsidR="00E85505" w:rsidRDefault="00130EAC" w:rsidP="00F16091">
      <w:pPr>
        <w:pStyle w:val="citations"/>
        <w:rPr>
          <w:rStyle w:val="soustitre1"/>
          <w:color w:val="000000"/>
          <w:sz w:val="24"/>
          <w:szCs w:val="24"/>
        </w:rPr>
      </w:pPr>
      <w:r w:rsidRPr="00D6186C">
        <w:rPr>
          <w:rStyle w:val="soustitre1"/>
          <w:color w:val="000000"/>
          <w:sz w:val="24"/>
          <w:szCs w:val="24"/>
        </w:rPr>
        <w:t xml:space="preserve">Le projet : Proposer les dernières tendances de la mode à des clients pressés de les porter en utilisant Internet pour accélérer les communications et la fabrication. </w:t>
      </w:r>
    </w:p>
    <w:p w:rsidR="00130EAC" w:rsidRPr="00D6186C" w:rsidRDefault="00130EAC" w:rsidP="00F16091">
      <w:pPr>
        <w:pStyle w:val="citations"/>
      </w:pPr>
      <w:r w:rsidRPr="00D6186C">
        <w:rPr>
          <w:rStyle w:val="soustitre1"/>
          <w:color w:val="000000"/>
          <w:sz w:val="24"/>
          <w:szCs w:val="24"/>
        </w:rPr>
        <w:t xml:space="preserve">Le résultat : De la conception du vêtement à sa mise en rayon, les nouveaux modèles sont disponibles sur le marché en deux semaines, et les boutiques ont directement accès à un inventaire réactualisé deux fois par semaine. </w:t>
      </w:r>
    </w:p>
    <w:p w:rsidR="00130EAC" w:rsidRPr="00D6186C" w:rsidRDefault="00130EAC" w:rsidP="00130EAC">
      <w:pPr>
        <w:jc w:val="both"/>
        <w:rPr>
          <w:rFonts w:ascii="Bookman Old Style" w:hAnsi="Bookman Old Style"/>
          <w:sz w:val="24"/>
          <w:szCs w:val="24"/>
        </w:rPr>
      </w:pPr>
    </w:p>
    <w:p w:rsidR="00130EAC" w:rsidRPr="00D6186C" w:rsidRDefault="00130EAC" w:rsidP="00130EAC">
      <w:pPr>
        <w:jc w:val="both"/>
        <w:rPr>
          <w:rFonts w:ascii="Bookman Old Style" w:hAnsi="Bookman Old Style"/>
          <w:sz w:val="24"/>
          <w:szCs w:val="24"/>
        </w:rPr>
      </w:pPr>
    </w:p>
    <w:p w:rsidR="00130EAC" w:rsidRPr="00D6186C" w:rsidRDefault="00130EAC" w:rsidP="00130EAC">
      <w:pPr>
        <w:jc w:val="both"/>
        <w:rPr>
          <w:rFonts w:ascii="Bookman Old Style" w:hAnsi="Bookman Old Style"/>
          <w:sz w:val="24"/>
          <w:szCs w:val="24"/>
        </w:rPr>
      </w:pPr>
      <w:r w:rsidRPr="00D6186C">
        <w:rPr>
          <w:rFonts w:ascii="Bookman Old Style" w:hAnsi="Bookman Old Style"/>
          <w:sz w:val="24"/>
          <w:szCs w:val="24"/>
        </w:rPr>
        <w:t>Le secteur du transport connaît une forte concurrence et vie presque depuis toujours exclusivement sur la gestion de la relation client. Une solution CRM est souvent pour eux très profitable. C’est dans ce secteur que la stratégie Internet connaît le plus de succès.</w:t>
      </w:r>
    </w:p>
    <w:p w:rsidR="00130EAC" w:rsidRPr="00D6186C" w:rsidRDefault="00130EAC" w:rsidP="00130EAC">
      <w:pPr>
        <w:jc w:val="both"/>
        <w:rPr>
          <w:rFonts w:ascii="Bookman Old Style" w:hAnsi="Bookman Old Style"/>
          <w:sz w:val="24"/>
          <w:szCs w:val="24"/>
        </w:rPr>
      </w:pPr>
      <w:r w:rsidRPr="00D6186C">
        <w:rPr>
          <w:rFonts w:ascii="Bookman Old Style" w:hAnsi="Bookman Old Style"/>
          <w:sz w:val="24"/>
          <w:szCs w:val="24"/>
        </w:rPr>
        <w:t>Suivant le journal du net</w:t>
      </w:r>
      <w:r w:rsidR="00E85505">
        <w:rPr>
          <w:rFonts w:ascii="Bookman Old Style" w:hAnsi="Bookman Old Style"/>
          <w:sz w:val="24"/>
          <w:szCs w:val="24"/>
        </w:rPr>
        <w:t xml:space="preserve"> (revue française)</w:t>
      </w:r>
      <w:r w:rsidR="00E85505" w:rsidRPr="00D6186C">
        <w:rPr>
          <w:rFonts w:ascii="Bookman Old Style" w:hAnsi="Bookman Old Style"/>
          <w:sz w:val="24"/>
          <w:szCs w:val="24"/>
        </w:rPr>
        <w:t>:</w:t>
      </w:r>
      <w:r w:rsidRPr="00D6186C">
        <w:rPr>
          <w:rFonts w:ascii="Bookman Old Style" w:hAnsi="Bookman Old Style"/>
          <w:sz w:val="24"/>
          <w:szCs w:val="24"/>
        </w:rPr>
        <w:t> :</w:t>
      </w:r>
    </w:p>
    <w:p w:rsidR="00130EAC" w:rsidRPr="00D6186C" w:rsidRDefault="00130EAC" w:rsidP="00130EAC">
      <w:pPr>
        <w:jc w:val="both"/>
        <w:rPr>
          <w:rFonts w:ascii="Bookman Old Style" w:hAnsi="Bookman Old Style"/>
          <w:sz w:val="24"/>
          <w:szCs w:val="24"/>
        </w:rPr>
      </w:pPr>
    </w:p>
    <w:p w:rsidR="00130EAC" w:rsidRPr="00D6186C" w:rsidRDefault="00130EAC" w:rsidP="00130EAC">
      <w:pPr>
        <w:jc w:val="both"/>
        <w:rPr>
          <w:rFonts w:ascii="Bookman Old Style" w:hAnsi="Bookman Old Style"/>
          <w:sz w:val="24"/>
          <w:szCs w:val="24"/>
        </w:rPr>
      </w:pPr>
    </w:p>
    <w:p w:rsidR="00130EAC" w:rsidRPr="00D6186C" w:rsidRDefault="00130EAC" w:rsidP="00F16091">
      <w:pPr>
        <w:pStyle w:val="citations"/>
      </w:pPr>
      <w:r w:rsidRPr="00D6186C">
        <w:t xml:space="preserve">Le bilan Internet 2001 du loueur de voitures Avis a été marqué par une nette progression du nombre de commandes passées en ligne. Un développement dû notamment à la mise en place de microsites (lire </w:t>
      </w:r>
      <w:hyperlink r:id="rId27" w:tgtFrame="_blank" w:history="1">
        <w:r w:rsidRPr="00D6186C">
          <w:rPr>
            <w:rStyle w:val="Hyperlink"/>
            <w:i w:val="0"/>
            <w:sz w:val="24"/>
            <w:szCs w:val="24"/>
          </w:rPr>
          <w:t>l'article</w:t>
        </w:r>
      </w:hyperlink>
      <w:r w:rsidRPr="00D6186C">
        <w:t xml:space="preserve"> du </w:t>
      </w:r>
      <w:proofErr w:type="spellStart"/>
      <w:r w:rsidRPr="00D6186C">
        <w:t>JDNet</w:t>
      </w:r>
      <w:proofErr w:type="spellEnd"/>
      <w:r w:rsidRPr="00D6186C">
        <w:t xml:space="preserve"> du 01/10/01). "Nous avons enregistré 150% de progression des réservations sur les microsites en 2001, constate Olivier </w:t>
      </w:r>
      <w:proofErr w:type="spellStart"/>
      <w:r w:rsidRPr="00D6186C">
        <w:t>Sellem</w:t>
      </w:r>
      <w:proofErr w:type="spellEnd"/>
      <w:r w:rsidRPr="00D6186C">
        <w:t xml:space="preserve">, responsable des systèmes de distribution et du e-Commerce. Soit beaucoup plus que sur avis.fr". Avis compte désormais cinquante partenaires BtoC, </w:t>
      </w:r>
      <w:smartTag w:uri="urn:schemas-microsoft-com:office:smarttags" w:element="PersonName">
        <w:smartTagPr>
          <w:attr w:name="ProductID" w:val="la Fnac"/>
        </w:smartTagPr>
        <w:r w:rsidRPr="00D6186C">
          <w:t>la Fnac</w:t>
        </w:r>
      </w:smartTag>
      <w:r w:rsidRPr="00D6186C">
        <w:t xml:space="preserve"> et Ski Horizon figurant parmi les derniers signés.</w:t>
      </w:r>
    </w:p>
    <w:p w:rsidR="0053096C" w:rsidRDefault="0053096C"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Default="00E85505" w:rsidP="00BE0D66">
      <w:pPr>
        <w:ind w:left="360"/>
        <w:jc w:val="both"/>
        <w:rPr>
          <w:rFonts w:ascii="Bookman Old Style" w:hAnsi="Bookman Old Style"/>
          <w:sz w:val="24"/>
          <w:szCs w:val="24"/>
        </w:rPr>
      </w:pPr>
    </w:p>
    <w:p w:rsidR="00E85505" w:rsidRPr="00D6186C" w:rsidRDefault="00E85505" w:rsidP="00BE0D66">
      <w:pPr>
        <w:ind w:left="360"/>
        <w:jc w:val="both"/>
        <w:rPr>
          <w:rFonts w:ascii="Bookman Old Style" w:hAnsi="Bookman Old Style"/>
          <w:sz w:val="24"/>
          <w:szCs w:val="24"/>
        </w:rPr>
      </w:pPr>
    </w:p>
    <w:p w:rsidR="00D6186C" w:rsidRPr="00D6186C" w:rsidRDefault="00D6186C" w:rsidP="00BE0D66">
      <w:pPr>
        <w:ind w:left="360"/>
        <w:jc w:val="both"/>
        <w:rPr>
          <w:rFonts w:ascii="Bookman Old Style" w:hAnsi="Bookman Old Style"/>
          <w:b/>
          <w:sz w:val="24"/>
          <w:szCs w:val="24"/>
        </w:rPr>
      </w:pPr>
    </w:p>
    <w:p w:rsidR="00F8033F" w:rsidRPr="00C01BFF" w:rsidRDefault="007B140D" w:rsidP="00110B4E">
      <w:pPr>
        <w:jc w:val="both"/>
        <w:rPr>
          <w:rFonts w:ascii="Bookman Old Style" w:hAnsi="Bookman Old Style"/>
          <w:b/>
          <w:color w:val="0000FF"/>
          <w:sz w:val="28"/>
          <w:szCs w:val="28"/>
          <w:u w:val="single"/>
        </w:rPr>
      </w:pPr>
      <w:r>
        <w:rPr>
          <w:rFonts w:ascii="Bookman Old Style" w:hAnsi="Bookman Old Style"/>
          <w:b/>
          <w:color w:val="0000FF"/>
          <w:sz w:val="28"/>
          <w:szCs w:val="28"/>
          <w:u w:val="single"/>
        </w:rPr>
        <w:t>III</w:t>
      </w:r>
      <w:r w:rsidR="00C01BFF" w:rsidRPr="00C01BFF">
        <w:rPr>
          <w:rFonts w:ascii="Bookman Old Style" w:hAnsi="Bookman Old Style"/>
          <w:b/>
          <w:color w:val="0000FF"/>
          <w:sz w:val="28"/>
          <w:szCs w:val="28"/>
          <w:u w:val="single"/>
        </w:rPr>
        <w:t xml:space="preserve">- l’utilisation du courrier : </w:t>
      </w:r>
    </w:p>
    <w:p w:rsidR="0053096C" w:rsidRPr="00D6186C" w:rsidRDefault="00C01BFF" w:rsidP="00110B4E">
      <w:pPr>
        <w:jc w:val="both"/>
        <w:rPr>
          <w:rFonts w:ascii="Bookman Old Style" w:hAnsi="Bookman Old Style"/>
          <w:sz w:val="24"/>
          <w:szCs w:val="24"/>
        </w:rPr>
      </w:pPr>
      <w:r>
        <w:rPr>
          <w:rFonts w:ascii="Bookman Old Style" w:hAnsi="Bookman Old Style"/>
          <w:sz w:val="24"/>
          <w:szCs w:val="24"/>
        </w:rPr>
        <w:t>Afin de réussir le mailing, il existe des techniques pour faciliter la lecture et des astuces pour séduire le lecteur.</w:t>
      </w:r>
    </w:p>
    <w:p w:rsidR="0071013B" w:rsidRPr="00E85505" w:rsidRDefault="0071013B" w:rsidP="00110B4E">
      <w:pPr>
        <w:jc w:val="both"/>
        <w:rPr>
          <w:rFonts w:ascii="Bookman Old Style" w:hAnsi="Bookman Old Style"/>
          <w:sz w:val="16"/>
          <w:szCs w:val="16"/>
        </w:rPr>
      </w:pPr>
    </w:p>
    <w:p w:rsidR="0053096C" w:rsidRPr="009F4B81" w:rsidRDefault="007B140D" w:rsidP="00110B4E">
      <w:pPr>
        <w:jc w:val="both"/>
        <w:rPr>
          <w:rFonts w:ascii="Bookman Old Style" w:hAnsi="Bookman Old Style"/>
          <w:b/>
          <w:color w:val="008080"/>
          <w:sz w:val="24"/>
          <w:szCs w:val="24"/>
          <w:u w:val="single"/>
        </w:rPr>
      </w:pPr>
      <w:bookmarkStart w:id="1" w:name="1"/>
      <w:bookmarkEnd w:id="1"/>
      <w:r>
        <w:rPr>
          <w:rFonts w:ascii="Bookman Old Style" w:hAnsi="Bookman Old Style"/>
          <w:b/>
          <w:color w:val="008080"/>
          <w:sz w:val="24"/>
          <w:szCs w:val="24"/>
          <w:u w:val="single"/>
        </w:rPr>
        <w:t> 1</w:t>
      </w:r>
      <w:r w:rsidR="009F4B81" w:rsidRPr="009F4B81">
        <w:rPr>
          <w:rFonts w:ascii="Bookman Old Style" w:hAnsi="Bookman Old Style"/>
          <w:b/>
          <w:color w:val="008080"/>
          <w:sz w:val="24"/>
          <w:szCs w:val="24"/>
          <w:u w:val="single"/>
        </w:rPr>
        <w:t xml:space="preserve">- </w:t>
      </w:r>
      <w:r w:rsidR="00724708" w:rsidRPr="009F4B81">
        <w:rPr>
          <w:rFonts w:ascii="Bookman Old Style" w:hAnsi="Bookman Old Style"/>
          <w:b/>
          <w:color w:val="008080"/>
          <w:sz w:val="24"/>
          <w:szCs w:val="24"/>
          <w:u w:val="single"/>
        </w:rPr>
        <w:t xml:space="preserve">Les règles de réussite du mailing : </w:t>
      </w:r>
      <w:r w:rsidR="0053096C" w:rsidRPr="009F4B81">
        <w:rPr>
          <w:rFonts w:ascii="Bookman Old Style" w:hAnsi="Bookman Old Style"/>
          <w:b/>
          <w:color w:val="008080"/>
          <w:sz w:val="24"/>
          <w:szCs w:val="24"/>
          <w:u w:val="single"/>
        </w:rPr>
        <w:t xml:space="preserve"> </w:t>
      </w:r>
    </w:p>
    <w:p w:rsidR="0053096C" w:rsidRPr="00D6186C" w:rsidRDefault="0053096C" w:rsidP="00110B4E">
      <w:pPr>
        <w:jc w:val="both"/>
        <w:rPr>
          <w:rFonts w:ascii="Bookman Old Style" w:hAnsi="Bookman Old Style"/>
          <w:sz w:val="24"/>
          <w:szCs w:val="24"/>
        </w:rPr>
      </w:pPr>
      <w:r w:rsidRPr="00D6186C">
        <w:rPr>
          <w:rFonts w:ascii="Bookman Old Style" w:hAnsi="Bookman Old Style"/>
          <w:sz w:val="24"/>
          <w:szCs w:val="24"/>
        </w:rPr>
        <w:t>Avant de commencer à rédiger vous devez prendre un peu de temps pour réfléchir à votre projet et notamment aux  trois points suivants :</w:t>
      </w:r>
    </w:p>
    <w:p w:rsidR="0071013B" w:rsidRPr="00D6186C" w:rsidRDefault="0071013B" w:rsidP="00110B4E">
      <w:pPr>
        <w:jc w:val="both"/>
        <w:rPr>
          <w:rFonts w:ascii="Bookman Old Style" w:hAnsi="Bookman Old Style"/>
          <w:sz w:val="24"/>
          <w:szCs w:val="24"/>
        </w:rPr>
      </w:pPr>
    </w:p>
    <w:p w:rsidR="0053096C" w:rsidRPr="00D6186C" w:rsidRDefault="0053096C" w:rsidP="007B140D">
      <w:pPr>
        <w:numPr>
          <w:ilvl w:val="0"/>
          <w:numId w:val="58"/>
        </w:numPr>
        <w:jc w:val="both"/>
        <w:rPr>
          <w:rFonts w:ascii="Bookman Old Style" w:hAnsi="Bookman Old Style"/>
          <w:sz w:val="24"/>
          <w:szCs w:val="24"/>
        </w:rPr>
      </w:pPr>
      <w:r w:rsidRPr="00D6186C">
        <w:rPr>
          <w:rFonts w:ascii="Bookman Old Style" w:hAnsi="Bookman Old Style"/>
          <w:sz w:val="24"/>
          <w:szCs w:val="24"/>
        </w:rPr>
        <w:lastRenderedPageBreak/>
        <w:t>Votre offre commerciale : c'est la réponse aux questions : " qu'</w:t>
      </w:r>
      <w:proofErr w:type="spellStart"/>
      <w:r w:rsidRPr="00D6186C">
        <w:rPr>
          <w:rFonts w:ascii="Bookman Old Style" w:hAnsi="Bookman Old Style"/>
          <w:sz w:val="24"/>
          <w:szCs w:val="24"/>
        </w:rPr>
        <w:t>est ce</w:t>
      </w:r>
      <w:proofErr w:type="spellEnd"/>
      <w:r w:rsidRPr="00D6186C">
        <w:rPr>
          <w:rFonts w:ascii="Bookman Old Style" w:hAnsi="Bookman Old Style"/>
          <w:sz w:val="24"/>
          <w:szCs w:val="24"/>
        </w:rPr>
        <w:t xml:space="preserve"> que je vends ? A quel prix ? quel est mon plus commercial ?</w:t>
      </w:r>
      <w:r w:rsidR="0071013B" w:rsidRPr="00D6186C">
        <w:rPr>
          <w:rFonts w:ascii="Bookman Old Style" w:hAnsi="Bookman Old Style"/>
          <w:sz w:val="24"/>
          <w:szCs w:val="24"/>
        </w:rPr>
        <w:t xml:space="preserve"> </w:t>
      </w:r>
      <w:r w:rsidRPr="00D6186C">
        <w:rPr>
          <w:rFonts w:ascii="Bookman Old Style" w:hAnsi="Bookman Old Style"/>
          <w:sz w:val="24"/>
          <w:szCs w:val="24"/>
        </w:rPr>
        <w:t xml:space="preserve">Est-ce que je </w:t>
      </w:r>
      <w:proofErr w:type="spellStart"/>
      <w:r w:rsidRPr="00D6186C">
        <w:rPr>
          <w:rFonts w:ascii="Bookman Old Style" w:hAnsi="Bookman Old Style"/>
          <w:sz w:val="24"/>
          <w:szCs w:val="24"/>
        </w:rPr>
        <w:t>fait</w:t>
      </w:r>
      <w:proofErr w:type="spellEnd"/>
      <w:r w:rsidRPr="00D6186C">
        <w:rPr>
          <w:rFonts w:ascii="Bookman Old Style" w:hAnsi="Bookman Old Style"/>
          <w:sz w:val="24"/>
          <w:szCs w:val="24"/>
        </w:rPr>
        <w:t xml:space="preserve"> un cadeau ? " Si vous gardez en tête votre attitude quand vous recevez un mailing, vous devinerez facilement que votre offre doit être la plus attractive possible.  </w:t>
      </w:r>
    </w:p>
    <w:p w:rsidR="0053096C" w:rsidRPr="00D6186C" w:rsidRDefault="0053096C" w:rsidP="007B140D">
      <w:pPr>
        <w:numPr>
          <w:ilvl w:val="0"/>
          <w:numId w:val="58"/>
        </w:numPr>
        <w:jc w:val="both"/>
        <w:rPr>
          <w:rFonts w:ascii="Bookman Old Style" w:hAnsi="Bookman Old Style"/>
          <w:sz w:val="24"/>
          <w:szCs w:val="24"/>
        </w:rPr>
      </w:pPr>
      <w:r w:rsidRPr="00D6186C">
        <w:rPr>
          <w:rFonts w:ascii="Bookman Old Style" w:hAnsi="Bookman Old Style"/>
          <w:sz w:val="24"/>
          <w:szCs w:val="24"/>
        </w:rPr>
        <w:t>Les objectifs du mailing : ne mélangez pas  tout : vente</w:t>
      </w:r>
      <w:r w:rsidR="009F4B81">
        <w:rPr>
          <w:rFonts w:ascii="Bookman Old Style" w:hAnsi="Bookman Old Style"/>
          <w:sz w:val="24"/>
          <w:szCs w:val="24"/>
        </w:rPr>
        <w:t xml:space="preserve">, </w:t>
      </w:r>
      <w:r w:rsidRPr="00D6186C">
        <w:rPr>
          <w:rFonts w:ascii="Bookman Old Style" w:hAnsi="Bookman Old Style"/>
          <w:sz w:val="24"/>
          <w:szCs w:val="24"/>
        </w:rPr>
        <w:t xml:space="preserve">notoriété,  lancement. A  chaque mailing doit correspondre un objectif bien précis et clairement assigné. </w:t>
      </w:r>
    </w:p>
    <w:p w:rsidR="0053096C" w:rsidRPr="00D6186C" w:rsidRDefault="0053096C" w:rsidP="007B140D">
      <w:pPr>
        <w:numPr>
          <w:ilvl w:val="0"/>
          <w:numId w:val="58"/>
        </w:numPr>
        <w:jc w:val="both"/>
        <w:rPr>
          <w:rFonts w:ascii="Bookman Old Style" w:hAnsi="Bookman Old Style"/>
          <w:sz w:val="24"/>
          <w:szCs w:val="24"/>
        </w:rPr>
      </w:pPr>
      <w:r w:rsidRPr="00D6186C">
        <w:rPr>
          <w:rFonts w:ascii="Bookman Old Style" w:hAnsi="Bookman Old Style"/>
          <w:sz w:val="24"/>
          <w:szCs w:val="24"/>
        </w:rPr>
        <w:t>La cible de votre mailing : ou à qui je vais adresser mon mailing. Jugez  le plus honnêtement possible et ne commettez pas l'erreur trop fréquente de voir vos clients plus " beaux " qu'ils ne sont en réalité.</w:t>
      </w:r>
      <w:hyperlink r:id="rId28" w:anchor="haut#haut" w:history="1"/>
      <w:r w:rsidRPr="00D6186C">
        <w:rPr>
          <w:rFonts w:ascii="Bookman Old Style" w:hAnsi="Bookman Old Style"/>
          <w:sz w:val="24"/>
          <w:szCs w:val="24"/>
        </w:rPr>
        <w:t xml:space="preserve"> </w:t>
      </w:r>
    </w:p>
    <w:p w:rsidR="0053096C" w:rsidRPr="00E85505" w:rsidRDefault="0053096C" w:rsidP="00110B4E">
      <w:pPr>
        <w:jc w:val="both"/>
        <w:rPr>
          <w:rFonts w:ascii="Bookman Old Style" w:hAnsi="Bookman Old Style"/>
          <w:sz w:val="16"/>
          <w:szCs w:val="16"/>
        </w:rPr>
      </w:pPr>
      <w:bookmarkStart w:id="2" w:name="2"/>
      <w:bookmarkEnd w:id="2"/>
      <w:r w:rsidRPr="00D6186C">
        <w:rPr>
          <w:rFonts w:ascii="Bookman Old Style" w:hAnsi="Bookman Old Style"/>
          <w:sz w:val="24"/>
          <w:szCs w:val="24"/>
        </w:rPr>
        <w:t> </w:t>
      </w:r>
    </w:p>
    <w:p w:rsidR="0053096C" w:rsidRPr="00D6186C" w:rsidRDefault="0053096C" w:rsidP="00110B4E">
      <w:pPr>
        <w:numPr>
          <w:ilvl w:val="0"/>
          <w:numId w:val="51"/>
        </w:numPr>
        <w:jc w:val="both"/>
        <w:rPr>
          <w:rFonts w:ascii="Bookman Old Style" w:hAnsi="Bookman Old Style"/>
          <w:b/>
          <w:sz w:val="24"/>
          <w:szCs w:val="24"/>
          <w:u w:val="single"/>
        </w:rPr>
      </w:pPr>
      <w:r w:rsidRPr="00D6186C">
        <w:rPr>
          <w:rFonts w:ascii="Bookman Old Style" w:hAnsi="Bookman Old Style"/>
          <w:b/>
          <w:sz w:val="24"/>
          <w:szCs w:val="24"/>
          <w:u w:val="single"/>
        </w:rPr>
        <w:t xml:space="preserve">La réponse aux </w:t>
      </w:r>
      <w:r w:rsidR="0071013B" w:rsidRPr="00D6186C">
        <w:rPr>
          <w:rFonts w:ascii="Bookman Old Style" w:hAnsi="Bookman Old Style"/>
          <w:b/>
          <w:sz w:val="24"/>
          <w:szCs w:val="24"/>
          <w:u w:val="single"/>
        </w:rPr>
        <w:t xml:space="preserve">questions fréquentes : </w:t>
      </w:r>
    </w:p>
    <w:p w:rsidR="0053096C" w:rsidRPr="00D6186C" w:rsidRDefault="0053096C" w:rsidP="00110B4E">
      <w:pPr>
        <w:jc w:val="both"/>
        <w:rPr>
          <w:rFonts w:ascii="Bookman Old Style" w:hAnsi="Bookman Old Style"/>
          <w:sz w:val="24"/>
          <w:szCs w:val="24"/>
        </w:rPr>
      </w:pPr>
      <w:r w:rsidRPr="00D6186C">
        <w:rPr>
          <w:rFonts w:ascii="Bookman Old Style" w:hAnsi="Bookman Old Style"/>
          <w:sz w:val="24"/>
          <w:szCs w:val="24"/>
        </w:rPr>
        <w:t>Les questions fréquentes sont : Combien de documents ? Quelle longueur de texte ? La réponse est facile :</w:t>
      </w:r>
    </w:p>
    <w:p w:rsidR="0053096C" w:rsidRPr="00D6186C" w:rsidRDefault="0053096C" w:rsidP="00110B4E">
      <w:pPr>
        <w:jc w:val="both"/>
        <w:rPr>
          <w:rFonts w:ascii="Bookman Old Style" w:hAnsi="Bookman Old Style"/>
          <w:sz w:val="24"/>
          <w:szCs w:val="24"/>
        </w:rPr>
      </w:pPr>
      <w:r w:rsidRPr="00D6186C">
        <w:rPr>
          <w:rFonts w:ascii="Bookman Old Style" w:hAnsi="Bookman Old Style"/>
          <w:sz w:val="24"/>
          <w:szCs w:val="24"/>
        </w:rPr>
        <w:t>Vous devez mettre dans votre mailing autant de documents qu'il en faut et écrire autant qu'il le faut c'est-à-dire tant que vous avez des choses intéressantes à dire : dites-les !</w:t>
      </w:r>
    </w:p>
    <w:p w:rsidR="0071013B" w:rsidRPr="00D6186C" w:rsidRDefault="0053096C" w:rsidP="00110B4E">
      <w:pPr>
        <w:jc w:val="both"/>
        <w:rPr>
          <w:rFonts w:ascii="Bookman Old Style" w:hAnsi="Bookman Old Style"/>
          <w:sz w:val="24"/>
          <w:szCs w:val="24"/>
        </w:rPr>
      </w:pPr>
      <w:bookmarkStart w:id="3" w:name="3"/>
      <w:bookmarkEnd w:id="3"/>
      <w:r w:rsidRPr="00D6186C">
        <w:rPr>
          <w:rFonts w:ascii="Bookman Old Style" w:hAnsi="Bookman Old Style"/>
          <w:sz w:val="24"/>
          <w:szCs w:val="24"/>
        </w:rPr>
        <w:t> </w:t>
      </w:r>
    </w:p>
    <w:p w:rsidR="0053096C" w:rsidRPr="00D6186C" w:rsidRDefault="0053096C" w:rsidP="00110B4E">
      <w:pPr>
        <w:numPr>
          <w:ilvl w:val="0"/>
          <w:numId w:val="51"/>
        </w:numPr>
        <w:jc w:val="both"/>
        <w:rPr>
          <w:rFonts w:ascii="Bookman Old Style" w:hAnsi="Bookman Old Style"/>
          <w:b/>
          <w:sz w:val="24"/>
          <w:szCs w:val="24"/>
          <w:u w:val="single"/>
        </w:rPr>
      </w:pPr>
      <w:r w:rsidRPr="00D6186C">
        <w:rPr>
          <w:rFonts w:ascii="Bookman Old Style" w:hAnsi="Bookman Old Style"/>
          <w:b/>
          <w:sz w:val="24"/>
          <w:szCs w:val="24"/>
          <w:u w:val="single"/>
        </w:rPr>
        <w:t xml:space="preserve">Les réflexes </w:t>
      </w:r>
      <w:r w:rsidR="0071013B" w:rsidRPr="00D6186C">
        <w:rPr>
          <w:rFonts w:ascii="Bookman Old Style" w:hAnsi="Bookman Old Style"/>
          <w:b/>
          <w:sz w:val="24"/>
          <w:szCs w:val="24"/>
          <w:u w:val="single"/>
        </w:rPr>
        <w:t xml:space="preserve">à ne pas oublier : </w:t>
      </w:r>
    </w:p>
    <w:p w:rsidR="0053096C" w:rsidRPr="00D6186C" w:rsidRDefault="0053096C" w:rsidP="00110B4E">
      <w:pPr>
        <w:jc w:val="both"/>
        <w:rPr>
          <w:rFonts w:ascii="Bookman Old Style" w:hAnsi="Bookman Old Style"/>
          <w:sz w:val="24"/>
          <w:szCs w:val="24"/>
        </w:rPr>
      </w:pPr>
      <w:r w:rsidRPr="00D6186C">
        <w:rPr>
          <w:rFonts w:ascii="Bookman Old Style" w:hAnsi="Bookman Old Style"/>
          <w:sz w:val="24"/>
          <w:szCs w:val="24"/>
        </w:rPr>
        <w:br/>
      </w:r>
      <w:r w:rsidR="0071013B" w:rsidRPr="00D6186C">
        <w:rPr>
          <w:rFonts w:ascii="Bookman Old Style" w:hAnsi="Bookman Old Style"/>
          <w:sz w:val="24"/>
          <w:szCs w:val="24"/>
        </w:rPr>
        <w:t xml:space="preserve">- </w:t>
      </w:r>
      <w:r w:rsidRPr="00D6186C">
        <w:rPr>
          <w:rFonts w:ascii="Bookman Old Style" w:hAnsi="Bookman Old Style"/>
          <w:sz w:val="24"/>
          <w:szCs w:val="24"/>
        </w:rPr>
        <w:t xml:space="preserve">Inspirez-vous de ce que font les autres en termes d'offres commerciales, d'accroches de documents envoyés. Attention : inspirez-vous, NE COPIEZ PAS ! </w:t>
      </w:r>
    </w:p>
    <w:p w:rsidR="0053096C" w:rsidRPr="00D6186C" w:rsidRDefault="0071013B" w:rsidP="00110B4E">
      <w:pPr>
        <w:jc w:val="both"/>
        <w:rPr>
          <w:rFonts w:ascii="Bookman Old Style" w:hAnsi="Bookman Old Style"/>
          <w:sz w:val="24"/>
          <w:szCs w:val="24"/>
        </w:rPr>
      </w:pPr>
      <w:r w:rsidRPr="00D6186C">
        <w:rPr>
          <w:rFonts w:ascii="Bookman Old Style" w:hAnsi="Bookman Old Style"/>
          <w:sz w:val="24"/>
          <w:szCs w:val="24"/>
        </w:rPr>
        <w:t xml:space="preserve">- </w:t>
      </w:r>
      <w:r w:rsidR="0053096C" w:rsidRPr="00D6186C">
        <w:rPr>
          <w:rFonts w:ascii="Bookman Old Style" w:hAnsi="Bookman Old Style"/>
          <w:sz w:val="24"/>
          <w:szCs w:val="24"/>
        </w:rPr>
        <w:t xml:space="preserve">" Parlez-moi de moi, y'a que ça qui m'intéresse ! " Voilà ce que  vous dites quand  vous recevez un mailing et voilà ce que votre client se dit ! Tournez votre mailing de manière à parler au client de ses préoccupations, pas des vôtres. </w:t>
      </w:r>
    </w:p>
    <w:p w:rsidR="0053096C" w:rsidRPr="00D6186C" w:rsidRDefault="0071013B" w:rsidP="00110B4E">
      <w:pPr>
        <w:jc w:val="both"/>
        <w:rPr>
          <w:rFonts w:ascii="Bookman Old Style" w:hAnsi="Bookman Old Style"/>
          <w:sz w:val="24"/>
          <w:szCs w:val="24"/>
        </w:rPr>
      </w:pPr>
      <w:r w:rsidRPr="00D6186C">
        <w:rPr>
          <w:rFonts w:ascii="Bookman Old Style" w:hAnsi="Bookman Old Style"/>
          <w:sz w:val="24"/>
          <w:szCs w:val="24"/>
        </w:rPr>
        <w:t xml:space="preserve">- personnaliser en utilisant </w:t>
      </w:r>
      <w:r w:rsidR="0053096C" w:rsidRPr="00D6186C">
        <w:rPr>
          <w:rFonts w:ascii="Bookman Old Style" w:hAnsi="Bookman Old Style"/>
          <w:sz w:val="24"/>
          <w:szCs w:val="24"/>
        </w:rPr>
        <w:t>les techniques de l'informatique. Aujourd'hui en un clic de souris, vous pouvez personnaliser vos lettres en utilisant les fonctions de publipos</w:t>
      </w:r>
      <w:r w:rsidRPr="00D6186C">
        <w:rPr>
          <w:rFonts w:ascii="Bookman Old Style" w:hAnsi="Bookman Old Style"/>
          <w:sz w:val="24"/>
          <w:szCs w:val="24"/>
        </w:rPr>
        <w:t xml:space="preserve">tage. Servez-vous en et usez le </w:t>
      </w:r>
      <w:r w:rsidR="0053096C" w:rsidRPr="00D6186C">
        <w:rPr>
          <w:rFonts w:ascii="Bookman Old Style" w:hAnsi="Bookman Old Style"/>
          <w:sz w:val="24"/>
          <w:szCs w:val="24"/>
        </w:rPr>
        <w:t xml:space="preserve">" vous ". </w:t>
      </w:r>
    </w:p>
    <w:p w:rsidR="0053096C" w:rsidRPr="00D6186C" w:rsidRDefault="0053096C" w:rsidP="00110B4E">
      <w:pPr>
        <w:jc w:val="both"/>
        <w:rPr>
          <w:rFonts w:ascii="Bookman Old Style" w:hAnsi="Bookman Old Style"/>
          <w:sz w:val="24"/>
          <w:szCs w:val="24"/>
        </w:rPr>
      </w:pPr>
      <w:bookmarkStart w:id="4" w:name="4"/>
      <w:bookmarkEnd w:id="4"/>
      <w:r w:rsidRPr="00D6186C">
        <w:rPr>
          <w:rFonts w:ascii="Bookman Old Style" w:hAnsi="Bookman Old Style"/>
          <w:sz w:val="24"/>
          <w:szCs w:val="24"/>
        </w:rPr>
        <w:t> </w:t>
      </w:r>
    </w:p>
    <w:p w:rsidR="0053096C" w:rsidRPr="00D6186C" w:rsidRDefault="0071013B" w:rsidP="00110B4E">
      <w:pPr>
        <w:numPr>
          <w:ilvl w:val="0"/>
          <w:numId w:val="51"/>
        </w:numPr>
        <w:jc w:val="both"/>
        <w:rPr>
          <w:rFonts w:ascii="Bookman Old Style" w:hAnsi="Bookman Old Style"/>
          <w:b/>
          <w:sz w:val="24"/>
          <w:szCs w:val="24"/>
        </w:rPr>
      </w:pPr>
      <w:r w:rsidRPr="00D6186C">
        <w:rPr>
          <w:rFonts w:ascii="Bookman Old Style" w:hAnsi="Bookman Old Style"/>
          <w:b/>
          <w:sz w:val="24"/>
          <w:szCs w:val="24"/>
        </w:rPr>
        <w:t xml:space="preserve">Les conseils d’une bonne rédaction : </w:t>
      </w:r>
    </w:p>
    <w:p w:rsidR="0053096C" w:rsidRPr="00D6186C" w:rsidRDefault="0053096C" w:rsidP="007B140D">
      <w:pPr>
        <w:numPr>
          <w:ilvl w:val="0"/>
          <w:numId w:val="59"/>
        </w:numPr>
        <w:jc w:val="both"/>
        <w:rPr>
          <w:rFonts w:ascii="Bookman Old Style" w:hAnsi="Bookman Old Style"/>
          <w:sz w:val="24"/>
          <w:szCs w:val="24"/>
        </w:rPr>
      </w:pPr>
      <w:r w:rsidRPr="00D6186C">
        <w:rPr>
          <w:rFonts w:ascii="Bookman Old Style" w:hAnsi="Bookman Old Style"/>
          <w:sz w:val="24"/>
          <w:szCs w:val="24"/>
        </w:rPr>
        <w:t xml:space="preserve">Une phrase par idée, une idée par phrase : faites des phrases courtes et précises en bannissant les conjonctions, les qui, que, quoi, </w:t>
      </w:r>
      <w:r w:rsidR="00110B4E" w:rsidRPr="00D6186C">
        <w:rPr>
          <w:rFonts w:ascii="Bookman Old Style" w:hAnsi="Bookman Old Style"/>
          <w:sz w:val="24"/>
          <w:szCs w:val="24"/>
        </w:rPr>
        <w:t>dont,</w:t>
      </w:r>
      <w:r w:rsidR="00B72FB9">
        <w:rPr>
          <w:rFonts w:ascii="Bookman Old Style" w:hAnsi="Bookman Old Style"/>
          <w:sz w:val="24"/>
          <w:szCs w:val="24"/>
        </w:rPr>
        <w:t xml:space="preserve"> </w:t>
      </w:r>
      <w:r w:rsidRPr="00D6186C">
        <w:rPr>
          <w:rFonts w:ascii="Bookman Old Style" w:hAnsi="Bookman Old Style"/>
          <w:sz w:val="24"/>
          <w:szCs w:val="24"/>
        </w:rPr>
        <w:t xml:space="preserve">quand,…  </w:t>
      </w:r>
    </w:p>
    <w:p w:rsidR="0053096C" w:rsidRPr="00D6186C" w:rsidRDefault="0053096C" w:rsidP="007B140D">
      <w:pPr>
        <w:numPr>
          <w:ilvl w:val="0"/>
          <w:numId w:val="59"/>
        </w:numPr>
        <w:jc w:val="both"/>
        <w:rPr>
          <w:rFonts w:ascii="Bookman Old Style" w:hAnsi="Bookman Old Style"/>
          <w:sz w:val="24"/>
          <w:szCs w:val="24"/>
        </w:rPr>
      </w:pPr>
      <w:r w:rsidRPr="00D6186C">
        <w:rPr>
          <w:rFonts w:ascii="Bookman Old Style" w:hAnsi="Bookman Old Style"/>
          <w:sz w:val="24"/>
          <w:szCs w:val="24"/>
        </w:rPr>
        <w:t xml:space="preserve">Soyez précis, concret, prouvez : tout ce que  vous  avancez dans votre  mailing, vous devez le prouver par des faits concrets. </w:t>
      </w:r>
      <w:r w:rsidR="0071013B" w:rsidRPr="00D6186C">
        <w:rPr>
          <w:rFonts w:ascii="Bookman Old Style" w:hAnsi="Bookman Old Style"/>
          <w:sz w:val="24"/>
          <w:szCs w:val="24"/>
        </w:rPr>
        <w:t>U</w:t>
      </w:r>
      <w:r w:rsidRPr="00D6186C">
        <w:rPr>
          <w:rFonts w:ascii="Bookman Old Style" w:hAnsi="Bookman Old Style"/>
          <w:sz w:val="24"/>
          <w:szCs w:val="24"/>
        </w:rPr>
        <w:t xml:space="preserve">tiliser le présent de l'indicatif et adopter un style direct.  </w:t>
      </w:r>
    </w:p>
    <w:p w:rsidR="0053096C" w:rsidRPr="00D6186C" w:rsidRDefault="0053096C" w:rsidP="007B140D">
      <w:pPr>
        <w:numPr>
          <w:ilvl w:val="0"/>
          <w:numId w:val="59"/>
        </w:numPr>
        <w:jc w:val="both"/>
        <w:rPr>
          <w:rFonts w:ascii="Bookman Old Style" w:hAnsi="Bookman Old Style"/>
          <w:sz w:val="24"/>
          <w:szCs w:val="24"/>
        </w:rPr>
      </w:pPr>
      <w:r w:rsidRPr="00D6186C">
        <w:rPr>
          <w:rFonts w:ascii="Bookman Old Style" w:hAnsi="Bookman Old Style"/>
          <w:sz w:val="24"/>
          <w:szCs w:val="24"/>
        </w:rPr>
        <w:t xml:space="preserve">Imagez votre langage : fabriquez des images, parlez à  l'inconscient de votre lecteur. C'est un moyen très puissant et très impliquant. Exemple : on dort mieux quand on dort " à  poings fermés ".  </w:t>
      </w:r>
    </w:p>
    <w:p w:rsidR="0053096C" w:rsidRPr="00D6186C" w:rsidRDefault="0053096C" w:rsidP="007B140D">
      <w:pPr>
        <w:numPr>
          <w:ilvl w:val="0"/>
          <w:numId w:val="59"/>
        </w:numPr>
        <w:jc w:val="both"/>
        <w:rPr>
          <w:rFonts w:ascii="Bookman Old Style" w:hAnsi="Bookman Old Style"/>
          <w:sz w:val="24"/>
          <w:szCs w:val="24"/>
        </w:rPr>
      </w:pPr>
      <w:r w:rsidRPr="00D6186C">
        <w:rPr>
          <w:rFonts w:ascii="Bookman Old Style" w:hAnsi="Bookman Old Style"/>
          <w:sz w:val="24"/>
          <w:szCs w:val="24"/>
        </w:rPr>
        <w:t>Utilisez les mots magiques : il existe, en marketing direct, des mots  magiques qui déclenchent automatiquement l'intérêt de votre lecteur. En voici quelques-uns : gratuit, nouveau, découvrir, maintenant, cadeau…</w:t>
      </w:r>
      <w:hyperlink r:id="rId29" w:anchor="haut#haut" w:history="1"/>
      <w:r w:rsidRPr="00D6186C">
        <w:rPr>
          <w:rFonts w:ascii="Bookman Old Style" w:hAnsi="Bookman Old Style"/>
          <w:sz w:val="24"/>
          <w:szCs w:val="24"/>
        </w:rPr>
        <w:t xml:space="preserve"> </w:t>
      </w:r>
    </w:p>
    <w:p w:rsidR="0053096C" w:rsidRPr="00D6186C" w:rsidRDefault="0053096C" w:rsidP="00110B4E">
      <w:pPr>
        <w:jc w:val="both"/>
        <w:rPr>
          <w:rFonts w:ascii="Bookman Old Style" w:hAnsi="Bookman Old Style"/>
          <w:sz w:val="24"/>
          <w:szCs w:val="24"/>
        </w:rPr>
      </w:pPr>
      <w:bookmarkStart w:id="5" w:name="5"/>
      <w:bookmarkEnd w:id="5"/>
      <w:r w:rsidRPr="00D6186C">
        <w:rPr>
          <w:rFonts w:ascii="Bookman Old Style" w:hAnsi="Bookman Old Style"/>
          <w:sz w:val="24"/>
          <w:szCs w:val="24"/>
        </w:rPr>
        <w:t> </w:t>
      </w:r>
    </w:p>
    <w:p w:rsidR="0071013B" w:rsidRPr="00D6186C" w:rsidRDefault="0071013B" w:rsidP="00110B4E">
      <w:pPr>
        <w:numPr>
          <w:ilvl w:val="1"/>
          <w:numId w:val="41"/>
        </w:numPr>
        <w:jc w:val="both"/>
        <w:rPr>
          <w:rFonts w:ascii="Bookman Old Style" w:hAnsi="Bookman Old Style"/>
          <w:b/>
          <w:sz w:val="24"/>
          <w:szCs w:val="24"/>
        </w:rPr>
      </w:pPr>
      <w:r w:rsidRPr="00D6186C">
        <w:rPr>
          <w:rFonts w:ascii="Bookman Old Style" w:hAnsi="Bookman Old Style"/>
          <w:b/>
          <w:sz w:val="24"/>
          <w:szCs w:val="24"/>
        </w:rPr>
        <w:t xml:space="preserve">L’accroche : </w:t>
      </w:r>
    </w:p>
    <w:p w:rsidR="0053096C" w:rsidRPr="00D6186C" w:rsidRDefault="00130EAC" w:rsidP="00110B4E">
      <w:pPr>
        <w:jc w:val="both"/>
        <w:rPr>
          <w:rFonts w:ascii="Bookman Old Style" w:hAnsi="Bookman Old Style"/>
          <w:sz w:val="24"/>
          <w:szCs w:val="24"/>
        </w:rPr>
      </w:pPr>
      <w:r>
        <w:rPr>
          <w:rFonts w:ascii="Bookman Old Style" w:hAnsi="Bookman Old Style"/>
          <w:sz w:val="24"/>
          <w:szCs w:val="24"/>
        </w:rPr>
        <w:t xml:space="preserve">- </w:t>
      </w:r>
      <w:r w:rsidR="0053096C" w:rsidRPr="00D6186C">
        <w:rPr>
          <w:rFonts w:ascii="Bookman Old Style" w:hAnsi="Bookman Old Style"/>
          <w:sz w:val="24"/>
          <w:szCs w:val="24"/>
        </w:rPr>
        <w:t>Après le nom de votre correspondant, c'est la phrase la plus lue de votre mailing ! Attach</w:t>
      </w:r>
      <w:r w:rsidR="0071013B" w:rsidRPr="00D6186C">
        <w:rPr>
          <w:rFonts w:ascii="Bookman Old Style" w:hAnsi="Bookman Old Style"/>
          <w:sz w:val="24"/>
          <w:szCs w:val="24"/>
        </w:rPr>
        <w:t xml:space="preserve">ez-y une grande importance. </w:t>
      </w:r>
    </w:p>
    <w:p w:rsidR="0053096C" w:rsidRPr="00D6186C" w:rsidRDefault="00130EAC" w:rsidP="00110B4E">
      <w:pPr>
        <w:jc w:val="both"/>
        <w:rPr>
          <w:rFonts w:ascii="Bookman Old Style" w:hAnsi="Bookman Old Style"/>
          <w:sz w:val="24"/>
          <w:szCs w:val="24"/>
        </w:rPr>
      </w:pPr>
      <w:r>
        <w:rPr>
          <w:rFonts w:ascii="Bookman Old Style" w:hAnsi="Bookman Old Style"/>
          <w:sz w:val="24"/>
          <w:szCs w:val="24"/>
        </w:rPr>
        <w:t xml:space="preserve">- </w:t>
      </w:r>
      <w:r w:rsidR="0053096C" w:rsidRPr="00D6186C">
        <w:rPr>
          <w:rFonts w:ascii="Bookman Old Style" w:hAnsi="Bookman Old Style"/>
          <w:sz w:val="24"/>
          <w:szCs w:val="24"/>
        </w:rPr>
        <w:t xml:space="preserve">Faites des accroches qui contiennent une promesse (un avantage pour votre lecteur) </w:t>
      </w:r>
    </w:p>
    <w:p w:rsidR="0053096C" w:rsidRPr="00D6186C" w:rsidRDefault="00130EAC" w:rsidP="00110B4E">
      <w:pPr>
        <w:jc w:val="both"/>
        <w:rPr>
          <w:rFonts w:ascii="Bookman Old Style" w:hAnsi="Bookman Old Style"/>
          <w:sz w:val="24"/>
          <w:szCs w:val="24"/>
        </w:rPr>
      </w:pPr>
      <w:r>
        <w:rPr>
          <w:rFonts w:ascii="Bookman Old Style" w:hAnsi="Bookman Old Style"/>
          <w:sz w:val="24"/>
          <w:szCs w:val="24"/>
        </w:rPr>
        <w:t xml:space="preserve">- </w:t>
      </w:r>
      <w:r w:rsidR="0053096C" w:rsidRPr="00D6186C">
        <w:rPr>
          <w:rFonts w:ascii="Bookman Old Style" w:hAnsi="Bookman Old Style"/>
          <w:sz w:val="24"/>
          <w:szCs w:val="24"/>
        </w:rPr>
        <w:t>Faites des accroches ouvertes qui incitent à la lecture du texte</w:t>
      </w:r>
    </w:p>
    <w:p w:rsidR="0053096C" w:rsidRPr="00D6186C" w:rsidRDefault="00130EAC" w:rsidP="00110B4E">
      <w:pPr>
        <w:jc w:val="both"/>
        <w:rPr>
          <w:rFonts w:ascii="Bookman Old Style" w:hAnsi="Bookman Old Style"/>
          <w:sz w:val="24"/>
          <w:szCs w:val="24"/>
        </w:rPr>
      </w:pPr>
      <w:r>
        <w:rPr>
          <w:rFonts w:ascii="Bookman Old Style" w:hAnsi="Bookman Old Style"/>
          <w:sz w:val="24"/>
          <w:szCs w:val="24"/>
        </w:rPr>
        <w:t xml:space="preserve">- </w:t>
      </w:r>
      <w:r w:rsidR="0053096C" w:rsidRPr="00D6186C">
        <w:rPr>
          <w:rFonts w:ascii="Bookman Old Style" w:hAnsi="Bookman Old Style"/>
          <w:sz w:val="24"/>
          <w:szCs w:val="24"/>
        </w:rPr>
        <w:t>Utilisez les mots magiques.</w:t>
      </w:r>
      <w:hyperlink r:id="rId30" w:anchor="haut#haut" w:history="1"/>
    </w:p>
    <w:p w:rsidR="0053096C" w:rsidRPr="00D6186C" w:rsidRDefault="0053096C" w:rsidP="00110B4E">
      <w:pPr>
        <w:jc w:val="both"/>
        <w:rPr>
          <w:rFonts w:ascii="Bookman Old Style" w:hAnsi="Bookman Old Style"/>
          <w:sz w:val="24"/>
          <w:szCs w:val="24"/>
        </w:rPr>
      </w:pPr>
      <w:bookmarkStart w:id="6" w:name="6"/>
      <w:bookmarkEnd w:id="6"/>
      <w:r w:rsidRPr="00D6186C">
        <w:rPr>
          <w:rFonts w:ascii="Bookman Old Style" w:hAnsi="Bookman Old Style"/>
          <w:sz w:val="24"/>
          <w:szCs w:val="24"/>
        </w:rPr>
        <w:t> </w:t>
      </w:r>
    </w:p>
    <w:p w:rsidR="0053096C" w:rsidRPr="00D6186C" w:rsidRDefault="0053096C" w:rsidP="00110B4E">
      <w:pPr>
        <w:numPr>
          <w:ilvl w:val="0"/>
          <w:numId w:val="52"/>
        </w:numPr>
        <w:jc w:val="both"/>
        <w:rPr>
          <w:rFonts w:ascii="Bookman Old Style" w:hAnsi="Bookman Old Style"/>
          <w:b/>
          <w:sz w:val="24"/>
          <w:szCs w:val="24"/>
        </w:rPr>
      </w:pPr>
      <w:r w:rsidRPr="00D6186C">
        <w:rPr>
          <w:rFonts w:ascii="Bookman Old Style" w:hAnsi="Bookman Old Style"/>
          <w:b/>
          <w:sz w:val="24"/>
          <w:szCs w:val="24"/>
        </w:rPr>
        <w:t xml:space="preserve">La présentation graphique </w:t>
      </w:r>
    </w:p>
    <w:p w:rsidR="0053096C" w:rsidRPr="00D6186C" w:rsidRDefault="0053096C" w:rsidP="00110B4E">
      <w:pPr>
        <w:jc w:val="both"/>
        <w:rPr>
          <w:rFonts w:ascii="Bookman Old Style" w:hAnsi="Bookman Old Style"/>
          <w:sz w:val="24"/>
          <w:szCs w:val="24"/>
        </w:rPr>
      </w:pPr>
      <w:r w:rsidRPr="00D6186C">
        <w:rPr>
          <w:rFonts w:ascii="Bookman Old Style" w:hAnsi="Bookman Old Style"/>
          <w:sz w:val="24"/>
          <w:szCs w:val="24"/>
        </w:rPr>
        <w:lastRenderedPageBreak/>
        <w:t>Attention l'objectif n'est pas l'esthétique qui est un concept subjectif mais l'efficacité qui peut se mesurer. Ne jugez pas un document à l'aune de votre propre goût.</w:t>
      </w:r>
    </w:p>
    <w:p w:rsidR="0053096C" w:rsidRPr="00D6186C" w:rsidRDefault="0053096C" w:rsidP="00110B4E">
      <w:pPr>
        <w:jc w:val="both"/>
        <w:rPr>
          <w:rFonts w:ascii="Bookman Old Style" w:hAnsi="Bookman Old Style"/>
          <w:sz w:val="24"/>
          <w:szCs w:val="24"/>
        </w:rPr>
      </w:pPr>
      <w:r w:rsidRPr="00D6186C">
        <w:rPr>
          <w:rFonts w:ascii="Bookman Old Style" w:hAnsi="Bookman Old Style"/>
          <w:sz w:val="24"/>
          <w:szCs w:val="24"/>
        </w:rPr>
        <w:t xml:space="preserve">Voici un exemple type qui respecte les principes généraux d'une présentation efficace. Indiquez notamment les mentions suivantes : </w:t>
      </w:r>
    </w:p>
    <w:p w:rsidR="0053096C" w:rsidRPr="00D6186C" w:rsidRDefault="0053096C" w:rsidP="00130EAC">
      <w:pPr>
        <w:numPr>
          <w:ilvl w:val="0"/>
          <w:numId w:val="56"/>
        </w:numPr>
        <w:jc w:val="both"/>
        <w:rPr>
          <w:rFonts w:ascii="Bookman Old Style" w:hAnsi="Bookman Old Style"/>
          <w:sz w:val="24"/>
          <w:szCs w:val="24"/>
        </w:rPr>
      </w:pPr>
      <w:r w:rsidRPr="00D6186C">
        <w:rPr>
          <w:rFonts w:ascii="Bookman Old Style" w:hAnsi="Bookman Old Style"/>
          <w:sz w:val="24"/>
          <w:szCs w:val="24"/>
        </w:rPr>
        <w:t>Personnalisation</w:t>
      </w:r>
    </w:p>
    <w:p w:rsidR="0053096C" w:rsidRPr="00D6186C" w:rsidRDefault="0053096C" w:rsidP="00130EAC">
      <w:pPr>
        <w:numPr>
          <w:ilvl w:val="0"/>
          <w:numId w:val="56"/>
        </w:numPr>
        <w:jc w:val="both"/>
        <w:rPr>
          <w:rFonts w:ascii="Bookman Old Style" w:hAnsi="Bookman Old Style"/>
          <w:sz w:val="24"/>
          <w:szCs w:val="24"/>
        </w:rPr>
      </w:pPr>
      <w:r w:rsidRPr="00D6186C">
        <w:rPr>
          <w:rFonts w:ascii="Bookman Old Style" w:hAnsi="Bookman Old Style"/>
          <w:sz w:val="24"/>
          <w:szCs w:val="24"/>
        </w:rPr>
        <w:t>Date et lieu d'envoi</w:t>
      </w:r>
    </w:p>
    <w:p w:rsidR="0053096C" w:rsidRPr="00D6186C" w:rsidRDefault="0053096C" w:rsidP="00130EAC">
      <w:pPr>
        <w:numPr>
          <w:ilvl w:val="0"/>
          <w:numId w:val="56"/>
        </w:numPr>
        <w:jc w:val="both"/>
        <w:rPr>
          <w:rFonts w:ascii="Bookman Old Style" w:hAnsi="Bookman Old Style"/>
          <w:sz w:val="24"/>
          <w:szCs w:val="24"/>
        </w:rPr>
      </w:pPr>
      <w:r w:rsidRPr="00D6186C">
        <w:rPr>
          <w:rFonts w:ascii="Bookman Old Style" w:hAnsi="Bookman Old Style"/>
          <w:sz w:val="24"/>
          <w:szCs w:val="24"/>
        </w:rPr>
        <w:t>Accroche lisible et voyante</w:t>
      </w:r>
    </w:p>
    <w:p w:rsidR="0053096C" w:rsidRPr="00D6186C" w:rsidRDefault="0053096C" w:rsidP="00130EAC">
      <w:pPr>
        <w:numPr>
          <w:ilvl w:val="0"/>
          <w:numId w:val="56"/>
        </w:numPr>
        <w:jc w:val="both"/>
        <w:rPr>
          <w:rFonts w:ascii="Bookman Old Style" w:hAnsi="Bookman Old Style"/>
          <w:sz w:val="24"/>
          <w:szCs w:val="24"/>
        </w:rPr>
      </w:pPr>
      <w:r w:rsidRPr="00D6186C">
        <w:rPr>
          <w:rFonts w:ascii="Bookman Old Style" w:hAnsi="Bookman Old Style"/>
          <w:sz w:val="24"/>
          <w:szCs w:val="24"/>
        </w:rPr>
        <w:t>Paragraphes courts</w:t>
      </w:r>
    </w:p>
    <w:p w:rsidR="0053096C" w:rsidRPr="00D6186C" w:rsidRDefault="0053096C" w:rsidP="00130EAC">
      <w:pPr>
        <w:numPr>
          <w:ilvl w:val="0"/>
          <w:numId w:val="56"/>
        </w:numPr>
        <w:jc w:val="both"/>
        <w:rPr>
          <w:rFonts w:ascii="Bookman Old Style" w:hAnsi="Bookman Old Style"/>
          <w:sz w:val="24"/>
          <w:szCs w:val="24"/>
        </w:rPr>
      </w:pPr>
      <w:r w:rsidRPr="00D6186C">
        <w:rPr>
          <w:rFonts w:ascii="Bookman Old Style" w:hAnsi="Bookman Old Style"/>
          <w:sz w:val="24"/>
          <w:szCs w:val="24"/>
        </w:rPr>
        <w:t>Points de focalisation</w:t>
      </w:r>
    </w:p>
    <w:p w:rsidR="0053096C" w:rsidRPr="00D6186C" w:rsidRDefault="0053096C" w:rsidP="00130EAC">
      <w:pPr>
        <w:numPr>
          <w:ilvl w:val="0"/>
          <w:numId w:val="56"/>
        </w:numPr>
        <w:jc w:val="both"/>
        <w:rPr>
          <w:rFonts w:ascii="Bookman Old Style" w:hAnsi="Bookman Old Style"/>
          <w:sz w:val="24"/>
          <w:szCs w:val="24"/>
        </w:rPr>
      </w:pPr>
      <w:r w:rsidRPr="00D6186C">
        <w:rPr>
          <w:rFonts w:ascii="Bookman Old Style" w:hAnsi="Bookman Old Style"/>
          <w:sz w:val="24"/>
          <w:szCs w:val="24"/>
        </w:rPr>
        <w:t>Mise en évidence par du gras et/ou du souligné</w:t>
      </w:r>
    </w:p>
    <w:p w:rsidR="0053096C" w:rsidRPr="00D6186C" w:rsidRDefault="0053096C" w:rsidP="00130EAC">
      <w:pPr>
        <w:numPr>
          <w:ilvl w:val="0"/>
          <w:numId w:val="56"/>
        </w:numPr>
        <w:jc w:val="both"/>
        <w:rPr>
          <w:rFonts w:ascii="Bookman Old Style" w:hAnsi="Bookman Old Style"/>
          <w:sz w:val="24"/>
          <w:szCs w:val="24"/>
        </w:rPr>
      </w:pPr>
      <w:r w:rsidRPr="00D6186C">
        <w:rPr>
          <w:rFonts w:ascii="Bookman Old Style" w:hAnsi="Bookman Old Style"/>
          <w:sz w:val="24"/>
          <w:szCs w:val="24"/>
        </w:rPr>
        <w:t>Nom  et fonction du signataire et signature manuscrite lisible</w:t>
      </w:r>
    </w:p>
    <w:p w:rsidR="0053096C" w:rsidRPr="00D6186C" w:rsidRDefault="0053096C" w:rsidP="00130EAC">
      <w:pPr>
        <w:numPr>
          <w:ilvl w:val="0"/>
          <w:numId w:val="56"/>
        </w:numPr>
        <w:jc w:val="both"/>
        <w:rPr>
          <w:rFonts w:ascii="Bookman Old Style" w:hAnsi="Bookman Old Style"/>
          <w:sz w:val="24"/>
          <w:szCs w:val="24"/>
        </w:rPr>
      </w:pPr>
      <w:r w:rsidRPr="00D6186C">
        <w:rPr>
          <w:rFonts w:ascii="Bookman Old Style" w:hAnsi="Bookman Old Style"/>
          <w:sz w:val="24"/>
          <w:szCs w:val="24"/>
        </w:rPr>
        <w:t>Post-Scriptum</w:t>
      </w:r>
      <w:hyperlink r:id="rId31" w:anchor="haut#haut" w:history="1"/>
    </w:p>
    <w:p w:rsidR="0053096C" w:rsidRPr="00D6186C" w:rsidRDefault="0053096C" w:rsidP="00110B4E">
      <w:pPr>
        <w:jc w:val="both"/>
        <w:rPr>
          <w:rFonts w:ascii="Bookman Old Style" w:hAnsi="Bookman Old Style"/>
          <w:sz w:val="24"/>
          <w:szCs w:val="24"/>
        </w:rPr>
      </w:pPr>
      <w:bookmarkStart w:id="7" w:name="7"/>
      <w:bookmarkEnd w:id="7"/>
      <w:r w:rsidRPr="00D6186C">
        <w:rPr>
          <w:rFonts w:ascii="Bookman Old Style" w:hAnsi="Bookman Old Style"/>
          <w:sz w:val="24"/>
          <w:szCs w:val="24"/>
        </w:rPr>
        <w:t> </w:t>
      </w:r>
    </w:p>
    <w:p w:rsidR="0053096C" w:rsidRPr="00E85505" w:rsidRDefault="00E85505" w:rsidP="00E85505">
      <w:pPr>
        <w:numPr>
          <w:ilvl w:val="0"/>
          <w:numId w:val="52"/>
        </w:numPr>
        <w:jc w:val="both"/>
        <w:rPr>
          <w:rFonts w:ascii="Bookman Old Style" w:hAnsi="Bookman Old Style"/>
          <w:b/>
          <w:sz w:val="24"/>
          <w:szCs w:val="24"/>
        </w:rPr>
      </w:pPr>
      <w:r>
        <w:rPr>
          <w:rFonts w:ascii="Bookman Old Style" w:hAnsi="Bookman Old Style"/>
          <w:b/>
          <w:sz w:val="24"/>
          <w:szCs w:val="24"/>
        </w:rPr>
        <w:t>L</w:t>
      </w:r>
      <w:r w:rsidR="0053096C" w:rsidRPr="00E85505">
        <w:rPr>
          <w:rFonts w:ascii="Bookman Old Style" w:hAnsi="Bookman Old Style"/>
          <w:b/>
          <w:sz w:val="24"/>
          <w:szCs w:val="24"/>
        </w:rPr>
        <w:t xml:space="preserve">a lisibilité </w:t>
      </w:r>
    </w:p>
    <w:p w:rsidR="0053096C" w:rsidRPr="00D6186C" w:rsidRDefault="0053096C" w:rsidP="00110B4E">
      <w:pPr>
        <w:numPr>
          <w:ilvl w:val="0"/>
          <w:numId w:val="42"/>
        </w:numPr>
        <w:jc w:val="both"/>
        <w:rPr>
          <w:rFonts w:ascii="Bookman Old Style" w:hAnsi="Bookman Old Style"/>
          <w:sz w:val="24"/>
          <w:szCs w:val="24"/>
        </w:rPr>
      </w:pPr>
      <w:r w:rsidRPr="00D6186C">
        <w:rPr>
          <w:rFonts w:ascii="Bookman Old Style" w:hAnsi="Bookman Old Style"/>
          <w:sz w:val="24"/>
          <w:szCs w:val="24"/>
        </w:rPr>
        <w:t>Hiérarchisez vos informations :</w:t>
      </w:r>
      <w:r w:rsidR="00130EAC" w:rsidRPr="00D6186C">
        <w:rPr>
          <w:rFonts w:ascii="Bookman Old Style" w:hAnsi="Bookman Old Style"/>
          <w:sz w:val="24"/>
          <w:szCs w:val="24"/>
        </w:rPr>
        <w:t> ne</w:t>
      </w:r>
      <w:r w:rsidRPr="00D6186C">
        <w:rPr>
          <w:rFonts w:ascii="Bookman Old Style" w:hAnsi="Bookman Old Style"/>
          <w:sz w:val="24"/>
          <w:szCs w:val="24"/>
        </w:rPr>
        <w:t xml:space="preserve"> faites pas de votre lettre un </w:t>
      </w:r>
      <w:r w:rsidR="00703CFA" w:rsidRPr="00D6186C">
        <w:rPr>
          <w:rFonts w:ascii="Bookman Old Style" w:hAnsi="Bookman Old Style"/>
          <w:sz w:val="24"/>
          <w:szCs w:val="24"/>
        </w:rPr>
        <w:t xml:space="preserve">tourbillon </w:t>
      </w:r>
      <w:r w:rsidRPr="00D6186C">
        <w:rPr>
          <w:rFonts w:ascii="Bookman Old Style" w:hAnsi="Bookman Old Style"/>
          <w:sz w:val="24"/>
          <w:szCs w:val="24"/>
        </w:rPr>
        <w:t xml:space="preserve">  d'information sans aucun sens logique. Au contraire, hiérarchisez vos informations en commençant par l'avantage le plus fort et suivant la logique de votre lecteur, pas la vôtre. </w:t>
      </w:r>
    </w:p>
    <w:p w:rsidR="0053096C" w:rsidRPr="00D6186C" w:rsidRDefault="0053096C" w:rsidP="00110B4E">
      <w:pPr>
        <w:numPr>
          <w:ilvl w:val="0"/>
          <w:numId w:val="42"/>
        </w:numPr>
        <w:jc w:val="both"/>
        <w:rPr>
          <w:rFonts w:ascii="Bookman Old Style" w:hAnsi="Bookman Old Style"/>
          <w:sz w:val="24"/>
          <w:szCs w:val="24"/>
        </w:rPr>
      </w:pPr>
      <w:r w:rsidRPr="00D6186C">
        <w:rPr>
          <w:rFonts w:ascii="Bookman Old Style" w:hAnsi="Bookman Old Style"/>
          <w:sz w:val="24"/>
          <w:szCs w:val="24"/>
        </w:rPr>
        <w:t xml:space="preserve">Faites des paragraphes courts : maximum de 5 lignes et ne développez qu'un seul thème par paragraphe. Liez vos paragraphes par des expressions telles que : " en effet, par conséquent, mais ce n'est pas tout… ". </w:t>
      </w:r>
    </w:p>
    <w:p w:rsidR="0053096C" w:rsidRPr="00D6186C" w:rsidRDefault="0053096C" w:rsidP="00110B4E">
      <w:pPr>
        <w:numPr>
          <w:ilvl w:val="0"/>
          <w:numId w:val="42"/>
        </w:numPr>
        <w:jc w:val="both"/>
        <w:rPr>
          <w:rFonts w:ascii="Bookman Old Style" w:hAnsi="Bookman Old Style"/>
          <w:sz w:val="24"/>
          <w:szCs w:val="24"/>
        </w:rPr>
      </w:pPr>
      <w:r w:rsidRPr="00D6186C">
        <w:rPr>
          <w:rFonts w:ascii="Bookman Old Style" w:hAnsi="Bookman Old Style"/>
          <w:sz w:val="24"/>
          <w:szCs w:val="24"/>
        </w:rPr>
        <w:t>Utilisez des caractères à empattements  du type Times, Courrier,… L'œil  humain est plus habitué à ces caractères, la  lecture est donc facilitée.</w:t>
      </w:r>
      <w:hyperlink r:id="rId32" w:anchor="haut#haut" w:history="1"/>
      <w:r w:rsidRPr="00D6186C">
        <w:rPr>
          <w:rFonts w:ascii="Bookman Old Style" w:hAnsi="Bookman Old Style"/>
          <w:sz w:val="24"/>
          <w:szCs w:val="24"/>
        </w:rPr>
        <w:t xml:space="preserve"> </w:t>
      </w:r>
    </w:p>
    <w:p w:rsidR="0053096C" w:rsidRDefault="0053096C" w:rsidP="00110B4E">
      <w:pPr>
        <w:jc w:val="both"/>
        <w:rPr>
          <w:rFonts w:ascii="Bookman Old Style" w:hAnsi="Bookman Old Style"/>
          <w:sz w:val="24"/>
          <w:szCs w:val="24"/>
        </w:rPr>
      </w:pPr>
      <w:bookmarkStart w:id="8" w:name="8"/>
      <w:bookmarkEnd w:id="8"/>
    </w:p>
    <w:p w:rsidR="0053096C" w:rsidRPr="00D6186C" w:rsidRDefault="0053096C" w:rsidP="00110B4E">
      <w:pPr>
        <w:jc w:val="both"/>
        <w:rPr>
          <w:rFonts w:ascii="Bookman Old Style" w:hAnsi="Bookman Old Style"/>
          <w:b/>
          <w:sz w:val="24"/>
          <w:szCs w:val="24"/>
          <w:u w:val="single"/>
        </w:rPr>
      </w:pPr>
      <w:r w:rsidRPr="00D6186C">
        <w:rPr>
          <w:rFonts w:ascii="Bookman Old Style" w:hAnsi="Bookman Old Style"/>
          <w:b/>
          <w:sz w:val="24"/>
          <w:szCs w:val="24"/>
          <w:u w:val="single"/>
        </w:rPr>
        <w:t xml:space="preserve"> Les indispensables du mailing </w:t>
      </w:r>
    </w:p>
    <w:p w:rsidR="0053096C" w:rsidRPr="00D6186C" w:rsidRDefault="0053096C" w:rsidP="00110B4E">
      <w:pPr>
        <w:jc w:val="both"/>
        <w:rPr>
          <w:rFonts w:ascii="Bookman Old Style" w:hAnsi="Bookman Old Style"/>
          <w:sz w:val="24"/>
          <w:szCs w:val="24"/>
        </w:rPr>
      </w:pPr>
      <w:r w:rsidRPr="00D6186C">
        <w:rPr>
          <w:rFonts w:ascii="Bookman Old Style" w:hAnsi="Bookman Old Style"/>
          <w:sz w:val="24"/>
          <w:szCs w:val="24"/>
        </w:rPr>
        <w:t>Si on envisage votre mailing comme un magasin...</w:t>
      </w:r>
    </w:p>
    <w:p w:rsidR="0053096C" w:rsidRPr="00D6186C" w:rsidRDefault="0053096C" w:rsidP="007B140D">
      <w:pPr>
        <w:numPr>
          <w:ilvl w:val="0"/>
          <w:numId w:val="60"/>
        </w:numPr>
        <w:jc w:val="both"/>
        <w:rPr>
          <w:rFonts w:ascii="Bookman Old Style" w:hAnsi="Bookman Old Style"/>
          <w:sz w:val="24"/>
          <w:szCs w:val="24"/>
        </w:rPr>
      </w:pPr>
      <w:r w:rsidRPr="00D6186C">
        <w:rPr>
          <w:rFonts w:ascii="Bookman Old Style" w:hAnsi="Bookman Old Style"/>
          <w:sz w:val="24"/>
          <w:szCs w:val="24"/>
        </w:rPr>
        <w:t xml:space="preserve">L'enveloppe porteuse est la vitrine : votre enveloppe doit donc montrer quelque chose, au minimum une accroche et votre adresse. </w:t>
      </w:r>
    </w:p>
    <w:p w:rsidR="0053096C" w:rsidRPr="00D6186C" w:rsidRDefault="0053096C" w:rsidP="007B140D">
      <w:pPr>
        <w:numPr>
          <w:ilvl w:val="0"/>
          <w:numId w:val="60"/>
        </w:numPr>
        <w:jc w:val="both"/>
        <w:rPr>
          <w:rFonts w:ascii="Bookman Old Style" w:hAnsi="Bookman Old Style"/>
          <w:sz w:val="24"/>
          <w:szCs w:val="24"/>
        </w:rPr>
      </w:pPr>
      <w:r w:rsidRPr="00D6186C">
        <w:rPr>
          <w:rFonts w:ascii="Bookman Old Style" w:hAnsi="Bookman Old Style"/>
          <w:sz w:val="24"/>
          <w:szCs w:val="24"/>
        </w:rPr>
        <w:t xml:space="preserve">Le dépliant représente les rayons : c'est le linéaire de votre mailing, c'est là que vous exposez ce que vous avez à vendre. </w:t>
      </w:r>
    </w:p>
    <w:p w:rsidR="0053096C" w:rsidRPr="00D6186C" w:rsidRDefault="0053096C" w:rsidP="007B140D">
      <w:pPr>
        <w:numPr>
          <w:ilvl w:val="0"/>
          <w:numId w:val="60"/>
        </w:numPr>
        <w:jc w:val="both"/>
        <w:rPr>
          <w:rFonts w:ascii="Bookman Old Style" w:hAnsi="Bookman Old Style"/>
          <w:sz w:val="24"/>
          <w:szCs w:val="24"/>
        </w:rPr>
      </w:pPr>
      <w:r w:rsidRPr="00D6186C">
        <w:rPr>
          <w:rFonts w:ascii="Bookman Old Style" w:hAnsi="Bookman Old Style"/>
          <w:sz w:val="24"/>
          <w:szCs w:val="24"/>
        </w:rPr>
        <w:t xml:space="preserve">La lettre de vente est le vendeur : c'est le contact humain vraiment personnalisé. ELLE EST ABSOLUMENT INDISPENSABLE ! </w:t>
      </w:r>
    </w:p>
    <w:p w:rsidR="0053096C" w:rsidRPr="00D6186C" w:rsidRDefault="0053096C" w:rsidP="007B140D">
      <w:pPr>
        <w:numPr>
          <w:ilvl w:val="0"/>
          <w:numId w:val="60"/>
        </w:numPr>
        <w:jc w:val="both"/>
        <w:rPr>
          <w:rFonts w:ascii="Bookman Old Style" w:hAnsi="Bookman Old Style"/>
          <w:sz w:val="24"/>
          <w:szCs w:val="24"/>
        </w:rPr>
      </w:pPr>
      <w:r w:rsidRPr="00D6186C">
        <w:rPr>
          <w:rFonts w:ascii="Bookman Old Style" w:hAnsi="Bookman Old Style"/>
          <w:sz w:val="24"/>
          <w:szCs w:val="24"/>
        </w:rPr>
        <w:t xml:space="preserve">Le coupon-réponse est la caisse enregistreuse : imagineriez-vous un magasin sans caisse enregistreuse ? ? ? ? ? </w:t>
      </w:r>
    </w:p>
    <w:p w:rsidR="0053096C" w:rsidRPr="00D6186C" w:rsidRDefault="0053096C" w:rsidP="007B140D">
      <w:pPr>
        <w:numPr>
          <w:ilvl w:val="0"/>
          <w:numId w:val="60"/>
        </w:numPr>
        <w:jc w:val="both"/>
        <w:rPr>
          <w:rFonts w:ascii="Bookman Old Style" w:hAnsi="Bookman Old Style"/>
          <w:sz w:val="24"/>
          <w:szCs w:val="24"/>
        </w:rPr>
      </w:pPr>
      <w:r w:rsidRPr="00D6186C">
        <w:rPr>
          <w:rFonts w:ascii="Bookman Old Style" w:hAnsi="Bookman Old Style"/>
          <w:sz w:val="24"/>
          <w:szCs w:val="24"/>
        </w:rPr>
        <w:t>Enfin, n'oubliez pas l'enveloppe retour !</w:t>
      </w:r>
      <w:hyperlink r:id="rId33" w:anchor="haut#haut" w:history="1"/>
      <w:r w:rsidRPr="00D6186C">
        <w:rPr>
          <w:rFonts w:ascii="Bookman Old Style" w:hAnsi="Bookman Old Style"/>
          <w:sz w:val="24"/>
          <w:szCs w:val="24"/>
        </w:rPr>
        <w:t xml:space="preserve"> </w:t>
      </w:r>
    </w:p>
    <w:p w:rsidR="0053096C" w:rsidRPr="00D6186C" w:rsidRDefault="0053096C" w:rsidP="00110B4E">
      <w:pPr>
        <w:jc w:val="both"/>
        <w:rPr>
          <w:rFonts w:ascii="Bookman Old Style" w:hAnsi="Bookman Old Style"/>
          <w:sz w:val="24"/>
          <w:szCs w:val="24"/>
        </w:rPr>
      </w:pPr>
      <w:bookmarkStart w:id="9" w:name="9"/>
      <w:bookmarkStart w:id="10" w:name="10"/>
      <w:bookmarkEnd w:id="9"/>
      <w:bookmarkEnd w:id="10"/>
      <w:r w:rsidRPr="00D6186C">
        <w:rPr>
          <w:rFonts w:ascii="Bookman Old Style" w:hAnsi="Bookman Old Style"/>
          <w:sz w:val="24"/>
          <w:szCs w:val="24"/>
        </w:rPr>
        <w:t> </w:t>
      </w:r>
    </w:p>
    <w:p w:rsidR="00E85505" w:rsidRDefault="00E85505" w:rsidP="00110B4E">
      <w:pPr>
        <w:jc w:val="both"/>
        <w:rPr>
          <w:rFonts w:ascii="Bookman Old Style" w:hAnsi="Bookman Old Style"/>
          <w:b/>
          <w:sz w:val="24"/>
          <w:szCs w:val="24"/>
          <w:u w:val="single"/>
        </w:rPr>
      </w:pPr>
    </w:p>
    <w:p w:rsidR="008F5F7F" w:rsidRDefault="008F5F7F" w:rsidP="00110B4E">
      <w:pPr>
        <w:jc w:val="both"/>
        <w:rPr>
          <w:rFonts w:ascii="Bookman Old Style" w:hAnsi="Bookman Old Style"/>
          <w:b/>
          <w:sz w:val="24"/>
          <w:szCs w:val="24"/>
          <w:u w:val="single"/>
        </w:rPr>
      </w:pPr>
    </w:p>
    <w:p w:rsidR="00E85505" w:rsidRDefault="00E85505" w:rsidP="00110B4E">
      <w:pPr>
        <w:jc w:val="both"/>
        <w:rPr>
          <w:rFonts w:ascii="Bookman Old Style" w:hAnsi="Bookman Old Style"/>
          <w:b/>
          <w:sz w:val="24"/>
          <w:szCs w:val="24"/>
          <w:u w:val="single"/>
        </w:rPr>
      </w:pPr>
    </w:p>
    <w:p w:rsidR="00E85505" w:rsidRDefault="00E85505" w:rsidP="00110B4E">
      <w:pPr>
        <w:jc w:val="both"/>
        <w:rPr>
          <w:rFonts w:ascii="Bookman Old Style" w:hAnsi="Bookman Old Style"/>
          <w:b/>
          <w:sz w:val="24"/>
          <w:szCs w:val="24"/>
          <w:u w:val="single"/>
        </w:rPr>
      </w:pPr>
    </w:p>
    <w:p w:rsidR="0053096C" w:rsidRPr="00431962" w:rsidRDefault="00431962" w:rsidP="00110B4E">
      <w:pPr>
        <w:jc w:val="both"/>
        <w:rPr>
          <w:rFonts w:ascii="Bookman Old Style" w:hAnsi="Bookman Old Style"/>
          <w:b/>
          <w:sz w:val="24"/>
          <w:szCs w:val="24"/>
          <w:u w:val="single"/>
        </w:rPr>
      </w:pPr>
      <w:r w:rsidRPr="00431962">
        <w:rPr>
          <w:rFonts w:ascii="Bookman Old Style" w:hAnsi="Bookman Old Style"/>
          <w:b/>
          <w:sz w:val="24"/>
          <w:szCs w:val="24"/>
          <w:u w:val="single"/>
        </w:rPr>
        <w:t>Exemples de mailings :</w:t>
      </w:r>
    </w:p>
    <w:p w:rsidR="00431962" w:rsidRPr="00D6186C" w:rsidRDefault="00431962" w:rsidP="00110B4E">
      <w:pPr>
        <w:jc w:val="both"/>
        <w:rPr>
          <w:rFonts w:ascii="Bookman Old Style" w:hAnsi="Bookman Old Style"/>
        </w:rPr>
      </w:pPr>
    </w:p>
    <w:p w:rsidR="00431962" w:rsidRDefault="00E21CC3" w:rsidP="00110B4E">
      <w:pPr>
        <w:jc w:val="both"/>
        <w:rPr>
          <w:rFonts w:ascii="Bookman Old Style" w:hAnsi="Bookman Old Style"/>
          <w:sz w:val="24"/>
          <w:szCs w:val="24"/>
        </w:rPr>
      </w:pPr>
      <w:r>
        <w:rPr>
          <w:rFonts w:ascii="Bookman Old Style" w:hAnsi="Bookman Old Style"/>
          <w:noProof/>
          <w:sz w:val="24"/>
          <w:szCs w:val="24"/>
        </w:rPr>
        <w:lastRenderedPageBreak/>
        <w:drawing>
          <wp:anchor distT="0" distB="0" distL="114300" distR="114300" simplePos="0" relativeHeight="251666432" behindDoc="1" locked="0" layoutInCell="1" allowOverlap="1">
            <wp:simplePos x="0" y="0"/>
            <wp:positionH relativeFrom="column">
              <wp:posOffset>615315</wp:posOffset>
            </wp:positionH>
            <wp:positionV relativeFrom="paragraph">
              <wp:posOffset>106680</wp:posOffset>
            </wp:positionV>
            <wp:extent cx="5292725" cy="7528560"/>
            <wp:effectExtent l="0" t="0" r="3175" b="0"/>
            <wp:wrapTight wrapText="bothSides">
              <wp:wrapPolygon edited="0">
                <wp:start x="0" y="0"/>
                <wp:lineTo x="0" y="21534"/>
                <wp:lineTo x="21535" y="21534"/>
                <wp:lineTo x="21535" y="0"/>
                <wp:lineTo x="0" y="0"/>
              </wp:wrapPolygon>
            </wp:wrapTight>
            <wp:docPr id="47" name="Picture 47" descr="http://www.express-mailing.com/mailing-fax/fax_latrib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xpress-mailing.com/mailing-fax/fax_latribune.pn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292725" cy="752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Pr="00D6186C" w:rsidRDefault="00431962" w:rsidP="00110B4E">
      <w:pPr>
        <w:jc w:val="both"/>
        <w:rPr>
          <w:rFonts w:ascii="Bookman Old Style" w:hAnsi="Bookman Old Style"/>
          <w:sz w:val="24"/>
          <w:szCs w:val="24"/>
        </w:rPr>
      </w:pPr>
    </w:p>
    <w:p w:rsidR="005B47B7" w:rsidRDefault="005B47B7"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431962" w:rsidP="00110B4E">
      <w:pPr>
        <w:jc w:val="both"/>
        <w:rPr>
          <w:rFonts w:ascii="Bookman Old Style" w:hAnsi="Bookman Old Style"/>
          <w:sz w:val="24"/>
          <w:szCs w:val="24"/>
        </w:rPr>
      </w:pPr>
    </w:p>
    <w:p w:rsidR="00431962" w:rsidRDefault="00E21CC3" w:rsidP="00110B4E">
      <w:pPr>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7456" behindDoc="1" locked="0" layoutInCell="1" allowOverlap="1">
            <wp:simplePos x="0" y="0"/>
            <wp:positionH relativeFrom="column">
              <wp:posOffset>361950</wp:posOffset>
            </wp:positionH>
            <wp:positionV relativeFrom="paragraph">
              <wp:posOffset>146685</wp:posOffset>
            </wp:positionV>
            <wp:extent cx="5169535" cy="7347585"/>
            <wp:effectExtent l="0" t="0" r="0" b="5715"/>
            <wp:wrapTight wrapText="bothSides">
              <wp:wrapPolygon edited="0">
                <wp:start x="0" y="0"/>
                <wp:lineTo x="0" y="21561"/>
                <wp:lineTo x="21491" y="21561"/>
                <wp:lineTo x="21491" y="0"/>
                <wp:lineTo x="0" y="0"/>
              </wp:wrapPolygon>
            </wp:wrapTight>
            <wp:docPr id="50" name="Picture 50" descr="http://www.express-mailing.com/mailing-fax/fax_b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xpress-mailing.com/mailing-fax/fax_bmw.png"/>
                    <pic:cNvPicPr>
                      <a:picLocks noChangeAspect="1" noChangeArrowheads="1"/>
                    </pic:cNvPicPr>
                  </pic:nvPicPr>
                  <pic:blipFill>
                    <a:blip r:embed="rId36" r:link="rId37">
                      <a:lum bright="6000" contrast="-6000"/>
                      <a:extLst>
                        <a:ext uri="{28A0092B-C50C-407E-A947-70E740481C1C}">
                          <a14:useLocalDpi xmlns:a14="http://schemas.microsoft.com/office/drawing/2010/main" val="0"/>
                        </a:ext>
                      </a:extLst>
                    </a:blip>
                    <a:srcRect/>
                    <a:stretch>
                      <a:fillRect/>
                    </a:stretch>
                  </pic:blipFill>
                  <pic:spPr bwMode="auto">
                    <a:xfrm>
                      <a:off x="0" y="0"/>
                      <a:ext cx="5169535" cy="734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962" w:rsidRDefault="00431962" w:rsidP="00110B4E">
      <w:pPr>
        <w:jc w:val="both"/>
        <w:rPr>
          <w:rFonts w:ascii="Bookman Old Style" w:hAnsi="Bookman Old Style"/>
          <w:sz w:val="24"/>
          <w:szCs w:val="24"/>
        </w:rPr>
      </w:pPr>
    </w:p>
    <w:p w:rsidR="007B140D" w:rsidRDefault="007B140D" w:rsidP="00BE0D66">
      <w:pPr>
        <w:jc w:val="both"/>
        <w:rPr>
          <w:rFonts w:ascii="Bookman Old Style" w:hAnsi="Bookman Old Style"/>
          <w:b/>
          <w:bCs/>
          <w:sz w:val="24"/>
          <w:szCs w:val="24"/>
          <w:u w:val="single"/>
        </w:rPr>
      </w:pPr>
    </w:p>
    <w:p w:rsidR="005B47B7" w:rsidRPr="008F5F7F" w:rsidRDefault="005B47B7" w:rsidP="008F5F7F">
      <w:pPr>
        <w:jc w:val="center"/>
        <w:rPr>
          <w:rFonts w:ascii="Bookman Old Style" w:hAnsi="Bookman Old Style"/>
          <w:b/>
          <w:bCs/>
          <w:color w:val="0000FF"/>
          <w:sz w:val="28"/>
          <w:szCs w:val="28"/>
        </w:rPr>
      </w:pPr>
      <w:r w:rsidRPr="008F5F7F">
        <w:rPr>
          <w:rFonts w:ascii="Bookman Old Style" w:hAnsi="Bookman Old Style"/>
          <w:b/>
          <w:bCs/>
          <w:color w:val="0000FF"/>
          <w:sz w:val="28"/>
          <w:szCs w:val="28"/>
        </w:rPr>
        <w:lastRenderedPageBreak/>
        <w:t>CONCLUSION</w:t>
      </w:r>
    </w:p>
    <w:p w:rsidR="005B47B7" w:rsidRPr="00D6186C" w:rsidRDefault="005B47B7" w:rsidP="00BE0D66">
      <w:pPr>
        <w:jc w:val="both"/>
        <w:rPr>
          <w:rFonts w:ascii="Bookman Old Style" w:hAnsi="Bookman Old Style"/>
          <w:b/>
          <w:bCs/>
          <w:sz w:val="24"/>
          <w:szCs w:val="24"/>
          <w:u w:val="single"/>
        </w:rPr>
      </w:pPr>
    </w:p>
    <w:p w:rsidR="005B47B7" w:rsidRPr="00D6186C" w:rsidRDefault="005B47B7" w:rsidP="00BE0D66">
      <w:pPr>
        <w:pStyle w:val="BodyText"/>
        <w:jc w:val="both"/>
        <w:rPr>
          <w:rFonts w:ascii="Bookman Old Style" w:hAnsi="Bookman Old Style"/>
          <w:sz w:val="24"/>
          <w:szCs w:val="24"/>
        </w:rPr>
      </w:pPr>
      <w:r w:rsidRPr="00D6186C">
        <w:rPr>
          <w:rFonts w:ascii="Bookman Old Style" w:hAnsi="Bookman Old Style"/>
          <w:sz w:val="24"/>
          <w:szCs w:val="24"/>
        </w:rPr>
        <w:t>Il ne faut pas négliger le fait que si toutes les entreprises ont recours au CRM, celui-ci perdra de son efficacité puisqu’elles cherchent toutes à fidéliser leurs clients. En effet, si on considère que la plupart des entreprises arrivent à fidéliser leurs clients, par conséquent il reste moins de clients potentiels sur le marché.</w:t>
      </w:r>
    </w:p>
    <w:p w:rsidR="00F50362" w:rsidRPr="00D6186C" w:rsidRDefault="00F50362" w:rsidP="00BE0D66">
      <w:pPr>
        <w:jc w:val="both"/>
        <w:rPr>
          <w:rFonts w:ascii="Bookman Old Style" w:hAnsi="Bookman Old Style"/>
          <w:sz w:val="24"/>
          <w:szCs w:val="24"/>
        </w:rPr>
      </w:pPr>
    </w:p>
    <w:p w:rsidR="00F50362" w:rsidRPr="00D6186C" w:rsidRDefault="00F50362" w:rsidP="00BE0D66">
      <w:pPr>
        <w:jc w:val="both"/>
        <w:rPr>
          <w:rFonts w:ascii="Bookman Old Style" w:hAnsi="Bookman Old Style"/>
          <w:sz w:val="24"/>
          <w:szCs w:val="24"/>
        </w:rPr>
      </w:pPr>
      <w:r w:rsidRPr="00D6186C">
        <w:rPr>
          <w:rFonts w:ascii="Bookman Old Style" w:hAnsi="Bookman Old Style"/>
          <w:sz w:val="24"/>
          <w:szCs w:val="24"/>
        </w:rPr>
        <w:t xml:space="preserve">On associe souvent </w:t>
      </w:r>
      <w:smartTag w:uri="urn:schemas-microsoft-com:office:smarttags" w:element="PersonName">
        <w:smartTagPr>
          <w:attr w:name="ProductID" w:val="La GRC"/>
        </w:smartTagPr>
        <w:r w:rsidRPr="00D6186C">
          <w:rPr>
            <w:rFonts w:ascii="Bookman Old Style" w:hAnsi="Bookman Old Style"/>
            <w:sz w:val="24"/>
            <w:szCs w:val="24"/>
          </w:rPr>
          <w:t>la GRC</w:t>
        </w:r>
      </w:smartTag>
      <w:r w:rsidRPr="00D6186C">
        <w:rPr>
          <w:rFonts w:ascii="Bookman Old Style" w:hAnsi="Bookman Old Style"/>
          <w:sz w:val="24"/>
          <w:szCs w:val="24"/>
        </w:rPr>
        <w:t xml:space="preserve"> et Internet, car ce média est parfois d'une aide précieuse. Internet est un canal interactif et immédiat, qui permet de dialoguer avec les clients et de répondre à leurs besoins de manière personnalisée. L'avantage de cet outil dans la mise en place d'une stratégie de one to one est son coût plus faible, sa rapidité et sa facilité d'usage.</w:t>
      </w:r>
    </w:p>
    <w:p w:rsidR="00F50362" w:rsidRPr="00D6186C" w:rsidRDefault="00F50362" w:rsidP="00BE0D66">
      <w:pPr>
        <w:jc w:val="both"/>
        <w:rPr>
          <w:rFonts w:ascii="Bookman Old Style" w:hAnsi="Bookman Old Style"/>
          <w:sz w:val="24"/>
          <w:szCs w:val="24"/>
        </w:rPr>
      </w:pPr>
      <w:r w:rsidRPr="00D6186C">
        <w:rPr>
          <w:rFonts w:ascii="Bookman Old Style" w:hAnsi="Bookman Old Style"/>
          <w:sz w:val="24"/>
          <w:szCs w:val="24"/>
        </w:rPr>
        <w:t xml:space="preserve">Mais ces outils ne sont pas </w:t>
      </w:r>
      <w:proofErr w:type="spellStart"/>
      <w:r w:rsidRPr="00D6186C">
        <w:rPr>
          <w:rFonts w:ascii="Bookman Old Style" w:hAnsi="Bookman Old Style"/>
          <w:sz w:val="24"/>
          <w:szCs w:val="24"/>
        </w:rPr>
        <w:t>forcement</w:t>
      </w:r>
      <w:proofErr w:type="spellEnd"/>
      <w:r w:rsidRPr="00D6186C">
        <w:rPr>
          <w:rFonts w:ascii="Bookman Old Style" w:hAnsi="Bookman Old Style"/>
          <w:sz w:val="24"/>
          <w:szCs w:val="24"/>
        </w:rPr>
        <w:t xml:space="preserve"> liés et l'on peut faire de </w:t>
      </w:r>
      <w:smartTag w:uri="urn:schemas-microsoft-com:office:smarttags" w:element="PersonName">
        <w:smartTagPr>
          <w:attr w:name="ProductID" w:val="la Gestion"/>
        </w:smartTagPr>
        <w:r w:rsidRPr="00D6186C">
          <w:rPr>
            <w:rFonts w:ascii="Bookman Old Style" w:hAnsi="Bookman Old Style"/>
            <w:sz w:val="24"/>
            <w:szCs w:val="24"/>
          </w:rPr>
          <w:t>la Gestion</w:t>
        </w:r>
      </w:smartTag>
      <w:r w:rsidRPr="00D6186C">
        <w:rPr>
          <w:rFonts w:ascii="Bookman Old Style" w:hAnsi="Bookman Old Style"/>
          <w:sz w:val="24"/>
          <w:szCs w:val="24"/>
        </w:rPr>
        <w:t xml:space="preserve"> de </w:t>
      </w:r>
      <w:smartTag w:uri="urn:schemas-microsoft-com:office:smarttags" w:element="PersonName">
        <w:smartTagPr>
          <w:attr w:name="ProductID" w:val="LA RELATION CLIENT"/>
        </w:smartTagPr>
        <w:r w:rsidRPr="00D6186C">
          <w:rPr>
            <w:rFonts w:ascii="Bookman Old Style" w:hAnsi="Bookman Old Style"/>
            <w:sz w:val="24"/>
            <w:szCs w:val="24"/>
          </w:rPr>
          <w:t>la Relation Client</w:t>
        </w:r>
      </w:smartTag>
      <w:r w:rsidRPr="00D6186C">
        <w:rPr>
          <w:rFonts w:ascii="Bookman Old Style" w:hAnsi="Bookman Old Style"/>
          <w:sz w:val="24"/>
          <w:szCs w:val="24"/>
        </w:rPr>
        <w:t xml:space="preserve"> sans Internet. Par contre, la mise en place d'un système de GRC est plus délicate .</w:t>
      </w:r>
    </w:p>
    <w:p w:rsidR="00F50362" w:rsidRPr="00D6186C" w:rsidRDefault="00F50362" w:rsidP="00BE0D66">
      <w:pPr>
        <w:jc w:val="both"/>
        <w:rPr>
          <w:rFonts w:ascii="Bookman Old Style" w:hAnsi="Bookman Old Style"/>
          <w:sz w:val="24"/>
          <w:szCs w:val="24"/>
        </w:rPr>
      </w:pPr>
      <w:r w:rsidRPr="00D6186C">
        <w:rPr>
          <w:rFonts w:ascii="Bookman Old Style" w:hAnsi="Bookman Old Style"/>
          <w:sz w:val="24"/>
          <w:szCs w:val="24"/>
        </w:rPr>
        <w:t xml:space="preserve">Les systèmes de Gestion de </w:t>
      </w:r>
      <w:smartTag w:uri="urn:schemas-microsoft-com:office:smarttags" w:element="PersonName">
        <w:smartTagPr>
          <w:attr w:name="ProductID" w:val="LA RELATION CLIENT"/>
        </w:smartTagPr>
        <w:r w:rsidRPr="00D6186C">
          <w:rPr>
            <w:rFonts w:ascii="Bookman Old Style" w:hAnsi="Bookman Old Style"/>
            <w:sz w:val="24"/>
            <w:szCs w:val="24"/>
          </w:rPr>
          <w:t>la Relation Client</w:t>
        </w:r>
      </w:smartTag>
      <w:r w:rsidRPr="00D6186C">
        <w:rPr>
          <w:rFonts w:ascii="Bookman Old Style" w:hAnsi="Bookman Old Style"/>
          <w:sz w:val="24"/>
          <w:szCs w:val="24"/>
        </w:rPr>
        <w:t xml:space="preserve"> ne sont pourtant pas nécessairement coûteux. Une simple base de données Excel ou Access peut très bien servir d'outil de GRC. La clé de la réussite ne réside pas dans la technologie, mais plutôt dans la volonté de l'organisation de mieux utiliser les informations dont elle dispose.</w:t>
      </w:r>
    </w:p>
    <w:p w:rsidR="00E444BF" w:rsidRPr="00D6186C" w:rsidRDefault="00F50362" w:rsidP="00BE0D66">
      <w:pPr>
        <w:jc w:val="both"/>
        <w:rPr>
          <w:rFonts w:ascii="Bookman Old Style" w:hAnsi="Bookman Old Style"/>
          <w:b/>
          <w:bCs/>
          <w:sz w:val="24"/>
          <w:szCs w:val="24"/>
          <w:u w:val="single"/>
        </w:rPr>
      </w:pPr>
      <w:r w:rsidRPr="00D6186C">
        <w:rPr>
          <w:rFonts w:ascii="Bookman Old Style" w:hAnsi="Bookman Old Style"/>
          <w:sz w:val="24"/>
          <w:szCs w:val="24"/>
        </w:rPr>
        <w:t xml:space="preserve">                                </w:t>
      </w:r>
      <w:r w:rsidRPr="00D6186C">
        <w:rPr>
          <w:rFonts w:ascii="Bookman Old Style" w:hAnsi="Bookman Old Style"/>
          <w:sz w:val="24"/>
          <w:szCs w:val="24"/>
        </w:rPr>
        <w:br/>
      </w:r>
    </w:p>
    <w:p w:rsidR="005B47B7" w:rsidRPr="00D6186C" w:rsidRDefault="005B47B7" w:rsidP="00BE0D66">
      <w:pPr>
        <w:jc w:val="both"/>
        <w:rPr>
          <w:rFonts w:ascii="Bookman Old Style" w:hAnsi="Bookman Old Style"/>
          <w:sz w:val="24"/>
          <w:szCs w:val="24"/>
        </w:rPr>
      </w:pPr>
    </w:p>
    <w:p w:rsidR="005B47B7" w:rsidRDefault="008332BC" w:rsidP="009F4B81">
      <w:pPr>
        <w:jc w:val="center"/>
        <w:rPr>
          <w:rFonts w:ascii="Bookman Old Style" w:hAnsi="Bookman Old Style"/>
          <w:b/>
          <w:i/>
          <w:sz w:val="32"/>
          <w:szCs w:val="32"/>
          <w:u w:val="single"/>
        </w:rPr>
      </w:pPr>
      <w:r w:rsidRPr="008F5F7F">
        <w:rPr>
          <w:rFonts w:ascii="Bookman Old Style" w:hAnsi="Bookman Old Style"/>
          <w:b/>
          <w:i/>
          <w:color w:val="0000FF"/>
          <w:sz w:val="32"/>
          <w:szCs w:val="32"/>
          <w:u w:val="single"/>
        </w:rPr>
        <w:t xml:space="preserve">TD SUR </w:t>
      </w:r>
      <w:smartTag w:uri="urn:schemas-microsoft-com:office:smarttags" w:element="PersonName">
        <w:smartTagPr>
          <w:attr w:name="ProductID" w:val="LA FIDELISATION"/>
        </w:smartTagPr>
        <w:r w:rsidRPr="008F5F7F">
          <w:rPr>
            <w:rFonts w:ascii="Bookman Old Style" w:hAnsi="Bookman Old Style"/>
            <w:b/>
            <w:i/>
            <w:color w:val="0000FF"/>
            <w:sz w:val="32"/>
            <w:szCs w:val="32"/>
            <w:u w:val="single"/>
          </w:rPr>
          <w:t>LA FIDELISATION</w:t>
        </w:r>
      </w:smartTag>
      <w:r w:rsidR="008F5F7F">
        <w:rPr>
          <w:rFonts w:ascii="Bookman Old Style" w:hAnsi="Bookman Old Style"/>
          <w:b/>
          <w:i/>
          <w:sz w:val="32"/>
          <w:szCs w:val="32"/>
          <w:u w:val="single"/>
        </w:rPr>
        <w:t> </w:t>
      </w:r>
    </w:p>
    <w:p w:rsidR="00E85505" w:rsidRPr="009F4B81" w:rsidRDefault="00E85505" w:rsidP="009F4B81">
      <w:pPr>
        <w:jc w:val="center"/>
        <w:rPr>
          <w:rFonts w:ascii="Bookman Old Style" w:hAnsi="Bookman Old Style"/>
          <w:b/>
          <w:i/>
          <w:sz w:val="32"/>
          <w:szCs w:val="32"/>
          <w:u w:val="single"/>
        </w:rPr>
      </w:pPr>
    </w:p>
    <w:p w:rsidR="008332BC" w:rsidRPr="00DD0C7C" w:rsidRDefault="008332BC" w:rsidP="00BE0D66">
      <w:pPr>
        <w:numPr>
          <w:ilvl w:val="1"/>
          <w:numId w:val="37"/>
        </w:numPr>
        <w:jc w:val="both"/>
        <w:rPr>
          <w:rFonts w:ascii="Bookman Old Style" w:hAnsi="Bookman Old Style"/>
          <w:b/>
          <w:sz w:val="24"/>
          <w:szCs w:val="24"/>
          <w:u w:val="single"/>
        </w:rPr>
      </w:pPr>
      <w:r w:rsidRPr="00DD0C7C">
        <w:rPr>
          <w:rFonts w:ascii="Bookman Old Style" w:hAnsi="Bookman Old Style"/>
          <w:b/>
          <w:sz w:val="24"/>
          <w:szCs w:val="24"/>
          <w:u w:val="single"/>
        </w:rPr>
        <w:t>réclamations :</w:t>
      </w:r>
    </w:p>
    <w:p w:rsidR="008332BC" w:rsidRPr="00D6186C" w:rsidRDefault="00A63138" w:rsidP="00BE0D66">
      <w:pPr>
        <w:jc w:val="both"/>
        <w:rPr>
          <w:rFonts w:ascii="Bookman Old Style" w:hAnsi="Bookman Old Style"/>
          <w:b/>
          <w:sz w:val="24"/>
          <w:szCs w:val="24"/>
        </w:rPr>
      </w:pPr>
      <w:r w:rsidRPr="00D6186C">
        <w:rPr>
          <w:rFonts w:ascii="Bookman Old Style" w:hAnsi="Bookman Old Style"/>
          <w:b/>
          <w:sz w:val="24"/>
          <w:szCs w:val="24"/>
        </w:rPr>
        <w:t>Objectif</w:t>
      </w:r>
      <w:r w:rsidR="008332BC" w:rsidRPr="00D6186C">
        <w:rPr>
          <w:rFonts w:ascii="Bookman Old Style" w:hAnsi="Bookman Old Style"/>
          <w:b/>
          <w:sz w:val="24"/>
          <w:szCs w:val="24"/>
        </w:rPr>
        <w:t> : traiter les réclamations clients :</w:t>
      </w:r>
    </w:p>
    <w:p w:rsidR="008332BC" w:rsidRPr="00D6186C" w:rsidRDefault="00A63138" w:rsidP="00BE0D66">
      <w:pPr>
        <w:jc w:val="both"/>
        <w:rPr>
          <w:rFonts w:ascii="Bookman Old Style" w:hAnsi="Bookman Old Style"/>
          <w:sz w:val="24"/>
          <w:szCs w:val="24"/>
        </w:rPr>
      </w:pPr>
      <w:r w:rsidRPr="00D6186C">
        <w:rPr>
          <w:rFonts w:ascii="Bookman Old Style" w:hAnsi="Bookman Old Style"/>
          <w:sz w:val="24"/>
          <w:szCs w:val="24"/>
        </w:rPr>
        <w:t>lors d’une visite de suivi commercial, vous répondez aux réclamations suivantes :</w:t>
      </w:r>
    </w:p>
    <w:p w:rsidR="00A63138" w:rsidRPr="00D6186C" w:rsidRDefault="00A63138" w:rsidP="00BE0D66">
      <w:pPr>
        <w:numPr>
          <w:ilvl w:val="1"/>
          <w:numId w:val="29"/>
        </w:numPr>
        <w:jc w:val="both"/>
        <w:rPr>
          <w:rFonts w:ascii="Bookman Old Style" w:hAnsi="Bookman Old Style"/>
          <w:sz w:val="24"/>
          <w:szCs w:val="24"/>
        </w:rPr>
      </w:pPr>
      <w:r w:rsidRPr="00D6186C">
        <w:rPr>
          <w:rFonts w:ascii="Bookman Old Style" w:hAnsi="Bookman Old Style"/>
          <w:sz w:val="24"/>
          <w:szCs w:val="24"/>
        </w:rPr>
        <w:t>j’ai été livré avec cinq jours de retard, je me suis trouvé en rupture de stock et j’ai manqué des ventes</w:t>
      </w:r>
    </w:p>
    <w:p w:rsidR="00A63138" w:rsidRPr="00D6186C" w:rsidRDefault="00A63138" w:rsidP="00BE0D66">
      <w:pPr>
        <w:numPr>
          <w:ilvl w:val="1"/>
          <w:numId w:val="29"/>
        </w:numPr>
        <w:jc w:val="both"/>
        <w:rPr>
          <w:rFonts w:ascii="Bookman Old Style" w:hAnsi="Bookman Old Style"/>
          <w:sz w:val="24"/>
          <w:szCs w:val="24"/>
        </w:rPr>
      </w:pPr>
      <w:r w:rsidRPr="00D6186C">
        <w:rPr>
          <w:rFonts w:ascii="Bookman Old Style" w:hAnsi="Bookman Old Style"/>
          <w:sz w:val="24"/>
          <w:szCs w:val="24"/>
        </w:rPr>
        <w:t xml:space="preserve">le salarié </w:t>
      </w:r>
      <w:proofErr w:type="spellStart"/>
      <w:r w:rsidRPr="00D6186C">
        <w:rPr>
          <w:rFonts w:ascii="Bookman Old Style" w:hAnsi="Bookman Old Style"/>
          <w:sz w:val="24"/>
          <w:szCs w:val="24"/>
        </w:rPr>
        <w:t>qe</w:t>
      </w:r>
      <w:proofErr w:type="spellEnd"/>
      <w:r w:rsidRPr="00D6186C">
        <w:rPr>
          <w:rFonts w:ascii="Bookman Old Style" w:hAnsi="Bookman Old Style"/>
          <w:sz w:val="24"/>
          <w:szCs w:val="24"/>
        </w:rPr>
        <w:t xml:space="preserve"> vous avez formé sur la machine est parti. Je n’ai plus personne pour la faire fonctionner</w:t>
      </w:r>
    </w:p>
    <w:p w:rsidR="00A63138" w:rsidRPr="00D6186C" w:rsidRDefault="00A63138" w:rsidP="00BE0D66">
      <w:pPr>
        <w:numPr>
          <w:ilvl w:val="1"/>
          <w:numId w:val="29"/>
        </w:numPr>
        <w:jc w:val="both"/>
        <w:rPr>
          <w:rFonts w:ascii="Bookman Old Style" w:hAnsi="Bookman Old Style"/>
          <w:sz w:val="24"/>
          <w:szCs w:val="24"/>
        </w:rPr>
      </w:pPr>
      <w:r w:rsidRPr="00D6186C">
        <w:rPr>
          <w:rFonts w:ascii="Bookman Old Style" w:hAnsi="Bookman Old Style"/>
          <w:sz w:val="24"/>
          <w:szCs w:val="24"/>
        </w:rPr>
        <w:t>vous m’avez facturé des frais de livraison qui n’étaient pas mentionnés sur le bon de commande.</w:t>
      </w:r>
    </w:p>
    <w:p w:rsidR="00A63138" w:rsidRPr="00D6186C" w:rsidRDefault="00A63138" w:rsidP="00BE0D66">
      <w:pPr>
        <w:numPr>
          <w:ilvl w:val="1"/>
          <w:numId w:val="29"/>
        </w:numPr>
        <w:jc w:val="both"/>
        <w:rPr>
          <w:rFonts w:ascii="Bookman Old Style" w:hAnsi="Bookman Old Style"/>
          <w:sz w:val="24"/>
          <w:szCs w:val="24"/>
        </w:rPr>
      </w:pPr>
      <w:r w:rsidRPr="00D6186C">
        <w:rPr>
          <w:rFonts w:ascii="Bookman Old Style" w:hAnsi="Bookman Old Style"/>
          <w:sz w:val="24"/>
          <w:szCs w:val="24"/>
        </w:rPr>
        <w:t>le matériel que vous m’avez vendu est surdimensionné par rapport à mes besoins. Je demande un remboursement partiel.</w:t>
      </w:r>
    </w:p>
    <w:p w:rsidR="00A63138" w:rsidRDefault="00A63138" w:rsidP="00BE0D66">
      <w:pPr>
        <w:numPr>
          <w:ilvl w:val="1"/>
          <w:numId w:val="29"/>
        </w:numPr>
        <w:jc w:val="both"/>
        <w:rPr>
          <w:rFonts w:ascii="Bookman Old Style" w:hAnsi="Bookman Old Style"/>
          <w:sz w:val="24"/>
          <w:szCs w:val="24"/>
        </w:rPr>
      </w:pPr>
      <w:r w:rsidRPr="00D6186C">
        <w:rPr>
          <w:rFonts w:ascii="Bookman Old Style" w:hAnsi="Bookman Old Style"/>
          <w:sz w:val="24"/>
          <w:szCs w:val="24"/>
        </w:rPr>
        <w:t>la mise en service a été bâclée. J’ai une fuite au niveau du tuyau de raccordement.</w:t>
      </w:r>
    </w:p>
    <w:p w:rsidR="00DB348D" w:rsidRPr="00D6186C" w:rsidRDefault="00DB348D" w:rsidP="00DB348D">
      <w:pPr>
        <w:ind w:left="1080"/>
        <w:jc w:val="both"/>
        <w:rPr>
          <w:rFonts w:ascii="Bookman Old Style" w:hAnsi="Bookman Old Style"/>
          <w:sz w:val="24"/>
          <w:szCs w:val="24"/>
        </w:rPr>
      </w:pPr>
    </w:p>
    <w:p w:rsidR="00A63138" w:rsidRDefault="00A63138" w:rsidP="00BE0D66">
      <w:pPr>
        <w:numPr>
          <w:ilvl w:val="0"/>
          <w:numId w:val="29"/>
        </w:numPr>
        <w:jc w:val="both"/>
        <w:rPr>
          <w:rFonts w:ascii="Bookman Old Style" w:hAnsi="Bookman Old Style"/>
          <w:b/>
          <w:sz w:val="24"/>
          <w:szCs w:val="24"/>
        </w:rPr>
      </w:pPr>
      <w:r w:rsidRPr="00241820">
        <w:rPr>
          <w:rFonts w:ascii="Bookman Old Style" w:hAnsi="Bookman Old Style"/>
          <w:b/>
          <w:sz w:val="24"/>
          <w:szCs w:val="24"/>
        </w:rPr>
        <w:t>éléments de corrigé :</w:t>
      </w:r>
    </w:p>
    <w:p w:rsidR="00E444BF" w:rsidRPr="00241820" w:rsidRDefault="00E444BF" w:rsidP="00E444BF">
      <w:pPr>
        <w:ind w:left="360"/>
        <w:jc w:val="both"/>
        <w:rPr>
          <w:rFonts w:ascii="Bookman Old Style" w:hAnsi="Bookman Old Style"/>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842"/>
      </w:tblGrid>
      <w:tr w:rsidR="00A63138" w:rsidRPr="00B512C4" w:rsidTr="00B512C4">
        <w:tc>
          <w:tcPr>
            <w:tcW w:w="1704" w:type="dxa"/>
          </w:tcPr>
          <w:p w:rsidR="00A63138" w:rsidRPr="00B512C4" w:rsidRDefault="00A63138" w:rsidP="00B512C4">
            <w:pPr>
              <w:jc w:val="both"/>
              <w:rPr>
                <w:rFonts w:ascii="Bookman Old Style" w:hAnsi="Bookman Old Style"/>
                <w:sz w:val="24"/>
                <w:szCs w:val="24"/>
              </w:rPr>
            </w:pPr>
            <w:r w:rsidRPr="00B512C4">
              <w:rPr>
                <w:rFonts w:ascii="Bookman Old Style" w:hAnsi="Bookman Old Style"/>
                <w:sz w:val="24"/>
                <w:szCs w:val="24"/>
              </w:rPr>
              <w:t>N° réclamation</w:t>
            </w:r>
          </w:p>
        </w:tc>
        <w:tc>
          <w:tcPr>
            <w:tcW w:w="7842" w:type="dxa"/>
          </w:tcPr>
          <w:p w:rsidR="00A63138" w:rsidRPr="00B512C4" w:rsidRDefault="00A63138" w:rsidP="00B512C4">
            <w:pPr>
              <w:jc w:val="both"/>
              <w:rPr>
                <w:rFonts w:ascii="Bookman Old Style" w:hAnsi="Bookman Old Style"/>
                <w:sz w:val="24"/>
                <w:szCs w:val="24"/>
              </w:rPr>
            </w:pPr>
            <w:r w:rsidRPr="00B512C4">
              <w:rPr>
                <w:rFonts w:ascii="Bookman Old Style" w:hAnsi="Bookman Old Style"/>
                <w:sz w:val="24"/>
                <w:szCs w:val="24"/>
              </w:rPr>
              <w:t>Attitude du vendeur</w:t>
            </w:r>
          </w:p>
        </w:tc>
      </w:tr>
      <w:tr w:rsidR="00A63138" w:rsidRPr="00B512C4" w:rsidTr="00B512C4">
        <w:tc>
          <w:tcPr>
            <w:tcW w:w="1704" w:type="dxa"/>
          </w:tcPr>
          <w:p w:rsidR="00A63138" w:rsidRPr="00B512C4" w:rsidRDefault="00A63138" w:rsidP="00B512C4">
            <w:pPr>
              <w:jc w:val="both"/>
              <w:rPr>
                <w:rFonts w:ascii="Bookman Old Style" w:hAnsi="Bookman Old Style"/>
                <w:sz w:val="24"/>
                <w:szCs w:val="24"/>
              </w:rPr>
            </w:pPr>
            <w:r w:rsidRPr="00B512C4">
              <w:rPr>
                <w:rFonts w:ascii="Bookman Old Style" w:hAnsi="Bookman Old Style"/>
                <w:sz w:val="24"/>
                <w:szCs w:val="24"/>
              </w:rPr>
              <w:t>1</w:t>
            </w:r>
          </w:p>
        </w:tc>
        <w:tc>
          <w:tcPr>
            <w:tcW w:w="7842" w:type="dxa"/>
          </w:tcPr>
          <w:p w:rsidR="00A63138" w:rsidRPr="00B512C4" w:rsidRDefault="00A63138" w:rsidP="00B512C4">
            <w:pPr>
              <w:jc w:val="both"/>
              <w:rPr>
                <w:rFonts w:ascii="Bookman Old Style" w:hAnsi="Bookman Old Style"/>
                <w:sz w:val="24"/>
                <w:szCs w:val="24"/>
              </w:rPr>
            </w:pPr>
            <w:r w:rsidRPr="00B512C4">
              <w:rPr>
                <w:rFonts w:ascii="Bookman Old Style" w:hAnsi="Bookman Old Style"/>
                <w:sz w:val="24"/>
                <w:szCs w:val="24"/>
              </w:rPr>
              <w:t>Questionner le client puis s’informer auprès de son entreprise de l’origine du retard</w:t>
            </w:r>
          </w:p>
        </w:tc>
      </w:tr>
      <w:tr w:rsidR="00A63138" w:rsidRPr="00B512C4" w:rsidTr="00B512C4">
        <w:tc>
          <w:tcPr>
            <w:tcW w:w="1704" w:type="dxa"/>
          </w:tcPr>
          <w:p w:rsidR="00A63138" w:rsidRPr="00B512C4" w:rsidRDefault="00A63138" w:rsidP="00B512C4">
            <w:pPr>
              <w:jc w:val="both"/>
              <w:rPr>
                <w:rFonts w:ascii="Bookman Old Style" w:hAnsi="Bookman Old Style"/>
                <w:sz w:val="24"/>
                <w:szCs w:val="24"/>
              </w:rPr>
            </w:pPr>
            <w:r w:rsidRPr="00B512C4">
              <w:rPr>
                <w:rFonts w:ascii="Bookman Old Style" w:hAnsi="Bookman Old Style"/>
                <w:sz w:val="24"/>
                <w:szCs w:val="24"/>
              </w:rPr>
              <w:t>2</w:t>
            </w:r>
          </w:p>
        </w:tc>
        <w:tc>
          <w:tcPr>
            <w:tcW w:w="7842" w:type="dxa"/>
          </w:tcPr>
          <w:p w:rsidR="00A63138" w:rsidRPr="00B512C4" w:rsidRDefault="00A63138" w:rsidP="00B512C4">
            <w:pPr>
              <w:jc w:val="both"/>
              <w:rPr>
                <w:rFonts w:ascii="Bookman Old Style" w:hAnsi="Bookman Old Style"/>
                <w:sz w:val="24"/>
                <w:szCs w:val="24"/>
              </w:rPr>
            </w:pPr>
            <w:r w:rsidRPr="00B512C4">
              <w:rPr>
                <w:rFonts w:ascii="Bookman Old Style" w:hAnsi="Bookman Old Style"/>
                <w:sz w:val="24"/>
                <w:szCs w:val="24"/>
              </w:rPr>
              <w:t>Proposer une nouvelle formation à un tarif préférentiel</w:t>
            </w:r>
          </w:p>
        </w:tc>
      </w:tr>
      <w:tr w:rsidR="00A63138" w:rsidRPr="00B512C4" w:rsidTr="00B512C4">
        <w:tc>
          <w:tcPr>
            <w:tcW w:w="1704" w:type="dxa"/>
          </w:tcPr>
          <w:p w:rsidR="00A63138" w:rsidRPr="00B512C4" w:rsidRDefault="00A63138" w:rsidP="00B512C4">
            <w:pPr>
              <w:jc w:val="both"/>
              <w:rPr>
                <w:rFonts w:ascii="Bookman Old Style" w:hAnsi="Bookman Old Style"/>
                <w:sz w:val="24"/>
                <w:szCs w:val="24"/>
              </w:rPr>
            </w:pPr>
            <w:r w:rsidRPr="00B512C4">
              <w:rPr>
                <w:rFonts w:ascii="Bookman Old Style" w:hAnsi="Bookman Old Style"/>
                <w:sz w:val="24"/>
                <w:szCs w:val="24"/>
              </w:rPr>
              <w:t>3</w:t>
            </w:r>
          </w:p>
        </w:tc>
        <w:tc>
          <w:tcPr>
            <w:tcW w:w="7842" w:type="dxa"/>
          </w:tcPr>
          <w:p w:rsidR="00A63138" w:rsidRPr="00B512C4" w:rsidRDefault="00227B5A" w:rsidP="00B512C4">
            <w:pPr>
              <w:jc w:val="both"/>
              <w:rPr>
                <w:rFonts w:ascii="Bookman Old Style" w:hAnsi="Bookman Old Style"/>
                <w:sz w:val="24"/>
                <w:szCs w:val="24"/>
              </w:rPr>
            </w:pPr>
            <w:r w:rsidRPr="00B512C4">
              <w:rPr>
                <w:rFonts w:ascii="Bookman Old Style" w:hAnsi="Bookman Old Style"/>
                <w:sz w:val="24"/>
                <w:szCs w:val="24"/>
              </w:rPr>
              <w:t>Vérifier sur le bon de commande, rembourser les frais de livraison en cas d’erreur</w:t>
            </w:r>
          </w:p>
        </w:tc>
      </w:tr>
      <w:tr w:rsidR="00227B5A" w:rsidRPr="00B512C4" w:rsidTr="00B512C4">
        <w:tc>
          <w:tcPr>
            <w:tcW w:w="1704" w:type="dxa"/>
          </w:tcPr>
          <w:p w:rsidR="00227B5A" w:rsidRPr="00B512C4" w:rsidRDefault="00227B5A" w:rsidP="00B512C4">
            <w:pPr>
              <w:jc w:val="both"/>
              <w:rPr>
                <w:rFonts w:ascii="Bookman Old Style" w:hAnsi="Bookman Old Style"/>
                <w:sz w:val="24"/>
                <w:szCs w:val="24"/>
              </w:rPr>
            </w:pPr>
            <w:r w:rsidRPr="00B512C4">
              <w:rPr>
                <w:rFonts w:ascii="Bookman Old Style" w:hAnsi="Bookman Old Style"/>
                <w:sz w:val="24"/>
                <w:szCs w:val="24"/>
              </w:rPr>
              <w:t>4</w:t>
            </w:r>
          </w:p>
        </w:tc>
        <w:tc>
          <w:tcPr>
            <w:tcW w:w="7842" w:type="dxa"/>
          </w:tcPr>
          <w:p w:rsidR="00227B5A" w:rsidRPr="00B512C4" w:rsidRDefault="00227B5A" w:rsidP="00B512C4">
            <w:pPr>
              <w:jc w:val="both"/>
              <w:rPr>
                <w:rFonts w:ascii="Bookman Old Style" w:hAnsi="Bookman Old Style"/>
                <w:sz w:val="24"/>
                <w:szCs w:val="24"/>
              </w:rPr>
            </w:pPr>
            <w:r w:rsidRPr="00B512C4">
              <w:rPr>
                <w:rFonts w:ascii="Bookman Old Style" w:hAnsi="Bookman Old Style"/>
                <w:sz w:val="24"/>
                <w:szCs w:val="24"/>
              </w:rPr>
              <w:t>Questionner et écouter pour comprendre l’écart éventuel entre les be</w:t>
            </w:r>
            <w:r w:rsidR="00E444BF" w:rsidRPr="00B512C4">
              <w:rPr>
                <w:rFonts w:ascii="Bookman Old Style" w:hAnsi="Bookman Old Style"/>
                <w:sz w:val="24"/>
                <w:szCs w:val="24"/>
              </w:rPr>
              <w:t>soins détectés et la solution proposée</w:t>
            </w:r>
          </w:p>
        </w:tc>
      </w:tr>
      <w:tr w:rsidR="00E444BF" w:rsidRPr="00B512C4" w:rsidTr="00B512C4">
        <w:tc>
          <w:tcPr>
            <w:tcW w:w="1704" w:type="dxa"/>
          </w:tcPr>
          <w:p w:rsidR="00E444BF" w:rsidRPr="00B512C4" w:rsidRDefault="00E444BF" w:rsidP="00B512C4">
            <w:pPr>
              <w:jc w:val="both"/>
              <w:rPr>
                <w:rFonts w:ascii="Bookman Old Style" w:hAnsi="Bookman Old Style"/>
                <w:sz w:val="24"/>
                <w:szCs w:val="24"/>
              </w:rPr>
            </w:pPr>
            <w:r w:rsidRPr="00B512C4">
              <w:rPr>
                <w:rFonts w:ascii="Bookman Old Style" w:hAnsi="Bookman Old Style"/>
                <w:sz w:val="24"/>
                <w:szCs w:val="24"/>
              </w:rPr>
              <w:t>5</w:t>
            </w:r>
          </w:p>
        </w:tc>
        <w:tc>
          <w:tcPr>
            <w:tcW w:w="7842" w:type="dxa"/>
          </w:tcPr>
          <w:p w:rsidR="00E444BF" w:rsidRPr="00B512C4" w:rsidRDefault="00E444BF" w:rsidP="00B512C4">
            <w:pPr>
              <w:jc w:val="both"/>
              <w:rPr>
                <w:rFonts w:ascii="Bookman Old Style" w:hAnsi="Bookman Old Style"/>
                <w:sz w:val="24"/>
                <w:szCs w:val="24"/>
              </w:rPr>
            </w:pPr>
            <w:r w:rsidRPr="00B512C4">
              <w:rPr>
                <w:rFonts w:ascii="Bookman Old Style" w:hAnsi="Bookman Old Style"/>
                <w:sz w:val="24"/>
                <w:szCs w:val="24"/>
              </w:rPr>
              <w:t xml:space="preserve">Après avoir vérifié, présenter des excuses et montrer le caractère </w:t>
            </w:r>
            <w:r w:rsidRPr="00B512C4">
              <w:rPr>
                <w:rFonts w:ascii="Bookman Old Style" w:hAnsi="Bookman Old Style"/>
                <w:sz w:val="24"/>
                <w:szCs w:val="24"/>
              </w:rPr>
              <w:lastRenderedPageBreak/>
              <w:t>exceptionnel de la fuite, faire réparer.</w:t>
            </w:r>
          </w:p>
        </w:tc>
      </w:tr>
    </w:tbl>
    <w:p w:rsidR="00DB348D" w:rsidRDefault="00DB348D" w:rsidP="00DB348D">
      <w:pPr>
        <w:jc w:val="both"/>
        <w:rPr>
          <w:rFonts w:ascii="Bookman Old Style" w:hAnsi="Bookman Old Style"/>
          <w:sz w:val="24"/>
          <w:szCs w:val="24"/>
        </w:rPr>
      </w:pPr>
    </w:p>
    <w:p w:rsidR="00DB348D" w:rsidRDefault="00DB348D" w:rsidP="00DB348D">
      <w:pPr>
        <w:jc w:val="both"/>
        <w:rPr>
          <w:rFonts w:ascii="Bookman Old Style" w:hAnsi="Bookman Old Style"/>
          <w:sz w:val="24"/>
          <w:szCs w:val="24"/>
        </w:rPr>
      </w:pPr>
    </w:p>
    <w:p w:rsidR="00A63138" w:rsidRPr="00DD0C7C" w:rsidRDefault="00A2351F" w:rsidP="00DB348D">
      <w:pPr>
        <w:numPr>
          <w:ilvl w:val="1"/>
          <w:numId w:val="37"/>
        </w:numPr>
        <w:jc w:val="both"/>
        <w:rPr>
          <w:rFonts w:ascii="Bookman Old Style" w:hAnsi="Bookman Old Style"/>
          <w:b/>
          <w:sz w:val="24"/>
          <w:szCs w:val="24"/>
          <w:u w:val="single"/>
        </w:rPr>
      </w:pPr>
      <w:r w:rsidRPr="00DD0C7C">
        <w:rPr>
          <w:rFonts w:ascii="Bookman Old Style" w:hAnsi="Bookman Old Style"/>
          <w:b/>
          <w:sz w:val="24"/>
          <w:szCs w:val="24"/>
          <w:u w:val="single"/>
        </w:rPr>
        <w:t>les outils de fidélisation</w:t>
      </w:r>
    </w:p>
    <w:p w:rsidR="00A2351F" w:rsidRDefault="00A2351F" w:rsidP="00A2351F">
      <w:pPr>
        <w:jc w:val="both"/>
        <w:rPr>
          <w:rFonts w:ascii="Bookman Old Style" w:hAnsi="Bookman Old Style"/>
          <w:sz w:val="24"/>
          <w:szCs w:val="24"/>
        </w:rPr>
      </w:pPr>
      <w:r>
        <w:rPr>
          <w:rFonts w:ascii="Bookman Old Style" w:hAnsi="Bookman Old Style"/>
          <w:sz w:val="24"/>
          <w:szCs w:val="24"/>
        </w:rPr>
        <w:t>Quels sont les avantages et les inconvénients des trois outils de fidélisation présentés dans le texte</w:t>
      </w:r>
    </w:p>
    <w:p w:rsidR="00406F2E" w:rsidRDefault="00406F2E" w:rsidP="00A2351F">
      <w:pPr>
        <w:jc w:val="both"/>
        <w:rPr>
          <w:rFonts w:ascii="Bookman Old Style" w:hAnsi="Bookman Old Style"/>
          <w:sz w:val="24"/>
          <w:szCs w:val="24"/>
        </w:rPr>
      </w:pPr>
    </w:p>
    <w:p w:rsidR="00406F2E" w:rsidRDefault="00406F2E" w:rsidP="00DB348D">
      <w:pPr>
        <w:jc w:val="both"/>
        <w:rPr>
          <w:rFonts w:ascii="Bookman Old Style" w:hAnsi="Bookman Old Style"/>
          <w:sz w:val="24"/>
          <w:szCs w:val="24"/>
        </w:rPr>
        <w:sectPr w:rsidR="00406F2E" w:rsidSect="00C7668A">
          <w:footerReference w:type="even" r:id="rId38"/>
          <w:footerReference w:type="default" r:id="rId39"/>
          <w:type w:val="continuous"/>
          <w:pgSz w:w="11906" w:h="16838"/>
          <w:pgMar w:top="426" w:right="1417" w:bottom="568" w:left="1083" w:header="708" w:footer="708" w:gutter="0"/>
          <w:cols w:space="708"/>
          <w:titlePg/>
          <w:docGrid w:linePitch="360"/>
        </w:sectPr>
      </w:pPr>
    </w:p>
    <w:p w:rsidR="00A2351F" w:rsidRPr="00406F2E" w:rsidRDefault="00A2351F" w:rsidP="00DB348D">
      <w:pPr>
        <w:jc w:val="center"/>
        <w:rPr>
          <w:rFonts w:ascii="Bookman Old Style" w:hAnsi="Bookman Old Style"/>
          <w:b/>
          <w:sz w:val="22"/>
          <w:szCs w:val="22"/>
        </w:rPr>
      </w:pPr>
      <w:r w:rsidRPr="00406F2E">
        <w:rPr>
          <w:rFonts w:ascii="Bookman Old Style" w:hAnsi="Bookman Old Style"/>
          <w:b/>
          <w:sz w:val="22"/>
          <w:szCs w:val="22"/>
        </w:rPr>
        <w:lastRenderedPageBreak/>
        <w:t>Enquêtes de satisfaction : un outil mobilisateur en interne</w:t>
      </w:r>
    </w:p>
    <w:p w:rsidR="00A2351F" w:rsidRPr="00406F2E" w:rsidRDefault="00A2351F" w:rsidP="00DB348D">
      <w:pPr>
        <w:jc w:val="both"/>
        <w:rPr>
          <w:rFonts w:ascii="Bookman Old Style" w:hAnsi="Bookman Old Style"/>
          <w:sz w:val="22"/>
          <w:szCs w:val="22"/>
        </w:rPr>
      </w:pPr>
      <w:r w:rsidRPr="00406F2E">
        <w:rPr>
          <w:rFonts w:ascii="Bookman Old Style" w:hAnsi="Bookman Old Style"/>
          <w:sz w:val="22"/>
          <w:szCs w:val="22"/>
        </w:rPr>
        <w:t>« </w:t>
      </w:r>
      <w:r w:rsidR="00DB348D" w:rsidRPr="00406F2E">
        <w:rPr>
          <w:rFonts w:ascii="Bookman Old Style" w:hAnsi="Bookman Old Style"/>
          <w:sz w:val="22"/>
          <w:szCs w:val="22"/>
        </w:rPr>
        <w:t>Les</w:t>
      </w:r>
      <w:r w:rsidRPr="00406F2E">
        <w:rPr>
          <w:rFonts w:ascii="Bookman Old Style" w:hAnsi="Bookman Old Style"/>
          <w:sz w:val="22"/>
          <w:szCs w:val="22"/>
        </w:rPr>
        <w:t xml:space="preserve"> enquêtes de satisfaction-clients ne sont pas seulement une technique, elles représentent un outil de management pour tourner l’entreprise vers le client, </w:t>
      </w:r>
      <w:r w:rsidR="0008511F" w:rsidRPr="00406F2E">
        <w:rPr>
          <w:rFonts w:ascii="Bookman Old Style" w:hAnsi="Bookman Old Style"/>
          <w:sz w:val="22"/>
          <w:szCs w:val="22"/>
        </w:rPr>
        <w:t xml:space="preserve">la rendre davantage </w:t>
      </w:r>
      <w:r w:rsidR="0008511F" w:rsidRPr="00406F2E">
        <w:rPr>
          <w:rFonts w:ascii="Bookman Old Style" w:hAnsi="Bookman Old Style"/>
          <w:i/>
          <w:sz w:val="22"/>
          <w:szCs w:val="22"/>
        </w:rPr>
        <w:t xml:space="preserve">client </w:t>
      </w:r>
      <w:proofErr w:type="spellStart"/>
      <w:r w:rsidR="0008511F" w:rsidRPr="00406F2E">
        <w:rPr>
          <w:rFonts w:ascii="Bookman Old Style" w:hAnsi="Bookman Old Style"/>
          <w:i/>
          <w:sz w:val="22"/>
          <w:szCs w:val="22"/>
        </w:rPr>
        <w:t>minded</w:t>
      </w:r>
      <w:proofErr w:type="spellEnd"/>
      <w:r w:rsidR="0008511F" w:rsidRPr="00406F2E">
        <w:rPr>
          <w:rFonts w:ascii="Bookman Old Style" w:hAnsi="Bookman Old Style"/>
          <w:sz w:val="22"/>
          <w:szCs w:val="22"/>
        </w:rPr>
        <w:t>. E, permettant de connaître les ressorts de la satisfaction et de l’insatisfaction, en mettant en lumière les dysfonctionnements perçues par les clients et leurs causes internes, en faisant émerger les actions prioritaires pour améliorer la qualité du service, elles constituent un outil de fidélisation très puissant »</w:t>
      </w:r>
    </w:p>
    <w:p w:rsidR="00406F2E" w:rsidRPr="00406F2E" w:rsidRDefault="00406F2E" w:rsidP="00DB348D">
      <w:pPr>
        <w:jc w:val="both"/>
        <w:rPr>
          <w:rFonts w:ascii="Bookman Old Style" w:hAnsi="Bookman Old Style"/>
          <w:sz w:val="22"/>
          <w:szCs w:val="22"/>
        </w:rPr>
      </w:pPr>
    </w:p>
    <w:p w:rsidR="0008511F" w:rsidRPr="00406F2E" w:rsidRDefault="0008511F" w:rsidP="00DB348D">
      <w:pPr>
        <w:jc w:val="center"/>
        <w:rPr>
          <w:rFonts w:ascii="Bookman Old Style" w:hAnsi="Bookman Old Style"/>
          <w:b/>
          <w:sz w:val="22"/>
          <w:szCs w:val="22"/>
        </w:rPr>
      </w:pPr>
      <w:r w:rsidRPr="00406F2E">
        <w:rPr>
          <w:rFonts w:ascii="Bookman Old Style" w:hAnsi="Bookman Old Style"/>
          <w:b/>
          <w:sz w:val="22"/>
          <w:szCs w:val="22"/>
        </w:rPr>
        <w:t>La fidélité en carte</w:t>
      </w:r>
    </w:p>
    <w:p w:rsidR="0008511F" w:rsidRPr="00406F2E" w:rsidRDefault="0008511F" w:rsidP="00DB348D">
      <w:pPr>
        <w:jc w:val="center"/>
        <w:rPr>
          <w:rFonts w:ascii="Bookman Old Style" w:hAnsi="Bookman Old Style"/>
          <w:b/>
          <w:sz w:val="22"/>
          <w:szCs w:val="22"/>
        </w:rPr>
      </w:pPr>
      <w:r w:rsidRPr="00406F2E">
        <w:rPr>
          <w:rFonts w:ascii="Bookman Old Style" w:hAnsi="Bookman Old Style"/>
          <w:b/>
          <w:sz w:val="22"/>
          <w:szCs w:val="22"/>
        </w:rPr>
        <w:t>Outil de fidélisation magique, la carte ?</w:t>
      </w:r>
    </w:p>
    <w:p w:rsidR="0008511F" w:rsidRDefault="0008511F" w:rsidP="00DB348D">
      <w:pPr>
        <w:jc w:val="both"/>
        <w:rPr>
          <w:rFonts w:ascii="Bookman Old Style" w:hAnsi="Bookman Old Style"/>
          <w:sz w:val="22"/>
          <w:szCs w:val="22"/>
        </w:rPr>
      </w:pPr>
      <w:r w:rsidRPr="00406F2E">
        <w:rPr>
          <w:rFonts w:ascii="Bookman Old Style" w:hAnsi="Bookman Old Style"/>
          <w:sz w:val="22"/>
          <w:szCs w:val="22"/>
        </w:rPr>
        <w:t xml:space="preserve">Pour bien fonctionner elle doit savoir répondre à quatre attentes majeures des consommateurs : être un client reconnu et privilégié, faire de bonnes affaires  (réductions, promotions), recevoir des cadeaux </w:t>
      </w:r>
      <w:r w:rsidR="00575423" w:rsidRPr="00406F2E">
        <w:rPr>
          <w:rFonts w:ascii="Bookman Old Style" w:hAnsi="Bookman Old Style"/>
          <w:sz w:val="22"/>
          <w:szCs w:val="22"/>
        </w:rPr>
        <w:t xml:space="preserve"> gratifiants qui ne soient pas des gadgets, pouvoir utiliser sa carte dans tous les points de vente de l’émetteur et de ses partenaires. «  Ce dernier point suppose que le l’émetteur de la carte veille à faire redescendre efficacement toute l’information auprès de sa force de vente et de celle de ses éventuels partenaires. On imagine l’effet désastreux sur le client  qui se voit refuses un avantage promis »</w:t>
      </w:r>
    </w:p>
    <w:p w:rsidR="00E444BF" w:rsidRPr="00406F2E" w:rsidRDefault="00E444BF" w:rsidP="00DB348D">
      <w:pPr>
        <w:jc w:val="both"/>
        <w:rPr>
          <w:rFonts w:ascii="Bookman Old Style" w:hAnsi="Bookman Old Style"/>
          <w:sz w:val="22"/>
          <w:szCs w:val="22"/>
        </w:rPr>
      </w:pPr>
    </w:p>
    <w:p w:rsidR="00406F2E" w:rsidRPr="00406F2E" w:rsidRDefault="00406F2E" w:rsidP="00DB348D">
      <w:pPr>
        <w:jc w:val="both"/>
        <w:rPr>
          <w:rFonts w:ascii="Bookman Old Style" w:hAnsi="Bookman Old Style"/>
          <w:sz w:val="22"/>
          <w:szCs w:val="22"/>
        </w:rPr>
      </w:pPr>
    </w:p>
    <w:p w:rsidR="00575423" w:rsidRPr="00406F2E" w:rsidRDefault="00575423" w:rsidP="00DB348D">
      <w:pPr>
        <w:jc w:val="center"/>
        <w:rPr>
          <w:rFonts w:ascii="Bookman Old Style" w:hAnsi="Bookman Old Style"/>
          <w:b/>
          <w:sz w:val="22"/>
          <w:szCs w:val="22"/>
        </w:rPr>
      </w:pPr>
      <w:r w:rsidRPr="00406F2E">
        <w:rPr>
          <w:rFonts w:ascii="Bookman Old Style" w:hAnsi="Bookman Old Style"/>
          <w:b/>
          <w:sz w:val="22"/>
          <w:szCs w:val="22"/>
        </w:rPr>
        <w:t>Clubs : dialoguer avec les fidèles d’entre les fidèles</w:t>
      </w:r>
    </w:p>
    <w:p w:rsidR="00575423" w:rsidRPr="00406F2E" w:rsidRDefault="00406F2E" w:rsidP="00DB348D">
      <w:pPr>
        <w:jc w:val="both"/>
        <w:rPr>
          <w:rFonts w:ascii="Bookman Old Style" w:hAnsi="Bookman Old Style"/>
          <w:sz w:val="22"/>
          <w:szCs w:val="22"/>
        </w:rPr>
      </w:pPr>
      <w:r w:rsidRPr="00406F2E">
        <w:rPr>
          <w:rFonts w:ascii="Bookman Old Style" w:hAnsi="Bookman Old Style"/>
          <w:sz w:val="22"/>
          <w:szCs w:val="22"/>
        </w:rPr>
        <w:t xml:space="preserve">Jean- </w:t>
      </w:r>
      <w:r w:rsidR="00575423" w:rsidRPr="00406F2E">
        <w:rPr>
          <w:rFonts w:ascii="Bookman Old Style" w:hAnsi="Bookman Old Style"/>
          <w:sz w:val="22"/>
          <w:szCs w:val="22"/>
        </w:rPr>
        <w:t xml:space="preserve">Jacques Le </w:t>
      </w:r>
      <w:proofErr w:type="spellStart"/>
      <w:r w:rsidR="00575423" w:rsidRPr="00406F2E">
        <w:rPr>
          <w:rFonts w:ascii="Bookman Old Style" w:hAnsi="Bookman Old Style"/>
          <w:sz w:val="22"/>
          <w:szCs w:val="22"/>
        </w:rPr>
        <w:t>Moigne</w:t>
      </w:r>
      <w:proofErr w:type="spellEnd"/>
      <w:r w:rsidRPr="00406F2E">
        <w:rPr>
          <w:rFonts w:ascii="Bookman Old Style" w:hAnsi="Bookman Old Style"/>
          <w:sz w:val="22"/>
          <w:szCs w:val="22"/>
        </w:rPr>
        <w:t>*</w:t>
      </w:r>
      <w:r w:rsidR="00575423" w:rsidRPr="00406F2E">
        <w:rPr>
          <w:rFonts w:ascii="Bookman Old Style" w:hAnsi="Bookman Old Style"/>
          <w:sz w:val="22"/>
          <w:szCs w:val="22"/>
        </w:rPr>
        <w:t xml:space="preserve"> retrace les objectifs qui ont présidé il y a deux ans à la création du Cercle </w:t>
      </w:r>
      <w:proofErr w:type="spellStart"/>
      <w:r w:rsidR="00575423" w:rsidRPr="00406F2E">
        <w:rPr>
          <w:rFonts w:ascii="Bookman Old Style" w:hAnsi="Bookman Old Style"/>
          <w:sz w:val="22"/>
          <w:szCs w:val="22"/>
        </w:rPr>
        <w:t>Cavia</w:t>
      </w:r>
      <w:proofErr w:type="spellEnd"/>
      <w:r w:rsidR="00575423" w:rsidRPr="00406F2E">
        <w:rPr>
          <w:rFonts w:ascii="Bookman Old Style" w:hAnsi="Bookman Old Style"/>
          <w:sz w:val="22"/>
          <w:szCs w:val="22"/>
        </w:rPr>
        <w:t> ; « dans un marché fortement concurrentiel, nous cherchons à accroître notre part de marché à travers</w:t>
      </w:r>
      <w:r w:rsidRPr="00406F2E">
        <w:rPr>
          <w:rFonts w:ascii="Bookman Old Style" w:hAnsi="Bookman Old Style"/>
          <w:sz w:val="22"/>
          <w:szCs w:val="22"/>
        </w:rPr>
        <w:t xml:space="preserve"> nos distributeurs et à les </w:t>
      </w:r>
      <w:r w:rsidR="00DB348D" w:rsidRPr="00406F2E">
        <w:rPr>
          <w:rFonts w:ascii="Bookman Old Style" w:hAnsi="Bookman Old Style"/>
          <w:sz w:val="22"/>
          <w:szCs w:val="22"/>
        </w:rPr>
        <w:t>fidéliser.</w:t>
      </w:r>
    </w:p>
    <w:p w:rsidR="00754AE2" w:rsidRDefault="00406F2E" w:rsidP="00DB348D">
      <w:pPr>
        <w:jc w:val="both"/>
        <w:rPr>
          <w:rFonts w:ascii="Bookman Old Style" w:hAnsi="Bookman Old Style"/>
          <w:sz w:val="22"/>
          <w:szCs w:val="22"/>
        </w:rPr>
      </w:pPr>
      <w:r w:rsidRPr="00406F2E">
        <w:rPr>
          <w:rFonts w:ascii="Bookman Old Style" w:hAnsi="Bookman Old Style"/>
          <w:sz w:val="22"/>
          <w:szCs w:val="22"/>
        </w:rPr>
        <w:t xml:space="preserve">Nous avons voulu créer un lien durable, optimiser la politique commerciale, mais aussi permettre une bonne écoute du terrain. Et ce n’est pas </w:t>
      </w:r>
      <w:proofErr w:type="spellStart"/>
      <w:r w:rsidRPr="00406F2E">
        <w:rPr>
          <w:rFonts w:ascii="Bookman Old Style" w:hAnsi="Bookman Old Style"/>
          <w:sz w:val="22"/>
          <w:szCs w:val="22"/>
        </w:rPr>
        <w:t>tus</w:t>
      </w:r>
      <w:proofErr w:type="spellEnd"/>
      <w:r w:rsidRPr="00406F2E">
        <w:rPr>
          <w:rFonts w:ascii="Bookman Old Style" w:hAnsi="Bookman Old Style"/>
          <w:sz w:val="22"/>
          <w:szCs w:val="22"/>
        </w:rPr>
        <w:t xml:space="preserve"> les jours que le directeur commercial peut voir ses 200 meilleurs clients. »</w:t>
      </w:r>
    </w:p>
    <w:p w:rsidR="00DB348D" w:rsidRDefault="00DB348D" w:rsidP="00DB348D">
      <w:pPr>
        <w:jc w:val="both"/>
        <w:rPr>
          <w:rFonts w:ascii="Bookman Old Style" w:hAnsi="Bookman Old Style"/>
          <w:sz w:val="22"/>
          <w:szCs w:val="22"/>
        </w:rPr>
      </w:pPr>
    </w:p>
    <w:p w:rsidR="00DB348D" w:rsidRPr="00406F2E" w:rsidRDefault="00DB348D" w:rsidP="00DB348D">
      <w:pPr>
        <w:jc w:val="both"/>
        <w:rPr>
          <w:rFonts w:ascii="Bookman Old Style" w:hAnsi="Bookman Old Style"/>
          <w:sz w:val="22"/>
          <w:szCs w:val="22"/>
        </w:rPr>
      </w:pPr>
    </w:p>
    <w:p w:rsidR="00406F2E" w:rsidRPr="00DB348D" w:rsidRDefault="00406F2E" w:rsidP="00DB348D">
      <w:pPr>
        <w:jc w:val="right"/>
        <w:rPr>
          <w:rFonts w:ascii="Bookman Old Style" w:hAnsi="Bookman Old Style"/>
          <w:b/>
          <w:sz w:val="18"/>
          <w:szCs w:val="18"/>
        </w:rPr>
      </w:pPr>
      <w:r w:rsidRPr="00DB348D">
        <w:rPr>
          <w:rFonts w:ascii="Bookman Old Style" w:hAnsi="Bookman Old Style"/>
          <w:b/>
          <w:sz w:val="18"/>
          <w:szCs w:val="18"/>
        </w:rPr>
        <w:t xml:space="preserve">* Jean- Jacques Le </w:t>
      </w:r>
      <w:proofErr w:type="spellStart"/>
      <w:r w:rsidRPr="00DB348D">
        <w:rPr>
          <w:rFonts w:ascii="Bookman Old Style" w:hAnsi="Bookman Old Style"/>
          <w:b/>
          <w:sz w:val="18"/>
          <w:szCs w:val="18"/>
        </w:rPr>
        <w:t>Moigne</w:t>
      </w:r>
      <w:proofErr w:type="spellEnd"/>
      <w:r w:rsidRPr="00DB348D">
        <w:rPr>
          <w:rFonts w:ascii="Bookman Old Style" w:hAnsi="Bookman Old Style"/>
          <w:b/>
          <w:sz w:val="18"/>
          <w:szCs w:val="18"/>
        </w:rPr>
        <w:t xml:space="preserve">, directeur de </w:t>
      </w:r>
      <w:proofErr w:type="spellStart"/>
      <w:r w:rsidRPr="00DB348D">
        <w:rPr>
          <w:rFonts w:ascii="Bookman Old Style" w:hAnsi="Bookman Old Style"/>
          <w:b/>
          <w:sz w:val="18"/>
          <w:szCs w:val="18"/>
        </w:rPr>
        <w:t>Cavia</w:t>
      </w:r>
      <w:proofErr w:type="spellEnd"/>
      <w:r w:rsidRPr="00DB348D">
        <w:rPr>
          <w:rFonts w:ascii="Bookman Old Style" w:hAnsi="Bookman Old Style"/>
          <w:b/>
          <w:sz w:val="18"/>
          <w:szCs w:val="18"/>
        </w:rPr>
        <w:t xml:space="preserve"> (</w:t>
      </w:r>
      <w:r w:rsidR="00DB348D" w:rsidRPr="00DB348D">
        <w:rPr>
          <w:rFonts w:ascii="Bookman Old Style" w:hAnsi="Bookman Old Style"/>
          <w:b/>
          <w:sz w:val="18"/>
          <w:szCs w:val="18"/>
        </w:rPr>
        <w:t>société</w:t>
      </w:r>
      <w:r w:rsidRPr="00DB348D">
        <w:rPr>
          <w:rFonts w:ascii="Bookman Old Style" w:hAnsi="Bookman Old Style"/>
          <w:b/>
          <w:sz w:val="18"/>
          <w:szCs w:val="18"/>
        </w:rPr>
        <w:t xml:space="preserve"> de financement de crédit automobile)</w:t>
      </w:r>
    </w:p>
    <w:p w:rsidR="00406F2E" w:rsidRPr="00DB348D" w:rsidRDefault="00406F2E" w:rsidP="00DB348D">
      <w:pPr>
        <w:jc w:val="right"/>
        <w:rPr>
          <w:rFonts w:ascii="Bookman Old Style" w:hAnsi="Bookman Old Style"/>
          <w:b/>
          <w:sz w:val="18"/>
          <w:szCs w:val="18"/>
        </w:rPr>
      </w:pPr>
    </w:p>
    <w:p w:rsidR="00406F2E" w:rsidRDefault="00406F2E" w:rsidP="00DB348D">
      <w:pPr>
        <w:jc w:val="right"/>
        <w:rPr>
          <w:rFonts w:ascii="Bookman Old Style" w:hAnsi="Bookman Old Style"/>
          <w:b/>
          <w:sz w:val="18"/>
          <w:szCs w:val="18"/>
        </w:rPr>
      </w:pPr>
      <w:r w:rsidRPr="00DB348D">
        <w:rPr>
          <w:rFonts w:ascii="Bookman Old Style" w:hAnsi="Bookman Old Style"/>
          <w:b/>
          <w:sz w:val="18"/>
          <w:szCs w:val="18"/>
        </w:rPr>
        <w:t>Action Commerciale, N°150</w:t>
      </w:r>
    </w:p>
    <w:p w:rsidR="00884606" w:rsidRDefault="00884606" w:rsidP="00DB348D">
      <w:pPr>
        <w:jc w:val="right"/>
        <w:rPr>
          <w:rFonts w:ascii="Bookman Old Style" w:hAnsi="Bookman Old Style"/>
          <w:b/>
          <w:sz w:val="18"/>
          <w:szCs w:val="18"/>
        </w:rPr>
      </w:pPr>
    </w:p>
    <w:p w:rsidR="0030643D" w:rsidRDefault="0030643D" w:rsidP="0030643D">
      <w:pPr>
        <w:jc w:val="both"/>
        <w:rPr>
          <w:rFonts w:ascii="Bookman Old Style" w:hAnsi="Bookman Old Style"/>
          <w:sz w:val="22"/>
          <w:szCs w:val="22"/>
        </w:rPr>
      </w:pPr>
    </w:p>
    <w:p w:rsidR="0030643D" w:rsidRDefault="0030643D" w:rsidP="0030643D">
      <w:pPr>
        <w:jc w:val="both"/>
        <w:rPr>
          <w:rFonts w:ascii="Bookman Old Style" w:hAnsi="Bookman Old Style"/>
          <w:sz w:val="22"/>
          <w:szCs w:val="22"/>
        </w:rPr>
      </w:pPr>
    </w:p>
    <w:p w:rsidR="0030643D" w:rsidRDefault="0030643D" w:rsidP="0030643D">
      <w:pPr>
        <w:jc w:val="both"/>
        <w:rPr>
          <w:rFonts w:ascii="Bookman Old Style" w:hAnsi="Bookman Old Style"/>
          <w:sz w:val="22"/>
          <w:szCs w:val="22"/>
        </w:rPr>
      </w:pPr>
      <w:r w:rsidRPr="00DD0C7C">
        <w:rPr>
          <w:rFonts w:ascii="Bookman Old Style" w:hAnsi="Bookman Old Style"/>
          <w:b/>
          <w:sz w:val="22"/>
          <w:szCs w:val="22"/>
        </w:rPr>
        <w:t>Eléments de corrigé</w:t>
      </w:r>
      <w:r>
        <w:rPr>
          <w:rFonts w:ascii="Bookman Old Style" w:hAnsi="Bookman Old Style"/>
          <w:sz w:val="22"/>
          <w:szCs w:val="22"/>
        </w:rPr>
        <w:t xml:space="preserve"> :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104"/>
        <w:gridCol w:w="3705"/>
      </w:tblGrid>
      <w:tr w:rsidR="0030643D" w:rsidRPr="00B512C4" w:rsidTr="00B512C4">
        <w:tc>
          <w:tcPr>
            <w:tcW w:w="2388" w:type="dxa"/>
            <w:shd w:val="pct15" w:color="auto" w:fill="auto"/>
          </w:tcPr>
          <w:p w:rsidR="0030643D" w:rsidRPr="00B512C4" w:rsidRDefault="0030643D" w:rsidP="00B512C4">
            <w:pPr>
              <w:jc w:val="center"/>
              <w:rPr>
                <w:rFonts w:ascii="Bookman Old Style" w:hAnsi="Bookman Old Style"/>
                <w:b/>
                <w:sz w:val="22"/>
                <w:szCs w:val="22"/>
              </w:rPr>
            </w:pPr>
            <w:r w:rsidRPr="00B512C4">
              <w:rPr>
                <w:rFonts w:ascii="Bookman Old Style" w:hAnsi="Bookman Old Style"/>
                <w:b/>
                <w:sz w:val="22"/>
                <w:szCs w:val="22"/>
              </w:rPr>
              <w:t>Outils</w:t>
            </w:r>
          </w:p>
        </w:tc>
        <w:tc>
          <w:tcPr>
            <w:tcW w:w="4104" w:type="dxa"/>
            <w:shd w:val="pct15" w:color="auto" w:fill="auto"/>
          </w:tcPr>
          <w:p w:rsidR="0030643D" w:rsidRPr="00B512C4" w:rsidRDefault="0030643D" w:rsidP="00B512C4">
            <w:pPr>
              <w:jc w:val="center"/>
              <w:rPr>
                <w:rFonts w:ascii="Bookman Old Style" w:hAnsi="Bookman Old Style"/>
                <w:b/>
                <w:sz w:val="22"/>
                <w:szCs w:val="22"/>
              </w:rPr>
            </w:pPr>
            <w:r w:rsidRPr="00B512C4">
              <w:rPr>
                <w:rFonts w:ascii="Bookman Old Style" w:hAnsi="Bookman Old Style"/>
                <w:b/>
                <w:sz w:val="22"/>
                <w:szCs w:val="22"/>
              </w:rPr>
              <w:t>Avantages</w:t>
            </w:r>
          </w:p>
        </w:tc>
        <w:tc>
          <w:tcPr>
            <w:tcW w:w="3705" w:type="dxa"/>
            <w:shd w:val="pct15" w:color="auto" w:fill="auto"/>
          </w:tcPr>
          <w:p w:rsidR="0030643D" w:rsidRPr="00B512C4" w:rsidRDefault="0030643D" w:rsidP="00B512C4">
            <w:pPr>
              <w:jc w:val="center"/>
              <w:rPr>
                <w:rFonts w:ascii="Bookman Old Style" w:hAnsi="Bookman Old Style"/>
                <w:b/>
                <w:sz w:val="22"/>
                <w:szCs w:val="22"/>
              </w:rPr>
            </w:pPr>
            <w:r w:rsidRPr="00B512C4">
              <w:rPr>
                <w:rFonts w:ascii="Bookman Old Style" w:hAnsi="Bookman Old Style"/>
                <w:b/>
                <w:sz w:val="22"/>
                <w:szCs w:val="22"/>
              </w:rPr>
              <w:t>Inconvénients</w:t>
            </w:r>
          </w:p>
        </w:tc>
      </w:tr>
      <w:tr w:rsidR="0030643D" w:rsidRPr="00B512C4" w:rsidTr="00B512C4">
        <w:tc>
          <w:tcPr>
            <w:tcW w:w="2388" w:type="dxa"/>
            <w:shd w:val="pct15" w:color="auto" w:fill="auto"/>
          </w:tcPr>
          <w:p w:rsidR="0030643D" w:rsidRPr="00B512C4" w:rsidRDefault="0030643D" w:rsidP="00B512C4">
            <w:pPr>
              <w:jc w:val="center"/>
              <w:rPr>
                <w:rFonts w:ascii="Bookman Old Style" w:hAnsi="Bookman Old Style"/>
                <w:b/>
                <w:sz w:val="22"/>
                <w:szCs w:val="22"/>
              </w:rPr>
            </w:pPr>
            <w:r w:rsidRPr="00B512C4">
              <w:rPr>
                <w:rFonts w:ascii="Bookman Old Style" w:hAnsi="Bookman Old Style"/>
                <w:b/>
                <w:sz w:val="22"/>
                <w:szCs w:val="22"/>
              </w:rPr>
              <w:t xml:space="preserve">Enquêtes de </w:t>
            </w:r>
            <w:proofErr w:type="spellStart"/>
            <w:r w:rsidRPr="00B512C4">
              <w:rPr>
                <w:rFonts w:ascii="Bookman Old Style" w:hAnsi="Bookman Old Style"/>
                <w:b/>
                <w:sz w:val="22"/>
                <w:szCs w:val="22"/>
              </w:rPr>
              <w:t>satisafction</w:t>
            </w:r>
            <w:proofErr w:type="spellEnd"/>
          </w:p>
        </w:tc>
        <w:tc>
          <w:tcPr>
            <w:tcW w:w="4104" w:type="dxa"/>
          </w:tcPr>
          <w:p w:rsidR="0030643D" w:rsidRPr="00B512C4" w:rsidRDefault="0030643D" w:rsidP="00B512C4">
            <w:pPr>
              <w:jc w:val="both"/>
              <w:rPr>
                <w:rFonts w:ascii="Bookman Old Style" w:hAnsi="Bookman Old Style"/>
                <w:sz w:val="22"/>
                <w:szCs w:val="22"/>
              </w:rPr>
            </w:pPr>
            <w:r w:rsidRPr="00B512C4">
              <w:rPr>
                <w:rFonts w:ascii="Bookman Old Style" w:hAnsi="Bookman Old Style"/>
                <w:sz w:val="22"/>
                <w:szCs w:val="22"/>
              </w:rPr>
              <w:t>Fidélisation forte par la qualité du service rendu</w:t>
            </w:r>
          </w:p>
        </w:tc>
        <w:tc>
          <w:tcPr>
            <w:tcW w:w="3705" w:type="dxa"/>
          </w:tcPr>
          <w:p w:rsidR="0030643D" w:rsidRPr="00B512C4" w:rsidRDefault="0030643D" w:rsidP="00B512C4">
            <w:pPr>
              <w:jc w:val="both"/>
              <w:rPr>
                <w:rFonts w:ascii="Bookman Old Style" w:hAnsi="Bookman Old Style"/>
                <w:sz w:val="22"/>
                <w:szCs w:val="22"/>
              </w:rPr>
            </w:pPr>
            <w:r w:rsidRPr="00B512C4">
              <w:rPr>
                <w:rFonts w:ascii="Bookman Old Style" w:hAnsi="Bookman Old Style"/>
                <w:sz w:val="22"/>
                <w:szCs w:val="22"/>
              </w:rPr>
              <w:t>Biais possible dans les enquêtes</w:t>
            </w:r>
          </w:p>
        </w:tc>
      </w:tr>
      <w:tr w:rsidR="0030643D" w:rsidRPr="00B512C4" w:rsidTr="00B512C4">
        <w:tc>
          <w:tcPr>
            <w:tcW w:w="2388" w:type="dxa"/>
            <w:shd w:val="pct15" w:color="auto" w:fill="auto"/>
          </w:tcPr>
          <w:p w:rsidR="0030643D" w:rsidRPr="00B512C4" w:rsidRDefault="0030643D" w:rsidP="00B512C4">
            <w:pPr>
              <w:jc w:val="center"/>
              <w:rPr>
                <w:rFonts w:ascii="Bookman Old Style" w:hAnsi="Bookman Old Style"/>
                <w:b/>
                <w:sz w:val="22"/>
                <w:szCs w:val="22"/>
              </w:rPr>
            </w:pPr>
            <w:r w:rsidRPr="00B512C4">
              <w:rPr>
                <w:rFonts w:ascii="Bookman Old Style" w:hAnsi="Bookman Old Style"/>
                <w:b/>
                <w:sz w:val="22"/>
                <w:szCs w:val="22"/>
              </w:rPr>
              <w:t>Cartes de fidélité</w:t>
            </w:r>
          </w:p>
        </w:tc>
        <w:tc>
          <w:tcPr>
            <w:tcW w:w="4104" w:type="dxa"/>
          </w:tcPr>
          <w:p w:rsidR="0030643D" w:rsidRPr="00B512C4" w:rsidRDefault="0030643D" w:rsidP="00B512C4">
            <w:pPr>
              <w:jc w:val="both"/>
              <w:rPr>
                <w:rFonts w:ascii="Bookman Old Style" w:hAnsi="Bookman Old Style"/>
                <w:sz w:val="22"/>
                <w:szCs w:val="22"/>
              </w:rPr>
            </w:pPr>
            <w:r w:rsidRPr="00B512C4">
              <w:rPr>
                <w:rFonts w:ascii="Bookman Old Style" w:hAnsi="Bookman Old Style"/>
                <w:sz w:val="22"/>
                <w:szCs w:val="22"/>
              </w:rPr>
              <w:t>Demandées par les clients en raison des avantages proposés</w:t>
            </w:r>
          </w:p>
        </w:tc>
        <w:tc>
          <w:tcPr>
            <w:tcW w:w="3705" w:type="dxa"/>
          </w:tcPr>
          <w:p w:rsidR="0030643D" w:rsidRPr="00B512C4" w:rsidRDefault="0030643D" w:rsidP="00B512C4">
            <w:pPr>
              <w:numPr>
                <w:ilvl w:val="0"/>
                <w:numId w:val="47"/>
              </w:numPr>
              <w:jc w:val="both"/>
              <w:rPr>
                <w:rFonts w:ascii="Bookman Old Style" w:hAnsi="Bookman Old Style"/>
                <w:sz w:val="22"/>
                <w:szCs w:val="22"/>
              </w:rPr>
            </w:pPr>
            <w:r w:rsidRPr="00B512C4">
              <w:rPr>
                <w:rFonts w:ascii="Bookman Old Style" w:hAnsi="Bookman Old Style"/>
                <w:sz w:val="22"/>
                <w:szCs w:val="22"/>
              </w:rPr>
              <w:t>banalisation</w:t>
            </w:r>
          </w:p>
          <w:p w:rsidR="0030643D" w:rsidRPr="00B512C4" w:rsidRDefault="0030643D" w:rsidP="00B512C4">
            <w:pPr>
              <w:numPr>
                <w:ilvl w:val="0"/>
                <w:numId w:val="47"/>
              </w:numPr>
              <w:jc w:val="both"/>
              <w:rPr>
                <w:rFonts w:ascii="Bookman Old Style" w:hAnsi="Bookman Old Style"/>
                <w:sz w:val="22"/>
                <w:szCs w:val="22"/>
              </w:rPr>
            </w:pPr>
            <w:r w:rsidRPr="00B512C4">
              <w:rPr>
                <w:rFonts w:ascii="Bookman Old Style" w:hAnsi="Bookman Old Style"/>
                <w:sz w:val="22"/>
                <w:szCs w:val="22"/>
              </w:rPr>
              <w:t>risques de déception par rapport aux avantages proposés</w:t>
            </w:r>
          </w:p>
        </w:tc>
      </w:tr>
      <w:tr w:rsidR="0030643D" w:rsidRPr="00B512C4" w:rsidTr="00B512C4">
        <w:tc>
          <w:tcPr>
            <w:tcW w:w="2388" w:type="dxa"/>
            <w:shd w:val="pct15" w:color="auto" w:fill="auto"/>
          </w:tcPr>
          <w:p w:rsidR="0030643D" w:rsidRPr="00B512C4" w:rsidRDefault="0030643D" w:rsidP="00B512C4">
            <w:pPr>
              <w:jc w:val="center"/>
              <w:rPr>
                <w:rFonts w:ascii="Bookman Old Style" w:hAnsi="Bookman Old Style"/>
                <w:b/>
                <w:sz w:val="22"/>
                <w:szCs w:val="22"/>
              </w:rPr>
            </w:pPr>
            <w:r w:rsidRPr="00B512C4">
              <w:rPr>
                <w:rFonts w:ascii="Bookman Old Style" w:hAnsi="Bookman Old Style"/>
                <w:b/>
                <w:sz w:val="22"/>
                <w:szCs w:val="22"/>
              </w:rPr>
              <w:t>Clubs de clients</w:t>
            </w:r>
          </w:p>
        </w:tc>
        <w:tc>
          <w:tcPr>
            <w:tcW w:w="4104" w:type="dxa"/>
          </w:tcPr>
          <w:p w:rsidR="0030643D" w:rsidRPr="00B512C4" w:rsidRDefault="0030643D" w:rsidP="00B512C4">
            <w:pPr>
              <w:jc w:val="both"/>
              <w:rPr>
                <w:rFonts w:ascii="Bookman Old Style" w:hAnsi="Bookman Old Style"/>
                <w:sz w:val="22"/>
                <w:szCs w:val="22"/>
              </w:rPr>
            </w:pPr>
            <w:r w:rsidRPr="00B512C4">
              <w:rPr>
                <w:rFonts w:ascii="Bookman Old Style" w:hAnsi="Bookman Old Style"/>
                <w:sz w:val="22"/>
                <w:szCs w:val="22"/>
              </w:rPr>
              <w:t>Instauration d’une relation à long terme avec les clients</w:t>
            </w:r>
          </w:p>
        </w:tc>
        <w:tc>
          <w:tcPr>
            <w:tcW w:w="3705" w:type="dxa"/>
          </w:tcPr>
          <w:p w:rsidR="0030643D" w:rsidRPr="00B512C4" w:rsidRDefault="0030643D" w:rsidP="00B512C4">
            <w:pPr>
              <w:jc w:val="both"/>
              <w:rPr>
                <w:rFonts w:ascii="Bookman Old Style" w:hAnsi="Bookman Old Style"/>
                <w:sz w:val="22"/>
                <w:szCs w:val="22"/>
              </w:rPr>
            </w:pPr>
            <w:r w:rsidRPr="00B512C4">
              <w:rPr>
                <w:rFonts w:ascii="Bookman Old Style" w:hAnsi="Bookman Old Style"/>
                <w:sz w:val="22"/>
                <w:szCs w:val="22"/>
              </w:rPr>
              <w:t>Coût élevé</w:t>
            </w:r>
          </w:p>
        </w:tc>
      </w:tr>
    </w:tbl>
    <w:p w:rsidR="0030643D" w:rsidRDefault="0030643D" w:rsidP="0030643D">
      <w:pPr>
        <w:jc w:val="both"/>
        <w:rPr>
          <w:rFonts w:ascii="Bookman Old Style" w:hAnsi="Bookman Old Style"/>
          <w:sz w:val="22"/>
          <w:szCs w:val="22"/>
        </w:rPr>
      </w:pPr>
    </w:p>
    <w:p w:rsidR="0030643D" w:rsidRDefault="0030643D" w:rsidP="0030643D">
      <w:pPr>
        <w:ind w:right="2371"/>
        <w:jc w:val="right"/>
        <w:rPr>
          <w:rFonts w:ascii="Bookman Old Style" w:hAnsi="Bookman Old Style"/>
          <w:b/>
          <w:sz w:val="18"/>
          <w:szCs w:val="18"/>
        </w:rPr>
      </w:pPr>
    </w:p>
    <w:p w:rsidR="0030643D" w:rsidRDefault="0030643D" w:rsidP="00DB348D">
      <w:pPr>
        <w:jc w:val="right"/>
        <w:rPr>
          <w:rFonts w:ascii="Bookman Old Style" w:hAnsi="Bookman Old Style"/>
          <w:b/>
          <w:sz w:val="18"/>
          <w:szCs w:val="18"/>
        </w:rPr>
      </w:pPr>
    </w:p>
    <w:p w:rsidR="0030643D" w:rsidRDefault="0030643D" w:rsidP="00DB348D">
      <w:pPr>
        <w:jc w:val="right"/>
        <w:rPr>
          <w:rFonts w:ascii="Bookman Old Style" w:hAnsi="Bookman Old Style"/>
          <w:b/>
          <w:sz w:val="18"/>
          <w:szCs w:val="18"/>
        </w:rPr>
      </w:pPr>
    </w:p>
    <w:p w:rsidR="00884606" w:rsidRDefault="00884606" w:rsidP="00DB348D">
      <w:pPr>
        <w:jc w:val="right"/>
        <w:rPr>
          <w:rFonts w:ascii="Bookman Old Style" w:hAnsi="Bookman Old Style"/>
          <w:b/>
          <w:sz w:val="18"/>
          <w:szCs w:val="18"/>
        </w:rPr>
      </w:pPr>
    </w:p>
    <w:p w:rsidR="00884606" w:rsidRDefault="00884606" w:rsidP="00DB348D">
      <w:pPr>
        <w:jc w:val="right"/>
        <w:rPr>
          <w:rFonts w:ascii="Bookman Old Style" w:hAnsi="Bookman Old Style"/>
          <w:b/>
          <w:sz w:val="18"/>
          <w:szCs w:val="18"/>
        </w:rPr>
      </w:pPr>
    </w:p>
    <w:p w:rsidR="00DB348D" w:rsidRDefault="00DB348D" w:rsidP="00DB348D">
      <w:pPr>
        <w:jc w:val="right"/>
        <w:rPr>
          <w:rFonts w:ascii="Bookman Old Style" w:hAnsi="Bookman Old Style"/>
          <w:b/>
          <w:sz w:val="18"/>
          <w:szCs w:val="18"/>
        </w:rPr>
      </w:pPr>
    </w:p>
    <w:p w:rsidR="00406F2E" w:rsidRDefault="00406F2E" w:rsidP="00DB348D">
      <w:pPr>
        <w:jc w:val="both"/>
        <w:rPr>
          <w:rFonts w:ascii="Bookman Old Style" w:hAnsi="Bookman Old Style"/>
          <w:b/>
          <w:sz w:val="18"/>
          <w:szCs w:val="18"/>
        </w:rPr>
      </w:pPr>
    </w:p>
    <w:p w:rsidR="005B12C9" w:rsidRDefault="005B12C9" w:rsidP="005B12C9">
      <w:pPr>
        <w:jc w:val="center"/>
        <w:rPr>
          <w:rFonts w:ascii="Bookman Old Style" w:hAnsi="Bookman Old Style"/>
          <w:b/>
          <w:sz w:val="28"/>
          <w:szCs w:val="28"/>
        </w:rPr>
      </w:pPr>
    </w:p>
    <w:p w:rsidR="00E85505" w:rsidRDefault="005B12C9" w:rsidP="005B12C9">
      <w:pPr>
        <w:jc w:val="center"/>
        <w:rPr>
          <w:rFonts w:ascii="Bookman Old Style" w:hAnsi="Bookman Old Style"/>
          <w:b/>
          <w:sz w:val="28"/>
          <w:szCs w:val="28"/>
        </w:rPr>
      </w:pPr>
      <w:r w:rsidRPr="005B12C9">
        <w:rPr>
          <w:rFonts w:ascii="Bookman Old Style" w:hAnsi="Bookman Old Style"/>
          <w:b/>
          <w:sz w:val="28"/>
          <w:szCs w:val="28"/>
        </w:rPr>
        <w:lastRenderedPageBreak/>
        <w:t>WEBOGRAPHIE</w:t>
      </w:r>
    </w:p>
    <w:p w:rsidR="005B12C9" w:rsidRPr="005B12C9" w:rsidRDefault="005B12C9" w:rsidP="005B12C9">
      <w:pPr>
        <w:jc w:val="center"/>
        <w:rPr>
          <w:rFonts w:ascii="Bookman Old Style" w:hAnsi="Bookman Old Style"/>
          <w:b/>
          <w:sz w:val="28"/>
          <w:szCs w:val="28"/>
        </w:rPr>
      </w:pPr>
    </w:p>
    <w:p w:rsidR="00E85505" w:rsidRPr="005B12C9" w:rsidRDefault="007211AB" w:rsidP="005B12C9">
      <w:pPr>
        <w:numPr>
          <w:ilvl w:val="0"/>
          <w:numId w:val="29"/>
        </w:numPr>
        <w:jc w:val="both"/>
        <w:rPr>
          <w:rFonts w:ascii="Bookman Old Style" w:hAnsi="Bookman Old Style"/>
          <w:b/>
          <w:sz w:val="28"/>
          <w:szCs w:val="28"/>
        </w:rPr>
      </w:pPr>
      <w:hyperlink r:id="rId40" w:history="1">
        <w:r w:rsidR="005B12C9" w:rsidRPr="005B12C9">
          <w:rPr>
            <w:rStyle w:val="Hyperlink"/>
            <w:rFonts w:ascii="Bookman Old Style" w:hAnsi="Bookman Old Style"/>
            <w:b/>
            <w:sz w:val="28"/>
            <w:szCs w:val="28"/>
          </w:rPr>
          <w:t>www.commentcamarche.net/entreprise/crm</w:t>
        </w:r>
      </w:hyperlink>
    </w:p>
    <w:p w:rsidR="005B12C9" w:rsidRPr="005B12C9" w:rsidRDefault="007211AB" w:rsidP="005B12C9">
      <w:pPr>
        <w:numPr>
          <w:ilvl w:val="0"/>
          <w:numId w:val="29"/>
        </w:numPr>
        <w:jc w:val="both"/>
        <w:rPr>
          <w:rFonts w:ascii="Bookman Old Style" w:hAnsi="Bookman Old Style"/>
          <w:b/>
          <w:sz w:val="28"/>
          <w:szCs w:val="28"/>
        </w:rPr>
      </w:pPr>
      <w:hyperlink r:id="rId41" w:history="1">
        <w:r w:rsidR="005B12C9" w:rsidRPr="005B12C9">
          <w:rPr>
            <w:rStyle w:val="Hyperlink"/>
            <w:rFonts w:ascii="Bookman Old Style" w:hAnsi="Bookman Old Style"/>
            <w:b/>
            <w:sz w:val="28"/>
            <w:szCs w:val="28"/>
          </w:rPr>
          <w:t>www.g9plus.org</w:t>
        </w:r>
      </w:hyperlink>
    </w:p>
    <w:p w:rsidR="005B12C9" w:rsidRPr="005B12C9" w:rsidRDefault="007211AB" w:rsidP="005B12C9">
      <w:pPr>
        <w:numPr>
          <w:ilvl w:val="0"/>
          <w:numId w:val="29"/>
        </w:numPr>
        <w:jc w:val="both"/>
        <w:rPr>
          <w:rFonts w:ascii="Bookman Old Style" w:hAnsi="Bookman Old Style"/>
          <w:b/>
          <w:sz w:val="28"/>
          <w:szCs w:val="28"/>
        </w:rPr>
      </w:pPr>
      <w:hyperlink r:id="rId42" w:history="1">
        <w:r w:rsidR="005B12C9" w:rsidRPr="005B12C9">
          <w:rPr>
            <w:rStyle w:val="Hyperlink"/>
            <w:rFonts w:ascii="Bookman Old Style" w:hAnsi="Bookman Old Style"/>
            <w:b/>
            <w:sz w:val="28"/>
            <w:szCs w:val="28"/>
          </w:rPr>
          <w:t>www.chezchristele.com/onetoone/sommaire.htm</w:t>
        </w:r>
      </w:hyperlink>
    </w:p>
    <w:p w:rsidR="005B12C9" w:rsidRDefault="005B12C9" w:rsidP="005B12C9">
      <w:pPr>
        <w:ind w:left="360"/>
        <w:jc w:val="center"/>
        <w:rPr>
          <w:rFonts w:ascii="Bookman Old Style" w:hAnsi="Bookman Old Style"/>
          <w:b/>
          <w:sz w:val="28"/>
          <w:szCs w:val="28"/>
        </w:rPr>
      </w:pPr>
    </w:p>
    <w:p w:rsidR="005B12C9" w:rsidRDefault="005B12C9" w:rsidP="005B12C9">
      <w:pPr>
        <w:ind w:left="360"/>
        <w:jc w:val="center"/>
        <w:rPr>
          <w:rFonts w:ascii="Bookman Old Style" w:hAnsi="Bookman Old Style"/>
          <w:b/>
          <w:sz w:val="28"/>
          <w:szCs w:val="28"/>
        </w:rPr>
      </w:pPr>
    </w:p>
    <w:p w:rsidR="005B12C9" w:rsidRDefault="005B12C9" w:rsidP="005B12C9">
      <w:pPr>
        <w:ind w:left="360"/>
        <w:jc w:val="center"/>
        <w:rPr>
          <w:rFonts w:ascii="Bookman Old Style" w:hAnsi="Bookman Old Style"/>
          <w:b/>
          <w:sz w:val="28"/>
          <w:szCs w:val="28"/>
        </w:rPr>
      </w:pPr>
    </w:p>
    <w:p w:rsidR="005B12C9" w:rsidRDefault="005B12C9" w:rsidP="005B12C9">
      <w:pPr>
        <w:ind w:left="360"/>
        <w:jc w:val="center"/>
        <w:rPr>
          <w:rFonts w:ascii="Bookman Old Style" w:hAnsi="Bookman Old Style"/>
          <w:b/>
          <w:sz w:val="28"/>
          <w:szCs w:val="28"/>
        </w:rPr>
      </w:pPr>
      <w:r>
        <w:rPr>
          <w:rFonts w:ascii="Bookman Old Style" w:hAnsi="Bookman Old Style"/>
          <w:b/>
          <w:sz w:val="28"/>
          <w:szCs w:val="28"/>
        </w:rPr>
        <w:t>BIBLIORGAPHIE</w:t>
      </w:r>
    </w:p>
    <w:p w:rsidR="005B12C9" w:rsidRDefault="005B12C9" w:rsidP="005B12C9">
      <w:pPr>
        <w:ind w:left="360"/>
        <w:jc w:val="both"/>
        <w:rPr>
          <w:rFonts w:ascii="Bookman Old Style" w:hAnsi="Bookman Old Style"/>
          <w:b/>
          <w:sz w:val="28"/>
          <w:szCs w:val="28"/>
        </w:rPr>
      </w:pPr>
    </w:p>
    <w:p w:rsidR="005B12C9" w:rsidRDefault="005B12C9" w:rsidP="005B12C9">
      <w:pPr>
        <w:ind w:left="360"/>
        <w:jc w:val="both"/>
        <w:rPr>
          <w:rFonts w:ascii="Bookman Old Style" w:hAnsi="Bookman Old Style"/>
          <w:b/>
          <w:sz w:val="28"/>
          <w:szCs w:val="28"/>
        </w:rPr>
      </w:pPr>
      <w:r>
        <w:rPr>
          <w:rFonts w:ascii="Bookman Old Style" w:hAnsi="Bookman Old Style"/>
          <w:b/>
          <w:sz w:val="28"/>
          <w:szCs w:val="28"/>
        </w:rPr>
        <w:t xml:space="preserve">« le marketing avancé : du one to one au E-business », </w:t>
      </w:r>
    </w:p>
    <w:p w:rsidR="005B12C9" w:rsidRDefault="005B12C9" w:rsidP="005B12C9">
      <w:pPr>
        <w:ind w:left="360"/>
        <w:jc w:val="both"/>
        <w:rPr>
          <w:rFonts w:ascii="Bookman Old Style" w:hAnsi="Bookman Old Style"/>
          <w:b/>
          <w:sz w:val="28"/>
          <w:szCs w:val="28"/>
        </w:rPr>
      </w:pPr>
      <w:r>
        <w:rPr>
          <w:rFonts w:ascii="Bookman Old Style" w:hAnsi="Bookman Old Style"/>
          <w:b/>
          <w:sz w:val="28"/>
          <w:szCs w:val="28"/>
        </w:rPr>
        <w:t xml:space="preserve">Luc Boyer et Didier </w:t>
      </w:r>
      <w:proofErr w:type="spellStart"/>
      <w:r>
        <w:rPr>
          <w:rFonts w:ascii="Bookman Old Style" w:hAnsi="Bookman Old Style"/>
          <w:b/>
          <w:sz w:val="28"/>
          <w:szCs w:val="28"/>
        </w:rPr>
        <w:t>Burgaud</w:t>
      </w:r>
      <w:proofErr w:type="spellEnd"/>
      <w:r>
        <w:rPr>
          <w:rFonts w:ascii="Bookman Old Style" w:hAnsi="Bookman Old Style"/>
          <w:b/>
          <w:sz w:val="28"/>
          <w:szCs w:val="28"/>
        </w:rPr>
        <w:t>, éditions d’organisation</w:t>
      </w:r>
    </w:p>
    <w:p w:rsidR="005B12C9" w:rsidRPr="005B12C9" w:rsidRDefault="005B12C9" w:rsidP="005B12C9">
      <w:pPr>
        <w:ind w:left="360"/>
        <w:jc w:val="both"/>
        <w:rPr>
          <w:rFonts w:ascii="Bookman Old Style" w:hAnsi="Bookman Old Style"/>
          <w:b/>
          <w:sz w:val="28"/>
          <w:szCs w:val="28"/>
        </w:rPr>
      </w:pPr>
    </w:p>
    <w:sectPr w:rsidR="005B12C9" w:rsidRPr="005B12C9" w:rsidSect="00C7668A">
      <w:type w:val="continuous"/>
      <w:pgSz w:w="11906" w:h="16838"/>
      <w:pgMar w:top="1025" w:right="848" w:bottom="426" w:left="684" w:header="708" w:footer="708" w:gutter="0"/>
      <w:cols w:space="4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AB" w:rsidRDefault="007211AB">
      <w:r>
        <w:separator/>
      </w:r>
    </w:p>
  </w:endnote>
  <w:endnote w:type="continuationSeparator" w:id="0">
    <w:p w:rsidR="007211AB" w:rsidRDefault="0072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AC" w:rsidRDefault="00130EAC" w:rsidP="00130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EAC" w:rsidRDefault="00130EAC" w:rsidP="00180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AC" w:rsidRDefault="00130EAC" w:rsidP="00180D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6C" w:rsidRDefault="0053096C" w:rsidP="00130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096C" w:rsidRDefault="0053096C" w:rsidP="00180DB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6C" w:rsidRDefault="0053096C" w:rsidP="00180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AB" w:rsidRDefault="007211AB">
      <w:r>
        <w:separator/>
      </w:r>
    </w:p>
  </w:footnote>
  <w:footnote w:type="continuationSeparator" w:id="0">
    <w:p w:rsidR="007211AB" w:rsidRDefault="00721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207FA0"/>
    <w:multiLevelType w:val="hybridMultilevel"/>
    <w:tmpl w:val="BAB8D4AE"/>
    <w:lvl w:ilvl="0" w:tplc="1E02979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34B7A44"/>
    <w:multiLevelType w:val="hybridMultilevel"/>
    <w:tmpl w:val="DFE88574"/>
    <w:lvl w:ilvl="0" w:tplc="040C0003">
      <w:start w:val="1"/>
      <w:numFmt w:val="bullet"/>
      <w:lvlText w:val="o"/>
      <w:lvlJc w:val="left"/>
      <w:pPr>
        <w:tabs>
          <w:tab w:val="num" w:pos="780"/>
        </w:tabs>
        <w:ind w:left="780" w:hanging="360"/>
      </w:pPr>
      <w:rPr>
        <w:rFonts w:ascii="Courier New" w:hAnsi="Courier New" w:cs="Courier New"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051944B6"/>
    <w:multiLevelType w:val="hybridMultilevel"/>
    <w:tmpl w:val="28D266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8E73F5D"/>
    <w:multiLevelType w:val="hybridMultilevel"/>
    <w:tmpl w:val="0CF426CE"/>
    <w:lvl w:ilvl="0" w:tplc="7EA8714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B8350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138527A"/>
    <w:multiLevelType w:val="hybridMultilevel"/>
    <w:tmpl w:val="D3421182"/>
    <w:lvl w:ilvl="0" w:tplc="BF22F5B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011CF4"/>
    <w:multiLevelType w:val="hybridMultilevel"/>
    <w:tmpl w:val="05CA951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5367E9D"/>
    <w:multiLevelType w:val="hybridMultilevel"/>
    <w:tmpl w:val="2B3E3A3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65854FF"/>
    <w:multiLevelType w:val="hybridMultilevel"/>
    <w:tmpl w:val="7604ECDA"/>
    <w:lvl w:ilvl="0" w:tplc="57B8C06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728147D"/>
    <w:multiLevelType w:val="hybridMultilevel"/>
    <w:tmpl w:val="361E9028"/>
    <w:lvl w:ilvl="0" w:tplc="F206579A">
      <w:start w:val="1"/>
      <w:numFmt w:val="decimal"/>
      <w:lvlText w:val="%1-"/>
      <w:lvlJc w:val="left"/>
      <w:pPr>
        <w:tabs>
          <w:tab w:val="num" w:pos="360"/>
        </w:tabs>
        <w:ind w:left="360" w:hanging="360"/>
      </w:pPr>
      <w:rPr>
        <w:rFonts w:hint="default"/>
      </w:rPr>
    </w:lvl>
    <w:lvl w:ilvl="1" w:tplc="5E58C08A">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176544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17D2042D"/>
    <w:multiLevelType w:val="hybridMultilevel"/>
    <w:tmpl w:val="331622C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B0D686D"/>
    <w:multiLevelType w:val="hybridMultilevel"/>
    <w:tmpl w:val="A49ECF46"/>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28D604B2">
      <w:start w:val="2"/>
      <w:numFmt w:val="lowerRoman"/>
      <w:lvlText w:val="%3-"/>
      <w:lvlJc w:val="left"/>
      <w:pPr>
        <w:tabs>
          <w:tab w:val="num" w:pos="2700"/>
        </w:tabs>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B194E8D"/>
    <w:multiLevelType w:val="hybridMultilevel"/>
    <w:tmpl w:val="76E46B24"/>
    <w:lvl w:ilvl="0" w:tplc="F206579A">
      <w:start w:val="1"/>
      <w:numFmt w:val="decimal"/>
      <w:lvlText w:val="%1-"/>
      <w:lvlJc w:val="left"/>
      <w:pPr>
        <w:tabs>
          <w:tab w:val="num" w:pos="720"/>
        </w:tabs>
        <w:ind w:left="720" w:hanging="360"/>
      </w:pPr>
      <w:rPr>
        <w:rFonts w:hint="default"/>
      </w:rPr>
    </w:lvl>
    <w:lvl w:ilvl="1" w:tplc="838E6960">
      <w:start w:val="1"/>
      <w:numFmt w:val="decimal"/>
      <w:lvlText w:val="%2."/>
      <w:lvlJc w:val="left"/>
      <w:pPr>
        <w:tabs>
          <w:tab w:val="num" w:pos="1440"/>
        </w:tabs>
        <w:ind w:left="1440" w:hanging="360"/>
      </w:pPr>
      <w:rPr>
        <w:rFonts w:hint="default"/>
      </w:rPr>
    </w:lvl>
    <w:lvl w:ilvl="2" w:tplc="BF22F5B2">
      <w:numFmt w:val="bullet"/>
      <w:lvlText w:val="-"/>
      <w:lvlJc w:val="left"/>
      <w:pPr>
        <w:tabs>
          <w:tab w:val="num" w:pos="360"/>
        </w:tabs>
        <w:ind w:left="36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3424B0"/>
    <w:multiLevelType w:val="hybridMultilevel"/>
    <w:tmpl w:val="7E085C1C"/>
    <w:lvl w:ilvl="0" w:tplc="040C0009">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D67210C"/>
    <w:multiLevelType w:val="hybridMultilevel"/>
    <w:tmpl w:val="EEE45916"/>
    <w:lvl w:ilvl="0" w:tplc="040C0003">
      <w:start w:val="1"/>
      <w:numFmt w:val="bullet"/>
      <w:lvlText w:val="o"/>
      <w:lvlJc w:val="left"/>
      <w:pPr>
        <w:tabs>
          <w:tab w:val="num" w:pos="795"/>
        </w:tabs>
        <w:ind w:left="795" w:hanging="360"/>
      </w:pPr>
      <w:rPr>
        <w:rFonts w:ascii="Courier New" w:hAnsi="Courier New" w:cs="Courier New"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7">
    <w:nsid w:val="20C278E3"/>
    <w:multiLevelType w:val="hybridMultilevel"/>
    <w:tmpl w:val="EC482588"/>
    <w:lvl w:ilvl="0" w:tplc="BF22F5B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935117F"/>
    <w:multiLevelType w:val="hybridMultilevel"/>
    <w:tmpl w:val="C8166866"/>
    <w:lvl w:ilvl="0" w:tplc="4D86973C">
      <w:start w:val="1"/>
      <w:numFmt w:val="decimal"/>
      <w:lvlText w:val="%1."/>
      <w:lvlJc w:val="left"/>
      <w:pPr>
        <w:tabs>
          <w:tab w:val="num" w:pos="1080"/>
        </w:tabs>
        <w:ind w:left="1080" w:hanging="36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9">
    <w:nsid w:val="2C4045B0"/>
    <w:multiLevelType w:val="hybridMultilevel"/>
    <w:tmpl w:val="11BCDD1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759"/>
        </w:tabs>
        <w:ind w:left="759"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C6315F2"/>
    <w:multiLevelType w:val="hybridMultilevel"/>
    <w:tmpl w:val="B5A04B08"/>
    <w:lvl w:ilvl="0" w:tplc="040C0001">
      <w:start w:val="1"/>
      <w:numFmt w:val="bullet"/>
      <w:lvlText w:val=""/>
      <w:lvlJc w:val="left"/>
      <w:pPr>
        <w:tabs>
          <w:tab w:val="num" w:pos="720"/>
        </w:tabs>
        <w:ind w:left="720" w:hanging="360"/>
      </w:pPr>
      <w:rPr>
        <w:rFonts w:ascii="Symbol" w:hAnsi="Symbol" w:hint="default"/>
      </w:rPr>
    </w:lvl>
    <w:lvl w:ilvl="1" w:tplc="EEBA0E88">
      <w:numFmt w:val="bullet"/>
      <w:lvlText w:val="-"/>
      <w:lvlJc w:val="left"/>
      <w:pPr>
        <w:tabs>
          <w:tab w:val="num" w:pos="588"/>
        </w:tabs>
        <w:ind w:left="588"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D875AE9"/>
    <w:multiLevelType w:val="hybridMultilevel"/>
    <w:tmpl w:val="1FFEBA72"/>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2">
    <w:nsid w:val="2E88561B"/>
    <w:multiLevelType w:val="hybridMultilevel"/>
    <w:tmpl w:val="22544816"/>
    <w:lvl w:ilvl="0" w:tplc="5E58C08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245"/>
        </w:tabs>
        <w:ind w:left="-245" w:hanging="360"/>
      </w:pPr>
    </w:lvl>
    <w:lvl w:ilvl="2" w:tplc="040C001B" w:tentative="1">
      <w:start w:val="1"/>
      <w:numFmt w:val="lowerRoman"/>
      <w:lvlText w:val="%3."/>
      <w:lvlJc w:val="right"/>
      <w:pPr>
        <w:tabs>
          <w:tab w:val="num" w:pos="475"/>
        </w:tabs>
        <w:ind w:left="475" w:hanging="180"/>
      </w:pPr>
    </w:lvl>
    <w:lvl w:ilvl="3" w:tplc="040C000F" w:tentative="1">
      <w:start w:val="1"/>
      <w:numFmt w:val="decimal"/>
      <w:lvlText w:val="%4."/>
      <w:lvlJc w:val="left"/>
      <w:pPr>
        <w:tabs>
          <w:tab w:val="num" w:pos="1195"/>
        </w:tabs>
        <w:ind w:left="1195" w:hanging="360"/>
      </w:pPr>
    </w:lvl>
    <w:lvl w:ilvl="4" w:tplc="040C0019" w:tentative="1">
      <w:start w:val="1"/>
      <w:numFmt w:val="lowerLetter"/>
      <w:lvlText w:val="%5."/>
      <w:lvlJc w:val="left"/>
      <w:pPr>
        <w:tabs>
          <w:tab w:val="num" w:pos="1915"/>
        </w:tabs>
        <w:ind w:left="1915" w:hanging="360"/>
      </w:pPr>
    </w:lvl>
    <w:lvl w:ilvl="5" w:tplc="040C001B" w:tentative="1">
      <w:start w:val="1"/>
      <w:numFmt w:val="lowerRoman"/>
      <w:lvlText w:val="%6."/>
      <w:lvlJc w:val="right"/>
      <w:pPr>
        <w:tabs>
          <w:tab w:val="num" w:pos="2635"/>
        </w:tabs>
        <w:ind w:left="2635" w:hanging="180"/>
      </w:pPr>
    </w:lvl>
    <w:lvl w:ilvl="6" w:tplc="040C000F" w:tentative="1">
      <w:start w:val="1"/>
      <w:numFmt w:val="decimal"/>
      <w:lvlText w:val="%7."/>
      <w:lvlJc w:val="left"/>
      <w:pPr>
        <w:tabs>
          <w:tab w:val="num" w:pos="3355"/>
        </w:tabs>
        <w:ind w:left="3355" w:hanging="360"/>
      </w:pPr>
    </w:lvl>
    <w:lvl w:ilvl="7" w:tplc="040C0019" w:tentative="1">
      <w:start w:val="1"/>
      <w:numFmt w:val="lowerLetter"/>
      <w:lvlText w:val="%8."/>
      <w:lvlJc w:val="left"/>
      <w:pPr>
        <w:tabs>
          <w:tab w:val="num" w:pos="4075"/>
        </w:tabs>
        <w:ind w:left="4075" w:hanging="360"/>
      </w:pPr>
    </w:lvl>
    <w:lvl w:ilvl="8" w:tplc="040C001B" w:tentative="1">
      <w:start w:val="1"/>
      <w:numFmt w:val="lowerRoman"/>
      <w:lvlText w:val="%9."/>
      <w:lvlJc w:val="right"/>
      <w:pPr>
        <w:tabs>
          <w:tab w:val="num" w:pos="4795"/>
        </w:tabs>
        <w:ind w:left="4795" w:hanging="180"/>
      </w:pPr>
    </w:lvl>
  </w:abstractNum>
  <w:abstractNum w:abstractNumId="23">
    <w:nsid w:val="30C649D9"/>
    <w:multiLevelType w:val="hybridMultilevel"/>
    <w:tmpl w:val="A7F62CAA"/>
    <w:lvl w:ilvl="0" w:tplc="F3767F72">
      <w:start w:val="1"/>
      <w:numFmt w:val="bullet"/>
      <w:lvlText w:val=""/>
      <w:lvlJc w:val="left"/>
      <w:pPr>
        <w:tabs>
          <w:tab w:val="num" w:pos="720"/>
        </w:tabs>
        <w:ind w:left="720" w:hanging="360"/>
      </w:pPr>
      <w:rPr>
        <w:rFonts w:ascii="Symbol" w:hAnsi="Symbol" w:hint="default"/>
        <w:sz w:val="20"/>
      </w:rPr>
    </w:lvl>
    <w:lvl w:ilvl="1" w:tplc="B0B6AE80" w:tentative="1">
      <w:start w:val="1"/>
      <w:numFmt w:val="bullet"/>
      <w:lvlText w:val="o"/>
      <w:lvlJc w:val="left"/>
      <w:pPr>
        <w:tabs>
          <w:tab w:val="num" w:pos="1440"/>
        </w:tabs>
        <w:ind w:left="1440" w:hanging="360"/>
      </w:pPr>
      <w:rPr>
        <w:rFonts w:ascii="Courier New" w:hAnsi="Courier New" w:hint="default"/>
        <w:sz w:val="20"/>
      </w:rPr>
    </w:lvl>
    <w:lvl w:ilvl="2" w:tplc="FB86D6DA" w:tentative="1">
      <w:start w:val="1"/>
      <w:numFmt w:val="bullet"/>
      <w:lvlText w:val=""/>
      <w:lvlJc w:val="left"/>
      <w:pPr>
        <w:tabs>
          <w:tab w:val="num" w:pos="2160"/>
        </w:tabs>
        <w:ind w:left="2160" w:hanging="360"/>
      </w:pPr>
      <w:rPr>
        <w:rFonts w:ascii="Wingdings" w:hAnsi="Wingdings" w:hint="default"/>
        <w:sz w:val="20"/>
      </w:rPr>
    </w:lvl>
    <w:lvl w:ilvl="3" w:tplc="F1784D2A" w:tentative="1">
      <w:start w:val="1"/>
      <w:numFmt w:val="bullet"/>
      <w:lvlText w:val=""/>
      <w:lvlJc w:val="left"/>
      <w:pPr>
        <w:tabs>
          <w:tab w:val="num" w:pos="2880"/>
        </w:tabs>
        <w:ind w:left="2880" w:hanging="360"/>
      </w:pPr>
      <w:rPr>
        <w:rFonts w:ascii="Wingdings" w:hAnsi="Wingdings" w:hint="default"/>
        <w:sz w:val="20"/>
      </w:rPr>
    </w:lvl>
    <w:lvl w:ilvl="4" w:tplc="983CC738" w:tentative="1">
      <w:start w:val="1"/>
      <w:numFmt w:val="bullet"/>
      <w:lvlText w:val=""/>
      <w:lvlJc w:val="left"/>
      <w:pPr>
        <w:tabs>
          <w:tab w:val="num" w:pos="3600"/>
        </w:tabs>
        <w:ind w:left="3600" w:hanging="360"/>
      </w:pPr>
      <w:rPr>
        <w:rFonts w:ascii="Wingdings" w:hAnsi="Wingdings" w:hint="default"/>
        <w:sz w:val="20"/>
      </w:rPr>
    </w:lvl>
    <w:lvl w:ilvl="5" w:tplc="4D32E662" w:tentative="1">
      <w:start w:val="1"/>
      <w:numFmt w:val="bullet"/>
      <w:lvlText w:val=""/>
      <w:lvlJc w:val="left"/>
      <w:pPr>
        <w:tabs>
          <w:tab w:val="num" w:pos="4320"/>
        </w:tabs>
        <w:ind w:left="4320" w:hanging="360"/>
      </w:pPr>
      <w:rPr>
        <w:rFonts w:ascii="Wingdings" w:hAnsi="Wingdings" w:hint="default"/>
        <w:sz w:val="20"/>
      </w:rPr>
    </w:lvl>
    <w:lvl w:ilvl="6" w:tplc="026887DE" w:tentative="1">
      <w:start w:val="1"/>
      <w:numFmt w:val="bullet"/>
      <w:lvlText w:val=""/>
      <w:lvlJc w:val="left"/>
      <w:pPr>
        <w:tabs>
          <w:tab w:val="num" w:pos="5040"/>
        </w:tabs>
        <w:ind w:left="5040" w:hanging="360"/>
      </w:pPr>
      <w:rPr>
        <w:rFonts w:ascii="Wingdings" w:hAnsi="Wingdings" w:hint="default"/>
        <w:sz w:val="20"/>
      </w:rPr>
    </w:lvl>
    <w:lvl w:ilvl="7" w:tplc="D56066D2" w:tentative="1">
      <w:start w:val="1"/>
      <w:numFmt w:val="bullet"/>
      <w:lvlText w:val=""/>
      <w:lvlJc w:val="left"/>
      <w:pPr>
        <w:tabs>
          <w:tab w:val="num" w:pos="5760"/>
        </w:tabs>
        <w:ind w:left="5760" w:hanging="360"/>
      </w:pPr>
      <w:rPr>
        <w:rFonts w:ascii="Wingdings" w:hAnsi="Wingdings" w:hint="default"/>
        <w:sz w:val="20"/>
      </w:rPr>
    </w:lvl>
    <w:lvl w:ilvl="8" w:tplc="E1F65C8A"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607F3C"/>
    <w:multiLevelType w:val="hybridMultilevel"/>
    <w:tmpl w:val="DBB8B2C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31A07B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33E62CE7"/>
    <w:multiLevelType w:val="hybridMultilevel"/>
    <w:tmpl w:val="A1EA0BF8"/>
    <w:lvl w:ilvl="0" w:tplc="A18ABAA4">
      <w:start w:val="1"/>
      <w:numFmt w:val="bullet"/>
      <w:lvlText w:val=""/>
      <w:lvlJc w:val="left"/>
      <w:pPr>
        <w:tabs>
          <w:tab w:val="num" w:pos="720"/>
        </w:tabs>
        <w:ind w:left="720" w:hanging="360"/>
      </w:pPr>
      <w:rPr>
        <w:rFonts w:ascii="Symbol" w:hAnsi="Symbol" w:hint="default"/>
        <w:sz w:val="20"/>
      </w:rPr>
    </w:lvl>
    <w:lvl w:ilvl="1" w:tplc="9AEAA480" w:tentative="1">
      <w:start w:val="1"/>
      <w:numFmt w:val="bullet"/>
      <w:lvlText w:val="o"/>
      <w:lvlJc w:val="left"/>
      <w:pPr>
        <w:tabs>
          <w:tab w:val="num" w:pos="1440"/>
        </w:tabs>
        <w:ind w:left="1440" w:hanging="360"/>
      </w:pPr>
      <w:rPr>
        <w:rFonts w:ascii="Courier New" w:hAnsi="Courier New" w:hint="default"/>
        <w:sz w:val="20"/>
      </w:rPr>
    </w:lvl>
    <w:lvl w:ilvl="2" w:tplc="4E36C2D0" w:tentative="1">
      <w:start w:val="1"/>
      <w:numFmt w:val="bullet"/>
      <w:lvlText w:val=""/>
      <w:lvlJc w:val="left"/>
      <w:pPr>
        <w:tabs>
          <w:tab w:val="num" w:pos="2160"/>
        </w:tabs>
        <w:ind w:left="2160" w:hanging="360"/>
      </w:pPr>
      <w:rPr>
        <w:rFonts w:ascii="Wingdings" w:hAnsi="Wingdings" w:hint="default"/>
        <w:sz w:val="20"/>
      </w:rPr>
    </w:lvl>
    <w:lvl w:ilvl="3" w:tplc="41D28CDC" w:tentative="1">
      <w:start w:val="1"/>
      <w:numFmt w:val="bullet"/>
      <w:lvlText w:val=""/>
      <w:lvlJc w:val="left"/>
      <w:pPr>
        <w:tabs>
          <w:tab w:val="num" w:pos="2880"/>
        </w:tabs>
        <w:ind w:left="2880" w:hanging="360"/>
      </w:pPr>
      <w:rPr>
        <w:rFonts w:ascii="Wingdings" w:hAnsi="Wingdings" w:hint="default"/>
        <w:sz w:val="20"/>
      </w:rPr>
    </w:lvl>
    <w:lvl w:ilvl="4" w:tplc="3BEAD4C6" w:tentative="1">
      <w:start w:val="1"/>
      <w:numFmt w:val="bullet"/>
      <w:lvlText w:val=""/>
      <w:lvlJc w:val="left"/>
      <w:pPr>
        <w:tabs>
          <w:tab w:val="num" w:pos="3600"/>
        </w:tabs>
        <w:ind w:left="3600" w:hanging="360"/>
      </w:pPr>
      <w:rPr>
        <w:rFonts w:ascii="Wingdings" w:hAnsi="Wingdings" w:hint="default"/>
        <w:sz w:val="20"/>
      </w:rPr>
    </w:lvl>
    <w:lvl w:ilvl="5" w:tplc="39CCB2AA" w:tentative="1">
      <w:start w:val="1"/>
      <w:numFmt w:val="bullet"/>
      <w:lvlText w:val=""/>
      <w:lvlJc w:val="left"/>
      <w:pPr>
        <w:tabs>
          <w:tab w:val="num" w:pos="4320"/>
        </w:tabs>
        <w:ind w:left="4320" w:hanging="360"/>
      </w:pPr>
      <w:rPr>
        <w:rFonts w:ascii="Wingdings" w:hAnsi="Wingdings" w:hint="default"/>
        <w:sz w:val="20"/>
      </w:rPr>
    </w:lvl>
    <w:lvl w:ilvl="6" w:tplc="C64CE0F6" w:tentative="1">
      <w:start w:val="1"/>
      <w:numFmt w:val="bullet"/>
      <w:lvlText w:val=""/>
      <w:lvlJc w:val="left"/>
      <w:pPr>
        <w:tabs>
          <w:tab w:val="num" w:pos="5040"/>
        </w:tabs>
        <w:ind w:left="5040" w:hanging="360"/>
      </w:pPr>
      <w:rPr>
        <w:rFonts w:ascii="Wingdings" w:hAnsi="Wingdings" w:hint="default"/>
        <w:sz w:val="20"/>
      </w:rPr>
    </w:lvl>
    <w:lvl w:ilvl="7" w:tplc="F3349250" w:tentative="1">
      <w:start w:val="1"/>
      <w:numFmt w:val="bullet"/>
      <w:lvlText w:val=""/>
      <w:lvlJc w:val="left"/>
      <w:pPr>
        <w:tabs>
          <w:tab w:val="num" w:pos="5760"/>
        </w:tabs>
        <w:ind w:left="5760" w:hanging="360"/>
      </w:pPr>
      <w:rPr>
        <w:rFonts w:ascii="Wingdings" w:hAnsi="Wingdings" w:hint="default"/>
        <w:sz w:val="20"/>
      </w:rPr>
    </w:lvl>
    <w:lvl w:ilvl="8" w:tplc="B38A3C4E"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8C20D7"/>
    <w:multiLevelType w:val="hybridMultilevel"/>
    <w:tmpl w:val="1756BFC2"/>
    <w:lvl w:ilvl="0" w:tplc="F2347092">
      <w:start w:val="1"/>
      <w:numFmt w:val="bullet"/>
      <w:lvlText w:val=""/>
      <w:lvlJc w:val="left"/>
      <w:pPr>
        <w:tabs>
          <w:tab w:val="num" w:pos="720"/>
        </w:tabs>
        <w:ind w:left="720" w:hanging="360"/>
      </w:pPr>
      <w:rPr>
        <w:rFonts w:ascii="Symbol" w:hAnsi="Symbol" w:hint="default"/>
        <w:sz w:val="20"/>
      </w:rPr>
    </w:lvl>
    <w:lvl w:ilvl="1" w:tplc="12BABA20" w:tentative="1">
      <w:start w:val="1"/>
      <w:numFmt w:val="bullet"/>
      <w:lvlText w:val="o"/>
      <w:lvlJc w:val="left"/>
      <w:pPr>
        <w:tabs>
          <w:tab w:val="num" w:pos="1440"/>
        </w:tabs>
        <w:ind w:left="1440" w:hanging="360"/>
      </w:pPr>
      <w:rPr>
        <w:rFonts w:ascii="Courier New" w:hAnsi="Courier New" w:hint="default"/>
        <w:sz w:val="20"/>
      </w:rPr>
    </w:lvl>
    <w:lvl w:ilvl="2" w:tplc="E1701D2E" w:tentative="1">
      <w:start w:val="1"/>
      <w:numFmt w:val="bullet"/>
      <w:lvlText w:val=""/>
      <w:lvlJc w:val="left"/>
      <w:pPr>
        <w:tabs>
          <w:tab w:val="num" w:pos="2160"/>
        </w:tabs>
        <w:ind w:left="2160" w:hanging="360"/>
      </w:pPr>
      <w:rPr>
        <w:rFonts w:ascii="Wingdings" w:hAnsi="Wingdings" w:hint="default"/>
        <w:sz w:val="20"/>
      </w:rPr>
    </w:lvl>
    <w:lvl w:ilvl="3" w:tplc="D93ECADC" w:tentative="1">
      <w:start w:val="1"/>
      <w:numFmt w:val="bullet"/>
      <w:lvlText w:val=""/>
      <w:lvlJc w:val="left"/>
      <w:pPr>
        <w:tabs>
          <w:tab w:val="num" w:pos="2880"/>
        </w:tabs>
        <w:ind w:left="2880" w:hanging="360"/>
      </w:pPr>
      <w:rPr>
        <w:rFonts w:ascii="Wingdings" w:hAnsi="Wingdings" w:hint="default"/>
        <w:sz w:val="20"/>
      </w:rPr>
    </w:lvl>
    <w:lvl w:ilvl="4" w:tplc="FAEE02F2" w:tentative="1">
      <w:start w:val="1"/>
      <w:numFmt w:val="bullet"/>
      <w:lvlText w:val=""/>
      <w:lvlJc w:val="left"/>
      <w:pPr>
        <w:tabs>
          <w:tab w:val="num" w:pos="3600"/>
        </w:tabs>
        <w:ind w:left="3600" w:hanging="360"/>
      </w:pPr>
      <w:rPr>
        <w:rFonts w:ascii="Wingdings" w:hAnsi="Wingdings" w:hint="default"/>
        <w:sz w:val="20"/>
      </w:rPr>
    </w:lvl>
    <w:lvl w:ilvl="5" w:tplc="49DAB194" w:tentative="1">
      <w:start w:val="1"/>
      <w:numFmt w:val="bullet"/>
      <w:lvlText w:val=""/>
      <w:lvlJc w:val="left"/>
      <w:pPr>
        <w:tabs>
          <w:tab w:val="num" w:pos="4320"/>
        </w:tabs>
        <w:ind w:left="4320" w:hanging="360"/>
      </w:pPr>
      <w:rPr>
        <w:rFonts w:ascii="Wingdings" w:hAnsi="Wingdings" w:hint="default"/>
        <w:sz w:val="20"/>
      </w:rPr>
    </w:lvl>
    <w:lvl w:ilvl="6" w:tplc="11B6EF48" w:tentative="1">
      <w:start w:val="1"/>
      <w:numFmt w:val="bullet"/>
      <w:lvlText w:val=""/>
      <w:lvlJc w:val="left"/>
      <w:pPr>
        <w:tabs>
          <w:tab w:val="num" w:pos="5040"/>
        </w:tabs>
        <w:ind w:left="5040" w:hanging="360"/>
      </w:pPr>
      <w:rPr>
        <w:rFonts w:ascii="Wingdings" w:hAnsi="Wingdings" w:hint="default"/>
        <w:sz w:val="20"/>
      </w:rPr>
    </w:lvl>
    <w:lvl w:ilvl="7" w:tplc="2C5C0F46" w:tentative="1">
      <w:start w:val="1"/>
      <w:numFmt w:val="bullet"/>
      <w:lvlText w:val=""/>
      <w:lvlJc w:val="left"/>
      <w:pPr>
        <w:tabs>
          <w:tab w:val="num" w:pos="5760"/>
        </w:tabs>
        <w:ind w:left="5760" w:hanging="360"/>
      </w:pPr>
      <w:rPr>
        <w:rFonts w:ascii="Wingdings" w:hAnsi="Wingdings" w:hint="default"/>
        <w:sz w:val="20"/>
      </w:rPr>
    </w:lvl>
    <w:lvl w:ilvl="8" w:tplc="5BA2E07E"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1F1754"/>
    <w:multiLevelType w:val="singleLevel"/>
    <w:tmpl w:val="F54CEC30"/>
    <w:lvl w:ilvl="0">
      <w:start w:val="1"/>
      <w:numFmt w:val="bullet"/>
      <w:lvlText w:val=""/>
      <w:lvlJc w:val="left"/>
      <w:pPr>
        <w:tabs>
          <w:tab w:val="num" w:pos="360"/>
        </w:tabs>
        <w:ind w:left="360" w:hanging="360"/>
      </w:pPr>
      <w:rPr>
        <w:rFonts w:ascii="Wingdings" w:hAnsi="Wingdings" w:hint="default"/>
      </w:rPr>
    </w:lvl>
  </w:abstractNum>
  <w:abstractNum w:abstractNumId="29">
    <w:nsid w:val="3A3364AD"/>
    <w:multiLevelType w:val="hybridMultilevel"/>
    <w:tmpl w:val="37E002F6"/>
    <w:lvl w:ilvl="0" w:tplc="040C0005">
      <w:start w:val="1"/>
      <w:numFmt w:val="bullet"/>
      <w:lvlText w:val=""/>
      <w:lvlJc w:val="left"/>
      <w:pPr>
        <w:tabs>
          <w:tab w:val="num" w:pos="2136"/>
        </w:tabs>
        <w:ind w:left="2136" w:hanging="360"/>
      </w:pPr>
      <w:rPr>
        <w:rFonts w:ascii="Wingdings" w:hAnsi="Wingding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0">
    <w:nsid w:val="3AEE7B24"/>
    <w:multiLevelType w:val="hybridMultilevel"/>
    <w:tmpl w:val="0FA6C9FC"/>
    <w:lvl w:ilvl="0" w:tplc="040C000F">
      <w:start w:val="1"/>
      <w:numFmt w:val="decimal"/>
      <w:lvlText w:val="%1."/>
      <w:lvlJc w:val="left"/>
      <w:pPr>
        <w:tabs>
          <w:tab w:val="num" w:pos="720"/>
        </w:tabs>
        <w:ind w:left="720" w:hanging="360"/>
      </w:pPr>
      <w:rPr>
        <w:rFonts w:hint="default"/>
      </w:rPr>
    </w:lvl>
    <w:lvl w:ilvl="1" w:tplc="876E1030">
      <w:start w:val="1"/>
      <w:numFmt w:val="upperRoman"/>
      <w:lvlText w:val="%2-"/>
      <w:lvlJc w:val="left"/>
      <w:pPr>
        <w:tabs>
          <w:tab w:val="num" w:pos="720"/>
        </w:tabs>
        <w:ind w:left="72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3DDC5223"/>
    <w:multiLevelType w:val="hybridMultilevel"/>
    <w:tmpl w:val="1D140F2E"/>
    <w:lvl w:ilvl="0" w:tplc="F206579A">
      <w:start w:val="1"/>
      <w:numFmt w:val="decimal"/>
      <w:lvlText w:val="%1-"/>
      <w:lvlJc w:val="left"/>
      <w:pPr>
        <w:tabs>
          <w:tab w:val="num" w:pos="720"/>
        </w:tabs>
        <w:ind w:left="720" w:hanging="360"/>
      </w:pPr>
      <w:rPr>
        <w:rFonts w:hint="default"/>
      </w:rPr>
    </w:lvl>
    <w:lvl w:ilvl="1" w:tplc="838E6960">
      <w:start w:val="1"/>
      <w:numFmt w:val="decimal"/>
      <w:lvlText w:val="%2."/>
      <w:lvlJc w:val="left"/>
      <w:pPr>
        <w:tabs>
          <w:tab w:val="num" w:pos="645"/>
        </w:tabs>
        <w:ind w:left="645" w:hanging="360"/>
      </w:pPr>
      <w:rPr>
        <w:rFonts w:hint="default"/>
      </w:rPr>
    </w:lvl>
    <w:lvl w:ilvl="2" w:tplc="040C0009">
      <w:start w:val="1"/>
      <w:numFmt w:val="bullet"/>
      <w:lvlText w:val=""/>
      <w:lvlJc w:val="left"/>
      <w:pPr>
        <w:tabs>
          <w:tab w:val="num" w:pos="2340"/>
        </w:tabs>
        <w:ind w:left="2340" w:hanging="360"/>
      </w:pPr>
      <w:rPr>
        <w:rFonts w:ascii="Wingdings" w:hAnsi="Wingdings" w:hint="default"/>
      </w:rPr>
    </w:lvl>
    <w:lvl w:ilvl="3" w:tplc="16AC3D68">
      <w:start w:val="3"/>
      <w:numFmt w:val="upperRoman"/>
      <w:lvlText w:val="%4-"/>
      <w:lvlJc w:val="left"/>
      <w:pPr>
        <w:tabs>
          <w:tab w:val="num" w:pos="1233"/>
        </w:tabs>
        <w:ind w:left="1233" w:hanging="720"/>
      </w:pPr>
      <w:rPr>
        <w:rFonts w:hint="default"/>
      </w:rPr>
    </w:lvl>
    <w:lvl w:ilvl="4" w:tplc="5E58C08A">
      <w:start w:val="1"/>
      <w:numFmt w:val="lowerLetter"/>
      <w:lvlText w:val="%5-"/>
      <w:lvlJc w:val="left"/>
      <w:pPr>
        <w:tabs>
          <w:tab w:val="num" w:pos="360"/>
        </w:tabs>
        <w:ind w:left="360" w:hanging="36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40960D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40E4247D"/>
    <w:multiLevelType w:val="hybridMultilevel"/>
    <w:tmpl w:val="050A8BD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425039CA"/>
    <w:multiLevelType w:val="hybridMultilevel"/>
    <w:tmpl w:val="7E04E6B4"/>
    <w:lvl w:ilvl="0" w:tplc="76E6CB78">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4A06AE0"/>
    <w:multiLevelType w:val="hybridMultilevel"/>
    <w:tmpl w:val="B0D0B6B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4CE40B66"/>
    <w:multiLevelType w:val="hybridMultilevel"/>
    <w:tmpl w:val="AC8A95E6"/>
    <w:lvl w:ilvl="0" w:tplc="355EB1F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4FA110F8"/>
    <w:multiLevelType w:val="multilevel"/>
    <w:tmpl w:val="4FAE2A44"/>
    <w:lvl w:ilvl="0">
      <w:start w:val="1"/>
      <w:numFmt w:val="bullet"/>
      <w:lvlText w:val=""/>
      <w:lvlJc w:val="left"/>
      <w:pPr>
        <w:tabs>
          <w:tab w:val="num" w:pos="417"/>
        </w:tabs>
        <w:ind w:left="417" w:hanging="360"/>
      </w:pPr>
      <w:rPr>
        <w:rFonts w:ascii="Symbol" w:hAnsi="Symbol" w:hint="default"/>
        <w:sz w:val="20"/>
      </w:rPr>
    </w:lvl>
    <w:lvl w:ilvl="1" w:tentative="1">
      <w:start w:val="1"/>
      <w:numFmt w:val="bullet"/>
      <w:lvlText w:val="o"/>
      <w:lvlJc w:val="left"/>
      <w:pPr>
        <w:tabs>
          <w:tab w:val="num" w:pos="1137"/>
        </w:tabs>
        <w:ind w:left="1137" w:hanging="360"/>
      </w:pPr>
      <w:rPr>
        <w:rFonts w:ascii="Courier New" w:hAnsi="Courier New" w:hint="default"/>
        <w:sz w:val="20"/>
      </w:rPr>
    </w:lvl>
    <w:lvl w:ilvl="2" w:tentative="1">
      <w:start w:val="1"/>
      <w:numFmt w:val="bullet"/>
      <w:lvlText w:val=""/>
      <w:lvlJc w:val="left"/>
      <w:pPr>
        <w:tabs>
          <w:tab w:val="num" w:pos="1857"/>
        </w:tabs>
        <w:ind w:left="1857" w:hanging="360"/>
      </w:pPr>
      <w:rPr>
        <w:rFonts w:ascii="Wingdings" w:hAnsi="Wingdings" w:hint="default"/>
        <w:sz w:val="20"/>
      </w:rPr>
    </w:lvl>
    <w:lvl w:ilvl="3" w:tentative="1">
      <w:start w:val="1"/>
      <w:numFmt w:val="bullet"/>
      <w:lvlText w:val=""/>
      <w:lvlJc w:val="left"/>
      <w:pPr>
        <w:tabs>
          <w:tab w:val="num" w:pos="2577"/>
        </w:tabs>
        <w:ind w:left="2577" w:hanging="360"/>
      </w:pPr>
      <w:rPr>
        <w:rFonts w:ascii="Wingdings" w:hAnsi="Wingdings" w:hint="default"/>
        <w:sz w:val="20"/>
      </w:rPr>
    </w:lvl>
    <w:lvl w:ilvl="4" w:tentative="1">
      <w:start w:val="1"/>
      <w:numFmt w:val="bullet"/>
      <w:lvlText w:val=""/>
      <w:lvlJc w:val="left"/>
      <w:pPr>
        <w:tabs>
          <w:tab w:val="num" w:pos="3297"/>
        </w:tabs>
        <w:ind w:left="3297" w:hanging="360"/>
      </w:pPr>
      <w:rPr>
        <w:rFonts w:ascii="Wingdings" w:hAnsi="Wingdings" w:hint="default"/>
        <w:sz w:val="20"/>
      </w:rPr>
    </w:lvl>
    <w:lvl w:ilvl="5" w:tentative="1">
      <w:start w:val="1"/>
      <w:numFmt w:val="bullet"/>
      <w:lvlText w:val=""/>
      <w:lvlJc w:val="left"/>
      <w:pPr>
        <w:tabs>
          <w:tab w:val="num" w:pos="4017"/>
        </w:tabs>
        <w:ind w:left="4017" w:hanging="360"/>
      </w:pPr>
      <w:rPr>
        <w:rFonts w:ascii="Wingdings" w:hAnsi="Wingdings" w:hint="default"/>
        <w:sz w:val="20"/>
      </w:rPr>
    </w:lvl>
    <w:lvl w:ilvl="6" w:tentative="1">
      <w:start w:val="1"/>
      <w:numFmt w:val="bullet"/>
      <w:lvlText w:val=""/>
      <w:lvlJc w:val="left"/>
      <w:pPr>
        <w:tabs>
          <w:tab w:val="num" w:pos="4737"/>
        </w:tabs>
        <w:ind w:left="4737" w:hanging="360"/>
      </w:pPr>
      <w:rPr>
        <w:rFonts w:ascii="Wingdings" w:hAnsi="Wingdings" w:hint="default"/>
        <w:sz w:val="20"/>
      </w:rPr>
    </w:lvl>
    <w:lvl w:ilvl="7" w:tentative="1">
      <w:start w:val="1"/>
      <w:numFmt w:val="bullet"/>
      <w:lvlText w:val=""/>
      <w:lvlJc w:val="left"/>
      <w:pPr>
        <w:tabs>
          <w:tab w:val="num" w:pos="5457"/>
        </w:tabs>
        <w:ind w:left="5457" w:hanging="360"/>
      </w:pPr>
      <w:rPr>
        <w:rFonts w:ascii="Wingdings" w:hAnsi="Wingdings" w:hint="default"/>
        <w:sz w:val="20"/>
      </w:rPr>
    </w:lvl>
    <w:lvl w:ilvl="8" w:tentative="1">
      <w:start w:val="1"/>
      <w:numFmt w:val="bullet"/>
      <w:lvlText w:val=""/>
      <w:lvlJc w:val="left"/>
      <w:pPr>
        <w:tabs>
          <w:tab w:val="num" w:pos="6177"/>
        </w:tabs>
        <w:ind w:left="6177" w:hanging="360"/>
      </w:pPr>
      <w:rPr>
        <w:rFonts w:ascii="Wingdings" w:hAnsi="Wingdings" w:hint="default"/>
        <w:sz w:val="20"/>
      </w:rPr>
    </w:lvl>
  </w:abstractNum>
  <w:abstractNum w:abstractNumId="38">
    <w:nsid w:val="54977C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54FE516C"/>
    <w:multiLevelType w:val="hybridMultilevel"/>
    <w:tmpl w:val="CBEC99C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5645588B"/>
    <w:multiLevelType w:val="singleLevel"/>
    <w:tmpl w:val="040C0011"/>
    <w:lvl w:ilvl="0">
      <w:start w:val="1"/>
      <w:numFmt w:val="decimal"/>
      <w:lvlText w:val="%1)"/>
      <w:lvlJc w:val="left"/>
      <w:pPr>
        <w:tabs>
          <w:tab w:val="num" w:pos="360"/>
        </w:tabs>
        <w:ind w:left="360" w:hanging="360"/>
      </w:pPr>
    </w:lvl>
  </w:abstractNum>
  <w:abstractNum w:abstractNumId="41">
    <w:nsid w:val="56D5023C"/>
    <w:multiLevelType w:val="hybridMultilevel"/>
    <w:tmpl w:val="8A88F37A"/>
    <w:lvl w:ilvl="0" w:tplc="B978AF2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5B837699"/>
    <w:multiLevelType w:val="hybridMultilevel"/>
    <w:tmpl w:val="4BC663E2"/>
    <w:lvl w:ilvl="0" w:tplc="5E58C08A">
      <w:start w:val="1"/>
      <w:numFmt w:val="lowerLetter"/>
      <w:lvlText w:val="%1-"/>
      <w:lvlJc w:val="left"/>
      <w:pPr>
        <w:tabs>
          <w:tab w:val="num" w:pos="645"/>
        </w:tabs>
        <w:ind w:left="645" w:hanging="360"/>
      </w:pPr>
      <w:rPr>
        <w:rFonts w:hint="default"/>
      </w:rPr>
    </w:lvl>
    <w:lvl w:ilvl="1" w:tplc="040C0019" w:tentative="1">
      <w:start w:val="1"/>
      <w:numFmt w:val="lowerLetter"/>
      <w:lvlText w:val="%2."/>
      <w:lvlJc w:val="left"/>
      <w:pPr>
        <w:tabs>
          <w:tab w:val="num" w:pos="-320"/>
        </w:tabs>
        <w:ind w:left="-320" w:hanging="360"/>
      </w:pPr>
    </w:lvl>
    <w:lvl w:ilvl="2" w:tplc="040C001B" w:tentative="1">
      <w:start w:val="1"/>
      <w:numFmt w:val="lowerRoman"/>
      <w:lvlText w:val="%3."/>
      <w:lvlJc w:val="right"/>
      <w:pPr>
        <w:tabs>
          <w:tab w:val="num" w:pos="400"/>
        </w:tabs>
        <w:ind w:left="400" w:hanging="180"/>
      </w:pPr>
    </w:lvl>
    <w:lvl w:ilvl="3" w:tplc="040C000F" w:tentative="1">
      <w:start w:val="1"/>
      <w:numFmt w:val="decimal"/>
      <w:lvlText w:val="%4."/>
      <w:lvlJc w:val="left"/>
      <w:pPr>
        <w:tabs>
          <w:tab w:val="num" w:pos="1120"/>
        </w:tabs>
        <w:ind w:left="1120" w:hanging="360"/>
      </w:pPr>
    </w:lvl>
    <w:lvl w:ilvl="4" w:tplc="040C0019" w:tentative="1">
      <w:start w:val="1"/>
      <w:numFmt w:val="lowerLetter"/>
      <w:lvlText w:val="%5."/>
      <w:lvlJc w:val="left"/>
      <w:pPr>
        <w:tabs>
          <w:tab w:val="num" w:pos="1840"/>
        </w:tabs>
        <w:ind w:left="1840" w:hanging="360"/>
      </w:pPr>
    </w:lvl>
    <w:lvl w:ilvl="5" w:tplc="040C001B" w:tentative="1">
      <w:start w:val="1"/>
      <w:numFmt w:val="lowerRoman"/>
      <w:lvlText w:val="%6."/>
      <w:lvlJc w:val="right"/>
      <w:pPr>
        <w:tabs>
          <w:tab w:val="num" w:pos="2560"/>
        </w:tabs>
        <w:ind w:left="2560" w:hanging="180"/>
      </w:pPr>
    </w:lvl>
    <w:lvl w:ilvl="6" w:tplc="040C000F" w:tentative="1">
      <w:start w:val="1"/>
      <w:numFmt w:val="decimal"/>
      <w:lvlText w:val="%7."/>
      <w:lvlJc w:val="left"/>
      <w:pPr>
        <w:tabs>
          <w:tab w:val="num" w:pos="3280"/>
        </w:tabs>
        <w:ind w:left="3280" w:hanging="360"/>
      </w:pPr>
    </w:lvl>
    <w:lvl w:ilvl="7" w:tplc="040C0019" w:tentative="1">
      <w:start w:val="1"/>
      <w:numFmt w:val="lowerLetter"/>
      <w:lvlText w:val="%8."/>
      <w:lvlJc w:val="left"/>
      <w:pPr>
        <w:tabs>
          <w:tab w:val="num" w:pos="4000"/>
        </w:tabs>
        <w:ind w:left="4000" w:hanging="360"/>
      </w:pPr>
    </w:lvl>
    <w:lvl w:ilvl="8" w:tplc="040C001B" w:tentative="1">
      <w:start w:val="1"/>
      <w:numFmt w:val="lowerRoman"/>
      <w:lvlText w:val="%9."/>
      <w:lvlJc w:val="right"/>
      <w:pPr>
        <w:tabs>
          <w:tab w:val="num" w:pos="4720"/>
        </w:tabs>
        <w:ind w:left="4720" w:hanging="180"/>
      </w:pPr>
    </w:lvl>
  </w:abstractNum>
  <w:abstractNum w:abstractNumId="43">
    <w:nsid w:val="5C143F4A"/>
    <w:multiLevelType w:val="hybridMultilevel"/>
    <w:tmpl w:val="5BEE39F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5C630F1E"/>
    <w:multiLevelType w:val="hybridMultilevel"/>
    <w:tmpl w:val="8CB46ED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CE6296E"/>
    <w:multiLevelType w:val="hybridMultilevel"/>
    <w:tmpl w:val="30A492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5EC042DD"/>
    <w:multiLevelType w:val="hybridMultilevel"/>
    <w:tmpl w:val="B4107A1C"/>
    <w:lvl w:ilvl="0" w:tplc="BF22F5B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4C64078"/>
    <w:multiLevelType w:val="multilevel"/>
    <w:tmpl w:val="FA32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1252B1"/>
    <w:multiLevelType w:val="hybridMultilevel"/>
    <w:tmpl w:val="1B1A2856"/>
    <w:lvl w:ilvl="0" w:tplc="5E58C08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245"/>
        </w:tabs>
        <w:ind w:left="-245" w:hanging="360"/>
      </w:pPr>
    </w:lvl>
    <w:lvl w:ilvl="2" w:tplc="040C001B" w:tentative="1">
      <w:start w:val="1"/>
      <w:numFmt w:val="lowerRoman"/>
      <w:lvlText w:val="%3."/>
      <w:lvlJc w:val="right"/>
      <w:pPr>
        <w:tabs>
          <w:tab w:val="num" w:pos="475"/>
        </w:tabs>
        <w:ind w:left="475" w:hanging="180"/>
      </w:pPr>
    </w:lvl>
    <w:lvl w:ilvl="3" w:tplc="040C000F" w:tentative="1">
      <w:start w:val="1"/>
      <w:numFmt w:val="decimal"/>
      <w:lvlText w:val="%4."/>
      <w:lvlJc w:val="left"/>
      <w:pPr>
        <w:tabs>
          <w:tab w:val="num" w:pos="1195"/>
        </w:tabs>
        <w:ind w:left="1195" w:hanging="360"/>
      </w:pPr>
    </w:lvl>
    <w:lvl w:ilvl="4" w:tplc="040C0019" w:tentative="1">
      <w:start w:val="1"/>
      <w:numFmt w:val="lowerLetter"/>
      <w:lvlText w:val="%5."/>
      <w:lvlJc w:val="left"/>
      <w:pPr>
        <w:tabs>
          <w:tab w:val="num" w:pos="1915"/>
        </w:tabs>
        <w:ind w:left="1915" w:hanging="360"/>
      </w:pPr>
    </w:lvl>
    <w:lvl w:ilvl="5" w:tplc="040C001B" w:tentative="1">
      <w:start w:val="1"/>
      <w:numFmt w:val="lowerRoman"/>
      <w:lvlText w:val="%6."/>
      <w:lvlJc w:val="right"/>
      <w:pPr>
        <w:tabs>
          <w:tab w:val="num" w:pos="2635"/>
        </w:tabs>
        <w:ind w:left="2635" w:hanging="180"/>
      </w:pPr>
    </w:lvl>
    <w:lvl w:ilvl="6" w:tplc="040C000F" w:tentative="1">
      <w:start w:val="1"/>
      <w:numFmt w:val="decimal"/>
      <w:lvlText w:val="%7."/>
      <w:lvlJc w:val="left"/>
      <w:pPr>
        <w:tabs>
          <w:tab w:val="num" w:pos="3355"/>
        </w:tabs>
        <w:ind w:left="3355" w:hanging="360"/>
      </w:pPr>
    </w:lvl>
    <w:lvl w:ilvl="7" w:tplc="040C0019" w:tentative="1">
      <w:start w:val="1"/>
      <w:numFmt w:val="lowerLetter"/>
      <w:lvlText w:val="%8."/>
      <w:lvlJc w:val="left"/>
      <w:pPr>
        <w:tabs>
          <w:tab w:val="num" w:pos="4075"/>
        </w:tabs>
        <w:ind w:left="4075" w:hanging="360"/>
      </w:pPr>
    </w:lvl>
    <w:lvl w:ilvl="8" w:tplc="040C001B" w:tentative="1">
      <w:start w:val="1"/>
      <w:numFmt w:val="lowerRoman"/>
      <w:lvlText w:val="%9."/>
      <w:lvlJc w:val="right"/>
      <w:pPr>
        <w:tabs>
          <w:tab w:val="num" w:pos="4795"/>
        </w:tabs>
        <w:ind w:left="4795" w:hanging="180"/>
      </w:pPr>
    </w:lvl>
  </w:abstractNum>
  <w:abstractNum w:abstractNumId="49">
    <w:nsid w:val="6C75101F"/>
    <w:multiLevelType w:val="hybridMultilevel"/>
    <w:tmpl w:val="4C50F22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6CC17573"/>
    <w:multiLevelType w:val="hybridMultilevel"/>
    <w:tmpl w:val="1DB4C3F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nsid w:val="6EFE4A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2">
    <w:nsid w:val="71577011"/>
    <w:multiLevelType w:val="multilevel"/>
    <w:tmpl w:val="7E085C1C"/>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53">
    <w:nsid w:val="720F06E2"/>
    <w:multiLevelType w:val="hybridMultilevel"/>
    <w:tmpl w:val="D24AF298"/>
    <w:lvl w:ilvl="0" w:tplc="F206579A">
      <w:start w:val="1"/>
      <w:numFmt w:val="decimal"/>
      <w:lvlText w:val="%1-"/>
      <w:lvlJc w:val="left"/>
      <w:pPr>
        <w:tabs>
          <w:tab w:val="num" w:pos="720"/>
        </w:tabs>
        <w:ind w:left="720" w:hanging="360"/>
      </w:pPr>
      <w:rPr>
        <w:rFonts w:hint="default"/>
      </w:rPr>
    </w:lvl>
    <w:lvl w:ilvl="1" w:tplc="5430134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75522938"/>
    <w:multiLevelType w:val="multilevel"/>
    <w:tmpl w:val="F8E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4F6213"/>
    <w:multiLevelType w:val="hybridMultilevel"/>
    <w:tmpl w:val="68C83F6A"/>
    <w:lvl w:ilvl="0" w:tplc="040C000F">
      <w:start w:val="1"/>
      <w:numFmt w:val="decimal"/>
      <w:lvlText w:val="%1."/>
      <w:lvlJc w:val="left"/>
      <w:pPr>
        <w:tabs>
          <w:tab w:val="num" w:pos="720"/>
        </w:tabs>
        <w:ind w:left="720" w:hanging="360"/>
      </w:pPr>
    </w:lvl>
    <w:lvl w:ilvl="1" w:tplc="040C0009">
      <w:start w:val="1"/>
      <w:numFmt w:val="bullet"/>
      <w:lvlText w:val=""/>
      <w:lvlJc w:val="left"/>
      <w:pPr>
        <w:tabs>
          <w:tab w:val="num" w:pos="873"/>
        </w:tabs>
        <w:ind w:left="873"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7BE547E8"/>
    <w:multiLevelType w:val="multilevel"/>
    <w:tmpl w:val="A49ECF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D980A87"/>
    <w:multiLevelType w:val="hybridMultilevel"/>
    <w:tmpl w:val="0AB2BE32"/>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8">
    <w:nsid w:val="7E960479"/>
    <w:multiLevelType w:val="hybridMultilevel"/>
    <w:tmpl w:val="F6BAE424"/>
    <w:lvl w:ilvl="0" w:tplc="AF54A28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7EE732EE"/>
    <w:multiLevelType w:val="hybridMultilevel"/>
    <w:tmpl w:val="25045B52"/>
    <w:lvl w:ilvl="0" w:tplc="CDB0871C">
      <w:start w:val="1"/>
      <w:numFmt w:val="bullet"/>
      <w:lvlText w:val=""/>
      <w:lvlJc w:val="left"/>
      <w:pPr>
        <w:tabs>
          <w:tab w:val="num" w:pos="720"/>
        </w:tabs>
        <w:ind w:left="720" w:hanging="360"/>
      </w:pPr>
      <w:rPr>
        <w:rFonts w:ascii="Symbol" w:hAnsi="Symbol" w:hint="default"/>
        <w:sz w:val="20"/>
      </w:rPr>
    </w:lvl>
    <w:lvl w:ilvl="1" w:tplc="C8889F3C" w:tentative="1">
      <w:start w:val="1"/>
      <w:numFmt w:val="bullet"/>
      <w:lvlText w:val="o"/>
      <w:lvlJc w:val="left"/>
      <w:pPr>
        <w:tabs>
          <w:tab w:val="num" w:pos="1440"/>
        </w:tabs>
        <w:ind w:left="1440" w:hanging="360"/>
      </w:pPr>
      <w:rPr>
        <w:rFonts w:ascii="Courier New" w:hAnsi="Courier New" w:hint="default"/>
        <w:sz w:val="20"/>
      </w:rPr>
    </w:lvl>
    <w:lvl w:ilvl="2" w:tplc="50D8F87A" w:tentative="1">
      <w:start w:val="1"/>
      <w:numFmt w:val="bullet"/>
      <w:lvlText w:val=""/>
      <w:lvlJc w:val="left"/>
      <w:pPr>
        <w:tabs>
          <w:tab w:val="num" w:pos="2160"/>
        </w:tabs>
        <w:ind w:left="2160" w:hanging="360"/>
      </w:pPr>
      <w:rPr>
        <w:rFonts w:ascii="Wingdings" w:hAnsi="Wingdings" w:hint="default"/>
        <w:sz w:val="20"/>
      </w:rPr>
    </w:lvl>
    <w:lvl w:ilvl="3" w:tplc="107E123A" w:tentative="1">
      <w:start w:val="1"/>
      <w:numFmt w:val="bullet"/>
      <w:lvlText w:val=""/>
      <w:lvlJc w:val="left"/>
      <w:pPr>
        <w:tabs>
          <w:tab w:val="num" w:pos="2880"/>
        </w:tabs>
        <w:ind w:left="2880" w:hanging="360"/>
      </w:pPr>
      <w:rPr>
        <w:rFonts w:ascii="Wingdings" w:hAnsi="Wingdings" w:hint="default"/>
        <w:sz w:val="20"/>
      </w:rPr>
    </w:lvl>
    <w:lvl w:ilvl="4" w:tplc="BCA0B932" w:tentative="1">
      <w:start w:val="1"/>
      <w:numFmt w:val="bullet"/>
      <w:lvlText w:val=""/>
      <w:lvlJc w:val="left"/>
      <w:pPr>
        <w:tabs>
          <w:tab w:val="num" w:pos="3600"/>
        </w:tabs>
        <w:ind w:left="3600" w:hanging="360"/>
      </w:pPr>
      <w:rPr>
        <w:rFonts w:ascii="Wingdings" w:hAnsi="Wingdings" w:hint="default"/>
        <w:sz w:val="20"/>
      </w:rPr>
    </w:lvl>
    <w:lvl w:ilvl="5" w:tplc="6BF2B956" w:tentative="1">
      <w:start w:val="1"/>
      <w:numFmt w:val="bullet"/>
      <w:lvlText w:val=""/>
      <w:lvlJc w:val="left"/>
      <w:pPr>
        <w:tabs>
          <w:tab w:val="num" w:pos="4320"/>
        </w:tabs>
        <w:ind w:left="4320" w:hanging="360"/>
      </w:pPr>
      <w:rPr>
        <w:rFonts w:ascii="Wingdings" w:hAnsi="Wingdings" w:hint="default"/>
        <w:sz w:val="20"/>
      </w:rPr>
    </w:lvl>
    <w:lvl w:ilvl="6" w:tplc="C8E20D86" w:tentative="1">
      <w:start w:val="1"/>
      <w:numFmt w:val="bullet"/>
      <w:lvlText w:val=""/>
      <w:lvlJc w:val="left"/>
      <w:pPr>
        <w:tabs>
          <w:tab w:val="num" w:pos="5040"/>
        </w:tabs>
        <w:ind w:left="5040" w:hanging="360"/>
      </w:pPr>
      <w:rPr>
        <w:rFonts w:ascii="Wingdings" w:hAnsi="Wingdings" w:hint="default"/>
        <w:sz w:val="20"/>
      </w:rPr>
    </w:lvl>
    <w:lvl w:ilvl="7" w:tplc="10FA8AC8" w:tentative="1">
      <w:start w:val="1"/>
      <w:numFmt w:val="bullet"/>
      <w:lvlText w:val=""/>
      <w:lvlJc w:val="left"/>
      <w:pPr>
        <w:tabs>
          <w:tab w:val="num" w:pos="5760"/>
        </w:tabs>
        <w:ind w:left="5760" w:hanging="360"/>
      </w:pPr>
      <w:rPr>
        <w:rFonts w:ascii="Wingdings" w:hAnsi="Wingdings" w:hint="default"/>
        <w:sz w:val="20"/>
      </w:rPr>
    </w:lvl>
    <w:lvl w:ilvl="8" w:tplc="C1849A70"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9"/>
  </w:num>
  <w:num w:numId="5">
    <w:abstractNumId w:val="58"/>
  </w:num>
  <w:num w:numId="6">
    <w:abstractNumId w:val="36"/>
  </w:num>
  <w:num w:numId="7">
    <w:abstractNumId w:val="12"/>
  </w:num>
  <w:num w:numId="8">
    <w:abstractNumId w:val="44"/>
  </w:num>
  <w:num w:numId="9">
    <w:abstractNumId w:val="20"/>
  </w:num>
  <w:num w:numId="10">
    <w:abstractNumId w:val="23"/>
  </w:num>
  <w:num w:numId="11">
    <w:abstractNumId w:val="26"/>
  </w:num>
  <w:num w:numId="12">
    <w:abstractNumId w:val="34"/>
  </w:num>
  <w:num w:numId="13">
    <w:abstractNumId w:val="27"/>
  </w:num>
  <w:num w:numId="14">
    <w:abstractNumId w:val="59"/>
  </w:num>
  <w:num w:numId="15">
    <w:abstractNumId w:val="47"/>
  </w:num>
  <w:num w:numId="16">
    <w:abstractNumId w:val="37"/>
  </w:num>
  <w:num w:numId="17">
    <w:abstractNumId w:val="54"/>
  </w:num>
  <w:num w:numId="18">
    <w:abstractNumId w:val="38"/>
  </w:num>
  <w:num w:numId="19">
    <w:abstractNumId w:val="5"/>
  </w:num>
  <w:num w:numId="20">
    <w:abstractNumId w:val="32"/>
  </w:num>
  <w:num w:numId="21">
    <w:abstractNumId w:val="25"/>
  </w:num>
  <w:num w:numId="22">
    <w:abstractNumId w:val="40"/>
    <w:lvlOverride w:ilvl="0">
      <w:startOverride w:val="1"/>
    </w:lvlOverride>
  </w:num>
  <w:num w:numId="23">
    <w:abstractNumId w:val="11"/>
  </w:num>
  <w:num w:numId="24">
    <w:abstractNumId w:val="51"/>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18"/>
  </w:num>
  <w:num w:numId="35">
    <w:abstractNumId w:val="35"/>
  </w:num>
  <w:num w:numId="36">
    <w:abstractNumId w:val="53"/>
  </w:num>
  <w:num w:numId="37">
    <w:abstractNumId w:val="30"/>
  </w:num>
  <w:num w:numId="38">
    <w:abstractNumId w:val="31"/>
  </w:num>
  <w:num w:numId="39">
    <w:abstractNumId w:val="29"/>
  </w:num>
  <w:num w:numId="40">
    <w:abstractNumId w:val="13"/>
  </w:num>
  <w:num w:numId="41">
    <w:abstractNumId w:val="55"/>
  </w:num>
  <w:num w:numId="42">
    <w:abstractNumId w:val="2"/>
  </w:num>
  <w:num w:numId="43">
    <w:abstractNumId w:val="21"/>
  </w:num>
  <w:num w:numId="44">
    <w:abstractNumId w:val="14"/>
  </w:num>
  <w:num w:numId="45">
    <w:abstractNumId w:val="46"/>
  </w:num>
  <w:num w:numId="46">
    <w:abstractNumId w:val="17"/>
  </w:num>
  <w:num w:numId="47">
    <w:abstractNumId w:val="6"/>
  </w:num>
  <w:num w:numId="48">
    <w:abstractNumId w:val="4"/>
  </w:num>
  <w:num w:numId="49">
    <w:abstractNumId w:val="1"/>
  </w:num>
  <w:num w:numId="50">
    <w:abstractNumId w:val="41"/>
  </w:num>
  <w:num w:numId="51">
    <w:abstractNumId w:val="45"/>
  </w:num>
  <w:num w:numId="52">
    <w:abstractNumId w:val="15"/>
  </w:num>
  <w:num w:numId="53">
    <w:abstractNumId w:val="57"/>
  </w:num>
  <w:num w:numId="54">
    <w:abstractNumId w:val="33"/>
  </w:num>
  <w:num w:numId="55">
    <w:abstractNumId w:val="52"/>
  </w:num>
  <w:num w:numId="56">
    <w:abstractNumId w:val="16"/>
  </w:num>
  <w:num w:numId="57">
    <w:abstractNumId w:val="56"/>
  </w:num>
  <w:num w:numId="58">
    <w:abstractNumId w:val="42"/>
  </w:num>
  <w:num w:numId="59">
    <w:abstractNumId w:val="22"/>
  </w:num>
  <w:num w:numId="60">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5C"/>
    <w:rsid w:val="00001BB5"/>
    <w:rsid w:val="00005840"/>
    <w:rsid w:val="00005BF8"/>
    <w:rsid w:val="00007D77"/>
    <w:rsid w:val="00014E34"/>
    <w:rsid w:val="00014E74"/>
    <w:rsid w:val="0001628B"/>
    <w:rsid w:val="000248D2"/>
    <w:rsid w:val="00027AE8"/>
    <w:rsid w:val="00030B90"/>
    <w:rsid w:val="00032E93"/>
    <w:rsid w:val="00042D32"/>
    <w:rsid w:val="000518C0"/>
    <w:rsid w:val="000562D4"/>
    <w:rsid w:val="00056FC2"/>
    <w:rsid w:val="00057031"/>
    <w:rsid w:val="00062611"/>
    <w:rsid w:val="00064596"/>
    <w:rsid w:val="00073877"/>
    <w:rsid w:val="00075D44"/>
    <w:rsid w:val="00076C83"/>
    <w:rsid w:val="0008395C"/>
    <w:rsid w:val="0008511F"/>
    <w:rsid w:val="00087263"/>
    <w:rsid w:val="000A37CA"/>
    <w:rsid w:val="000A75FD"/>
    <w:rsid w:val="000B14E0"/>
    <w:rsid w:val="000B4586"/>
    <w:rsid w:val="000B46D5"/>
    <w:rsid w:val="000B6B2D"/>
    <w:rsid w:val="000B761D"/>
    <w:rsid w:val="000D239E"/>
    <w:rsid w:val="000E06F7"/>
    <w:rsid w:val="000E13EE"/>
    <w:rsid w:val="001077FF"/>
    <w:rsid w:val="00107EAD"/>
    <w:rsid w:val="00110B4E"/>
    <w:rsid w:val="00111C59"/>
    <w:rsid w:val="001124CF"/>
    <w:rsid w:val="0011711A"/>
    <w:rsid w:val="00130EAC"/>
    <w:rsid w:val="00134148"/>
    <w:rsid w:val="00144A57"/>
    <w:rsid w:val="001534D4"/>
    <w:rsid w:val="001546C9"/>
    <w:rsid w:val="00155F06"/>
    <w:rsid w:val="0015758B"/>
    <w:rsid w:val="001600DF"/>
    <w:rsid w:val="00163F4F"/>
    <w:rsid w:val="001709FB"/>
    <w:rsid w:val="0017268F"/>
    <w:rsid w:val="0017398C"/>
    <w:rsid w:val="00174127"/>
    <w:rsid w:val="0018050A"/>
    <w:rsid w:val="00180DB7"/>
    <w:rsid w:val="00186975"/>
    <w:rsid w:val="001A4400"/>
    <w:rsid w:val="001A5314"/>
    <w:rsid w:val="001A59C5"/>
    <w:rsid w:val="001B07D4"/>
    <w:rsid w:val="001B2F31"/>
    <w:rsid w:val="001E1542"/>
    <w:rsid w:val="001E3598"/>
    <w:rsid w:val="001F27B6"/>
    <w:rsid w:val="001F430D"/>
    <w:rsid w:val="001F75FC"/>
    <w:rsid w:val="002013E0"/>
    <w:rsid w:val="00202577"/>
    <w:rsid w:val="00203FEA"/>
    <w:rsid w:val="0020560C"/>
    <w:rsid w:val="0020647A"/>
    <w:rsid w:val="00206592"/>
    <w:rsid w:val="002110A2"/>
    <w:rsid w:val="00211250"/>
    <w:rsid w:val="00224CD6"/>
    <w:rsid w:val="002270C3"/>
    <w:rsid w:val="00227B5A"/>
    <w:rsid w:val="00241820"/>
    <w:rsid w:val="00254BFE"/>
    <w:rsid w:val="00265035"/>
    <w:rsid w:val="00281E01"/>
    <w:rsid w:val="00283689"/>
    <w:rsid w:val="00290C7B"/>
    <w:rsid w:val="002A5094"/>
    <w:rsid w:val="002B62F7"/>
    <w:rsid w:val="002C2357"/>
    <w:rsid w:val="002C380A"/>
    <w:rsid w:val="002C3F31"/>
    <w:rsid w:val="002C70ED"/>
    <w:rsid w:val="002D5450"/>
    <w:rsid w:val="002E56D5"/>
    <w:rsid w:val="002E6096"/>
    <w:rsid w:val="002F4986"/>
    <w:rsid w:val="002F781A"/>
    <w:rsid w:val="00301015"/>
    <w:rsid w:val="0030158F"/>
    <w:rsid w:val="0030643D"/>
    <w:rsid w:val="00306659"/>
    <w:rsid w:val="0031068E"/>
    <w:rsid w:val="00315066"/>
    <w:rsid w:val="00321365"/>
    <w:rsid w:val="0032398B"/>
    <w:rsid w:val="0033273B"/>
    <w:rsid w:val="00346E85"/>
    <w:rsid w:val="00347704"/>
    <w:rsid w:val="00351AF8"/>
    <w:rsid w:val="0035225A"/>
    <w:rsid w:val="003543C1"/>
    <w:rsid w:val="003606F2"/>
    <w:rsid w:val="0036317C"/>
    <w:rsid w:val="00367FA2"/>
    <w:rsid w:val="0037032C"/>
    <w:rsid w:val="00387F19"/>
    <w:rsid w:val="00393456"/>
    <w:rsid w:val="00395D4D"/>
    <w:rsid w:val="003A362A"/>
    <w:rsid w:val="003B02B3"/>
    <w:rsid w:val="003C754A"/>
    <w:rsid w:val="003D4470"/>
    <w:rsid w:val="003E21A3"/>
    <w:rsid w:val="003E3DEC"/>
    <w:rsid w:val="003F6B37"/>
    <w:rsid w:val="00401792"/>
    <w:rsid w:val="00406F2E"/>
    <w:rsid w:val="00411EA4"/>
    <w:rsid w:val="00413F39"/>
    <w:rsid w:val="004153D9"/>
    <w:rsid w:val="00431962"/>
    <w:rsid w:val="0043423B"/>
    <w:rsid w:val="004534F8"/>
    <w:rsid w:val="004661D4"/>
    <w:rsid w:val="004709C9"/>
    <w:rsid w:val="004843B9"/>
    <w:rsid w:val="004859DA"/>
    <w:rsid w:val="004901C2"/>
    <w:rsid w:val="0049738A"/>
    <w:rsid w:val="00497748"/>
    <w:rsid w:val="004B5F87"/>
    <w:rsid w:val="004B79DD"/>
    <w:rsid w:val="004C264F"/>
    <w:rsid w:val="004C5ECC"/>
    <w:rsid w:val="004D75AC"/>
    <w:rsid w:val="004E03B3"/>
    <w:rsid w:val="004E308B"/>
    <w:rsid w:val="004E5BC5"/>
    <w:rsid w:val="004F0D64"/>
    <w:rsid w:val="004F1D55"/>
    <w:rsid w:val="004F4F60"/>
    <w:rsid w:val="004F65CD"/>
    <w:rsid w:val="00516462"/>
    <w:rsid w:val="00521184"/>
    <w:rsid w:val="005235B1"/>
    <w:rsid w:val="0053096C"/>
    <w:rsid w:val="00531635"/>
    <w:rsid w:val="005348B9"/>
    <w:rsid w:val="00567636"/>
    <w:rsid w:val="00567F4F"/>
    <w:rsid w:val="00575423"/>
    <w:rsid w:val="005A102C"/>
    <w:rsid w:val="005A3C3A"/>
    <w:rsid w:val="005A442A"/>
    <w:rsid w:val="005A59F5"/>
    <w:rsid w:val="005A65D6"/>
    <w:rsid w:val="005A694B"/>
    <w:rsid w:val="005B12C9"/>
    <w:rsid w:val="005B47B7"/>
    <w:rsid w:val="005C2739"/>
    <w:rsid w:val="005D6696"/>
    <w:rsid w:val="005E4C39"/>
    <w:rsid w:val="005F04CC"/>
    <w:rsid w:val="00624EBA"/>
    <w:rsid w:val="00627BB5"/>
    <w:rsid w:val="006310ED"/>
    <w:rsid w:val="006312A6"/>
    <w:rsid w:val="00634819"/>
    <w:rsid w:val="00643FC6"/>
    <w:rsid w:val="00644494"/>
    <w:rsid w:val="00645DBA"/>
    <w:rsid w:val="00654F5C"/>
    <w:rsid w:val="00667B76"/>
    <w:rsid w:val="00670386"/>
    <w:rsid w:val="006728ED"/>
    <w:rsid w:val="00673C8C"/>
    <w:rsid w:val="00686F30"/>
    <w:rsid w:val="00687179"/>
    <w:rsid w:val="006A253D"/>
    <w:rsid w:val="006A651D"/>
    <w:rsid w:val="006B617A"/>
    <w:rsid w:val="006C0B34"/>
    <w:rsid w:val="006D1047"/>
    <w:rsid w:val="006D4653"/>
    <w:rsid w:val="006D47D2"/>
    <w:rsid w:val="006D4B9E"/>
    <w:rsid w:val="006E41CE"/>
    <w:rsid w:val="006F3C22"/>
    <w:rsid w:val="00703CFA"/>
    <w:rsid w:val="0070480D"/>
    <w:rsid w:val="00705C5F"/>
    <w:rsid w:val="0071013B"/>
    <w:rsid w:val="00720F39"/>
    <w:rsid w:val="007211AB"/>
    <w:rsid w:val="00724708"/>
    <w:rsid w:val="00731EAD"/>
    <w:rsid w:val="00732E92"/>
    <w:rsid w:val="007473FC"/>
    <w:rsid w:val="00754AE2"/>
    <w:rsid w:val="00762156"/>
    <w:rsid w:val="00762C4A"/>
    <w:rsid w:val="00782293"/>
    <w:rsid w:val="007863FE"/>
    <w:rsid w:val="007A0470"/>
    <w:rsid w:val="007A7EA9"/>
    <w:rsid w:val="007B140D"/>
    <w:rsid w:val="007B727F"/>
    <w:rsid w:val="007C04D3"/>
    <w:rsid w:val="007C1E43"/>
    <w:rsid w:val="007C44C3"/>
    <w:rsid w:val="007C4B11"/>
    <w:rsid w:val="007C76A2"/>
    <w:rsid w:val="007D4A6B"/>
    <w:rsid w:val="007E3721"/>
    <w:rsid w:val="007E7C1E"/>
    <w:rsid w:val="007F7336"/>
    <w:rsid w:val="00800104"/>
    <w:rsid w:val="00801E99"/>
    <w:rsid w:val="00814E05"/>
    <w:rsid w:val="00816C8A"/>
    <w:rsid w:val="008172AC"/>
    <w:rsid w:val="00823133"/>
    <w:rsid w:val="00823D6D"/>
    <w:rsid w:val="00825B03"/>
    <w:rsid w:val="008332BC"/>
    <w:rsid w:val="00840733"/>
    <w:rsid w:val="008427EE"/>
    <w:rsid w:val="00842C1B"/>
    <w:rsid w:val="008525B3"/>
    <w:rsid w:val="00863C73"/>
    <w:rsid w:val="0087350F"/>
    <w:rsid w:val="00874EF1"/>
    <w:rsid w:val="0087524E"/>
    <w:rsid w:val="008824DF"/>
    <w:rsid w:val="00884606"/>
    <w:rsid w:val="0089275C"/>
    <w:rsid w:val="008940B3"/>
    <w:rsid w:val="00895E8D"/>
    <w:rsid w:val="008965FF"/>
    <w:rsid w:val="008A5BE0"/>
    <w:rsid w:val="008A5F19"/>
    <w:rsid w:val="008C4AFD"/>
    <w:rsid w:val="008C5F38"/>
    <w:rsid w:val="008C7E33"/>
    <w:rsid w:val="008D5426"/>
    <w:rsid w:val="008E56F5"/>
    <w:rsid w:val="008F1513"/>
    <w:rsid w:val="008F3323"/>
    <w:rsid w:val="008F5F7F"/>
    <w:rsid w:val="00904D20"/>
    <w:rsid w:val="009318D3"/>
    <w:rsid w:val="0093384E"/>
    <w:rsid w:val="0093653F"/>
    <w:rsid w:val="00940D8F"/>
    <w:rsid w:val="009426B1"/>
    <w:rsid w:val="00951868"/>
    <w:rsid w:val="00956C05"/>
    <w:rsid w:val="00963FDB"/>
    <w:rsid w:val="00966A6D"/>
    <w:rsid w:val="009672C6"/>
    <w:rsid w:val="009713DB"/>
    <w:rsid w:val="00974C59"/>
    <w:rsid w:val="00975CEC"/>
    <w:rsid w:val="00983F99"/>
    <w:rsid w:val="00994B69"/>
    <w:rsid w:val="00994CE4"/>
    <w:rsid w:val="009969A9"/>
    <w:rsid w:val="00996D35"/>
    <w:rsid w:val="009A034C"/>
    <w:rsid w:val="009A0F52"/>
    <w:rsid w:val="009B05EC"/>
    <w:rsid w:val="009C54BA"/>
    <w:rsid w:val="009E002B"/>
    <w:rsid w:val="009E0216"/>
    <w:rsid w:val="009E5D56"/>
    <w:rsid w:val="009F0EAD"/>
    <w:rsid w:val="009F2F10"/>
    <w:rsid w:val="009F35F6"/>
    <w:rsid w:val="009F4B81"/>
    <w:rsid w:val="009F4C9B"/>
    <w:rsid w:val="009F7DDC"/>
    <w:rsid w:val="00A13BF5"/>
    <w:rsid w:val="00A2351F"/>
    <w:rsid w:val="00A306A6"/>
    <w:rsid w:val="00A57B11"/>
    <w:rsid w:val="00A63138"/>
    <w:rsid w:val="00A71333"/>
    <w:rsid w:val="00A71A71"/>
    <w:rsid w:val="00A7426D"/>
    <w:rsid w:val="00A74DCB"/>
    <w:rsid w:val="00A77958"/>
    <w:rsid w:val="00A77FDE"/>
    <w:rsid w:val="00A86CB9"/>
    <w:rsid w:val="00A87158"/>
    <w:rsid w:val="00AA0E5F"/>
    <w:rsid w:val="00AB0154"/>
    <w:rsid w:val="00AC74B1"/>
    <w:rsid w:val="00AE1881"/>
    <w:rsid w:val="00AE4CF2"/>
    <w:rsid w:val="00AF4696"/>
    <w:rsid w:val="00B0116C"/>
    <w:rsid w:val="00B05ED0"/>
    <w:rsid w:val="00B17A6A"/>
    <w:rsid w:val="00B27C22"/>
    <w:rsid w:val="00B40130"/>
    <w:rsid w:val="00B44FF9"/>
    <w:rsid w:val="00B474CA"/>
    <w:rsid w:val="00B512C4"/>
    <w:rsid w:val="00B60FE1"/>
    <w:rsid w:val="00B640B2"/>
    <w:rsid w:val="00B667F3"/>
    <w:rsid w:val="00B72FB9"/>
    <w:rsid w:val="00B730E5"/>
    <w:rsid w:val="00B8480F"/>
    <w:rsid w:val="00B915FB"/>
    <w:rsid w:val="00B92CD8"/>
    <w:rsid w:val="00B94F46"/>
    <w:rsid w:val="00BA0EF9"/>
    <w:rsid w:val="00BB239C"/>
    <w:rsid w:val="00BB48EF"/>
    <w:rsid w:val="00BB53AA"/>
    <w:rsid w:val="00BC3FCE"/>
    <w:rsid w:val="00BC4027"/>
    <w:rsid w:val="00BC71D0"/>
    <w:rsid w:val="00BD6CC6"/>
    <w:rsid w:val="00BE0011"/>
    <w:rsid w:val="00BE0D66"/>
    <w:rsid w:val="00BE561C"/>
    <w:rsid w:val="00BF1B25"/>
    <w:rsid w:val="00BF6C82"/>
    <w:rsid w:val="00C01BFF"/>
    <w:rsid w:val="00C15599"/>
    <w:rsid w:val="00C33D52"/>
    <w:rsid w:val="00C37930"/>
    <w:rsid w:val="00C43ECA"/>
    <w:rsid w:val="00C4428C"/>
    <w:rsid w:val="00C576EB"/>
    <w:rsid w:val="00C60030"/>
    <w:rsid w:val="00C61D39"/>
    <w:rsid w:val="00C62B27"/>
    <w:rsid w:val="00C65F41"/>
    <w:rsid w:val="00C74FF4"/>
    <w:rsid w:val="00C7668A"/>
    <w:rsid w:val="00C818FE"/>
    <w:rsid w:val="00C85FD1"/>
    <w:rsid w:val="00C9423C"/>
    <w:rsid w:val="00CB325D"/>
    <w:rsid w:val="00CB67AD"/>
    <w:rsid w:val="00CB6F5A"/>
    <w:rsid w:val="00CC0214"/>
    <w:rsid w:val="00CC2053"/>
    <w:rsid w:val="00CC4877"/>
    <w:rsid w:val="00CC75B1"/>
    <w:rsid w:val="00CD4069"/>
    <w:rsid w:val="00CE6A5B"/>
    <w:rsid w:val="00D04057"/>
    <w:rsid w:val="00D0464B"/>
    <w:rsid w:val="00D163CA"/>
    <w:rsid w:val="00D2467D"/>
    <w:rsid w:val="00D36C0C"/>
    <w:rsid w:val="00D416FA"/>
    <w:rsid w:val="00D43BB5"/>
    <w:rsid w:val="00D442D1"/>
    <w:rsid w:val="00D5046A"/>
    <w:rsid w:val="00D57057"/>
    <w:rsid w:val="00D60FA0"/>
    <w:rsid w:val="00D6186C"/>
    <w:rsid w:val="00D74041"/>
    <w:rsid w:val="00D84CE1"/>
    <w:rsid w:val="00D84FC6"/>
    <w:rsid w:val="00D900D2"/>
    <w:rsid w:val="00D97DAB"/>
    <w:rsid w:val="00DA1106"/>
    <w:rsid w:val="00DA2C18"/>
    <w:rsid w:val="00DA3401"/>
    <w:rsid w:val="00DA54A6"/>
    <w:rsid w:val="00DB1B02"/>
    <w:rsid w:val="00DB237D"/>
    <w:rsid w:val="00DB336E"/>
    <w:rsid w:val="00DB348D"/>
    <w:rsid w:val="00DC0402"/>
    <w:rsid w:val="00DC41B7"/>
    <w:rsid w:val="00DD0C7C"/>
    <w:rsid w:val="00DD3C1D"/>
    <w:rsid w:val="00DE2554"/>
    <w:rsid w:val="00DF758F"/>
    <w:rsid w:val="00DF7E10"/>
    <w:rsid w:val="00E0090F"/>
    <w:rsid w:val="00E03D2C"/>
    <w:rsid w:val="00E0596C"/>
    <w:rsid w:val="00E064DC"/>
    <w:rsid w:val="00E12C5B"/>
    <w:rsid w:val="00E21CC3"/>
    <w:rsid w:val="00E24D8D"/>
    <w:rsid w:val="00E30097"/>
    <w:rsid w:val="00E418ED"/>
    <w:rsid w:val="00E444BF"/>
    <w:rsid w:val="00E634C5"/>
    <w:rsid w:val="00E64C88"/>
    <w:rsid w:val="00E651C2"/>
    <w:rsid w:val="00E67EB2"/>
    <w:rsid w:val="00E71BF4"/>
    <w:rsid w:val="00E74E63"/>
    <w:rsid w:val="00E85505"/>
    <w:rsid w:val="00E9140F"/>
    <w:rsid w:val="00E96942"/>
    <w:rsid w:val="00E975B3"/>
    <w:rsid w:val="00EC1E2D"/>
    <w:rsid w:val="00ED36DB"/>
    <w:rsid w:val="00EE55AA"/>
    <w:rsid w:val="00EE72FD"/>
    <w:rsid w:val="00F00F4F"/>
    <w:rsid w:val="00F16091"/>
    <w:rsid w:val="00F21487"/>
    <w:rsid w:val="00F22D96"/>
    <w:rsid w:val="00F23DAF"/>
    <w:rsid w:val="00F24744"/>
    <w:rsid w:val="00F33C05"/>
    <w:rsid w:val="00F3524F"/>
    <w:rsid w:val="00F44CD6"/>
    <w:rsid w:val="00F44EF3"/>
    <w:rsid w:val="00F50362"/>
    <w:rsid w:val="00F50E78"/>
    <w:rsid w:val="00F51EB5"/>
    <w:rsid w:val="00F733A4"/>
    <w:rsid w:val="00F8033F"/>
    <w:rsid w:val="00F82F4D"/>
    <w:rsid w:val="00F9122C"/>
    <w:rsid w:val="00F91D9A"/>
    <w:rsid w:val="00FA229E"/>
    <w:rsid w:val="00FA790D"/>
    <w:rsid w:val="00FC06A3"/>
    <w:rsid w:val="00FC499D"/>
    <w:rsid w:val="00FD1C3A"/>
    <w:rsid w:val="00FD48F8"/>
    <w:rsid w:val="00FE4947"/>
    <w:rsid w:val="00FF3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95C"/>
  </w:style>
  <w:style w:type="paragraph" w:styleId="Heading1">
    <w:name w:val="heading 1"/>
    <w:basedOn w:val="Normal"/>
    <w:next w:val="Normal"/>
    <w:qFormat/>
    <w:rsid w:val="0008395C"/>
    <w:pPr>
      <w:keepNext/>
      <w:jc w:val="both"/>
      <w:outlineLvl w:val="0"/>
    </w:pPr>
    <w:rPr>
      <w:sz w:val="28"/>
      <w:szCs w:val="28"/>
    </w:rPr>
  </w:style>
  <w:style w:type="paragraph" w:styleId="Heading2">
    <w:name w:val="heading 2"/>
    <w:basedOn w:val="Normal"/>
    <w:next w:val="Normal"/>
    <w:qFormat/>
    <w:rsid w:val="0008395C"/>
    <w:pPr>
      <w:keepNext/>
      <w:jc w:val="both"/>
      <w:outlineLvl w:val="1"/>
    </w:pPr>
    <w:rPr>
      <w:b/>
      <w:bCs/>
      <w:sz w:val="28"/>
      <w:szCs w:val="28"/>
    </w:rPr>
  </w:style>
  <w:style w:type="paragraph" w:styleId="Heading3">
    <w:name w:val="heading 3"/>
    <w:basedOn w:val="Normal"/>
    <w:next w:val="Normal"/>
    <w:qFormat/>
    <w:rsid w:val="00B0116C"/>
    <w:pPr>
      <w:keepNext/>
      <w:spacing w:before="240" w:after="60"/>
      <w:outlineLvl w:val="2"/>
    </w:pPr>
    <w:rPr>
      <w:rFonts w:ascii="Arial" w:hAnsi="Arial" w:cs="Arial"/>
      <w:b/>
      <w:bCs/>
      <w:sz w:val="26"/>
      <w:szCs w:val="26"/>
    </w:rPr>
  </w:style>
  <w:style w:type="paragraph" w:styleId="Heading4">
    <w:name w:val="heading 4"/>
    <w:basedOn w:val="Normal"/>
    <w:next w:val="Normal"/>
    <w:qFormat/>
    <w:rsid w:val="0008395C"/>
    <w:pPr>
      <w:keepNext/>
      <w:outlineLvl w:val="3"/>
    </w:pPr>
    <w:rPr>
      <w:sz w:val="24"/>
      <w:szCs w:val="24"/>
    </w:rPr>
  </w:style>
  <w:style w:type="paragraph" w:styleId="Heading5">
    <w:name w:val="heading 5"/>
    <w:basedOn w:val="Normal"/>
    <w:next w:val="Normal"/>
    <w:qFormat/>
    <w:rsid w:val="0008395C"/>
    <w:pPr>
      <w:keepNext/>
      <w:outlineLvl w:val="4"/>
    </w:pPr>
    <w:rPr>
      <w:b/>
      <w:bCs/>
      <w:sz w:val="28"/>
      <w:szCs w:val="28"/>
    </w:rPr>
  </w:style>
  <w:style w:type="paragraph" w:styleId="Heading6">
    <w:name w:val="heading 6"/>
    <w:basedOn w:val="Normal"/>
    <w:next w:val="Normal"/>
    <w:qFormat/>
    <w:rsid w:val="0008395C"/>
    <w:pPr>
      <w:keepNext/>
      <w:outlineLvl w:val="5"/>
    </w:pPr>
    <w:rPr>
      <w:b/>
      <w:bCs/>
      <w:sz w:val="24"/>
      <w:szCs w:val="24"/>
    </w:rPr>
  </w:style>
  <w:style w:type="paragraph" w:styleId="Heading7">
    <w:name w:val="heading 7"/>
    <w:basedOn w:val="Normal"/>
    <w:next w:val="Normal"/>
    <w:qFormat/>
    <w:rsid w:val="00B05ED0"/>
    <w:pPr>
      <w:spacing w:before="240" w:after="60"/>
      <w:outlineLvl w:val="6"/>
    </w:pPr>
    <w:rPr>
      <w:sz w:val="24"/>
      <w:szCs w:val="24"/>
    </w:rPr>
  </w:style>
  <w:style w:type="paragraph" w:styleId="Heading8">
    <w:name w:val="heading 8"/>
    <w:basedOn w:val="Normal"/>
    <w:next w:val="Normal"/>
    <w:qFormat/>
    <w:rsid w:val="00B05ED0"/>
    <w:pPr>
      <w:spacing w:before="240" w:after="60"/>
      <w:outlineLvl w:val="7"/>
    </w:pPr>
    <w:rPr>
      <w:i/>
      <w:iCs/>
      <w:sz w:val="24"/>
      <w:szCs w:val="24"/>
    </w:rPr>
  </w:style>
  <w:style w:type="paragraph" w:styleId="Heading9">
    <w:name w:val="heading 9"/>
    <w:basedOn w:val="Normal"/>
    <w:next w:val="Normal"/>
    <w:qFormat/>
    <w:rsid w:val="00B05E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No">
    <w:name w:val="Norma_No"/>
    <w:basedOn w:val="Normal"/>
    <w:rsid w:val="0008395C"/>
    <w:pPr>
      <w:jc w:val="center"/>
    </w:pPr>
    <w:rPr>
      <w:rFonts w:ascii="Tahoma" w:hAnsi="Tahoma"/>
      <w:b/>
      <w:noProof/>
    </w:rPr>
  </w:style>
  <w:style w:type="paragraph" w:styleId="BodyTextIndent2">
    <w:name w:val="Body Text Indent 2"/>
    <w:basedOn w:val="Normal"/>
    <w:rsid w:val="0008395C"/>
    <w:pPr>
      <w:tabs>
        <w:tab w:val="left" w:pos="214"/>
      </w:tabs>
      <w:ind w:left="428"/>
    </w:pPr>
    <w:rPr>
      <w:rFonts w:ascii="Tahoma" w:hAnsi="Tahoma"/>
      <w:sz w:val="24"/>
      <w:szCs w:val="24"/>
    </w:rPr>
  </w:style>
  <w:style w:type="paragraph" w:styleId="BodyText2">
    <w:name w:val="Body Text 2"/>
    <w:basedOn w:val="Normal"/>
    <w:rsid w:val="0008395C"/>
    <w:pPr>
      <w:spacing w:after="120" w:line="480" w:lineRule="auto"/>
    </w:pPr>
  </w:style>
  <w:style w:type="paragraph" w:styleId="Footer">
    <w:name w:val="footer"/>
    <w:basedOn w:val="Normal"/>
    <w:rsid w:val="00180DB7"/>
    <w:pPr>
      <w:tabs>
        <w:tab w:val="center" w:pos="4536"/>
        <w:tab w:val="right" w:pos="9072"/>
      </w:tabs>
    </w:pPr>
  </w:style>
  <w:style w:type="character" w:styleId="PageNumber">
    <w:name w:val="page number"/>
    <w:basedOn w:val="DefaultParagraphFont"/>
    <w:rsid w:val="00180DB7"/>
  </w:style>
  <w:style w:type="paragraph" w:styleId="BodyText3">
    <w:name w:val="Body Text 3"/>
    <w:basedOn w:val="Normal"/>
    <w:rsid w:val="00B0116C"/>
    <w:pPr>
      <w:spacing w:after="120"/>
    </w:pPr>
    <w:rPr>
      <w:sz w:val="16"/>
      <w:szCs w:val="16"/>
    </w:rPr>
  </w:style>
  <w:style w:type="character" w:customStyle="1" w:styleId="normal1">
    <w:name w:val="normal1"/>
    <w:basedOn w:val="DefaultParagraphFont"/>
    <w:rsid w:val="00F9122C"/>
    <w:rPr>
      <w:b w:val="0"/>
      <w:bCs w:val="0"/>
      <w:color w:val="1A3671"/>
      <w:sz w:val="16"/>
      <w:szCs w:val="16"/>
    </w:rPr>
  </w:style>
  <w:style w:type="table" w:styleId="TableGrid">
    <w:name w:val="Table Grid"/>
    <w:basedOn w:val="TableNormal"/>
    <w:rsid w:val="00F9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14E74"/>
    <w:pPr>
      <w:spacing w:after="120"/>
    </w:pPr>
  </w:style>
  <w:style w:type="character" w:customStyle="1" w:styleId="soustitre1">
    <w:name w:val="soustitre1"/>
    <w:basedOn w:val="DefaultParagraphFont"/>
    <w:rsid w:val="00014E74"/>
    <w:rPr>
      <w:b w:val="0"/>
      <w:bCs w:val="0"/>
      <w:sz w:val="17"/>
      <w:szCs w:val="17"/>
    </w:rPr>
  </w:style>
  <w:style w:type="paragraph" w:styleId="NormalWeb">
    <w:name w:val="Normal (Web)"/>
    <w:basedOn w:val="Normal"/>
    <w:rsid w:val="00014E74"/>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rsid w:val="00014E74"/>
    <w:pPr>
      <w:tabs>
        <w:tab w:val="center" w:pos="4536"/>
        <w:tab w:val="right" w:pos="9072"/>
      </w:tabs>
      <w:jc w:val="both"/>
    </w:pPr>
  </w:style>
  <w:style w:type="paragraph" w:customStyle="1" w:styleId="citations">
    <w:name w:val="citations"/>
    <w:basedOn w:val="Normal"/>
    <w:autoRedefine/>
    <w:rsid w:val="00F16091"/>
    <w:pPr>
      <w:shd w:val="clear" w:color="auto" w:fill="FFFF99"/>
      <w:ind w:left="284"/>
      <w:jc w:val="both"/>
    </w:pPr>
    <w:rPr>
      <w:rFonts w:ascii="Bookman Old Style" w:hAnsi="Bookman Old Style"/>
      <w:b/>
      <w:i/>
      <w:sz w:val="28"/>
      <w:szCs w:val="28"/>
    </w:rPr>
  </w:style>
  <w:style w:type="character" w:styleId="Hyperlink">
    <w:name w:val="Hyperlink"/>
    <w:basedOn w:val="DefaultParagraphFont"/>
    <w:rsid w:val="00014E74"/>
    <w:rPr>
      <w:color w:val="00006F"/>
      <w:u w:val="single"/>
    </w:rPr>
  </w:style>
  <w:style w:type="character" w:styleId="Emphasis">
    <w:name w:val="Emphasis"/>
    <w:basedOn w:val="DefaultParagraphFont"/>
    <w:qFormat/>
    <w:rsid w:val="00411EA4"/>
    <w:rPr>
      <w:i/>
      <w:iCs/>
    </w:rPr>
  </w:style>
  <w:style w:type="character" w:styleId="Strong">
    <w:name w:val="Strong"/>
    <w:basedOn w:val="DefaultParagraphFont"/>
    <w:qFormat/>
    <w:rsid w:val="00411EA4"/>
    <w:rPr>
      <w:b/>
      <w:bCs/>
    </w:rPr>
  </w:style>
  <w:style w:type="paragraph" w:styleId="BodyTextIndent">
    <w:name w:val="Body Text Indent"/>
    <w:basedOn w:val="Normal"/>
    <w:rsid w:val="00B05ED0"/>
    <w:pPr>
      <w:spacing w:after="120"/>
      <w:ind w:left="283"/>
    </w:pPr>
  </w:style>
  <w:style w:type="character" w:customStyle="1" w:styleId="txtverd9noir1">
    <w:name w:val="txtverd9noir1"/>
    <w:basedOn w:val="DefaultParagraphFont"/>
    <w:rsid w:val="00B05ED0"/>
    <w:rPr>
      <w:rFonts w:ascii="Verdana" w:hAnsi="Verdana" w:hint="default"/>
      <w:sz w:val="18"/>
      <w:szCs w:val="18"/>
    </w:rPr>
  </w:style>
  <w:style w:type="paragraph" w:styleId="BalloonText">
    <w:name w:val="Balloon Text"/>
    <w:basedOn w:val="Normal"/>
    <w:link w:val="BalloonTextChar"/>
    <w:rsid w:val="00C7668A"/>
    <w:rPr>
      <w:rFonts w:ascii="Tahoma" w:hAnsi="Tahoma" w:cs="Tahoma"/>
      <w:sz w:val="16"/>
      <w:szCs w:val="16"/>
    </w:rPr>
  </w:style>
  <w:style w:type="character" w:customStyle="1" w:styleId="BalloonTextChar">
    <w:name w:val="Balloon Text Char"/>
    <w:basedOn w:val="DefaultParagraphFont"/>
    <w:link w:val="BalloonText"/>
    <w:rsid w:val="00C76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95C"/>
  </w:style>
  <w:style w:type="paragraph" w:styleId="Heading1">
    <w:name w:val="heading 1"/>
    <w:basedOn w:val="Normal"/>
    <w:next w:val="Normal"/>
    <w:qFormat/>
    <w:rsid w:val="0008395C"/>
    <w:pPr>
      <w:keepNext/>
      <w:jc w:val="both"/>
      <w:outlineLvl w:val="0"/>
    </w:pPr>
    <w:rPr>
      <w:sz w:val="28"/>
      <w:szCs w:val="28"/>
    </w:rPr>
  </w:style>
  <w:style w:type="paragraph" w:styleId="Heading2">
    <w:name w:val="heading 2"/>
    <w:basedOn w:val="Normal"/>
    <w:next w:val="Normal"/>
    <w:qFormat/>
    <w:rsid w:val="0008395C"/>
    <w:pPr>
      <w:keepNext/>
      <w:jc w:val="both"/>
      <w:outlineLvl w:val="1"/>
    </w:pPr>
    <w:rPr>
      <w:b/>
      <w:bCs/>
      <w:sz w:val="28"/>
      <w:szCs w:val="28"/>
    </w:rPr>
  </w:style>
  <w:style w:type="paragraph" w:styleId="Heading3">
    <w:name w:val="heading 3"/>
    <w:basedOn w:val="Normal"/>
    <w:next w:val="Normal"/>
    <w:qFormat/>
    <w:rsid w:val="00B0116C"/>
    <w:pPr>
      <w:keepNext/>
      <w:spacing w:before="240" w:after="60"/>
      <w:outlineLvl w:val="2"/>
    </w:pPr>
    <w:rPr>
      <w:rFonts w:ascii="Arial" w:hAnsi="Arial" w:cs="Arial"/>
      <w:b/>
      <w:bCs/>
      <w:sz w:val="26"/>
      <w:szCs w:val="26"/>
    </w:rPr>
  </w:style>
  <w:style w:type="paragraph" w:styleId="Heading4">
    <w:name w:val="heading 4"/>
    <w:basedOn w:val="Normal"/>
    <w:next w:val="Normal"/>
    <w:qFormat/>
    <w:rsid w:val="0008395C"/>
    <w:pPr>
      <w:keepNext/>
      <w:outlineLvl w:val="3"/>
    </w:pPr>
    <w:rPr>
      <w:sz w:val="24"/>
      <w:szCs w:val="24"/>
    </w:rPr>
  </w:style>
  <w:style w:type="paragraph" w:styleId="Heading5">
    <w:name w:val="heading 5"/>
    <w:basedOn w:val="Normal"/>
    <w:next w:val="Normal"/>
    <w:qFormat/>
    <w:rsid w:val="0008395C"/>
    <w:pPr>
      <w:keepNext/>
      <w:outlineLvl w:val="4"/>
    </w:pPr>
    <w:rPr>
      <w:b/>
      <w:bCs/>
      <w:sz w:val="28"/>
      <w:szCs w:val="28"/>
    </w:rPr>
  </w:style>
  <w:style w:type="paragraph" w:styleId="Heading6">
    <w:name w:val="heading 6"/>
    <w:basedOn w:val="Normal"/>
    <w:next w:val="Normal"/>
    <w:qFormat/>
    <w:rsid w:val="0008395C"/>
    <w:pPr>
      <w:keepNext/>
      <w:outlineLvl w:val="5"/>
    </w:pPr>
    <w:rPr>
      <w:b/>
      <w:bCs/>
      <w:sz w:val="24"/>
      <w:szCs w:val="24"/>
    </w:rPr>
  </w:style>
  <w:style w:type="paragraph" w:styleId="Heading7">
    <w:name w:val="heading 7"/>
    <w:basedOn w:val="Normal"/>
    <w:next w:val="Normal"/>
    <w:qFormat/>
    <w:rsid w:val="00B05ED0"/>
    <w:pPr>
      <w:spacing w:before="240" w:after="60"/>
      <w:outlineLvl w:val="6"/>
    </w:pPr>
    <w:rPr>
      <w:sz w:val="24"/>
      <w:szCs w:val="24"/>
    </w:rPr>
  </w:style>
  <w:style w:type="paragraph" w:styleId="Heading8">
    <w:name w:val="heading 8"/>
    <w:basedOn w:val="Normal"/>
    <w:next w:val="Normal"/>
    <w:qFormat/>
    <w:rsid w:val="00B05ED0"/>
    <w:pPr>
      <w:spacing w:before="240" w:after="60"/>
      <w:outlineLvl w:val="7"/>
    </w:pPr>
    <w:rPr>
      <w:i/>
      <w:iCs/>
      <w:sz w:val="24"/>
      <w:szCs w:val="24"/>
    </w:rPr>
  </w:style>
  <w:style w:type="paragraph" w:styleId="Heading9">
    <w:name w:val="heading 9"/>
    <w:basedOn w:val="Normal"/>
    <w:next w:val="Normal"/>
    <w:qFormat/>
    <w:rsid w:val="00B05E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No">
    <w:name w:val="Norma_No"/>
    <w:basedOn w:val="Normal"/>
    <w:rsid w:val="0008395C"/>
    <w:pPr>
      <w:jc w:val="center"/>
    </w:pPr>
    <w:rPr>
      <w:rFonts w:ascii="Tahoma" w:hAnsi="Tahoma"/>
      <w:b/>
      <w:noProof/>
    </w:rPr>
  </w:style>
  <w:style w:type="paragraph" w:styleId="BodyTextIndent2">
    <w:name w:val="Body Text Indent 2"/>
    <w:basedOn w:val="Normal"/>
    <w:rsid w:val="0008395C"/>
    <w:pPr>
      <w:tabs>
        <w:tab w:val="left" w:pos="214"/>
      </w:tabs>
      <w:ind w:left="428"/>
    </w:pPr>
    <w:rPr>
      <w:rFonts w:ascii="Tahoma" w:hAnsi="Tahoma"/>
      <w:sz w:val="24"/>
      <w:szCs w:val="24"/>
    </w:rPr>
  </w:style>
  <w:style w:type="paragraph" w:styleId="BodyText2">
    <w:name w:val="Body Text 2"/>
    <w:basedOn w:val="Normal"/>
    <w:rsid w:val="0008395C"/>
    <w:pPr>
      <w:spacing w:after="120" w:line="480" w:lineRule="auto"/>
    </w:pPr>
  </w:style>
  <w:style w:type="paragraph" w:styleId="Footer">
    <w:name w:val="footer"/>
    <w:basedOn w:val="Normal"/>
    <w:rsid w:val="00180DB7"/>
    <w:pPr>
      <w:tabs>
        <w:tab w:val="center" w:pos="4536"/>
        <w:tab w:val="right" w:pos="9072"/>
      </w:tabs>
    </w:pPr>
  </w:style>
  <w:style w:type="character" w:styleId="PageNumber">
    <w:name w:val="page number"/>
    <w:basedOn w:val="DefaultParagraphFont"/>
    <w:rsid w:val="00180DB7"/>
  </w:style>
  <w:style w:type="paragraph" w:styleId="BodyText3">
    <w:name w:val="Body Text 3"/>
    <w:basedOn w:val="Normal"/>
    <w:rsid w:val="00B0116C"/>
    <w:pPr>
      <w:spacing w:after="120"/>
    </w:pPr>
    <w:rPr>
      <w:sz w:val="16"/>
      <w:szCs w:val="16"/>
    </w:rPr>
  </w:style>
  <w:style w:type="character" w:customStyle="1" w:styleId="normal1">
    <w:name w:val="normal1"/>
    <w:basedOn w:val="DefaultParagraphFont"/>
    <w:rsid w:val="00F9122C"/>
    <w:rPr>
      <w:b w:val="0"/>
      <w:bCs w:val="0"/>
      <w:color w:val="1A3671"/>
      <w:sz w:val="16"/>
      <w:szCs w:val="16"/>
    </w:rPr>
  </w:style>
  <w:style w:type="table" w:styleId="TableGrid">
    <w:name w:val="Table Grid"/>
    <w:basedOn w:val="TableNormal"/>
    <w:rsid w:val="00F9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14E74"/>
    <w:pPr>
      <w:spacing w:after="120"/>
    </w:pPr>
  </w:style>
  <w:style w:type="character" w:customStyle="1" w:styleId="soustitre1">
    <w:name w:val="soustitre1"/>
    <w:basedOn w:val="DefaultParagraphFont"/>
    <w:rsid w:val="00014E74"/>
    <w:rPr>
      <w:b w:val="0"/>
      <w:bCs w:val="0"/>
      <w:sz w:val="17"/>
      <w:szCs w:val="17"/>
    </w:rPr>
  </w:style>
  <w:style w:type="paragraph" w:styleId="NormalWeb">
    <w:name w:val="Normal (Web)"/>
    <w:basedOn w:val="Normal"/>
    <w:rsid w:val="00014E74"/>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rsid w:val="00014E74"/>
    <w:pPr>
      <w:tabs>
        <w:tab w:val="center" w:pos="4536"/>
        <w:tab w:val="right" w:pos="9072"/>
      </w:tabs>
      <w:jc w:val="both"/>
    </w:pPr>
  </w:style>
  <w:style w:type="paragraph" w:customStyle="1" w:styleId="citations">
    <w:name w:val="citations"/>
    <w:basedOn w:val="Normal"/>
    <w:autoRedefine/>
    <w:rsid w:val="00F16091"/>
    <w:pPr>
      <w:shd w:val="clear" w:color="auto" w:fill="FFFF99"/>
      <w:ind w:left="284"/>
      <w:jc w:val="both"/>
    </w:pPr>
    <w:rPr>
      <w:rFonts w:ascii="Bookman Old Style" w:hAnsi="Bookman Old Style"/>
      <w:b/>
      <w:i/>
      <w:sz w:val="28"/>
      <w:szCs w:val="28"/>
    </w:rPr>
  </w:style>
  <w:style w:type="character" w:styleId="Hyperlink">
    <w:name w:val="Hyperlink"/>
    <w:basedOn w:val="DefaultParagraphFont"/>
    <w:rsid w:val="00014E74"/>
    <w:rPr>
      <w:color w:val="00006F"/>
      <w:u w:val="single"/>
    </w:rPr>
  </w:style>
  <w:style w:type="character" w:styleId="Emphasis">
    <w:name w:val="Emphasis"/>
    <w:basedOn w:val="DefaultParagraphFont"/>
    <w:qFormat/>
    <w:rsid w:val="00411EA4"/>
    <w:rPr>
      <w:i/>
      <w:iCs/>
    </w:rPr>
  </w:style>
  <w:style w:type="character" w:styleId="Strong">
    <w:name w:val="Strong"/>
    <w:basedOn w:val="DefaultParagraphFont"/>
    <w:qFormat/>
    <w:rsid w:val="00411EA4"/>
    <w:rPr>
      <w:b/>
      <w:bCs/>
    </w:rPr>
  </w:style>
  <w:style w:type="paragraph" w:styleId="BodyTextIndent">
    <w:name w:val="Body Text Indent"/>
    <w:basedOn w:val="Normal"/>
    <w:rsid w:val="00B05ED0"/>
    <w:pPr>
      <w:spacing w:after="120"/>
      <w:ind w:left="283"/>
    </w:pPr>
  </w:style>
  <w:style w:type="character" w:customStyle="1" w:styleId="txtverd9noir1">
    <w:name w:val="txtverd9noir1"/>
    <w:basedOn w:val="DefaultParagraphFont"/>
    <w:rsid w:val="00B05ED0"/>
    <w:rPr>
      <w:rFonts w:ascii="Verdana" w:hAnsi="Verdana" w:hint="default"/>
      <w:sz w:val="18"/>
      <w:szCs w:val="18"/>
    </w:rPr>
  </w:style>
  <w:style w:type="paragraph" w:styleId="BalloonText">
    <w:name w:val="Balloon Text"/>
    <w:basedOn w:val="Normal"/>
    <w:link w:val="BalloonTextChar"/>
    <w:rsid w:val="00C7668A"/>
    <w:rPr>
      <w:rFonts w:ascii="Tahoma" w:hAnsi="Tahoma" w:cs="Tahoma"/>
      <w:sz w:val="16"/>
      <w:szCs w:val="16"/>
    </w:rPr>
  </w:style>
  <w:style w:type="character" w:customStyle="1" w:styleId="BalloonTextChar">
    <w:name w:val="Balloon Text Char"/>
    <w:basedOn w:val="DefaultParagraphFont"/>
    <w:link w:val="BalloonText"/>
    <w:rsid w:val="00C76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6267">
      <w:bodyDiv w:val="1"/>
      <w:marLeft w:val="0"/>
      <w:marRight w:val="0"/>
      <w:marTop w:val="0"/>
      <w:marBottom w:val="0"/>
      <w:divBdr>
        <w:top w:val="none" w:sz="0" w:space="0" w:color="auto"/>
        <w:left w:val="none" w:sz="0" w:space="0" w:color="auto"/>
        <w:bottom w:val="none" w:sz="0" w:space="0" w:color="auto"/>
        <w:right w:val="none" w:sz="0" w:space="0" w:color="auto"/>
      </w:divBdr>
    </w:div>
    <w:div w:id="897864126">
      <w:bodyDiv w:val="1"/>
      <w:marLeft w:val="0"/>
      <w:marRight w:val="0"/>
      <w:marTop w:val="0"/>
      <w:marBottom w:val="0"/>
      <w:divBdr>
        <w:top w:val="none" w:sz="0" w:space="0" w:color="auto"/>
        <w:left w:val="none" w:sz="0" w:space="0" w:color="auto"/>
        <w:bottom w:val="none" w:sz="0" w:space="0" w:color="auto"/>
        <w:right w:val="none" w:sz="0" w:space="0" w:color="auto"/>
      </w:divBdr>
      <w:divsChild>
        <w:div w:id="70933423">
          <w:marLeft w:val="0"/>
          <w:marRight w:val="0"/>
          <w:marTop w:val="0"/>
          <w:marBottom w:val="0"/>
          <w:divBdr>
            <w:top w:val="none" w:sz="0" w:space="0" w:color="auto"/>
            <w:left w:val="none" w:sz="0" w:space="0" w:color="auto"/>
            <w:bottom w:val="single" w:sz="4" w:space="4" w:color="auto"/>
            <w:right w:val="none" w:sz="0" w:space="0" w:color="auto"/>
          </w:divBdr>
        </w:div>
        <w:div w:id="534318676">
          <w:marLeft w:val="0"/>
          <w:marRight w:val="0"/>
          <w:marTop w:val="0"/>
          <w:marBottom w:val="0"/>
          <w:divBdr>
            <w:top w:val="none" w:sz="0" w:space="0" w:color="auto"/>
            <w:left w:val="none" w:sz="0" w:space="0" w:color="auto"/>
            <w:bottom w:val="single" w:sz="4" w:space="4" w:color="auto"/>
            <w:right w:val="none" w:sz="0" w:space="0" w:color="auto"/>
          </w:divBdr>
        </w:div>
        <w:div w:id="929118719">
          <w:marLeft w:val="0"/>
          <w:marRight w:val="0"/>
          <w:marTop w:val="0"/>
          <w:marBottom w:val="0"/>
          <w:divBdr>
            <w:top w:val="none" w:sz="0" w:space="0" w:color="auto"/>
            <w:left w:val="none" w:sz="0" w:space="0" w:color="auto"/>
            <w:bottom w:val="single" w:sz="4" w:space="4" w:color="auto"/>
            <w:right w:val="none" w:sz="0" w:space="0" w:color="auto"/>
          </w:divBdr>
        </w:div>
        <w:div w:id="1201362725">
          <w:marLeft w:val="0"/>
          <w:marRight w:val="0"/>
          <w:marTop w:val="0"/>
          <w:marBottom w:val="0"/>
          <w:divBdr>
            <w:top w:val="none" w:sz="0" w:space="0" w:color="auto"/>
            <w:left w:val="none" w:sz="0" w:space="0" w:color="auto"/>
            <w:bottom w:val="single" w:sz="4" w:space="4" w:color="auto"/>
            <w:right w:val="none" w:sz="0" w:space="0" w:color="auto"/>
          </w:divBdr>
        </w:div>
        <w:div w:id="1993023086">
          <w:marLeft w:val="0"/>
          <w:marRight w:val="0"/>
          <w:marTop w:val="0"/>
          <w:marBottom w:val="0"/>
          <w:divBdr>
            <w:top w:val="none" w:sz="0" w:space="0" w:color="auto"/>
            <w:left w:val="none" w:sz="0" w:space="0" w:color="auto"/>
            <w:bottom w:val="single" w:sz="4" w:space="4" w:color="auto"/>
            <w:right w:val="none" w:sz="0" w:space="0" w:color="auto"/>
          </w:divBdr>
        </w:div>
        <w:div w:id="2136481749">
          <w:marLeft w:val="0"/>
          <w:marRight w:val="0"/>
          <w:marTop w:val="0"/>
          <w:marBottom w:val="0"/>
          <w:divBdr>
            <w:top w:val="none" w:sz="0" w:space="0" w:color="auto"/>
            <w:left w:val="none" w:sz="0" w:space="0" w:color="auto"/>
            <w:bottom w:val="single" w:sz="4" w:space="4"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sa-tmo.fr/images/walker-3.gif" TargetMode="External"/><Relationship Id="rId18" Type="http://schemas.openxmlformats.org/officeDocument/2006/relationships/hyperlink" Target="http://www.businessvillage.de" TargetMode="External"/><Relationship Id="rId26" Type="http://schemas.openxmlformats.org/officeDocument/2006/relationships/footer" Target="footer2.xm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0.png"/><Relationship Id="rId42" Type="http://schemas.openxmlformats.org/officeDocument/2006/relationships/hyperlink" Target="http://www.chezchristele.com/onetoone/sommaire.htm"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footer" Target="footer1.xml"/><Relationship Id="rId33" Type="http://schemas.openxmlformats.org/officeDocument/2006/relationships/hyperlink" Target="http://www.solutionsdirectes.com/html/techniques-marketing.html" TargetMode="External"/><Relationship Id="rId38" Type="http://schemas.openxmlformats.org/officeDocument/2006/relationships/footer" Target="footer3.xml"/><Relationship Id="rId2" Type="http://schemas.openxmlformats.org/officeDocument/2006/relationships/styles" Target="styles.xml"/><Relationship Id="rId20" Type="http://schemas.openxmlformats.org/officeDocument/2006/relationships/image" Target="media/image6.png"/><Relationship Id="rId29" Type="http://schemas.openxmlformats.org/officeDocument/2006/relationships/hyperlink" Target="http://www.solutionsdirectes.com/html/techniques-marketing.html" TargetMode="External"/><Relationship Id="rId41" Type="http://schemas.openxmlformats.org/officeDocument/2006/relationships/hyperlink" Target="http://www.g9plu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csa-tmo.fr/images/walker-1.gif" TargetMode="External"/><Relationship Id="rId24" Type="http://schemas.openxmlformats.org/officeDocument/2006/relationships/image" Target="media/image8.jpeg"/><Relationship Id="rId32" Type="http://schemas.openxmlformats.org/officeDocument/2006/relationships/hyperlink" Target="http://www.solutionsdirectes.com/html/techniques-marketing.html" TargetMode="External"/><Relationship Id="rId37" Type="http://schemas.openxmlformats.org/officeDocument/2006/relationships/image" Target="http://www.express-mailing.com/mailing-fax/fax_bmw.png" TargetMode="External"/><Relationship Id="rId40" Type="http://schemas.openxmlformats.org/officeDocument/2006/relationships/hyperlink" Target="http://www.commentcamarche.net/entreprise/crm" TargetMode="External"/><Relationship Id="rId5" Type="http://schemas.openxmlformats.org/officeDocument/2006/relationships/webSettings" Target="webSettings.xml"/><Relationship Id="rId23" Type="http://schemas.openxmlformats.org/officeDocument/2006/relationships/oleObject" Target="embeddings/oleObject1.bin"/><Relationship Id="rId28" Type="http://schemas.openxmlformats.org/officeDocument/2006/relationships/hyperlink" Target="http://www.solutionsdirectes.com/html/techniques-marketing.html" TargetMode="External"/><Relationship Id="rId36" Type="http://schemas.openxmlformats.org/officeDocument/2006/relationships/image" Target="media/image11.png"/><Relationship Id="rId10" Type="http://schemas.openxmlformats.org/officeDocument/2006/relationships/image" Target="media/image3.gif"/><Relationship Id="rId19" Type="http://schemas.openxmlformats.org/officeDocument/2006/relationships/hyperlink" Target="http://www.businessvillage.de" TargetMode="External"/><Relationship Id="rId31" Type="http://schemas.openxmlformats.org/officeDocument/2006/relationships/hyperlink" Target="http://www.solutionsdirectes.com/html/techniques-marketing.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7.wmf"/><Relationship Id="rId27" Type="http://schemas.openxmlformats.org/officeDocument/2006/relationships/hyperlink" Target="http://www.journaldunet.com/0110/011001avis.shtml" TargetMode="External"/><Relationship Id="rId30" Type="http://schemas.openxmlformats.org/officeDocument/2006/relationships/hyperlink" Target="http://www.solutionsdirectes.com/html/techniques-marketing.html" TargetMode="External"/><Relationship Id="rId35" Type="http://schemas.openxmlformats.org/officeDocument/2006/relationships/image" Target="http://www.express-mailing.com/mailing-fax/fax_latribune.p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10110</Words>
  <Characters>55606</Characters>
  <Application>Microsoft Office Word</Application>
  <DocSecurity>0</DocSecurity>
  <Lines>463</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MHU</Company>
  <LinksUpToDate>false</LinksUpToDate>
  <CharactersWithSpaces>65585</CharactersWithSpaces>
  <SharedDoc>false</SharedDoc>
  <HLinks>
    <vt:vector size="90" baseType="variant">
      <vt:variant>
        <vt:i4>7209074</vt:i4>
      </vt:variant>
      <vt:variant>
        <vt:i4>27</vt:i4>
      </vt:variant>
      <vt:variant>
        <vt:i4>0</vt:i4>
      </vt:variant>
      <vt:variant>
        <vt:i4>5</vt:i4>
      </vt:variant>
      <vt:variant>
        <vt:lpwstr>http://www.chezchristele.com/onetoone/sommaire.htm</vt:lpwstr>
      </vt:variant>
      <vt:variant>
        <vt:lpwstr/>
      </vt:variant>
      <vt:variant>
        <vt:i4>3801214</vt:i4>
      </vt:variant>
      <vt:variant>
        <vt:i4>24</vt:i4>
      </vt:variant>
      <vt:variant>
        <vt:i4>0</vt:i4>
      </vt:variant>
      <vt:variant>
        <vt:i4>5</vt:i4>
      </vt:variant>
      <vt:variant>
        <vt:lpwstr>http://www.g9plus.org/</vt:lpwstr>
      </vt:variant>
      <vt:variant>
        <vt:lpwstr/>
      </vt:variant>
      <vt:variant>
        <vt:i4>79</vt:i4>
      </vt:variant>
      <vt:variant>
        <vt:i4>21</vt:i4>
      </vt:variant>
      <vt:variant>
        <vt:i4>0</vt:i4>
      </vt:variant>
      <vt:variant>
        <vt:i4>5</vt:i4>
      </vt:variant>
      <vt:variant>
        <vt:lpwstr>http://www.commentcamarche.net/entreprise/crm</vt:lpwstr>
      </vt:variant>
      <vt:variant>
        <vt:lpwstr/>
      </vt:variant>
      <vt:variant>
        <vt:i4>6815870</vt:i4>
      </vt:variant>
      <vt:variant>
        <vt:i4>18</vt:i4>
      </vt:variant>
      <vt:variant>
        <vt:i4>0</vt:i4>
      </vt:variant>
      <vt:variant>
        <vt:i4>5</vt:i4>
      </vt:variant>
      <vt:variant>
        <vt:lpwstr>http://www.solutionsdirectes.com/html/techniques-marketing.html</vt:lpwstr>
      </vt:variant>
      <vt:variant>
        <vt:lpwstr>haut#haut</vt:lpwstr>
      </vt:variant>
      <vt:variant>
        <vt:i4>6815870</vt:i4>
      </vt:variant>
      <vt:variant>
        <vt:i4>15</vt:i4>
      </vt:variant>
      <vt:variant>
        <vt:i4>0</vt:i4>
      </vt:variant>
      <vt:variant>
        <vt:i4>5</vt:i4>
      </vt:variant>
      <vt:variant>
        <vt:lpwstr>http://www.solutionsdirectes.com/html/techniques-marketing.html</vt:lpwstr>
      </vt:variant>
      <vt:variant>
        <vt:lpwstr>haut#haut</vt:lpwstr>
      </vt:variant>
      <vt:variant>
        <vt:i4>6815870</vt:i4>
      </vt:variant>
      <vt:variant>
        <vt:i4>12</vt:i4>
      </vt:variant>
      <vt:variant>
        <vt:i4>0</vt:i4>
      </vt:variant>
      <vt:variant>
        <vt:i4>5</vt:i4>
      </vt:variant>
      <vt:variant>
        <vt:lpwstr>http://www.solutionsdirectes.com/html/techniques-marketing.html</vt:lpwstr>
      </vt:variant>
      <vt:variant>
        <vt:lpwstr>haut#haut</vt:lpwstr>
      </vt:variant>
      <vt:variant>
        <vt:i4>6815870</vt:i4>
      </vt:variant>
      <vt:variant>
        <vt:i4>9</vt:i4>
      </vt:variant>
      <vt:variant>
        <vt:i4>0</vt:i4>
      </vt:variant>
      <vt:variant>
        <vt:i4>5</vt:i4>
      </vt:variant>
      <vt:variant>
        <vt:lpwstr>http://www.solutionsdirectes.com/html/techniques-marketing.html</vt:lpwstr>
      </vt:variant>
      <vt:variant>
        <vt:lpwstr>haut#haut</vt:lpwstr>
      </vt:variant>
      <vt:variant>
        <vt:i4>6815870</vt:i4>
      </vt:variant>
      <vt:variant>
        <vt:i4>6</vt:i4>
      </vt:variant>
      <vt:variant>
        <vt:i4>0</vt:i4>
      </vt:variant>
      <vt:variant>
        <vt:i4>5</vt:i4>
      </vt:variant>
      <vt:variant>
        <vt:lpwstr>http://www.solutionsdirectes.com/html/techniques-marketing.html</vt:lpwstr>
      </vt:variant>
      <vt:variant>
        <vt:lpwstr>haut#haut</vt:lpwstr>
      </vt:variant>
      <vt:variant>
        <vt:i4>6815870</vt:i4>
      </vt:variant>
      <vt:variant>
        <vt:i4>3</vt:i4>
      </vt:variant>
      <vt:variant>
        <vt:i4>0</vt:i4>
      </vt:variant>
      <vt:variant>
        <vt:i4>5</vt:i4>
      </vt:variant>
      <vt:variant>
        <vt:lpwstr>http://www.solutionsdirectes.com/html/techniques-marketing.html</vt:lpwstr>
      </vt:variant>
      <vt:variant>
        <vt:lpwstr>haut#haut</vt:lpwstr>
      </vt:variant>
      <vt:variant>
        <vt:i4>5963840</vt:i4>
      </vt:variant>
      <vt:variant>
        <vt:i4>0</vt:i4>
      </vt:variant>
      <vt:variant>
        <vt:i4>0</vt:i4>
      </vt:variant>
      <vt:variant>
        <vt:i4>5</vt:i4>
      </vt:variant>
      <vt:variant>
        <vt:lpwstr>http://www.journaldunet.com/0110/011001avis.shtml</vt:lpwstr>
      </vt:variant>
      <vt:variant>
        <vt:lpwstr/>
      </vt:variant>
      <vt:variant>
        <vt:i4>7471219</vt:i4>
      </vt:variant>
      <vt:variant>
        <vt:i4>0</vt:i4>
      </vt:variant>
      <vt:variant>
        <vt:i4>0</vt:i4>
      </vt:variant>
      <vt:variant>
        <vt:i4>5</vt:i4>
      </vt:variant>
      <vt:variant>
        <vt:lpwstr>http://www.businessvillage.de/</vt:lpwstr>
      </vt:variant>
      <vt:variant>
        <vt:lpwstr/>
      </vt:variant>
      <vt:variant>
        <vt:i4>1441875</vt:i4>
      </vt:variant>
      <vt:variant>
        <vt:i4>-1</vt:i4>
      </vt:variant>
      <vt:variant>
        <vt:i4>1060</vt:i4>
      </vt:variant>
      <vt:variant>
        <vt:i4>1</vt:i4>
      </vt:variant>
      <vt:variant>
        <vt:lpwstr>http://www.csa-tmo.fr/images/walker-1.gif</vt:lpwstr>
      </vt:variant>
      <vt:variant>
        <vt:lpwstr/>
      </vt:variant>
      <vt:variant>
        <vt:i4>1441873</vt:i4>
      </vt:variant>
      <vt:variant>
        <vt:i4>-1</vt:i4>
      </vt:variant>
      <vt:variant>
        <vt:i4>1061</vt:i4>
      </vt:variant>
      <vt:variant>
        <vt:i4>1</vt:i4>
      </vt:variant>
      <vt:variant>
        <vt:lpwstr>http://www.csa-tmo.fr/images/walker-3.gif</vt:lpwstr>
      </vt:variant>
      <vt:variant>
        <vt:lpwstr/>
      </vt:variant>
      <vt:variant>
        <vt:i4>5242984</vt:i4>
      </vt:variant>
      <vt:variant>
        <vt:i4>-1</vt:i4>
      </vt:variant>
      <vt:variant>
        <vt:i4>1071</vt:i4>
      </vt:variant>
      <vt:variant>
        <vt:i4>1</vt:i4>
      </vt:variant>
      <vt:variant>
        <vt:lpwstr>http://www.express-mailing.com/mailing-fax/fax_latribune.png</vt:lpwstr>
      </vt:variant>
      <vt:variant>
        <vt:lpwstr/>
      </vt:variant>
      <vt:variant>
        <vt:i4>2359322</vt:i4>
      </vt:variant>
      <vt:variant>
        <vt:i4>-1</vt:i4>
      </vt:variant>
      <vt:variant>
        <vt:i4>1074</vt:i4>
      </vt:variant>
      <vt:variant>
        <vt:i4>1</vt:i4>
      </vt:variant>
      <vt:variant>
        <vt:lpwstr>http://www.express-mailing.com/mailing-fax/fax_bmw.png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2015-08-12T12:55:00Z</dcterms:created>
  <dcterms:modified xsi:type="dcterms:W3CDTF">2015-08-12T12:58:00Z</dcterms:modified>
</cp:coreProperties>
</file>